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0D96" w14:textId="4C724A52" w:rsidR="002678A6" w:rsidRPr="00C8469C" w:rsidRDefault="002678A6" w:rsidP="00976084">
      <w:pPr>
        <w:pStyle w:val="Antrat2"/>
        <w:jc w:val="right"/>
        <w:rPr>
          <w:rFonts w:ascii="Times New Roman" w:hAnsi="Times New Roman"/>
          <w:b/>
          <w:bCs/>
          <w:color w:val="auto"/>
        </w:rPr>
      </w:pPr>
      <w:bookmarkStart w:id="0" w:name="institucija"/>
      <w:r w:rsidRPr="00C8469C">
        <w:rPr>
          <w:rFonts w:ascii="Times New Roman" w:hAnsi="Times New Roman"/>
          <w:b/>
          <w:bCs/>
          <w:color w:val="auto"/>
        </w:rPr>
        <w:t>Projek</w:t>
      </w:r>
      <w:r w:rsidR="00C8469C" w:rsidRPr="00C8469C">
        <w:rPr>
          <w:rFonts w:ascii="Times New Roman" w:hAnsi="Times New Roman"/>
          <w:b/>
          <w:bCs/>
          <w:color w:val="auto"/>
        </w:rPr>
        <w:t>t</w:t>
      </w:r>
      <w:r w:rsidRPr="00C8469C">
        <w:rPr>
          <w:rFonts w:ascii="Times New Roman" w:hAnsi="Times New Roman"/>
          <w:b/>
          <w:bCs/>
          <w:color w:val="auto"/>
        </w:rPr>
        <w:t xml:space="preserve">as </w:t>
      </w:r>
    </w:p>
    <w:p w14:paraId="7EF73364" w14:textId="77777777" w:rsidR="00B224EF" w:rsidRDefault="00B224EF" w:rsidP="00B224EF">
      <w:pPr>
        <w:jc w:val="center"/>
        <w:rPr>
          <w:b/>
          <w:bCs/>
        </w:rPr>
      </w:pPr>
    </w:p>
    <w:p w14:paraId="6C7B85DA" w14:textId="77777777" w:rsidR="00B224EF" w:rsidRDefault="00B224EF" w:rsidP="00B224EF">
      <w:pPr>
        <w:jc w:val="center"/>
        <w:rPr>
          <w:b/>
          <w:bCs/>
        </w:rPr>
      </w:pPr>
      <w:r>
        <w:rPr>
          <w:b/>
          <w:bCs/>
        </w:rPr>
        <w:t>LAZDIJŲ RAJONO SAVIVALDYBĖ</w:t>
      </w:r>
      <w:bookmarkEnd w:id="0"/>
      <w:r>
        <w:rPr>
          <w:b/>
          <w:bCs/>
        </w:rPr>
        <w:t>S TARYBA</w:t>
      </w:r>
    </w:p>
    <w:p w14:paraId="59CAE638" w14:textId="77777777" w:rsidR="00B224EF" w:rsidRDefault="00B224EF" w:rsidP="00B224EF">
      <w:pPr>
        <w:jc w:val="center"/>
        <w:rPr>
          <w:b/>
          <w:bCs/>
        </w:rPr>
      </w:pPr>
    </w:p>
    <w:p w14:paraId="57EECD15" w14:textId="77777777" w:rsidR="00B224EF" w:rsidRDefault="00B224EF" w:rsidP="00B224EF">
      <w:pPr>
        <w:pStyle w:val="Antr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SPRENDIMAS</w:t>
      </w:r>
    </w:p>
    <w:p w14:paraId="7F3E7731" w14:textId="77777777" w:rsidR="00B224EF" w:rsidRDefault="00DA20ED" w:rsidP="00B224EF">
      <w:pPr>
        <w:jc w:val="center"/>
      </w:pPr>
      <w:r>
        <w:rPr>
          <w:b/>
          <w:bCs/>
        </w:rPr>
        <w:t xml:space="preserve">DĖL LAZDIJŲ RAJONO SAVIVALDYBĖS TARYBOS </w:t>
      </w:r>
      <w:r w:rsidRPr="00DA20ED">
        <w:rPr>
          <w:b/>
          <w:bCs/>
        </w:rPr>
        <w:t xml:space="preserve">2018 M. RUGSĖJO 14 D. </w:t>
      </w:r>
      <w:r>
        <w:rPr>
          <w:b/>
          <w:bCs/>
        </w:rPr>
        <w:t xml:space="preserve">SPRENDIMO </w:t>
      </w:r>
      <w:r w:rsidRPr="00DA20ED">
        <w:rPr>
          <w:b/>
          <w:bCs/>
        </w:rPr>
        <w:t xml:space="preserve">NR. 5TS-1422 </w:t>
      </w:r>
      <w:r>
        <w:rPr>
          <w:b/>
          <w:bCs/>
        </w:rPr>
        <w:t>„</w:t>
      </w:r>
      <w:r w:rsidR="00B224EF">
        <w:rPr>
          <w:b/>
          <w:bCs/>
        </w:rPr>
        <w:t>DĖL VIETINĖS RINKLIAVOS UŽ LEIDIMO PREKIAUTI AR TEIKTI PASLAUGAS VIEŠOSIOSE VIETOSE IŠDAVIMĄ NUOSTATŲ PATVIRTINIMO</w:t>
      </w:r>
      <w:r>
        <w:rPr>
          <w:b/>
          <w:bCs/>
        </w:rPr>
        <w:t xml:space="preserve">“ PAKEITIMO </w:t>
      </w:r>
    </w:p>
    <w:p w14:paraId="1A6F8777" w14:textId="278BEEC0" w:rsidR="00B224EF" w:rsidRDefault="00B224EF" w:rsidP="00B224EF">
      <w:pPr>
        <w:jc w:val="center"/>
      </w:pPr>
      <w:r>
        <w:t xml:space="preserve"> </w:t>
      </w:r>
      <w:r w:rsidR="00D7452D">
        <w:t xml:space="preserve">   </w:t>
      </w:r>
    </w:p>
    <w:p w14:paraId="43ACB307" w14:textId="23E70AAC" w:rsidR="00B224EF" w:rsidRDefault="00B224EF" w:rsidP="00B224EF">
      <w:pPr>
        <w:jc w:val="center"/>
      </w:pPr>
      <w:r>
        <w:t>20</w:t>
      </w:r>
      <w:r w:rsidR="00D7452D">
        <w:t>20</w:t>
      </w:r>
      <w:r>
        <w:t xml:space="preserve"> m.</w:t>
      </w:r>
      <w:r w:rsidR="00D7452D">
        <w:t xml:space="preserve"> vasario</w:t>
      </w:r>
      <w:r w:rsidR="00BA52B0">
        <w:t xml:space="preserve"> 24 </w:t>
      </w:r>
      <w:r>
        <w:t xml:space="preserve">d. Nr. </w:t>
      </w:r>
      <w:r w:rsidR="00BA52B0">
        <w:t>34-289</w:t>
      </w:r>
      <w:bookmarkStart w:id="1" w:name="_GoBack"/>
      <w:bookmarkEnd w:id="1"/>
      <w:r w:rsidR="00D7452D">
        <w:t xml:space="preserve">  </w:t>
      </w:r>
    </w:p>
    <w:p w14:paraId="535CE25E" w14:textId="77777777" w:rsidR="00B224EF" w:rsidRDefault="00B224EF" w:rsidP="00B224EF">
      <w:pPr>
        <w:jc w:val="center"/>
      </w:pPr>
      <w:r>
        <w:t>Lazdijai</w:t>
      </w:r>
    </w:p>
    <w:p w14:paraId="2D650D49" w14:textId="77777777" w:rsidR="00B224EF" w:rsidRDefault="00B224EF" w:rsidP="00B224EF">
      <w:pPr>
        <w:spacing w:line="360" w:lineRule="auto"/>
        <w:jc w:val="both"/>
      </w:pPr>
      <w:r>
        <w:t xml:space="preserve"> </w:t>
      </w:r>
    </w:p>
    <w:p w14:paraId="18BB7AE5" w14:textId="2A229367" w:rsidR="00B224EF" w:rsidRDefault="00B224EF" w:rsidP="00DA20ED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37 punktu ir 18 straipsnio 1 dalimi, </w:t>
      </w:r>
      <w:r w:rsidR="00690ABC">
        <w:t xml:space="preserve">atsižvelgdama į </w:t>
      </w:r>
      <w:r w:rsidR="00115C97">
        <w:t>Jovitos Spitrienės, veikiančios pagal individualios veiklos pažymą, 2020-02-11 prašymą ir į Lazdijų rajono savivaldybės administracijos Lazdijų miesto seniūnijos</w:t>
      </w:r>
      <w:r w:rsidR="009068DA">
        <w:t xml:space="preserve"> 2020-0</w:t>
      </w:r>
      <w:r w:rsidR="00586CB2">
        <w:t>2-20</w:t>
      </w:r>
      <w:r w:rsidR="009068DA">
        <w:t xml:space="preserve"> prašymą Nr. VD-</w:t>
      </w:r>
      <w:r w:rsidR="00586CB2">
        <w:t>109</w:t>
      </w:r>
      <w:r w:rsidR="00690ABC">
        <w:t xml:space="preserve">, </w:t>
      </w:r>
      <w:r>
        <w:t>Lazdijų rajono savivaldybės taryba n u s p r e n d ž i a</w:t>
      </w:r>
      <w:r w:rsidR="009B2ECD">
        <w:t>:</w:t>
      </w:r>
      <w:r>
        <w:t xml:space="preserve"> </w:t>
      </w:r>
    </w:p>
    <w:p w14:paraId="709B457B" w14:textId="6D981FE6" w:rsidR="00081369" w:rsidRPr="00944D4C" w:rsidRDefault="009B2ECD" w:rsidP="00936E15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bCs/>
        </w:rPr>
      </w:pPr>
      <w:bookmarkStart w:id="2" w:name="_Hlk33095976"/>
      <w:r>
        <w:t>P</w:t>
      </w:r>
      <w:r w:rsidR="00DA20ED">
        <w:t xml:space="preserve">akeisti </w:t>
      </w:r>
      <w:bookmarkStart w:id="3" w:name="_Hlk33095182"/>
      <w:r w:rsidR="00B224EF">
        <w:t>Vietinės rinkliavos už leidimo prekiauti ar teikti paslaugas viešosiose vietose išdavimą nuostat</w:t>
      </w:r>
      <w:bookmarkEnd w:id="3"/>
      <w:r w:rsidR="00936E15">
        <w:t>ų</w:t>
      </w:r>
      <w:r w:rsidR="00586CB2">
        <w:t xml:space="preserve"> (toliau – nuostatai)</w:t>
      </w:r>
      <w:r w:rsidR="00DA20ED">
        <w:t>, patvirtint</w:t>
      </w:r>
      <w:r w:rsidR="00936E15">
        <w:t>ų</w:t>
      </w:r>
      <w:r w:rsidR="00801B72">
        <w:t xml:space="preserve"> </w:t>
      </w:r>
      <w:r w:rsidR="00DA20ED" w:rsidRPr="00776C51">
        <w:rPr>
          <w:bCs/>
        </w:rPr>
        <w:t>Lazdijų rajono savivaldybės tarybos 2018 m. rugsėjo 14 d. sprendim</w:t>
      </w:r>
      <w:r w:rsidR="00801B72" w:rsidRPr="00776C51">
        <w:rPr>
          <w:bCs/>
        </w:rPr>
        <w:t>u</w:t>
      </w:r>
      <w:r w:rsidR="00DA20ED" w:rsidRPr="00776C51">
        <w:rPr>
          <w:bCs/>
        </w:rPr>
        <w:t xml:space="preserve"> Nr. 5TS-1422 „Dėl vietinės rinkliavos už leidimo prekiauti ar teikti paslaugas viešosiose vietose išdavimą nuostatų patvirtinimo“</w:t>
      </w:r>
      <w:r w:rsidR="009E67EE">
        <w:rPr>
          <w:bCs/>
        </w:rPr>
        <w:t>,</w:t>
      </w:r>
      <w:r w:rsidR="00586CB2">
        <w:rPr>
          <w:bCs/>
        </w:rPr>
        <w:t xml:space="preserve"> </w:t>
      </w:r>
      <w:r w:rsidR="00944D4C" w:rsidRPr="00944D4C">
        <w:rPr>
          <w:bCs/>
        </w:rPr>
        <w:t>12.</w:t>
      </w:r>
      <w:r w:rsidR="00586CB2">
        <w:rPr>
          <w:bCs/>
        </w:rPr>
        <w:t>2</w:t>
      </w:r>
      <w:r w:rsidR="00944D4C" w:rsidRPr="00944D4C">
        <w:rPr>
          <w:bCs/>
        </w:rPr>
        <w:t xml:space="preserve"> papunk</w:t>
      </w:r>
      <w:r w:rsidR="00586CB2">
        <w:rPr>
          <w:bCs/>
        </w:rPr>
        <w:t xml:space="preserve">tį </w:t>
      </w:r>
      <w:r w:rsidR="00081369" w:rsidRPr="00944D4C">
        <w:rPr>
          <w:bCs/>
        </w:rPr>
        <w:t>ir jį išdėstyti taip:</w:t>
      </w:r>
    </w:p>
    <w:p w14:paraId="5E9BC641" w14:textId="265B3062" w:rsidR="00586CB2" w:rsidRPr="00586CB2" w:rsidRDefault="00586CB2" w:rsidP="00586CB2">
      <w:pPr>
        <w:spacing w:line="360" w:lineRule="auto"/>
        <w:ind w:left="142" w:firstLine="709"/>
        <w:jc w:val="both"/>
        <w:rPr>
          <w:bCs/>
        </w:rPr>
      </w:pPr>
      <w:r>
        <w:rPr>
          <w:bCs/>
        </w:rPr>
        <w:t>„</w:t>
      </w:r>
      <w:r w:rsidRPr="00586CB2">
        <w:rPr>
          <w:bCs/>
        </w:rPr>
        <w:t>12.2. gėlėmis ir šventine atributika:</w:t>
      </w:r>
    </w:p>
    <w:p w14:paraId="60A7B33D" w14:textId="2CC33D28" w:rsidR="00586CB2" w:rsidRPr="00586CB2" w:rsidRDefault="00586CB2" w:rsidP="00586CB2">
      <w:pPr>
        <w:spacing w:line="360" w:lineRule="auto"/>
        <w:ind w:left="142" w:firstLine="709"/>
        <w:jc w:val="both"/>
        <w:rPr>
          <w:bCs/>
        </w:rPr>
      </w:pPr>
      <w:r w:rsidRPr="00586CB2">
        <w:rPr>
          <w:bCs/>
        </w:rPr>
        <w:t>12.</w:t>
      </w:r>
      <w:r>
        <w:rPr>
          <w:bCs/>
        </w:rPr>
        <w:t>2.1</w:t>
      </w:r>
      <w:r w:rsidRPr="00586CB2">
        <w:rPr>
          <w:bCs/>
        </w:rPr>
        <w:t>.  ant Lazdijų m. Kauno g., Seinų g. ir Dainavos g. šaligatvių, prie gėlių parduotuvių, vienai prekybos vietai skiriant ne daugiau kaip 5 kv. m ploto ir vienam prekiautojui išduodant ne daugiau kaip 1 leidimą;</w:t>
      </w:r>
    </w:p>
    <w:p w14:paraId="7067FBE3" w14:textId="151B19BB" w:rsidR="00586CB2" w:rsidRDefault="00586CB2" w:rsidP="00586CB2">
      <w:pPr>
        <w:spacing w:line="360" w:lineRule="auto"/>
        <w:ind w:left="142" w:firstLine="709"/>
        <w:jc w:val="both"/>
        <w:rPr>
          <w:bCs/>
        </w:rPr>
      </w:pPr>
      <w:r w:rsidRPr="00586CB2">
        <w:rPr>
          <w:bCs/>
        </w:rPr>
        <w:t>1</w:t>
      </w:r>
      <w:r>
        <w:rPr>
          <w:bCs/>
        </w:rPr>
        <w:t>2.2.</w:t>
      </w:r>
      <w:r w:rsidRPr="00586CB2">
        <w:rPr>
          <w:bCs/>
        </w:rPr>
        <w:t xml:space="preserve">2. Lazdijų m. M. Gustaičio gatvėje nuo </w:t>
      </w:r>
      <w:r>
        <w:rPr>
          <w:bCs/>
        </w:rPr>
        <w:t xml:space="preserve">gyvenamojo </w:t>
      </w:r>
      <w:r w:rsidRPr="00586CB2">
        <w:rPr>
          <w:bCs/>
        </w:rPr>
        <w:t>namo Nr. 4 įvažiavimo į kiemą iki Sodų g. namo Nr. 10 įvažiavimo į kiemą</w:t>
      </w:r>
      <w:r w:rsidR="00A95796">
        <w:rPr>
          <w:bCs/>
        </w:rPr>
        <w:t xml:space="preserve"> arba automobilių stovėjimo aikštelėje prie Lazdijų rajono savivaldybės pastato Vilniaus g. Nr.1, arba ant šaligatvio prie Seinų g. Nr. 7</w:t>
      </w:r>
      <w:r w:rsidR="006939F4">
        <w:rPr>
          <w:bCs/>
        </w:rPr>
        <w:t>,</w:t>
      </w:r>
      <w:r w:rsidRPr="00586CB2">
        <w:rPr>
          <w:bCs/>
        </w:rPr>
        <w:t xml:space="preserve"> </w:t>
      </w:r>
      <w:r w:rsidR="00A95796" w:rsidRPr="00586CB2">
        <w:rPr>
          <w:bCs/>
        </w:rPr>
        <w:t xml:space="preserve">vienai prekybos vietai skiriant ne daugiau kaip </w:t>
      </w:r>
      <w:r w:rsidR="00A95796">
        <w:rPr>
          <w:bCs/>
        </w:rPr>
        <w:t>10</w:t>
      </w:r>
      <w:r w:rsidR="00A95796" w:rsidRPr="00586CB2">
        <w:rPr>
          <w:bCs/>
        </w:rPr>
        <w:t xml:space="preserve"> kv. m ploto </w:t>
      </w:r>
      <w:r w:rsidR="00A95796">
        <w:rPr>
          <w:bCs/>
        </w:rPr>
        <w:t xml:space="preserve">ir </w:t>
      </w:r>
      <w:r w:rsidRPr="00586CB2">
        <w:rPr>
          <w:bCs/>
        </w:rPr>
        <w:t xml:space="preserve">vienam prekiautojui išduodant ne daugiau  kaip 1 leidimą šiomis dienomis:  šv. Valentino dieną  </w:t>
      </w:r>
      <w:r w:rsidR="00545EDF">
        <w:rPr>
          <w:bCs/>
        </w:rPr>
        <w:t>–</w:t>
      </w:r>
      <w:r w:rsidRPr="00586CB2">
        <w:rPr>
          <w:bCs/>
        </w:rPr>
        <w:t xml:space="preserve"> vasario 14 d., Lietuvos valstybės atkūrimo dien</w:t>
      </w:r>
      <w:r>
        <w:rPr>
          <w:bCs/>
        </w:rPr>
        <w:t xml:space="preserve">ą </w:t>
      </w:r>
      <w:r w:rsidR="00545EDF">
        <w:rPr>
          <w:bCs/>
        </w:rPr>
        <w:t>–</w:t>
      </w:r>
      <w:r>
        <w:rPr>
          <w:bCs/>
        </w:rPr>
        <w:t xml:space="preserve"> </w:t>
      </w:r>
      <w:r w:rsidRPr="00586CB2">
        <w:rPr>
          <w:bCs/>
        </w:rPr>
        <w:t>vasario 16</w:t>
      </w:r>
      <w:r w:rsidR="00353CE1">
        <w:rPr>
          <w:bCs/>
        </w:rPr>
        <w:t xml:space="preserve"> d., </w:t>
      </w:r>
      <w:r>
        <w:rPr>
          <w:bCs/>
        </w:rPr>
        <w:t xml:space="preserve"> </w:t>
      </w:r>
      <w:r w:rsidR="00545EDF">
        <w:rPr>
          <w:bCs/>
        </w:rPr>
        <w:t xml:space="preserve">Tarptautinę </w:t>
      </w:r>
      <w:r w:rsidR="00353CE1" w:rsidRPr="00586CB2">
        <w:rPr>
          <w:bCs/>
        </w:rPr>
        <w:t>moter</w:t>
      </w:r>
      <w:r w:rsidR="00545EDF">
        <w:rPr>
          <w:bCs/>
        </w:rPr>
        <w:t>ų solidarumo</w:t>
      </w:r>
      <w:r w:rsidR="00353CE1" w:rsidRPr="00586CB2">
        <w:rPr>
          <w:bCs/>
        </w:rPr>
        <w:t xml:space="preserve"> dieną </w:t>
      </w:r>
      <w:r w:rsidR="00545EDF">
        <w:rPr>
          <w:bCs/>
        </w:rPr>
        <w:t>–</w:t>
      </w:r>
      <w:r w:rsidR="00353CE1" w:rsidRPr="00586CB2">
        <w:rPr>
          <w:bCs/>
        </w:rPr>
        <w:t xml:space="preserve"> kovo 8 d.,</w:t>
      </w:r>
      <w:r w:rsidR="00353CE1">
        <w:rPr>
          <w:bCs/>
        </w:rPr>
        <w:t xml:space="preserve"> </w:t>
      </w:r>
      <w:r w:rsidRPr="00586CB2">
        <w:rPr>
          <w:bCs/>
        </w:rPr>
        <w:t>Lietuvos nepriklausomybės atkūrimo dien</w:t>
      </w:r>
      <w:r>
        <w:rPr>
          <w:bCs/>
        </w:rPr>
        <w:t xml:space="preserve">ą </w:t>
      </w:r>
      <w:r w:rsidR="0042732E">
        <w:rPr>
          <w:bCs/>
        </w:rPr>
        <w:t>–</w:t>
      </w:r>
      <w:r>
        <w:rPr>
          <w:bCs/>
        </w:rPr>
        <w:t xml:space="preserve"> k</w:t>
      </w:r>
      <w:r w:rsidRPr="00586CB2">
        <w:rPr>
          <w:bCs/>
        </w:rPr>
        <w:t>ovo 11</w:t>
      </w:r>
      <w:r>
        <w:rPr>
          <w:bCs/>
        </w:rPr>
        <w:t xml:space="preserve"> d. , </w:t>
      </w:r>
      <w:r w:rsidR="0042732E">
        <w:rPr>
          <w:bCs/>
        </w:rPr>
        <w:t>M</w:t>
      </w:r>
      <w:r w:rsidRPr="00586CB2">
        <w:rPr>
          <w:bCs/>
        </w:rPr>
        <w:t xml:space="preserve">otinos dieną – pirmą gegužės sekmadienį; </w:t>
      </w:r>
      <w:r w:rsidR="0042732E">
        <w:rPr>
          <w:bCs/>
        </w:rPr>
        <w:t>T</w:t>
      </w:r>
      <w:r w:rsidRPr="00586CB2">
        <w:rPr>
          <w:bCs/>
        </w:rPr>
        <w:t>ėvo dieną – pirmą birželio sekmadienį</w:t>
      </w:r>
      <w:r>
        <w:rPr>
          <w:bCs/>
        </w:rPr>
        <w:t xml:space="preserve">, </w:t>
      </w:r>
      <w:r w:rsidRPr="00586CB2">
        <w:rPr>
          <w:bCs/>
        </w:rPr>
        <w:t>Valstybės (Lietuvos karaliaus Mindaugo karūnavimo) dien</w:t>
      </w:r>
      <w:r>
        <w:rPr>
          <w:bCs/>
        </w:rPr>
        <w:t xml:space="preserve">ą </w:t>
      </w:r>
      <w:r w:rsidR="0042732E">
        <w:rPr>
          <w:bCs/>
        </w:rPr>
        <w:t>–</w:t>
      </w:r>
      <w:r>
        <w:rPr>
          <w:bCs/>
        </w:rPr>
        <w:t xml:space="preserve"> </w:t>
      </w:r>
      <w:r w:rsidRPr="00586CB2">
        <w:rPr>
          <w:bCs/>
        </w:rPr>
        <w:t>liepos 6</w:t>
      </w:r>
      <w:r>
        <w:rPr>
          <w:bCs/>
        </w:rPr>
        <w:t xml:space="preserve"> d., </w:t>
      </w:r>
      <w:r w:rsidRPr="00586CB2">
        <w:rPr>
          <w:bCs/>
        </w:rPr>
        <w:t>Žolin</w:t>
      </w:r>
      <w:r w:rsidR="00353CE1">
        <w:rPr>
          <w:bCs/>
        </w:rPr>
        <w:t xml:space="preserve">ės </w:t>
      </w:r>
      <w:r w:rsidRPr="00586CB2">
        <w:rPr>
          <w:bCs/>
        </w:rPr>
        <w:t xml:space="preserve">(Švč. Mergelės Marijos </w:t>
      </w:r>
      <w:r w:rsidR="0042732E">
        <w:rPr>
          <w:bCs/>
        </w:rPr>
        <w:t>ė</w:t>
      </w:r>
      <w:r w:rsidRPr="00586CB2">
        <w:rPr>
          <w:bCs/>
        </w:rPr>
        <w:t>mimo į dangų) dien</w:t>
      </w:r>
      <w:r>
        <w:rPr>
          <w:bCs/>
        </w:rPr>
        <w:t xml:space="preserve">ą – rugpjūčio 15 d., </w:t>
      </w:r>
      <w:r w:rsidR="0042732E">
        <w:rPr>
          <w:bCs/>
        </w:rPr>
        <w:t>M</w:t>
      </w:r>
      <w:r w:rsidRPr="00586CB2">
        <w:rPr>
          <w:bCs/>
        </w:rPr>
        <w:t xml:space="preserve">okslo ir žinių dieną </w:t>
      </w:r>
      <w:r w:rsidR="0042732E">
        <w:rPr>
          <w:bCs/>
        </w:rPr>
        <w:t>–</w:t>
      </w:r>
      <w:r w:rsidRPr="00586CB2">
        <w:rPr>
          <w:bCs/>
        </w:rPr>
        <w:t xml:space="preserve"> rugsėjo 1 d.</w:t>
      </w:r>
      <w:r w:rsidR="00915AEF">
        <w:rPr>
          <w:bCs/>
        </w:rPr>
        <w:t>;</w:t>
      </w:r>
    </w:p>
    <w:p w14:paraId="66CE8039" w14:textId="41CD041E" w:rsidR="00915AEF" w:rsidRPr="00586CB2" w:rsidRDefault="00915AEF" w:rsidP="00586CB2">
      <w:pPr>
        <w:spacing w:line="360" w:lineRule="auto"/>
        <w:ind w:left="142" w:firstLine="709"/>
        <w:jc w:val="both"/>
        <w:rPr>
          <w:bCs/>
        </w:rPr>
      </w:pPr>
      <w:r>
        <w:rPr>
          <w:bCs/>
        </w:rPr>
        <w:t xml:space="preserve">12.2.3. </w:t>
      </w:r>
      <w:r w:rsidR="00E55DB4">
        <w:rPr>
          <w:bCs/>
        </w:rPr>
        <w:t>tikslią 12.2.2 papunktyje nurodytą prekybos vietą a</w:t>
      </w:r>
      <w:r w:rsidRPr="00915AEF">
        <w:rPr>
          <w:bCs/>
        </w:rPr>
        <w:t xml:space="preserve">tsižvelgiant į </w:t>
      </w:r>
      <w:r w:rsidR="00E55DB4">
        <w:rPr>
          <w:bCs/>
        </w:rPr>
        <w:t>išduotų prekiauti leidimų skaičių nustato Lazdijų miesto seniūnijos seniūnas.“</w:t>
      </w:r>
      <w:r w:rsidR="007903C8">
        <w:rPr>
          <w:bCs/>
        </w:rPr>
        <w:t>.</w:t>
      </w:r>
    </w:p>
    <w:bookmarkEnd w:id="2"/>
    <w:p w14:paraId="3FF0048B" w14:textId="77777777" w:rsidR="0047186B" w:rsidRDefault="0047186B" w:rsidP="00B224EF">
      <w:pPr>
        <w:tabs>
          <w:tab w:val="right" w:pos="9638"/>
        </w:tabs>
      </w:pPr>
    </w:p>
    <w:p w14:paraId="75EB172B" w14:textId="105FC6E3" w:rsidR="00B224EF" w:rsidRDefault="00B036F2" w:rsidP="00B036F2">
      <w:pPr>
        <w:tabs>
          <w:tab w:val="right" w:pos="9638"/>
        </w:tabs>
      </w:pPr>
      <w:r>
        <w:t>Savivaldybės mer</w:t>
      </w:r>
      <w:r w:rsidR="00DA20ED">
        <w:t xml:space="preserve">ė                                                                                   Ausma Miškinienė            </w:t>
      </w:r>
      <w:r w:rsidR="00DA20ED">
        <w:tab/>
      </w:r>
    </w:p>
    <w:p w14:paraId="56E4C22F" w14:textId="77777777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20FA5EC4" w14:textId="77777777" w:rsidR="00CC78E0" w:rsidRPr="00752898" w:rsidRDefault="00752898" w:rsidP="00752898">
      <w:pPr>
        <w:spacing w:line="360" w:lineRule="auto"/>
        <w:rPr>
          <w:rFonts w:eastAsia="Arial Unicode MS"/>
          <w:kern w:val="1"/>
        </w:rPr>
      </w:pPr>
      <w:r w:rsidRPr="00752898">
        <w:rPr>
          <w:rFonts w:eastAsia="Arial Unicode MS"/>
          <w:kern w:val="1"/>
        </w:rPr>
        <w:t>J. Galvanauskienė, tel. (8 318) 66</w:t>
      </w:r>
      <w:r w:rsidR="0047508A">
        <w:rPr>
          <w:rFonts w:eastAsia="Arial Unicode MS"/>
          <w:kern w:val="1"/>
        </w:rPr>
        <w:t> </w:t>
      </w:r>
      <w:r w:rsidRPr="00752898">
        <w:rPr>
          <w:rFonts w:eastAsia="Arial Unicode MS"/>
          <w:kern w:val="1"/>
        </w:rPr>
        <w:t>112</w:t>
      </w:r>
    </w:p>
    <w:p w14:paraId="401248F0" w14:textId="77777777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188500D2" w14:textId="77777777" w:rsidR="0047508A" w:rsidRDefault="0047508A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417D45C4" w14:textId="77777777" w:rsidR="00CC78E0" w:rsidRP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 xml:space="preserve">LAZDIJŲ RAJONO SAVIVALDYBĖS TARYBOS SPRENDIMO </w:t>
      </w:r>
    </w:p>
    <w:p w14:paraId="7DEA42FF" w14:textId="77777777" w:rsid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„</w:t>
      </w:r>
      <w:r w:rsidRPr="00CC78E0">
        <w:rPr>
          <w:rFonts w:eastAsia="Arial Unicode MS"/>
          <w:b/>
          <w:bCs/>
          <w:kern w:val="1"/>
        </w:rPr>
        <w:t>DĖL LAZDIJŲ RAJONO SAVIVALDYBĖS TARYBOS 2018 M. RUGSĖJO 14 D. SPRENDIMO NR. 5TS-1422  „DĖL VIETINĖS RINKLIAVOS UŽ LEIDIMO PREKIAUTI AR TEIKTI PASLAUGAS VIEŠOSIOSE VIETOSE IŠDAVIMĄ NUOSTATŲ PATVIRTINIMO</w:t>
      </w:r>
      <w:r>
        <w:rPr>
          <w:rFonts w:eastAsia="Arial Unicode MS"/>
          <w:b/>
          <w:bCs/>
          <w:kern w:val="1"/>
        </w:rPr>
        <w:t xml:space="preserve">“ PAKEITIMO“ </w:t>
      </w:r>
      <w:r w:rsidRPr="00CC78E0">
        <w:rPr>
          <w:rFonts w:eastAsia="Arial Unicode MS"/>
          <w:b/>
          <w:kern w:val="1"/>
        </w:rPr>
        <w:t xml:space="preserve">PROJEKTO </w:t>
      </w:r>
    </w:p>
    <w:p w14:paraId="1F1925D4" w14:textId="77777777" w:rsid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AIŠKINAMASIS RAŠTAS</w:t>
      </w:r>
    </w:p>
    <w:p w14:paraId="22CCECCA" w14:textId="77777777" w:rsidR="00980CEC" w:rsidRPr="00CC78E0" w:rsidRDefault="00980CEC" w:rsidP="00CC78E0">
      <w:pPr>
        <w:ind w:firstLine="425"/>
        <w:jc w:val="center"/>
        <w:rPr>
          <w:rFonts w:eastAsia="Arial Unicode MS"/>
          <w:b/>
          <w:kern w:val="1"/>
        </w:rPr>
      </w:pPr>
    </w:p>
    <w:p w14:paraId="2AA4D2C2" w14:textId="6ADD9009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20</w:t>
      </w:r>
      <w:r w:rsidR="009D4BC1">
        <w:rPr>
          <w:rFonts w:eastAsia="Arial Unicode MS"/>
          <w:kern w:val="1"/>
        </w:rPr>
        <w:t>20-02-13</w:t>
      </w:r>
    </w:p>
    <w:p w14:paraId="103619FF" w14:textId="77777777" w:rsidR="00980CEC" w:rsidRPr="00CC78E0" w:rsidRDefault="00980CEC" w:rsidP="00CC78E0">
      <w:pPr>
        <w:spacing w:line="360" w:lineRule="auto"/>
        <w:ind w:firstLine="425"/>
        <w:jc w:val="center"/>
        <w:rPr>
          <w:rFonts w:eastAsia="Arial Unicode MS"/>
          <w:kern w:val="1"/>
        </w:rPr>
      </w:pPr>
    </w:p>
    <w:p w14:paraId="07246A8C" w14:textId="77777777" w:rsidR="00353CE1" w:rsidRDefault="00CC78E0" w:rsidP="009068DA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Lazdijų rajono savivaldybės tarybos sprendimo „</w:t>
      </w:r>
      <w:r w:rsidRPr="00CC78E0">
        <w:rPr>
          <w:rFonts w:eastAsia="Arial Unicode MS"/>
          <w:bCs/>
          <w:kern w:val="1"/>
        </w:rPr>
        <w:t>Dėl Lazdijų rajono savivaldybės tarybos 2018 m. rugsėjo 14 d. sprendimo Nr. 5TS-1422 „Dėl vietinės rinkliavos už leidimo prekiauti ar teikti paslaugas viešosiose vietose išdavimą nuostatų patvirtinimo“ pakeitimo“</w:t>
      </w:r>
      <w:r>
        <w:rPr>
          <w:rFonts w:eastAsia="Arial Unicode MS"/>
          <w:bCs/>
          <w:kern w:val="1"/>
        </w:rPr>
        <w:t xml:space="preserve"> </w:t>
      </w:r>
      <w:r w:rsidRPr="00CC78E0">
        <w:rPr>
          <w:rFonts w:eastAsia="Arial Unicode MS"/>
          <w:kern w:val="1"/>
        </w:rPr>
        <w:t>projektas parengtas vadovaujantis</w:t>
      </w:r>
      <w:r>
        <w:rPr>
          <w:rFonts w:eastAsia="Arial Unicode MS"/>
          <w:kern w:val="1"/>
        </w:rPr>
        <w:t xml:space="preserve"> </w:t>
      </w:r>
      <w:r w:rsidR="00353CE1" w:rsidRPr="00353CE1">
        <w:rPr>
          <w:rFonts w:eastAsia="Arial Unicode MS"/>
          <w:kern w:val="1"/>
        </w:rPr>
        <w:t>Lietuvos Respublikos vietos savivaldos įstatymo 16 straipsnio 2 dalies 37 punktu ir 18 straipsnio 1 dalimi, atsižvelg</w:t>
      </w:r>
      <w:r w:rsidR="00353CE1">
        <w:rPr>
          <w:rFonts w:eastAsia="Arial Unicode MS"/>
          <w:kern w:val="1"/>
        </w:rPr>
        <w:t xml:space="preserve">iant </w:t>
      </w:r>
      <w:r w:rsidR="00353CE1" w:rsidRPr="00353CE1">
        <w:rPr>
          <w:rFonts w:eastAsia="Arial Unicode MS"/>
          <w:kern w:val="1"/>
        </w:rPr>
        <w:t xml:space="preserve">į Jovitos Spitrienės, veikiančios pagal individualios veiklos pažymą, 2020-02-11 prašymą ir į </w:t>
      </w:r>
      <w:bookmarkStart w:id="4" w:name="_Hlk33096093"/>
      <w:r w:rsidR="00353CE1" w:rsidRPr="00353CE1">
        <w:rPr>
          <w:rFonts w:eastAsia="Arial Unicode MS"/>
          <w:kern w:val="1"/>
        </w:rPr>
        <w:t xml:space="preserve">Lazdijų rajono savivaldybės administracijos Lazdijų miesto seniūnijos </w:t>
      </w:r>
      <w:bookmarkStart w:id="5" w:name="_Hlk33096107"/>
      <w:bookmarkEnd w:id="4"/>
      <w:r w:rsidR="00353CE1" w:rsidRPr="00353CE1">
        <w:rPr>
          <w:rFonts w:eastAsia="Arial Unicode MS"/>
          <w:kern w:val="1"/>
        </w:rPr>
        <w:t>2020-02-20 prašymą Nr. VD-109</w:t>
      </w:r>
      <w:r w:rsidR="00353CE1">
        <w:rPr>
          <w:rFonts w:eastAsia="Arial Unicode MS"/>
          <w:kern w:val="1"/>
        </w:rPr>
        <w:t xml:space="preserve">. </w:t>
      </w:r>
      <w:bookmarkEnd w:id="5"/>
    </w:p>
    <w:p w14:paraId="1453FC3B" w14:textId="1FA3C2F2" w:rsidR="00353CE1" w:rsidRDefault="00353CE1" w:rsidP="009068DA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353CE1">
        <w:rPr>
          <w:rFonts w:eastAsia="Arial Unicode MS"/>
          <w:kern w:val="1"/>
        </w:rPr>
        <w:t>Lazdijų rajono savivaldybės administracijos Lazdijų miesto seniūnij</w:t>
      </w:r>
      <w:r>
        <w:rPr>
          <w:rFonts w:eastAsia="Arial Unicode MS"/>
          <w:kern w:val="1"/>
        </w:rPr>
        <w:t xml:space="preserve">a </w:t>
      </w:r>
      <w:r w:rsidRPr="00353CE1">
        <w:rPr>
          <w:rFonts w:eastAsia="Arial Unicode MS"/>
          <w:kern w:val="1"/>
        </w:rPr>
        <w:t>2020-02-20 prašym</w:t>
      </w:r>
      <w:r>
        <w:rPr>
          <w:rFonts w:eastAsia="Arial Unicode MS"/>
          <w:kern w:val="1"/>
        </w:rPr>
        <w:t>e</w:t>
      </w:r>
      <w:r w:rsidRPr="00353CE1">
        <w:rPr>
          <w:rFonts w:eastAsia="Arial Unicode MS"/>
          <w:kern w:val="1"/>
        </w:rPr>
        <w:t xml:space="preserve"> Nr. VD-109</w:t>
      </w:r>
      <w:r>
        <w:rPr>
          <w:rFonts w:eastAsia="Arial Unicode MS"/>
          <w:kern w:val="1"/>
        </w:rPr>
        <w:t xml:space="preserve"> nurodė, kad pateiktas pasiūlymas parengtas </w:t>
      </w:r>
      <w:r w:rsidRPr="00353CE1">
        <w:rPr>
          <w:rFonts w:eastAsia="Arial Unicode MS"/>
          <w:kern w:val="1"/>
        </w:rPr>
        <w:t>atsižvelgiant į prekiautojų gėlėmis žodinį ir raštišką prašymą ir pasiūlymą.</w:t>
      </w:r>
    </w:p>
    <w:p w14:paraId="5B346BBE" w14:textId="106CA6E1" w:rsidR="00353CE1" w:rsidRPr="00353CE1" w:rsidRDefault="00374881" w:rsidP="00353CE1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>
        <w:rPr>
          <w:rFonts w:eastAsia="Arial Unicode MS"/>
          <w:kern w:val="1"/>
        </w:rPr>
        <w:t xml:space="preserve">Tikslas </w:t>
      </w:r>
      <w:r w:rsidR="00956CDE">
        <w:rPr>
          <w:rFonts w:eastAsia="Arial Unicode MS"/>
          <w:kern w:val="1"/>
        </w:rPr>
        <w:t>–</w:t>
      </w:r>
      <w:r>
        <w:rPr>
          <w:rFonts w:eastAsia="Arial Unicode MS"/>
          <w:kern w:val="1"/>
        </w:rPr>
        <w:t xml:space="preserve"> p</w:t>
      </w:r>
      <w:r w:rsidR="009068DA" w:rsidRPr="009068DA">
        <w:rPr>
          <w:rFonts w:eastAsia="Arial Unicode MS"/>
          <w:kern w:val="1"/>
        </w:rPr>
        <w:t xml:space="preserve">akeisti </w:t>
      </w:r>
      <w:r w:rsidR="00353CE1" w:rsidRPr="00353CE1">
        <w:rPr>
          <w:rFonts w:eastAsia="Arial Unicode MS"/>
          <w:kern w:val="1"/>
        </w:rPr>
        <w:t xml:space="preserve">Vietinės rinkliavos už leidimo prekiauti ar teikti paslaugas viešosiose vietose </w:t>
      </w:r>
      <w:r w:rsidR="00353CE1">
        <w:rPr>
          <w:rFonts w:eastAsia="Arial Unicode MS"/>
          <w:kern w:val="1"/>
        </w:rPr>
        <w:t xml:space="preserve"> </w:t>
      </w:r>
      <w:r w:rsidR="00353CE1" w:rsidRPr="00353CE1">
        <w:rPr>
          <w:rFonts w:eastAsia="Arial Unicode MS"/>
          <w:kern w:val="1"/>
        </w:rPr>
        <w:t xml:space="preserve">išdavimą nuostatus (toliau – nuostatai), patvirtintus </w:t>
      </w:r>
      <w:r w:rsidR="00353CE1" w:rsidRPr="00353CE1">
        <w:rPr>
          <w:rFonts w:eastAsia="Arial Unicode MS"/>
          <w:bCs/>
          <w:kern w:val="1"/>
        </w:rPr>
        <w:t>Lazdijų rajono savivaldybės tarybos 2018 m. rugsėjo 14 d. sprendimu Nr. 5TS-1422 „Dėl vietinės rinkliavos už leidimo prekiauti ar teikti paslaugas viešosiose vietose išdavimą nuostatų patvirtinimo“:</w:t>
      </w:r>
    </w:p>
    <w:p w14:paraId="0516352A" w14:textId="77777777" w:rsidR="00353CE1" w:rsidRPr="00353CE1" w:rsidRDefault="00353CE1" w:rsidP="006B15DE">
      <w:pPr>
        <w:spacing w:line="360" w:lineRule="auto"/>
        <w:ind w:firstLine="426"/>
        <w:jc w:val="both"/>
        <w:rPr>
          <w:rFonts w:eastAsia="Arial Unicode MS"/>
          <w:bCs/>
          <w:kern w:val="1"/>
        </w:rPr>
      </w:pPr>
      <w:r w:rsidRPr="00353CE1">
        <w:rPr>
          <w:rFonts w:eastAsia="Arial Unicode MS"/>
          <w:bCs/>
          <w:kern w:val="1"/>
        </w:rPr>
        <w:t>Pakeisti nuostatų 12.2 papunktį ir jį išdėstyti taip:</w:t>
      </w:r>
    </w:p>
    <w:p w14:paraId="40023744" w14:textId="77777777" w:rsidR="00353CE1" w:rsidRPr="00353CE1" w:rsidRDefault="00353CE1" w:rsidP="006B15DE">
      <w:pPr>
        <w:spacing w:line="360" w:lineRule="auto"/>
        <w:ind w:firstLine="426"/>
        <w:jc w:val="both"/>
        <w:rPr>
          <w:rFonts w:eastAsia="Arial Unicode MS"/>
          <w:bCs/>
          <w:kern w:val="1"/>
        </w:rPr>
      </w:pPr>
      <w:r w:rsidRPr="00353CE1">
        <w:rPr>
          <w:rFonts w:eastAsia="Arial Unicode MS"/>
          <w:bCs/>
          <w:kern w:val="1"/>
        </w:rPr>
        <w:t>„12.2. gėlėmis ir šventine atributika:</w:t>
      </w:r>
    </w:p>
    <w:p w14:paraId="4E5DFBEB" w14:textId="77777777" w:rsidR="00E55DB4" w:rsidRDefault="00353CE1" w:rsidP="00E55DB4">
      <w:pPr>
        <w:spacing w:line="360" w:lineRule="auto"/>
        <w:ind w:firstLine="426"/>
        <w:jc w:val="both"/>
        <w:rPr>
          <w:rFonts w:eastAsia="Arial Unicode MS"/>
          <w:bCs/>
          <w:kern w:val="1"/>
        </w:rPr>
      </w:pPr>
      <w:r w:rsidRPr="00353CE1">
        <w:rPr>
          <w:rFonts w:eastAsia="Arial Unicode MS"/>
          <w:bCs/>
          <w:kern w:val="1"/>
        </w:rPr>
        <w:t>12.2.1.  ant Lazdijų m. Kauno g., Seinų g. ir Dainavos g. šaligatvių, prie gėlių parduotuvių, vienai prekybos vietai skiriant ne daugiau kaip 5 kv. m ploto ir vienam prekiautojui išduodant ne daugiau kaip 1 leidimą;</w:t>
      </w:r>
    </w:p>
    <w:p w14:paraId="382BDD6A" w14:textId="77777777" w:rsidR="00E55DB4" w:rsidRDefault="00353CE1" w:rsidP="00E55DB4">
      <w:pPr>
        <w:spacing w:line="360" w:lineRule="auto"/>
        <w:ind w:firstLine="426"/>
        <w:jc w:val="both"/>
        <w:rPr>
          <w:rFonts w:eastAsia="Arial Unicode MS"/>
          <w:bCs/>
          <w:kern w:val="1"/>
        </w:rPr>
      </w:pPr>
      <w:r w:rsidRPr="00353CE1">
        <w:rPr>
          <w:rFonts w:eastAsia="Arial Unicode MS"/>
          <w:bCs/>
          <w:kern w:val="1"/>
        </w:rPr>
        <w:t xml:space="preserve">12.2.2. </w:t>
      </w:r>
      <w:r w:rsidR="00E55DB4" w:rsidRPr="00586CB2">
        <w:rPr>
          <w:bCs/>
        </w:rPr>
        <w:t xml:space="preserve">Lazdijų m. M. Gustaičio gatvėje nuo </w:t>
      </w:r>
      <w:r w:rsidR="00E55DB4">
        <w:rPr>
          <w:bCs/>
        </w:rPr>
        <w:t xml:space="preserve">gyvenamojo </w:t>
      </w:r>
      <w:r w:rsidR="00E55DB4" w:rsidRPr="00586CB2">
        <w:rPr>
          <w:bCs/>
        </w:rPr>
        <w:t>namo Nr. 4 įvažiavimo į kiemą iki Sodų g. namo Nr. 10 įvažiavimo į kiemą</w:t>
      </w:r>
      <w:r w:rsidR="00E55DB4">
        <w:rPr>
          <w:bCs/>
        </w:rPr>
        <w:t xml:space="preserve"> arba automobilių stovėjimo aikštelėje prie Lazdijų rajono savivaldybės pastato Vilniaus g. Nr.1, arba ant šaligatvio prie Seinų g. Nr. 7,</w:t>
      </w:r>
      <w:r w:rsidR="00E55DB4" w:rsidRPr="00586CB2">
        <w:rPr>
          <w:bCs/>
        </w:rPr>
        <w:t xml:space="preserve"> vienai prekybos vietai skiriant ne daugiau kaip </w:t>
      </w:r>
      <w:r w:rsidR="00E55DB4">
        <w:rPr>
          <w:bCs/>
        </w:rPr>
        <w:t>10</w:t>
      </w:r>
      <w:r w:rsidR="00E55DB4" w:rsidRPr="00586CB2">
        <w:rPr>
          <w:bCs/>
        </w:rPr>
        <w:t xml:space="preserve"> kv. m ploto </w:t>
      </w:r>
      <w:r w:rsidR="00E55DB4">
        <w:rPr>
          <w:bCs/>
        </w:rPr>
        <w:t xml:space="preserve">ir </w:t>
      </w:r>
      <w:r w:rsidR="00E55DB4" w:rsidRPr="00586CB2">
        <w:rPr>
          <w:bCs/>
        </w:rPr>
        <w:t xml:space="preserve">vienam prekiautojui išduodant ne daugiau  kaip 1 leidimą šiomis dienomis:  šv. Valentino dieną  </w:t>
      </w:r>
      <w:r w:rsidR="00E55DB4">
        <w:rPr>
          <w:bCs/>
        </w:rPr>
        <w:t>–</w:t>
      </w:r>
      <w:r w:rsidR="00E55DB4" w:rsidRPr="00586CB2">
        <w:rPr>
          <w:bCs/>
        </w:rPr>
        <w:t xml:space="preserve"> vasario 14 d., Lietuvos valstybės atkūrimo dien</w:t>
      </w:r>
      <w:r w:rsidR="00E55DB4">
        <w:rPr>
          <w:bCs/>
        </w:rPr>
        <w:t xml:space="preserve">ą – </w:t>
      </w:r>
      <w:r w:rsidR="00E55DB4" w:rsidRPr="00586CB2">
        <w:rPr>
          <w:bCs/>
        </w:rPr>
        <w:t>vasario 16</w:t>
      </w:r>
      <w:r w:rsidR="00E55DB4">
        <w:rPr>
          <w:bCs/>
        </w:rPr>
        <w:t xml:space="preserve"> d.,  Tarptautinę </w:t>
      </w:r>
      <w:r w:rsidR="00E55DB4" w:rsidRPr="00586CB2">
        <w:rPr>
          <w:bCs/>
        </w:rPr>
        <w:t>moter</w:t>
      </w:r>
      <w:r w:rsidR="00E55DB4">
        <w:rPr>
          <w:bCs/>
        </w:rPr>
        <w:t>ų solidarumo</w:t>
      </w:r>
      <w:r w:rsidR="00E55DB4" w:rsidRPr="00586CB2">
        <w:rPr>
          <w:bCs/>
        </w:rPr>
        <w:t xml:space="preserve"> dieną </w:t>
      </w:r>
      <w:r w:rsidR="00E55DB4">
        <w:rPr>
          <w:bCs/>
        </w:rPr>
        <w:t>–</w:t>
      </w:r>
      <w:r w:rsidR="00E55DB4" w:rsidRPr="00586CB2">
        <w:rPr>
          <w:bCs/>
        </w:rPr>
        <w:t xml:space="preserve"> kovo 8 d.,</w:t>
      </w:r>
      <w:r w:rsidR="00E55DB4">
        <w:rPr>
          <w:bCs/>
        </w:rPr>
        <w:t xml:space="preserve"> </w:t>
      </w:r>
      <w:r w:rsidR="00E55DB4" w:rsidRPr="00586CB2">
        <w:rPr>
          <w:bCs/>
        </w:rPr>
        <w:t>Lietuvos nepriklausomybės atkūrimo dien</w:t>
      </w:r>
      <w:r w:rsidR="00E55DB4">
        <w:rPr>
          <w:bCs/>
        </w:rPr>
        <w:t>ą – k</w:t>
      </w:r>
      <w:r w:rsidR="00E55DB4" w:rsidRPr="00586CB2">
        <w:rPr>
          <w:bCs/>
        </w:rPr>
        <w:t>ovo 11</w:t>
      </w:r>
      <w:r w:rsidR="00E55DB4">
        <w:rPr>
          <w:bCs/>
        </w:rPr>
        <w:t xml:space="preserve"> d. , M</w:t>
      </w:r>
      <w:r w:rsidR="00E55DB4" w:rsidRPr="00586CB2">
        <w:rPr>
          <w:bCs/>
        </w:rPr>
        <w:t xml:space="preserve">otinos dieną – pirmą gegužės sekmadienį; </w:t>
      </w:r>
      <w:r w:rsidR="00E55DB4">
        <w:rPr>
          <w:bCs/>
        </w:rPr>
        <w:t>T</w:t>
      </w:r>
      <w:r w:rsidR="00E55DB4" w:rsidRPr="00586CB2">
        <w:rPr>
          <w:bCs/>
        </w:rPr>
        <w:t>ėvo dieną – pirmą birželio sekmadienį</w:t>
      </w:r>
      <w:r w:rsidR="00E55DB4">
        <w:rPr>
          <w:bCs/>
        </w:rPr>
        <w:t xml:space="preserve">, </w:t>
      </w:r>
      <w:r w:rsidR="00E55DB4" w:rsidRPr="00586CB2">
        <w:rPr>
          <w:bCs/>
        </w:rPr>
        <w:t>Valstybės (Lietuvos karaliaus Mindaugo karūnavimo) dien</w:t>
      </w:r>
      <w:r w:rsidR="00E55DB4">
        <w:rPr>
          <w:bCs/>
        </w:rPr>
        <w:t xml:space="preserve">ą – </w:t>
      </w:r>
      <w:r w:rsidR="00E55DB4" w:rsidRPr="00586CB2">
        <w:rPr>
          <w:bCs/>
        </w:rPr>
        <w:t>liepos 6</w:t>
      </w:r>
      <w:r w:rsidR="00E55DB4">
        <w:rPr>
          <w:bCs/>
        </w:rPr>
        <w:t xml:space="preserve"> d., </w:t>
      </w:r>
      <w:r w:rsidR="00E55DB4" w:rsidRPr="00586CB2">
        <w:rPr>
          <w:bCs/>
        </w:rPr>
        <w:t>Žolin</w:t>
      </w:r>
      <w:r w:rsidR="00E55DB4">
        <w:rPr>
          <w:bCs/>
        </w:rPr>
        <w:t xml:space="preserve">ės </w:t>
      </w:r>
      <w:r w:rsidR="00E55DB4" w:rsidRPr="00586CB2">
        <w:rPr>
          <w:bCs/>
        </w:rPr>
        <w:t xml:space="preserve">(Švč. Mergelės Marijos </w:t>
      </w:r>
      <w:r w:rsidR="00E55DB4">
        <w:rPr>
          <w:bCs/>
        </w:rPr>
        <w:t>ė</w:t>
      </w:r>
      <w:r w:rsidR="00E55DB4" w:rsidRPr="00586CB2">
        <w:rPr>
          <w:bCs/>
        </w:rPr>
        <w:t>mimo į dangų) dien</w:t>
      </w:r>
      <w:r w:rsidR="00E55DB4">
        <w:rPr>
          <w:bCs/>
        </w:rPr>
        <w:t>ą – rugpjūčio 15 d., M</w:t>
      </w:r>
      <w:r w:rsidR="00E55DB4" w:rsidRPr="00586CB2">
        <w:rPr>
          <w:bCs/>
        </w:rPr>
        <w:t xml:space="preserve">okslo ir žinių dieną </w:t>
      </w:r>
      <w:r w:rsidR="00E55DB4">
        <w:rPr>
          <w:bCs/>
        </w:rPr>
        <w:t>–</w:t>
      </w:r>
      <w:r w:rsidR="00E55DB4" w:rsidRPr="00586CB2">
        <w:rPr>
          <w:bCs/>
        </w:rPr>
        <w:t xml:space="preserve"> rugsėjo 1 d.</w:t>
      </w:r>
      <w:r w:rsidR="00E55DB4">
        <w:rPr>
          <w:bCs/>
        </w:rPr>
        <w:t>;</w:t>
      </w:r>
    </w:p>
    <w:p w14:paraId="182C4BC4" w14:textId="4D5B0717" w:rsidR="00E55DB4" w:rsidRPr="00E55DB4" w:rsidRDefault="00E55DB4" w:rsidP="00E55DB4">
      <w:pPr>
        <w:spacing w:line="360" w:lineRule="auto"/>
        <w:ind w:firstLine="426"/>
        <w:jc w:val="both"/>
        <w:rPr>
          <w:rFonts w:eastAsia="Arial Unicode MS"/>
          <w:bCs/>
          <w:kern w:val="1"/>
        </w:rPr>
      </w:pPr>
      <w:r>
        <w:rPr>
          <w:bCs/>
        </w:rPr>
        <w:lastRenderedPageBreak/>
        <w:t>12.2.3. tikslią 12.2.2 papunktyje nurodytą prekybos vietą a</w:t>
      </w:r>
      <w:r w:rsidRPr="00915AEF">
        <w:rPr>
          <w:bCs/>
        </w:rPr>
        <w:t xml:space="preserve">tsižvelgiant į </w:t>
      </w:r>
      <w:r>
        <w:rPr>
          <w:bCs/>
        </w:rPr>
        <w:t>išduotų prekiauti leidimų skaičių nustato Lazdijų miesto seniūnijos seniūnas.“</w:t>
      </w:r>
    </w:p>
    <w:p w14:paraId="33C0268A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Parengtas sprendimo projektas neprieštarauja galiojantiems teisės aktams. </w:t>
      </w:r>
    </w:p>
    <w:p w14:paraId="6D933C58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Priėmus sprendimo projektą, kitų teisės aktų keisti nereikės.</w:t>
      </w:r>
    </w:p>
    <w:p w14:paraId="447EEF5C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Priėmus sprendimo projektą, neigiamų pasekmių nenumatoma. </w:t>
      </w:r>
    </w:p>
    <w:p w14:paraId="54B16BC5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Dėl sprendimo projekto pastabų ir pasiūlymų negauta. </w:t>
      </w:r>
    </w:p>
    <w:p w14:paraId="35804C1E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Sprendimo projektą parengė Lazdijų rajono savivaldybės administracijos Biudžeto, finansų ir turto valdymo skyriaus vedėjo pavaduotoja Jolita Galvanauskienė. </w:t>
      </w:r>
    </w:p>
    <w:p w14:paraId="15F4F5CA" w14:textId="77777777" w:rsidR="00DC2856" w:rsidRDefault="00DC2856" w:rsidP="00784621">
      <w:pPr>
        <w:spacing w:line="360" w:lineRule="auto"/>
        <w:jc w:val="both"/>
        <w:rPr>
          <w:rFonts w:eastAsia="Arial Unicode MS"/>
          <w:kern w:val="1"/>
        </w:rPr>
      </w:pPr>
    </w:p>
    <w:p w14:paraId="71860685" w14:textId="77777777" w:rsidR="00CC78E0" w:rsidRPr="00CC78E0" w:rsidRDefault="00CC78E0" w:rsidP="00A41B68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Biudžeto, finansų ir turto valdymo skyriaus </w:t>
      </w:r>
    </w:p>
    <w:p w14:paraId="3DB508BD" w14:textId="77777777" w:rsidR="00784621" w:rsidRDefault="00CC78E0" w:rsidP="00A41B68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vedėjo pavaduotoja  </w:t>
      </w:r>
      <w:r w:rsidRPr="00CC78E0"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ab/>
        <w:t xml:space="preserve">                       </w:t>
      </w:r>
      <w:r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>Jolita Galvanauskienė</w:t>
      </w:r>
    </w:p>
    <w:p w14:paraId="651D0E34" w14:textId="77777777" w:rsidR="00784621" w:rsidRDefault="00784621" w:rsidP="00784621">
      <w:pPr>
        <w:spacing w:line="360" w:lineRule="auto"/>
        <w:jc w:val="both"/>
        <w:rPr>
          <w:rFonts w:eastAsia="Arial Unicode MS"/>
          <w:kern w:val="1"/>
        </w:rPr>
      </w:pPr>
    </w:p>
    <w:sectPr w:rsidR="00784621" w:rsidSect="009B2ECD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6A27" w14:textId="77777777" w:rsidR="00447455" w:rsidRDefault="00447455" w:rsidP="00C02EED">
      <w:r>
        <w:separator/>
      </w:r>
    </w:p>
  </w:endnote>
  <w:endnote w:type="continuationSeparator" w:id="0">
    <w:p w14:paraId="2957BF0A" w14:textId="77777777" w:rsidR="00447455" w:rsidRDefault="00447455" w:rsidP="00C02EED">
      <w:r>
        <w:continuationSeparator/>
      </w:r>
    </w:p>
  </w:endnote>
  <w:endnote w:type="continuationNotice" w:id="1">
    <w:p w14:paraId="47A08BB4" w14:textId="77777777" w:rsidR="00484AD2" w:rsidRDefault="00484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E201" w14:textId="77777777" w:rsidR="00447455" w:rsidRDefault="00447455" w:rsidP="00C02EED">
      <w:r>
        <w:separator/>
      </w:r>
    </w:p>
  </w:footnote>
  <w:footnote w:type="continuationSeparator" w:id="0">
    <w:p w14:paraId="7E96931A" w14:textId="77777777" w:rsidR="00447455" w:rsidRDefault="00447455" w:rsidP="00C02EED">
      <w:r>
        <w:continuationSeparator/>
      </w:r>
    </w:p>
  </w:footnote>
  <w:footnote w:type="continuationNotice" w:id="1">
    <w:p w14:paraId="257AE740" w14:textId="77777777" w:rsidR="00484AD2" w:rsidRDefault="00484A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318"/>
    <w:multiLevelType w:val="hybridMultilevel"/>
    <w:tmpl w:val="9F4801E8"/>
    <w:lvl w:ilvl="0" w:tplc="E3C0CF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4D56BDB"/>
    <w:multiLevelType w:val="hybridMultilevel"/>
    <w:tmpl w:val="C2A6E378"/>
    <w:lvl w:ilvl="0" w:tplc="D71C0C22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B39606D"/>
    <w:multiLevelType w:val="multilevel"/>
    <w:tmpl w:val="0C9A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06E09F4"/>
    <w:multiLevelType w:val="multilevel"/>
    <w:tmpl w:val="7CBCA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" w15:restartNumberingAfterBreak="0">
    <w:nsid w:val="6D940957"/>
    <w:multiLevelType w:val="hybridMultilevel"/>
    <w:tmpl w:val="7AD85348"/>
    <w:lvl w:ilvl="0" w:tplc="71E8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EF"/>
    <w:rsid w:val="00006EE2"/>
    <w:rsid w:val="00025C88"/>
    <w:rsid w:val="00027A50"/>
    <w:rsid w:val="00033094"/>
    <w:rsid w:val="00037AB2"/>
    <w:rsid w:val="00081369"/>
    <w:rsid w:val="000966B3"/>
    <w:rsid w:val="000A63C7"/>
    <w:rsid w:val="000B7AF9"/>
    <w:rsid w:val="000D2701"/>
    <w:rsid w:val="000E7B60"/>
    <w:rsid w:val="00106AA9"/>
    <w:rsid w:val="0011582F"/>
    <w:rsid w:val="00115C97"/>
    <w:rsid w:val="00117B3A"/>
    <w:rsid w:val="0017332F"/>
    <w:rsid w:val="00182F89"/>
    <w:rsid w:val="001A7BC0"/>
    <w:rsid w:val="002268AB"/>
    <w:rsid w:val="00250E72"/>
    <w:rsid w:val="00251863"/>
    <w:rsid w:val="0025691A"/>
    <w:rsid w:val="002678A6"/>
    <w:rsid w:val="00287134"/>
    <w:rsid w:val="002913F3"/>
    <w:rsid w:val="002C6C1D"/>
    <w:rsid w:val="002D3825"/>
    <w:rsid w:val="002D474C"/>
    <w:rsid w:val="002D6342"/>
    <w:rsid w:val="003262AC"/>
    <w:rsid w:val="00336BC3"/>
    <w:rsid w:val="00353CE1"/>
    <w:rsid w:val="00374881"/>
    <w:rsid w:val="0039101E"/>
    <w:rsid w:val="003B6C11"/>
    <w:rsid w:val="003F5801"/>
    <w:rsid w:val="00417F91"/>
    <w:rsid w:val="0042732E"/>
    <w:rsid w:val="00447455"/>
    <w:rsid w:val="0047186B"/>
    <w:rsid w:val="00472284"/>
    <w:rsid w:val="0047508A"/>
    <w:rsid w:val="00484AD2"/>
    <w:rsid w:val="004876C5"/>
    <w:rsid w:val="004A1008"/>
    <w:rsid w:val="004B4E68"/>
    <w:rsid w:val="004D48E5"/>
    <w:rsid w:val="004E6912"/>
    <w:rsid w:val="00504BB7"/>
    <w:rsid w:val="00510B14"/>
    <w:rsid w:val="00537EDB"/>
    <w:rsid w:val="00545EDF"/>
    <w:rsid w:val="00546E79"/>
    <w:rsid w:val="005564C5"/>
    <w:rsid w:val="0056265F"/>
    <w:rsid w:val="00586CB2"/>
    <w:rsid w:val="005B08CA"/>
    <w:rsid w:val="005B4D9D"/>
    <w:rsid w:val="005B59F6"/>
    <w:rsid w:val="005D360A"/>
    <w:rsid w:val="00671368"/>
    <w:rsid w:val="00673DDA"/>
    <w:rsid w:val="00690ABC"/>
    <w:rsid w:val="006939F4"/>
    <w:rsid w:val="006B15DE"/>
    <w:rsid w:val="00744D00"/>
    <w:rsid w:val="00752898"/>
    <w:rsid w:val="00766F65"/>
    <w:rsid w:val="00776C51"/>
    <w:rsid w:val="007836C8"/>
    <w:rsid w:val="00784621"/>
    <w:rsid w:val="007903C8"/>
    <w:rsid w:val="007A0EAB"/>
    <w:rsid w:val="007A694B"/>
    <w:rsid w:val="007D3ED3"/>
    <w:rsid w:val="007E230B"/>
    <w:rsid w:val="00801B72"/>
    <w:rsid w:val="008022DC"/>
    <w:rsid w:val="0081048D"/>
    <w:rsid w:val="00840847"/>
    <w:rsid w:val="00853EAA"/>
    <w:rsid w:val="00867E3F"/>
    <w:rsid w:val="008A2C1C"/>
    <w:rsid w:val="008F1970"/>
    <w:rsid w:val="00904FCC"/>
    <w:rsid w:val="009068DA"/>
    <w:rsid w:val="00915AEF"/>
    <w:rsid w:val="009214E6"/>
    <w:rsid w:val="00927AC6"/>
    <w:rsid w:val="00935AAB"/>
    <w:rsid w:val="00935C1B"/>
    <w:rsid w:val="00936E15"/>
    <w:rsid w:val="00940FCA"/>
    <w:rsid w:val="00944D4C"/>
    <w:rsid w:val="00947D30"/>
    <w:rsid w:val="00956CDE"/>
    <w:rsid w:val="00956FB2"/>
    <w:rsid w:val="00976084"/>
    <w:rsid w:val="00980CEC"/>
    <w:rsid w:val="009B2ECD"/>
    <w:rsid w:val="009C534E"/>
    <w:rsid w:val="009D4BC1"/>
    <w:rsid w:val="009E09B0"/>
    <w:rsid w:val="009E67EE"/>
    <w:rsid w:val="009F1B4D"/>
    <w:rsid w:val="00A22703"/>
    <w:rsid w:val="00A35AD6"/>
    <w:rsid w:val="00A41B68"/>
    <w:rsid w:val="00A50F28"/>
    <w:rsid w:val="00A53A20"/>
    <w:rsid w:val="00A8153B"/>
    <w:rsid w:val="00A95796"/>
    <w:rsid w:val="00A97021"/>
    <w:rsid w:val="00AE3357"/>
    <w:rsid w:val="00B036F2"/>
    <w:rsid w:val="00B224EF"/>
    <w:rsid w:val="00B367B9"/>
    <w:rsid w:val="00B4713E"/>
    <w:rsid w:val="00B67C12"/>
    <w:rsid w:val="00BA52B0"/>
    <w:rsid w:val="00BB3C75"/>
    <w:rsid w:val="00BC5F6F"/>
    <w:rsid w:val="00BD18A4"/>
    <w:rsid w:val="00BF47BA"/>
    <w:rsid w:val="00BF7B43"/>
    <w:rsid w:val="00C02EED"/>
    <w:rsid w:val="00C05F4E"/>
    <w:rsid w:val="00C3179A"/>
    <w:rsid w:val="00C52822"/>
    <w:rsid w:val="00C8469C"/>
    <w:rsid w:val="00C94A01"/>
    <w:rsid w:val="00CA3713"/>
    <w:rsid w:val="00CB7255"/>
    <w:rsid w:val="00CC78E0"/>
    <w:rsid w:val="00D27A0F"/>
    <w:rsid w:val="00D66754"/>
    <w:rsid w:val="00D7452D"/>
    <w:rsid w:val="00DA20ED"/>
    <w:rsid w:val="00DC2856"/>
    <w:rsid w:val="00DD642B"/>
    <w:rsid w:val="00E55C31"/>
    <w:rsid w:val="00E55DB4"/>
    <w:rsid w:val="00E61810"/>
    <w:rsid w:val="00E67356"/>
    <w:rsid w:val="00E70883"/>
    <w:rsid w:val="00EF27EC"/>
    <w:rsid w:val="00F17CB3"/>
    <w:rsid w:val="00F221ED"/>
    <w:rsid w:val="00F6595A"/>
    <w:rsid w:val="00F719CF"/>
    <w:rsid w:val="00F72867"/>
    <w:rsid w:val="00FB6372"/>
    <w:rsid w:val="00FB6724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D07C"/>
  <w15:chartTrackingRefBased/>
  <w15:docId w15:val="{4FCAFA94-C9EF-4196-BC5D-3B2C4EB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4E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B224E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7608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224EF"/>
    <w:rPr>
      <w:rFonts w:ascii="Arial" w:eastAsia="Times New Roman" w:hAnsi="Arial" w:cs="Arial"/>
      <w:b/>
      <w:bCs/>
      <w:kern w:val="36"/>
      <w:sz w:val="24"/>
      <w:szCs w:val="24"/>
      <w:lang w:eastAsia="lt-LT"/>
    </w:rPr>
  </w:style>
  <w:style w:type="paragraph" w:customStyle="1" w:styleId="preformatted">
    <w:name w:val="preformatted"/>
    <w:basedOn w:val="prastasis"/>
    <w:rsid w:val="00B224EF"/>
    <w:rPr>
      <w:rFonts w:ascii="Courier New" w:hAnsi="Courier New" w:cs="Courier New"/>
      <w:sz w:val="20"/>
      <w:szCs w:val="20"/>
    </w:rPr>
  </w:style>
  <w:style w:type="paragraph" w:customStyle="1" w:styleId="tajtip">
    <w:name w:val="tajtip"/>
    <w:basedOn w:val="prastasis"/>
    <w:rsid w:val="00B224EF"/>
    <w:pPr>
      <w:spacing w:after="150"/>
    </w:pPr>
  </w:style>
  <w:style w:type="paragraph" w:styleId="Antrats">
    <w:name w:val="header"/>
    <w:basedOn w:val="prastasis"/>
    <w:link w:val="AntratsDiagrama"/>
    <w:unhideWhenUsed/>
    <w:rsid w:val="00C02EE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2EE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7AF9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4B4E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E6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B4E68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E6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B4E68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E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B4E68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956FB2"/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97608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saitas">
    <w:name w:val="Hyperlink"/>
    <w:uiPriority w:val="99"/>
    <w:unhideWhenUsed/>
    <w:rsid w:val="00980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c7b59456f6498697b3ad00cbd1c91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95A5-152D-46A5-BB07-297D829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60c7b59456f6498697b3ad00cbd1c919</Template>
  <TotalTime>1</TotalTime>
  <Pages>3</Pages>
  <Words>3742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VIETINĖS RINKLIAVOS UŽ LEIDIMO PREKIAUTI AR TEIKTI PASLAUGAS VIEŠOSIOSE VIETOSE IŠDAVIMĄ NUOSTATŲ PATVIRTINIMO</vt:lpstr>
      <vt:lpstr>DĖL VIETINĖS RINKLIAVOS UŽ LEIDIMO PREKIAUTI AR TEIKTI PASLAUGAS VIEŠOSIOSE VIETOSE IŠDAVIMĄ NUOSTATŲ PATVIRTINIMO</vt:lpstr>
    </vt:vector>
  </TitlesOfParts>
  <Manager>2018-09-14</Manager>
  <Company/>
  <LinksUpToDate>false</LinksUpToDate>
  <CharactersWithSpaces>5864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http://www.tautinispaveldas.lt/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VIETINĖS RINKLIAVOS UŽ LEIDIMO PREKIAUTI AR TEIKTI PASLAUGAS VIEŠOSIOSE VIETOSE IŠDAVIMĄ NUOSTATŲ PATVIRTINIMO</dc:title>
  <dc:subject>5TS-1422</dc:subject>
  <dc:creator>LAZDIJŲ RAJONO SAVIVALDYBĖS TARYBA</dc:creator>
  <cp:keywords/>
  <dc:description/>
  <cp:lastModifiedBy>Laima Jauniskiene</cp:lastModifiedBy>
  <cp:revision>2</cp:revision>
  <dcterms:created xsi:type="dcterms:W3CDTF">2020-02-24T19:05:00Z</dcterms:created>
  <dcterms:modified xsi:type="dcterms:W3CDTF">2020-02-24T19:05:00Z</dcterms:modified>
  <cp:category>Sprendimas</cp:category>
</cp:coreProperties>
</file>