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pr."/>
        <w:tag w:val="part_6b9c889aa410404abfd3ce0b6499d9a6"/>
        <w:id w:val="1442193106"/>
      </w:sdtPr>
      <w:sdtEndPr/>
      <w:sdtContent>
        <w:p w14:paraId="59CB416C" w14:textId="77777777" w:rsidR="00783161" w:rsidRDefault="00783161" w:rsidP="00783161">
          <w:pPr>
            <w:ind w:left="9072"/>
            <w:rPr>
              <w:szCs w:val="24"/>
              <w:lang w:eastAsia="lt-LT"/>
            </w:rPr>
          </w:pPr>
          <w:r>
            <w:rPr>
              <w:szCs w:val="24"/>
              <w:lang w:eastAsia="lt-LT"/>
            </w:rPr>
            <w:t>Teisės aktų projektų antikorupcinio vertinimo taisyklių</w:t>
          </w:r>
        </w:p>
        <w:p w14:paraId="6599B91A" w14:textId="77777777" w:rsidR="00783161" w:rsidRDefault="00783161" w:rsidP="00783161">
          <w:pPr>
            <w:ind w:left="9072"/>
            <w:rPr>
              <w:color w:val="000000"/>
              <w:lang w:eastAsia="ar-SA"/>
            </w:rPr>
          </w:pPr>
          <w:r>
            <w:rPr>
              <w:color w:val="000000"/>
              <w:lang w:eastAsia="ar-SA"/>
            </w:rPr>
            <w:t>priedas</w:t>
          </w:r>
        </w:p>
        <w:p w14:paraId="555F17B9" w14:textId="77777777" w:rsidR="00783161" w:rsidRDefault="00783161" w:rsidP="00783161">
          <w:pPr>
            <w:tabs>
              <w:tab w:val="left" w:pos="6804"/>
            </w:tabs>
            <w:rPr>
              <w:lang w:eastAsia="lt-LT"/>
            </w:rPr>
          </w:pPr>
        </w:p>
        <w:p w14:paraId="3C1E0905" w14:textId="77777777" w:rsidR="00783161" w:rsidRDefault="00783161" w:rsidP="00783161">
          <w:pPr>
            <w:tabs>
              <w:tab w:val="left" w:pos="6237"/>
            </w:tabs>
            <w:rPr>
              <w:color w:val="000000"/>
              <w:szCs w:val="24"/>
              <w:lang w:eastAsia="lt-LT"/>
            </w:rPr>
          </w:pPr>
        </w:p>
        <w:p w14:paraId="674CE579" w14:textId="77777777" w:rsidR="00783161" w:rsidRDefault="00783161" w:rsidP="00783161">
          <w:pPr>
            <w:jc w:val="center"/>
            <w:rPr>
              <w:szCs w:val="24"/>
              <w:lang w:eastAsia="lt-LT"/>
            </w:rPr>
          </w:pPr>
          <w:r>
            <w:rPr>
              <w:szCs w:val="24"/>
              <w:lang w:eastAsia="lt-LT"/>
            </w:rPr>
            <w:t>(</w:t>
          </w:r>
          <w:r>
            <w:rPr>
              <w:b/>
              <w:szCs w:val="24"/>
              <w:lang w:eastAsia="lt-LT"/>
            </w:rPr>
            <w:t>Pažymos forma</w:t>
          </w:r>
          <w:r>
            <w:rPr>
              <w:szCs w:val="24"/>
              <w:lang w:eastAsia="lt-LT"/>
            </w:rPr>
            <w:t>)</w:t>
          </w:r>
        </w:p>
        <w:p w14:paraId="0C0C38F0" w14:textId="77777777" w:rsidR="00783161" w:rsidRDefault="00783161" w:rsidP="00783161">
          <w:pPr>
            <w:jc w:val="center"/>
            <w:rPr>
              <w:b/>
              <w:szCs w:val="24"/>
              <w:lang w:eastAsia="lt-LT"/>
            </w:rPr>
          </w:pPr>
        </w:p>
        <w:p w14:paraId="4BF10AD4" w14:textId="77777777" w:rsidR="00783161" w:rsidRDefault="00783161" w:rsidP="00783161">
          <w:pPr>
            <w:jc w:val="center"/>
            <w:rPr>
              <w:b/>
              <w:szCs w:val="24"/>
              <w:lang w:eastAsia="lt-LT"/>
            </w:rPr>
          </w:pPr>
          <w:r>
            <w:rPr>
              <w:b/>
              <w:szCs w:val="24"/>
              <w:lang w:eastAsia="lt-LT"/>
            </w:rPr>
            <w:t>TEISĖS AKTŲ PROJEKTŲ ANTIKORUPCINIO VERTINIMO PAŽYMA</w:t>
          </w:r>
        </w:p>
        <w:p w14:paraId="79395754" w14:textId="77777777" w:rsidR="00783161" w:rsidRDefault="00783161" w:rsidP="00783161">
          <w:pPr>
            <w:rPr>
              <w:szCs w:val="24"/>
              <w:lang w:eastAsia="lt-LT"/>
            </w:rPr>
          </w:pPr>
        </w:p>
        <w:p w14:paraId="6258ABC2" w14:textId="77777777" w:rsidR="003B6700" w:rsidRPr="003B6700" w:rsidRDefault="00783161" w:rsidP="003B6700">
          <w:pPr>
            <w:spacing w:line="360" w:lineRule="atLeast"/>
            <w:jc w:val="both"/>
            <w:rPr>
              <w:b/>
              <w:szCs w:val="24"/>
              <w:lang w:eastAsia="ar-SA"/>
            </w:rPr>
          </w:pPr>
          <w:r>
            <w:rPr>
              <w:szCs w:val="24"/>
              <w:lang w:eastAsia="lt-LT"/>
            </w:rPr>
            <w:t>Teisės akto projekto pavadinimas:</w:t>
          </w:r>
          <w:r w:rsidR="00D902A2" w:rsidRPr="00D902A2">
            <w:rPr>
              <w:b/>
              <w:szCs w:val="24"/>
              <w:lang w:eastAsia="ar-SA"/>
            </w:rPr>
            <w:t xml:space="preserve"> </w:t>
          </w:r>
          <w:bookmarkStart w:id="1" w:name="_Hlk31616817"/>
          <w:r w:rsidR="003B6700" w:rsidRPr="003B6700">
            <w:rPr>
              <w:b/>
              <w:szCs w:val="24"/>
              <w:lang w:eastAsia="ar-SA"/>
            </w:rPr>
            <w:t>DĖL LAZDIJŲ RAJONO SAVIVALDYBĖS ILGALAIKIO MATERIALIOJO TURTO VIEŠO NUOMOS KONKURSO IR NUOMOS BE KONKURSO ORGANIZAVIMO IR VYKDYMO TVARKOS APRAŠO PATVIRTINIMO</w:t>
          </w:r>
        </w:p>
        <w:bookmarkEnd w:id="1"/>
        <w:p w14:paraId="27D83C6F" w14:textId="614D59DE" w:rsidR="0045701D" w:rsidRPr="0045701D" w:rsidRDefault="0045701D" w:rsidP="0045701D">
          <w:pPr>
            <w:spacing w:line="360" w:lineRule="atLeast"/>
            <w:jc w:val="both"/>
            <w:rPr>
              <w:b/>
              <w:szCs w:val="24"/>
              <w:lang w:eastAsia="ar-SA"/>
            </w:rPr>
          </w:pPr>
        </w:p>
        <w:p w14:paraId="2D933F2C" w14:textId="3A8AA30D" w:rsidR="00783161" w:rsidRDefault="00783161" w:rsidP="00783161">
          <w:pPr>
            <w:spacing w:line="360" w:lineRule="atLeast"/>
            <w:jc w:val="both"/>
            <w:rPr>
              <w:szCs w:val="24"/>
              <w:lang w:eastAsia="lt-LT"/>
            </w:rPr>
          </w:pPr>
          <w:r>
            <w:rPr>
              <w:szCs w:val="24"/>
              <w:lang w:eastAsia="lt-LT"/>
            </w:rPr>
            <w:t xml:space="preserve">Teisės akto projekto tiesioginis </w:t>
          </w:r>
          <w:r w:rsidR="0098589D">
            <w:rPr>
              <w:szCs w:val="24"/>
              <w:lang w:eastAsia="lt-LT"/>
            </w:rPr>
            <w:t>r</w:t>
          </w:r>
          <w:r>
            <w:rPr>
              <w:szCs w:val="24"/>
              <w:lang w:eastAsia="lt-LT"/>
            </w:rPr>
            <w:t>engėjas:</w:t>
          </w:r>
          <w:r w:rsidR="00D902A2">
            <w:rPr>
              <w:szCs w:val="24"/>
              <w:lang w:eastAsia="lt-LT"/>
            </w:rPr>
            <w:t xml:space="preserve"> </w:t>
          </w:r>
          <w:r w:rsidR="004A162D">
            <w:rPr>
              <w:szCs w:val="24"/>
              <w:lang w:eastAsia="lt-LT"/>
            </w:rPr>
            <w:t xml:space="preserve">Biudžeto , finansų ir turto valdymo skyriaus vedėjo pavaduotoja  </w:t>
          </w:r>
          <w:r w:rsidR="00A72978">
            <w:rPr>
              <w:szCs w:val="24"/>
              <w:lang w:eastAsia="lt-LT"/>
            </w:rPr>
            <w:t>Jolita Galvanauskienė</w:t>
          </w:r>
        </w:p>
        <w:p w14:paraId="04EB5474" w14:textId="77777777" w:rsidR="00783161" w:rsidRDefault="00783161" w:rsidP="00783161">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r w:rsidR="00D902A2" w:rsidRPr="00D902A2">
            <w:rPr>
              <w:b/>
              <w:szCs w:val="24"/>
              <w:lang w:eastAsia="lt-LT"/>
            </w:rPr>
            <w:t>Antikorupciniu požiūriu rizikingų teisės akto projekto nuostatų nenustatyta</w:t>
          </w:r>
        </w:p>
        <w:p w14:paraId="531394F8" w14:textId="77777777" w:rsidR="00783161" w:rsidRDefault="00783161" w:rsidP="00783161">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14:paraId="3146DC17" w14:textId="77777777" w:rsidR="00783161" w:rsidRDefault="00783161" w:rsidP="00783161">
          <w:pPr>
            <w:jc w:val="both"/>
            <w:rPr>
              <w:sz w:val="22"/>
              <w:lang w:eastAsia="lt-LT"/>
            </w:rPr>
          </w:pPr>
        </w:p>
        <w:tbl>
          <w:tblPr>
            <w:tblW w:w="0" w:type="auto"/>
            <w:tblInd w:w="108" w:type="dxa"/>
            <w:tblLook w:val="04A0" w:firstRow="1" w:lastRow="0" w:firstColumn="1" w:lastColumn="0" w:noHBand="0" w:noVBand="1"/>
          </w:tblPr>
          <w:tblGrid>
            <w:gridCol w:w="692"/>
            <w:gridCol w:w="3267"/>
            <w:gridCol w:w="3753"/>
            <w:gridCol w:w="3602"/>
            <w:gridCol w:w="2581"/>
          </w:tblGrid>
          <w:tr w:rsidR="00EC711E" w14:paraId="146E1207" w14:textId="77777777" w:rsidTr="00EC3F26">
            <w:trPr>
              <w:trHeight w:val="23"/>
              <w:tblHeader/>
            </w:trPr>
            <w:tc>
              <w:tcPr>
                <w:tcW w:w="709" w:type="dxa"/>
                <w:shd w:val="clear" w:color="auto" w:fill="auto"/>
                <w:vAlign w:val="center"/>
              </w:tcPr>
              <w:p w14:paraId="06762AB6" w14:textId="77777777" w:rsidR="00783161" w:rsidRDefault="00783161" w:rsidP="00EC3F26">
                <w:pPr>
                  <w:jc w:val="center"/>
                  <w:rPr>
                    <w:sz w:val="22"/>
                    <w:szCs w:val="22"/>
                    <w:lang w:eastAsia="lt-LT"/>
                  </w:rPr>
                </w:pPr>
                <w:r>
                  <w:rPr>
                    <w:sz w:val="22"/>
                    <w:szCs w:val="22"/>
                    <w:lang w:eastAsia="lt-LT"/>
                  </w:rPr>
                  <w:t>Eil. Nr.</w:t>
                </w:r>
              </w:p>
            </w:tc>
            <w:tc>
              <w:tcPr>
                <w:tcW w:w="3402" w:type="dxa"/>
                <w:shd w:val="clear" w:color="auto" w:fill="auto"/>
                <w:vAlign w:val="center"/>
              </w:tcPr>
              <w:p w14:paraId="7E513F1C" w14:textId="77777777" w:rsidR="00783161" w:rsidRDefault="00783161" w:rsidP="00EC3F26">
                <w:pPr>
                  <w:jc w:val="center"/>
                  <w:rPr>
                    <w:sz w:val="22"/>
                    <w:szCs w:val="22"/>
                    <w:lang w:eastAsia="lt-LT"/>
                  </w:rPr>
                </w:pPr>
                <w:r>
                  <w:rPr>
                    <w:sz w:val="22"/>
                    <w:szCs w:val="22"/>
                    <w:lang w:eastAsia="lt-LT"/>
                  </w:rPr>
                  <w:t>Kriterijus</w:t>
                </w:r>
              </w:p>
            </w:tc>
            <w:tc>
              <w:tcPr>
                <w:tcW w:w="3969" w:type="dxa"/>
                <w:shd w:val="clear" w:color="auto" w:fill="auto"/>
                <w:vAlign w:val="center"/>
              </w:tcPr>
              <w:p w14:paraId="0DEF21D1" w14:textId="77777777" w:rsidR="00783161" w:rsidRDefault="00783161" w:rsidP="00EC3F26">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29F10028" w14:textId="77777777" w:rsidR="00783161" w:rsidRDefault="00783161" w:rsidP="00EC3F26">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1D9FBEF9" w14:textId="77777777" w:rsidR="00783161" w:rsidRDefault="00783161" w:rsidP="00EC3F26">
                <w:pPr>
                  <w:jc w:val="center"/>
                  <w:rPr>
                    <w:sz w:val="22"/>
                    <w:szCs w:val="22"/>
                    <w:lang w:eastAsia="lt-LT"/>
                  </w:rPr>
                </w:pPr>
                <w:r>
                  <w:rPr>
                    <w:sz w:val="22"/>
                    <w:szCs w:val="22"/>
                    <w:lang w:eastAsia="lt-LT"/>
                  </w:rPr>
                  <w:t>Išvada dėl teisės akto projekto pakeitimų arba argumentų, kodėl neatsižvelgta į pastabą</w:t>
                </w:r>
              </w:p>
            </w:tc>
          </w:tr>
          <w:tr w:rsidR="00EC711E" w14:paraId="1C932137" w14:textId="77777777" w:rsidTr="00EC3F26">
            <w:trPr>
              <w:trHeight w:val="23"/>
            </w:trPr>
            <w:tc>
              <w:tcPr>
                <w:tcW w:w="709" w:type="dxa"/>
                <w:shd w:val="clear" w:color="auto" w:fill="auto"/>
              </w:tcPr>
              <w:p w14:paraId="5DB65987" w14:textId="77777777" w:rsidR="00783161" w:rsidRDefault="00783161" w:rsidP="00EC3F26">
                <w:pPr>
                  <w:jc w:val="center"/>
                  <w:rPr>
                    <w:i/>
                    <w:sz w:val="22"/>
                    <w:szCs w:val="22"/>
                    <w:lang w:eastAsia="lt-LT"/>
                  </w:rPr>
                </w:pPr>
              </w:p>
            </w:tc>
            <w:tc>
              <w:tcPr>
                <w:tcW w:w="3402" w:type="dxa"/>
                <w:shd w:val="clear" w:color="auto" w:fill="auto"/>
              </w:tcPr>
              <w:p w14:paraId="379578B8" w14:textId="77777777" w:rsidR="00783161" w:rsidRDefault="00783161" w:rsidP="00EC3F26">
                <w:pPr>
                  <w:rPr>
                    <w:i/>
                    <w:sz w:val="22"/>
                    <w:szCs w:val="22"/>
                    <w:lang w:eastAsia="lt-LT"/>
                  </w:rPr>
                </w:pPr>
              </w:p>
            </w:tc>
            <w:tc>
              <w:tcPr>
                <w:tcW w:w="3969" w:type="dxa"/>
                <w:shd w:val="clear" w:color="auto" w:fill="auto"/>
                <w:vAlign w:val="center"/>
              </w:tcPr>
              <w:p w14:paraId="7C44FB2A" w14:textId="77777777" w:rsidR="00783161" w:rsidRDefault="00783161" w:rsidP="00EC3F26">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7D646FAB" w14:textId="77777777" w:rsidR="00783161" w:rsidRDefault="00783161" w:rsidP="00EC3F26">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111CE53D" w14:textId="77777777" w:rsidR="00783161" w:rsidRDefault="00783161" w:rsidP="00EC3F26">
                <w:pPr>
                  <w:jc w:val="center"/>
                  <w:rPr>
                    <w:i/>
                    <w:sz w:val="22"/>
                    <w:szCs w:val="22"/>
                    <w:lang w:eastAsia="lt-LT"/>
                  </w:rPr>
                </w:pPr>
                <w:r>
                  <w:rPr>
                    <w:i/>
                    <w:sz w:val="22"/>
                    <w:szCs w:val="22"/>
                    <w:lang w:eastAsia="lt-LT"/>
                  </w:rPr>
                  <w:t>pildo teisės akto projekto vertintojas</w:t>
                </w:r>
              </w:p>
            </w:tc>
          </w:tr>
          <w:tr w:rsidR="00EC711E" w14:paraId="2A3FBE8E" w14:textId="77777777" w:rsidTr="00EC3F26">
            <w:trPr>
              <w:trHeight w:val="23"/>
            </w:trPr>
            <w:tc>
              <w:tcPr>
                <w:tcW w:w="709" w:type="dxa"/>
                <w:shd w:val="clear" w:color="auto" w:fill="auto"/>
              </w:tcPr>
              <w:p w14:paraId="536DFC78" w14:textId="77777777" w:rsidR="00783161" w:rsidRDefault="00783161" w:rsidP="00EC3F26">
                <w:pPr>
                  <w:jc w:val="center"/>
                  <w:rPr>
                    <w:sz w:val="22"/>
                    <w:szCs w:val="22"/>
                    <w:lang w:eastAsia="lt-LT"/>
                  </w:rPr>
                </w:pPr>
                <w:r>
                  <w:rPr>
                    <w:sz w:val="22"/>
                    <w:szCs w:val="22"/>
                    <w:lang w:eastAsia="lt-LT"/>
                  </w:rPr>
                  <w:t>1.</w:t>
                </w:r>
              </w:p>
            </w:tc>
            <w:tc>
              <w:tcPr>
                <w:tcW w:w="3402" w:type="dxa"/>
                <w:shd w:val="clear" w:color="auto" w:fill="auto"/>
              </w:tcPr>
              <w:p w14:paraId="3D7B57FE" w14:textId="77777777" w:rsidR="00783161" w:rsidRDefault="00783161" w:rsidP="00EC3F26">
                <w:pPr>
                  <w:rPr>
                    <w:sz w:val="22"/>
                    <w:szCs w:val="22"/>
                    <w:lang w:eastAsia="lt-LT"/>
                  </w:rPr>
                </w:pPr>
                <w:r>
                  <w:rPr>
                    <w:sz w:val="22"/>
                    <w:szCs w:val="22"/>
                    <w:lang w:eastAsia="lt-LT"/>
                  </w:rPr>
                  <w:t xml:space="preserve">Teisės akto projektas nesudaro išskirtinių ar nevienodų sąlygų </w:t>
                </w:r>
                <w:r>
                  <w:rPr>
                    <w:sz w:val="22"/>
                    <w:szCs w:val="22"/>
                    <w:lang w:eastAsia="lt-LT"/>
                  </w:rPr>
                  <w:lastRenderedPageBreak/>
                  <w:t>subjektams, su kuriais susijęs teisės akto įgyvendinimas</w:t>
                </w:r>
              </w:p>
            </w:tc>
            <w:tc>
              <w:tcPr>
                <w:tcW w:w="3969" w:type="dxa"/>
                <w:shd w:val="clear" w:color="auto" w:fill="auto"/>
              </w:tcPr>
              <w:p w14:paraId="3FEB814B" w14:textId="739E0D26" w:rsidR="00783161" w:rsidRDefault="00783161" w:rsidP="00EC3F26">
                <w:pPr>
                  <w:rPr>
                    <w:b/>
                    <w:sz w:val="22"/>
                    <w:szCs w:val="22"/>
                    <w:lang w:eastAsia="lt-LT"/>
                  </w:rPr>
                </w:pPr>
              </w:p>
            </w:tc>
            <w:tc>
              <w:tcPr>
                <w:tcW w:w="3827" w:type="dxa"/>
                <w:shd w:val="clear" w:color="auto" w:fill="auto"/>
              </w:tcPr>
              <w:p w14:paraId="48CBE1CD" w14:textId="77777777" w:rsidR="00783161" w:rsidRDefault="00783161" w:rsidP="00EC3F26">
                <w:pPr>
                  <w:rPr>
                    <w:b/>
                    <w:sz w:val="22"/>
                    <w:szCs w:val="22"/>
                    <w:lang w:eastAsia="lt-LT"/>
                  </w:rPr>
                </w:pPr>
              </w:p>
            </w:tc>
            <w:tc>
              <w:tcPr>
                <w:tcW w:w="2703" w:type="dxa"/>
                <w:shd w:val="clear" w:color="auto" w:fill="auto"/>
              </w:tcPr>
              <w:p w14:paraId="50A26138" w14:textId="77777777" w:rsidR="00783161" w:rsidRDefault="00783161" w:rsidP="00EC3F26">
                <w:pPr>
                  <w:rPr>
                    <w:sz w:val="22"/>
                    <w:szCs w:val="22"/>
                    <w:lang w:eastAsia="lt-LT"/>
                  </w:rPr>
                </w:pPr>
                <w:r>
                  <w:rPr>
                    <w:sz w:val="22"/>
                    <w:szCs w:val="22"/>
                    <w:lang w:eastAsia="lt-LT"/>
                  </w:rPr>
                  <w:t>□ tenkina</w:t>
                </w:r>
              </w:p>
              <w:p w14:paraId="007882D4" w14:textId="77777777" w:rsidR="00783161" w:rsidRDefault="00783161" w:rsidP="00EC3F26">
                <w:pPr>
                  <w:rPr>
                    <w:sz w:val="22"/>
                    <w:szCs w:val="22"/>
                    <w:lang w:eastAsia="lt-LT"/>
                  </w:rPr>
                </w:pPr>
                <w:r>
                  <w:rPr>
                    <w:sz w:val="22"/>
                    <w:szCs w:val="22"/>
                    <w:lang w:eastAsia="lt-LT"/>
                  </w:rPr>
                  <w:t>□ netenkina</w:t>
                </w:r>
              </w:p>
            </w:tc>
          </w:tr>
          <w:tr w:rsidR="00EC711E" w14:paraId="011B26D2" w14:textId="77777777" w:rsidTr="00EC3F26">
            <w:trPr>
              <w:trHeight w:val="23"/>
            </w:trPr>
            <w:tc>
              <w:tcPr>
                <w:tcW w:w="709" w:type="dxa"/>
                <w:shd w:val="clear" w:color="auto" w:fill="auto"/>
              </w:tcPr>
              <w:p w14:paraId="6A7E289F" w14:textId="77777777" w:rsidR="00783161" w:rsidRDefault="00783161" w:rsidP="00EC3F26">
                <w:pPr>
                  <w:keepNext/>
                  <w:jc w:val="center"/>
                  <w:rPr>
                    <w:sz w:val="22"/>
                    <w:szCs w:val="22"/>
                    <w:lang w:eastAsia="lt-LT"/>
                  </w:rPr>
                </w:pPr>
                <w:r>
                  <w:rPr>
                    <w:sz w:val="22"/>
                    <w:szCs w:val="22"/>
                    <w:lang w:eastAsia="lt-LT"/>
                  </w:rPr>
                  <w:t>2.</w:t>
                </w:r>
              </w:p>
            </w:tc>
            <w:tc>
              <w:tcPr>
                <w:tcW w:w="3402" w:type="dxa"/>
                <w:shd w:val="clear" w:color="auto" w:fill="auto"/>
              </w:tcPr>
              <w:p w14:paraId="04E95BB5" w14:textId="77777777" w:rsidR="00783161" w:rsidRDefault="00783161" w:rsidP="00EC3F26">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076FD4D2" w14:textId="116B6C6F" w:rsidR="00783161" w:rsidRPr="005611BE" w:rsidRDefault="00783161" w:rsidP="00EC3F26">
                <w:pPr>
                  <w:keepNext/>
                  <w:rPr>
                    <w:b/>
                    <w:sz w:val="22"/>
                    <w:szCs w:val="22"/>
                    <w:lang w:eastAsia="lt-LT"/>
                  </w:rPr>
                </w:pPr>
              </w:p>
            </w:tc>
            <w:tc>
              <w:tcPr>
                <w:tcW w:w="3827" w:type="dxa"/>
                <w:shd w:val="clear" w:color="auto" w:fill="auto"/>
              </w:tcPr>
              <w:p w14:paraId="68443A41" w14:textId="77777777" w:rsidR="00783161" w:rsidRDefault="00783161" w:rsidP="00EC3F26">
                <w:pPr>
                  <w:keepNext/>
                  <w:rPr>
                    <w:sz w:val="22"/>
                    <w:szCs w:val="22"/>
                    <w:lang w:eastAsia="lt-LT"/>
                  </w:rPr>
                </w:pPr>
              </w:p>
            </w:tc>
            <w:tc>
              <w:tcPr>
                <w:tcW w:w="2703" w:type="dxa"/>
                <w:shd w:val="clear" w:color="auto" w:fill="auto"/>
              </w:tcPr>
              <w:p w14:paraId="1C7BB1C6" w14:textId="77777777" w:rsidR="00783161" w:rsidRDefault="00783161" w:rsidP="00EC3F26">
                <w:pPr>
                  <w:keepNext/>
                  <w:rPr>
                    <w:sz w:val="22"/>
                    <w:szCs w:val="22"/>
                    <w:lang w:eastAsia="lt-LT"/>
                  </w:rPr>
                </w:pPr>
                <w:r>
                  <w:rPr>
                    <w:sz w:val="22"/>
                    <w:szCs w:val="22"/>
                    <w:lang w:eastAsia="lt-LT"/>
                  </w:rPr>
                  <w:t>□ tenkina</w:t>
                </w:r>
              </w:p>
              <w:p w14:paraId="505FAA75" w14:textId="77777777" w:rsidR="00783161" w:rsidRDefault="00783161" w:rsidP="00EC3F26">
                <w:pPr>
                  <w:keepNext/>
                  <w:rPr>
                    <w:sz w:val="22"/>
                    <w:szCs w:val="22"/>
                    <w:lang w:eastAsia="lt-LT"/>
                  </w:rPr>
                </w:pPr>
                <w:r>
                  <w:rPr>
                    <w:sz w:val="22"/>
                    <w:szCs w:val="22"/>
                    <w:lang w:eastAsia="lt-LT"/>
                  </w:rPr>
                  <w:t>□ netenkina</w:t>
                </w:r>
              </w:p>
            </w:tc>
          </w:tr>
          <w:tr w:rsidR="00EC711E" w14:paraId="7D7DE653" w14:textId="77777777" w:rsidTr="00EC3F26">
            <w:trPr>
              <w:trHeight w:val="23"/>
            </w:trPr>
            <w:tc>
              <w:tcPr>
                <w:tcW w:w="709" w:type="dxa"/>
                <w:shd w:val="clear" w:color="auto" w:fill="auto"/>
              </w:tcPr>
              <w:p w14:paraId="09ACF160" w14:textId="77777777" w:rsidR="00783161" w:rsidRDefault="00783161" w:rsidP="00EC3F26">
                <w:pPr>
                  <w:jc w:val="center"/>
                  <w:rPr>
                    <w:sz w:val="22"/>
                    <w:szCs w:val="22"/>
                    <w:lang w:eastAsia="lt-LT"/>
                  </w:rPr>
                </w:pPr>
                <w:r>
                  <w:rPr>
                    <w:sz w:val="22"/>
                    <w:szCs w:val="22"/>
                    <w:lang w:eastAsia="lt-LT"/>
                  </w:rPr>
                  <w:t>3.</w:t>
                </w:r>
              </w:p>
            </w:tc>
            <w:tc>
              <w:tcPr>
                <w:tcW w:w="3402" w:type="dxa"/>
                <w:shd w:val="clear" w:color="auto" w:fill="auto"/>
              </w:tcPr>
              <w:p w14:paraId="4AB4B45C" w14:textId="77777777" w:rsidR="00783161" w:rsidRDefault="00783161" w:rsidP="00EC3F26">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11781384" w14:textId="612B9B17" w:rsidR="00783161" w:rsidRPr="005611BE" w:rsidRDefault="00783161" w:rsidP="00EC3F26">
                <w:pPr>
                  <w:rPr>
                    <w:b/>
                    <w:sz w:val="22"/>
                    <w:szCs w:val="22"/>
                    <w:lang w:eastAsia="lt-LT"/>
                  </w:rPr>
                </w:pPr>
              </w:p>
            </w:tc>
            <w:tc>
              <w:tcPr>
                <w:tcW w:w="3827" w:type="dxa"/>
                <w:shd w:val="clear" w:color="auto" w:fill="auto"/>
              </w:tcPr>
              <w:p w14:paraId="469161E7" w14:textId="77777777" w:rsidR="00783161" w:rsidRDefault="00783161" w:rsidP="00EC3F26">
                <w:pPr>
                  <w:rPr>
                    <w:sz w:val="22"/>
                    <w:szCs w:val="22"/>
                    <w:lang w:eastAsia="lt-LT"/>
                  </w:rPr>
                </w:pPr>
              </w:p>
            </w:tc>
            <w:tc>
              <w:tcPr>
                <w:tcW w:w="2703" w:type="dxa"/>
                <w:shd w:val="clear" w:color="auto" w:fill="auto"/>
              </w:tcPr>
              <w:p w14:paraId="5265C88A" w14:textId="77777777" w:rsidR="00783161" w:rsidRDefault="00783161" w:rsidP="00EC3F26">
                <w:pPr>
                  <w:rPr>
                    <w:sz w:val="22"/>
                    <w:szCs w:val="22"/>
                    <w:lang w:eastAsia="lt-LT"/>
                  </w:rPr>
                </w:pPr>
                <w:r>
                  <w:rPr>
                    <w:sz w:val="22"/>
                    <w:szCs w:val="22"/>
                    <w:lang w:eastAsia="lt-LT"/>
                  </w:rPr>
                  <w:t>□ tenkina</w:t>
                </w:r>
              </w:p>
              <w:p w14:paraId="25CB2602" w14:textId="77777777" w:rsidR="00783161" w:rsidRDefault="00783161" w:rsidP="00EC3F26">
                <w:pPr>
                  <w:rPr>
                    <w:sz w:val="22"/>
                    <w:szCs w:val="22"/>
                    <w:lang w:eastAsia="lt-LT"/>
                  </w:rPr>
                </w:pPr>
                <w:r>
                  <w:rPr>
                    <w:sz w:val="22"/>
                    <w:szCs w:val="22"/>
                    <w:lang w:eastAsia="lt-LT"/>
                  </w:rPr>
                  <w:t>□ netenkina</w:t>
                </w:r>
              </w:p>
            </w:tc>
          </w:tr>
          <w:tr w:rsidR="00EC711E" w14:paraId="4F9BA4E9" w14:textId="77777777" w:rsidTr="00EC3F26">
            <w:trPr>
              <w:trHeight w:val="23"/>
            </w:trPr>
            <w:tc>
              <w:tcPr>
                <w:tcW w:w="709" w:type="dxa"/>
                <w:shd w:val="clear" w:color="auto" w:fill="auto"/>
              </w:tcPr>
              <w:p w14:paraId="61FA08EB" w14:textId="77777777" w:rsidR="00783161" w:rsidRDefault="00783161" w:rsidP="00EC3F26">
                <w:pPr>
                  <w:jc w:val="center"/>
                  <w:rPr>
                    <w:sz w:val="22"/>
                    <w:szCs w:val="22"/>
                    <w:lang w:eastAsia="lt-LT"/>
                  </w:rPr>
                </w:pPr>
                <w:r>
                  <w:rPr>
                    <w:sz w:val="22"/>
                    <w:szCs w:val="22"/>
                    <w:lang w:eastAsia="lt-LT"/>
                  </w:rPr>
                  <w:t>4.</w:t>
                </w:r>
              </w:p>
            </w:tc>
            <w:tc>
              <w:tcPr>
                <w:tcW w:w="3402" w:type="dxa"/>
                <w:shd w:val="clear" w:color="auto" w:fill="auto"/>
              </w:tcPr>
              <w:p w14:paraId="5035087F" w14:textId="77777777" w:rsidR="00783161" w:rsidRDefault="00783161" w:rsidP="00EC3F26">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1D93C3E9" w14:textId="60E9A71B" w:rsidR="00783161" w:rsidRPr="005611BE" w:rsidRDefault="00783161" w:rsidP="00EC3F26">
                <w:pPr>
                  <w:rPr>
                    <w:b/>
                    <w:sz w:val="22"/>
                    <w:szCs w:val="22"/>
                    <w:lang w:eastAsia="lt-LT"/>
                  </w:rPr>
                </w:pPr>
              </w:p>
            </w:tc>
            <w:tc>
              <w:tcPr>
                <w:tcW w:w="3827" w:type="dxa"/>
                <w:shd w:val="clear" w:color="auto" w:fill="auto"/>
              </w:tcPr>
              <w:p w14:paraId="48CF77F8" w14:textId="77777777" w:rsidR="00783161" w:rsidRDefault="00783161" w:rsidP="00EC3F26">
                <w:pPr>
                  <w:rPr>
                    <w:sz w:val="22"/>
                    <w:szCs w:val="22"/>
                    <w:lang w:eastAsia="lt-LT"/>
                  </w:rPr>
                </w:pPr>
              </w:p>
            </w:tc>
            <w:tc>
              <w:tcPr>
                <w:tcW w:w="2703" w:type="dxa"/>
                <w:shd w:val="clear" w:color="auto" w:fill="auto"/>
              </w:tcPr>
              <w:p w14:paraId="5A3A3305" w14:textId="77777777" w:rsidR="00783161" w:rsidRDefault="00783161" w:rsidP="00EC3F26">
                <w:pPr>
                  <w:rPr>
                    <w:sz w:val="22"/>
                    <w:szCs w:val="22"/>
                    <w:lang w:eastAsia="lt-LT"/>
                  </w:rPr>
                </w:pPr>
                <w:r>
                  <w:rPr>
                    <w:sz w:val="22"/>
                    <w:szCs w:val="22"/>
                    <w:lang w:eastAsia="lt-LT"/>
                  </w:rPr>
                  <w:t>□ tenkina</w:t>
                </w:r>
              </w:p>
              <w:p w14:paraId="05C41D10" w14:textId="77777777" w:rsidR="00783161" w:rsidRDefault="00783161" w:rsidP="00EC3F26">
                <w:pPr>
                  <w:rPr>
                    <w:sz w:val="22"/>
                    <w:szCs w:val="22"/>
                    <w:lang w:eastAsia="lt-LT"/>
                  </w:rPr>
                </w:pPr>
                <w:r>
                  <w:rPr>
                    <w:sz w:val="22"/>
                    <w:szCs w:val="22"/>
                    <w:lang w:eastAsia="lt-LT"/>
                  </w:rPr>
                  <w:t>□ netenkina</w:t>
                </w:r>
              </w:p>
            </w:tc>
          </w:tr>
          <w:tr w:rsidR="00EC711E" w14:paraId="2AEE0ECA" w14:textId="77777777" w:rsidTr="00EC3F26">
            <w:trPr>
              <w:trHeight w:val="23"/>
            </w:trPr>
            <w:tc>
              <w:tcPr>
                <w:tcW w:w="709" w:type="dxa"/>
                <w:shd w:val="clear" w:color="auto" w:fill="auto"/>
              </w:tcPr>
              <w:p w14:paraId="21125E08" w14:textId="77777777" w:rsidR="00783161" w:rsidRDefault="00783161" w:rsidP="00EC3F26">
                <w:pPr>
                  <w:jc w:val="center"/>
                  <w:rPr>
                    <w:sz w:val="22"/>
                    <w:szCs w:val="22"/>
                    <w:lang w:eastAsia="lt-LT"/>
                  </w:rPr>
                </w:pPr>
                <w:r>
                  <w:rPr>
                    <w:sz w:val="22"/>
                    <w:szCs w:val="22"/>
                    <w:lang w:eastAsia="lt-LT"/>
                  </w:rPr>
                  <w:t>5.</w:t>
                </w:r>
              </w:p>
            </w:tc>
            <w:tc>
              <w:tcPr>
                <w:tcW w:w="3402" w:type="dxa"/>
                <w:shd w:val="clear" w:color="auto" w:fill="auto"/>
              </w:tcPr>
              <w:p w14:paraId="58AE1526" w14:textId="77777777" w:rsidR="00783161" w:rsidRDefault="00783161" w:rsidP="00EC3F26">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296E2E25" w14:textId="7EBCAA45" w:rsidR="00783161" w:rsidRPr="005611BE" w:rsidRDefault="00783161" w:rsidP="00EC3F26">
                <w:pPr>
                  <w:rPr>
                    <w:b/>
                    <w:sz w:val="22"/>
                    <w:szCs w:val="22"/>
                    <w:lang w:eastAsia="lt-LT"/>
                  </w:rPr>
                </w:pPr>
              </w:p>
            </w:tc>
            <w:tc>
              <w:tcPr>
                <w:tcW w:w="3827" w:type="dxa"/>
                <w:shd w:val="clear" w:color="auto" w:fill="auto"/>
              </w:tcPr>
              <w:p w14:paraId="02ED0508" w14:textId="77777777" w:rsidR="00783161" w:rsidRDefault="00783161" w:rsidP="00EC3F26">
                <w:pPr>
                  <w:rPr>
                    <w:sz w:val="22"/>
                    <w:szCs w:val="22"/>
                    <w:lang w:eastAsia="lt-LT"/>
                  </w:rPr>
                </w:pPr>
              </w:p>
            </w:tc>
            <w:tc>
              <w:tcPr>
                <w:tcW w:w="2703" w:type="dxa"/>
                <w:shd w:val="clear" w:color="auto" w:fill="auto"/>
              </w:tcPr>
              <w:p w14:paraId="59E6B13D" w14:textId="77777777" w:rsidR="00783161" w:rsidRDefault="00783161" w:rsidP="00EC3F26">
                <w:pPr>
                  <w:rPr>
                    <w:sz w:val="22"/>
                    <w:szCs w:val="22"/>
                    <w:lang w:eastAsia="lt-LT"/>
                  </w:rPr>
                </w:pPr>
                <w:r>
                  <w:rPr>
                    <w:sz w:val="22"/>
                    <w:szCs w:val="22"/>
                    <w:lang w:eastAsia="lt-LT"/>
                  </w:rPr>
                  <w:t>□ tenkina</w:t>
                </w:r>
              </w:p>
              <w:p w14:paraId="022A46E2" w14:textId="77777777" w:rsidR="00783161" w:rsidRDefault="00783161" w:rsidP="00EC3F26">
                <w:pPr>
                  <w:rPr>
                    <w:sz w:val="22"/>
                    <w:szCs w:val="22"/>
                    <w:lang w:eastAsia="lt-LT"/>
                  </w:rPr>
                </w:pPr>
                <w:r>
                  <w:rPr>
                    <w:sz w:val="22"/>
                    <w:szCs w:val="22"/>
                    <w:lang w:eastAsia="lt-LT"/>
                  </w:rPr>
                  <w:t>□ netenkina</w:t>
                </w:r>
              </w:p>
            </w:tc>
          </w:tr>
          <w:tr w:rsidR="00EC711E" w14:paraId="27652C37" w14:textId="77777777" w:rsidTr="00EC3F26">
            <w:trPr>
              <w:trHeight w:val="23"/>
            </w:trPr>
            <w:tc>
              <w:tcPr>
                <w:tcW w:w="709" w:type="dxa"/>
                <w:shd w:val="clear" w:color="auto" w:fill="auto"/>
              </w:tcPr>
              <w:p w14:paraId="09BA2831" w14:textId="77777777" w:rsidR="00783161" w:rsidRDefault="00783161" w:rsidP="00EC3F26">
                <w:pPr>
                  <w:jc w:val="center"/>
                  <w:rPr>
                    <w:sz w:val="22"/>
                    <w:szCs w:val="22"/>
                    <w:lang w:eastAsia="lt-LT"/>
                  </w:rPr>
                </w:pPr>
                <w:r>
                  <w:rPr>
                    <w:sz w:val="22"/>
                    <w:szCs w:val="22"/>
                    <w:lang w:eastAsia="lt-LT"/>
                  </w:rPr>
                  <w:t>6.</w:t>
                </w:r>
              </w:p>
            </w:tc>
            <w:tc>
              <w:tcPr>
                <w:tcW w:w="3402" w:type="dxa"/>
                <w:shd w:val="clear" w:color="auto" w:fill="auto"/>
              </w:tcPr>
              <w:p w14:paraId="45A48AE2" w14:textId="77777777" w:rsidR="00783161" w:rsidRDefault="00783161" w:rsidP="00EC3F26">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5470EAF3" w14:textId="26DD15C0" w:rsidR="00783161" w:rsidRPr="005611BE" w:rsidRDefault="00783161" w:rsidP="00EC3F26">
                <w:pPr>
                  <w:rPr>
                    <w:b/>
                    <w:sz w:val="22"/>
                    <w:szCs w:val="22"/>
                    <w:lang w:eastAsia="lt-LT"/>
                  </w:rPr>
                </w:pPr>
              </w:p>
            </w:tc>
            <w:tc>
              <w:tcPr>
                <w:tcW w:w="3827" w:type="dxa"/>
                <w:shd w:val="clear" w:color="auto" w:fill="auto"/>
              </w:tcPr>
              <w:p w14:paraId="0AF246DF" w14:textId="77777777" w:rsidR="00783161" w:rsidRDefault="00783161" w:rsidP="00EC3F26">
                <w:pPr>
                  <w:rPr>
                    <w:sz w:val="22"/>
                    <w:szCs w:val="22"/>
                    <w:lang w:eastAsia="lt-LT"/>
                  </w:rPr>
                </w:pPr>
              </w:p>
            </w:tc>
            <w:tc>
              <w:tcPr>
                <w:tcW w:w="2703" w:type="dxa"/>
                <w:shd w:val="clear" w:color="auto" w:fill="auto"/>
              </w:tcPr>
              <w:p w14:paraId="0B957D48" w14:textId="77777777" w:rsidR="00783161" w:rsidRDefault="00783161" w:rsidP="00EC3F26">
                <w:pPr>
                  <w:rPr>
                    <w:sz w:val="22"/>
                    <w:szCs w:val="22"/>
                    <w:lang w:eastAsia="lt-LT"/>
                  </w:rPr>
                </w:pPr>
                <w:r>
                  <w:rPr>
                    <w:sz w:val="22"/>
                    <w:szCs w:val="22"/>
                    <w:lang w:eastAsia="lt-LT"/>
                  </w:rPr>
                  <w:t>□ tenkina</w:t>
                </w:r>
              </w:p>
              <w:p w14:paraId="00F3E357" w14:textId="77777777" w:rsidR="00783161" w:rsidRDefault="00783161" w:rsidP="00EC3F26">
                <w:pPr>
                  <w:rPr>
                    <w:sz w:val="22"/>
                    <w:szCs w:val="22"/>
                    <w:lang w:eastAsia="lt-LT"/>
                  </w:rPr>
                </w:pPr>
                <w:r>
                  <w:rPr>
                    <w:sz w:val="22"/>
                    <w:szCs w:val="22"/>
                    <w:lang w:eastAsia="lt-LT"/>
                  </w:rPr>
                  <w:t>□ netenkina</w:t>
                </w:r>
              </w:p>
            </w:tc>
          </w:tr>
          <w:tr w:rsidR="00EC711E" w14:paraId="5B066AE5" w14:textId="77777777" w:rsidTr="00EC3F26">
            <w:trPr>
              <w:trHeight w:val="23"/>
            </w:trPr>
            <w:tc>
              <w:tcPr>
                <w:tcW w:w="709" w:type="dxa"/>
                <w:shd w:val="clear" w:color="auto" w:fill="auto"/>
              </w:tcPr>
              <w:p w14:paraId="6F5E08E1" w14:textId="77777777" w:rsidR="00783161" w:rsidRDefault="00783161" w:rsidP="00EC3F26">
                <w:pPr>
                  <w:jc w:val="center"/>
                  <w:rPr>
                    <w:sz w:val="22"/>
                    <w:szCs w:val="22"/>
                    <w:lang w:eastAsia="lt-LT"/>
                  </w:rPr>
                </w:pPr>
                <w:r>
                  <w:rPr>
                    <w:sz w:val="22"/>
                    <w:szCs w:val="22"/>
                    <w:lang w:eastAsia="lt-LT"/>
                  </w:rPr>
                  <w:t>7.</w:t>
                </w:r>
              </w:p>
            </w:tc>
            <w:tc>
              <w:tcPr>
                <w:tcW w:w="3402" w:type="dxa"/>
                <w:shd w:val="clear" w:color="auto" w:fill="auto"/>
              </w:tcPr>
              <w:p w14:paraId="05878F59" w14:textId="77777777" w:rsidR="00783161" w:rsidRDefault="00783161" w:rsidP="00EC3F26">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3C92FEE8" w14:textId="0A9823D2" w:rsidR="00783161" w:rsidRPr="00923453" w:rsidRDefault="00783161" w:rsidP="00EC711E">
                <w:pPr>
                  <w:rPr>
                    <w:b/>
                    <w:sz w:val="22"/>
                    <w:szCs w:val="22"/>
                    <w:lang w:eastAsia="lt-LT"/>
                  </w:rPr>
                </w:pPr>
              </w:p>
            </w:tc>
            <w:tc>
              <w:tcPr>
                <w:tcW w:w="3827" w:type="dxa"/>
                <w:shd w:val="clear" w:color="auto" w:fill="auto"/>
              </w:tcPr>
              <w:p w14:paraId="6E49DF3F" w14:textId="77777777" w:rsidR="00783161" w:rsidRDefault="00783161" w:rsidP="00EC3F26">
                <w:pPr>
                  <w:rPr>
                    <w:sz w:val="22"/>
                    <w:szCs w:val="22"/>
                    <w:lang w:eastAsia="lt-LT"/>
                  </w:rPr>
                </w:pPr>
              </w:p>
            </w:tc>
            <w:tc>
              <w:tcPr>
                <w:tcW w:w="2703" w:type="dxa"/>
                <w:shd w:val="clear" w:color="auto" w:fill="auto"/>
              </w:tcPr>
              <w:p w14:paraId="23067358" w14:textId="77777777" w:rsidR="00783161" w:rsidRDefault="00783161" w:rsidP="00EC3F26">
                <w:pPr>
                  <w:rPr>
                    <w:sz w:val="22"/>
                    <w:szCs w:val="22"/>
                    <w:lang w:eastAsia="lt-LT"/>
                  </w:rPr>
                </w:pPr>
                <w:r>
                  <w:rPr>
                    <w:sz w:val="22"/>
                    <w:szCs w:val="22"/>
                    <w:lang w:eastAsia="lt-LT"/>
                  </w:rPr>
                  <w:t>□ tenkina</w:t>
                </w:r>
              </w:p>
              <w:p w14:paraId="4983A965" w14:textId="77777777" w:rsidR="00783161" w:rsidRDefault="00783161" w:rsidP="00EC3F26">
                <w:pPr>
                  <w:rPr>
                    <w:sz w:val="22"/>
                    <w:szCs w:val="22"/>
                    <w:lang w:eastAsia="lt-LT"/>
                  </w:rPr>
                </w:pPr>
                <w:r>
                  <w:rPr>
                    <w:sz w:val="22"/>
                    <w:szCs w:val="22"/>
                    <w:lang w:eastAsia="lt-LT"/>
                  </w:rPr>
                  <w:t>□ netenkina</w:t>
                </w:r>
              </w:p>
            </w:tc>
          </w:tr>
          <w:tr w:rsidR="00EC711E" w14:paraId="7C3974E4" w14:textId="77777777" w:rsidTr="00EC3F26">
            <w:trPr>
              <w:trHeight w:val="23"/>
            </w:trPr>
            <w:tc>
              <w:tcPr>
                <w:tcW w:w="709" w:type="dxa"/>
                <w:shd w:val="clear" w:color="auto" w:fill="auto"/>
              </w:tcPr>
              <w:p w14:paraId="203FBFEA" w14:textId="77777777" w:rsidR="00783161" w:rsidRDefault="00783161" w:rsidP="00EC3F26">
                <w:pPr>
                  <w:jc w:val="center"/>
                  <w:rPr>
                    <w:sz w:val="22"/>
                    <w:szCs w:val="22"/>
                    <w:lang w:eastAsia="lt-LT"/>
                  </w:rPr>
                </w:pPr>
                <w:r>
                  <w:rPr>
                    <w:sz w:val="22"/>
                    <w:szCs w:val="22"/>
                    <w:lang w:eastAsia="lt-LT"/>
                  </w:rPr>
                  <w:lastRenderedPageBreak/>
                  <w:t>8.</w:t>
                </w:r>
              </w:p>
            </w:tc>
            <w:tc>
              <w:tcPr>
                <w:tcW w:w="3402" w:type="dxa"/>
                <w:shd w:val="clear" w:color="auto" w:fill="auto"/>
              </w:tcPr>
              <w:p w14:paraId="48B23CFD" w14:textId="77777777" w:rsidR="00783161" w:rsidRDefault="00783161" w:rsidP="00EC3F26">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78DA8C99" w14:textId="09A2E431" w:rsidR="00783161" w:rsidRDefault="00783161" w:rsidP="00EC3F26">
                <w:pPr>
                  <w:rPr>
                    <w:b/>
                    <w:sz w:val="22"/>
                    <w:szCs w:val="22"/>
                    <w:lang w:eastAsia="lt-LT"/>
                  </w:rPr>
                </w:pPr>
              </w:p>
            </w:tc>
            <w:tc>
              <w:tcPr>
                <w:tcW w:w="3827" w:type="dxa"/>
                <w:shd w:val="clear" w:color="auto" w:fill="auto"/>
              </w:tcPr>
              <w:p w14:paraId="7350CFDA" w14:textId="77777777" w:rsidR="00783161" w:rsidRDefault="00783161" w:rsidP="00EC3F26">
                <w:pPr>
                  <w:rPr>
                    <w:b/>
                    <w:sz w:val="22"/>
                    <w:szCs w:val="22"/>
                    <w:lang w:eastAsia="lt-LT"/>
                  </w:rPr>
                </w:pPr>
              </w:p>
            </w:tc>
            <w:tc>
              <w:tcPr>
                <w:tcW w:w="2703" w:type="dxa"/>
                <w:shd w:val="clear" w:color="auto" w:fill="auto"/>
              </w:tcPr>
              <w:p w14:paraId="7E42CB36" w14:textId="77777777" w:rsidR="00783161" w:rsidRDefault="00783161" w:rsidP="00EC3F26">
                <w:pPr>
                  <w:rPr>
                    <w:sz w:val="22"/>
                    <w:szCs w:val="22"/>
                    <w:lang w:eastAsia="lt-LT"/>
                  </w:rPr>
                </w:pPr>
                <w:r>
                  <w:rPr>
                    <w:sz w:val="22"/>
                    <w:szCs w:val="22"/>
                    <w:lang w:eastAsia="lt-LT"/>
                  </w:rPr>
                  <w:t>□ tenkina</w:t>
                </w:r>
              </w:p>
              <w:p w14:paraId="637AE1E8" w14:textId="77777777" w:rsidR="00783161" w:rsidRDefault="00783161" w:rsidP="00EC3F26">
                <w:pPr>
                  <w:rPr>
                    <w:sz w:val="22"/>
                    <w:szCs w:val="22"/>
                    <w:lang w:eastAsia="lt-LT"/>
                  </w:rPr>
                </w:pPr>
                <w:r>
                  <w:rPr>
                    <w:sz w:val="22"/>
                    <w:szCs w:val="22"/>
                    <w:lang w:eastAsia="lt-LT"/>
                  </w:rPr>
                  <w:t>□ netenkina</w:t>
                </w:r>
              </w:p>
            </w:tc>
          </w:tr>
          <w:tr w:rsidR="00EC711E" w14:paraId="1734671F" w14:textId="77777777" w:rsidTr="00EC3F26">
            <w:trPr>
              <w:trHeight w:val="23"/>
            </w:trPr>
            <w:tc>
              <w:tcPr>
                <w:tcW w:w="709" w:type="dxa"/>
                <w:shd w:val="clear" w:color="auto" w:fill="auto"/>
              </w:tcPr>
              <w:p w14:paraId="43465972" w14:textId="77777777" w:rsidR="00783161" w:rsidRDefault="00783161" w:rsidP="00EC3F26">
                <w:pPr>
                  <w:jc w:val="center"/>
                  <w:rPr>
                    <w:sz w:val="22"/>
                    <w:szCs w:val="22"/>
                    <w:lang w:eastAsia="lt-LT"/>
                  </w:rPr>
                </w:pPr>
                <w:r>
                  <w:rPr>
                    <w:sz w:val="22"/>
                    <w:szCs w:val="22"/>
                    <w:lang w:eastAsia="lt-LT"/>
                  </w:rPr>
                  <w:t>9.</w:t>
                </w:r>
              </w:p>
            </w:tc>
            <w:tc>
              <w:tcPr>
                <w:tcW w:w="3402" w:type="dxa"/>
                <w:shd w:val="clear" w:color="auto" w:fill="auto"/>
              </w:tcPr>
              <w:p w14:paraId="7CE245C0" w14:textId="77777777" w:rsidR="00783161" w:rsidRDefault="00783161" w:rsidP="00EC3F26">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0F9AC0B4" w14:textId="77777777" w:rsidR="00783161" w:rsidRDefault="00783161" w:rsidP="00EC3F26">
                <w:pPr>
                  <w:ind w:left="33"/>
                  <w:rPr>
                    <w:sz w:val="22"/>
                    <w:szCs w:val="22"/>
                  </w:rPr>
                </w:pPr>
                <w:r>
                  <w:rPr>
                    <w:sz w:val="22"/>
                    <w:szCs w:val="22"/>
                  </w:rPr>
                  <w:t>9.1. konkretus narių skaičius, užtikrinantis kolegialaus sprendimus priimančio subjekto veiklos objektyvumą;</w:t>
                </w:r>
              </w:p>
              <w:p w14:paraId="3EDF66DF" w14:textId="77777777" w:rsidR="00783161" w:rsidRDefault="00783161" w:rsidP="00EC3F26">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1B7A5CAB" w14:textId="77777777" w:rsidR="00783161" w:rsidRDefault="00783161" w:rsidP="00EC3F26">
                <w:pPr>
                  <w:rPr>
                    <w:sz w:val="22"/>
                    <w:szCs w:val="22"/>
                    <w:lang w:eastAsia="lt-LT"/>
                  </w:rPr>
                </w:pPr>
                <w:r>
                  <w:rPr>
                    <w:sz w:val="22"/>
                    <w:szCs w:val="22"/>
                    <w:lang w:eastAsia="lt-LT"/>
                  </w:rPr>
                  <w:t>9.3</w:t>
                </w:r>
                <w:r>
                  <w:rPr>
                    <w:spacing w:val="-4"/>
                    <w:sz w:val="22"/>
                    <w:szCs w:val="22"/>
                    <w:lang w:eastAsia="lt-LT"/>
                  </w:rPr>
                  <w:t>. narių skyrimo mechanizmas;</w:t>
                </w:r>
              </w:p>
              <w:p w14:paraId="4041D5ED" w14:textId="77777777" w:rsidR="00783161" w:rsidRDefault="00783161" w:rsidP="00EC3F26">
                <w:pPr>
                  <w:rPr>
                    <w:sz w:val="22"/>
                    <w:szCs w:val="22"/>
                    <w:lang w:eastAsia="lt-LT"/>
                  </w:rPr>
                </w:pPr>
                <w:r>
                  <w:rPr>
                    <w:sz w:val="22"/>
                    <w:szCs w:val="22"/>
                    <w:lang w:eastAsia="lt-LT"/>
                  </w:rPr>
                  <w:t>9.4. narių rotacija ir kadencijų skaičius ir trukmė;</w:t>
                </w:r>
              </w:p>
              <w:p w14:paraId="38B8BBB7" w14:textId="77777777" w:rsidR="00783161" w:rsidRDefault="00783161" w:rsidP="00EC3F26">
                <w:pPr>
                  <w:rPr>
                    <w:sz w:val="22"/>
                    <w:szCs w:val="22"/>
                  </w:rPr>
                </w:pPr>
                <w:r>
                  <w:rPr>
                    <w:sz w:val="22"/>
                    <w:szCs w:val="22"/>
                  </w:rPr>
                  <w:t>9.5. veiklos pobūdis laiko atžvilgiu;</w:t>
                </w:r>
              </w:p>
              <w:p w14:paraId="2206346C" w14:textId="77777777" w:rsidR="00783161" w:rsidRDefault="00783161" w:rsidP="00EC3F26">
                <w:pPr>
                  <w:rPr>
                    <w:sz w:val="22"/>
                    <w:szCs w:val="22"/>
                    <w:lang w:eastAsia="lt-LT"/>
                  </w:rPr>
                </w:pPr>
                <w:r>
                  <w:rPr>
                    <w:sz w:val="22"/>
                    <w:szCs w:val="22"/>
                    <w:lang w:eastAsia="lt-LT"/>
                  </w:rPr>
                  <w:t>9.6. individuali narių atsakomybė</w:t>
                </w:r>
              </w:p>
            </w:tc>
            <w:tc>
              <w:tcPr>
                <w:tcW w:w="3969" w:type="dxa"/>
                <w:shd w:val="clear" w:color="auto" w:fill="auto"/>
              </w:tcPr>
              <w:p w14:paraId="6315DE03" w14:textId="4918E86B" w:rsidR="00783161" w:rsidRPr="002B4845" w:rsidRDefault="00783161" w:rsidP="00EC3F26">
                <w:pPr>
                  <w:rPr>
                    <w:b/>
                    <w:sz w:val="22"/>
                    <w:szCs w:val="22"/>
                    <w:lang w:eastAsia="lt-LT"/>
                  </w:rPr>
                </w:pPr>
              </w:p>
            </w:tc>
            <w:tc>
              <w:tcPr>
                <w:tcW w:w="3827" w:type="dxa"/>
                <w:shd w:val="clear" w:color="auto" w:fill="auto"/>
              </w:tcPr>
              <w:p w14:paraId="58F2FD91" w14:textId="77777777" w:rsidR="00783161" w:rsidRDefault="00783161" w:rsidP="00EC3F26">
                <w:pPr>
                  <w:rPr>
                    <w:sz w:val="22"/>
                    <w:szCs w:val="22"/>
                    <w:lang w:eastAsia="lt-LT"/>
                  </w:rPr>
                </w:pPr>
              </w:p>
            </w:tc>
            <w:tc>
              <w:tcPr>
                <w:tcW w:w="2703" w:type="dxa"/>
                <w:shd w:val="clear" w:color="auto" w:fill="auto"/>
              </w:tcPr>
              <w:p w14:paraId="7CF693C4" w14:textId="77777777" w:rsidR="00783161" w:rsidRDefault="00783161" w:rsidP="00EC3F26">
                <w:pPr>
                  <w:rPr>
                    <w:sz w:val="22"/>
                    <w:szCs w:val="22"/>
                    <w:lang w:eastAsia="lt-LT"/>
                  </w:rPr>
                </w:pPr>
                <w:r>
                  <w:rPr>
                    <w:sz w:val="22"/>
                    <w:szCs w:val="22"/>
                    <w:lang w:eastAsia="lt-LT"/>
                  </w:rPr>
                  <w:t>□ tenkina</w:t>
                </w:r>
              </w:p>
              <w:p w14:paraId="1A8FBC38" w14:textId="77777777" w:rsidR="00783161" w:rsidRDefault="00783161" w:rsidP="00EC3F26">
                <w:pPr>
                  <w:rPr>
                    <w:sz w:val="22"/>
                    <w:szCs w:val="22"/>
                    <w:lang w:eastAsia="lt-LT"/>
                  </w:rPr>
                </w:pPr>
                <w:r>
                  <w:rPr>
                    <w:sz w:val="22"/>
                    <w:szCs w:val="22"/>
                    <w:lang w:eastAsia="lt-LT"/>
                  </w:rPr>
                  <w:t>□ netenkina</w:t>
                </w:r>
              </w:p>
            </w:tc>
          </w:tr>
          <w:tr w:rsidR="00EC711E" w14:paraId="5DBBE453" w14:textId="77777777" w:rsidTr="00EC3F26">
            <w:trPr>
              <w:trHeight w:val="23"/>
            </w:trPr>
            <w:tc>
              <w:tcPr>
                <w:tcW w:w="709" w:type="dxa"/>
                <w:shd w:val="clear" w:color="auto" w:fill="auto"/>
              </w:tcPr>
              <w:p w14:paraId="5064BB45" w14:textId="77777777" w:rsidR="00783161" w:rsidRDefault="00783161" w:rsidP="00EC3F26">
                <w:pPr>
                  <w:jc w:val="center"/>
                  <w:rPr>
                    <w:sz w:val="22"/>
                    <w:szCs w:val="22"/>
                    <w:lang w:eastAsia="lt-LT"/>
                  </w:rPr>
                </w:pPr>
                <w:r>
                  <w:rPr>
                    <w:sz w:val="22"/>
                    <w:szCs w:val="22"/>
                    <w:lang w:eastAsia="lt-LT"/>
                  </w:rPr>
                  <w:t>10.</w:t>
                </w:r>
              </w:p>
            </w:tc>
            <w:tc>
              <w:tcPr>
                <w:tcW w:w="3402" w:type="dxa"/>
                <w:shd w:val="clear" w:color="auto" w:fill="auto"/>
              </w:tcPr>
              <w:p w14:paraId="437129F2" w14:textId="77777777" w:rsidR="00783161" w:rsidRDefault="00783161" w:rsidP="00EC3F26">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lastRenderedPageBreak/>
                  <w:t>būtinos,</w:t>
                </w:r>
                <w:r>
                  <w:rPr>
                    <w:sz w:val="22"/>
                    <w:szCs w:val="22"/>
                    <w:lang w:eastAsia="lt-LT"/>
                  </w:rPr>
                  <w:t xml:space="preserve"> nustatyta išsami jų taikymo tvarka </w:t>
                </w:r>
              </w:p>
            </w:tc>
            <w:tc>
              <w:tcPr>
                <w:tcW w:w="3969" w:type="dxa"/>
                <w:shd w:val="clear" w:color="auto" w:fill="auto"/>
              </w:tcPr>
              <w:p w14:paraId="6763079F" w14:textId="5B9928B0" w:rsidR="00783161" w:rsidRPr="00BF64A3" w:rsidRDefault="00783161" w:rsidP="00EC3F26">
                <w:pPr>
                  <w:rPr>
                    <w:b/>
                    <w:sz w:val="22"/>
                    <w:szCs w:val="22"/>
                    <w:lang w:eastAsia="lt-LT"/>
                  </w:rPr>
                </w:pPr>
              </w:p>
            </w:tc>
            <w:tc>
              <w:tcPr>
                <w:tcW w:w="3827" w:type="dxa"/>
                <w:shd w:val="clear" w:color="auto" w:fill="auto"/>
              </w:tcPr>
              <w:p w14:paraId="5D284F61" w14:textId="77777777" w:rsidR="00783161" w:rsidRDefault="00783161" w:rsidP="00EC3F26">
                <w:pPr>
                  <w:rPr>
                    <w:sz w:val="22"/>
                    <w:szCs w:val="22"/>
                    <w:lang w:eastAsia="lt-LT"/>
                  </w:rPr>
                </w:pPr>
              </w:p>
            </w:tc>
            <w:tc>
              <w:tcPr>
                <w:tcW w:w="2703" w:type="dxa"/>
                <w:shd w:val="clear" w:color="auto" w:fill="auto"/>
              </w:tcPr>
              <w:p w14:paraId="6E7A164D" w14:textId="77777777" w:rsidR="00783161" w:rsidRDefault="00783161" w:rsidP="00EC3F26">
                <w:pPr>
                  <w:rPr>
                    <w:sz w:val="22"/>
                    <w:szCs w:val="22"/>
                    <w:lang w:eastAsia="lt-LT"/>
                  </w:rPr>
                </w:pPr>
                <w:r>
                  <w:rPr>
                    <w:sz w:val="22"/>
                    <w:szCs w:val="22"/>
                    <w:lang w:eastAsia="lt-LT"/>
                  </w:rPr>
                  <w:t>□ tenkina</w:t>
                </w:r>
              </w:p>
              <w:p w14:paraId="5CB66E8C" w14:textId="77777777" w:rsidR="00783161" w:rsidRDefault="00783161" w:rsidP="00EC3F26">
                <w:pPr>
                  <w:rPr>
                    <w:sz w:val="22"/>
                    <w:szCs w:val="22"/>
                    <w:lang w:eastAsia="lt-LT"/>
                  </w:rPr>
                </w:pPr>
                <w:r>
                  <w:rPr>
                    <w:sz w:val="22"/>
                    <w:szCs w:val="22"/>
                    <w:lang w:eastAsia="lt-LT"/>
                  </w:rPr>
                  <w:t>□ netenkina</w:t>
                </w:r>
              </w:p>
            </w:tc>
          </w:tr>
          <w:tr w:rsidR="00EC711E" w14:paraId="49560EDE" w14:textId="77777777" w:rsidTr="00EC3F26">
            <w:trPr>
              <w:trHeight w:val="23"/>
            </w:trPr>
            <w:tc>
              <w:tcPr>
                <w:tcW w:w="709" w:type="dxa"/>
                <w:shd w:val="clear" w:color="auto" w:fill="auto"/>
              </w:tcPr>
              <w:p w14:paraId="0C331A79" w14:textId="77777777" w:rsidR="00783161" w:rsidRDefault="00783161" w:rsidP="00EC3F26">
                <w:pPr>
                  <w:keepNext/>
                  <w:jc w:val="center"/>
                  <w:rPr>
                    <w:sz w:val="22"/>
                    <w:szCs w:val="22"/>
                    <w:lang w:eastAsia="lt-LT"/>
                  </w:rPr>
                </w:pPr>
                <w:r>
                  <w:rPr>
                    <w:sz w:val="22"/>
                    <w:szCs w:val="22"/>
                    <w:lang w:eastAsia="lt-LT"/>
                  </w:rPr>
                  <w:t>11.</w:t>
                </w:r>
              </w:p>
            </w:tc>
            <w:tc>
              <w:tcPr>
                <w:tcW w:w="3402" w:type="dxa"/>
                <w:shd w:val="clear" w:color="auto" w:fill="auto"/>
              </w:tcPr>
              <w:p w14:paraId="1F8B5107" w14:textId="77777777" w:rsidR="00783161" w:rsidRDefault="00783161" w:rsidP="00EC3F26">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3EB02E71" w14:textId="1DBABD49" w:rsidR="00783161" w:rsidRPr="00BF64A3" w:rsidRDefault="00783161" w:rsidP="00BF64A3">
                <w:pPr>
                  <w:keepNext/>
                  <w:rPr>
                    <w:b/>
                    <w:sz w:val="22"/>
                    <w:szCs w:val="22"/>
                    <w:lang w:eastAsia="lt-LT"/>
                  </w:rPr>
                </w:pPr>
              </w:p>
            </w:tc>
            <w:tc>
              <w:tcPr>
                <w:tcW w:w="3827" w:type="dxa"/>
                <w:shd w:val="clear" w:color="auto" w:fill="auto"/>
              </w:tcPr>
              <w:p w14:paraId="07F28809" w14:textId="77777777" w:rsidR="00783161" w:rsidRDefault="00783161" w:rsidP="00EC3F26">
                <w:pPr>
                  <w:keepNext/>
                  <w:rPr>
                    <w:sz w:val="22"/>
                    <w:szCs w:val="22"/>
                    <w:lang w:eastAsia="lt-LT"/>
                  </w:rPr>
                </w:pPr>
              </w:p>
            </w:tc>
            <w:tc>
              <w:tcPr>
                <w:tcW w:w="2703" w:type="dxa"/>
                <w:shd w:val="clear" w:color="auto" w:fill="auto"/>
              </w:tcPr>
              <w:p w14:paraId="7E5972B8" w14:textId="77777777" w:rsidR="00783161" w:rsidRDefault="00783161" w:rsidP="00EC3F26">
                <w:pPr>
                  <w:keepNext/>
                  <w:rPr>
                    <w:sz w:val="22"/>
                    <w:szCs w:val="22"/>
                    <w:lang w:eastAsia="lt-LT"/>
                  </w:rPr>
                </w:pPr>
                <w:r>
                  <w:rPr>
                    <w:sz w:val="22"/>
                    <w:szCs w:val="22"/>
                    <w:lang w:eastAsia="lt-LT"/>
                  </w:rPr>
                  <w:t>□ tenkina</w:t>
                </w:r>
              </w:p>
              <w:p w14:paraId="4892F88D" w14:textId="77777777" w:rsidR="00783161" w:rsidRDefault="00783161" w:rsidP="00EC3F26">
                <w:pPr>
                  <w:keepNext/>
                  <w:rPr>
                    <w:sz w:val="22"/>
                    <w:szCs w:val="22"/>
                    <w:lang w:eastAsia="lt-LT"/>
                  </w:rPr>
                </w:pPr>
                <w:r>
                  <w:rPr>
                    <w:sz w:val="22"/>
                    <w:szCs w:val="22"/>
                    <w:lang w:eastAsia="lt-LT"/>
                  </w:rPr>
                  <w:t>□ netenkina</w:t>
                </w:r>
              </w:p>
            </w:tc>
          </w:tr>
          <w:tr w:rsidR="00EC711E" w14:paraId="1A73DA07" w14:textId="77777777" w:rsidTr="00EC3F26">
            <w:trPr>
              <w:trHeight w:val="23"/>
            </w:trPr>
            <w:tc>
              <w:tcPr>
                <w:tcW w:w="709" w:type="dxa"/>
                <w:shd w:val="clear" w:color="auto" w:fill="auto"/>
              </w:tcPr>
              <w:p w14:paraId="058525BB" w14:textId="77777777" w:rsidR="00783161" w:rsidRDefault="00783161" w:rsidP="00EC3F26">
                <w:pPr>
                  <w:jc w:val="center"/>
                  <w:rPr>
                    <w:sz w:val="22"/>
                    <w:szCs w:val="22"/>
                    <w:lang w:eastAsia="lt-LT"/>
                  </w:rPr>
                </w:pPr>
                <w:r>
                  <w:rPr>
                    <w:sz w:val="22"/>
                    <w:szCs w:val="22"/>
                    <w:lang w:eastAsia="lt-LT"/>
                  </w:rPr>
                  <w:t>12.</w:t>
                </w:r>
              </w:p>
            </w:tc>
            <w:tc>
              <w:tcPr>
                <w:tcW w:w="3402" w:type="dxa"/>
                <w:shd w:val="clear" w:color="auto" w:fill="auto"/>
              </w:tcPr>
              <w:p w14:paraId="60052A8F" w14:textId="77777777" w:rsidR="00783161" w:rsidRDefault="00783161" w:rsidP="00EC3F26">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413E8F8F" w14:textId="1FFC48BA" w:rsidR="00783161" w:rsidRPr="00BF64A3" w:rsidRDefault="00783161" w:rsidP="00EC711E">
                <w:pPr>
                  <w:rPr>
                    <w:b/>
                    <w:sz w:val="22"/>
                    <w:szCs w:val="22"/>
                    <w:lang w:eastAsia="lt-LT"/>
                  </w:rPr>
                </w:pPr>
              </w:p>
            </w:tc>
            <w:tc>
              <w:tcPr>
                <w:tcW w:w="3827" w:type="dxa"/>
                <w:shd w:val="clear" w:color="auto" w:fill="auto"/>
              </w:tcPr>
              <w:p w14:paraId="18163219" w14:textId="77777777" w:rsidR="00783161" w:rsidRDefault="00783161" w:rsidP="00EC3F26">
                <w:pPr>
                  <w:rPr>
                    <w:sz w:val="22"/>
                    <w:szCs w:val="22"/>
                    <w:lang w:eastAsia="lt-LT"/>
                  </w:rPr>
                </w:pPr>
              </w:p>
            </w:tc>
            <w:tc>
              <w:tcPr>
                <w:tcW w:w="2703" w:type="dxa"/>
                <w:shd w:val="clear" w:color="auto" w:fill="auto"/>
              </w:tcPr>
              <w:p w14:paraId="268CB80F" w14:textId="77777777" w:rsidR="00783161" w:rsidRDefault="00783161" w:rsidP="00EC3F26">
                <w:pPr>
                  <w:rPr>
                    <w:sz w:val="22"/>
                    <w:szCs w:val="22"/>
                    <w:lang w:eastAsia="lt-LT"/>
                  </w:rPr>
                </w:pPr>
                <w:r>
                  <w:rPr>
                    <w:sz w:val="22"/>
                    <w:szCs w:val="22"/>
                    <w:lang w:eastAsia="lt-LT"/>
                  </w:rPr>
                  <w:t>□ tenkina</w:t>
                </w:r>
              </w:p>
              <w:p w14:paraId="7F7DDC28" w14:textId="77777777" w:rsidR="00783161" w:rsidRDefault="00783161" w:rsidP="00EC3F26">
                <w:pPr>
                  <w:rPr>
                    <w:sz w:val="22"/>
                    <w:szCs w:val="22"/>
                    <w:lang w:eastAsia="lt-LT"/>
                  </w:rPr>
                </w:pPr>
                <w:r>
                  <w:rPr>
                    <w:sz w:val="22"/>
                    <w:szCs w:val="22"/>
                    <w:lang w:eastAsia="lt-LT"/>
                  </w:rPr>
                  <w:t>□ netenkina</w:t>
                </w:r>
              </w:p>
            </w:tc>
          </w:tr>
          <w:tr w:rsidR="00EC711E" w14:paraId="6587212D" w14:textId="77777777" w:rsidTr="00EC3F26">
            <w:trPr>
              <w:trHeight w:val="23"/>
            </w:trPr>
            <w:tc>
              <w:tcPr>
                <w:tcW w:w="709" w:type="dxa"/>
                <w:shd w:val="clear" w:color="auto" w:fill="auto"/>
              </w:tcPr>
              <w:p w14:paraId="697FFCCE" w14:textId="77777777" w:rsidR="00783161" w:rsidRDefault="00783161" w:rsidP="00EC3F26">
                <w:pPr>
                  <w:jc w:val="center"/>
                  <w:rPr>
                    <w:sz w:val="22"/>
                    <w:szCs w:val="22"/>
                    <w:lang w:eastAsia="lt-LT"/>
                  </w:rPr>
                </w:pPr>
                <w:r>
                  <w:rPr>
                    <w:sz w:val="22"/>
                    <w:szCs w:val="22"/>
                    <w:lang w:eastAsia="lt-LT"/>
                  </w:rPr>
                  <w:t>13.</w:t>
                </w:r>
              </w:p>
            </w:tc>
            <w:tc>
              <w:tcPr>
                <w:tcW w:w="3402" w:type="dxa"/>
                <w:shd w:val="clear" w:color="auto" w:fill="auto"/>
              </w:tcPr>
              <w:p w14:paraId="6E1268DD" w14:textId="77777777" w:rsidR="00783161" w:rsidRDefault="00783161" w:rsidP="00EC3F26">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14:paraId="534DD40E" w14:textId="2C7ECBAF" w:rsidR="00783161" w:rsidRDefault="00783161" w:rsidP="00EC711E">
                <w:pPr>
                  <w:rPr>
                    <w:sz w:val="22"/>
                    <w:szCs w:val="22"/>
                    <w:lang w:eastAsia="lt-LT"/>
                  </w:rPr>
                </w:pPr>
              </w:p>
            </w:tc>
            <w:tc>
              <w:tcPr>
                <w:tcW w:w="3827" w:type="dxa"/>
                <w:shd w:val="clear" w:color="auto" w:fill="auto"/>
              </w:tcPr>
              <w:p w14:paraId="6BCCFAF8" w14:textId="77777777" w:rsidR="00783161" w:rsidRDefault="00783161" w:rsidP="00EC3F26">
                <w:pPr>
                  <w:rPr>
                    <w:sz w:val="22"/>
                    <w:szCs w:val="22"/>
                    <w:lang w:eastAsia="lt-LT"/>
                  </w:rPr>
                </w:pPr>
              </w:p>
            </w:tc>
            <w:tc>
              <w:tcPr>
                <w:tcW w:w="2703" w:type="dxa"/>
                <w:shd w:val="clear" w:color="auto" w:fill="auto"/>
              </w:tcPr>
              <w:p w14:paraId="31C4ECC9" w14:textId="77777777" w:rsidR="00783161" w:rsidRDefault="00783161" w:rsidP="00EC3F26">
                <w:pPr>
                  <w:rPr>
                    <w:sz w:val="22"/>
                    <w:szCs w:val="22"/>
                    <w:lang w:eastAsia="lt-LT"/>
                  </w:rPr>
                </w:pPr>
                <w:r>
                  <w:rPr>
                    <w:sz w:val="22"/>
                    <w:szCs w:val="22"/>
                    <w:lang w:eastAsia="lt-LT"/>
                  </w:rPr>
                  <w:t>□ tenkina</w:t>
                </w:r>
              </w:p>
              <w:p w14:paraId="6ABCBC0D" w14:textId="77777777" w:rsidR="00783161" w:rsidRDefault="00783161" w:rsidP="00EC3F26">
                <w:pPr>
                  <w:rPr>
                    <w:sz w:val="22"/>
                    <w:szCs w:val="22"/>
                    <w:lang w:eastAsia="lt-LT"/>
                  </w:rPr>
                </w:pPr>
                <w:r>
                  <w:rPr>
                    <w:sz w:val="22"/>
                    <w:szCs w:val="22"/>
                    <w:lang w:eastAsia="lt-LT"/>
                  </w:rPr>
                  <w:t>□ netenkina</w:t>
                </w:r>
              </w:p>
            </w:tc>
          </w:tr>
          <w:tr w:rsidR="00EC711E" w14:paraId="71F09F93" w14:textId="77777777" w:rsidTr="00EC3F26">
            <w:trPr>
              <w:trHeight w:val="23"/>
            </w:trPr>
            <w:tc>
              <w:tcPr>
                <w:tcW w:w="709" w:type="dxa"/>
                <w:shd w:val="clear" w:color="auto" w:fill="auto"/>
              </w:tcPr>
              <w:p w14:paraId="0C10AF1E" w14:textId="77777777" w:rsidR="00783161" w:rsidRDefault="00783161" w:rsidP="00EC3F26">
                <w:pPr>
                  <w:jc w:val="center"/>
                  <w:rPr>
                    <w:sz w:val="22"/>
                    <w:szCs w:val="22"/>
                    <w:lang w:eastAsia="lt-LT"/>
                  </w:rPr>
                </w:pPr>
                <w:r>
                  <w:rPr>
                    <w:sz w:val="22"/>
                    <w:szCs w:val="22"/>
                    <w:lang w:eastAsia="lt-LT"/>
                  </w:rPr>
                  <w:t>14.</w:t>
                </w:r>
              </w:p>
            </w:tc>
            <w:tc>
              <w:tcPr>
                <w:tcW w:w="3402" w:type="dxa"/>
                <w:shd w:val="clear" w:color="auto" w:fill="auto"/>
              </w:tcPr>
              <w:p w14:paraId="771AB75C" w14:textId="77777777" w:rsidR="00783161" w:rsidRDefault="00783161" w:rsidP="00EC3F26">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56F93DBB" w14:textId="1758B053" w:rsidR="00783161" w:rsidRDefault="00783161" w:rsidP="0098589D">
                <w:pPr>
                  <w:rPr>
                    <w:b/>
                    <w:sz w:val="22"/>
                    <w:szCs w:val="22"/>
                    <w:lang w:eastAsia="lt-LT"/>
                  </w:rPr>
                </w:pPr>
              </w:p>
            </w:tc>
            <w:tc>
              <w:tcPr>
                <w:tcW w:w="3827" w:type="dxa"/>
                <w:shd w:val="clear" w:color="auto" w:fill="auto"/>
              </w:tcPr>
              <w:p w14:paraId="32C20BC5" w14:textId="77777777" w:rsidR="00783161" w:rsidRDefault="00783161" w:rsidP="00EC3F26">
                <w:pPr>
                  <w:rPr>
                    <w:b/>
                    <w:sz w:val="22"/>
                    <w:szCs w:val="22"/>
                    <w:lang w:eastAsia="lt-LT"/>
                  </w:rPr>
                </w:pPr>
              </w:p>
            </w:tc>
            <w:tc>
              <w:tcPr>
                <w:tcW w:w="2703" w:type="dxa"/>
                <w:shd w:val="clear" w:color="auto" w:fill="auto"/>
              </w:tcPr>
              <w:p w14:paraId="594A606D" w14:textId="77777777" w:rsidR="00783161" w:rsidRDefault="00783161" w:rsidP="00EC3F26">
                <w:pPr>
                  <w:rPr>
                    <w:sz w:val="22"/>
                    <w:szCs w:val="22"/>
                    <w:lang w:eastAsia="lt-LT"/>
                  </w:rPr>
                </w:pPr>
                <w:r>
                  <w:rPr>
                    <w:sz w:val="22"/>
                    <w:szCs w:val="22"/>
                    <w:lang w:eastAsia="lt-LT"/>
                  </w:rPr>
                  <w:t>□ tenkina</w:t>
                </w:r>
              </w:p>
              <w:p w14:paraId="156229F7" w14:textId="77777777" w:rsidR="00783161" w:rsidRDefault="00783161" w:rsidP="00EC3F26">
                <w:pPr>
                  <w:rPr>
                    <w:sz w:val="22"/>
                    <w:szCs w:val="22"/>
                    <w:lang w:eastAsia="lt-LT"/>
                  </w:rPr>
                </w:pPr>
                <w:r>
                  <w:rPr>
                    <w:sz w:val="22"/>
                    <w:szCs w:val="22"/>
                    <w:lang w:eastAsia="lt-LT"/>
                  </w:rPr>
                  <w:t>□ netenkina</w:t>
                </w:r>
              </w:p>
            </w:tc>
          </w:tr>
          <w:tr w:rsidR="00EC711E" w14:paraId="04890134" w14:textId="77777777" w:rsidTr="00B7607D">
            <w:trPr>
              <w:trHeight w:val="1611"/>
            </w:trPr>
            <w:tc>
              <w:tcPr>
                <w:tcW w:w="709" w:type="dxa"/>
                <w:shd w:val="clear" w:color="auto" w:fill="auto"/>
              </w:tcPr>
              <w:p w14:paraId="3726C91B" w14:textId="77777777" w:rsidR="00783161" w:rsidRDefault="00783161" w:rsidP="00EC3F26">
                <w:pPr>
                  <w:jc w:val="center"/>
                  <w:rPr>
                    <w:sz w:val="22"/>
                    <w:szCs w:val="22"/>
                    <w:lang w:eastAsia="lt-LT"/>
                  </w:rPr>
                </w:pPr>
                <w:r>
                  <w:rPr>
                    <w:sz w:val="22"/>
                    <w:szCs w:val="22"/>
                    <w:lang w:eastAsia="lt-LT"/>
                  </w:rPr>
                  <w:t>15.</w:t>
                </w:r>
              </w:p>
            </w:tc>
            <w:tc>
              <w:tcPr>
                <w:tcW w:w="3402" w:type="dxa"/>
                <w:shd w:val="clear" w:color="auto" w:fill="auto"/>
              </w:tcPr>
              <w:p w14:paraId="65FDF0A4" w14:textId="77777777" w:rsidR="00783161" w:rsidRDefault="00783161" w:rsidP="00EC3F26">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5A05A9A1" w14:textId="40711906" w:rsidR="00783161" w:rsidRDefault="00783161" w:rsidP="00EC711E">
                <w:pPr>
                  <w:rPr>
                    <w:sz w:val="22"/>
                    <w:szCs w:val="22"/>
                    <w:lang w:eastAsia="lt-LT"/>
                  </w:rPr>
                </w:pPr>
              </w:p>
            </w:tc>
            <w:tc>
              <w:tcPr>
                <w:tcW w:w="3827" w:type="dxa"/>
                <w:shd w:val="clear" w:color="auto" w:fill="auto"/>
              </w:tcPr>
              <w:p w14:paraId="26496E77" w14:textId="77777777" w:rsidR="00783161" w:rsidRDefault="00783161" w:rsidP="00EC3F26">
                <w:pPr>
                  <w:rPr>
                    <w:sz w:val="22"/>
                    <w:szCs w:val="22"/>
                    <w:lang w:eastAsia="lt-LT"/>
                  </w:rPr>
                </w:pPr>
              </w:p>
            </w:tc>
            <w:tc>
              <w:tcPr>
                <w:tcW w:w="2703" w:type="dxa"/>
                <w:shd w:val="clear" w:color="auto" w:fill="auto"/>
              </w:tcPr>
              <w:p w14:paraId="6A1F9110" w14:textId="77777777" w:rsidR="00783161" w:rsidRDefault="00783161" w:rsidP="00EC3F26">
                <w:pPr>
                  <w:rPr>
                    <w:sz w:val="22"/>
                    <w:szCs w:val="22"/>
                    <w:lang w:eastAsia="lt-LT"/>
                  </w:rPr>
                </w:pPr>
                <w:r>
                  <w:rPr>
                    <w:sz w:val="22"/>
                    <w:szCs w:val="22"/>
                    <w:lang w:eastAsia="lt-LT"/>
                  </w:rPr>
                  <w:t>□ tenkina</w:t>
                </w:r>
              </w:p>
              <w:p w14:paraId="580CF7BD" w14:textId="77777777" w:rsidR="00783161" w:rsidRDefault="00783161" w:rsidP="00EC3F26">
                <w:pPr>
                  <w:rPr>
                    <w:sz w:val="22"/>
                    <w:szCs w:val="22"/>
                    <w:lang w:eastAsia="lt-LT"/>
                  </w:rPr>
                </w:pPr>
                <w:r>
                  <w:rPr>
                    <w:sz w:val="22"/>
                    <w:szCs w:val="22"/>
                    <w:lang w:eastAsia="lt-LT"/>
                  </w:rPr>
                  <w:t>□ netenkina</w:t>
                </w:r>
              </w:p>
            </w:tc>
          </w:tr>
          <w:tr w:rsidR="00EC711E" w14:paraId="4DEE6B8C" w14:textId="77777777" w:rsidTr="00EC3F26">
            <w:trPr>
              <w:trHeight w:val="23"/>
            </w:trPr>
            <w:tc>
              <w:tcPr>
                <w:tcW w:w="709" w:type="dxa"/>
                <w:shd w:val="clear" w:color="auto" w:fill="auto"/>
              </w:tcPr>
              <w:p w14:paraId="16FFDED1" w14:textId="77777777" w:rsidR="00783161" w:rsidRDefault="00783161" w:rsidP="00EC3F26">
                <w:pPr>
                  <w:jc w:val="center"/>
                  <w:rPr>
                    <w:sz w:val="22"/>
                    <w:szCs w:val="22"/>
                    <w:lang w:eastAsia="lt-LT"/>
                  </w:rPr>
                </w:pPr>
                <w:r>
                  <w:rPr>
                    <w:sz w:val="22"/>
                    <w:szCs w:val="22"/>
                    <w:lang w:eastAsia="lt-LT"/>
                  </w:rPr>
                  <w:t>16.</w:t>
                </w:r>
              </w:p>
            </w:tc>
            <w:tc>
              <w:tcPr>
                <w:tcW w:w="3402" w:type="dxa"/>
                <w:shd w:val="clear" w:color="auto" w:fill="auto"/>
              </w:tcPr>
              <w:p w14:paraId="7113B0DE" w14:textId="77777777" w:rsidR="00783161" w:rsidRDefault="00783161" w:rsidP="00EC3F26">
                <w:pPr>
                  <w:rPr>
                    <w:sz w:val="22"/>
                    <w:szCs w:val="22"/>
                    <w:lang w:eastAsia="lt-LT"/>
                  </w:rPr>
                </w:pPr>
                <w:r>
                  <w:rPr>
                    <w:sz w:val="22"/>
                    <w:szCs w:val="22"/>
                    <w:lang w:eastAsia="lt-LT"/>
                  </w:rPr>
                  <w:t xml:space="preserve">Teisės akto projekte nustatytos kontrolės (priežiūros) skaidrumo </w:t>
                </w:r>
                <w:r>
                  <w:rPr>
                    <w:sz w:val="22"/>
                    <w:szCs w:val="22"/>
                    <w:lang w:eastAsia="lt-LT"/>
                  </w:rPr>
                  <w:lastRenderedPageBreak/>
                  <w:t>ir objektyvumo užtikrinimo priemonės</w:t>
                </w:r>
                <w:r>
                  <w:rPr>
                    <w:sz w:val="22"/>
                    <w:szCs w:val="22"/>
                    <w:vertAlign w:val="superscript"/>
                    <w:lang w:eastAsia="lt-LT"/>
                  </w:rPr>
                  <w:footnoteReference w:id="3"/>
                </w:r>
              </w:p>
            </w:tc>
            <w:tc>
              <w:tcPr>
                <w:tcW w:w="3969" w:type="dxa"/>
                <w:shd w:val="clear" w:color="auto" w:fill="auto"/>
              </w:tcPr>
              <w:p w14:paraId="1B7536A7" w14:textId="606EB1BE" w:rsidR="00783161" w:rsidRPr="00B7607D" w:rsidRDefault="00783161" w:rsidP="00EC3F26">
                <w:pPr>
                  <w:rPr>
                    <w:b/>
                    <w:sz w:val="22"/>
                    <w:szCs w:val="22"/>
                    <w:lang w:eastAsia="lt-LT"/>
                  </w:rPr>
                </w:pPr>
              </w:p>
            </w:tc>
            <w:tc>
              <w:tcPr>
                <w:tcW w:w="3827" w:type="dxa"/>
                <w:shd w:val="clear" w:color="auto" w:fill="auto"/>
              </w:tcPr>
              <w:p w14:paraId="7ABE5DD6" w14:textId="77777777" w:rsidR="00783161" w:rsidRDefault="00783161" w:rsidP="00EC3F26">
                <w:pPr>
                  <w:rPr>
                    <w:sz w:val="22"/>
                    <w:szCs w:val="22"/>
                    <w:lang w:eastAsia="lt-LT"/>
                  </w:rPr>
                </w:pPr>
              </w:p>
            </w:tc>
            <w:tc>
              <w:tcPr>
                <w:tcW w:w="2703" w:type="dxa"/>
                <w:shd w:val="clear" w:color="auto" w:fill="auto"/>
              </w:tcPr>
              <w:p w14:paraId="7422CB48" w14:textId="77777777" w:rsidR="00783161" w:rsidRDefault="00783161" w:rsidP="00EC3F26">
                <w:pPr>
                  <w:rPr>
                    <w:sz w:val="22"/>
                    <w:szCs w:val="22"/>
                    <w:lang w:eastAsia="lt-LT"/>
                  </w:rPr>
                </w:pPr>
                <w:r>
                  <w:rPr>
                    <w:sz w:val="22"/>
                    <w:szCs w:val="22"/>
                    <w:lang w:eastAsia="lt-LT"/>
                  </w:rPr>
                  <w:t>□ tenkina</w:t>
                </w:r>
              </w:p>
              <w:p w14:paraId="75DD82C3" w14:textId="77777777" w:rsidR="00783161" w:rsidRDefault="00783161" w:rsidP="00EC3F26">
                <w:pPr>
                  <w:rPr>
                    <w:sz w:val="22"/>
                    <w:szCs w:val="22"/>
                    <w:lang w:eastAsia="lt-LT"/>
                  </w:rPr>
                </w:pPr>
                <w:r>
                  <w:rPr>
                    <w:sz w:val="22"/>
                    <w:szCs w:val="22"/>
                    <w:lang w:eastAsia="lt-LT"/>
                  </w:rPr>
                  <w:t>□ netenkina</w:t>
                </w:r>
              </w:p>
            </w:tc>
          </w:tr>
          <w:tr w:rsidR="00EC711E" w14:paraId="45753627" w14:textId="77777777" w:rsidTr="00EC3F26">
            <w:trPr>
              <w:trHeight w:val="23"/>
            </w:trPr>
            <w:tc>
              <w:tcPr>
                <w:tcW w:w="709" w:type="dxa"/>
                <w:shd w:val="clear" w:color="auto" w:fill="auto"/>
              </w:tcPr>
              <w:p w14:paraId="4EA0CBAD" w14:textId="77777777" w:rsidR="00783161" w:rsidRDefault="00783161" w:rsidP="00EC3F26">
                <w:pPr>
                  <w:keepNext/>
                  <w:jc w:val="center"/>
                  <w:rPr>
                    <w:sz w:val="22"/>
                    <w:szCs w:val="22"/>
                    <w:lang w:eastAsia="lt-LT"/>
                  </w:rPr>
                </w:pPr>
                <w:r>
                  <w:rPr>
                    <w:sz w:val="22"/>
                    <w:szCs w:val="22"/>
                    <w:lang w:eastAsia="lt-LT"/>
                  </w:rPr>
                  <w:t>17.</w:t>
                </w:r>
              </w:p>
            </w:tc>
            <w:tc>
              <w:tcPr>
                <w:tcW w:w="3402" w:type="dxa"/>
                <w:shd w:val="clear" w:color="auto" w:fill="auto"/>
              </w:tcPr>
              <w:p w14:paraId="09B28252" w14:textId="77777777" w:rsidR="00783161" w:rsidRDefault="00783161" w:rsidP="00EC3F26">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203E286E" w14:textId="11A5BAFD" w:rsidR="00783161" w:rsidRDefault="00783161" w:rsidP="00EC3F26">
                <w:pPr>
                  <w:keepNext/>
                  <w:rPr>
                    <w:b/>
                    <w:sz w:val="22"/>
                    <w:szCs w:val="22"/>
                    <w:lang w:eastAsia="lt-LT"/>
                  </w:rPr>
                </w:pPr>
              </w:p>
            </w:tc>
            <w:tc>
              <w:tcPr>
                <w:tcW w:w="3827" w:type="dxa"/>
                <w:shd w:val="clear" w:color="auto" w:fill="auto"/>
              </w:tcPr>
              <w:p w14:paraId="0BA1D6FC" w14:textId="77777777" w:rsidR="00783161" w:rsidRDefault="00783161" w:rsidP="00EC3F26">
                <w:pPr>
                  <w:keepNext/>
                  <w:rPr>
                    <w:b/>
                    <w:sz w:val="22"/>
                    <w:szCs w:val="22"/>
                    <w:lang w:eastAsia="lt-LT"/>
                  </w:rPr>
                </w:pPr>
              </w:p>
            </w:tc>
            <w:tc>
              <w:tcPr>
                <w:tcW w:w="2703" w:type="dxa"/>
                <w:shd w:val="clear" w:color="auto" w:fill="auto"/>
              </w:tcPr>
              <w:p w14:paraId="5AC13EE9" w14:textId="77777777" w:rsidR="00783161" w:rsidRDefault="00783161" w:rsidP="00EC3F26">
                <w:pPr>
                  <w:keepNext/>
                  <w:rPr>
                    <w:sz w:val="22"/>
                    <w:szCs w:val="22"/>
                    <w:lang w:eastAsia="lt-LT"/>
                  </w:rPr>
                </w:pPr>
                <w:r>
                  <w:rPr>
                    <w:sz w:val="22"/>
                    <w:szCs w:val="22"/>
                    <w:lang w:eastAsia="lt-LT"/>
                  </w:rPr>
                  <w:t>□ tenkina</w:t>
                </w:r>
              </w:p>
              <w:p w14:paraId="429767C8" w14:textId="77777777" w:rsidR="00783161" w:rsidRDefault="00783161" w:rsidP="00EC3F26">
                <w:pPr>
                  <w:keepNext/>
                  <w:rPr>
                    <w:sz w:val="22"/>
                    <w:szCs w:val="22"/>
                    <w:lang w:eastAsia="lt-LT"/>
                  </w:rPr>
                </w:pPr>
                <w:r>
                  <w:rPr>
                    <w:sz w:val="22"/>
                    <w:szCs w:val="22"/>
                    <w:lang w:eastAsia="lt-LT"/>
                  </w:rPr>
                  <w:t>□ netenkina</w:t>
                </w:r>
              </w:p>
            </w:tc>
          </w:tr>
          <w:tr w:rsidR="00EC711E" w14:paraId="1508375D" w14:textId="77777777" w:rsidTr="00EC3F26">
            <w:trPr>
              <w:trHeight w:val="23"/>
            </w:trPr>
            <w:tc>
              <w:tcPr>
                <w:tcW w:w="709" w:type="dxa"/>
                <w:shd w:val="clear" w:color="auto" w:fill="auto"/>
              </w:tcPr>
              <w:p w14:paraId="3CAB4F7C" w14:textId="77777777" w:rsidR="00783161" w:rsidRDefault="00783161" w:rsidP="00EC3F26">
                <w:pPr>
                  <w:jc w:val="center"/>
                  <w:rPr>
                    <w:sz w:val="22"/>
                    <w:szCs w:val="22"/>
                    <w:lang w:eastAsia="lt-LT"/>
                  </w:rPr>
                </w:pPr>
                <w:r>
                  <w:rPr>
                    <w:sz w:val="22"/>
                    <w:szCs w:val="22"/>
                    <w:lang w:eastAsia="lt-LT"/>
                  </w:rPr>
                  <w:t>18.</w:t>
                </w:r>
              </w:p>
            </w:tc>
            <w:tc>
              <w:tcPr>
                <w:tcW w:w="3402" w:type="dxa"/>
                <w:shd w:val="clear" w:color="auto" w:fill="auto"/>
              </w:tcPr>
              <w:p w14:paraId="13150F4F" w14:textId="77777777" w:rsidR="00783161" w:rsidRDefault="00783161" w:rsidP="00EC3F26">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29F8F336" w14:textId="1E034425" w:rsidR="00783161" w:rsidRPr="00B7607D" w:rsidRDefault="00783161" w:rsidP="00EC3F26">
                <w:pPr>
                  <w:rPr>
                    <w:b/>
                    <w:sz w:val="22"/>
                    <w:szCs w:val="22"/>
                    <w:lang w:eastAsia="lt-LT"/>
                  </w:rPr>
                </w:pPr>
              </w:p>
            </w:tc>
            <w:tc>
              <w:tcPr>
                <w:tcW w:w="3827" w:type="dxa"/>
                <w:shd w:val="clear" w:color="auto" w:fill="auto"/>
              </w:tcPr>
              <w:p w14:paraId="4E972A38" w14:textId="77777777" w:rsidR="00783161" w:rsidRDefault="00783161" w:rsidP="00EC3F26">
                <w:pPr>
                  <w:rPr>
                    <w:sz w:val="22"/>
                    <w:szCs w:val="22"/>
                    <w:lang w:eastAsia="lt-LT"/>
                  </w:rPr>
                </w:pPr>
              </w:p>
            </w:tc>
            <w:tc>
              <w:tcPr>
                <w:tcW w:w="2703" w:type="dxa"/>
                <w:shd w:val="clear" w:color="auto" w:fill="auto"/>
              </w:tcPr>
              <w:p w14:paraId="183B8AC0" w14:textId="77777777" w:rsidR="00783161" w:rsidRDefault="00783161" w:rsidP="00EC3F26">
                <w:pPr>
                  <w:rPr>
                    <w:sz w:val="22"/>
                    <w:szCs w:val="22"/>
                    <w:lang w:eastAsia="lt-LT"/>
                  </w:rPr>
                </w:pPr>
                <w:r>
                  <w:rPr>
                    <w:sz w:val="22"/>
                    <w:szCs w:val="22"/>
                    <w:lang w:eastAsia="lt-LT"/>
                  </w:rPr>
                  <w:t>□ tenkina</w:t>
                </w:r>
              </w:p>
              <w:p w14:paraId="3F46AA83" w14:textId="77777777" w:rsidR="00783161" w:rsidRDefault="00783161" w:rsidP="00EC3F26">
                <w:pPr>
                  <w:rPr>
                    <w:sz w:val="22"/>
                    <w:szCs w:val="22"/>
                    <w:lang w:eastAsia="lt-LT"/>
                  </w:rPr>
                </w:pPr>
                <w:r>
                  <w:rPr>
                    <w:sz w:val="22"/>
                    <w:szCs w:val="22"/>
                    <w:lang w:eastAsia="lt-LT"/>
                  </w:rPr>
                  <w:t>□ netenkina</w:t>
                </w:r>
              </w:p>
            </w:tc>
          </w:tr>
          <w:tr w:rsidR="00EC711E" w14:paraId="10294671" w14:textId="77777777" w:rsidTr="00EC3F26">
            <w:trPr>
              <w:trHeight w:val="23"/>
            </w:trPr>
            <w:tc>
              <w:tcPr>
                <w:tcW w:w="709" w:type="dxa"/>
                <w:shd w:val="clear" w:color="auto" w:fill="auto"/>
              </w:tcPr>
              <w:p w14:paraId="7740A11B" w14:textId="77777777" w:rsidR="00783161" w:rsidRDefault="00783161" w:rsidP="00EC3F26">
                <w:pPr>
                  <w:jc w:val="center"/>
                  <w:rPr>
                    <w:sz w:val="22"/>
                    <w:szCs w:val="22"/>
                    <w:lang w:eastAsia="lt-LT"/>
                  </w:rPr>
                </w:pPr>
                <w:r>
                  <w:rPr>
                    <w:sz w:val="22"/>
                    <w:szCs w:val="22"/>
                    <w:lang w:eastAsia="lt-LT"/>
                  </w:rPr>
                  <w:t>19.</w:t>
                </w:r>
              </w:p>
            </w:tc>
            <w:tc>
              <w:tcPr>
                <w:tcW w:w="3402" w:type="dxa"/>
                <w:shd w:val="clear" w:color="auto" w:fill="auto"/>
              </w:tcPr>
              <w:p w14:paraId="05717D1A" w14:textId="77777777" w:rsidR="00783161" w:rsidRDefault="00783161" w:rsidP="00EC3F26">
                <w:pPr>
                  <w:rPr>
                    <w:sz w:val="22"/>
                    <w:szCs w:val="22"/>
                    <w:lang w:eastAsia="lt-LT"/>
                  </w:rPr>
                </w:pPr>
                <w:r>
                  <w:rPr>
                    <w:sz w:val="22"/>
                    <w:szCs w:val="22"/>
                    <w:lang w:eastAsia="lt-LT"/>
                  </w:rPr>
                  <w:t>Kiti svarbūs kriterijai</w:t>
                </w:r>
              </w:p>
            </w:tc>
            <w:tc>
              <w:tcPr>
                <w:tcW w:w="3969" w:type="dxa"/>
                <w:shd w:val="clear" w:color="auto" w:fill="auto"/>
              </w:tcPr>
              <w:p w14:paraId="6DD8FE52" w14:textId="7E59F6CF" w:rsidR="00783161" w:rsidRPr="00B7607D" w:rsidRDefault="00783161" w:rsidP="00EC3F26">
                <w:pPr>
                  <w:rPr>
                    <w:b/>
                    <w:sz w:val="22"/>
                    <w:szCs w:val="22"/>
                    <w:lang w:eastAsia="lt-LT"/>
                  </w:rPr>
                </w:pPr>
              </w:p>
            </w:tc>
            <w:tc>
              <w:tcPr>
                <w:tcW w:w="3827" w:type="dxa"/>
                <w:shd w:val="clear" w:color="auto" w:fill="auto"/>
              </w:tcPr>
              <w:p w14:paraId="38A1929D" w14:textId="77777777" w:rsidR="00783161" w:rsidRDefault="00783161" w:rsidP="00EC3F26">
                <w:pPr>
                  <w:rPr>
                    <w:sz w:val="22"/>
                    <w:szCs w:val="22"/>
                    <w:lang w:eastAsia="lt-LT"/>
                  </w:rPr>
                </w:pPr>
              </w:p>
            </w:tc>
            <w:tc>
              <w:tcPr>
                <w:tcW w:w="2703" w:type="dxa"/>
                <w:shd w:val="clear" w:color="auto" w:fill="auto"/>
              </w:tcPr>
              <w:p w14:paraId="29827092" w14:textId="77777777" w:rsidR="00783161" w:rsidRDefault="00783161" w:rsidP="00EC3F26">
                <w:pPr>
                  <w:rPr>
                    <w:sz w:val="22"/>
                    <w:szCs w:val="22"/>
                    <w:lang w:eastAsia="lt-LT"/>
                  </w:rPr>
                </w:pPr>
                <w:r>
                  <w:rPr>
                    <w:sz w:val="22"/>
                    <w:szCs w:val="22"/>
                    <w:lang w:eastAsia="lt-LT"/>
                  </w:rPr>
                  <w:t>□ tenkina</w:t>
                </w:r>
              </w:p>
              <w:p w14:paraId="0C255B39" w14:textId="77777777" w:rsidR="00783161" w:rsidRDefault="00783161" w:rsidP="00EC3F26">
                <w:pPr>
                  <w:rPr>
                    <w:sz w:val="22"/>
                    <w:szCs w:val="22"/>
                    <w:lang w:eastAsia="lt-LT"/>
                  </w:rPr>
                </w:pPr>
                <w:r>
                  <w:rPr>
                    <w:sz w:val="22"/>
                    <w:szCs w:val="22"/>
                    <w:lang w:eastAsia="lt-LT"/>
                  </w:rPr>
                  <w:t>□ netenkina</w:t>
                </w:r>
              </w:p>
            </w:tc>
          </w:tr>
        </w:tbl>
        <w:p w14:paraId="1A802163" w14:textId="77777777" w:rsidR="00783161" w:rsidRDefault="00783161" w:rsidP="00783161">
          <w:pPr>
            <w:tabs>
              <w:tab w:val="left" w:pos="6237"/>
            </w:tabs>
            <w:rPr>
              <w:color w:val="000000"/>
              <w:lang w:eastAsia="lt-LT"/>
            </w:rPr>
          </w:pPr>
        </w:p>
        <w:tbl>
          <w:tblPr>
            <w:tblW w:w="0" w:type="auto"/>
            <w:tblInd w:w="108" w:type="dxa"/>
            <w:tblLook w:val="04A0" w:firstRow="1" w:lastRow="0" w:firstColumn="1" w:lastColumn="0" w:noHBand="0" w:noVBand="1"/>
          </w:tblPr>
          <w:tblGrid>
            <w:gridCol w:w="2351"/>
            <w:gridCol w:w="4523"/>
            <w:gridCol w:w="2336"/>
            <w:gridCol w:w="4685"/>
          </w:tblGrid>
          <w:tr w:rsidR="004A162D" w14:paraId="281C09D7" w14:textId="77777777" w:rsidTr="00EC3F26">
            <w:trPr>
              <w:trHeight w:val="23"/>
            </w:trPr>
            <w:tc>
              <w:tcPr>
                <w:tcW w:w="2457" w:type="dxa"/>
                <w:shd w:val="clear" w:color="auto" w:fill="auto"/>
              </w:tcPr>
              <w:p w14:paraId="408D9F9E" w14:textId="77777777" w:rsidR="00783161" w:rsidRDefault="00783161" w:rsidP="00EC3F26">
                <w:pPr>
                  <w:rPr>
                    <w:sz w:val="22"/>
                    <w:szCs w:val="22"/>
                    <w:lang w:eastAsia="lt-LT"/>
                  </w:rPr>
                </w:pPr>
              </w:p>
              <w:p w14:paraId="14314346" w14:textId="77777777" w:rsidR="00783161" w:rsidRDefault="00783161" w:rsidP="00EC3F26">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40EE83DC" w14:textId="77777777" w:rsidR="00783161" w:rsidRDefault="00783161" w:rsidP="00EC3F26">
                <w:pPr>
                  <w:rPr>
                    <w:sz w:val="22"/>
                    <w:szCs w:val="22"/>
                    <w:lang w:eastAsia="lt-LT"/>
                  </w:rPr>
                </w:pPr>
              </w:p>
              <w:p w14:paraId="194567F0" w14:textId="4A8E6EE4" w:rsidR="00783161" w:rsidRDefault="004A162D" w:rsidP="00B26DCE">
                <w:pPr>
                  <w:rPr>
                    <w:sz w:val="22"/>
                    <w:szCs w:val="22"/>
                    <w:lang w:eastAsia="lt-LT"/>
                  </w:rPr>
                </w:pPr>
                <w:r>
                  <w:rPr>
                    <w:sz w:val="22"/>
                    <w:szCs w:val="22"/>
                    <w:lang w:eastAsia="lt-LT"/>
                  </w:rPr>
                  <w:t xml:space="preserve">Biudžeto, finansų ir turto valdymo skyriaus vedėjo pavaduotoja </w:t>
                </w:r>
                <w:r w:rsidR="00B26DCE" w:rsidRPr="00B26DCE">
                  <w:rPr>
                    <w:sz w:val="22"/>
                    <w:szCs w:val="22"/>
                    <w:lang w:eastAsia="lt-LT"/>
                  </w:rPr>
                  <w:t xml:space="preserve"> Jolita Galvanauskienė</w:t>
                </w:r>
              </w:p>
            </w:tc>
            <w:tc>
              <w:tcPr>
                <w:tcW w:w="2434" w:type="dxa"/>
                <w:shd w:val="clear" w:color="auto" w:fill="auto"/>
              </w:tcPr>
              <w:p w14:paraId="16B133F0" w14:textId="77777777" w:rsidR="00783161" w:rsidRDefault="00783161" w:rsidP="00EC3F26">
                <w:pPr>
                  <w:rPr>
                    <w:sz w:val="22"/>
                    <w:szCs w:val="22"/>
                    <w:lang w:eastAsia="lt-LT"/>
                  </w:rPr>
                </w:pPr>
              </w:p>
              <w:p w14:paraId="2722382F" w14:textId="77777777" w:rsidR="00783161" w:rsidRDefault="00783161" w:rsidP="00EC3F26">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66D22D2D" w14:textId="77E0692D" w:rsidR="00783161" w:rsidRDefault="004A162D" w:rsidP="00EC3F26">
                <w:pPr>
                  <w:rPr>
                    <w:sz w:val="22"/>
                    <w:szCs w:val="22"/>
                    <w:lang w:eastAsia="lt-LT"/>
                  </w:rPr>
                </w:pPr>
                <w:r w:rsidRPr="004A162D">
                  <w:rPr>
                    <w:sz w:val="22"/>
                    <w:szCs w:val="22"/>
                    <w:lang w:eastAsia="lt-LT"/>
                  </w:rPr>
                  <w:t>Biudžeto, finansų ir turto valdymo skyriaus vedėj</w:t>
                </w:r>
                <w:r>
                  <w:rPr>
                    <w:sz w:val="22"/>
                    <w:szCs w:val="22"/>
                    <w:lang w:eastAsia="lt-LT"/>
                  </w:rPr>
                  <w:t xml:space="preserve">a Šarūnė Dumbliauskienė </w:t>
                </w:r>
              </w:p>
            </w:tc>
          </w:tr>
          <w:tr w:rsidR="004A162D" w14:paraId="2E657AAA" w14:textId="77777777" w:rsidTr="00EC3F26">
            <w:trPr>
              <w:trHeight w:val="23"/>
            </w:trPr>
            <w:tc>
              <w:tcPr>
                <w:tcW w:w="2457" w:type="dxa"/>
                <w:shd w:val="clear" w:color="auto" w:fill="auto"/>
              </w:tcPr>
              <w:p w14:paraId="56B2458F" w14:textId="77777777" w:rsidR="00783161" w:rsidRDefault="00783161" w:rsidP="00EC3F26">
                <w:pPr>
                  <w:rPr>
                    <w:sz w:val="22"/>
                    <w:szCs w:val="22"/>
                    <w:lang w:eastAsia="lt-LT"/>
                  </w:rPr>
                </w:pPr>
              </w:p>
            </w:tc>
            <w:tc>
              <w:tcPr>
                <w:tcW w:w="4773" w:type="dxa"/>
                <w:tcBorders>
                  <w:top w:val="single" w:sz="4" w:space="0" w:color="auto"/>
                </w:tcBorders>
                <w:shd w:val="clear" w:color="auto" w:fill="auto"/>
              </w:tcPr>
              <w:p w14:paraId="10237198" w14:textId="77777777" w:rsidR="00783161" w:rsidRDefault="00783161" w:rsidP="00EC3F26">
                <w:pPr>
                  <w:ind w:left="-11" w:firstLine="11"/>
                  <w:rPr>
                    <w:sz w:val="22"/>
                    <w:szCs w:val="22"/>
                    <w:lang w:eastAsia="lt-LT"/>
                  </w:rPr>
                </w:pPr>
                <w:r>
                  <w:rPr>
                    <w:sz w:val="22"/>
                    <w:szCs w:val="22"/>
                    <w:lang w:eastAsia="lt-LT"/>
                  </w:rPr>
                  <w:t>(pareigos)                         (vardas ir pavardė)</w:t>
                </w:r>
              </w:p>
            </w:tc>
            <w:tc>
              <w:tcPr>
                <w:tcW w:w="2434" w:type="dxa"/>
                <w:shd w:val="clear" w:color="auto" w:fill="auto"/>
              </w:tcPr>
              <w:p w14:paraId="3AC98440" w14:textId="77777777" w:rsidR="00783161" w:rsidRDefault="00783161" w:rsidP="00EC3F26">
                <w:pPr>
                  <w:rPr>
                    <w:sz w:val="22"/>
                    <w:szCs w:val="22"/>
                    <w:lang w:eastAsia="lt-LT"/>
                  </w:rPr>
                </w:pPr>
              </w:p>
            </w:tc>
            <w:tc>
              <w:tcPr>
                <w:tcW w:w="4946" w:type="dxa"/>
                <w:tcBorders>
                  <w:top w:val="single" w:sz="4" w:space="0" w:color="auto"/>
                </w:tcBorders>
                <w:shd w:val="clear" w:color="auto" w:fill="auto"/>
              </w:tcPr>
              <w:p w14:paraId="5FE34F49" w14:textId="77777777" w:rsidR="00783161" w:rsidRDefault="00783161" w:rsidP="00EC3F26">
                <w:pPr>
                  <w:ind w:left="-11" w:firstLine="11"/>
                  <w:rPr>
                    <w:sz w:val="22"/>
                    <w:szCs w:val="22"/>
                    <w:lang w:eastAsia="lt-LT"/>
                  </w:rPr>
                </w:pPr>
                <w:r>
                  <w:rPr>
                    <w:sz w:val="22"/>
                    <w:szCs w:val="22"/>
                    <w:lang w:eastAsia="lt-LT"/>
                  </w:rPr>
                  <w:t>(pareigos)                                       (vardas ir pavardė)</w:t>
                </w:r>
              </w:p>
            </w:tc>
          </w:tr>
          <w:tr w:rsidR="004A162D" w14:paraId="3B87418C" w14:textId="77777777" w:rsidTr="00EC3F26">
            <w:trPr>
              <w:trHeight w:val="23"/>
            </w:trPr>
            <w:tc>
              <w:tcPr>
                <w:tcW w:w="2457" w:type="dxa"/>
                <w:shd w:val="clear" w:color="auto" w:fill="auto"/>
              </w:tcPr>
              <w:p w14:paraId="061F88C1" w14:textId="77777777" w:rsidR="00783161" w:rsidRDefault="00783161" w:rsidP="00EC3F26">
                <w:pPr>
                  <w:rPr>
                    <w:sz w:val="22"/>
                    <w:szCs w:val="22"/>
                    <w:lang w:eastAsia="lt-LT"/>
                  </w:rPr>
                </w:pPr>
              </w:p>
            </w:tc>
            <w:tc>
              <w:tcPr>
                <w:tcW w:w="4773" w:type="dxa"/>
                <w:tcBorders>
                  <w:bottom w:val="single" w:sz="4" w:space="0" w:color="auto"/>
                </w:tcBorders>
                <w:shd w:val="clear" w:color="auto" w:fill="auto"/>
              </w:tcPr>
              <w:p w14:paraId="02CE020C" w14:textId="77777777" w:rsidR="00783161" w:rsidRDefault="00783161" w:rsidP="00EC3F26">
                <w:pPr>
                  <w:rPr>
                    <w:sz w:val="22"/>
                    <w:szCs w:val="22"/>
                    <w:lang w:eastAsia="lt-LT"/>
                  </w:rPr>
                </w:pPr>
              </w:p>
            </w:tc>
            <w:tc>
              <w:tcPr>
                <w:tcW w:w="2434" w:type="dxa"/>
                <w:shd w:val="clear" w:color="auto" w:fill="auto"/>
              </w:tcPr>
              <w:p w14:paraId="34314719" w14:textId="77777777" w:rsidR="00783161" w:rsidRDefault="00783161" w:rsidP="00EC3F26">
                <w:pPr>
                  <w:rPr>
                    <w:sz w:val="22"/>
                    <w:szCs w:val="22"/>
                    <w:lang w:eastAsia="lt-LT"/>
                  </w:rPr>
                </w:pPr>
              </w:p>
            </w:tc>
            <w:tc>
              <w:tcPr>
                <w:tcW w:w="4946" w:type="dxa"/>
                <w:tcBorders>
                  <w:bottom w:val="single" w:sz="4" w:space="0" w:color="auto"/>
                </w:tcBorders>
                <w:shd w:val="clear" w:color="auto" w:fill="auto"/>
              </w:tcPr>
              <w:p w14:paraId="61816186" w14:textId="77777777" w:rsidR="00783161" w:rsidRDefault="00783161" w:rsidP="00EC3F26">
                <w:pPr>
                  <w:ind w:left="-11" w:firstLine="11"/>
                  <w:rPr>
                    <w:sz w:val="22"/>
                    <w:szCs w:val="22"/>
                    <w:lang w:eastAsia="lt-LT"/>
                  </w:rPr>
                </w:pPr>
              </w:p>
            </w:tc>
          </w:tr>
          <w:tr w:rsidR="004A162D" w14:paraId="3C4BC1B4" w14:textId="77777777" w:rsidTr="00EC3F26">
            <w:trPr>
              <w:trHeight w:val="23"/>
            </w:trPr>
            <w:tc>
              <w:tcPr>
                <w:tcW w:w="2457" w:type="dxa"/>
                <w:shd w:val="clear" w:color="auto" w:fill="auto"/>
              </w:tcPr>
              <w:p w14:paraId="4EEA78F7" w14:textId="77777777" w:rsidR="00783161" w:rsidRDefault="00783161" w:rsidP="00EC3F26">
                <w:pPr>
                  <w:rPr>
                    <w:sz w:val="22"/>
                    <w:szCs w:val="22"/>
                    <w:lang w:eastAsia="lt-LT"/>
                  </w:rPr>
                </w:pPr>
              </w:p>
            </w:tc>
            <w:tc>
              <w:tcPr>
                <w:tcW w:w="4773" w:type="dxa"/>
                <w:shd w:val="clear" w:color="auto" w:fill="auto"/>
              </w:tcPr>
              <w:p w14:paraId="142F8528" w14:textId="77777777" w:rsidR="00783161" w:rsidRDefault="00783161" w:rsidP="00EC3F26">
                <w:pPr>
                  <w:ind w:left="-11" w:firstLine="11"/>
                  <w:rPr>
                    <w:sz w:val="22"/>
                    <w:szCs w:val="22"/>
                    <w:lang w:eastAsia="lt-LT"/>
                  </w:rPr>
                </w:pPr>
                <w:r>
                  <w:rPr>
                    <w:sz w:val="22"/>
                    <w:szCs w:val="22"/>
                    <w:lang w:eastAsia="lt-LT"/>
                  </w:rPr>
                  <w:t>(parašas)                                      (data)</w:t>
                </w:r>
              </w:p>
            </w:tc>
            <w:tc>
              <w:tcPr>
                <w:tcW w:w="2434" w:type="dxa"/>
                <w:shd w:val="clear" w:color="auto" w:fill="auto"/>
              </w:tcPr>
              <w:p w14:paraId="7E1418CF" w14:textId="77777777" w:rsidR="00783161" w:rsidRDefault="00783161" w:rsidP="00EC3F26">
                <w:pPr>
                  <w:rPr>
                    <w:sz w:val="22"/>
                    <w:szCs w:val="22"/>
                    <w:lang w:eastAsia="lt-LT"/>
                  </w:rPr>
                </w:pPr>
              </w:p>
            </w:tc>
            <w:tc>
              <w:tcPr>
                <w:tcW w:w="4946" w:type="dxa"/>
                <w:tcBorders>
                  <w:top w:val="single" w:sz="4" w:space="0" w:color="auto"/>
                </w:tcBorders>
                <w:shd w:val="clear" w:color="auto" w:fill="auto"/>
              </w:tcPr>
              <w:p w14:paraId="6408AFC3" w14:textId="77777777" w:rsidR="00783161" w:rsidRDefault="00783161" w:rsidP="00EC3F26">
                <w:pPr>
                  <w:ind w:left="-11" w:firstLine="64"/>
                  <w:rPr>
                    <w:sz w:val="22"/>
                    <w:szCs w:val="22"/>
                    <w:lang w:eastAsia="lt-LT"/>
                  </w:rPr>
                </w:pPr>
                <w:r>
                  <w:rPr>
                    <w:sz w:val="22"/>
                    <w:szCs w:val="22"/>
                    <w:lang w:eastAsia="lt-LT"/>
                  </w:rPr>
                  <w:t>(parašas)                                                     (data)</w:t>
                </w:r>
              </w:p>
            </w:tc>
          </w:tr>
        </w:tbl>
        <w:p w14:paraId="4152E584" w14:textId="77777777" w:rsidR="00783161" w:rsidRDefault="00783161" w:rsidP="00783161">
          <w:pPr>
            <w:tabs>
              <w:tab w:val="left" w:pos="6237"/>
            </w:tabs>
            <w:rPr>
              <w:color w:val="000000"/>
              <w:lang w:eastAsia="lt-LT"/>
            </w:rPr>
          </w:pPr>
        </w:p>
        <w:p w14:paraId="243BCB9A" w14:textId="77777777" w:rsidR="00783161" w:rsidRDefault="00783161" w:rsidP="00783161">
          <w:pPr>
            <w:tabs>
              <w:tab w:val="left" w:pos="6237"/>
            </w:tabs>
            <w:rPr>
              <w:color w:val="000000"/>
              <w:lang w:eastAsia="lt-LT"/>
            </w:rPr>
          </w:pPr>
        </w:p>
        <w:p w14:paraId="24FE93D6" w14:textId="77777777" w:rsidR="00783161" w:rsidRDefault="00783161" w:rsidP="00783161">
          <w:pPr>
            <w:tabs>
              <w:tab w:val="left" w:pos="6237"/>
            </w:tabs>
            <w:rPr>
              <w:color w:val="000000"/>
              <w:lang w:eastAsia="lt-LT"/>
            </w:rPr>
          </w:pPr>
        </w:p>
        <w:p w14:paraId="557A37C2" w14:textId="77777777" w:rsidR="00783161" w:rsidRDefault="00783161" w:rsidP="00783161">
          <w:pPr>
            <w:tabs>
              <w:tab w:val="left" w:pos="6237"/>
            </w:tabs>
            <w:jc w:val="center"/>
            <w:rPr>
              <w:color w:val="000000"/>
              <w:lang w:eastAsia="lt-LT"/>
            </w:rPr>
          </w:pPr>
          <w:r>
            <w:rPr>
              <w:color w:val="000000"/>
              <w:lang w:eastAsia="lt-LT"/>
            </w:rPr>
            <w:t>––––––––––––––––––––</w:t>
          </w:r>
        </w:p>
        <w:p w14:paraId="4CB9DE19" w14:textId="77777777" w:rsidR="00783161" w:rsidRDefault="00A15FB1" w:rsidP="00783161">
          <w:pPr>
            <w:tabs>
              <w:tab w:val="left" w:pos="6237"/>
              <w:tab w:val="right" w:pos="8306"/>
            </w:tabs>
          </w:pPr>
        </w:p>
      </w:sdtContent>
    </w:sdt>
    <w:p w14:paraId="118A5002" w14:textId="77777777" w:rsidR="009A60AE" w:rsidRDefault="009A60AE"/>
    <w:sectPr w:rsidR="009A60AE" w:rsidSect="0078316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C318C" w14:textId="77777777" w:rsidR="00CE260D" w:rsidRDefault="00CE260D" w:rsidP="00783161">
      <w:r>
        <w:separator/>
      </w:r>
    </w:p>
  </w:endnote>
  <w:endnote w:type="continuationSeparator" w:id="0">
    <w:p w14:paraId="3F23F338" w14:textId="77777777" w:rsidR="00CE260D" w:rsidRDefault="00CE260D" w:rsidP="007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1C75" w14:textId="77777777" w:rsidR="00CE260D" w:rsidRDefault="00CE260D" w:rsidP="00783161">
      <w:r>
        <w:separator/>
      </w:r>
    </w:p>
  </w:footnote>
  <w:footnote w:type="continuationSeparator" w:id="0">
    <w:p w14:paraId="0948FA28" w14:textId="77777777" w:rsidR="00CE260D" w:rsidRDefault="00CE260D" w:rsidP="00783161">
      <w:r>
        <w:continuationSeparator/>
      </w:r>
    </w:p>
  </w:footnote>
  <w:footnote w:id="1">
    <w:p w14:paraId="64254158" w14:textId="77777777" w:rsidR="00783161" w:rsidRDefault="00783161" w:rsidP="00783161">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0448ADEE" w14:textId="77777777" w:rsidR="00783161" w:rsidRDefault="00783161" w:rsidP="00783161">
      <w:pPr>
        <w:jc w:val="both"/>
        <w:rPr>
          <w:sz w:val="20"/>
        </w:rPr>
      </w:pPr>
      <w:r>
        <w:rPr>
          <w:sz w:val="20"/>
          <w:vertAlign w:val="superscript"/>
        </w:rPr>
        <w:footnoteRef/>
      </w:r>
      <w:r>
        <w:rPr>
          <w:sz w:val="20"/>
        </w:rPr>
        <w:t xml:space="preserve"> </w:t>
      </w:r>
      <w:r>
        <w:rPr>
          <w:sz w:val="20"/>
        </w:rPr>
        <w:t>Tas pat.</w:t>
      </w:r>
    </w:p>
  </w:footnote>
  <w:footnote w:id="3">
    <w:p w14:paraId="73453895" w14:textId="77777777" w:rsidR="00783161" w:rsidRDefault="00783161" w:rsidP="00783161">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9"/>
    <w:rsid w:val="00015DD0"/>
    <w:rsid w:val="00060C56"/>
    <w:rsid w:val="002B4845"/>
    <w:rsid w:val="003B6700"/>
    <w:rsid w:val="003F7089"/>
    <w:rsid w:val="0045701D"/>
    <w:rsid w:val="004A162D"/>
    <w:rsid w:val="004E52D4"/>
    <w:rsid w:val="005177CE"/>
    <w:rsid w:val="005611BE"/>
    <w:rsid w:val="00577EC7"/>
    <w:rsid w:val="0061472F"/>
    <w:rsid w:val="006C383B"/>
    <w:rsid w:val="00781A9E"/>
    <w:rsid w:val="00783161"/>
    <w:rsid w:val="00923453"/>
    <w:rsid w:val="00944304"/>
    <w:rsid w:val="0098589D"/>
    <w:rsid w:val="009A60AE"/>
    <w:rsid w:val="009E45C9"/>
    <w:rsid w:val="009F13AA"/>
    <w:rsid w:val="00A15FB1"/>
    <w:rsid w:val="00A72978"/>
    <w:rsid w:val="00A82EEA"/>
    <w:rsid w:val="00B26DCE"/>
    <w:rsid w:val="00B61117"/>
    <w:rsid w:val="00B72641"/>
    <w:rsid w:val="00B7607D"/>
    <w:rsid w:val="00BB1EE4"/>
    <w:rsid w:val="00BE27B2"/>
    <w:rsid w:val="00BF64A3"/>
    <w:rsid w:val="00C95D87"/>
    <w:rsid w:val="00C97DC2"/>
    <w:rsid w:val="00CC0DD2"/>
    <w:rsid w:val="00CE260D"/>
    <w:rsid w:val="00D6156A"/>
    <w:rsid w:val="00D902A2"/>
    <w:rsid w:val="00DC4CC6"/>
    <w:rsid w:val="00EC7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B2BF"/>
  <w15:chartTrackingRefBased/>
  <w15:docId w15:val="{37E6D40F-655C-460B-912F-770FAA25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31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4516">
      <w:bodyDiv w:val="1"/>
      <w:marLeft w:val="0"/>
      <w:marRight w:val="0"/>
      <w:marTop w:val="0"/>
      <w:marBottom w:val="0"/>
      <w:divBdr>
        <w:top w:val="none" w:sz="0" w:space="0" w:color="auto"/>
        <w:left w:val="none" w:sz="0" w:space="0" w:color="auto"/>
        <w:bottom w:val="none" w:sz="0" w:space="0" w:color="auto"/>
        <w:right w:val="none" w:sz="0" w:space="0" w:color="auto"/>
      </w:divBdr>
    </w:div>
    <w:div w:id="809858567">
      <w:bodyDiv w:val="1"/>
      <w:marLeft w:val="0"/>
      <w:marRight w:val="0"/>
      <w:marTop w:val="0"/>
      <w:marBottom w:val="0"/>
      <w:divBdr>
        <w:top w:val="none" w:sz="0" w:space="0" w:color="auto"/>
        <w:left w:val="none" w:sz="0" w:space="0" w:color="auto"/>
        <w:bottom w:val="none" w:sz="0" w:space="0" w:color="auto"/>
        <w:right w:val="none" w:sz="0" w:space="0" w:color="auto"/>
      </w:divBdr>
    </w:div>
    <w:div w:id="8926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3517</Words>
  <Characters>2006</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Padimanskas</dc:creator>
  <cp:keywords/>
  <dc:description/>
  <cp:lastModifiedBy>Laima Jauniskiene</cp:lastModifiedBy>
  <cp:revision>2</cp:revision>
  <dcterms:created xsi:type="dcterms:W3CDTF">2020-02-24T08:16:00Z</dcterms:created>
  <dcterms:modified xsi:type="dcterms:W3CDTF">2020-02-24T08:16:00Z</dcterms:modified>
</cp:coreProperties>
</file>