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7F0FB5" w14:textId="77777777" w:rsidR="006C11F5" w:rsidRPr="006F2951" w:rsidRDefault="006C11F5">
      <w:pPr>
        <w:spacing w:line="360" w:lineRule="auto"/>
        <w:jc w:val="right"/>
        <w:rPr>
          <w:b/>
          <w:bCs/>
        </w:rPr>
      </w:pPr>
    </w:p>
    <w:p w14:paraId="5B2868ED" w14:textId="77777777" w:rsidR="006C11F5" w:rsidRPr="006F2951" w:rsidRDefault="006C11F5">
      <w:pPr>
        <w:jc w:val="center"/>
        <w:rPr>
          <w:b/>
        </w:rPr>
      </w:pPr>
      <w:bookmarkStart w:id="0" w:name="Institucija"/>
      <w:r w:rsidRPr="006F2951">
        <w:rPr>
          <w:b/>
        </w:rPr>
        <w:t>LAZDIJŲ RAJONO SAVIVALDYBĖS TARYBA</w:t>
      </w:r>
      <w:bookmarkEnd w:id="0"/>
    </w:p>
    <w:p w14:paraId="384E208B" w14:textId="77777777" w:rsidR="006C11F5" w:rsidRPr="006F2951" w:rsidRDefault="006C11F5">
      <w:pPr>
        <w:jc w:val="center"/>
      </w:pPr>
    </w:p>
    <w:p w14:paraId="2843432C" w14:textId="77777777" w:rsidR="006C11F5" w:rsidRPr="006F2951" w:rsidRDefault="006C11F5">
      <w:pPr>
        <w:pStyle w:val="Antrat1"/>
        <w:tabs>
          <w:tab w:val="left" w:pos="0"/>
        </w:tabs>
        <w:rPr>
          <w:rFonts w:ascii="Times New Roman" w:hAnsi="Times New Roman"/>
        </w:rPr>
      </w:pPr>
      <w:bookmarkStart w:id="1" w:name="Forma"/>
      <w:r w:rsidRPr="006F2951">
        <w:rPr>
          <w:rFonts w:ascii="Times New Roman" w:hAnsi="Times New Roman"/>
        </w:rPr>
        <w:t>SPRENDIMAS</w:t>
      </w:r>
      <w:bookmarkEnd w:id="1"/>
    </w:p>
    <w:p w14:paraId="069E1B83" w14:textId="207787E3" w:rsidR="00EE4832" w:rsidRPr="00EE4832" w:rsidRDefault="004E6487" w:rsidP="00EE4832">
      <w:pPr>
        <w:numPr>
          <w:ilvl w:val="0"/>
          <w:numId w:val="10"/>
        </w:numPr>
        <w:jc w:val="center"/>
        <w:rPr>
          <w:b/>
          <w:bCs/>
        </w:rPr>
      </w:pPr>
      <w:bookmarkStart w:id="2" w:name="_Hlk32681255"/>
      <w:bookmarkStart w:id="3" w:name="_Hlk32480696"/>
      <w:r w:rsidRPr="00BA5285">
        <w:rPr>
          <w:b/>
          <w:bCs/>
        </w:rPr>
        <w:t xml:space="preserve">DĖL </w:t>
      </w:r>
      <w:r w:rsidR="00564012" w:rsidRPr="00BA5285">
        <w:rPr>
          <w:b/>
          <w:bCs/>
        </w:rPr>
        <w:t>LAZDIJŲ RAJONO SAVIVALDYBĖS</w:t>
      </w:r>
      <w:r w:rsidR="00AB212F" w:rsidRPr="00BA5285">
        <w:rPr>
          <w:b/>
          <w:bCs/>
        </w:rPr>
        <w:t xml:space="preserve"> TARYBOS 2019 M. </w:t>
      </w:r>
      <w:r w:rsidR="00EE4832">
        <w:rPr>
          <w:b/>
          <w:bCs/>
        </w:rPr>
        <w:t xml:space="preserve">GEGUŽĖS 17 </w:t>
      </w:r>
      <w:r w:rsidR="00BA5285" w:rsidRPr="00BA5285">
        <w:rPr>
          <w:b/>
          <w:bCs/>
        </w:rPr>
        <w:t xml:space="preserve"> </w:t>
      </w:r>
      <w:r w:rsidR="00AB212F" w:rsidRPr="00BA5285">
        <w:rPr>
          <w:b/>
          <w:bCs/>
        </w:rPr>
        <w:t>D. SPRENDIMO NR. 5TS-</w:t>
      </w:r>
      <w:r w:rsidR="00EE4832">
        <w:rPr>
          <w:b/>
          <w:bCs/>
        </w:rPr>
        <w:t>22</w:t>
      </w:r>
      <w:r w:rsidR="00BA5285" w:rsidRPr="00BA5285">
        <w:rPr>
          <w:b/>
          <w:bCs/>
        </w:rPr>
        <w:t xml:space="preserve"> </w:t>
      </w:r>
      <w:r w:rsidR="00AB212F" w:rsidRPr="00BA5285">
        <w:rPr>
          <w:b/>
          <w:bCs/>
        </w:rPr>
        <w:t>„</w:t>
      </w:r>
      <w:bookmarkStart w:id="4" w:name="Pavadinimas"/>
      <w:r w:rsidR="00EE4832" w:rsidRPr="00EE4832">
        <w:rPr>
          <w:b/>
          <w:bCs/>
        </w:rPr>
        <w:t>DĖL ATSTOVO DELEGAVIMO Į VILNIAUS TERITORINĖS LIGONIŲ KASOS STEBĖTOJŲ TARYBĄ</w:t>
      </w:r>
      <w:bookmarkEnd w:id="4"/>
      <w:r w:rsidR="00EE4832">
        <w:rPr>
          <w:b/>
          <w:bCs/>
        </w:rPr>
        <w:t>“ PRIPAŽINIMO NETEKUSIU GALIOS</w:t>
      </w:r>
    </w:p>
    <w:bookmarkEnd w:id="2"/>
    <w:p w14:paraId="0DBB442E" w14:textId="7A922B8E" w:rsidR="00EE4832" w:rsidRDefault="00EE4832" w:rsidP="00890119">
      <w:pPr>
        <w:numPr>
          <w:ilvl w:val="0"/>
          <w:numId w:val="10"/>
        </w:numPr>
        <w:jc w:val="center"/>
        <w:rPr>
          <w:b/>
          <w:bCs/>
        </w:rPr>
      </w:pPr>
    </w:p>
    <w:p w14:paraId="62284511" w14:textId="2EE59152" w:rsidR="006C11F5" w:rsidRPr="006F2951" w:rsidRDefault="006C11F5">
      <w:pPr>
        <w:jc w:val="center"/>
      </w:pPr>
      <w:bookmarkStart w:id="5" w:name="Data"/>
      <w:bookmarkEnd w:id="3"/>
      <w:r w:rsidRPr="006F2951">
        <w:t>20</w:t>
      </w:r>
      <w:r w:rsidR="00DD461C">
        <w:t>20</w:t>
      </w:r>
      <w:r w:rsidRPr="006F2951">
        <w:t xml:space="preserve"> m.</w:t>
      </w:r>
      <w:r w:rsidR="007C72F1" w:rsidRPr="006F2951">
        <w:t xml:space="preserve"> </w:t>
      </w:r>
      <w:r w:rsidR="004E6487">
        <w:t>vasario</w:t>
      </w:r>
      <w:r w:rsidR="000B4EDA">
        <w:t xml:space="preserve"> 19 </w:t>
      </w:r>
      <w:r w:rsidRPr="006F2951">
        <w:t>d.</w:t>
      </w:r>
      <w:bookmarkEnd w:id="5"/>
      <w:r w:rsidRPr="006F2951">
        <w:t xml:space="preserve"> Nr.</w:t>
      </w:r>
      <w:bookmarkStart w:id="6" w:name="Nr"/>
      <w:r w:rsidR="000B4EDA">
        <w:t xml:space="preserve"> 34-264</w:t>
      </w:r>
      <w:bookmarkStart w:id="7" w:name="_GoBack"/>
      <w:bookmarkEnd w:id="7"/>
    </w:p>
    <w:bookmarkEnd w:id="6"/>
    <w:p w14:paraId="3DEE82EE" w14:textId="77777777" w:rsidR="006C11F5" w:rsidRPr="006F2951" w:rsidRDefault="006C11F5">
      <w:pPr>
        <w:jc w:val="center"/>
      </w:pPr>
      <w:r w:rsidRPr="006F2951">
        <w:t xml:space="preserve"> Lazdijai</w:t>
      </w:r>
    </w:p>
    <w:p w14:paraId="0221B191" w14:textId="77777777" w:rsidR="006C11F5" w:rsidRPr="006F2951" w:rsidRDefault="006C11F5"/>
    <w:p w14:paraId="61A5B7A1" w14:textId="24A4E3E9" w:rsidR="006C11F5" w:rsidRPr="006F2951" w:rsidRDefault="006C11F5" w:rsidP="006278C4">
      <w:pPr>
        <w:spacing w:line="360" w:lineRule="auto"/>
        <w:ind w:firstLine="720"/>
        <w:jc w:val="both"/>
      </w:pPr>
      <w:r w:rsidRPr="006F2951">
        <w:t xml:space="preserve">Vadovaudamasi </w:t>
      </w:r>
      <w:bookmarkStart w:id="8" w:name="_Hlk32562695"/>
      <w:r w:rsidRPr="006F2951">
        <w:t xml:space="preserve">Lietuvos Respublikos vietos savivaldos įstatymo </w:t>
      </w:r>
      <w:r w:rsidR="004E6487">
        <w:t>1</w:t>
      </w:r>
      <w:r w:rsidR="00AB212F">
        <w:t>8</w:t>
      </w:r>
      <w:r w:rsidR="00B37E1E" w:rsidRPr="007B642C">
        <w:t xml:space="preserve"> </w:t>
      </w:r>
      <w:r w:rsidRPr="007B642C">
        <w:t xml:space="preserve">straipsnio </w:t>
      </w:r>
      <w:r w:rsidR="00AB212F">
        <w:t xml:space="preserve">1 dalimi, </w:t>
      </w:r>
      <w:r w:rsidR="006278C4">
        <w:t xml:space="preserve"> </w:t>
      </w:r>
      <w:bookmarkEnd w:id="8"/>
      <w:r w:rsidRPr="006F2951">
        <w:t xml:space="preserve">Lazdijų rajono savivaldybės taryba </w:t>
      </w:r>
      <w:r w:rsidRPr="006F2951">
        <w:rPr>
          <w:spacing w:val="30"/>
        </w:rPr>
        <w:t>nusprendžia</w:t>
      </w:r>
      <w:r w:rsidRPr="006F2951">
        <w:t>:</w:t>
      </w:r>
    </w:p>
    <w:p w14:paraId="20604C00" w14:textId="70C7EF0D" w:rsidR="00EE4832" w:rsidRDefault="00EE4832" w:rsidP="00326E6A">
      <w:pPr>
        <w:pStyle w:val="Sraopastraipa"/>
        <w:numPr>
          <w:ilvl w:val="0"/>
          <w:numId w:val="16"/>
        </w:numPr>
        <w:tabs>
          <w:tab w:val="left" w:pos="1134"/>
        </w:tabs>
        <w:spacing w:line="360" w:lineRule="auto"/>
        <w:ind w:left="0" w:firstLine="720"/>
        <w:jc w:val="both"/>
      </w:pPr>
      <w:r w:rsidRPr="00EE4832">
        <w:t>Pripažinti netekusiu galios Lazdijų rajono savivaldybės tarybos</w:t>
      </w:r>
      <w:r>
        <w:t xml:space="preserve"> 20</w:t>
      </w:r>
      <w:r w:rsidR="00C149CF">
        <w:t>19</w:t>
      </w:r>
      <w:r>
        <w:t xml:space="preserve"> m. gegužės 17 d. sprendimą Nr. 5TS-22 „Dėl atstovo delegavimo į Vilniaus teritorinės ligonių kasos stebėtojų tarybą“</w:t>
      </w:r>
      <w:r w:rsidR="00525BC0">
        <w:t>.</w:t>
      </w:r>
      <w:r>
        <w:t xml:space="preserve"> </w:t>
      </w:r>
    </w:p>
    <w:p w14:paraId="60C21AC5" w14:textId="77777777" w:rsidR="006278C4" w:rsidRDefault="006278C4" w:rsidP="006278C4">
      <w:pPr>
        <w:pStyle w:val="Sraopastraipa"/>
        <w:numPr>
          <w:ilvl w:val="0"/>
          <w:numId w:val="16"/>
        </w:numPr>
        <w:spacing w:line="360" w:lineRule="auto"/>
        <w:jc w:val="both"/>
      </w:pPr>
      <w:r>
        <w:t xml:space="preserve">Nustatyti, kad šis sprendimas gali būti skundžiamas Lietuvos Respublikos administracinių </w:t>
      </w:r>
    </w:p>
    <w:p w14:paraId="6B82891D" w14:textId="63481E5F" w:rsidR="006278C4" w:rsidRDefault="006278C4" w:rsidP="006278C4">
      <w:pPr>
        <w:spacing w:line="360" w:lineRule="auto"/>
        <w:jc w:val="both"/>
      </w:pPr>
      <w:r>
        <w:t xml:space="preserve">bylų teisenos įstatymo nustatyta tvarka ir terminais. </w:t>
      </w:r>
    </w:p>
    <w:p w14:paraId="49531747" w14:textId="77777777" w:rsidR="00AE61A0" w:rsidRPr="00AE61A0" w:rsidRDefault="00AE61A0" w:rsidP="00AE61A0">
      <w:pPr>
        <w:spacing w:line="360" w:lineRule="auto"/>
        <w:ind w:firstLine="720"/>
        <w:jc w:val="both"/>
        <w:rPr>
          <w:highlight w:val="yellow"/>
        </w:rPr>
      </w:pPr>
    </w:p>
    <w:p w14:paraId="3E7AD8C3" w14:textId="77777777" w:rsidR="00B74909" w:rsidRDefault="00B74909" w:rsidP="00EE6F20">
      <w:pPr>
        <w:tabs>
          <w:tab w:val="left" w:pos="7560"/>
          <w:tab w:val="right" w:pos="9638"/>
        </w:tabs>
      </w:pPr>
    </w:p>
    <w:p w14:paraId="09DA7660" w14:textId="77777777" w:rsidR="00B74909" w:rsidRDefault="00B74909" w:rsidP="00EE6F20">
      <w:pPr>
        <w:tabs>
          <w:tab w:val="left" w:pos="7560"/>
          <w:tab w:val="right" w:pos="9638"/>
        </w:tabs>
      </w:pPr>
    </w:p>
    <w:p w14:paraId="0C15CD20" w14:textId="40111451" w:rsidR="00986D31" w:rsidRPr="006F2951" w:rsidRDefault="00986D31" w:rsidP="007F48EC">
      <w:pPr>
        <w:tabs>
          <w:tab w:val="right" w:pos="9638"/>
        </w:tabs>
      </w:pPr>
      <w:r>
        <w:t>Savivaldybės mer</w:t>
      </w:r>
      <w:r w:rsidR="00DD461C">
        <w:t xml:space="preserve">ė                             </w:t>
      </w:r>
      <w:r w:rsidR="009E4386">
        <w:t xml:space="preserve">                               </w:t>
      </w:r>
      <w:r w:rsidR="00DD461C">
        <w:t xml:space="preserve"> </w:t>
      </w:r>
      <w:r w:rsidR="00B1454F">
        <w:t xml:space="preserve">                            </w:t>
      </w:r>
      <w:r w:rsidR="00DD461C">
        <w:t xml:space="preserve">      Ausma Miškinienė </w:t>
      </w:r>
      <w:r w:rsidR="00DD461C">
        <w:tab/>
        <w:t xml:space="preserve"> </w:t>
      </w:r>
    </w:p>
    <w:p w14:paraId="3B6AFA0D" w14:textId="40BD38C8" w:rsidR="006C11F5" w:rsidRDefault="006C11F5" w:rsidP="009768D2">
      <w:pPr>
        <w:tabs>
          <w:tab w:val="right" w:pos="9638"/>
        </w:tabs>
        <w:jc w:val="center"/>
      </w:pPr>
    </w:p>
    <w:p w14:paraId="3638239A" w14:textId="22BAA7B5" w:rsidR="004E6487" w:rsidRDefault="004E6487" w:rsidP="009768D2">
      <w:pPr>
        <w:tabs>
          <w:tab w:val="right" w:pos="9638"/>
        </w:tabs>
        <w:jc w:val="center"/>
      </w:pPr>
    </w:p>
    <w:p w14:paraId="6DC09FA5" w14:textId="11B9756E" w:rsidR="004E6487" w:rsidRDefault="004E6487" w:rsidP="009768D2">
      <w:pPr>
        <w:tabs>
          <w:tab w:val="right" w:pos="9638"/>
        </w:tabs>
        <w:jc w:val="center"/>
      </w:pPr>
    </w:p>
    <w:p w14:paraId="12DAB370" w14:textId="6B22852F" w:rsidR="004E6487" w:rsidRDefault="004E6487" w:rsidP="009768D2">
      <w:pPr>
        <w:tabs>
          <w:tab w:val="right" w:pos="9638"/>
        </w:tabs>
        <w:jc w:val="center"/>
      </w:pPr>
    </w:p>
    <w:p w14:paraId="265C5071" w14:textId="3E86B5F9" w:rsidR="004E6487" w:rsidRDefault="004E6487" w:rsidP="009768D2">
      <w:pPr>
        <w:tabs>
          <w:tab w:val="right" w:pos="9638"/>
        </w:tabs>
        <w:jc w:val="center"/>
      </w:pPr>
    </w:p>
    <w:p w14:paraId="5B439990" w14:textId="4B6712E3" w:rsidR="004E6487" w:rsidRDefault="004E6487" w:rsidP="009768D2">
      <w:pPr>
        <w:tabs>
          <w:tab w:val="right" w:pos="9638"/>
        </w:tabs>
        <w:jc w:val="center"/>
      </w:pPr>
    </w:p>
    <w:p w14:paraId="4C4C65AE" w14:textId="29E5AE89" w:rsidR="004E6487" w:rsidRDefault="004E6487" w:rsidP="009768D2">
      <w:pPr>
        <w:tabs>
          <w:tab w:val="right" w:pos="9638"/>
        </w:tabs>
        <w:jc w:val="center"/>
      </w:pPr>
    </w:p>
    <w:p w14:paraId="6B658DF1" w14:textId="32033E07" w:rsidR="004E6487" w:rsidRDefault="004E6487" w:rsidP="009768D2">
      <w:pPr>
        <w:tabs>
          <w:tab w:val="right" w:pos="9638"/>
        </w:tabs>
        <w:jc w:val="center"/>
      </w:pPr>
    </w:p>
    <w:p w14:paraId="416F668A" w14:textId="69BD875C" w:rsidR="004E6487" w:rsidRDefault="004E6487" w:rsidP="009768D2">
      <w:pPr>
        <w:tabs>
          <w:tab w:val="right" w:pos="9638"/>
        </w:tabs>
        <w:jc w:val="center"/>
      </w:pPr>
    </w:p>
    <w:p w14:paraId="26FEBC59" w14:textId="158C79B4" w:rsidR="004E6487" w:rsidRDefault="004E6487" w:rsidP="009768D2">
      <w:pPr>
        <w:tabs>
          <w:tab w:val="right" w:pos="9638"/>
        </w:tabs>
        <w:jc w:val="center"/>
      </w:pPr>
    </w:p>
    <w:p w14:paraId="492599EC" w14:textId="428EE107" w:rsidR="004E6487" w:rsidRDefault="004E6487" w:rsidP="009768D2">
      <w:pPr>
        <w:tabs>
          <w:tab w:val="right" w:pos="9638"/>
        </w:tabs>
        <w:jc w:val="center"/>
      </w:pPr>
    </w:p>
    <w:p w14:paraId="7E5BB1C4" w14:textId="1EBF9F72" w:rsidR="004E6487" w:rsidRDefault="004E6487" w:rsidP="009768D2">
      <w:pPr>
        <w:tabs>
          <w:tab w:val="right" w:pos="9638"/>
        </w:tabs>
        <w:jc w:val="center"/>
      </w:pPr>
    </w:p>
    <w:p w14:paraId="4E416936" w14:textId="3E6E097E" w:rsidR="004E6487" w:rsidRDefault="004E6487" w:rsidP="009768D2">
      <w:pPr>
        <w:tabs>
          <w:tab w:val="right" w:pos="9638"/>
        </w:tabs>
        <w:jc w:val="center"/>
      </w:pPr>
    </w:p>
    <w:p w14:paraId="1E6F0E8D" w14:textId="258E00A8" w:rsidR="004E6487" w:rsidRDefault="004E6487" w:rsidP="009768D2">
      <w:pPr>
        <w:tabs>
          <w:tab w:val="right" w:pos="9638"/>
        </w:tabs>
        <w:jc w:val="center"/>
      </w:pPr>
    </w:p>
    <w:p w14:paraId="0D2F7483" w14:textId="05FD4D55" w:rsidR="004E6487" w:rsidRDefault="004E6487" w:rsidP="009768D2">
      <w:pPr>
        <w:tabs>
          <w:tab w:val="right" w:pos="9638"/>
        </w:tabs>
        <w:jc w:val="center"/>
      </w:pPr>
    </w:p>
    <w:p w14:paraId="618C61EF" w14:textId="61960688" w:rsidR="00326E6A" w:rsidRDefault="00326E6A" w:rsidP="009768D2">
      <w:pPr>
        <w:tabs>
          <w:tab w:val="right" w:pos="9638"/>
        </w:tabs>
        <w:jc w:val="center"/>
      </w:pPr>
    </w:p>
    <w:p w14:paraId="53858126" w14:textId="43B85E4E" w:rsidR="00326E6A" w:rsidRDefault="00326E6A" w:rsidP="009768D2">
      <w:pPr>
        <w:tabs>
          <w:tab w:val="right" w:pos="9638"/>
        </w:tabs>
        <w:jc w:val="center"/>
      </w:pPr>
    </w:p>
    <w:p w14:paraId="1306A577" w14:textId="01067284" w:rsidR="00326E6A" w:rsidRDefault="00326E6A" w:rsidP="009768D2">
      <w:pPr>
        <w:tabs>
          <w:tab w:val="right" w:pos="9638"/>
        </w:tabs>
        <w:jc w:val="center"/>
      </w:pPr>
    </w:p>
    <w:p w14:paraId="6F63F2D7" w14:textId="6868077C" w:rsidR="00326E6A" w:rsidRDefault="00326E6A" w:rsidP="009768D2">
      <w:pPr>
        <w:tabs>
          <w:tab w:val="right" w:pos="9638"/>
        </w:tabs>
        <w:jc w:val="center"/>
      </w:pPr>
    </w:p>
    <w:p w14:paraId="79F3FC48" w14:textId="20224700" w:rsidR="00326E6A" w:rsidRDefault="00326E6A" w:rsidP="009768D2">
      <w:pPr>
        <w:tabs>
          <w:tab w:val="right" w:pos="9638"/>
        </w:tabs>
        <w:jc w:val="center"/>
      </w:pPr>
    </w:p>
    <w:p w14:paraId="5E0A93C1" w14:textId="56D33B43" w:rsidR="00326E6A" w:rsidRDefault="00326E6A" w:rsidP="009768D2">
      <w:pPr>
        <w:tabs>
          <w:tab w:val="right" w:pos="9638"/>
        </w:tabs>
        <w:jc w:val="center"/>
      </w:pPr>
    </w:p>
    <w:p w14:paraId="0095659E" w14:textId="77777777" w:rsidR="00326E6A" w:rsidRPr="006F2951" w:rsidRDefault="00326E6A" w:rsidP="009768D2">
      <w:pPr>
        <w:tabs>
          <w:tab w:val="right" w:pos="9638"/>
        </w:tabs>
        <w:jc w:val="center"/>
      </w:pPr>
    </w:p>
    <w:p w14:paraId="1C468962" w14:textId="77777777" w:rsidR="00B2682C" w:rsidRDefault="00B2682C" w:rsidP="00DE1CFF"/>
    <w:p w14:paraId="7D812A3A" w14:textId="77777777" w:rsidR="00DD461C" w:rsidRDefault="00DD461C" w:rsidP="00DE1CFF">
      <w:r>
        <w:t>J. Galvanauskienė, tel. (8 318) 66  112</w:t>
      </w:r>
    </w:p>
    <w:p w14:paraId="21D35D25" w14:textId="77777777" w:rsidR="00564012" w:rsidRDefault="00564012" w:rsidP="004E6487">
      <w:pPr>
        <w:sectPr w:rsidR="00564012" w:rsidSect="006F3154">
          <w:headerReference w:type="first" r:id="rId8"/>
          <w:footnotePr>
            <w:pos w:val="beneathText"/>
          </w:footnotePr>
          <w:pgSz w:w="11905" w:h="16837"/>
          <w:pgMar w:top="1134" w:right="567" w:bottom="1134" w:left="1701" w:header="567" w:footer="567" w:gutter="0"/>
          <w:cols w:space="1296"/>
          <w:titlePg/>
          <w:docGrid w:linePitch="254"/>
        </w:sectPr>
      </w:pPr>
    </w:p>
    <w:p w14:paraId="66C754E2" w14:textId="45928A60" w:rsidR="004E6487" w:rsidRPr="004E6487" w:rsidRDefault="004E6487" w:rsidP="004E6487"/>
    <w:p w14:paraId="67A48AEC" w14:textId="3AC5D790" w:rsidR="001025FE" w:rsidRDefault="00AE61A0" w:rsidP="006278C4">
      <w:pPr>
        <w:rPr>
          <w:b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E7084">
        <w:tab/>
      </w:r>
    </w:p>
    <w:p w14:paraId="5D1B823F" w14:textId="349130C0" w:rsidR="00612E95" w:rsidRDefault="00612E95" w:rsidP="00612E95">
      <w:pPr>
        <w:suppressAutoHyphens w:val="0"/>
        <w:jc w:val="center"/>
        <w:rPr>
          <w:b/>
          <w:lang w:eastAsia="en-US"/>
        </w:rPr>
      </w:pPr>
      <w:r w:rsidRPr="004D06BB">
        <w:rPr>
          <w:b/>
          <w:lang w:eastAsia="en-US"/>
        </w:rPr>
        <w:t xml:space="preserve">LAZDIJŲ RAJONO SAVIVALDYBĖS TARYBOS SPRENDIMO </w:t>
      </w:r>
    </w:p>
    <w:p w14:paraId="0360A1BA" w14:textId="492C6636" w:rsidR="00612E95" w:rsidRPr="00EE4832" w:rsidRDefault="00EE4832" w:rsidP="0015588A">
      <w:pPr>
        <w:numPr>
          <w:ilvl w:val="0"/>
          <w:numId w:val="10"/>
        </w:numPr>
        <w:suppressAutoHyphens w:val="0"/>
        <w:jc w:val="center"/>
        <w:rPr>
          <w:b/>
          <w:lang w:eastAsia="en-US"/>
        </w:rPr>
      </w:pPr>
      <w:r w:rsidRPr="00EE4832">
        <w:rPr>
          <w:b/>
          <w:bCs/>
          <w:lang w:eastAsia="en-US"/>
        </w:rPr>
        <w:t>DĖL LAZDIJŲ RAJONO SAVIVALDYBĖS TARYBOS 2019 M. GEGUŽĖS 17  D. SPRENDIMO NR. 5TS-22 „DĖL ATSTOVO DELEGAVIMO Į VILNIAUS TERITORINĖS LIGONIŲ KASOS STEBĖTOJŲ TARYBĄ“ PRIPAŽINIMO NETEKUSIU GALIOS“</w:t>
      </w:r>
      <w:r w:rsidR="00BA5285" w:rsidRPr="00EE4832">
        <w:rPr>
          <w:b/>
          <w:bCs/>
          <w:lang w:eastAsia="en-US"/>
        </w:rPr>
        <w:t xml:space="preserve"> </w:t>
      </w:r>
      <w:r w:rsidR="00612E95" w:rsidRPr="00EE4832">
        <w:rPr>
          <w:b/>
          <w:lang w:eastAsia="en-US"/>
        </w:rPr>
        <w:t>PROJEKTO</w:t>
      </w:r>
    </w:p>
    <w:p w14:paraId="2D291332" w14:textId="77777777" w:rsidR="00612E95" w:rsidRPr="004D06BB" w:rsidRDefault="00612E95" w:rsidP="00612E95">
      <w:pPr>
        <w:tabs>
          <w:tab w:val="center" w:pos="4153"/>
          <w:tab w:val="right" w:pos="8306"/>
        </w:tabs>
        <w:suppressAutoHyphens w:val="0"/>
        <w:jc w:val="center"/>
        <w:rPr>
          <w:b/>
          <w:lang w:eastAsia="en-US"/>
        </w:rPr>
      </w:pPr>
      <w:r w:rsidRPr="004D06BB">
        <w:rPr>
          <w:b/>
          <w:lang w:eastAsia="en-US"/>
        </w:rPr>
        <w:t>AIŠKINAMASIS RAŠTAS</w:t>
      </w:r>
    </w:p>
    <w:p w14:paraId="1BD2289A" w14:textId="77777777" w:rsidR="00612E95" w:rsidRPr="004D06BB" w:rsidRDefault="00612E95" w:rsidP="00612E95">
      <w:pPr>
        <w:suppressAutoHyphens w:val="0"/>
        <w:jc w:val="center"/>
        <w:rPr>
          <w:lang w:eastAsia="en-US"/>
        </w:rPr>
      </w:pPr>
    </w:p>
    <w:p w14:paraId="686C61B4" w14:textId="6336D6D6" w:rsidR="00612E95" w:rsidRPr="004D06BB" w:rsidRDefault="00612E95" w:rsidP="00612E95">
      <w:pPr>
        <w:suppressAutoHyphens w:val="0"/>
        <w:jc w:val="center"/>
        <w:rPr>
          <w:lang w:eastAsia="en-US"/>
        </w:rPr>
      </w:pPr>
      <w:r w:rsidRPr="004D06BB">
        <w:rPr>
          <w:lang w:eastAsia="en-US"/>
        </w:rPr>
        <w:t>20</w:t>
      </w:r>
      <w:r>
        <w:rPr>
          <w:lang w:eastAsia="en-US"/>
        </w:rPr>
        <w:t>20</w:t>
      </w:r>
      <w:r w:rsidRPr="004D06BB">
        <w:rPr>
          <w:lang w:eastAsia="en-US"/>
        </w:rPr>
        <w:t xml:space="preserve"> m. </w:t>
      </w:r>
      <w:r w:rsidR="004E6487">
        <w:rPr>
          <w:lang w:eastAsia="en-US"/>
        </w:rPr>
        <w:t>vasario</w:t>
      </w:r>
      <w:r>
        <w:rPr>
          <w:lang w:eastAsia="en-US"/>
        </w:rPr>
        <w:t xml:space="preserve"> </w:t>
      </w:r>
      <w:r w:rsidR="000933CE">
        <w:rPr>
          <w:lang w:eastAsia="en-US"/>
        </w:rPr>
        <w:t>1</w:t>
      </w:r>
      <w:r w:rsidR="00EE4832">
        <w:rPr>
          <w:lang w:eastAsia="en-US"/>
        </w:rPr>
        <w:t>5</w:t>
      </w:r>
      <w:r w:rsidRPr="004D06BB">
        <w:rPr>
          <w:lang w:eastAsia="en-US"/>
        </w:rPr>
        <w:t xml:space="preserve"> d.</w:t>
      </w:r>
    </w:p>
    <w:p w14:paraId="20ED145A" w14:textId="77777777" w:rsidR="00612E95" w:rsidRPr="004D06BB" w:rsidRDefault="00612E95" w:rsidP="00612E95">
      <w:pPr>
        <w:tabs>
          <w:tab w:val="center" w:pos="4153"/>
          <w:tab w:val="right" w:pos="8306"/>
        </w:tabs>
        <w:suppressAutoHyphens w:val="0"/>
        <w:rPr>
          <w:b/>
          <w:lang w:eastAsia="en-US"/>
        </w:rPr>
      </w:pPr>
    </w:p>
    <w:p w14:paraId="0225A877" w14:textId="3F3BF0A0" w:rsidR="006278C4" w:rsidRDefault="00612E95" w:rsidP="003734D6">
      <w:pPr>
        <w:numPr>
          <w:ilvl w:val="7"/>
          <w:numId w:val="2"/>
        </w:numPr>
        <w:suppressAutoHyphens w:val="0"/>
        <w:spacing w:line="360" w:lineRule="auto"/>
        <w:ind w:firstLine="720"/>
        <w:jc w:val="both"/>
        <w:rPr>
          <w:lang w:eastAsia="en-US"/>
        </w:rPr>
      </w:pPr>
      <w:r w:rsidRPr="004D06BB">
        <w:rPr>
          <w:lang w:eastAsia="en-US"/>
        </w:rPr>
        <w:t>Lazdijų rajono savivaldybės tarybos sprendimo „</w:t>
      </w:r>
      <w:r w:rsidR="00BA5285">
        <w:rPr>
          <w:lang w:eastAsia="en-US"/>
        </w:rPr>
        <w:t xml:space="preserve">Dėl </w:t>
      </w:r>
      <w:r w:rsidR="00EE4832" w:rsidRPr="00EE4832">
        <w:rPr>
          <w:lang w:eastAsia="en-US"/>
        </w:rPr>
        <w:t xml:space="preserve">Lazdijų rajono savivaldybės tarybos 2019 m. gegužės 17  d. sprendimo Nr. 5TS-22 „Dėl atstovo delegavimo į </w:t>
      </w:r>
      <w:r w:rsidR="00EE4832">
        <w:rPr>
          <w:lang w:eastAsia="en-US"/>
        </w:rPr>
        <w:t>V</w:t>
      </w:r>
      <w:r w:rsidR="00EE4832" w:rsidRPr="00EE4832">
        <w:rPr>
          <w:lang w:eastAsia="en-US"/>
        </w:rPr>
        <w:t>ilniaus teritorinės ligonių kasos stebėtojų tarybą“ pripažinimo netekusiu galios</w:t>
      </w:r>
      <w:r w:rsidR="00EE4832">
        <w:rPr>
          <w:lang w:eastAsia="en-US"/>
        </w:rPr>
        <w:t xml:space="preserve">“ </w:t>
      </w:r>
      <w:r w:rsidRPr="004D06BB">
        <w:rPr>
          <w:lang w:eastAsia="en-US"/>
        </w:rPr>
        <w:t xml:space="preserve">projektas parengtas </w:t>
      </w:r>
      <w:r>
        <w:rPr>
          <w:lang w:eastAsia="en-US"/>
        </w:rPr>
        <w:t xml:space="preserve">vadovaujantis </w:t>
      </w:r>
      <w:r w:rsidR="006278C4" w:rsidRPr="006278C4">
        <w:rPr>
          <w:lang w:eastAsia="en-US"/>
        </w:rPr>
        <w:t>Lietuvos Respublikos vietos savivaldos įstatymo 18 straipsnio 1 dalimi</w:t>
      </w:r>
      <w:r w:rsidR="00EE4832">
        <w:rPr>
          <w:lang w:eastAsia="en-US"/>
        </w:rPr>
        <w:t>.</w:t>
      </w:r>
      <w:r w:rsidR="006278C4">
        <w:rPr>
          <w:lang w:eastAsia="en-US"/>
        </w:rPr>
        <w:t xml:space="preserve"> </w:t>
      </w:r>
    </w:p>
    <w:p w14:paraId="5842BBC4" w14:textId="6029336C" w:rsidR="00EE4832" w:rsidRPr="00EE4832" w:rsidRDefault="00612E95" w:rsidP="00525BC0">
      <w:pPr>
        <w:suppressAutoHyphens w:val="0"/>
        <w:spacing w:line="360" w:lineRule="auto"/>
        <w:ind w:firstLine="709"/>
        <w:jc w:val="both"/>
        <w:rPr>
          <w:lang w:eastAsia="en-US"/>
        </w:rPr>
      </w:pPr>
      <w:r w:rsidRPr="004D06BB">
        <w:rPr>
          <w:lang w:eastAsia="en-US"/>
        </w:rPr>
        <w:t>Šio projekto tikslas –</w:t>
      </w:r>
      <w:r>
        <w:rPr>
          <w:lang w:eastAsia="en-US"/>
        </w:rPr>
        <w:t xml:space="preserve"> </w:t>
      </w:r>
      <w:r w:rsidR="00EE4832">
        <w:rPr>
          <w:lang w:eastAsia="en-US"/>
        </w:rPr>
        <w:t>p</w:t>
      </w:r>
      <w:r w:rsidR="00EE4832" w:rsidRPr="00EE4832">
        <w:rPr>
          <w:lang w:eastAsia="en-US"/>
        </w:rPr>
        <w:t>ripažinti netekusiu galios Lazdijų rajono savivaldybės tarybos 20</w:t>
      </w:r>
      <w:r w:rsidR="00C149CF">
        <w:rPr>
          <w:lang w:eastAsia="en-US"/>
        </w:rPr>
        <w:t>19</w:t>
      </w:r>
      <w:r w:rsidR="00EE4832" w:rsidRPr="00EE4832">
        <w:rPr>
          <w:lang w:eastAsia="en-US"/>
        </w:rPr>
        <w:t xml:space="preserve"> m. gegužės 17 d. sprendimą Nr. 5TS-22 „Dėl atstovo delegavimo į Vilniaus teritorinės ligonių kasos stebėtojų tarybą“</w:t>
      </w:r>
      <w:r w:rsidR="00525BC0">
        <w:rPr>
          <w:lang w:eastAsia="en-US"/>
        </w:rPr>
        <w:t>.</w:t>
      </w:r>
      <w:r w:rsidR="00EE4832" w:rsidRPr="00EE4832">
        <w:rPr>
          <w:lang w:eastAsia="en-US"/>
        </w:rPr>
        <w:t xml:space="preserve"> </w:t>
      </w:r>
    </w:p>
    <w:p w14:paraId="0982DFE9" w14:textId="77777777" w:rsidR="00612E95" w:rsidRPr="004D06BB" w:rsidRDefault="00612E95" w:rsidP="00612E95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4D06BB">
        <w:rPr>
          <w:lang w:eastAsia="en-US"/>
        </w:rPr>
        <w:t xml:space="preserve">Kokie šios srities aktai tebegalioja ir kokius galiojančius aktus būtina pakeisti ar panaikinti, priėmus teikiamą projektą – priėmus šį Lazdijų rajono savivaldybės tarybos sprendimą, galiojančių teisės aktų pakeisti ar panaikinti nereikės. </w:t>
      </w:r>
    </w:p>
    <w:p w14:paraId="7CD49128" w14:textId="77777777" w:rsidR="00612E95" w:rsidRPr="004D06BB" w:rsidRDefault="00612E95" w:rsidP="00612E95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4D06BB">
        <w:rPr>
          <w:lang w:eastAsia="en-US"/>
        </w:rPr>
        <w:t>Dėl sprendimo projekto pastabų ir pasiūlymų pateikta nebuvo.</w:t>
      </w:r>
    </w:p>
    <w:p w14:paraId="01D1AF7C" w14:textId="77777777" w:rsidR="00612E95" w:rsidRPr="004D06BB" w:rsidRDefault="00612E95" w:rsidP="00612E95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4D06BB">
        <w:rPr>
          <w:lang w:eastAsia="en-US"/>
        </w:rPr>
        <w:t>Parengtas sprendimo projektas neprieštarauja galiojantiems teisės aktams.</w:t>
      </w:r>
    </w:p>
    <w:p w14:paraId="6445D693" w14:textId="77777777" w:rsidR="00612E95" w:rsidRPr="004D06BB" w:rsidRDefault="00612E95" w:rsidP="00612E95">
      <w:pPr>
        <w:suppressAutoHyphens w:val="0"/>
        <w:spacing w:line="360" w:lineRule="auto"/>
        <w:ind w:firstLine="720"/>
        <w:jc w:val="both"/>
        <w:rPr>
          <w:lang w:eastAsia="en-US"/>
        </w:rPr>
      </w:pPr>
      <w:r w:rsidRPr="004D06BB">
        <w:rPr>
          <w:lang w:eastAsia="en-US"/>
        </w:rPr>
        <w:t>Sprendimo projektą parengė Lazdijų rajono savivaldybės administracijos Biudžeto, finansų ir turto vald</w:t>
      </w:r>
      <w:r w:rsidR="007124C5">
        <w:rPr>
          <w:lang w:eastAsia="en-US"/>
        </w:rPr>
        <w:t xml:space="preserve">ymo skyriaus vedėjo pavaduotoja </w:t>
      </w:r>
      <w:r w:rsidRPr="004D06BB">
        <w:rPr>
          <w:lang w:eastAsia="en-US"/>
        </w:rPr>
        <w:t xml:space="preserve">Jolita Galvanauskienė. </w:t>
      </w:r>
    </w:p>
    <w:p w14:paraId="1C92A14E" w14:textId="77777777" w:rsidR="00612E95" w:rsidRPr="004D06BB" w:rsidRDefault="00612E95" w:rsidP="00612E95">
      <w:pPr>
        <w:suppressAutoHyphens w:val="0"/>
        <w:rPr>
          <w:lang w:eastAsia="en-US"/>
        </w:rPr>
      </w:pPr>
    </w:p>
    <w:p w14:paraId="40430022" w14:textId="77777777" w:rsidR="00612E95" w:rsidRPr="004D06BB" w:rsidRDefault="00612E95" w:rsidP="00612E95">
      <w:pPr>
        <w:suppressAutoHyphens w:val="0"/>
        <w:rPr>
          <w:lang w:eastAsia="en-US"/>
        </w:rPr>
      </w:pPr>
      <w:r w:rsidRPr="004D06BB">
        <w:rPr>
          <w:lang w:eastAsia="en-US"/>
        </w:rPr>
        <w:t>Biudžeto, finansų ir turto valdymo skyriaus vedėjo pavaduotoja</w:t>
      </w:r>
      <w:r w:rsidRPr="004D06BB">
        <w:rPr>
          <w:lang w:eastAsia="en-US"/>
        </w:rPr>
        <w:tab/>
      </w:r>
      <w:r w:rsidRPr="004D06BB">
        <w:rPr>
          <w:lang w:eastAsia="en-US"/>
        </w:rPr>
        <w:tab/>
        <w:t xml:space="preserve"> Jolita Galvanauskienė </w:t>
      </w:r>
    </w:p>
    <w:p w14:paraId="0479867D" w14:textId="77777777" w:rsidR="00E615E1" w:rsidRDefault="00E615E1" w:rsidP="00B327FA">
      <w:pPr>
        <w:pStyle w:val="Porat"/>
        <w:jc w:val="center"/>
        <w:rPr>
          <w:b/>
        </w:rPr>
      </w:pPr>
    </w:p>
    <w:sectPr w:rsidR="00E615E1" w:rsidSect="006F3154">
      <w:footnotePr>
        <w:pos w:val="beneathText"/>
      </w:footnotePr>
      <w:pgSz w:w="11905" w:h="16837"/>
      <w:pgMar w:top="1134" w:right="567" w:bottom="1134" w:left="1701" w:header="567" w:footer="567" w:gutter="0"/>
      <w:cols w:space="1296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E9F380" w14:textId="77777777" w:rsidR="00983401" w:rsidRDefault="00983401" w:rsidP="00196140">
      <w:r>
        <w:separator/>
      </w:r>
    </w:p>
  </w:endnote>
  <w:endnote w:type="continuationSeparator" w:id="0">
    <w:p w14:paraId="7F3E3C42" w14:textId="77777777" w:rsidR="00983401" w:rsidRDefault="00983401" w:rsidP="001961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CB2F4" w14:textId="77777777" w:rsidR="00983401" w:rsidRDefault="00983401" w:rsidP="00196140">
      <w:r>
        <w:separator/>
      </w:r>
    </w:p>
  </w:footnote>
  <w:footnote w:type="continuationSeparator" w:id="0">
    <w:p w14:paraId="27C172B6" w14:textId="77777777" w:rsidR="00983401" w:rsidRDefault="00983401" w:rsidP="001961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B8450" w14:textId="477FB74C" w:rsidR="00EA405F" w:rsidRPr="00DD461C" w:rsidRDefault="00DD461C" w:rsidP="00DD461C">
    <w:pPr>
      <w:pStyle w:val="Antrats"/>
      <w:jc w:val="right"/>
      <w:rPr>
        <w:rFonts w:ascii="HelveticaLT" w:hAnsi="HelveticaLT"/>
        <w:b/>
        <w:sz w:val="20"/>
        <w:szCs w:val="20"/>
      </w:rPr>
    </w:pPr>
    <w:r w:rsidRPr="00DD461C">
      <w:rPr>
        <w:b/>
      </w:rPr>
      <w:t>Projektas</w:t>
    </w:r>
  </w:p>
  <w:p w14:paraId="319F9E2C" w14:textId="77777777" w:rsidR="00EA405F" w:rsidRDefault="00EA405F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Antrat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Antrat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Antrat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Antrat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0BE2052C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1E2C71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B607F0"/>
    <w:multiLevelType w:val="hybridMultilevel"/>
    <w:tmpl w:val="885A7C30"/>
    <w:lvl w:ilvl="0" w:tplc="D2106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BD762D"/>
    <w:multiLevelType w:val="hybridMultilevel"/>
    <w:tmpl w:val="885A7C30"/>
    <w:lvl w:ilvl="0" w:tplc="D2106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81483D"/>
    <w:multiLevelType w:val="hybridMultilevel"/>
    <w:tmpl w:val="FF806A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7032D"/>
    <w:multiLevelType w:val="hybridMultilevel"/>
    <w:tmpl w:val="F5F687C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3672C"/>
    <w:multiLevelType w:val="hybridMultilevel"/>
    <w:tmpl w:val="6D7C9034"/>
    <w:lvl w:ilvl="0" w:tplc="77EC2248">
      <w:start w:val="1"/>
      <w:numFmt w:val="decimal"/>
      <w:lvlText w:val="%1."/>
      <w:lvlJc w:val="left"/>
      <w:pPr>
        <w:ind w:left="924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644" w:hanging="360"/>
      </w:pPr>
    </w:lvl>
    <w:lvl w:ilvl="2" w:tplc="0427001B" w:tentative="1">
      <w:start w:val="1"/>
      <w:numFmt w:val="lowerRoman"/>
      <w:lvlText w:val="%3."/>
      <w:lvlJc w:val="right"/>
      <w:pPr>
        <w:ind w:left="2364" w:hanging="180"/>
      </w:pPr>
    </w:lvl>
    <w:lvl w:ilvl="3" w:tplc="0427000F" w:tentative="1">
      <w:start w:val="1"/>
      <w:numFmt w:val="decimal"/>
      <w:lvlText w:val="%4."/>
      <w:lvlJc w:val="left"/>
      <w:pPr>
        <w:ind w:left="3084" w:hanging="360"/>
      </w:pPr>
    </w:lvl>
    <w:lvl w:ilvl="4" w:tplc="04270019" w:tentative="1">
      <w:start w:val="1"/>
      <w:numFmt w:val="lowerLetter"/>
      <w:lvlText w:val="%5."/>
      <w:lvlJc w:val="left"/>
      <w:pPr>
        <w:ind w:left="3804" w:hanging="360"/>
      </w:pPr>
    </w:lvl>
    <w:lvl w:ilvl="5" w:tplc="0427001B" w:tentative="1">
      <w:start w:val="1"/>
      <w:numFmt w:val="lowerRoman"/>
      <w:lvlText w:val="%6."/>
      <w:lvlJc w:val="right"/>
      <w:pPr>
        <w:ind w:left="4524" w:hanging="180"/>
      </w:pPr>
    </w:lvl>
    <w:lvl w:ilvl="6" w:tplc="0427000F" w:tentative="1">
      <w:start w:val="1"/>
      <w:numFmt w:val="decimal"/>
      <w:lvlText w:val="%7."/>
      <w:lvlJc w:val="left"/>
      <w:pPr>
        <w:ind w:left="5244" w:hanging="360"/>
      </w:pPr>
    </w:lvl>
    <w:lvl w:ilvl="7" w:tplc="04270019" w:tentative="1">
      <w:start w:val="1"/>
      <w:numFmt w:val="lowerLetter"/>
      <w:lvlText w:val="%8."/>
      <w:lvlJc w:val="left"/>
      <w:pPr>
        <w:ind w:left="5964" w:hanging="360"/>
      </w:pPr>
    </w:lvl>
    <w:lvl w:ilvl="8" w:tplc="0427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9" w15:restartNumberingAfterBreak="0">
    <w:nsid w:val="3D9E15D2"/>
    <w:multiLevelType w:val="hybridMultilevel"/>
    <w:tmpl w:val="C142A0C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CB15C1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F373AB"/>
    <w:multiLevelType w:val="hybridMultilevel"/>
    <w:tmpl w:val="C6A88E92"/>
    <w:lvl w:ilvl="0" w:tplc="DF92A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52A4CC4"/>
    <w:multiLevelType w:val="hybridMultilevel"/>
    <w:tmpl w:val="A5A2A8C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647762E"/>
    <w:multiLevelType w:val="hybridMultilevel"/>
    <w:tmpl w:val="4DA2D71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683365"/>
    <w:multiLevelType w:val="multilevel"/>
    <w:tmpl w:val="4DE8460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15" w15:restartNumberingAfterBreak="0">
    <w:nsid w:val="79CF4905"/>
    <w:multiLevelType w:val="hybridMultilevel"/>
    <w:tmpl w:val="3C0CEF32"/>
    <w:lvl w:ilvl="0" w:tplc="850ED7F4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4" w:hanging="360"/>
      </w:pPr>
    </w:lvl>
    <w:lvl w:ilvl="2" w:tplc="0427001B" w:tentative="1">
      <w:start w:val="1"/>
      <w:numFmt w:val="lowerRoman"/>
      <w:lvlText w:val="%3."/>
      <w:lvlJc w:val="right"/>
      <w:pPr>
        <w:ind w:left="2364" w:hanging="180"/>
      </w:pPr>
    </w:lvl>
    <w:lvl w:ilvl="3" w:tplc="0427000F" w:tentative="1">
      <w:start w:val="1"/>
      <w:numFmt w:val="decimal"/>
      <w:lvlText w:val="%4."/>
      <w:lvlJc w:val="left"/>
      <w:pPr>
        <w:ind w:left="3084" w:hanging="360"/>
      </w:pPr>
    </w:lvl>
    <w:lvl w:ilvl="4" w:tplc="04270019" w:tentative="1">
      <w:start w:val="1"/>
      <w:numFmt w:val="lowerLetter"/>
      <w:lvlText w:val="%5."/>
      <w:lvlJc w:val="left"/>
      <w:pPr>
        <w:ind w:left="3804" w:hanging="360"/>
      </w:pPr>
    </w:lvl>
    <w:lvl w:ilvl="5" w:tplc="0427001B" w:tentative="1">
      <w:start w:val="1"/>
      <w:numFmt w:val="lowerRoman"/>
      <w:lvlText w:val="%6."/>
      <w:lvlJc w:val="right"/>
      <w:pPr>
        <w:ind w:left="4524" w:hanging="180"/>
      </w:pPr>
    </w:lvl>
    <w:lvl w:ilvl="6" w:tplc="0427000F" w:tentative="1">
      <w:start w:val="1"/>
      <w:numFmt w:val="decimal"/>
      <w:lvlText w:val="%7."/>
      <w:lvlJc w:val="left"/>
      <w:pPr>
        <w:ind w:left="5244" w:hanging="360"/>
      </w:pPr>
    </w:lvl>
    <w:lvl w:ilvl="7" w:tplc="04270019" w:tentative="1">
      <w:start w:val="1"/>
      <w:numFmt w:val="lowerLetter"/>
      <w:lvlText w:val="%8."/>
      <w:lvlJc w:val="left"/>
      <w:pPr>
        <w:ind w:left="5964" w:hanging="360"/>
      </w:pPr>
    </w:lvl>
    <w:lvl w:ilvl="8" w:tplc="0427001B" w:tentative="1">
      <w:start w:val="1"/>
      <w:numFmt w:val="lowerRoman"/>
      <w:lvlText w:val="%9."/>
      <w:lvlJc w:val="right"/>
      <w:pPr>
        <w:ind w:left="668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12"/>
  </w:num>
  <w:num w:numId="8">
    <w:abstractNumId w:val="11"/>
  </w:num>
  <w:num w:numId="9">
    <w:abstractNumId w:val="9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13"/>
  </w:num>
  <w:num w:numId="15">
    <w:abstractNumId w:val="15"/>
  </w:num>
  <w:num w:numId="16">
    <w:abstractNumId w:val="4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47"/>
    <w:rsid w:val="00002265"/>
    <w:rsid w:val="000023FB"/>
    <w:rsid w:val="00011AA2"/>
    <w:rsid w:val="00027340"/>
    <w:rsid w:val="0003378D"/>
    <w:rsid w:val="000369E3"/>
    <w:rsid w:val="00040502"/>
    <w:rsid w:val="000405C5"/>
    <w:rsid w:val="000454B6"/>
    <w:rsid w:val="000458B6"/>
    <w:rsid w:val="000506D4"/>
    <w:rsid w:val="0005777D"/>
    <w:rsid w:val="00057AF0"/>
    <w:rsid w:val="000651A0"/>
    <w:rsid w:val="00070163"/>
    <w:rsid w:val="00073428"/>
    <w:rsid w:val="00074E8A"/>
    <w:rsid w:val="0008463A"/>
    <w:rsid w:val="000933CE"/>
    <w:rsid w:val="000952AD"/>
    <w:rsid w:val="000A75B7"/>
    <w:rsid w:val="000B429D"/>
    <w:rsid w:val="000B4C1D"/>
    <w:rsid w:val="000B4EDA"/>
    <w:rsid w:val="000B67B0"/>
    <w:rsid w:val="000C1301"/>
    <w:rsid w:val="000E6CF2"/>
    <w:rsid w:val="0010101C"/>
    <w:rsid w:val="00101CEA"/>
    <w:rsid w:val="001025FE"/>
    <w:rsid w:val="001252A3"/>
    <w:rsid w:val="00126E38"/>
    <w:rsid w:val="0013256A"/>
    <w:rsid w:val="0013323C"/>
    <w:rsid w:val="0013378C"/>
    <w:rsid w:val="0014282E"/>
    <w:rsid w:val="00143771"/>
    <w:rsid w:val="00144BA7"/>
    <w:rsid w:val="00146212"/>
    <w:rsid w:val="00157FF2"/>
    <w:rsid w:val="00173B86"/>
    <w:rsid w:val="0017697F"/>
    <w:rsid w:val="00183E61"/>
    <w:rsid w:val="00190B30"/>
    <w:rsid w:val="0019172C"/>
    <w:rsid w:val="0019306C"/>
    <w:rsid w:val="00196140"/>
    <w:rsid w:val="001A5B90"/>
    <w:rsid w:val="001A77F0"/>
    <w:rsid w:val="001B37D2"/>
    <w:rsid w:val="001C293E"/>
    <w:rsid w:val="001D79CA"/>
    <w:rsid w:val="001E26E9"/>
    <w:rsid w:val="001E6B95"/>
    <w:rsid w:val="001E6BCF"/>
    <w:rsid w:val="001F102B"/>
    <w:rsid w:val="001F2CB8"/>
    <w:rsid w:val="001F5B43"/>
    <w:rsid w:val="001F6223"/>
    <w:rsid w:val="001F7967"/>
    <w:rsid w:val="002056CD"/>
    <w:rsid w:val="00217891"/>
    <w:rsid w:val="00223F36"/>
    <w:rsid w:val="002372DB"/>
    <w:rsid w:val="0024294F"/>
    <w:rsid w:val="002456E6"/>
    <w:rsid w:val="00254003"/>
    <w:rsid w:val="002578AC"/>
    <w:rsid w:val="002630BA"/>
    <w:rsid w:val="00265B6A"/>
    <w:rsid w:val="002739A6"/>
    <w:rsid w:val="00274804"/>
    <w:rsid w:val="0027482B"/>
    <w:rsid w:val="00275DB9"/>
    <w:rsid w:val="00287787"/>
    <w:rsid w:val="00292D40"/>
    <w:rsid w:val="002978BC"/>
    <w:rsid w:val="002A6781"/>
    <w:rsid w:val="002C11E2"/>
    <w:rsid w:val="002C2497"/>
    <w:rsid w:val="002D07FE"/>
    <w:rsid w:val="002D11D5"/>
    <w:rsid w:val="002D432A"/>
    <w:rsid w:val="002D456B"/>
    <w:rsid w:val="002D68C7"/>
    <w:rsid w:val="002E4D22"/>
    <w:rsid w:val="002F0047"/>
    <w:rsid w:val="002F0D99"/>
    <w:rsid w:val="00303478"/>
    <w:rsid w:val="00304979"/>
    <w:rsid w:val="00305569"/>
    <w:rsid w:val="00307A0C"/>
    <w:rsid w:val="00312B49"/>
    <w:rsid w:val="00314C2C"/>
    <w:rsid w:val="00325733"/>
    <w:rsid w:val="00326E6A"/>
    <w:rsid w:val="0033472C"/>
    <w:rsid w:val="00337E05"/>
    <w:rsid w:val="0035019F"/>
    <w:rsid w:val="003715BB"/>
    <w:rsid w:val="003766BD"/>
    <w:rsid w:val="0039781A"/>
    <w:rsid w:val="003A7D31"/>
    <w:rsid w:val="003B6FF6"/>
    <w:rsid w:val="003C139D"/>
    <w:rsid w:val="003D3295"/>
    <w:rsid w:val="003D3428"/>
    <w:rsid w:val="003D505A"/>
    <w:rsid w:val="003E6D39"/>
    <w:rsid w:val="003F21A3"/>
    <w:rsid w:val="003F473F"/>
    <w:rsid w:val="00407336"/>
    <w:rsid w:val="004118CE"/>
    <w:rsid w:val="004143CE"/>
    <w:rsid w:val="004179B2"/>
    <w:rsid w:val="00423027"/>
    <w:rsid w:val="0043215D"/>
    <w:rsid w:val="00433DB5"/>
    <w:rsid w:val="004356EA"/>
    <w:rsid w:val="004372D3"/>
    <w:rsid w:val="004417F6"/>
    <w:rsid w:val="00442A94"/>
    <w:rsid w:val="00447F99"/>
    <w:rsid w:val="0046319D"/>
    <w:rsid w:val="00470A80"/>
    <w:rsid w:val="0047510D"/>
    <w:rsid w:val="0048068F"/>
    <w:rsid w:val="00492F42"/>
    <w:rsid w:val="004933FC"/>
    <w:rsid w:val="004A5657"/>
    <w:rsid w:val="004A6E86"/>
    <w:rsid w:val="004B747F"/>
    <w:rsid w:val="004C6CEE"/>
    <w:rsid w:val="004C77A6"/>
    <w:rsid w:val="004D1A74"/>
    <w:rsid w:val="004D70E6"/>
    <w:rsid w:val="004D774A"/>
    <w:rsid w:val="004E21FD"/>
    <w:rsid w:val="004E6054"/>
    <w:rsid w:val="004E6487"/>
    <w:rsid w:val="004E7DC1"/>
    <w:rsid w:val="004F181B"/>
    <w:rsid w:val="005004EF"/>
    <w:rsid w:val="00502B65"/>
    <w:rsid w:val="005052C0"/>
    <w:rsid w:val="005163E8"/>
    <w:rsid w:val="005173EF"/>
    <w:rsid w:val="00525861"/>
    <w:rsid w:val="00525BC0"/>
    <w:rsid w:val="00531160"/>
    <w:rsid w:val="005405B6"/>
    <w:rsid w:val="00547296"/>
    <w:rsid w:val="00553DAA"/>
    <w:rsid w:val="00556CDC"/>
    <w:rsid w:val="00560D2C"/>
    <w:rsid w:val="00564012"/>
    <w:rsid w:val="005756F6"/>
    <w:rsid w:val="00575F13"/>
    <w:rsid w:val="00576CBA"/>
    <w:rsid w:val="005804E9"/>
    <w:rsid w:val="00596DB3"/>
    <w:rsid w:val="005A0261"/>
    <w:rsid w:val="005A14C8"/>
    <w:rsid w:val="005A3416"/>
    <w:rsid w:val="005B2C48"/>
    <w:rsid w:val="005B784D"/>
    <w:rsid w:val="005C04C7"/>
    <w:rsid w:val="005C11B5"/>
    <w:rsid w:val="00601EB3"/>
    <w:rsid w:val="006036AF"/>
    <w:rsid w:val="00606DCD"/>
    <w:rsid w:val="00610264"/>
    <w:rsid w:val="00612E95"/>
    <w:rsid w:val="006278C4"/>
    <w:rsid w:val="00630B76"/>
    <w:rsid w:val="006335E2"/>
    <w:rsid w:val="00636208"/>
    <w:rsid w:val="00644398"/>
    <w:rsid w:val="0064501B"/>
    <w:rsid w:val="00646B9A"/>
    <w:rsid w:val="00664099"/>
    <w:rsid w:val="00672E8D"/>
    <w:rsid w:val="00675C21"/>
    <w:rsid w:val="00676F0D"/>
    <w:rsid w:val="00680377"/>
    <w:rsid w:val="006977F4"/>
    <w:rsid w:val="006A17DE"/>
    <w:rsid w:val="006C0A9F"/>
    <w:rsid w:val="006C11F5"/>
    <w:rsid w:val="006C2CBA"/>
    <w:rsid w:val="006C4934"/>
    <w:rsid w:val="006E282D"/>
    <w:rsid w:val="006E3BF1"/>
    <w:rsid w:val="006E68B4"/>
    <w:rsid w:val="006F11D2"/>
    <w:rsid w:val="006F2951"/>
    <w:rsid w:val="006F2E2C"/>
    <w:rsid w:val="006F3154"/>
    <w:rsid w:val="006F3C2B"/>
    <w:rsid w:val="006F441E"/>
    <w:rsid w:val="006F63AF"/>
    <w:rsid w:val="006F7595"/>
    <w:rsid w:val="007124C5"/>
    <w:rsid w:val="0071349D"/>
    <w:rsid w:val="007157B1"/>
    <w:rsid w:val="007232D6"/>
    <w:rsid w:val="007414E3"/>
    <w:rsid w:val="007474AB"/>
    <w:rsid w:val="00752050"/>
    <w:rsid w:val="00760521"/>
    <w:rsid w:val="00766A71"/>
    <w:rsid w:val="007704FB"/>
    <w:rsid w:val="00771C47"/>
    <w:rsid w:val="007726C6"/>
    <w:rsid w:val="007733B4"/>
    <w:rsid w:val="00782C91"/>
    <w:rsid w:val="007B225B"/>
    <w:rsid w:val="007B26A7"/>
    <w:rsid w:val="007B43BC"/>
    <w:rsid w:val="007B642C"/>
    <w:rsid w:val="007C4624"/>
    <w:rsid w:val="007C72D3"/>
    <w:rsid w:val="007C72F1"/>
    <w:rsid w:val="007D07E7"/>
    <w:rsid w:val="007D79C9"/>
    <w:rsid w:val="007E07BE"/>
    <w:rsid w:val="007E3327"/>
    <w:rsid w:val="007F102B"/>
    <w:rsid w:val="007F3666"/>
    <w:rsid w:val="007F48EC"/>
    <w:rsid w:val="007F5743"/>
    <w:rsid w:val="007F5755"/>
    <w:rsid w:val="008015DE"/>
    <w:rsid w:val="00803352"/>
    <w:rsid w:val="008040BF"/>
    <w:rsid w:val="00804C22"/>
    <w:rsid w:val="00811208"/>
    <w:rsid w:val="0081435E"/>
    <w:rsid w:val="00816322"/>
    <w:rsid w:val="0081652C"/>
    <w:rsid w:val="00824809"/>
    <w:rsid w:val="00826154"/>
    <w:rsid w:val="00835A6F"/>
    <w:rsid w:val="00842127"/>
    <w:rsid w:val="0084333B"/>
    <w:rsid w:val="0084531E"/>
    <w:rsid w:val="00847F1F"/>
    <w:rsid w:val="00864200"/>
    <w:rsid w:val="0086438A"/>
    <w:rsid w:val="00865551"/>
    <w:rsid w:val="00867010"/>
    <w:rsid w:val="008708D6"/>
    <w:rsid w:val="00872481"/>
    <w:rsid w:val="00872748"/>
    <w:rsid w:val="008901FD"/>
    <w:rsid w:val="008A22C8"/>
    <w:rsid w:val="008A6A29"/>
    <w:rsid w:val="008B2FC3"/>
    <w:rsid w:val="008D32B8"/>
    <w:rsid w:val="008D5321"/>
    <w:rsid w:val="008E0D49"/>
    <w:rsid w:val="00901FBF"/>
    <w:rsid w:val="009125B2"/>
    <w:rsid w:val="00913C31"/>
    <w:rsid w:val="0092274F"/>
    <w:rsid w:val="00924A07"/>
    <w:rsid w:val="009309BA"/>
    <w:rsid w:val="009465DA"/>
    <w:rsid w:val="00946D4C"/>
    <w:rsid w:val="00950738"/>
    <w:rsid w:val="00952927"/>
    <w:rsid w:val="009565EB"/>
    <w:rsid w:val="00956794"/>
    <w:rsid w:val="009573FA"/>
    <w:rsid w:val="00962D09"/>
    <w:rsid w:val="009630E4"/>
    <w:rsid w:val="009768D2"/>
    <w:rsid w:val="00981582"/>
    <w:rsid w:val="00983401"/>
    <w:rsid w:val="00983782"/>
    <w:rsid w:val="00983B12"/>
    <w:rsid w:val="00985DD9"/>
    <w:rsid w:val="00986D31"/>
    <w:rsid w:val="00987806"/>
    <w:rsid w:val="009A61FA"/>
    <w:rsid w:val="009A6594"/>
    <w:rsid w:val="009B1238"/>
    <w:rsid w:val="009B240D"/>
    <w:rsid w:val="009B2B56"/>
    <w:rsid w:val="009B3425"/>
    <w:rsid w:val="009B66E5"/>
    <w:rsid w:val="009C1D33"/>
    <w:rsid w:val="009C50FB"/>
    <w:rsid w:val="009C545A"/>
    <w:rsid w:val="009C670D"/>
    <w:rsid w:val="009C6DEA"/>
    <w:rsid w:val="009D5A21"/>
    <w:rsid w:val="009E4386"/>
    <w:rsid w:val="009E4478"/>
    <w:rsid w:val="009E5B91"/>
    <w:rsid w:val="009F66F8"/>
    <w:rsid w:val="00A10BC3"/>
    <w:rsid w:val="00A16DF4"/>
    <w:rsid w:val="00A22CEA"/>
    <w:rsid w:val="00A36673"/>
    <w:rsid w:val="00A43FA6"/>
    <w:rsid w:val="00A44C46"/>
    <w:rsid w:val="00A61586"/>
    <w:rsid w:val="00A616E5"/>
    <w:rsid w:val="00A63D74"/>
    <w:rsid w:val="00A73F8F"/>
    <w:rsid w:val="00A764AD"/>
    <w:rsid w:val="00A83E07"/>
    <w:rsid w:val="00A8725D"/>
    <w:rsid w:val="00A90F84"/>
    <w:rsid w:val="00A90FE4"/>
    <w:rsid w:val="00A94E85"/>
    <w:rsid w:val="00A969B7"/>
    <w:rsid w:val="00AA124C"/>
    <w:rsid w:val="00AA6F8E"/>
    <w:rsid w:val="00AB09F0"/>
    <w:rsid w:val="00AB212F"/>
    <w:rsid w:val="00AB6AC1"/>
    <w:rsid w:val="00AB7E35"/>
    <w:rsid w:val="00AE0888"/>
    <w:rsid w:val="00AE3C50"/>
    <w:rsid w:val="00AE3FAF"/>
    <w:rsid w:val="00AE61A0"/>
    <w:rsid w:val="00AF0DC2"/>
    <w:rsid w:val="00AF0E7F"/>
    <w:rsid w:val="00B01706"/>
    <w:rsid w:val="00B1454F"/>
    <w:rsid w:val="00B21DD1"/>
    <w:rsid w:val="00B22DE7"/>
    <w:rsid w:val="00B2448D"/>
    <w:rsid w:val="00B2682C"/>
    <w:rsid w:val="00B327FA"/>
    <w:rsid w:val="00B35A7C"/>
    <w:rsid w:val="00B37E1E"/>
    <w:rsid w:val="00B40AC4"/>
    <w:rsid w:val="00B42075"/>
    <w:rsid w:val="00B42472"/>
    <w:rsid w:val="00B44A6E"/>
    <w:rsid w:val="00B46B16"/>
    <w:rsid w:val="00B46EFB"/>
    <w:rsid w:val="00B512D2"/>
    <w:rsid w:val="00B55572"/>
    <w:rsid w:val="00B57AC5"/>
    <w:rsid w:val="00B57CDA"/>
    <w:rsid w:val="00B66D30"/>
    <w:rsid w:val="00B71062"/>
    <w:rsid w:val="00B74909"/>
    <w:rsid w:val="00B74912"/>
    <w:rsid w:val="00B75464"/>
    <w:rsid w:val="00B77416"/>
    <w:rsid w:val="00B77FC4"/>
    <w:rsid w:val="00B8381F"/>
    <w:rsid w:val="00B85B5B"/>
    <w:rsid w:val="00B91C3E"/>
    <w:rsid w:val="00B961B7"/>
    <w:rsid w:val="00BA5285"/>
    <w:rsid w:val="00BB3855"/>
    <w:rsid w:val="00BB456F"/>
    <w:rsid w:val="00BC4109"/>
    <w:rsid w:val="00BC4ABB"/>
    <w:rsid w:val="00BC52B4"/>
    <w:rsid w:val="00BC5F93"/>
    <w:rsid w:val="00BD08B3"/>
    <w:rsid w:val="00BD5496"/>
    <w:rsid w:val="00BE73CF"/>
    <w:rsid w:val="00BE7A13"/>
    <w:rsid w:val="00BF16FA"/>
    <w:rsid w:val="00C01AA0"/>
    <w:rsid w:val="00C124EC"/>
    <w:rsid w:val="00C12855"/>
    <w:rsid w:val="00C149CF"/>
    <w:rsid w:val="00C15EF7"/>
    <w:rsid w:val="00C35F6A"/>
    <w:rsid w:val="00C442A1"/>
    <w:rsid w:val="00C45247"/>
    <w:rsid w:val="00C50669"/>
    <w:rsid w:val="00C53852"/>
    <w:rsid w:val="00C53B1E"/>
    <w:rsid w:val="00C53EF1"/>
    <w:rsid w:val="00C61F02"/>
    <w:rsid w:val="00C64E29"/>
    <w:rsid w:val="00C67476"/>
    <w:rsid w:val="00C67921"/>
    <w:rsid w:val="00C7657A"/>
    <w:rsid w:val="00C800A5"/>
    <w:rsid w:val="00C86F06"/>
    <w:rsid w:val="00C93C86"/>
    <w:rsid w:val="00CA26E3"/>
    <w:rsid w:val="00CB1842"/>
    <w:rsid w:val="00CB5E0A"/>
    <w:rsid w:val="00CC04FF"/>
    <w:rsid w:val="00CC13D8"/>
    <w:rsid w:val="00CC1A53"/>
    <w:rsid w:val="00CC4A92"/>
    <w:rsid w:val="00CC7497"/>
    <w:rsid w:val="00CC75EB"/>
    <w:rsid w:val="00CD35FB"/>
    <w:rsid w:val="00CD744D"/>
    <w:rsid w:val="00CE08E2"/>
    <w:rsid w:val="00CF4494"/>
    <w:rsid w:val="00CF78C0"/>
    <w:rsid w:val="00D000EE"/>
    <w:rsid w:val="00D10152"/>
    <w:rsid w:val="00D13519"/>
    <w:rsid w:val="00D14745"/>
    <w:rsid w:val="00D17636"/>
    <w:rsid w:val="00D50E65"/>
    <w:rsid w:val="00D52238"/>
    <w:rsid w:val="00D613CB"/>
    <w:rsid w:val="00D73911"/>
    <w:rsid w:val="00D87BBB"/>
    <w:rsid w:val="00D90C57"/>
    <w:rsid w:val="00D93422"/>
    <w:rsid w:val="00D93844"/>
    <w:rsid w:val="00D93A64"/>
    <w:rsid w:val="00D960F6"/>
    <w:rsid w:val="00DA656F"/>
    <w:rsid w:val="00DD461C"/>
    <w:rsid w:val="00DE0362"/>
    <w:rsid w:val="00DE1CFF"/>
    <w:rsid w:val="00DE4069"/>
    <w:rsid w:val="00DE7FAE"/>
    <w:rsid w:val="00DF3EB3"/>
    <w:rsid w:val="00DF50D6"/>
    <w:rsid w:val="00DF6E9A"/>
    <w:rsid w:val="00E07450"/>
    <w:rsid w:val="00E07936"/>
    <w:rsid w:val="00E123E2"/>
    <w:rsid w:val="00E16326"/>
    <w:rsid w:val="00E20C4D"/>
    <w:rsid w:val="00E23AD3"/>
    <w:rsid w:val="00E27D76"/>
    <w:rsid w:val="00E36441"/>
    <w:rsid w:val="00E42130"/>
    <w:rsid w:val="00E44679"/>
    <w:rsid w:val="00E46C43"/>
    <w:rsid w:val="00E53548"/>
    <w:rsid w:val="00E615E1"/>
    <w:rsid w:val="00E67429"/>
    <w:rsid w:val="00E7055F"/>
    <w:rsid w:val="00E726BF"/>
    <w:rsid w:val="00E80CC2"/>
    <w:rsid w:val="00E8228A"/>
    <w:rsid w:val="00E8273F"/>
    <w:rsid w:val="00EA405F"/>
    <w:rsid w:val="00EB1114"/>
    <w:rsid w:val="00EB7809"/>
    <w:rsid w:val="00EC1D33"/>
    <w:rsid w:val="00ED049F"/>
    <w:rsid w:val="00ED3DA5"/>
    <w:rsid w:val="00ED6741"/>
    <w:rsid w:val="00EE02C5"/>
    <w:rsid w:val="00EE4832"/>
    <w:rsid w:val="00EE532F"/>
    <w:rsid w:val="00EE6F20"/>
    <w:rsid w:val="00EF02AA"/>
    <w:rsid w:val="00F01545"/>
    <w:rsid w:val="00F057F9"/>
    <w:rsid w:val="00F06394"/>
    <w:rsid w:val="00F065B9"/>
    <w:rsid w:val="00F07129"/>
    <w:rsid w:val="00F165E2"/>
    <w:rsid w:val="00F20B73"/>
    <w:rsid w:val="00F23606"/>
    <w:rsid w:val="00F43A80"/>
    <w:rsid w:val="00F50C2C"/>
    <w:rsid w:val="00F53767"/>
    <w:rsid w:val="00F60644"/>
    <w:rsid w:val="00F6338F"/>
    <w:rsid w:val="00F6350B"/>
    <w:rsid w:val="00F70430"/>
    <w:rsid w:val="00F70B68"/>
    <w:rsid w:val="00F818B0"/>
    <w:rsid w:val="00F851AA"/>
    <w:rsid w:val="00F86244"/>
    <w:rsid w:val="00F87523"/>
    <w:rsid w:val="00F94F08"/>
    <w:rsid w:val="00F9513C"/>
    <w:rsid w:val="00FA1F5A"/>
    <w:rsid w:val="00FA230C"/>
    <w:rsid w:val="00FB134F"/>
    <w:rsid w:val="00FD620D"/>
    <w:rsid w:val="00FD6CAE"/>
    <w:rsid w:val="00FD7FDE"/>
    <w:rsid w:val="00FE7084"/>
    <w:rsid w:val="00FF0C55"/>
    <w:rsid w:val="00FF1054"/>
    <w:rsid w:val="00FF2BF2"/>
    <w:rsid w:val="00FF3301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5A6FF"/>
  <w15:chartTrackingRefBased/>
  <w15:docId w15:val="{CC722026-311B-442A-AC3D-E35A82591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link w:val="Antrat1Diagrama"/>
    <w:qFormat/>
    <w:pPr>
      <w:keepNext/>
      <w:numPr>
        <w:numId w:val="1"/>
      </w:numPr>
      <w:jc w:val="center"/>
      <w:outlineLvl w:val="0"/>
    </w:pPr>
    <w:rPr>
      <w:rFonts w:ascii="Arial" w:hAnsi="Arial"/>
      <w:b/>
      <w:bCs/>
      <w:lang w:val="x-none"/>
    </w:rPr>
  </w:style>
  <w:style w:type="paragraph" w:styleId="Antrat5">
    <w:name w:val="heading 5"/>
    <w:basedOn w:val="prastasis"/>
    <w:next w:val="prastasis"/>
    <w:qFormat/>
    <w:pPr>
      <w:keepNext/>
      <w:numPr>
        <w:ilvl w:val="4"/>
        <w:numId w:val="1"/>
      </w:numPr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numPr>
        <w:ilvl w:val="6"/>
        <w:numId w:val="1"/>
      </w:numPr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numPr>
        <w:ilvl w:val="7"/>
        <w:numId w:val="1"/>
      </w:numPr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character" w:styleId="Puslapionumeris">
    <w:name w:val="page number"/>
    <w:basedOn w:val="Numatytasispastraiposriftas1"/>
    <w:semiHidden/>
  </w:style>
  <w:style w:type="character" w:customStyle="1" w:styleId="Numeravimosimboliai">
    <w:name w:val="Numeravimo simboliai"/>
  </w:style>
  <w:style w:type="paragraph" w:customStyle="1" w:styleId="Antrat10">
    <w:name w:val="Antraštė1"/>
    <w:basedOn w:val="prastasis"/>
    <w:next w:val="Pagrindinistekstas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agrindinistekstas">
    <w:name w:val="Body Text"/>
    <w:basedOn w:val="prastasis"/>
    <w:link w:val="PagrindinistekstasDiagrama"/>
    <w:semiHidden/>
    <w:rsid w:val="002456E6"/>
    <w:pPr>
      <w:spacing w:after="283"/>
      <w:jc w:val="center"/>
    </w:pPr>
    <w:rPr>
      <w:b/>
      <w:sz w:val="26"/>
      <w:lang w:val="x-none"/>
    </w:r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  <w:rPr>
      <w:lang w:val="x-none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pPr>
      <w:tabs>
        <w:tab w:val="center" w:pos="4986"/>
        <w:tab w:val="right" w:pos="9972"/>
      </w:tabs>
    </w:p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  <w:style w:type="paragraph" w:styleId="Pagrindiniotekstotrauka">
    <w:name w:val="Body Text Indent"/>
    <w:basedOn w:val="prastasis"/>
    <w:link w:val="PagrindiniotekstotraukaDiagrama"/>
    <w:semiHidden/>
    <w:pPr>
      <w:ind w:firstLine="720"/>
    </w:pPr>
    <w:rPr>
      <w:sz w:val="26"/>
      <w:lang w:val="x-none"/>
    </w:rPr>
  </w:style>
  <w:style w:type="character" w:customStyle="1" w:styleId="PagrindinistekstasDiagrama">
    <w:name w:val="Pagrindinis tekstas Diagrama"/>
    <w:link w:val="Pagrindinistekstas"/>
    <w:semiHidden/>
    <w:rsid w:val="002456E6"/>
    <w:rPr>
      <w:b/>
      <w:sz w:val="26"/>
      <w:szCs w:val="24"/>
      <w:lang w:eastAsia="ar-SA"/>
    </w:rPr>
  </w:style>
  <w:style w:type="table" w:styleId="Lentelstinklelis">
    <w:name w:val="Table Grid"/>
    <w:basedOn w:val="prastojilentel"/>
    <w:uiPriority w:val="59"/>
    <w:rsid w:val="004D774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835A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96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uiPriority w:val="99"/>
    <w:rsid w:val="00835A6F"/>
    <w:rPr>
      <w:rFonts w:ascii="Courier New" w:hAnsi="Courier New" w:cs="Courier New"/>
    </w:rPr>
  </w:style>
  <w:style w:type="character" w:customStyle="1" w:styleId="Antrat1Diagrama">
    <w:name w:val="Antraštė 1 Diagrama"/>
    <w:link w:val="Antrat1"/>
    <w:rsid w:val="00560D2C"/>
    <w:rPr>
      <w:rFonts w:ascii="Arial" w:hAnsi="Arial"/>
      <w:b/>
      <w:bCs/>
      <w:sz w:val="24"/>
      <w:szCs w:val="24"/>
      <w:lang w:eastAsia="ar-SA"/>
    </w:rPr>
  </w:style>
  <w:style w:type="character" w:customStyle="1" w:styleId="PoratDiagrama">
    <w:name w:val="Poraštė Diagrama"/>
    <w:link w:val="Porat"/>
    <w:semiHidden/>
    <w:rsid w:val="00560D2C"/>
    <w:rPr>
      <w:sz w:val="24"/>
      <w:szCs w:val="24"/>
      <w:lang w:eastAsia="ar-SA"/>
    </w:rPr>
  </w:style>
  <w:style w:type="character" w:customStyle="1" w:styleId="PagrindiniotekstotraukaDiagrama">
    <w:name w:val="Pagrindinio teksto įtrauka Diagrama"/>
    <w:link w:val="Pagrindiniotekstotrauka"/>
    <w:semiHidden/>
    <w:rsid w:val="00560D2C"/>
    <w:rPr>
      <w:sz w:val="26"/>
      <w:szCs w:val="24"/>
      <w:lang w:eastAsia="ar-SA"/>
    </w:rPr>
  </w:style>
  <w:style w:type="paragraph" w:styleId="Sraopastraipa">
    <w:name w:val="List Paragraph"/>
    <w:basedOn w:val="prastasis"/>
    <w:uiPriority w:val="34"/>
    <w:qFormat/>
    <w:rsid w:val="004D70E6"/>
    <w:pPr>
      <w:ind w:left="720"/>
      <w:contextualSpacing/>
    </w:pPr>
  </w:style>
  <w:style w:type="character" w:customStyle="1" w:styleId="AntratsDiagrama">
    <w:name w:val="Antraštės Diagrama"/>
    <w:link w:val="Antrats"/>
    <w:uiPriority w:val="99"/>
    <w:semiHidden/>
    <w:rsid w:val="00EA405F"/>
    <w:rPr>
      <w:sz w:val="24"/>
      <w:szCs w:val="24"/>
      <w:lang w:eastAsia="ar-SA"/>
    </w:rPr>
  </w:style>
  <w:style w:type="paragraph" w:customStyle="1" w:styleId="Standard">
    <w:name w:val="Standard"/>
    <w:rsid w:val="009E4386"/>
    <w:pPr>
      <w:suppressAutoHyphens/>
      <w:autoSpaceDN w:val="0"/>
    </w:pPr>
    <w:rPr>
      <w:color w:val="00000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E9F2-7654-4DFF-9C33-FDC48FE39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1552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DĖL SUTIKIMO PERIMTI VALSTYBĖS TURTĄ</vt:lpstr>
      <vt:lpstr>DĖL SUTIKIMO PERIMTI VALSTYBĖS TURTĄ</vt:lpstr>
    </vt:vector>
  </TitlesOfParts>
  <Manager>2016-07-29</Manager>
  <Company>Hewlett-Packard Company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SUTIKIMO PERIMTI VALSTYBĖS TURTĄ</dc:title>
  <dc:subject>5TS-625</dc:subject>
  <dc:creator>LAZDIJŲ RAJONO SAVIVALDYBĖS TARYBA</dc:creator>
  <cp:keywords/>
  <cp:lastModifiedBy>Laima Jauniskiene</cp:lastModifiedBy>
  <cp:revision>2</cp:revision>
  <cp:lastPrinted>2020-02-13T07:45:00Z</cp:lastPrinted>
  <dcterms:created xsi:type="dcterms:W3CDTF">2020-02-19T12:45:00Z</dcterms:created>
  <dcterms:modified xsi:type="dcterms:W3CDTF">2020-02-19T12:45:00Z</dcterms:modified>
  <cp:category>Sprendimas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lexID">
    <vt:lpwstr>02AF06CE-D262-4BEA-A936-0D11320A27FE</vt:lpwstr>
  </property>
</Properties>
</file>