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8A503" w14:textId="77777777" w:rsidR="000878F3" w:rsidRPr="00AA3F33" w:rsidRDefault="000878F3">
      <w:pPr>
        <w:jc w:val="center"/>
      </w:pPr>
    </w:p>
    <w:p w14:paraId="101F55E9" w14:textId="77777777" w:rsidR="000878F3" w:rsidRPr="00AA3F33" w:rsidRDefault="000878F3" w:rsidP="002E0FFB">
      <w:pPr>
        <w:jc w:val="center"/>
        <w:rPr>
          <w:b/>
        </w:rPr>
      </w:pPr>
      <w:bookmarkStart w:id="0" w:name="Institucija"/>
      <w:r w:rsidRPr="00AA3F33">
        <w:rPr>
          <w:b/>
        </w:rPr>
        <w:t>LAZDIJŲ RAJONO SAVIVALDYBĖS TARYBA</w:t>
      </w:r>
      <w:bookmarkEnd w:id="0"/>
    </w:p>
    <w:p w14:paraId="1D2F7BC0" w14:textId="77777777" w:rsidR="000878F3" w:rsidRPr="00AA3F33" w:rsidRDefault="000878F3">
      <w:pPr>
        <w:jc w:val="center"/>
      </w:pPr>
    </w:p>
    <w:p w14:paraId="41AB3FC1" w14:textId="77777777" w:rsidR="000878F3" w:rsidRPr="00AA3F33" w:rsidRDefault="000878F3">
      <w:pPr>
        <w:pStyle w:val="Antrat1"/>
        <w:rPr>
          <w:rFonts w:ascii="Times New Roman" w:hAnsi="Times New Roman"/>
        </w:rPr>
      </w:pPr>
      <w:bookmarkStart w:id="1" w:name="Forma"/>
      <w:r w:rsidRPr="00AA3F33">
        <w:rPr>
          <w:rFonts w:ascii="Times New Roman" w:hAnsi="Times New Roman"/>
        </w:rPr>
        <w:t>SPRENDIMAS</w:t>
      </w:r>
      <w:bookmarkEnd w:id="1"/>
    </w:p>
    <w:p w14:paraId="61B9A222" w14:textId="0DE159EA" w:rsidR="000878F3" w:rsidRPr="00AA3F33" w:rsidRDefault="000878F3">
      <w:pPr>
        <w:jc w:val="center"/>
        <w:rPr>
          <w:b/>
        </w:rPr>
      </w:pPr>
      <w:bookmarkStart w:id="2" w:name="Pavadinimas"/>
      <w:r w:rsidRPr="00AA3F33">
        <w:rPr>
          <w:b/>
        </w:rPr>
        <w:t xml:space="preserve">DĖL </w:t>
      </w:r>
      <w:r w:rsidR="00A16A4F" w:rsidRPr="00AA3F33">
        <w:rPr>
          <w:b/>
        </w:rPr>
        <w:t xml:space="preserve">LAZDIJŲ </w:t>
      </w:r>
      <w:r w:rsidR="00A16A4F">
        <w:rPr>
          <w:b/>
        </w:rPr>
        <w:t xml:space="preserve">R. STEBULIŲ MOKYKLOS </w:t>
      </w:r>
      <w:r w:rsidR="007274E2">
        <w:rPr>
          <w:b/>
        </w:rPr>
        <w:t>DIREKTOR</w:t>
      </w:r>
      <w:r w:rsidR="00526136">
        <w:rPr>
          <w:b/>
        </w:rPr>
        <w:t xml:space="preserve">ĖS </w:t>
      </w:r>
      <w:r w:rsidR="00A16A4F">
        <w:rPr>
          <w:b/>
        </w:rPr>
        <w:t>VILIJOS PADIMANSKIEN</w:t>
      </w:r>
      <w:r w:rsidR="00C00666">
        <w:rPr>
          <w:b/>
        </w:rPr>
        <w:t>Ė</w:t>
      </w:r>
      <w:r w:rsidR="00A16A4F">
        <w:rPr>
          <w:b/>
        </w:rPr>
        <w:t>S</w:t>
      </w:r>
      <w:r w:rsidR="009C7120" w:rsidRPr="00AA3F33">
        <w:rPr>
          <w:b/>
        </w:rPr>
        <w:t xml:space="preserve"> </w:t>
      </w:r>
      <w:r w:rsidR="00172EA3" w:rsidRPr="00AA3F33">
        <w:rPr>
          <w:b/>
        </w:rPr>
        <w:t>ATLEIDIMO</w:t>
      </w:r>
    </w:p>
    <w:bookmarkEnd w:id="2"/>
    <w:p w14:paraId="298DD615" w14:textId="77777777" w:rsidR="000878F3" w:rsidRPr="00AA3F33" w:rsidRDefault="000878F3">
      <w:pPr>
        <w:jc w:val="center"/>
      </w:pPr>
    </w:p>
    <w:p w14:paraId="415AB467" w14:textId="5E268EEE" w:rsidR="000878F3" w:rsidRPr="00AA3F33" w:rsidRDefault="000878F3">
      <w:pPr>
        <w:jc w:val="center"/>
      </w:pPr>
      <w:bookmarkStart w:id="3" w:name="Data"/>
      <w:r w:rsidRPr="00AA3F33">
        <w:t>20</w:t>
      </w:r>
      <w:r w:rsidR="00A16A4F">
        <w:t>20</w:t>
      </w:r>
      <w:r w:rsidR="000873AF">
        <w:t xml:space="preserve"> </w:t>
      </w:r>
      <w:r w:rsidRPr="00AA3F33">
        <w:t xml:space="preserve">m. </w:t>
      </w:r>
      <w:r w:rsidR="00A16A4F">
        <w:t>sausio</w:t>
      </w:r>
      <w:r w:rsidR="007A3821">
        <w:t xml:space="preserve"> 30 </w:t>
      </w:r>
      <w:r w:rsidRPr="00AA3F33">
        <w:t>d.</w:t>
      </w:r>
      <w:bookmarkEnd w:id="3"/>
      <w:r w:rsidRPr="00AA3F33">
        <w:t xml:space="preserve"> Nr.</w:t>
      </w:r>
      <w:bookmarkStart w:id="4" w:name="Nr"/>
      <w:r w:rsidR="00D849A7">
        <w:t xml:space="preserve"> 34-</w:t>
      </w:r>
      <w:r w:rsidR="00CD0F6D">
        <w:t>253</w:t>
      </w:r>
      <w:bookmarkStart w:id="5" w:name="_GoBack"/>
      <w:bookmarkEnd w:id="5"/>
    </w:p>
    <w:bookmarkEnd w:id="4"/>
    <w:p w14:paraId="4FC7A5EA" w14:textId="77777777" w:rsidR="000878F3" w:rsidRPr="00AA3F33" w:rsidRDefault="000878F3">
      <w:pPr>
        <w:jc w:val="center"/>
      </w:pPr>
      <w:r w:rsidRPr="00AA3F33">
        <w:t>Lazdijai</w:t>
      </w:r>
    </w:p>
    <w:p w14:paraId="3934DB53" w14:textId="77777777" w:rsidR="00953B8B" w:rsidRPr="00AA3F33" w:rsidRDefault="00953B8B"/>
    <w:p w14:paraId="3BCEC669" w14:textId="57E6ACFB" w:rsidR="008E6546" w:rsidRPr="00AA3F33" w:rsidRDefault="008E6546" w:rsidP="00706A91">
      <w:pPr>
        <w:spacing w:line="360" w:lineRule="auto"/>
        <w:ind w:firstLine="709"/>
        <w:jc w:val="both"/>
      </w:pPr>
      <w:r w:rsidRPr="00AA3F33">
        <w:t xml:space="preserve">Vadovaudamasi </w:t>
      </w:r>
      <w:r w:rsidR="00802833" w:rsidRPr="00AA3F33">
        <w:t xml:space="preserve">Lietuvos </w:t>
      </w:r>
      <w:r w:rsidR="00802833" w:rsidRPr="002E67B7">
        <w:t xml:space="preserve">Respublikos vietos savivaldos įstatymo </w:t>
      </w:r>
      <w:r w:rsidR="00350B0D" w:rsidRPr="002E67B7">
        <w:t>16</w:t>
      </w:r>
      <w:r w:rsidR="00AE3934" w:rsidRPr="002E67B7">
        <w:t xml:space="preserve"> straipsnio </w:t>
      </w:r>
      <w:r w:rsidR="0078175C" w:rsidRPr="002E67B7">
        <w:t>2</w:t>
      </w:r>
      <w:r w:rsidR="00AE3934" w:rsidRPr="002E67B7">
        <w:t xml:space="preserve"> dalies </w:t>
      </w:r>
      <w:r w:rsidR="0078175C" w:rsidRPr="002E67B7">
        <w:t>2</w:t>
      </w:r>
      <w:r w:rsidR="00350B0D" w:rsidRPr="002E67B7">
        <w:t>1</w:t>
      </w:r>
      <w:r w:rsidR="00AE3934" w:rsidRPr="002E67B7">
        <w:t xml:space="preserve"> punktu</w:t>
      </w:r>
      <w:r w:rsidR="00464F25" w:rsidRPr="002E67B7">
        <w:t xml:space="preserve">, </w:t>
      </w:r>
      <w:r w:rsidR="00AF2EA9" w:rsidRPr="002E67B7">
        <w:t>Lietuvos Respublikos š</w:t>
      </w:r>
      <w:r w:rsidR="00464F25" w:rsidRPr="002E67B7">
        <w:t>vietimo įstatymo 59 str</w:t>
      </w:r>
      <w:r w:rsidR="002235BB" w:rsidRPr="002E67B7">
        <w:t>aipsnio</w:t>
      </w:r>
      <w:r w:rsidR="00464F25" w:rsidRPr="002E67B7">
        <w:t xml:space="preserve"> </w:t>
      </w:r>
      <w:r w:rsidR="001B41A5" w:rsidRPr="002E67B7">
        <w:t>1</w:t>
      </w:r>
      <w:r w:rsidR="00464F25" w:rsidRPr="002E67B7">
        <w:t xml:space="preserve"> d</w:t>
      </w:r>
      <w:r w:rsidR="002235BB" w:rsidRPr="002E67B7">
        <w:t>alimi</w:t>
      </w:r>
      <w:r w:rsidR="00464F25" w:rsidRPr="002E67B7">
        <w:t xml:space="preserve">, </w:t>
      </w:r>
      <w:r w:rsidRPr="002E67B7">
        <w:t>Lietuvos Respu</w:t>
      </w:r>
      <w:r w:rsidR="00A10BDA" w:rsidRPr="002E67B7">
        <w:t>blikos darbo kodekso</w:t>
      </w:r>
      <w:r w:rsidRPr="002E67B7">
        <w:t xml:space="preserve"> </w:t>
      </w:r>
      <w:r w:rsidR="00535994" w:rsidRPr="002E67B7">
        <w:t>5</w:t>
      </w:r>
      <w:r w:rsidR="002E67B7" w:rsidRPr="002E67B7">
        <w:t>5</w:t>
      </w:r>
      <w:r w:rsidRPr="002E67B7">
        <w:t xml:space="preserve"> straipsni</w:t>
      </w:r>
      <w:r w:rsidR="00535994" w:rsidRPr="002E67B7">
        <w:t xml:space="preserve">u </w:t>
      </w:r>
      <w:r w:rsidR="00FA4CF5" w:rsidRPr="002E67B7">
        <w:t xml:space="preserve">ir </w:t>
      </w:r>
      <w:r w:rsidR="001338CE" w:rsidRPr="002E67B7">
        <w:t>atsižvelgdama</w:t>
      </w:r>
      <w:r w:rsidR="001338CE" w:rsidRPr="00AA3F33">
        <w:t xml:space="preserve"> į </w:t>
      </w:r>
      <w:r w:rsidR="0078175C" w:rsidRPr="0078175C">
        <w:t>Lazdijų</w:t>
      </w:r>
      <w:r w:rsidR="007E39D0">
        <w:t xml:space="preserve"> r. Stebulių mokyklos direktorės Vilijos </w:t>
      </w:r>
      <w:proofErr w:type="spellStart"/>
      <w:r w:rsidR="007E39D0">
        <w:t>Padimanskienės</w:t>
      </w:r>
      <w:proofErr w:type="spellEnd"/>
      <w:r w:rsidR="00526136">
        <w:t xml:space="preserve"> </w:t>
      </w:r>
      <w:r w:rsidR="009C7120" w:rsidRPr="00AA3F33">
        <w:t>20</w:t>
      </w:r>
      <w:r w:rsidR="007E39D0">
        <w:t>20-01-30</w:t>
      </w:r>
      <w:r w:rsidR="00C63263" w:rsidRPr="00AA3F33">
        <w:t xml:space="preserve"> </w:t>
      </w:r>
      <w:r w:rsidR="00ED7E7A" w:rsidRPr="00AA3F33">
        <w:t>prašym</w:t>
      </w:r>
      <w:r w:rsidR="0078175C">
        <w:t>ą</w:t>
      </w:r>
      <w:r w:rsidR="00B72BAB">
        <w:t>,</w:t>
      </w:r>
      <w:r w:rsidR="009C7120" w:rsidRPr="00AA3F33">
        <w:t xml:space="preserve"> </w:t>
      </w:r>
      <w:r w:rsidRPr="00AA3F33">
        <w:t xml:space="preserve">Lazdijų rajono savivaldybės taryba </w:t>
      </w:r>
      <w:r w:rsidRPr="00AA3F33">
        <w:rPr>
          <w:spacing w:val="30"/>
        </w:rPr>
        <w:t>nusprendžia</w:t>
      </w:r>
      <w:r w:rsidRPr="00AA3F33">
        <w:t>:</w:t>
      </w:r>
    </w:p>
    <w:p w14:paraId="069E7A06" w14:textId="478706BB" w:rsidR="002966C7" w:rsidRDefault="00132FD7" w:rsidP="00706A91">
      <w:pPr>
        <w:spacing w:line="360" w:lineRule="auto"/>
        <w:ind w:firstLine="709"/>
        <w:jc w:val="both"/>
      </w:pPr>
      <w:r>
        <w:t xml:space="preserve">1. </w:t>
      </w:r>
      <w:r w:rsidR="008E6546" w:rsidRPr="00AA3F33">
        <w:t xml:space="preserve">Atleisti </w:t>
      </w:r>
      <w:r w:rsidR="007E39D0">
        <w:t xml:space="preserve">Viliją </w:t>
      </w:r>
      <w:proofErr w:type="spellStart"/>
      <w:r w:rsidR="007E39D0">
        <w:t>Padimanskienę</w:t>
      </w:r>
      <w:proofErr w:type="spellEnd"/>
      <w:r w:rsidR="00526136">
        <w:t xml:space="preserve">, </w:t>
      </w:r>
      <w:r w:rsidR="00C0659A" w:rsidRPr="00C0659A">
        <w:t>Lazdijų</w:t>
      </w:r>
      <w:r w:rsidR="006752F1">
        <w:t xml:space="preserve"> r. Stebulių </w:t>
      </w:r>
      <w:r w:rsidR="00526136" w:rsidRPr="0078175C">
        <w:t>mokyklos</w:t>
      </w:r>
      <w:r w:rsidR="006752F1">
        <w:t xml:space="preserve"> </w:t>
      </w:r>
      <w:r w:rsidR="00526136">
        <w:t>direktorę</w:t>
      </w:r>
      <w:r w:rsidR="00B72BAB">
        <w:t>,</w:t>
      </w:r>
      <w:r w:rsidR="00526136">
        <w:t xml:space="preserve"> </w:t>
      </w:r>
      <w:r w:rsidR="000421B2" w:rsidRPr="00AA3F33">
        <w:t>iš</w:t>
      </w:r>
      <w:r w:rsidR="008E6546" w:rsidRPr="00AA3F33">
        <w:t xml:space="preserve"> </w:t>
      </w:r>
      <w:r w:rsidR="00802833" w:rsidRPr="00AA3F33">
        <w:t xml:space="preserve">užimamų </w:t>
      </w:r>
      <w:r w:rsidR="008E6546" w:rsidRPr="00AA3F33">
        <w:t>pareigų 20</w:t>
      </w:r>
      <w:r w:rsidR="006752F1">
        <w:t>20</w:t>
      </w:r>
      <w:r>
        <w:t> </w:t>
      </w:r>
      <w:r w:rsidR="00C63263" w:rsidRPr="00AA3F33">
        <w:t xml:space="preserve">m. </w:t>
      </w:r>
      <w:r w:rsidR="006752F1">
        <w:t>vasario 6</w:t>
      </w:r>
      <w:r w:rsidR="00C63263" w:rsidRPr="00AA3F33">
        <w:t xml:space="preserve"> d.</w:t>
      </w:r>
    </w:p>
    <w:p w14:paraId="08BBDD6C" w14:textId="2219FCD7" w:rsidR="0096401A" w:rsidRDefault="00C76902" w:rsidP="00D55B7B">
      <w:pPr>
        <w:spacing w:line="360" w:lineRule="auto"/>
        <w:ind w:firstLine="709"/>
        <w:jc w:val="both"/>
      </w:pPr>
      <w:r>
        <w:t>2</w:t>
      </w:r>
      <w:r w:rsidR="00F14AD9" w:rsidRPr="007501C9">
        <w:t>. Į</w:t>
      </w:r>
      <w:r w:rsidR="001338CE" w:rsidRPr="007501C9">
        <w:t>galioti</w:t>
      </w:r>
      <w:r w:rsidR="008C4DC1" w:rsidRPr="007501C9">
        <w:t xml:space="preserve"> Lazdijų </w:t>
      </w:r>
      <w:r w:rsidR="00F14AD9" w:rsidRPr="007501C9">
        <w:t xml:space="preserve">rajono savivaldybės </w:t>
      </w:r>
      <w:r w:rsidR="007501C9">
        <w:t>merą</w:t>
      </w:r>
      <w:r w:rsidR="00D55B7B">
        <w:t xml:space="preserve"> n</w:t>
      </w:r>
      <w:r w:rsidR="004521B9" w:rsidRPr="00AA3F33">
        <w:t>utraukti terminuotą darbo sutartį</w:t>
      </w:r>
      <w:r w:rsidR="00296FEA">
        <w:t>, sudarytą</w:t>
      </w:r>
      <w:r w:rsidR="004521B9" w:rsidRPr="00AA3F33">
        <w:t xml:space="preserve"> su </w:t>
      </w:r>
      <w:r w:rsidRPr="00C0659A">
        <w:t xml:space="preserve">Lazdijų </w:t>
      </w:r>
      <w:r w:rsidR="006752F1">
        <w:t xml:space="preserve">r. Stebulių </w:t>
      </w:r>
      <w:r w:rsidRPr="0078175C">
        <w:t>mokyklos</w:t>
      </w:r>
      <w:r w:rsidR="006752F1">
        <w:t xml:space="preserve"> </w:t>
      </w:r>
      <w:r>
        <w:t xml:space="preserve">direktore </w:t>
      </w:r>
      <w:r w:rsidR="006752F1">
        <w:t>Vilija Padimanskiene</w:t>
      </w:r>
      <w:r w:rsidR="00B72BAB">
        <w:t>,</w:t>
      </w:r>
      <w:r>
        <w:t xml:space="preserve"> </w:t>
      </w:r>
      <w:r w:rsidR="009C7120" w:rsidRPr="00AA3F33">
        <w:t>20</w:t>
      </w:r>
      <w:r w:rsidR="006752F1">
        <w:t>20</w:t>
      </w:r>
      <w:r w:rsidR="00B03487" w:rsidRPr="00AA3F33">
        <w:t xml:space="preserve"> m. </w:t>
      </w:r>
      <w:r w:rsidR="006752F1">
        <w:t>vasario 6</w:t>
      </w:r>
      <w:r w:rsidR="00B03487" w:rsidRPr="00AA3F33">
        <w:t xml:space="preserve"> d. </w:t>
      </w:r>
    </w:p>
    <w:p w14:paraId="2A2A3647" w14:textId="51556CF4" w:rsidR="00C76902" w:rsidRPr="00107AF2" w:rsidRDefault="00C76902" w:rsidP="00D55B7B">
      <w:pPr>
        <w:spacing w:line="360" w:lineRule="auto"/>
        <w:ind w:firstLine="709"/>
        <w:jc w:val="both"/>
      </w:pPr>
      <w:r>
        <w:t xml:space="preserve">3. Įpareigoti </w:t>
      </w:r>
      <w:r w:rsidR="006752F1" w:rsidRPr="00C0659A">
        <w:t xml:space="preserve">Lazdijų </w:t>
      </w:r>
      <w:r w:rsidR="006752F1">
        <w:t xml:space="preserve">r. Stebulių </w:t>
      </w:r>
      <w:r w:rsidR="006752F1" w:rsidRPr="0078175C">
        <w:t>mokykl</w:t>
      </w:r>
      <w:r w:rsidR="006752F1">
        <w:t xml:space="preserve">ą </w:t>
      </w:r>
      <w:r>
        <w:t xml:space="preserve">išmokėti </w:t>
      </w:r>
      <w:r w:rsidR="006752F1">
        <w:t xml:space="preserve">Vilijai </w:t>
      </w:r>
      <w:proofErr w:type="spellStart"/>
      <w:r w:rsidR="006752F1">
        <w:t>Padimanskienei</w:t>
      </w:r>
      <w:proofErr w:type="spellEnd"/>
      <w:r>
        <w:t xml:space="preserve">, </w:t>
      </w:r>
      <w:r w:rsidRPr="00C0659A">
        <w:t xml:space="preserve">Lazdijų </w:t>
      </w:r>
      <w:r w:rsidR="006752F1">
        <w:t xml:space="preserve">r. Stebulių </w:t>
      </w:r>
      <w:r w:rsidRPr="0078175C">
        <w:t>mokyklos</w:t>
      </w:r>
      <w:r w:rsidR="006752F1">
        <w:t xml:space="preserve"> direktorei, </w:t>
      </w:r>
      <w:r w:rsidRPr="00850194">
        <w:t xml:space="preserve">kompensaciją už </w:t>
      </w:r>
      <w:r w:rsidR="00850194" w:rsidRPr="00850194">
        <w:t xml:space="preserve">9 </w:t>
      </w:r>
      <w:r w:rsidRPr="00850194">
        <w:t>darbo dien</w:t>
      </w:r>
      <w:r w:rsidR="00850194" w:rsidRPr="00850194">
        <w:t>as</w:t>
      </w:r>
      <w:r w:rsidRPr="00850194">
        <w:t xml:space="preserve"> nepanaudotų kasmetinių atostogų už dirbtą 2018-0</w:t>
      </w:r>
      <w:r w:rsidR="00850194" w:rsidRPr="00850194">
        <w:t>5-01</w:t>
      </w:r>
      <w:r w:rsidRPr="00850194">
        <w:t>–2019-0</w:t>
      </w:r>
      <w:r w:rsidR="00850194" w:rsidRPr="00850194">
        <w:t>4-30</w:t>
      </w:r>
      <w:r w:rsidRPr="00850194">
        <w:t xml:space="preserve"> laikotarpį ir už </w:t>
      </w:r>
      <w:r w:rsidR="00850194" w:rsidRPr="00850194">
        <w:t>30,</w:t>
      </w:r>
      <w:r w:rsidR="00850194">
        <w:t>88</w:t>
      </w:r>
      <w:r w:rsidR="00F723CB" w:rsidRPr="00850194">
        <w:t xml:space="preserve"> darbo die</w:t>
      </w:r>
      <w:r w:rsidR="005179F9" w:rsidRPr="00850194">
        <w:t>n</w:t>
      </w:r>
      <w:r w:rsidR="00850194" w:rsidRPr="00850194">
        <w:t>ų</w:t>
      </w:r>
      <w:r w:rsidR="005179F9" w:rsidRPr="00850194">
        <w:t xml:space="preserve"> nepanaudotų kasmetinių atostogų už dirbtą 2019-0</w:t>
      </w:r>
      <w:r w:rsidR="00850194" w:rsidRPr="00850194">
        <w:t>5-01</w:t>
      </w:r>
      <w:r w:rsidR="005179F9" w:rsidRPr="00850194">
        <w:t>–20</w:t>
      </w:r>
      <w:r w:rsidR="00850194" w:rsidRPr="00850194">
        <w:t>20-0</w:t>
      </w:r>
      <w:r w:rsidR="00850194">
        <w:t>2-06</w:t>
      </w:r>
      <w:r w:rsidR="005179F9" w:rsidRPr="00850194">
        <w:t xml:space="preserve"> laikotarpį</w:t>
      </w:r>
      <w:r w:rsidR="00CB7F34">
        <w:t>.</w:t>
      </w:r>
    </w:p>
    <w:p w14:paraId="3071048E" w14:textId="028F79FA" w:rsidR="00BE613A" w:rsidRPr="00107AF2" w:rsidRDefault="00BE613A" w:rsidP="00EB7FDF">
      <w:pPr>
        <w:spacing w:line="360" w:lineRule="auto"/>
        <w:ind w:firstLine="720"/>
        <w:jc w:val="both"/>
      </w:pPr>
      <w:r w:rsidRPr="00107AF2">
        <w:t xml:space="preserve">4. </w:t>
      </w:r>
      <w:r w:rsidR="00D32C0B" w:rsidRPr="00107AF2">
        <w:t>Pavesti</w:t>
      </w:r>
      <w:r w:rsidR="0012188D" w:rsidRPr="00107AF2">
        <w:t xml:space="preserve"> </w:t>
      </w:r>
      <w:r w:rsidR="00EB7FDF">
        <w:t xml:space="preserve">Rasai </w:t>
      </w:r>
      <w:proofErr w:type="spellStart"/>
      <w:r w:rsidR="00EB7FDF">
        <w:t>Juškauskienei</w:t>
      </w:r>
      <w:proofErr w:type="spellEnd"/>
      <w:r w:rsidR="00EB7FDF">
        <w:t xml:space="preserve">, </w:t>
      </w:r>
      <w:r w:rsidR="00EB7FDF" w:rsidRPr="00C0659A">
        <w:t xml:space="preserve">Lazdijų </w:t>
      </w:r>
      <w:r w:rsidR="00EB7FDF">
        <w:t xml:space="preserve">r. Stebulių </w:t>
      </w:r>
      <w:r w:rsidR="00EB7FDF" w:rsidRPr="0078175C">
        <w:t>mokyklos</w:t>
      </w:r>
      <w:r w:rsidR="00EB7FDF">
        <w:t xml:space="preserve"> direktoriaus pavaduotojai ugdymui</w:t>
      </w:r>
      <w:r w:rsidR="00D32C0B" w:rsidRPr="00107AF2">
        <w:t xml:space="preserve">, </w:t>
      </w:r>
      <w:r w:rsidR="00EA570F" w:rsidRPr="00107AF2">
        <w:t xml:space="preserve">laikinai eiti </w:t>
      </w:r>
      <w:r w:rsidR="00EB7FDF" w:rsidRPr="00C0659A">
        <w:t xml:space="preserve">Lazdijų </w:t>
      </w:r>
      <w:r w:rsidR="00EB7FDF">
        <w:t xml:space="preserve">r. Stebulių </w:t>
      </w:r>
      <w:r w:rsidR="00EB7FDF" w:rsidRPr="0078175C">
        <w:t>mokyklos</w:t>
      </w:r>
      <w:r w:rsidR="00EB7FDF">
        <w:t xml:space="preserve"> </w:t>
      </w:r>
      <w:r w:rsidR="009C7120" w:rsidRPr="00107AF2">
        <w:t xml:space="preserve">direktoriaus </w:t>
      </w:r>
      <w:r w:rsidR="00EA570F" w:rsidRPr="00107AF2">
        <w:t>pareigas</w:t>
      </w:r>
      <w:r w:rsidR="00D32C0B" w:rsidRPr="00107AF2">
        <w:t xml:space="preserve"> nuo 20</w:t>
      </w:r>
      <w:r w:rsidR="00EB7FDF">
        <w:t>20</w:t>
      </w:r>
      <w:r w:rsidR="005E552E" w:rsidRPr="00107AF2">
        <w:t xml:space="preserve"> </w:t>
      </w:r>
      <w:r w:rsidR="00D32C0B" w:rsidRPr="00107AF2">
        <w:t xml:space="preserve">m. </w:t>
      </w:r>
      <w:r w:rsidR="00EB7FDF">
        <w:t>vasario 7</w:t>
      </w:r>
      <w:r w:rsidR="00D32C0B" w:rsidRPr="00107AF2">
        <w:t xml:space="preserve"> d. </w:t>
      </w:r>
      <w:r w:rsidR="00EA570F" w:rsidRPr="00107AF2">
        <w:t xml:space="preserve">iki </w:t>
      </w:r>
      <w:r w:rsidRPr="00107AF2">
        <w:t xml:space="preserve">teisės aktų nustatyta tvarka bus paskirtas </w:t>
      </w:r>
      <w:r w:rsidR="00EB7FDF" w:rsidRPr="00C0659A">
        <w:t xml:space="preserve">Lazdijų </w:t>
      </w:r>
      <w:r w:rsidR="00EB7FDF">
        <w:t xml:space="preserve">r. Stebulių </w:t>
      </w:r>
      <w:r w:rsidR="00EB7FDF" w:rsidRPr="0078175C">
        <w:t>mokyklos</w:t>
      </w:r>
      <w:r w:rsidR="00EB7FDF">
        <w:t xml:space="preserve"> </w:t>
      </w:r>
      <w:r w:rsidRPr="00107AF2">
        <w:t>direktorius</w:t>
      </w:r>
      <w:r w:rsidR="00D32C0B" w:rsidRPr="00107AF2">
        <w:t>.</w:t>
      </w:r>
    </w:p>
    <w:p w14:paraId="7AC88F5A" w14:textId="3ADFCD88" w:rsidR="00D32C0B" w:rsidRPr="00AA3F33" w:rsidRDefault="00D32C0B" w:rsidP="00AA3F33">
      <w:pPr>
        <w:spacing w:line="360" w:lineRule="auto"/>
        <w:ind w:firstLine="720"/>
        <w:jc w:val="both"/>
      </w:pPr>
      <w:r w:rsidRPr="00107AF2">
        <w:t>5. Įgalioti</w:t>
      </w:r>
      <w:r w:rsidR="00F706F9" w:rsidRPr="00107AF2">
        <w:t xml:space="preserve"> </w:t>
      </w:r>
      <w:r w:rsidR="00EB7FDF">
        <w:t xml:space="preserve">Rasą </w:t>
      </w:r>
      <w:proofErr w:type="spellStart"/>
      <w:r w:rsidR="00EB7FDF">
        <w:t>Juškauskienę</w:t>
      </w:r>
      <w:proofErr w:type="spellEnd"/>
      <w:r w:rsidR="00EB7FDF">
        <w:t xml:space="preserve">, </w:t>
      </w:r>
      <w:r w:rsidR="00EB7FDF" w:rsidRPr="00C0659A">
        <w:t xml:space="preserve">Lazdijų </w:t>
      </w:r>
      <w:r w:rsidR="00EB7FDF">
        <w:t xml:space="preserve">r. Stebulių </w:t>
      </w:r>
      <w:r w:rsidR="00EB7FDF" w:rsidRPr="0078175C">
        <w:t>mokyklos</w:t>
      </w:r>
      <w:r w:rsidR="00EB7FDF">
        <w:t xml:space="preserve"> direktoriaus pavaduotoją ugdymui</w:t>
      </w:r>
      <w:r w:rsidR="00EB7FDF" w:rsidRPr="00107AF2">
        <w:t>, laikinai ei</w:t>
      </w:r>
      <w:r w:rsidR="00EB7FDF">
        <w:t xml:space="preserve">nančią </w:t>
      </w:r>
      <w:r w:rsidR="00EB7FDF" w:rsidRPr="00C0659A">
        <w:t xml:space="preserve">Lazdijų </w:t>
      </w:r>
      <w:r w:rsidR="00EB7FDF">
        <w:t xml:space="preserve">r. Stebulių </w:t>
      </w:r>
      <w:r w:rsidR="00EB7FDF" w:rsidRPr="0078175C">
        <w:t>mokyklos</w:t>
      </w:r>
      <w:r w:rsidR="00EB7FDF">
        <w:t xml:space="preserve"> </w:t>
      </w:r>
      <w:r w:rsidR="00EB7FDF" w:rsidRPr="00107AF2">
        <w:t>direktoriaus pareigas</w:t>
      </w:r>
      <w:r w:rsidR="00107AF2" w:rsidRPr="00107AF2">
        <w:t>,</w:t>
      </w:r>
      <w:r w:rsidRPr="00107AF2">
        <w:t xml:space="preserve"> apie </w:t>
      </w:r>
      <w:r w:rsidR="00EB7FDF">
        <w:t xml:space="preserve">Vilijos </w:t>
      </w:r>
      <w:proofErr w:type="spellStart"/>
      <w:r w:rsidR="00EB7FDF">
        <w:t>Padimanskienės</w:t>
      </w:r>
      <w:proofErr w:type="spellEnd"/>
      <w:r w:rsidRPr="00296FEA">
        <w:t xml:space="preserve"> atleidimą iš pareigų ne vėliau kaip per 5 darbo dienas pranešti Juridinių asmenų registro tvarkytojui.</w:t>
      </w:r>
    </w:p>
    <w:p w14:paraId="7B3072BE" w14:textId="67EA21FB" w:rsidR="00BE613A" w:rsidRDefault="00D32C0B" w:rsidP="00AA3F33">
      <w:pPr>
        <w:spacing w:line="360" w:lineRule="auto"/>
        <w:ind w:firstLine="720"/>
        <w:jc w:val="both"/>
      </w:pPr>
      <w:r w:rsidRPr="00AA3F33">
        <w:t xml:space="preserve">6. Įpareigoti Lazdijų rajono savivaldybės </w:t>
      </w:r>
      <w:r w:rsidR="002B30C8">
        <w:t>merą</w:t>
      </w:r>
      <w:r w:rsidRPr="00AA3F33">
        <w:t xml:space="preserve"> organizuoti </w:t>
      </w:r>
      <w:r w:rsidR="002A43CB">
        <w:t>viešą</w:t>
      </w:r>
      <w:r w:rsidRPr="00AA3F33">
        <w:t xml:space="preserve"> konkursą </w:t>
      </w:r>
      <w:r w:rsidR="005675CF" w:rsidRPr="005675CF">
        <w:t xml:space="preserve">Lazdijų </w:t>
      </w:r>
      <w:r w:rsidR="00EB7FDF">
        <w:t>r. Stebulių mokyklos</w:t>
      </w:r>
      <w:r w:rsidR="005675CF">
        <w:t xml:space="preserve"> </w:t>
      </w:r>
      <w:r w:rsidRPr="00AA3F33">
        <w:t xml:space="preserve">direktoriaus pareigoms užimti. </w:t>
      </w:r>
    </w:p>
    <w:p w14:paraId="0CAED764" w14:textId="77777777" w:rsidR="002153DA" w:rsidRPr="00061C88" w:rsidRDefault="002153DA" w:rsidP="002153DA">
      <w:pPr>
        <w:spacing w:line="360" w:lineRule="auto"/>
        <w:ind w:firstLine="720"/>
        <w:jc w:val="both"/>
      </w:pPr>
      <w:r>
        <w:t>7.</w:t>
      </w:r>
      <w:r w:rsidRPr="00061C88">
        <w:t xml:space="preserve"> Nustatyti, kad šis sprendimas gali būti skundžiamas Lietuvos Respublikos administracinių bylų teisenos įstatymo nustatyta tvarka ir terminais.</w:t>
      </w:r>
    </w:p>
    <w:p w14:paraId="2A89CE41" w14:textId="77777777" w:rsidR="002153DA" w:rsidRPr="00AA3F33" w:rsidRDefault="002153DA" w:rsidP="00AA3F33">
      <w:pPr>
        <w:spacing w:line="360" w:lineRule="auto"/>
        <w:ind w:firstLine="720"/>
        <w:jc w:val="both"/>
      </w:pPr>
    </w:p>
    <w:p w14:paraId="03BA4C90" w14:textId="77777777" w:rsidR="003956C0" w:rsidRDefault="003956C0"/>
    <w:p w14:paraId="1D17E597" w14:textId="77777777" w:rsidR="005675CF" w:rsidRPr="00AA3F33" w:rsidRDefault="005675CF"/>
    <w:p w14:paraId="38CF8AF4" w14:textId="77777777" w:rsidR="00A21032" w:rsidRPr="00AA3F33" w:rsidRDefault="009C7120" w:rsidP="005932FC">
      <w:r w:rsidRPr="00AA3F33">
        <w:t>Savivaldybės m</w:t>
      </w:r>
      <w:r w:rsidR="000878F3" w:rsidRPr="00AA3F33">
        <w:t>er</w:t>
      </w:r>
      <w:r w:rsidR="005675CF">
        <w:t>ė</w:t>
      </w:r>
      <w:r w:rsidR="005675CF">
        <w:tab/>
      </w:r>
      <w:r w:rsidR="005675CF">
        <w:tab/>
      </w:r>
      <w:r w:rsidR="005675CF">
        <w:tab/>
      </w:r>
      <w:r w:rsidR="005675CF">
        <w:tab/>
      </w:r>
      <w:r w:rsidR="005675CF">
        <w:tab/>
      </w:r>
      <w:r w:rsidR="005675CF">
        <w:tab/>
      </w:r>
      <w:r w:rsidR="005675CF">
        <w:tab/>
      </w:r>
      <w:r w:rsidR="005675CF">
        <w:tab/>
        <w:t>Ausma Miškinienė</w:t>
      </w:r>
    </w:p>
    <w:p w14:paraId="0D1275DB" w14:textId="77777777" w:rsidR="00772699" w:rsidRPr="00D14C62" w:rsidRDefault="00A21032" w:rsidP="00772699">
      <w:pPr>
        <w:jc w:val="center"/>
        <w:rPr>
          <w:b/>
          <w:sz w:val="26"/>
          <w:szCs w:val="26"/>
        </w:rPr>
      </w:pPr>
      <w:r w:rsidRPr="00AA3F33">
        <w:br w:type="page"/>
      </w:r>
      <w:r w:rsidR="00772699" w:rsidRPr="00D14C62">
        <w:rPr>
          <w:b/>
          <w:lang w:eastAsia="ar-SA"/>
        </w:rPr>
        <w:lastRenderedPageBreak/>
        <w:t>LAZDIJŲ RAJONO SAVIVALDYBĖS TARYB</w:t>
      </w:r>
      <w:r w:rsidR="00772699">
        <w:rPr>
          <w:b/>
          <w:lang w:eastAsia="ar-SA"/>
        </w:rPr>
        <w:t>OS SPRENDIMO</w:t>
      </w:r>
    </w:p>
    <w:p w14:paraId="1840036A" w14:textId="3E049DEB" w:rsidR="004456B8" w:rsidRDefault="00772699" w:rsidP="00BD05CE">
      <w:pPr>
        <w:jc w:val="center"/>
        <w:rPr>
          <w:b/>
        </w:rPr>
      </w:pPr>
      <w:r>
        <w:rPr>
          <w:b/>
        </w:rPr>
        <w:t>„</w:t>
      </w:r>
      <w:r w:rsidR="00EB7FDF" w:rsidRPr="00AA3F33">
        <w:rPr>
          <w:b/>
        </w:rPr>
        <w:t xml:space="preserve">DĖL LAZDIJŲ </w:t>
      </w:r>
      <w:r w:rsidR="00EB7FDF">
        <w:rPr>
          <w:b/>
        </w:rPr>
        <w:t>R. STEBULIŲ MOKYKLOS DIREKTORĖS VILIJOS PADIMANSKIEN</w:t>
      </w:r>
      <w:r w:rsidR="00C00666">
        <w:rPr>
          <w:b/>
        </w:rPr>
        <w:t>Ė</w:t>
      </w:r>
      <w:r w:rsidR="00EB7FDF">
        <w:rPr>
          <w:b/>
        </w:rPr>
        <w:t>S</w:t>
      </w:r>
      <w:r w:rsidR="00EB7FDF" w:rsidRPr="00AA3F33">
        <w:rPr>
          <w:b/>
        </w:rPr>
        <w:t xml:space="preserve"> ATLEIDIMO</w:t>
      </w:r>
      <w:r w:rsidR="00EB7FDF">
        <w:rPr>
          <w:b/>
        </w:rPr>
        <w:t xml:space="preserve">“ </w:t>
      </w:r>
      <w:r>
        <w:rPr>
          <w:b/>
        </w:rPr>
        <w:t>PROJEKTO</w:t>
      </w:r>
    </w:p>
    <w:p w14:paraId="6ACFBD77" w14:textId="77777777" w:rsidR="00D4627D" w:rsidRPr="00AA3F33" w:rsidRDefault="00D4627D" w:rsidP="004456B8">
      <w:pPr>
        <w:jc w:val="center"/>
      </w:pPr>
      <w:r w:rsidRPr="00AA3F33">
        <w:tab/>
      </w:r>
    </w:p>
    <w:p w14:paraId="3EA474C4" w14:textId="77777777" w:rsidR="00D4627D" w:rsidRPr="00AA3F33" w:rsidRDefault="00D4627D" w:rsidP="00D4627D">
      <w:pPr>
        <w:pStyle w:val="Porat"/>
        <w:jc w:val="center"/>
        <w:rPr>
          <w:b/>
        </w:rPr>
      </w:pPr>
      <w:r w:rsidRPr="00AA3F33">
        <w:rPr>
          <w:b/>
        </w:rPr>
        <w:t>AIŠKINAMASIS RAŠTAS</w:t>
      </w:r>
    </w:p>
    <w:p w14:paraId="46206AD4" w14:textId="77777777" w:rsidR="00772699" w:rsidRDefault="00772699" w:rsidP="0060501C">
      <w:pPr>
        <w:pStyle w:val="Porat"/>
        <w:jc w:val="center"/>
      </w:pPr>
    </w:p>
    <w:p w14:paraId="64AF28DF" w14:textId="1D31AA9D" w:rsidR="00D4627D" w:rsidRPr="00AA3F33" w:rsidRDefault="00D4627D" w:rsidP="0060501C">
      <w:pPr>
        <w:pStyle w:val="Porat"/>
        <w:jc w:val="center"/>
      </w:pPr>
      <w:r w:rsidRPr="00AA3F33">
        <w:t>20</w:t>
      </w:r>
      <w:r w:rsidR="00EB7FDF">
        <w:t>20-01-30</w:t>
      </w:r>
    </w:p>
    <w:p w14:paraId="2EBFD565" w14:textId="77777777" w:rsidR="00D4627D" w:rsidRPr="00AA3F33" w:rsidRDefault="00D4627D" w:rsidP="00D4627D">
      <w:pPr>
        <w:pStyle w:val="Porat"/>
        <w:rPr>
          <w:b/>
        </w:rPr>
      </w:pPr>
    </w:p>
    <w:p w14:paraId="106A4A21" w14:textId="18A2ED90" w:rsidR="00D4627D" w:rsidRPr="00AA3F33" w:rsidRDefault="00D4627D" w:rsidP="00772699">
      <w:pPr>
        <w:spacing w:line="360" w:lineRule="auto"/>
        <w:ind w:firstLine="709"/>
        <w:jc w:val="both"/>
      </w:pPr>
      <w:r w:rsidRPr="00AA3F33">
        <w:t>Lazdijų rajono savivaldybės tarybos sprendimo „</w:t>
      </w:r>
      <w:r w:rsidR="004456B8">
        <w:t>Dėl Lazdijų</w:t>
      </w:r>
      <w:r w:rsidR="00EB7FDF">
        <w:t xml:space="preserve"> r. Stebulių mokyklos </w:t>
      </w:r>
      <w:r w:rsidR="00BD05CE">
        <w:t xml:space="preserve">direktorės </w:t>
      </w:r>
      <w:r w:rsidR="00EB7FDF">
        <w:t xml:space="preserve">Vilijos </w:t>
      </w:r>
      <w:proofErr w:type="spellStart"/>
      <w:r w:rsidR="00EB7FDF">
        <w:t>Padimanskienės</w:t>
      </w:r>
      <w:proofErr w:type="spellEnd"/>
      <w:r w:rsidR="004456B8">
        <w:t xml:space="preserve"> atleidimo</w:t>
      </w:r>
      <w:r w:rsidR="00E271F1" w:rsidRPr="00AA3F33">
        <w:t>“</w:t>
      </w:r>
      <w:r w:rsidRPr="00AA3F33">
        <w:t xml:space="preserve"> </w:t>
      </w:r>
      <w:r w:rsidR="00772699" w:rsidRPr="00AA3F33">
        <w:t xml:space="preserve">projektas </w:t>
      </w:r>
      <w:r w:rsidRPr="00AA3F33">
        <w:t xml:space="preserve">parengtas vadovaujantis Lietuvos Respublikos vietos savivaldos įstatymu, Lietuvos Respublikos darbo kodeksu </w:t>
      </w:r>
      <w:r w:rsidR="00772699">
        <w:t xml:space="preserve">bei atsižvelgiant į </w:t>
      </w:r>
      <w:r w:rsidR="00EB7FDF">
        <w:t xml:space="preserve">Vilijos </w:t>
      </w:r>
      <w:proofErr w:type="spellStart"/>
      <w:r w:rsidR="00EB7FDF">
        <w:t>Padimanskienės</w:t>
      </w:r>
      <w:proofErr w:type="spellEnd"/>
      <w:r w:rsidR="00141D56" w:rsidRPr="00AA3F33">
        <w:t xml:space="preserve"> </w:t>
      </w:r>
      <w:r w:rsidR="00E60E4D" w:rsidRPr="00AA3F33">
        <w:t>pr</w:t>
      </w:r>
      <w:r w:rsidR="00DD024F" w:rsidRPr="00AA3F33">
        <w:t>a</w:t>
      </w:r>
      <w:r w:rsidR="00E60E4D" w:rsidRPr="00AA3F33">
        <w:t>š</w:t>
      </w:r>
      <w:r w:rsidR="00DD024F" w:rsidRPr="00AA3F33">
        <w:t>ym</w:t>
      </w:r>
      <w:r w:rsidR="00772699">
        <w:t>ą</w:t>
      </w:r>
      <w:r w:rsidRPr="00AA3F33">
        <w:t xml:space="preserve"> </w:t>
      </w:r>
      <w:r w:rsidR="00EB7FDF">
        <w:t>atleisti iš pareigų</w:t>
      </w:r>
      <w:r w:rsidRPr="00AA3F33">
        <w:t>.</w:t>
      </w:r>
    </w:p>
    <w:p w14:paraId="58AA7D93" w14:textId="40844248" w:rsidR="00E60E4D" w:rsidRDefault="00E60E4D" w:rsidP="002B30C8">
      <w:pPr>
        <w:spacing w:line="360" w:lineRule="auto"/>
        <w:ind w:firstLine="720"/>
        <w:jc w:val="both"/>
      </w:pPr>
      <w:r w:rsidRPr="00AA3F33">
        <w:t xml:space="preserve">Šio projekto tikslas – atleisti </w:t>
      </w:r>
      <w:r w:rsidR="00772699">
        <w:t xml:space="preserve">iš pareigų </w:t>
      </w:r>
      <w:r w:rsidR="00EB7FDF">
        <w:t xml:space="preserve">Lazdijų r. Stebulių mokyklos direktorę Viliją </w:t>
      </w:r>
      <w:proofErr w:type="spellStart"/>
      <w:r w:rsidR="00EB7FDF">
        <w:t>Padimanskienę</w:t>
      </w:r>
      <w:proofErr w:type="spellEnd"/>
      <w:r w:rsidR="00EB7FDF">
        <w:t xml:space="preserve"> ir</w:t>
      </w:r>
      <w:r w:rsidR="00772699">
        <w:t xml:space="preserve"> </w:t>
      </w:r>
      <w:r w:rsidR="00EB1FE3" w:rsidRPr="00AA3F33">
        <w:t>pavesti</w:t>
      </w:r>
      <w:r w:rsidR="00772699">
        <w:t xml:space="preserve"> </w:t>
      </w:r>
      <w:r w:rsidR="00EB7FDF">
        <w:t xml:space="preserve">Rasai </w:t>
      </w:r>
      <w:proofErr w:type="spellStart"/>
      <w:r w:rsidR="00EB7FDF">
        <w:t>Juškauskienei</w:t>
      </w:r>
      <w:proofErr w:type="spellEnd"/>
      <w:r w:rsidR="00EB7FDF">
        <w:t xml:space="preserve">, </w:t>
      </w:r>
      <w:r w:rsidR="00EB7FDF" w:rsidRPr="00C0659A">
        <w:t xml:space="preserve">Lazdijų </w:t>
      </w:r>
      <w:r w:rsidR="00EB7FDF">
        <w:t xml:space="preserve">r. Stebulių </w:t>
      </w:r>
      <w:r w:rsidR="00EB7FDF" w:rsidRPr="0078175C">
        <w:t>mokyklos</w:t>
      </w:r>
      <w:r w:rsidR="00EB7FDF">
        <w:t xml:space="preserve"> direktoriaus pavaduotojai ugdymui</w:t>
      </w:r>
      <w:r w:rsidR="00EB7FDF" w:rsidRPr="00107AF2">
        <w:t xml:space="preserve">, laikinai eiti </w:t>
      </w:r>
      <w:r w:rsidR="00EB7FDF" w:rsidRPr="00C0659A">
        <w:t xml:space="preserve">Lazdijų </w:t>
      </w:r>
      <w:r w:rsidR="00EB7FDF">
        <w:t xml:space="preserve">r. Stebulių </w:t>
      </w:r>
      <w:r w:rsidR="00EB7FDF" w:rsidRPr="0078175C">
        <w:t>mokyklos</w:t>
      </w:r>
      <w:r w:rsidR="00EB7FDF">
        <w:t xml:space="preserve"> </w:t>
      </w:r>
      <w:r w:rsidR="00EB7FDF" w:rsidRPr="00107AF2">
        <w:t>direktoriaus pareigas nuo 20</w:t>
      </w:r>
      <w:r w:rsidR="00EB7FDF">
        <w:t>20</w:t>
      </w:r>
      <w:r w:rsidR="00EB7FDF" w:rsidRPr="00107AF2">
        <w:t xml:space="preserve"> m. </w:t>
      </w:r>
      <w:r w:rsidR="00EB7FDF">
        <w:t>vasario 7</w:t>
      </w:r>
      <w:r w:rsidR="00EB7FDF" w:rsidRPr="00107AF2">
        <w:t xml:space="preserve"> d. </w:t>
      </w:r>
      <w:r w:rsidR="00EB1FE3" w:rsidRPr="00AA3F33">
        <w:t xml:space="preserve">iki teisės aktų nustatyta tvarka bus paskirtas </w:t>
      </w:r>
      <w:r w:rsidR="00EB7FDF" w:rsidRPr="00C0659A">
        <w:t xml:space="preserve">Lazdijų </w:t>
      </w:r>
      <w:r w:rsidR="00EB7FDF">
        <w:t xml:space="preserve">r. Stebulių </w:t>
      </w:r>
      <w:r w:rsidR="00EB7FDF" w:rsidRPr="0078175C">
        <w:t>mokyklos</w:t>
      </w:r>
      <w:r w:rsidR="00EB7FDF">
        <w:t xml:space="preserve"> </w:t>
      </w:r>
      <w:r w:rsidR="00EB7FDF" w:rsidRPr="00107AF2">
        <w:t>direktorius</w:t>
      </w:r>
      <w:r w:rsidR="00EB7FDF">
        <w:t xml:space="preserve"> </w:t>
      </w:r>
      <w:r w:rsidR="00772699">
        <w:t>bei į</w:t>
      </w:r>
      <w:r w:rsidR="00772699" w:rsidRPr="00AA3F33">
        <w:t xml:space="preserve">pareigoti Lazdijų rajono savivaldybės </w:t>
      </w:r>
      <w:r w:rsidR="00772699">
        <w:t>merą</w:t>
      </w:r>
      <w:r w:rsidR="00772699" w:rsidRPr="00AA3F33">
        <w:t xml:space="preserve"> organizuoti konkurs</w:t>
      </w:r>
      <w:r w:rsidR="00772699">
        <w:t>ą šioms pareigoms užimti</w:t>
      </w:r>
      <w:r w:rsidR="00EB1FE3" w:rsidRPr="00AA3F33">
        <w:t xml:space="preserve">. </w:t>
      </w:r>
    </w:p>
    <w:p w14:paraId="1FA042FA" w14:textId="77777777" w:rsidR="00D4627D" w:rsidRPr="00AA3F33" w:rsidRDefault="00D4627D" w:rsidP="002B30C8">
      <w:pPr>
        <w:spacing w:line="360" w:lineRule="auto"/>
        <w:jc w:val="both"/>
      </w:pPr>
      <w:r w:rsidRPr="00AA3F33">
        <w:rPr>
          <w:b/>
        </w:rPr>
        <w:tab/>
      </w:r>
      <w:r w:rsidRPr="00AA3F33">
        <w:t>Parengtas sprendimo projektas neprieštarauja galiojantiems teisės aktams.</w:t>
      </w:r>
    </w:p>
    <w:p w14:paraId="62362ABD" w14:textId="77777777" w:rsidR="00D4627D" w:rsidRPr="00AA3F33" w:rsidRDefault="00D4627D" w:rsidP="002B30C8">
      <w:pPr>
        <w:spacing w:line="360" w:lineRule="auto"/>
        <w:jc w:val="both"/>
      </w:pPr>
      <w:r w:rsidRPr="00AA3F33">
        <w:tab/>
        <w:t>Priėmus sprendimo projektą, neigiamų pasekmių nenumatoma.</w:t>
      </w:r>
    </w:p>
    <w:p w14:paraId="53127E29" w14:textId="3E9AB5F7" w:rsidR="00D4627D" w:rsidRPr="00AA3F33" w:rsidRDefault="00D4627D" w:rsidP="002B30C8">
      <w:pPr>
        <w:spacing w:line="360" w:lineRule="auto"/>
        <w:jc w:val="both"/>
      </w:pPr>
      <w:r w:rsidRPr="00AA3F33">
        <w:tab/>
        <w:t xml:space="preserve">Sprendimo projektą parengė </w:t>
      </w:r>
      <w:r w:rsidR="002B30C8">
        <w:t xml:space="preserve">Lazdijų </w:t>
      </w:r>
      <w:r w:rsidRPr="00AA3F33">
        <w:t xml:space="preserve">rajono savivaldybės administracijos </w:t>
      </w:r>
      <w:r w:rsidR="00EB7FDF">
        <w:t>Teisės, personalo ir civilinės metrikacijos</w:t>
      </w:r>
      <w:r w:rsidRPr="00AA3F33">
        <w:t xml:space="preserve"> skyriaus </w:t>
      </w:r>
      <w:r w:rsidR="002B30C8">
        <w:t>vyr. specialist</w:t>
      </w:r>
      <w:r w:rsidR="00772699">
        <w:t>ė Adelė Sukackienė</w:t>
      </w:r>
      <w:r w:rsidR="00A83431" w:rsidRPr="00AA3F33">
        <w:t>.</w:t>
      </w:r>
    </w:p>
    <w:p w14:paraId="077EBB26" w14:textId="77777777" w:rsidR="00D4627D" w:rsidRPr="00AA3F33" w:rsidRDefault="00D4627D" w:rsidP="00D4627D"/>
    <w:p w14:paraId="23DE4286" w14:textId="77777777" w:rsidR="00D4627D" w:rsidRPr="00AA3F33" w:rsidRDefault="00D4627D" w:rsidP="00D4627D"/>
    <w:p w14:paraId="5625D951" w14:textId="77777777" w:rsidR="00D4627D" w:rsidRDefault="00D4627D" w:rsidP="00D4627D"/>
    <w:p w14:paraId="30A9E587" w14:textId="50EA07BB" w:rsidR="00EB7FDF" w:rsidRDefault="00EB7FDF" w:rsidP="00772699">
      <w:pPr>
        <w:jc w:val="both"/>
      </w:pPr>
      <w:r>
        <w:t>Teisės, personalo ir civilinės metrikacijos</w:t>
      </w:r>
      <w:r w:rsidR="00772699">
        <w:tab/>
      </w:r>
      <w:r w:rsidR="00772699">
        <w:tab/>
      </w:r>
      <w:r w:rsidR="00772699">
        <w:tab/>
      </w:r>
      <w:r w:rsidR="00772699">
        <w:tab/>
      </w:r>
      <w:r w:rsidR="00772699">
        <w:tab/>
      </w:r>
      <w:r>
        <w:t>Adelė Sukackienė</w:t>
      </w:r>
    </w:p>
    <w:p w14:paraId="050EE0F4" w14:textId="5941EB3A" w:rsidR="00D4627D" w:rsidRPr="00AA3F33" w:rsidRDefault="00EB7FDF" w:rsidP="00772699">
      <w:pPr>
        <w:jc w:val="both"/>
      </w:pPr>
      <w:r w:rsidRPr="00AA3F33">
        <w:t>skyriaus vyr. specialist</w:t>
      </w:r>
      <w:r>
        <w:t>ė</w:t>
      </w:r>
      <w:r w:rsidR="00772699">
        <w:tab/>
      </w:r>
    </w:p>
    <w:sectPr w:rsidR="00D4627D" w:rsidRPr="00AA3F33" w:rsidSect="000E5506">
      <w:headerReference w:type="default" r:id="rId7"/>
      <w:type w:val="continuous"/>
      <w:pgSz w:w="11907" w:h="16840" w:code="9"/>
      <w:pgMar w:top="1134" w:right="567" w:bottom="1134" w:left="1701" w:header="567" w:footer="425" w:gutter="0"/>
      <w:cols w:space="26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45DAE" w14:textId="77777777" w:rsidR="004E2A79" w:rsidRDefault="004E2A79" w:rsidP="006C1D7F">
      <w:r>
        <w:separator/>
      </w:r>
    </w:p>
  </w:endnote>
  <w:endnote w:type="continuationSeparator" w:id="0">
    <w:p w14:paraId="05EFB3AC" w14:textId="77777777" w:rsidR="004E2A79" w:rsidRDefault="004E2A79" w:rsidP="006C1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E03F7" w14:textId="77777777" w:rsidR="004E2A79" w:rsidRDefault="004E2A79" w:rsidP="006C1D7F">
      <w:r>
        <w:separator/>
      </w:r>
    </w:p>
  </w:footnote>
  <w:footnote w:type="continuationSeparator" w:id="0">
    <w:p w14:paraId="73E0B6FC" w14:textId="77777777" w:rsidR="004E2A79" w:rsidRDefault="004E2A79" w:rsidP="006C1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7ED0F" w14:textId="77777777" w:rsidR="000E5506" w:rsidRPr="000E5506" w:rsidRDefault="000E5506" w:rsidP="000E5506">
    <w:pPr>
      <w:pStyle w:val="Antrats"/>
      <w:jc w:val="right"/>
      <w:rPr>
        <w:b/>
        <w:lang w:val="lt-LT"/>
      </w:rPr>
    </w:pPr>
    <w:r w:rsidRPr="000E5506">
      <w:rPr>
        <w:b/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023F6"/>
    <w:multiLevelType w:val="hybridMultilevel"/>
    <w:tmpl w:val="CE1A7B04"/>
    <w:lvl w:ilvl="0" w:tplc="42089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B00579"/>
    <w:multiLevelType w:val="multilevel"/>
    <w:tmpl w:val="64D4B5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" w15:restartNumberingAfterBreak="0">
    <w:nsid w:val="4BB22B23"/>
    <w:multiLevelType w:val="multilevel"/>
    <w:tmpl w:val="458A1ED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79BA1765"/>
    <w:multiLevelType w:val="multilevel"/>
    <w:tmpl w:val="7682D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515A99"/>
    <w:multiLevelType w:val="singleLevel"/>
    <w:tmpl w:val="F530EF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8E"/>
    <w:rsid w:val="00014C78"/>
    <w:rsid w:val="000267D8"/>
    <w:rsid w:val="000421B2"/>
    <w:rsid w:val="000445C5"/>
    <w:rsid w:val="000468DF"/>
    <w:rsid w:val="00070866"/>
    <w:rsid w:val="00077FF4"/>
    <w:rsid w:val="000833A9"/>
    <w:rsid w:val="000873AF"/>
    <w:rsid w:val="000878F3"/>
    <w:rsid w:val="000A1DFF"/>
    <w:rsid w:val="000B1191"/>
    <w:rsid w:val="000B65BD"/>
    <w:rsid w:val="000C6CD1"/>
    <w:rsid w:val="000E5506"/>
    <w:rsid w:val="00100B57"/>
    <w:rsid w:val="00101403"/>
    <w:rsid w:val="00104469"/>
    <w:rsid w:val="00105BCA"/>
    <w:rsid w:val="00107AF2"/>
    <w:rsid w:val="00112787"/>
    <w:rsid w:val="0012188D"/>
    <w:rsid w:val="00132FD7"/>
    <w:rsid w:val="001338CE"/>
    <w:rsid w:val="001341FE"/>
    <w:rsid w:val="00141D56"/>
    <w:rsid w:val="001424AE"/>
    <w:rsid w:val="00142B61"/>
    <w:rsid w:val="00152BA6"/>
    <w:rsid w:val="0015386E"/>
    <w:rsid w:val="0015404E"/>
    <w:rsid w:val="00161554"/>
    <w:rsid w:val="00172EA3"/>
    <w:rsid w:val="00191704"/>
    <w:rsid w:val="00196455"/>
    <w:rsid w:val="001B41A5"/>
    <w:rsid w:val="001B4EAA"/>
    <w:rsid w:val="001B5643"/>
    <w:rsid w:val="002069BF"/>
    <w:rsid w:val="00207D16"/>
    <w:rsid w:val="002153DA"/>
    <w:rsid w:val="002203B9"/>
    <w:rsid w:val="00221BF2"/>
    <w:rsid w:val="002235BB"/>
    <w:rsid w:val="0022450E"/>
    <w:rsid w:val="00230D50"/>
    <w:rsid w:val="002329CB"/>
    <w:rsid w:val="00247BC8"/>
    <w:rsid w:val="002513C8"/>
    <w:rsid w:val="00251AA3"/>
    <w:rsid w:val="00256257"/>
    <w:rsid w:val="00264615"/>
    <w:rsid w:val="00267B9D"/>
    <w:rsid w:val="002733B8"/>
    <w:rsid w:val="002966C7"/>
    <w:rsid w:val="00296FEA"/>
    <w:rsid w:val="002A41C9"/>
    <w:rsid w:val="002A43CB"/>
    <w:rsid w:val="002A6E5A"/>
    <w:rsid w:val="002B30C8"/>
    <w:rsid w:val="002C1404"/>
    <w:rsid w:val="002C3DB9"/>
    <w:rsid w:val="002C4986"/>
    <w:rsid w:val="002D6B3E"/>
    <w:rsid w:val="002D7829"/>
    <w:rsid w:val="002E0FFB"/>
    <w:rsid w:val="002E5670"/>
    <w:rsid w:val="002E67B7"/>
    <w:rsid w:val="002F58CD"/>
    <w:rsid w:val="002F764A"/>
    <w:rsid w:val="00350B0D"/>
    <w:rsid w:val="00355C65"/>
    <w:rsid w:val="00380A58"/>
    <w:rsid w:val="00386902"/>
    <w:rsid w:val="00395385"/>
    <w:rsid w:val="003956C0"/>
    <w:rsid w:val="003A5074"/>
    <w:rsid w:val="003B2F9E"/>
    <w:rsid w:val="003D6CFC"/>
    <w:rsid w:val="003E5DE8"/>
    <w:rsid w:val="003F352F"/>
    <w:rsid w:val="00412C7F"/>
    <w:rsid w:val="004144A6"/>
    <w:rsid w:val="00414A6D"/>
    <w:rsid w:val="004300E6"/>
    <w:rsid w:val="00441B1F"/>
    <w:rsid w:val="004456B8"/>
    <w:rsid w:val="004521B9"/>
    <w:rsid w:val="00464F25"/>
    <w:rsid w:val="0047798A"/>
    <w:rsid w:val="0049343E"/>
    <w:rsid w:val="004A166E"/>
    <w:rsid w:val="004E1743"/>
    <w:rsid w:val="004E2A79"/>
    <w:rsid w:val="004F21DB"/>
    <w:rsid w:val="005179F9"/>
    <w:rsid w:val="00525A65"/>
    <w:rsid w:val="00526136"/>
    <w:rsid w:val="00535994"/>
    <w:rsid w:val="00535B22"/>
    <w:rsid w:val="0054636C"/>
    <w:rsid w:val="005550C9"/>
    <w:rsid w:val="005675CF"/>
    <w:rsid w:val="005932FC"/>
    <w:rsid w:val="005A3744"/>
    <w:rsid w:val="005A533F"/>
    <w:rsid w:val="005A7EEA"/>
    <w:rsid w:val="005D00F0"/>
    <w:rsid w:val="005D6758"/>
    <w:rsid w:val="005E0B90"/>
    <w:rsid w:val="005E552E"/>
    <w:rsid w:val="005F36F7"/>
    <w:rsid w:val="0060501C"/>
    <w:rsid w:val="006122F9"/>
    <w:rsid w:val="00616388"/>
    <w:rsid w:val="006225D7"/>
    <w:rsid w:val="00632F13"/>
    <w:rsid w:val="006452CC"/>
    <w:rsid w:val="00652EA4"/>
    <w:rsid w:val="006647EB"/>
    <w:rsid w:val="00673ED7"/>
    <w:rsid w:val="00674811"/>
    <w:rsid w:val="006752F1"/>
    <w:rsid w:val="00685535"/>
    <w:rsid w:val="0069429F"/>
    <w:rsid w:val="006B0BED"/>
    <w:rsid w:val="006C1D7F"/>
    <w:rsid w:val="006C3BAF"/>
    <w:rsid w:val="006C3DF0"/>
    <w:rsid w:val="006D41EA"/>
    <w:rsid w:val="006E2B19"/>
    <w:rsid w:val="006F1E46"/>
    <w:rsid w:val="00706A91"/>
    <w:rsid w:val="007274E2"/>
    <w:rsid w:val="007315EA"/>
    <w:rsid w:val="00735A7E"/>
    <w:rsid w:val="00737F4D"/>
    <w:rsid w:val="007426F8"/>
    <w:rsid w:val="007501C9"/>
    <w:rsid w:val="00772699"/>
    <w:rsid w:val="007752A8"/>
    <w:rsid w:val="0078175C"/>
    <w:rsid w:val="00787ED7"/>
    <w:rsid w:val="0079036F"/>
    <w:rsid w:val="007956B2"/>
    <w:rsid w:val="007A3821"/>
    <w:rsid w:val="007A3ED3"/>
    <w:rsid w:val="007B0F3B"/>
    <w:rsid w:val="007B2224"/>
    <w:rsid w:val="007B4DEA"/>
    <w:rsid w:val="007D6B24"/>
    <w:rsid w:val="007E39D0"/>
    <w:rsid w:val="007F442C"/>
    <w:rsid w:val="00802833"/>
    <w:rsid w:val="0081606C"/>
    <w:rsid w:val="00837347"/>
    <w:rsid w:val="00850194"/>
    <w:rsid w:val="00852631"/>
    <w:rsid w:val="0085760E"/>
    <w:rsid w:val="008576B2"/>
    <w:rsid w:val="00863E27"/>
    <w:rsid w:val="00865636"/>
    <w:rsid w:val="00873C02"/>
    <w:rsid w:val="00876755"/>
    <w:rsid w:val="00896A01"/>
    <w:rsid w:val="008A5231"/>
    <w:rsid w:val="008B0C44"/>
    <w:rsid w:val="008C4DC1"/>
    <w:rsid w:val="008D44EC"/>
    <w:rsid w:val="008E6546"/>
    <w:rsid w:val="008F6261"/>
    <w:rsid w:val="009152E3"/>
    <w:rsid w:val="0093768E"/>
    <w:rsid w:val="009413D7"/>
    <w:rsid w:val="00950C00"/>
    <w:rsid w:val="00953B8B"/>
    <w:rsid w:val="009554AA"/>
    <w:rsid w:val="00963FBD"/>
    <w:rsid w:val="0096401A"/>
    <w:rsid w:val="00971545"/>
    <w:rsid w:val="00977DFE"/>
    <w:rsid w:val="00981ED4"/>
    <w:rsid w:val="0098272D"/>
    <w:rsid w:val="00985135"/>
    <w:rsid w:val="0098616D"/>
    <w:rsid w:val="009A2D68"/>
    <w:rsid w:val="009A444D"/>
    <w:rsid w:val="009A479C"/>
    <w:rsid w:val="009B21E9"/>
    <w:rsid w:val="009B541B"/>
    <w:rsid w:val="009C2A36"/>
    <w:rsid w:val="009C7120"/>
    <w:rsid w:val="009D0B01"/>
    <w:rsid w:val="009D4B4C"/>
    <w:rsid w:val="009D5B21"/>
    <w:rsid w:val="009E47AE"/>
    <w:rsid w:val="009F6CED"/>
    <w:rsid w:val="00A0322C"/>
    <w:rsid w:val="00A10BDA"/>
    <w:rsid w:val="00A160DF"/>
    <w:rsid w:val="00A16A4F"/>
    <w:rsid w:val="00A171E1"/>
    <w:rsid w:val="00A21032"/>
    <w:rsid w:val="00A23FC2"/>
    <w:rsid w:val="00A3084C"/>
    <w:rsid w:val="00A36E0F"/>
    <w:rsid w:val="00A535D0"/>
    <w:rsid w:val="00A65CF4"/>
    <w:rsid w:val="00A73ED9"/>
    <w:rsid w:val="00A83431"/>
    <w:rsid w:val="00A85359"/>
    <w:rsid w:val="00A96B22"/>
    <w:rsid w:val="00AA3F33"/>
    <w:rsid w:val="00AB7BFD"/>
    <w:rsid w:val="00AE23A4"/>
    <w:rsid w:val="00AE3934"/>
    <w:rsid w:val="00AF2EA9"/>
    <w:rsid w:val="00B03487"/>
    <w:rsid w:val="00B21F9D"/>
    <w:rsid w:val="00B24206"/>
    <w:rsid w:val="00B43B69"/>
    <w:rsid w:val="00B43F17"/>
    <w:rsid w:val="00B72BAB"/>
    <w:rsid w:val="00B80869"/>
    <w:rsid w:val="00B94034"/>
    <w:rsid w:val="00B94C79"/>
    <w:rsid w:val="00B955C2"/>
    <w:rsid w:val="00BA51A0"/>
    <w:rsid w:val="00BA5719"/>
    <w:rsid w:val="00BD05CE"/>
    <w:rsid w:val="00BD6660"/>
    <w:rsid w:val="00BE0CBE"/>
    <w:rsid w:val="00BE613A"/>
    <w:rsid w:val="00BF3A63"/>
    <w:rsid w:val="00C00666"/>
    <w:rsid w:val="00C05CDD"/>
    <w:rsid w:val="00C0659A"/>
    <w:rsid w:val="00C2241D"/>
    <w:rsid w:val="00C27DDF"/>
    <w:rsid w:val="00C327C1"/>
    <w:rsid w:val="00C3472E"/>
    <w:rsid w:val="00C56B68"/>
    <w:rsid w:val="00C62557"/>
    <w:rsid w:val="00C63263"/>
    <w:rsid w:val="00C649DA"/>
    <w:rsid w:val="00C66968"/>
    <w:rsid w:val="00C76902"/>
    <w:rsid w:val="00CB0CD7"/>
    <w:rsid w:val="00CB7F34"/>
    <w:rsid w:val="00CC2D0D"/>
    <w:rsid w:val="00CC390A"/>
    <w:rsid w:val="00CD0F6D"/>
    <w:rsid w:val="00CD0F79"/>
    <w:rsid w:val="00CE4746"/>
    <w:rsid w:val="00CE4E18"/>
    <w:rsid w:val="00CE4E1D"/>
    <w:rsid w:val="00CE7883"/>
    <w:rsid w:val="00CF1012"/>
    <w:rsid w:val="00CF15A7"/>
    <w:rsid w:val="00D04154"/>
    <w:rsid w:val="00D104D9"/>
    <w:rsid w:val="00D14533"/>
    <w:rsid w:val="00D145A1"/>
    <w:rsid w:val="00D15D6F"/>
    <w:rsid w:val="00D216F8"/>
    <w:rsid w:val="00D32C0B"/>
    <w:rsid w:val="00D4627D"/>
    <w:rsid w:val="00D51874"/>
    <w:rsid w:val="00D55B7B"/>
    <w:rsid w:val="00D849A7"/>
    <w:rsid w:val="00D92E6A"/>
    <w:rsid w:val="00D94834"/>
    <w:rsid w:val="00D9680C"/>
    <w:rsid w:val="00DA0717"/>
    <w:rsid w:val="00DC2A37"/>
    <w:rsid w:val="00DC3AF2"/>
    <w:rsid w:val="00DD024F"/>
    <w:rsid w:val="00DE31EB"/>
    <w:rsid w:val="00DE7047"/>
    <w:rsid w:val="00DF575C"/>
    <w:rsid w:val="00E120A1"/>
    <w:rsid w:val="00E271F1"/>
    <w:rsid w:val="00E27320"/>
    <w:rsid w:val="00E3038E"/>
    <w:rsid w:val="00E30F60"/>
    <w:rsid w:val="00E3508D"/>
    <w:rsid w:val="00E44B58"/>
    <w:rsid w:val="00E60E4D"/>
    <w:rsid w:val="00E7177D"/>
    <w:rsid w:val="00E90E9E"/>
    <w:rsid w:val="00E9439E"/>
    <w:rsid w:val="00E94814"/>
    <w:rsid w:val="00EA570F"/>
    <w:rsid w:val="00EB1FE3"/>
    <w:rsid w:val="00EB6390"/>
    <w:rsid w:val="00EB7FDF"/>
    <w:rsid w:val="00ED2AED"/>
    <w:rsid w:val="00ED5214"/>
    <w:rsid w:val="00ED6B2E"/>
    <w:rsid w:val="00ED7D87"/>
    <w:rsid w:val="00ED7E7A"/>
    <w:rsid w:val="00EF2463"/>
    <w:rsid w:val="00EF7A97"/>
    <w:rsid w:val="00F14AD9"/>
    <w:rsid w:val="00F14CC7"/>
    <w:rsid w:val="00F21EF5"/>
    <w:rsid w:val="00F2443E"/>
    <w:rsid w:val="00F26153"/>
    <w:rsid w:val="00F47EBD"/>
    <w:rsid w:val="00F706F9"/>
    <w:rsid w:val="00F71F02"/>
    <w:rsid w:val="00F723CB"/>
    <w:rsid w:val="00F77867"/>
    <w:rsid w:val="00F8370B"/>
    <w:rsid w:val="00F93822"/>
    <w:rsid w:val="00F97143"/>
    <w:rsid w:val="00FA4CF5"/>
    <w:rsid w:val="00FC047C"/>
    <w:rsid w:val="00FC6F51"/>
    <w:rsid w:val="00FD23FF"/>
    <w:rsid w:val="00FD54BF"/>
    <w:rsid w:val="00FE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D3FBBB"/>
  <w15:chartTrackingRefBased/>
  <w15:docId w15:val="{891A6FC3-CADA-4F44-8FF5-C90D5AC9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Antrat5">
    <w:name w:val="heading 5"/>
    <w:basedOn w:val="prastasis"/>
    <w:next w:val="prastasis"/>
    <w:qFormat/>
    <w:pPr>
      <w:keepNext/>
      <w:framePr w:hSpace="180" w:wrap="around" w:vAnchor="text" w:hAnchor="text" w:y="1"/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framePr w:hSpace="180" w:wrap="around" w:vAnchor="text" w:hAnchor="text" w:y="1"/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framePr w:hSpace="180" w:wrap="around" w:vAnchor="text" w:hAnchor="text" w:y="1"/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color w:val="0000FF"/>
      <w:u w:val="single"/>
    </w:r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</w:style>
  <w:style w:type="paragraph" w:styleId="Debesliotekstas">
    <w:name w:val="Balloon Text"/>
    <w:basedOn w:val="prastasis"/>
    <w:semiHidden/>
    <w:rsid w:val="007B4DEA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rsid w:val="006C1D7F"/>
    <w:pPr>
      <w:tabs>
        <w:tab w:val="center" w:pos="4819"/>
        <w:tab w:val="right" w:pos="9638"/>
      </w:tabs>
    </w:pPr>
    <w:rPr>
      <w:lang w:val="x-none"/>
    </w:rPr>
  </w:style>
  <w:style w:type="character" w:customStyle="1" w:styleId="AntratsDiagrama">
    <w:name w:val="Antraštės Diagrama"/>
    <w:link w:val="Antrats"/>
    <w:rsid w:val="006C1D7F"/>
    <w:rPr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132FD7"/>
    <w:pPr>
      <w:ind w:left="720"/>
      <w:contextualSpacing/>
    </w:pPr>
  </w:style>
  <w:style w:type="character" w:customStyle="1" w:styleId="PoratDiagrama">
    <w:name w:val="Poraštė Diagrama"/>
    <w:link w:val="Porat"/>
    <w:uiPriority w:val="99"/>
    <w:rsid w:val="0068553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2967</Characters>
  <Application>Microsoft Office Word</Application>
  <DocSecurity>0</DocSecurity>
  <Lines>24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Mano namai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Ilona</dc:creator>
  <cp:keywords/>
  <cp:lastModifiedBy>Laima Jauniskiene</cp:lastModifiedBy>
  <cp:revision>2</cp:revision>
  <cp:lastPrinted>2019-01-25T07:56:00Z</cp:lastPrinted>
  <dcterms:created xsi:type="dcterms:W3CDTF">2020-01-30T11:22:00Z</dcterms:created>
  <dcterms:modified xsi:type="dcterms:W3CDTF">2020-01-30T11:22:00Z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lexID">
    <vt:lpwstr>3978D99C-CB84-49F7-AC33-31F5C72AC5AC</vt:lpwstr>
  </property>
</Properties>
</file>