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F0FB5" w14:textId="77777777" w:rsidR="006C11F5" w:rsidRPr="006F2951" w:rsidRDefault="006C11F5">
      <w:pPr>
        <w:spacing w:line="360" w:lineRule="auto"/>
        <w:jc w:val="right"/>
        <w:rPr>
          <w:b/>
          <w:bCs/>
        </w:rPr>
      </w:pPr>
    </w:p>
    <w:p w14:paraId="5B2868ED" w14:textId="77777777" w:rsidR="006C11F5" w:rsidRPr="006F2951" w:rsidRDefault="006C11F5">
      <w:pPr>
        <w:jc w:val="center"/>
        <w:rPr>
          <w:b/>
        </w:rPr>
      </w:pPr>
      <w:bookmarkStart w:id="0" w:name="Institucija"/>
      <w:r w:rsidRPr="006F2951">
        <w:rPr>
          <w:b/>
        </w:rPr>
        <w:t>LAZDIJŲ RAJONO SAVIVALDYBĖS TARYBA</w:t>
      </w:r>
      <w:bookmarkEnd w:id="0"/>
    </w:p>
    <w:p w14:paraId="384E208B" w14:textId="77777777" w:rsidR="006C11F5" w:rsidRPr="006F2951" w:rsidRDefault="006C11F5">
      <w:pPr>
        <w:jc w:val="center"/>
      </w:pPr>
    </w:p>
    <w:p w14:paraId="2843432C" w14:textId="77777777" w:rsidR="006C11F5" w:rsidRPr="006F2951" w:rsidRDefault="006C11F5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6F2951">
        <w:rPr>
          <w:rFonts w:ascii="Times New Roman" w:hAnsi="Times New Roman"/>
        </w:rPr>
        <w:t>SPRENDIMAS</w:t>
      </w:r>
      <w:bookmarkEnd w:id="1"/>
    </w:p>
    <w:p w14:paraId="3B0546DB" w14:textId="45D05EAE" w:rsidR="006E20D8" w:rsidRPr="006E20D8" w:rsidRDefault="008B2FC3" w:rsidP="006E20D8">
      <w:pPr>
        <w:pStyle w:val="Antrat1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lang w:val="lt-LT"/>
        </w:rPr>
      </w:pPr>
      <w:bookmarkStart w:id="2" w:name="Pavadinimas"/>
      <w:r w:rsidRPr="006E20D8">
        <w:rPr>
          <w:rFonts w:ascii="Times New Roman" w:hAnsi="Times New Roman"/>
        </w:rPr>
        <w:t xml:space="preserve">DĖL </w:t>
      </w:r>
      <w:r w:rsidR="008901FD" w:rsidRPr="006E20D8">
        <w:rPr>
          <w:rFonts w:ascii="Times New Roman" w:hAnsi="Times New Roman"/>
        </w:rPr>
        <w:t xml:space="preserve">SUTIKIMO PERIMTI VALSTYBĖS TURTĄ </w:t>
      </w:r>
      <w:r w:rsidR="006E20D8" w:rsidRPr="006E20D8">
        <w:rPr>
          <w:rFonts w:ascii="Times New Roman" w:hAnsi="Times New Roman"/>
          <w:lang w:val="lt-LT"/>
        </w:rPr>
        <w:t xml:space="preserve">VALDYTI, NAUDOTI IR DISPONUOTI </w:t>
      </w:r>
    </w:p>
    <w:p w14:paraId="3774BE2F" w14:textId="05D48EC7" w:rsidR="008B2FC3" w:rsidRPr="006E20D8" w:rsidRDefault="006E20D8" w:rsidP="006E20D8">
      <w:pPr>
        <w:pStyle w:val="Antrat1"/>
        <w:numPr>
          <w:ilvl w:val="0"/>
          <w:numId w:val="2"/>
        </w:numPr>
        <w:tabs>
          <w:tab w:val="left" w:pos="0"/>
        </w:tabs>
        <w:rPr>
          <w:rFonts w:ascii="Times New Roman" w:hAnsi="Times New Roman"/>
        </w:rPr>
      </w:pPr>
      <w:r w:rsidRPr="006E20D8">
        <w:rPr>
          <w:rFonts w:ascii="Times New Roman" w:hAnsi="Times New Roman"/>
          <w:lang w:val="lt-LT"/>
        </w:rPr>
        <w:t>PATIKĖJIMO TEISE</w:t>
      </w:r>
    </w:p>
    <w:bookmarkEnd w:id="2"/>
    <w:p w14:paraId="14B0EAB1" w14:textId="7ABF9532" w:rsidR="006C11F5" w:rsidRPr="006F2951" w:rsidRDefault="006C11F5">
      <w:pPr>
        <w:jc w:val="center"/>
      </w:pPr>
    </w:p>
    <w:p w14:paraId="62284511" w14:textId="2AB5AF79" w:rsidR="006C11F5" w:rsidRPr="006F2951" w:rsidRDefault="006C11F5">
      <w:pPr>
        <w:jc w:val="center"/>
      </w:pPr>
      <w:bookmarkStart w:id="3" w:name="Data"/>
      <w:r w:rsidRPr="006F2951">
        <w:t>20</w:t>
      </w:r>
      <w:r w:rsidR="00DD461C">
        <w:t>20</w:t>
      </w:r>
      <w:r w:rsidRPr="006F2951">
        <w:t xml:space="preserve"> m.</w:t>
      </w:r>
      <w:r w:rsidR="007C72F1" w:rsidRPr="006F2951">
        <w:t xml:space="preserve"> </w:t>
      </w:r>
      <w:r w:rsidR="00DD461C">
        <w:t>sausio</w:t>
      </w:r>
      <w:r w:rsidR="00C94CE6">
        <w:t xml:space="preserve"> 28 </w:t>
      </w:r>
      <w:r w:rsidRPr="006F2951">
        <w:t>d.</w:t>
      </w:r>
      <w:bookmarkEnd w:id="3"/>
      <w:r w:rsidRPr="006F2951">
        <w:t xml:space="preserve"> Nr.</w:t>
      </w:r>
      <w:bookmarkStart w:id="4" w:name="Nr"/>
      <w:r w:rsidR="00C94CE6">
        <w:t xml:space="preserve"> 34-244</w:t>
      </w:r>
      <w:bookmarkStart w:id="5" w:name="_GoBack"/>
      <w:bookmarkEnd w:id="5"/>
    </w:p>
    <w:bookmarkEnd w:id="4"/>
    <w:p w14:paraId="3DEE82EE" w14:textId="77777777" w:rsidR="006C11F5" w:rsidRPr="006F2951" w:rsidRDefault="006C11F5">
      <w:pPr>
        <w:jc w:val="center"/>
      </w:pPr>
      <w:r w:rsidRPr="006F2951">
        <w:t xml:space="preserve"> Lazdijai</w:t>
      </w:r>
    </w:p>
    <w:p w14:paraId="0221B191" w14:textId="77777777" w:rsidR="006C11F5" w:rsidRPr="006F2951" w:rsidRDefault="006C11F5"/>
    <w:p w14:paraId="61A5B7A1" w14:textId="0B415BA9" w:rsidR="006C11F5" w:rsidRPr="006F2951" w:rsidRDefault="006C11F5" w:rsidP="008E364F">
      <w:pPr>
        <w:spacing w:line="360" w:lineRule="auto"/>
        <w:ind w:firstLine="720"/>
        <w:jc w:val="both"/>
      </w:pPr>
      <w:r w:rsidRPr="006F2951">
        <w:t xml:space="preserve">Vadovaudamasi Lietuvos Respublikos vietos savivaldos įstatymo </w:t>
      </w:r>
      <w:r w:rsidR="00567B0E">
        <w:t>7</w:t>
      </w:r>
      <w:r w:rsidR="00B37E1E" w:rsidRPr="007B642C">
        <w:t xml:space="preserve"> </w:t>
      </w:r>
      <w:r w:rsidRPr="007B642C">
        <w:t xml:space="preserve">straipsnio </w:t>
      </w:r>
      <w:r w:rsidR="00567B0E">
        <w:t>1</w:t>
      </w:r>
      <w:r w:rsidR="006F11D2">
        <w:t>9</w:t>
      </w:r>
      <w:r w:rsidR="008E0D49" w:rsidRPr="007B642C">
        <w:t xml:space="preserve"> punkt</w:t>
      </w:r>
      <w:r w:rsidR="007B642C" w:rsidRPr="007B642C">
        <w:t>u</w:t>
      </w:r>
      <w:r w:rsidR="00C67476" w:rsidRPr="007B642C">
        <w:t>,</w:t>
      </w:r>
      <w:r w:rsidR="00AB09F0" w:rsidRPr="007B642C">
        <w:t xml:space="preserve"> </w:t>
      </w:r>
      <w:r w:rsidR="00146212">
        <w:t>16</w:t>
      </w:r>
      <w:r w:rsidR="000B4C1D" w:rsidRPr="007B642C">
        <w:t xml:space="preserve"> straipsnio </w:t>
      </w:r>
      <w:r w:rsidR="00146212">
        <w:t>4</w:t>
      </w:r>
      <w:r w:rsidR="000B4C1D" w:rsidRPr="007B642C">
        <w:t xml:space="preserve"> dalimi,</w:t>
      </w:r>
      <w:r w:rsidR="00C67476" w:rsidRPr="006F2951">
        <w:t xml:space="preserve"> </w:t>
      </w:r>
      <w:r w:rsidRPr="006F2951">
        <w:t xml:space="preserve">Lietuvos Respublikos valstybės ir savivaldybių turto valdymo, naudojimo ir </w:t>
      </w:r>
      <w:r w:rsidRPr="00567B0E">
        <w:t xml:space="preserve">disponavimo juo įstatymo </w:t>
      </w:r>
      <w:r w:rsidR="00567B0E" w:rsidRPr="00567B0E">
        <w:t>10</w:t>
      </w:r>
      <w:r w:rsidR="00804C22" w:rsidRPr="00567B0E">
        <w:t xml:space="preserve"> straipsnio 2 </w:t>
      </w:r>
      <w:r w:rsidR="00567B0E" w:rsidRPr="00567B0E">
        <w:t>dalimi ir 11 straipsnio 1 dalies 2 punktu i</w:t>
      </w:r>
      <w:r w:rsidR="00AB09F0" w:rsidRPr="00567B0E">
        <w:t xml:space="preserve">r </w:t>
      </w:r>
      <w:r w:rsidRPr="00567B0E">
        <w:t>atsižvelgdama į</w:t>
      </w:r>
      <w:r w:rsidRPr="006F2951">
        <w:t xml:space="preserve"> </w:t>
      </w:r>
      <w:r w:rsidR="00FB7010">
        <w:t>Lietuvos Respublikos vyriausiosios rinkimų komisijos 2020-01-24 raštą Nr. 2-69(1.5) „D</w:t>
      </w:r>
      <w:r w:rsidR="00A8725D">
        <w:t xml:space="preserve">ėl </w:t>
      </w:r>
      <w:r w:rsidR="00FB7010">
        <w:t xml:space="preserve">sutikimo perimti valstybės turtą“, </w:t>
      </w:r>
      <w:r w:rsidRPr="006F2951">
        <w:t xml:space="preserve">Lazdijų rajono savivaldybės taryba </w:t>
      </w:r>
      <w:r w:rsidRPr="006F2951">
        <w:rPr>
          <w:spacing w:val="30"/>
        </w:rPr>
        <w:t>nusprendžia</w:t>
      </w:r>
      <w:r w:rsidRPr="006F2951">
        <w:t>:</w:t>
      </w:r>
    </w:p>
    <w:p w14:paraId="20324BBB" w14:textId="22BE8889" w:rsidR="007272FB" w:rsidRDefault="00F20B73" w:rsidP="003142E8">
      <w:pPr>
        <w:pStyle w:val="Sraopastraipa"/>
        <w:numPr>
          <w:ilvl w:val="0"/>
          <w:numId w:val="13"/>
        </w:numPr>
        <w:tabs>
          <w:tab w:val="left" w:pos="1134"/>
        </w:tabs>
        <w:spacing w:line="360" w:lineRule="auto"/>
        <w:ind w:left="0" w:firstLine="720"/>
        <w:jc w:val="both"/>
      </w:pPr>
      <w:r w:rsidRPr="006F2951">
        <w:t>Sutikti</w:t>
      </w:r>
      <w:r w:rsidR="007272FB">
        <w:t xml:space="preserve">, kad </w:t>
      </w:r>
      <w:r w:rsidR="007272FB" w:rsidRPr="007272FB">
        <w:t>Lazdijų rajono savivaldybei būtų perduota</w:t>
      </w:r>
      <w:r w:rsidR="00CC603C">
        <w:t>s</w:t>
      </w:r>
      <w:r w:rsidR="007272FB" w:rsidRPr="007272FB">
        <w:t xml:space="preserve"> valdyti, naudoti ir disponuoti patikėjimo </w:t>
      </w:r>
      <w:r w:rsidR="006E20D8">
        <w:t xml:space="preserve">teise </w:t>
      </w:r>
      <w:r w:rsidR="00FB7010" w:rsidRPr="007272FB">
        <w:t xml:space="preserve">valstybės perduotai </w:t>
      </w:r>
      <w:r w:rsidR="006C0A9F" w:rsidRPr="007272FB">
        <w:t xml:space="preserve"> </w:t>
      </w:r>
      <w:r w:rsidR="00835A6F" w:rsidRPr="007272FB">
        <w:t>savivaldybių funkcij</w:t>
      </w:r>
      <w:r w:rsidR="00FB7010" w:rsidRPr="007272FB">
        <w:t xml:space="preserve">ai </w:t>
      </w:r>
      <w:r w:rsidR="004A6E86" w:rsidRPr="007272FB">
        <w:t xml:space="preserve"> </w:t>
      </w:r>
      <w:r w:rsidR="00C67921" w:rsidRPr="007272FB">
        <w:t xml:space="preserve">– </w:t>
      </w:r>
      <w:r w:rsidR="00FB7010" w:rsidRPr="007272FB">
        <w:t>dalyvavimas organizuojant įstatymų nustatytus rinkimus ir refer</w:t>
      </w:r>
      <w:r w:rsidR="007272FB" w:rsidRPr="007272FB">
        <w:t>e</w:t>
      </w:r>
      <w:r w:rsidR="00FB7010" w:rsidRPr="007272FB">
        <w:t>ndumus</w:t>
      </w:r>
      <w:r w:rsidR="007C72D3" w:rsidRPr="007272FB">
        <w:t xml:space="preserve"> </w:t>
      </w:r>
      <w:r w:rsidR="00DE1CFF" w:rsidRPr="007272FB">
        <w:t>–</w:t>
      </w:r>
      <w:r w:rsidR="00C67921" w:rsidRPr="007272FB">
        <w:t xml:space="preserve"> </w:t>
      </w:r>
      <w:r w:rsidR="00A969B7" w:rsidRPr="007272FB">
        <w:t>įgyvendinti</w:t>
      </w:r>
      <w:r w:rsidR="007272FB" w:rsidRPr="007272FB">
        <w:t xml:space="preserve"> </w:t>
      </w:r>
      <w:r w:rsidR="00A969B7" w:rsidRPr="007272FB">
        <w:t>valstybei nuosavybės teise priklausan</w:t>
      </w:r>
      <w:r w:rsidR="007232D6" w:rsidRPr="007272FB">
        <w:t>t</w:t>
      </w:r>
      <w:r w:rsidR="007272FB">
        <w:t>is turt</w:t>
      </w:r>
      <w:r w:rsidR="00A10B8B">
        <w:t>a</w:t>
      </w:r>
      <w:r w:rsidR="007272FB">
        <w:t>s</w:t>
      </w:r>
      <w:r w:rsidR="00A10B8B">
        <w:t xml:space="preserve"> pagal priedą</w:t>
      </w:r>
      <w:r w:rsidR="003142E8">
        <w:t>.</w:t>
      </w:r>
    </w:p>
    <w:p w14:paraId="0EB350F2" w14:textId="0B8260B4" w:rsidR="00567B0E" w:rsidRPr="00567B0E" w:rsidRDefault="00567B0E" w:rsidP="008E364F">
      <w:pPr>
        <w:pStyle w:val="Sraopastraipa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</w:pPr>
      <w:r w:rsidRPr="00567B0E">
        <w:t>Įpareigoti Lazdijų rajono savivaldybės administraciją, perėmus šio sprendimo 1</w:t>
      </w:r>
      <w:r w:rsidR="008E364F">
        <w:t xml:space="preserve"> </w:t>
      </w:r>
      <w:r w:rsidRPr="00567B0E">
        <w:t>punkte nurodytą turtą, apskaityti jį buhalterinėje apskaitoje.</w:t>
      </w:r>
    </w:p>
    <w:p w14:paraId="024BEFA4" w14:textId="587F1461" w:rsidR="007414E3" w:rsidRDefault="00567B0E" w:rsidP="008E364F">
      <w:pPr>
        <w:spacing w:line="360" w:lineRule="auto"/>
        <w:ind w:firstLine="720"/>
        <w:jc w:val="both"/>
      </w:pPr>
      <w:r>
        <w:t xml:space="preserve">3. </w:t>
      </w:r>
      <w:r w:rsidR="007414E3" w:rsidRPr="007414E3">
        <w:t xml:space="preserve">Įgalioti Lazdijų rajono savivaldybės administracijos </w:t>
      </w:r>
      <w:r w:rsidR="007414E3" w:rsidRPr="00E615E1">
        <w:t>direktor</w:t>
      </w:r>
      <w:r w:rsidR="00B57CDA">
        <w:t>ių</w:t>
      </w:r>
      <w:r w:rsidR="007414E3" w:rsidRPr="00E615E1">
        <w:t>,</w:t>
      </w:r>
      <w:r w:rsidR="007414E3" w:rsidRPr="007414E3">
        <w:t xml:space="preserve"> o jo dėl ligos, komandiruotės, atostogų ar kitų objektyvių priežasčių nesant, Lazdijų rajono savivaldybės administracijos direktoriaus pavaduotoją, sudaryti ir pasirašyti </w:t>
      </w:r>
      <w:r w:rsidR="007414E3">
        <w:t>šio sprendimo 1</w:t>
      </w:r>
      <w:r w:rsidR="007414E3" w:rsidRPr="007414E3">
        <w:t xml:space="preserve"> </w:t>
      </w:r>
      <w:r w:rsidR="00190B30">
        <w:t>p</w:t>
      </w:r>
      <w:r w:rsidR="007414E3" w:rsidRPr="007414E3">
        <w:t>unkt</w:t>
      </w:r>
      <w:r w:rsidR="007414E3">
        <w:t xml:space="preserve">o </w:t>
      </w:r>
      <w:r w:rsidR="007414E3" w:rsidRPr="007414E3">
        <w:t xml:space="preserve"> nurodyt</w:t>
      </w:r>
      <w:r w:rsidR="007414E3">
        <w:t xml:space="preserve">o turto </w:t>
      </w:r>
      <w:r w:rsidR="007414E3" w:rsidRPr="007414E3">
        <w:t xml:space="preserve"> perdavimo</w:t>
      </w:r>
      <w:r w:rsidR="0046319D">
        <w:t xml:space="preserve"> ir </w:t>
      </w:r>
      <w:r w:rsidR="007414E3" w:rsidRPr="007414E3">
        <w:t>priėmimo akt</w:t>
      </w:r>
      <w:r w:rsidR="00190B30">
        <w:t>ą</w:t>
      </w:r>
      <w:r w:rsidR="007414E3" w:rsidRPr="007414E3">
        <w:t>.</w:t>
      </w:r>
    </w:p>
    <w:p w14:paraId="36351A21" w14:textId="384DCC2A" w:rsidR="007474AB" w:rsidRPr="006F2951" w:rsidRDefault="007474AB" w:rsidP="008E364F">
      <w:pPr>
        <w:spacing w:line="360" w:lineRule="auto"/>
        <w:jc w:val="both"/>
      </w:pPr>
      <w:r w:rsidRPr="006F2951">
        <w:t xml:space="preserve">          </w:t>
      </w:r>
      <w:r w:rsidR="00A8725D">
        <w:t xml:space="preserve">  </w:t>
      </w:r>
      <w:r w:rsidR="00567B0E">
        <w:t>4</w:t>
      </w:r>
      <w:r w:rsidR="00DE1CFF">
        <w:t>.</w:t>
      </w:r>
      <w:r w:rsidR="00A10B8B">
        <w:t xml:space="preserve"> </w:t>
      </w:r>
      <w:r w:rsidR="00DE1CFF">
        <w:t>Nurodyti</w:t>
      </w:r>
      <w:r w:rsidR="0048068F">
        <w:t>,</w:t>
      </w:r>
      <w:r w:rsidR="00DE1CFF">
        <w:t xml:space="preserve"> kad š</w:t>
      </w:r>
      <w:r w:rsidRPr="006F2951">
        <w:t>is sprendimas gali būti skundžiamas Lietuvos Respublikos administracinių</w:t>
      </w:r>
      <w:r w:rsidR="0081652C">
        <w:t xml:space="preserve"> bylų teisenos </w:t>
      </w:r>
      <w:r w:rsidR="00DE1CFF">
        <w:t xml:space="preserve">įstatymo </w:t>
      </w:r>
      <w:r w:rsidR="0081652C">
        <w:t>nustatyta tvarka ir terminais.</w:t>
      </w:r>
    </w:p>
    <w:p w14:paraId="2E383CA2" w14:textId="77777777" w:rsidR="00B74909" w:rsidRDefault="00B74909" w:rsidP="00EE6F20">
      <w:pPr>
        <w:tabs>
          <w:tab w:val="left" w:pos="7560"/>
          <w:tab w:val="right" w:pos="9638"/>
        </w:tabs>
      </w:pPr>
    </w:p>
    <w:p w14:paraId="3E7AD8C3" w14:textId="77777777" w:rsidR="00B74909" w:rsidRDefault="00B74909" w:rsidP="00EE6F20">
      <w:pPr>
        <w:tabs>
          <w:tab w:val="left" w:pos="7560"/>
          <w:tab w:val="right" w:pos="9638"/>
        </w:tabs>
      </w:pPr>
    </w:p>
    <w:p w14:paraId="09DA7660" w14:textId="77777777" w:rsidR="00B74909" w:rsidRDefault="00B74909" w:rsidP="00EE6F20">
      <w:pPr>
        <w:tabs>
          <w:tab w:val="left" w:pos="7560"/>
          <w:tab w:val="right" w:pos="9638"/>
        </w:tabs>
      </w:pPr>
    </w:p>
    <w:p w14:paraId="1CFC09EF" w14:textId="77777777" w:rsidR="009768D2" w:rsidRDefault="00986D31" w:rsidP="00986D31">
      <w:pPr>
        <w:tabs>
          <w:tab w:val="right" w:pos="9638"/>
        </w:tabs>
      </w:pPr>
      <w:r>
        <w:t>Savivaldybės mer</w:t>
      </w:r>
      <w:r w:rsidR="00DD461C">
        <w:t xml:space="preserve">ė                             </w:t>
      </w:r>
      <w:r w:rsidR="009E4386">
        <w:t xml:space="preserve">                               </w:t>
      </w:r>
      <w:r w:rsidR="00DD461C">
        <w:t xml:space="preserve"> </w:t>
      </w:r>
      <w:r w:rsidR="00B1454F">
        <w:t xml:space="preserve">                            </w:t>
      </w:r>
      <w:r w:rsidR="00DD461C">
        <w:t xml:space="preserve">      Ausma Miškinienė </w:t>
      </w:r>
      <w:r w:rsidR="00DD461C">
        <w:tab/>
      </w:r>
      <w:r>
        <w:tab/>
      </w:r>
    </w:p>
    <w:p w14:paraId="0C15CD20" w14:textId="77777777" w:rsidR="00986D31" w:rsidRPr="006F2951" w:rsidRDefault="00DD461C" w:rsidP="00986D31">
      <w:pPr>
        <w:tabs>
          <w:tab w:val="right" w:pos="9638"/>
        </w:tabs>
        <w:jc w:val="center"/>
      </w:pPr>
      <w:r>
        <w:t xml:space="preserve">              </w:t>
      </w:r>
    </w:p>
    <w:p w14:paraId="3B6AFA0D" w14:textId="77777777" w:rsidR="006C11F5" w:rsidRPr="006F2951" w:rsidRDefault="006C11F5" w:rsidP="009768D2">
      <w:pPr>
        <w:tabs>
          <w:tab w:val="right" w:pos="9638"/>
        </w:tabs>
        <w:jc w:val="center"/>
      </w:pPr>
    </w:p>
    <w:p w14:paraId="1C468962" w14:textId="77777777" w:rsidR="00B2682C" w:rsidRDefault="00B2682C" w:rsidP="00DE1CFF"/>
    <w:p w14:paraId="59113184" w14:textId="77777777" w:rsidR="00DD461C" w:rsidRDefault="00DD461C" w:rsidP="00DE1CFF"/>
    <w:p w14:paraId="03A588A5" w14:textId="77777777" w:rsidR="00DD461C" w:rsidRDefault="00DD461C" w:rsidP="00DE1CFF"/>
    <w:p w14:paraId="0077E6CE" w14:textId="77777777" w:rsidR="00DD461C" w:rsidRDefault="00DD461C" w:rsidP="00DE1CFF"/>
    <w:p w14:paraId="12DE1D8B" w14:textId="77777777" w:rsidR="00DD461C" w:rsidRDefault="00DD461C" w:rsidP="00DE1CFF">
      <w:pPr>
        <w:sectPr w:rsidR="00DD461C" w:rsidSect="006F3154">
          <w:headerReference w:type="first" r:id="rId8"/>
          <w:footnotePr>
            <w:pos w:val="beneathText"/>
          </w:footnotePr>
          <w:pgSz w:w="11905" w:h="16837"/>
          <w:pgMar w:top="1134" w:right="567" w:bottom="1134" w:left="1701" w:header="567" w:footer="567" w:gutter="0"/>
          <w:cols w:space="1296"/>
          <w:titlePg/>
          <w:docGrid w:linePitch="254"/>
        </w:sectPr>
      </w:pPr>
      <w:r>
        <w:t>J. Galvanauskienė, tel. (8 318) 66  112</w:t>
      </w:r>
    </w:p>
    <w:p w14:paraId="6E201385" w14:textId="77777777" w:rsidR="006C11F5" w:rsidRPr="006F2951" w:rsidRDefault="006C11F5" w:rsidP="00B2682C">
      <w:pPr>
        <w:ind w:left="10080" w:firstLine="720"/>
      </w:pPr>
      <w:r w:rsidRPr="006F2951">
        <w:lastRenderedPageBreak/>
        <w:t>Lazdijų rajono savivaldybės tarybos</w:t>
      </w:r>
    </w:p>
    <w:p w14:paraId="5F99B93B" w14:textId="7BED3FF8" w:rsidR="006C11F5" w:rsidRPr="006F2951" w:rsidRDefault="006C11F5" w:rsidP="00B2682C">
      <w:pPr>
        <w:pStyle w:val="Pagrindinistekstas"/>
        <w:spacing w:after="0"/>
        <w:ind w:left="10080" w:firstLine="720"/>
        <w:jc w:val="left"/>
        <w:rPr>
          <w:b w:val="0"/>
          <w:sz w:val="24"/>
        </w:rPr>
      </w:pPr>
      <w:r w:rsidRPr="006F2951">
        <w:rPr>
          <w:b w:val="0"/>
          <w:sz w:val="24"/>
        </w:rPr>
        <w:t>20</w:t>
      </w:r>
      <w:r w:rsidR="00DD461C">
        <w:rPr>
          <w:b w:val="0"/>
          <w:sz w:val="24"/>
          <w:lang w:val="lt-LT"/>
        </w:rPr>
        <w:t>20</w:t>
      </w:r>
      <w:r w:rsidRPr="006F2951">
        <w:rPr>
          <w:b w:val="0"/>
          <w:sz w:val="24"/>
        </w:rPr>
        <w:t xml:space="preserve"> m.</w:t>
      </w:r>
      <w:r w:rsidR="009B240D" w:rsidRPr="006F2951">
        <w:rPr>
          <w:b w:val="0"/>
          <w:sz w:val="24"/>
        </w:rPr>
        <w:t xml:space="preserve"> </w:t>
      </w:r>
      <w:r w:rsidR="00DD461C">
        <w:rPr>
          <w:b w:val="0"/>
          <w:sz w:val="24"/>
          <w:lang w:val="lt-LT"/>
        </w:rPr>
        <w:t xml:space="preserve">sausio </w:t>
      </w:r>
      <w:r w:rsidR="00A10B8B">
        <w:rPr>
          <w:b w:val="0"/>
          <w:sz w:val="24"/>
          <w:lang w:val="lt-LT"/>
        </w:rPr>
        <w:t>31</w:t>
      </w:r>
      <w:r w:rsidR="00DD461C">
        <w:rPr>
          <w:b w:val="0"/>
          <w:sz w:val="24"/>
          <w:lang w:val="lt-LT"/>
        </w:rPr>
        <w:t xml:space="preserve"> </w:t>
      </w:r>
      <w:r w:rsidR="00BD5496" w:rsidRPr="006F2951">
        <w:rPr>
          <w:b w:val="0"/>
          <w:sz w:val="24"/>
          <w:lang w:val="lt-LT"/>
        </w:rPr>
        <w:t xml:space="preserve"> </w:t>
      </w:r>
      <w:r w:rsidR="009B240D" w:rsidRPr="006F2951">
        <w:rPr>
          <w:b w:val="0"/>
          <w:sz w:val="24"/>
        </w:rPr>
        <w:t xml:space="preserve"> </w:t>
      </w:r>
      <w:r w:rsidR="0019306C" w:rsidRPr="006F2951">
        <w:rPr>
          <w:b w:val="0"/>
          <w:sz w:val="24"/>
        </w:rPr>
        <w:t xml:space="preserve">d. </w:t>
      </w:r>
    </w:p>
    <w:p w14:paraId="276401D9" w14:textId="77777777" w:rsidR="00E27D76" w:rsidRPr="006F2951" w:rsidRDefault="006C11F5" w:rsidP="00B2682C">
      <w:pPr>
        <w:pStyle w:val="Pagrindinistekstas"/>
        <w:spacing w:after="0"/>
        <w:ind w:left="10080" w:firstLine="720"/>
        <w:jc w:val="left"/>
        <w:rPr>
          <w:b w:val="0"/>
          <w:sz w:val="24"/>
        </w:rPr>
      </w:pPr>
      <w:r w:rsidRPr="006F2951">
        <w:rPr>
          <w:b w:val="0"/>
          <w:sz w:val="24"/>
        </w:rPr>
        <w:t>sprendimo Nr.</w:t>
      </w:r>
      <w:r w:rsidR="00E27D76" w:rsidRPr="006F2951">
        <w:rPr>
          <w:b w:val="0"/>
          <w:sz w:val="24"/>
        </w:rPr>
        <w:tab/>
      </w:r>
    </w:p>
    <w:p w14:paraId="42A7AD83" w14:textId="77777777" w:rsidR="006C11F5" w:rsidRPr="006F2951" w:rsidRDefault="006C11F5" w:rsidP="00B2682C">
      <w:pPr>
        <w:pStyle w:val="Pagrindinistekstas"/>
        <w:spacing w:after="0"/>
        <w:ind w:left="10080" w:firstLine="720"/>
        <w:jc w:val="left"/>
        <w:rPr>
          <w:b w:val="0"/>
          <w:sz w:val="24"/>
        </w:rPr>
      </w:pPr>
      <w:r w:rsidRPr="006F2951">
        <w:rPr>
          <w:b w:val="0"/>
          <w:sz w:val="24"/>
        </w:rPr>
        <w:t>priedas</w:t>
      </w:r>
      <w:r w:rsidR="00B77FC4" w:rsidRPr="006F2951">
        <w:rPr>
          <w:b w:val="0"/>
          <w:sz w:val="24"/>
        </w:rPr>
        <w:t xml:space="preserve"> </w:t>
      </w:r>
    </w:p>
    <w:p w14:paraId="35B83F9A" w14:textId="7B5C847C" w:rsidR="00287787" w:rsidRDefault="00287787" w:rsidP="00AE0888">
      <w:pPr>
        <w:jc w:val="center"/>
        <w:rPr>
          <w:b/>
        </w:rPr>
      </w:pPr>
    </w:p>
    <w:p w14:paraId="2753897A" w14:textId="77777777" w:rsidR="00A10B8B" w:rsidRPr="006F2951" w:rsidRDefault="00A10B8B" w:rsidP="00AE0888">
      <w:pPr>
        <w:jc w:val="center"/>
        <w:rPr>
          <w:b/>
        </w:rPr>
      </w:pPr>
    </w:p>
    <w:p w14:paraId="2704305D" w14:textId="5FE9633D" w:rsidR="00A10B8B" w:rsidRDefault="00A10B8B" w:rsidP="00A10B8B">
      <w:pPr>
        <w:jc w:val="center"/>
        <w:rPr>
          <w:b/>
        </w:rPr>
      </w:pPr>
      <w:r w:rsidRPr="00A10B8B">
        <w:rPr>
          <w:b/>
        </w:rPr>
        <w:t>LAZDIJŲ RAJONO SAVIVALDYBEI PERDUO</w:t>
      </w:r>
      <w:r>
        <w:rPr>
          <w:b/>
        </w:rPr>
        <w:t xml:space="preserve">DAMO </w:t>
      </w:r>
      <w:r w:rsidRPr="00A10B8B">
        <w:rPr>
          <w:b/>
        </w:rPr>
        <w:t xml:space="preserve">VALDYTI, NAUDOTI IR DISPONUOTI PATIKĖJIMO </w:t>
      </w:r>
      <w:r w:rsidR="006E20D8">
        <w:rPr>
          <w:b/>
        </w:rPr>
        <w:t xml:space="preserve">TEISE </w:t>
      </w:r>
      <w:r>
        <w:rPr>
          <w:b/>
        </w:rPr>
        <w:t xml:space="preserve">TURTO SĄRAŠAS </w:t>
      </w:r>
    </w:p>
    <w:p w14:paraId="7D7F0FA2" w14:textId="4ACDCDAF" w:rsidR="00596DB3" w:rsidRDefault="00596DB3">
      <w:pPr>
        <w:pStyle w:val="Porat"/>
        <w:jc w:val="center"/>
        <w:rPr>
          <w:b/>
        </w:rPr>
      </w:pP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556"/>
        <w:gridCol w:w="1430"/>
        <w:gridCol w:w="903"/>
        <w:gridCol w:w="972"/>
        <w:gridCol w:w="1523"/>
        <w:gridCol w:w="903"/>
        <w:gridCol w:w="1070"/>
        <w:gridCol w:w="1430"/>
        <w:gridCol w:w="903"/>
        <w:gridCol w:w="1070"/>
        <w:gridCol w:w="1430"/>
        <w:gridCol w:w="903"/>
        <w:gridCol w:w="1070"/>
        <w:gridCol w:w="1430"/>
      </w:tblGrid>
      <w:tr w:rsidR="006E20D8" w14:paraId="143D635F" w14:textId="15A578F3" w:rsidTr="00CC603C">
        <w:tc>
          <w:tcPr>
            <w:tcW w:w="556" w:type="dxa"/>
          </w:tcPr>
          <w:p w14:paraId="1B92E8B3" w14:textId="39D4EDDE" w:rsidR="006E20D8" w:rsidRPr="00A10B8B" w:rsidRDefault="006E20D8" w:rsidP="00CC603C">
            <w:pPr>
              <w:pStyle w:val="Porat"/>
              <w:jc w:val="center"/>
              <w:rPr>
                <w:lang w:val="lt-LT"/>
              </w:rPr>
            </w:pPr>
            <w:r w:rsidRPr="00A10B8B">
              <w:rPr>
                <w:lang w:val="lt-LT"/>
              </w:rPr>
              <w:t>Eil. Nr.</w:t>
            </w:r>
          </w:p>
        </w:tc>
        <w:tc>
          <w:tcPr>
            <w:tcW w:w="1430" w:type="dxa"/>
          </w:tcPr>
          <w:p w14:paraId="6DF5EA4D" w14:textId="3206B76D" w:rsidR="006E20D8" w:rsidRPr="006E20D8" w:rsidRDefault="006E20D8" w:rsidP="00CC603C">
            <w:pPr>
              <w:pStyle w:val="Porat"/>
              <w:jc w:val="center"/>
              <w:rPr>
                <w:lang w:val="lt-LT"/>
              </w:rPr>
            </w:pPr>
            <w:r w:rsidRPr="006E20D8">
              <w:rPr>
                <w:lang w:val="lt-LT"/>
              </w:rPr>
              <w:t>Turto pavadinimas</w:t>
            </w:r>
          </w:p>
        </w:tc>
        <w:tc>
          <w:tcPr>
            <w:tcW w:w="903" w:type="dxa"/>
          </w:tcPr>
          <w:p w14:paraId="0E2A6C8F" w14:textId="38B629ED" w:rsidR="006E20D8" w:rsidRPr="006E20D8" w:rsidRDefault="006E20D8" w:rsidP="00CC603C">
            <w:pPr>
              <w:pStyle w:val="Porat"/>
              <w:jc w:val="center"/>
              <w:rPr>
                <w:lang w:val="lt-LT"/>
              </w:rPr>
            </w:pPr>
            <w:r w:rsidRPr="006E20D8">
              <w:rPr>
                <w:lang w:val="lt-LT"/>
              </w:rPr>
              <w:t>Kiekis, vnt.</w:t>
            </w:r>
          </w:p>
        </w:tc>
        <w:tc>
          <w:tcPr>
            <w:tcW w:w="972" w:type="dxa"/>
          </w:tcPr>
          <w:p w14:paraId="0C9362AC" w14:textId="7984F264" w:rsidR="006E20D8" w:rsidRPr="006E20D8" w:rsidRDefault="006E20D8" w:rsidP="00CC603C">
            <w:pPr>
              <w:pStyle w:val="Porat"/>
              <w:ind w:left="-165"/>
              <w:jc w:val="center"/>
              <w:rPr>
                <w:lang w:val="lt-LT"/>
              </w:rPr>
            </w:pPr>
            <w:r w:rsidRPr="006E20D8">
              <w:rPr>
                <w:lang w:val="lt-LT"/>
              </w:rPr>
              <w:t xml:space="preserve">Vieneto </w:t>
            </w:r>
            <w:proofErr w:type="spellStart"/>
            <w:r w:rsidRPr="006E20D8">
              <w:rPr>
                <w:lang w:val="lt-LT"/>
              </w:rPr>
              <w:t>į</w:t>
            </w:r>
            <w:r w:rsidR="00CC603C">
              <w:rPr>
                <w:lang w:val="lt-LT"/>
              </w:rPr>
              <w:t>į</w:t>
            </w:r>
            <w:r w:rsidRPr="006E20D8">
              <w:rPr>
                <w:lang w:val="lt-LT"/>
              </w:rPr>
              <w:t>sigij</w:t>
            </w:r>
            <w:r w:rsidR="00CC603C">
              <w:rPr>
                <w:lang w:val="lt-LT"/>
              </w:rPr>
              <w:t>imo</w:t>
            </w:r>
            <w:proofErr w:type="spellEnd"/>
            <w:r w:rsidRPr="006E20D8">
              <w:rPr>
                <w:lang w:val="lt-LT"/>
              </w:rPr>
              <w:t xml:space="preserve"> vertė, </w:t>
            </w:r>
            <w:proofErr w:type="spellStart"/>
            <w:r w:rsidRPr="006E20D8">
              <w:rPr>
                <w:lang w:val="lt-LT"/>
              </w:rPr>
              <w:t>Eur</w:t>
            </w:r>
            <w:proofErr w:type="spellEnd"/>
          </w:p>
        </w:tc>
        <w:tc>
          <w:tcPr>
            <w:tcW w:w="1523" w:type="dxa"/>
          </w:tcPr>
          <w:p w14:paraId="0D3D2738" w14:textId="094D08B7" w:rsidR="006E20D8" w:rsidRPr="006E20D8" w:rsidRDefault="006E20D8" w:rsidP="00CC603C">
            <w:pPr>
              <w:pStyle w:val="Porat"/>
              <w:jc w:val="center"/>
              <w:rPr>
                <w:lang w:val="lt-LT"/>
              </w:rPr>
            </w:pPr>
            <w:r w:rsidRPr="006E20D8">
              <w:rPr>
                <w:lang w:val="lt-LT"/>
              </w:rPr>
              <w:t>Turto pavadinimas</w:t>
            </w:r>
          </w:p>
        </w:tc>
        <w:tc>
          <w:tcPr>
            <w:tcW w:w="903" w:type="dxa"/>
          </w:tcPr>
          <w:p w14:paraId="7E1654CC" w14:textId="3F733F7E" w:rsidR="006E20D8" w:rsidRPr="006E20D8" w:rsidRDefault="006E20D8" w:rsidP="00CC603C">
            <w:pPr>
              <w:pStyle w:val="Porat"/>
              <w:jc w:val="center"/>
            </w:pPr>
            <w:r w:rsidRPr="006E20D8">
              <w:rPr>
                <w:lang w:val="lt-LT"/>
              </w:rPr>
              <w:t>Kiekis, vnt.</w:t>
            </w:r>
          </w:p>
        </w:tc>
        <w:tc>
          <w:tcPr>
            <w:tcW w:w="1070" w:type="dxa"/>
          </w:tcPr>
          <w:p w14:paraId="39C024EC" w14:textId="31C08044" w:rsidR="006E20D8" w:rsidRPr="006E20D8" w:rsidRDefault="006E20D8" w:rsidP="00CC603C">
            <w:pPr>
              <w:pStyle w:val="Porat"/>
              <w:jc w:val="center"/>
            </w:pPr>
            <w:r w:rsidRPr="006E20D8">
              <w:rPr>
                <w:lang w:val="lt-LT"/>
              </w:rPr>
              <w:t>Vieneto įsigij</w:t>
            </w:r>
            <w:r w:rsidR="00CC603C">
              <w:rPr>
                <w:lang w:val="lt-LT"/>
              </w:rPr>
              <w:t>imo</w:t>
            </w:r>
            <w:r w:rsidRPr="006E20D8">
              <w:rPr>
                <w:lang w:val="lt-LT"/>
              </w:rPr>
              <w:t xml:space="preserve"> vertė, </w:t>
            </w:r>
            <w:proofErr w:type="spellStart"/>
            <w:r w:rsidRPr="006E20D8">
              <w:rPr>
                <w:lang w:val="lt-LT"/>
              </w:rPr>
              <w:t>Eur</w:t>
            </w:r>
            <w:proofErr w:type="spellEnd"/>
          </w:p>
        </w:tc>
        <w:tc>
          <w:tcPr>
            <w:tcW w:w="1430" w:type="dxa"/>
          </w:tcPr>
          <w:p w14:paraId="1B5553AB" w14:textId="5E53F894" w:rsidR="006E20D8" w:rsidRPr="006E20D8" w:rsidRDefault="006E20D8" w:rsidP="00CC603C">
            <w:pPr>
              <w:pStyle w:val="Porat"/>
              <w:jc w:val="center"/>
            </w:pPr>
            <w:r w:rsidRPr="006E20D8">
              <w:rPr>
                <w:lang w:val="lt-LT"/>
              </w:rPr>
              <w:t>Turto pavadinimas</w:t>
            </w:r>
          </w:p>
        </w:tc>
        <w:tc>
          <w:tcPr>
            <w:tcW w:w="903" w:type="dxa"/>
          </w:tcPr>
          <w:p w14:paraId="33778A1C" w14:textId="10284458" w:rsidR="006E20D8" w:rsidRPr="006E20D8" w:rsidRDefault="006E20D8" w:rsidP="00CC603C">
            <w:pPr>
              <w:pStyle w:val="Porat"/>
              <w:jc w:val="center"/>
            </w:pPr>
            <w:r w:rsidRPr="006E20D8">
              <w:rPr>
                <w:lang w:val="lt-LT"/>
              </w:rPr>
              <w:t>Kiekis, vnt.</w:t>
            </w:r>
          </w:p>
        </w:tc>
        <w:tc>
          <w:tcPr>
            <w:tcW w:w="1070" w:type="dxa"/>
          </w:tcPr>
          <w:p w14:paraId="0BFA167D" w14:textId="0FE92295" w:rsidR="006E20D8" w:rsidRPr="006E20D8" w:rsidRDefault="006E20D8" w:rsidP="00CC603C">
            <w:pPr>
              <w:pStyle w:val="Porat"/>
              <w:jc w:val="center"/>
            </w:pPr>
            <w:r w:rsidRPr="006E20D8">
              <w:rPr>
                <w:lang w:val="lt-LT"/>
              </w:rPr>
              <w:t>Vieneto įsigij</w:t>
            </w:r>
            <w:r w:rsidR="00CC603C">
              <w:rPr>
                <w:lang w:val="lt-LT"/>
              </w:rPr>
              <w:t>imo</w:t>
            </w:r>
            <w:r w:rsidRPr="006E20D8">
              <w:rPr>
                <w:lang w:val="lt-LT"/>
              </w:rPr>
              <w:t xml:space="preserve"> vertė, </w:t>
            </w:r>
            <w:proofErr w:type="spellStart"/>
            <w:r w:rsidRPr="006E20D8">
              <w:rPr>
                <w:lang w:val="lt-LT"/>
              </w:rPr>
              <w:t>Eur</w:t>
            </w:r>
            <w:proofErr w:type="spellEnd"/>
          </w:p>
        </w:tc>
        <w:tc>
          <w:tcPr>
            <w:tcW w:w="1430" w:type="dxa"/>
          </w:tcPr>
          <w:p w14:paraId="7AEE0A13" w14:textId="1C803714" w:rsidR="006E20D8" w:rsidRDefault="006E20D8" w:rsidP="00CC603C">
            <w:pPr>
              <w:pStyle w:val="Porat"/>
              <w:jc w:val="center"/>
              <w:rPr>
                <w:b/>
                <w:lang w:val="lt-LT"/>
              </w:rPr>
            </w:pPr>
            <w:r w:rsidRPr="006E20D8">
              <w:rPr>
                <w:lang w:val="lt-LT"/>
              </w:rPr>
              <w:t>Turto pavadinimas</w:t>
            </w:r>
          </w:p>
        </w:tc>
        <w:tc>
          <w:tcPr>
            <w:tcW w:w="903" w:type="dxa"/>
          </w:tcPr>
          <w:p w14:paraId="3012F0E8" w14:textId="7275D1A9" w:rsidR="006E20D8" w:rsidRDefault="006E20D8" w:rsidP="00CC603C">
            <w:pPr>
              <w:pStyle w:val="Porat"/>
              <w:jc w:val="center"/>
              <w:rPr>
                <w:b/>
                <w:lang w:val="lt-LT"/>
              </w:rPr>
            </w:pPr>
            <w:r w:rsidRPr="006E20D8">
              <w:rPr>
                <w:lang w:val="lt-LT"/>
              </w:rPr>
              <w:t>Kiekis, vnt.</w:t>
            </w:r>
          </w:p>
        </w:tc>
        <w:tc>
          <w:tcPr>
            <w:tcW w:w="1070" w:type="dxa"/>
          </w:tcPr>
          <w:p w14:paraId="27CAF5B7" w14:textId="6360B413" w:rsidR="006E20D8" w:rsidRDefault="006E20D8" w:rsidP="00CC603C">
            <w:pPr>
              <w:pStyle w:val="Porat"/>
              <w:jc w:val="center"/>
              <w:rPr>
                <w:b/>
                <w:lang w:val="lt-LT"/>
              </w:rPr>
            </w:pPr>
            <w:r w:rsidRPr="006E20D8">
              <w:rPr>
                <w:lang w:val="lt-LT"/>
              </w:rPr>
              <w:t>Vieneto įsigij</w:t>
            </w:r>
            <w:r w:rsidR="00CC603C">
              <w:rPr>
                <w:lang w:val="lt-LT"/>
              </w:rPr>
              <w:t>imo vertė</w:t>
            </w:r>
            <w:r w:rsidRPr="006E20D8">
              <w:rPr>
                <w:lang w:val="lt-LT"/>
              </w:rPr>
              <w:t xml:space="preserve">, </w:t>
            </w:r>
            <w:proofErr w:type="spellStart"/>
            <w:r w:rsidRPr="006E20D8">
              <w:rPr>
                <w:lang w:val="lt-LT"/>
              </w:rPr>
              <w:t>Eur</w:t>
            </w:r>
            <w:proofErr w:type="spellEnd"/>
          </w:p>
        </w:tc>
        <w:tc>
          <w:tcPr>
            <w:tcW w:w="1000" w:type="dxa"/>
          </w:tcPr>
          <w:p w14:paraId="13662A33" w14:textId="6D6FEA85" w:rsidR="006E20D8" w:rsidRDefault="006E20D8" w:rsidP="00CC603C">
            <w:pPr>
              <w:pStyle w:val="Porat"/>
              <w:jc w:val="center"/>
              <w:rPr>
                <w:lang w:val="lt-LT"/>
              </w:rPr>
            </w:pPr>
            <w:r w:rsidRPr="006E20D8">
              <w:rPr>
                <w:lang w:val="lt-LT"/>
              </w:rPr>
              <w:t>Perduodamo turto</w:t>
            </w:r>
          </w:p>
          <w:p w14:paraId="081DD035" w14:textId="5EB2FB79" w:rsidR="006E20D8" w:rsidRPr="006E20D8" w:rsidRDefault="006E20D8" w:rsidP="00CC603C">
            <w:pPr>
              <w:pStyle w:val="Porat"/>
              <w:jc w:val="center"/>
              <w:rPr>
                <w:lang w:val="lt-LT"/>
              </w:rPr>
            </w:pPr>
            <w:r w:rsidRPr="006E20D8">
              <w:rPr>
                <w:lang w:val="lt-LT"/>
              </w:rPr>
              <w:t xml:space="preserve">bendra įsigijimo vertė, </w:t>
            </w:r>
            <w:proofErr w:type="spellStart"/>
            <w:r w:rsidRPr="006E20D8">
              <w:rPr>
                <w:lang w:val="lt-LT"/>
              </w:rPr>
              <w:t>Eur</w:t>
            </w:r>
            <w:proofErr w:type="spellEnd"/>
          </w:p>
        </w:tc>
      </w:tr>
      <w:tr w:rsidR="006E20D8" w14:paraId="4B1B20E2" w14:textId="7AC93121" w:rsidTr="00CC603C">
        <w:tc>
          <w:tcPr>
            <w:tcW w:w="556" w:type="dxa"/>
          </w:tcPr>
          <w:p w14:paraId="121A0290" w14:textId="72B5B745" w:rsidR="006E20D8" w:rsidRPr="006E20D8" w:rsidRDefault="006E20D8" w:rsidP="006E20D8">
            <w:pPr>
              <w:pStyle w:val="Porat"/>
              <w:jc w:val="center"/>
              <w:rPr>
                <w:lang w:val="lt-LT"/>
              </w:rPr>
            </w:pPr>
            <w:r w:rsidRPr="006E20D8">
              <w:rPr>
                <w:lang w:val="lt-LT"/>
              </w:rPr>
              <w:t>1.</w:t>
            </w:r>
          </w:p>
        </w:tc>
        <w:tc>
          <w:tcPr>
            <w:tcW w:w="1430" w:type="dxa"/>
          </w:tcPr>
          <w:p w14:paraId="0AE119FE" w14:textId="3BA427BF" w:rsidR="006E20D8" w:rsidRPr="006E20D8" w:rsidRDefault="006E20D8" w:rsidP="006E20D8">
            <w:pPr>
              <w:pStyle w:val="Porat"/>
              <w:jc w:val="center"/>
              <w:rPr>
                <w:lang w:val="lt-LT"/>
              </w:rPr>
            </w:pPr>
            <w:r w:rsidRPr="006E20D8">
              <w:rPr>
                <w:lang w:val="lt-LT"/>
              </w:rPr>
              <w:t xml:space="preserve">Balsavimo kabinos </w:t>
            </w:r>
          </w:p>
        </w:tc>
        <w:tc>
          <w:tcPr>
            <w:tcW w:w="903" w:type="dxa"/>
          </w:tcPr>
          <w:p w14:paraId="78AEEA47" w14:textId="2395AB59" w:rsidR="006E20D8" w:rsidRPr="006E20D8" w:rsidRDefault="006E20D8" w:rsidP="006E20D8">
            <w:pPr>
              <w:pStyle w:val="Porat"/>
              <w:jc w:val="center"/>
              <w:rPr>
                <w:lang w:val="lt-LT"/>
              </w:rPr>
            </w:pPr>
            <w:r w:rsidRPr="006E20D8">
              <w:rPr>
                <w:lang w:val="lt-LT"/>
              </w:rPr>
              <w:t>5</w:t>
            </w:r>
          </w:p>
        </w:tc>
        <w:tc>
          <w:tcPr>
            <w:tcW w:w="972" w:type="dxa"/>
          </w:tcPr>
          <w:p w14:paraId="695EB128" w14:textId="71B480A8" w:rsidR="006E20D8" w:rsidRPr="006E20D8" w:rsidRDefault="006E20D8" w:rsidP="006E20D8">
            <w:pPr>
              <w:pStyle w:val="Porat"/>
              <w:jc w:val="center"/>
              <w:rPr>
                <w:lang w:val="lt-LT"/>
              </w:rPr>
            </w:pPr>
            <w:r w:rsidRPr="006E20D8">
              <w:rPr>
                <w:lang w:val="lt-LT"/>
              </w:rPr>
              <w:t>117,25</w:t>
            </w:r>
          </w:p>
        </w:tc>
        <w:tc>
          <w:tcPr>
            <w:tcW w:w="1523" w:type="dxa"/>
          </w:tcPr>
          <w:p w14:paraId="70BF4609" w14:textId="302AE627" w:rsidR="006E20D8" w:rsidRPr="006E20D8" w:rsidRDefault="006E20D8" w:rsidP="006E20D8">
            <w:pPr>
              <w:pStyle w:val="Porat"/>
              <w:jc w:val="center"/>
              <w:rPr>
                <w:lang w:val="lt-LT"/>
              </w:rPr>
            </w:pPr>
            <w:r w:rsidRPr="006E20D8">
              <w:rPr>
                <w:lang w:val="lt-LT"/>
              </w:rPr>
              <w:t xml:space="preserve">Balsavimo kabinos neįgaliesiems </w:t>
            </w:r>
          </w:p>
        </w:tc>
        <w:tc>
          <w:tcPr>
            <w:tcW w:w="903" w:type="dxa"/>
          </w:tcPr>
          <w:p w14:paraId="74EEC6CB" w14:textId="4ABB4CB2" w:rsidR="006E20D8" w:rsidRPr="006E20D8" w:rsidRDefault="006E20D8" w:rsidP="006E20D8">
            <w:pPr>
              <w:pStyle w:val="Porat"/>
              <w:jc w:val="center"/>
              <w:rPr>
                <w:lang w:val="lt-LT"/>
              </w:rPr>
            </w:pPr>
            <w:r w:rsidRPr="006E20D8">
              <w:rPr>
                <w:lang w:val="lt-LT"/>
              </w:rPr>
              <w:t>29</w:t>
            </w:r>
          </w:p>
        </w:tc>
        <w:tc>
          <w:tcPr>
            <w:tcW w:w="1070" w:type="dxa"/>
          </w:tcPr>
          <w:p w14:paraId="074D5FF2" w14:textId="0BDA3A51" w:rsidR="006E20D8" w:rsidRPr="006E20D8" w:rsidRDefault="00777B94" w:rsidP="006E20D8">
            <w:pPr>
              <w:pStyle w:val="Porat"/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  <w:r w:rsidR="006E20D8" w:rsidRPr="006E20D8">
              <w:rPr>
                <w:lang w:val="lt-LT"/>
              </w:rPr>
              <w:t>5,36</w:t>
            </w:r>
          </w:p>
        </w:tc>
        <w:tc>
          <w:tcPr>
            <w:tcW w:w="1430" w:type="dxa"/>
          </w:tcPr>
          <w:p w14:paraId="3E6686AE" w14:textId="444B8D6B" w:rsidR="006E20D8" w:rsidRPr="006E20D8" w:rsidRDefault="006E20D8" w:rsidP="006E20D8">
            <w:pPr>
              <w:pStyle w:val="Porat"/>
              <w:jc w:val="center"/>
              <w:rPr>
                <w:lang w:val="lt-LT"/>
              </w:rPr>
            </w:pPr>
            <w:r w:rsidRPr="006E20D8">
              <w:rPr>
                <w:lang w:val="lt-LT"/>
              </w:rPr>
              <w:t>Iškabos</w:t>
            </w:r>
          </w:p>
        </w:tc>
        <w:tc>
          <w:tcPr>
            <w:tcW w:w="903" w:type="dxa"/>
          </w:tcPr>
          <w:p w14:paraId="7E498AC9" w14:textId="7FD03CD2" w:rsidR="006E20D8" w:rsidRPr="006E20D8" w:rsidRDefault="006E20D8" w:rsidP="006E20D8">
            <w:pPr>
              <w:pStyle w:val="Porat"/>
              <w:jc w:val="center"/>
              <w:rPr>
                <w:lang w:val="lt-LT"/>
              </w:rPr>
            </w:pPr>
            <w:r w:rsidRPr="006E20D8">
              <w:rPr>
                <w:lang w:val="lt-LT"/>
              </w:rPr>
              <w:t>30</w:t>
            </w:r>
          </w:p>
        </w:tc>
        <w:tc>
          <w:tcPr>
            <w:tcW w:w="1070" w:type="dxa"/>
          </w:tcPr>
          <w:p w14:paraId="665E4F75" w14:textId="32F8ACD0" w:rsidR="006E20D8" w:rsidRPr="006E20D8" w:rsidRDefault="006E20D8" w:rsidP="006E20D8">
            <w:pPr>
              <w:pStyle w:val="Porat"/>
              <w:jc w:val="center"/>
              <w:rPr>
                <w:lang w:val="lt-LT"/>
              </w:rPr>
            </w:pPr>
            <w:r w:rsidRPr="006E20D8">
              <w:rPr>
                <w:lang w:val="lt-LT"/>
              </w:rPr>
              <w:t>21,5</w:t>
            </w:r>
          </w:p>
        </w:tc>
        <w:tc>
          <w:tcPr>
            <w:tcW w:w="1430" w:type="dxa"/>
          </w:tcPr>
          <w:p w14:paraId="03EE79F0" w14:textId="279E867E" w:rsidR="006E20D8" w:rsidRPr="006E20D8" w:rsidRDefault="006E20D8" w:rsidP="006E20D8">
            <w:pPr>
              <w:pStyle w:val="Porat"/>
              <w:jc w:val="center"/>
              <w:rPr>
                <w:lang w:val="lt-LT"/>
              </w:rPr>
            </w:pPr>
            <w:r w:rsidRPr="006E20D8">
              <w:rPr>
                <w:lang w:val="lt-LT"/>
              </w:rPr>
              <w:t>Balsadėžės</w:t>
            </w:r>
          </w:p>
        </w:tc>
        <w:tc>
          <w:tcPr>
            <w:tcW w:w="903" w:type="dxa"/>
          </w:tcPr>
          <w:p w14:paraId="54B865C3" w14:textId="45886F1C" w:rsidR="006E20D8" w:rsidRPr="006E20D8" w:rsidRDefault="006E20D8" w:rsidP="006E20D8">
            <w:pPr>
              <w:pStyle w:val="Porat"/>
              <w:jc w:val="center"/>
              <w:rPr>
                <w:lang w:val="lt-LT"/>
              </w:rPr>
            </w:pPr>
            <w:r w:rsidRPr="006E20D8">
              <w:rPr>
                <w:lang w:val="lt-LT"/>
              </w:rPr>
              <w:t>11</w:t>
            </w:r>
          </w:p>
        </w:tc>
        <w:tc>
          <w:tcPr>
            <w:tcW w:w="1070" w:type="dxa"/>
          </w:tcPr>
          <w:p w14:paraId="50910688" w14:textId="4750CB0A" w:rsidR="006E20D8" w:rsidRPr="006E20D8" w:rsidRDefault="006E20D8" w:rsidP="006E20D8">
            <w:pPr>
              <w:pStyle w:val="Porat"/>
              <w:jc w:val="center"/>
              <w:rPr>
                <w:lang w:val="lt-LT"/>
              </w:rPr>
            </w:pPr>
            <w:r w:rsidRPr="006E20D8">
              <w:rPr>
                <w:lang w:val="lt-LT"/>
              </w:rPr>
              <w:t>82,22</w:t>
            </w:r>
          </w:p>
        </w:tc>
        <w:tc>
          <w:tcPr>
            <w:tcW w:w="1000" w:type="dxa"/>
          </w:tcPr>
          <w:p w14:paraId="136EC1D1" w14:textId="1642B832" w:rsidR="006E20D8" w:rsidRPr="006E20D8" w:rsidRDefault="006E20D8" w:rsidP="006E20D8">
            <w:pPr>
              <w:pStyle w:val="Porat"/>
              <w:jc w:val="center"/>
              <w:rPr>
                <w:lang w:val="lt-LT"/>
              </w:rPr>
            </w:pPr>
            <w:r w:rsidRPr="006E20D8">
              <w:rPr>
                <w:lang w:val="lt-LT"/>
              </w:rPr>
              <w:t>6641,11</w:t>
            </w:r>
          </w:p>
        </w:tc>
      </w:tr>
    </w:tbl>
    <w:p w14:paraId="54588D89" w14:textId="643AAE3D" w:rsidR="00A10B8B" w:rsidRDefault="00A10B8B">
      <w:pPr>
        <w:pStyle w:val="Porat"/>
        <w:jc w:val="center"/>
        <w:rPr>
          <w:b/>
        </w:rPr>
      </w:pPr>
    </w:p>
    <w:p w14:paraId="3A3B4276" w14:textId="0E717CB7" w:rsidR="00A10B8B" w:rsidRDefault="00A10B8B">
      <w:pPr>
        <w:pStyle w:val="Porat"/>
        <w:jc w:val="center"/>
        <w:rPr>
          <w:b/>
        </w:rPr>
      </w:pPr>
    </w:p>
    <w:p w14:paraId="3C13C28D" w14:textId="1961E096" w:rsidR="00913C31" w:rsidRPr="00913C31" w:rsidRDefault="00913C31" w:rsidP="00913C31">
      <w:pPr>
        <w:pStyle w:val="Porat"/>
        <w:tabs>
          <w:tab w:val="left" w:pos="3390"/>
          <w:tab w:val="center" w:pos="7284"/>
        </w:tabs>
        <w:jc w:val="center"/>
        <w:rPr>
          <w:b/>
          <w:lang w:val="lt-LT"/>
        </w:rPr>
      </w:pPr>
      <w:r>
        <w:rPr>
          <w:b/>
          <w:lang w:val="lt-LT"/>
        </w:rPr>
        <w:t>______________________________</w:t>
      </w:r>
    </w:p>
    <w:p w14:paraId="7D0206CC" w14:textId="77777777" w:rsidR="00E615E1" w:rsidRPr="00913C31" w:rsidRDefault="00E615E1" w:rsidP="00913C31">
      <w:pPr>
        <w:rPr>
          <w:lang w:val="x-none"/>
        </w:rPr>
        <w:sectPr w:rsidR="00E615E1" w:rsidRPr="00913C31" w:rsidSect="00913C31">
          <w:footnotePr>
            <w:pos w:val="beneathText"/>
          </w:footnotePr>
          <w:pgSz w:w="16837" w:h="11905" w:orient="landscape"/>
          <w:pgMar w:top="1276" w:right="1134" w:bottom="567" w:left="1134" w:header="567" w:footer="567" w:gutter="0"/>
          <w:cols w:space="1296"/>
          <w:titlePg/>
          <w:docGrid w:linePitch="326"/>
        </w:sectPr>
      </w:pPr>
    </w:p>
    <w:p w14:paraId="5D1B823F" w14:textId="77777777" w:rsidR="00612E95" w:rsidRPr="004D06BB" w:rsidRDefault="00612E95" w:rsidP="00612E95">
      <w:pPr>
        <w:suppressAutoHyphens w:val="0"/>
        <w:jc w:val="center"/>
        <w:rPr>
          <w:b/>
          <w:lang w:eastAsia="en-US"/>
        </w:rPr>
      </w:pPr>
      <w:r w:rsidRPr="004D06BB">
        <w:rPr>
          <w:b/>
          <w:lang w:eastAsia="en-US"/>
        </w:rPr>
        <w:lastRenderedPageBreak/>
        <w:t xml:space="preserve">LAZDIJŲ RAJONO SAVIVALDYBĖS TARYBOS SPRENDIMO </w:t>
      </w:r>
    </w:p>
    <w:p w14:paraId="0360A1BA" w14:textId="467692AC" w:rsidR="00612E95" w:rsidRPr="006E20D8" w:rsidRDefault="00612E95" w:rsidP="00EC4278">
      <w:pPr>
        <w:numPr>
          <w:ilvl w:val="0"/>
          <w:numId w:val="2"/>
        </w:numPr>
        <w:suppressAutoHyphens w:val="0"/>
        <w:jc w:val="center"/>
        <w:rPr>
          <w:b/>
          <w:lang w:eastAsia="en-US"/>
        </w:rPr>
      </w:pPr>
      <w:r w:rsidRPr="006E20D8">
        <w:rPr>
          <w:b/>
          <w:lang w:eastAsia="en-US"/>
        </w:rPr>
        <w:t>„</w:t>
      </w:r>
      <w:r w:rsidR="006E20D8" w:rsidRPr="006E20D8">
        <w:rPr>
          <w:b/>
          <w:bCs/>
          <w:lang w:val="x-none" w:eastAsia="en-US"/>
        </w:rPr>
        <w:t xml:space="preserve">DĖL SUTIKIMO PERIMTI VALSTYBĖS TURTĄ </w:t>
      </w:r>
      <w:r w:rsidR="006E20D8" w:rsidRPr="006E20D8">
        <w:rPr>
          <w:b/>
          <w:bCs/>
          <w:lang w:eastAsia="en-US"/>
        </w:rPr>
        <w:t>VALDYTI, NAUDOTI IR DISPONUOTI PATIKĖJIMO TEISE</w:t>
      </w:r>
      <w:r w:rsidRPr="006E20D8">
        <w:rPr>
          <w:b/>
          <w:bCs/>
          <w:lang w:eastAsia="en-US"/>
        </w:rPr>
        <w:t xml:space="preserve">“ </w:t>
      </w:r>
      <w:r w:rsidRPr="006E20D8">
        <w:rPr>
          <w:b/>
          <w:lang w:eastAsia="en-US"/>
        </w:rPr>
        <w:t>PROJEKTO</w:t>
      </w:r>
    </w:p>
    <w:p w14:paraId="2D291332" w14:textId="77777777" w:rsidR="00612E95" w:rsidRPr="004D06BB" w:rsidRDefault="00612E95" w:rsidP="00612E95">
      <w:pPr>
        <w:tabs>
          <w:tab w:val="center" w:pos="4153"/>
          <w:tab w:val="right" w:pos="8306"/>
        </w:tabs>
        <w:suppressAutoHyphens w:val="0"/>
        <w:jc w:val="center"/>
        <w:rPr>
          <w:b/>
          <w:lang w:eastAsia="en-US"/>
        </w:rPr>
      </w:pPr>
      <w:r w:rsidRPr="004D06BB">
        <w:rPr>
          <w:b/>
          <w:lang w:eastAsia="en-US"/>
        </w:rPr>
        <w:t>AIŠKINAMASIS RAŠTAS</w:t>
      </w:r>
    </w:p>
    <w:p w14:paraId="1BD2289A" w14:textId="77777777" w:rsidR="00612E95" w:rsidRPr="004D06BB" w:rsidRDefault="00612E95" w:rsidP="00612E95">
      <w:pPr>
        <w:suppressAutoHyphens w:val="0"/>
        <w:jc w:val="center"/>
        <w:rPr>
          <w:lang w:eastAsia="en-US"/>
        </w:rPr>
      </w:pPr>
    </w:p>
    <w:p w14:paraId="686C61B4" w14:textId="5CFD528D" w:rsidR="00612E95" w:rsidRPr="004D06BB" w:rsidRDefault="00612E95" w:rsidP="00612E95">
      <w:pPr>
        <w:suppressAutoHyphens w:val="0"/>
        <w:jc w:val="center"/>
        <w:rPr>
          <w:lang w:eastAsia="en-US"/>
        </w:rPr>
      </w:pPr>
      <w:r w:rsidRPr="004D06BB">
        <w:rPr>
          <w:lang w:eastAsia="en-US"/>
        </w:rPr>
        <w:t>20</w:t>
      </w:r>
      <w:r>
        <w:rPr>
          <w:lang w:eastAsia="en-US"/>
        </w:rPr>
        <w:t>20</w:t>
      </w:r>
      <w:r w:rsidRPr="004D06BB">
        <w:rPr>
          <w:lang w:eastAsia="en-US"/>
        </w:rPr>
        <w:t xml:space="preserve"> m. </w:t>
      </w:r>
      <w:r>
        <w:rPr>
          <w:lang w:eastAsia="en-US"/>
        </w:rPr>
        <w:t xml:space="preserve">sausio </w:t>
      </w:r>
      <w:r w:rsidR="00EC2ABB">
        <w:rPr>
          <w:lang w:eastAsia="en-US"/>
        </w:rPr>
        <w:t>27</w:t>
      </w:r>
      <w:r>
        <w:rPr>
          <w:lang w:eastAsia="en-US"/>
        </w:rPr>
        <w:t xml:space="preserve">  </w:t>
      </w:r>
      <w:r w:rsidRPr="004D06BB">
        <w:rPr>
          <w:lang w:eastAsia="en-US"/>
        </w:rPr>
        <w:t>d.</w:t>
      </w:r>
    </w:p>
    <w:p w14:paraId="20ED145A" w14:textId="77777777" w:rsidR="00612E95" w:rsidRPr="004D06BB" w:rsidRDefault="00612E95" w:rsidP="00612E95">
      <w:pPr>
        <w:tabs>
          <w:tab w:val="center" w:pos="4153"/>
          <w:tab w:val="right" w:pos="8306"/>
        </w:tabs>
        <w:suppressAutoHyphens w:val="0"/>
        <w:rPr>
          <w:b/>
          <w:lang w:eastAsia="en-US"/>
        </w:rPr>
      </w:pPr>
    </w:p>
    <w:p w14:paraId="1C367E5E" w14:textId="12D67309" w:rsidR="00567B0E" w:rsidRPr="00567B0E" w:rsidRDefault="00612E95" w:rsidP="00CD105C">
      <w:pPr>
        <w:numPr>
          <w:ilvl w:val="0"/>
          <w:numId w:val="2"/>
        </w:numPr>
        <w:suppressAutoHyphens w:val="0"/>
        <w:spacing w:line="360" w:lineRule="auto"/>
        <w:jc w:val="both"/>
        <w:rPr>
          <w:lang w:eastAsia="en-US"/>
        </w:rPr>
      </w:pPr>
      <w:r w:rsidRPr="004D06BB">
        <w:rPr>
          <w:lang w:eastAsia="en-US"/>
        </w:rPr>
        <w:tab/>
        <w:t>Lazdijų rajono savivaldybės tarybos sprendimo „</w:t>
      </w:r>
      <w:r w:rsidR="006E20D8" w:rsidRPr="00567B0E">
        <w:rPr>
          <w:bCs/>
          <w:lang w:val="x-none" w:eastAsia="en-US"/>
        </w:rPr>
        <w:t xml:space="preserve">Dėl sutikimo perimti valstybės turtą </w:t>
      </w:r>
      <w:r w:rsidR="006E20D8" w:rsidRPr="00567B0E">
        <w:rPr>
          <w:bCs/>
          <w:lang w:eastAsia="en-US"/>
        </w:rPr>
        <w:t xml:space="preserve">valdyti, naudoti ir disponuoti patikėjimo teise“ </w:t>
      </w:r>
      <w:r w:rsidRPr="00567B0E">
        <w:rPr>
          <w:lang w:eastAsia="en-US"/>
        </w:rPr>
        <w:t xml:space="preserve">projektas parengtas vadovaujantis </w:t>
      </w:r>
      <w:r w:rsidR="00567B0E" w:rsidRPr="00567B0E">
        <w:rPr>
          <w:lang w:eastAsia="en-US"/>
        </w:rPr>
        <w:t>Lietuvos Respublikos vietos savivaldos įstatymo 7 straipsnio 19 punktu, 16 straipsnio 4 dalimi, Lietuvos Respublikos valstybės ir savivaldybių turto valdymo, naudojimo ir disponavimo juo įstatymo 10 straipsnio 2 dalimi ir  11 straipsnio 1 dalies 2 punktu ir atsižvelgiant į Lietuvos Respublikos vyriausiosios rinkimų komisijos 2020-01-24 raštą Nr. 2-69(1.5) „Dėl sutikimo perimti valstybės turtą“.</w:t>
      </w:r>
      <w:r w:rsidR="00567B0E">
        <w:rPr>
          <w:lang w:eastAsia="en-US"/>
        </w:rPr>
        <w:t xml:space="preserve"> </w:t>
      </w:r>
    </w:p>
    <w:p w14:paraId="0C6383BE" w14:textId="7D54DCBC" w:rsidR="00EC2ABB" w:rsidRDefault="00612E95" w:rsidP="008E364F">
      <w:pPr>
        <w:spacing w:line="360" w:lineRule="auto"/>
        <w:ind w:firstLine="720"/>
        <w:jc w:val="both"/>
      </w:pPr>
      <w:r w:rsidRPr="004D06BB">
        <w:rPr>
          <w:lang w:eastAsia="en-US"/>
        </w:rPr>
        <w:t>Šio projekto tikslas –</w:t>
      </w:r>
      <w:r>
        <w:rPr>
          <w:lang w:eastAsia="en-US"/>
        </w:rPr>
        <w:t xml:space="preserve"> </w:t>
      </w:r>
      <w:r w:rsidR="00EC2ABB">
        <w:rPr>
          <w:lang w:eastAsia="en-US"/>
        </w:rPr>
        <w:t>s</w:t>
      </w:r>
      <w:r w:rsidR="00EC2ABB" w:rsidRPr="006F2951">
        <w:t>utikti</w:t>
      </w:r>
      <w:r w:rsidR="00EC2ABB">
        <w:t xml:space="preserve">, kad </w:t>
      </w:r>
      <w:r w:rsidR="00EC2ABB" w:rsidRPr="007272FB">
        <w:t>Lazdijų rajono savivaldybei būtų perduota valdyti,</w:t>
      </w:r>
      <w:r w:rsidR="008E364F">
        <w:t xml:space="preserve"> </w:t>
      </w:r>
      <w:r w:rsidR="00EC2ABB" w:rsidRPr="007272FB">
        <w:t xml:space="preserve">naudoti ir disponuoti patikėjimo </w:t>
      </w:r>
      <w:r w:rsidR="00EC2ABB">
        <w:t xml:space="preserve">teise </w:t>
      </w:r>
      <w:r w:rsidR="00EC2ABB" w:rsidRPr="007272FB">
        <w:t>valstybės perduotai savivaldybių funkcijai – dalyvavimas organizuojant įstatymų nustatytus rinkimus ir referendumus  – įgyvendinti valstybei nuosavybės teise priklausant</w:t>
      </w:r>
      <w:r w:rsidR="00EC2ABB">
        <w:t xml:space="preserve">is turtas pagal priedą. </w:t>
      </w:r>
      <w:r w:rsidR="00EC2ABB" w:rsidRPr="00EC2ABB">
        <w:t>Perduodamo turto bendra įsigijimo vertė</w:t>
      </w:r>
      <w:r w:rsidR="00EC2ABB">
        <w:t xml:space="preserve"> – 6641,11 </w:t>
      </w:r>
      <w:proofErr w:type="spellStart"/>
      <w:r w:rsidR="00EC2ABB" w:rsidRPr="00EC2ABB">
        <w:t>Eur</w:t>
      </w:r>
      <w:proofErr w:type="spellEnd"/>
      <w:r w:rsidR="00EC2ABB">
        <w:t xml:space="preserve">. </w:t>
      </w:r>
      <w:r w:rsidR="00567B0E">
        <w:t xml:space="preserve">Įpareigoti Lazdijų rajono savivaldybės administraciją, perėmus šio sprendimo 1 punkte nurodytą turtą, apskaityti jį buhalterinėje apskaitoje. </w:t>
      </w:r>
      <w:r w:rsidR="00EC2ABB" w:rsidRPr="007414E3">
        <w:t xml:space="preserve">Įgalioti Lazdijų rajono savivaldybės administracijos </w:t>
      </w:r>
      <w:r w:rsidR="00EC2ABB" w:rsidRPr="00E615E1">
        <w:t>direktor</w:t>
      </w:r>
      <w:r w:rsidR="00EC2ABB">
        <w:t>ių</w:t>
      </w:r>
      <w:r w:rsidR="00EC2ABB" w:rsidRPr="00E615E1">
        <w:t>,</w:t>
      </w:r>
      <w:r w:rsidR="00EC2ABB" w:rsidRPr="007414E3">
        <w:t xml:space="preserve"> o jo dėl ligos, komandiruotės, atostogų ar kitų objektyvių priežasčių nesant, Lazdijų rajono savivaldybės administracijos direktoriaus pavaduotoją, sudaryti ir pasirašyti </w:t>
      </w:r>
      <w:r w:rsidR="00EC2ABB">
        <w:t>šio sprendimo 1</w:t>
      </w:r>
      <w:r w:rsidR="00EC2ABB" w:rsidRPr="007414E3">
        <w:t xml:space="preserve"> </w:t>
      </w:r>
      <w:r w:rsidR="00EC2ABB">
        <w:t>p</w:t>
      </w:r>
      <w:r w:rsidR="00EC2ABB" w:rsidRPr="007414E3">
        <w:t>unkt</w:t>
      </w:r>
      <w:r w:rsidR="00EC2ABB">
        <w:t xml:space="preserve">o </w:t>
      </w:r>
      <w:r w:rsidR="00EC2ABB" w:rsidRPr="007414E3">
        <w:t xml:space="preserve"> nurodyt</w:t>
      </w:r>
      <w:r w:rsidR="00EC2ABB">
        <w:t xml:space="preserve">o turto </w:t>
      </w:r>
      <w:r w:rsidR="00EC2ABB" w:rsidRPr="007414E3">
        <w:t xml:space="preserve"> perdavimo</w:t>
      </w:r>
      <w:r w:rsidR="00EC2ABB">
        <w:t xml:space="preserve"> ir </w:t>
      </w:r>
      <w:r w:rsidR="00EC2ABB" w:rsidRPr="007414E3">
        <w:t>priėmimo akt</w:t>
      </w:r>
      <w:r w:rsidR="00EC2ABB">
        <w:t>ą</w:t>
      </w:r>
      <w:r w:rsidR="00EC2ABB" w:rsidRPr="007414E3">
        <w:t>.</w:t>
      </w:r>
    </w:p>
    <w:p w14:paraId="0982DFE9" w14:textId="77777777" w:rsidR="00612E95" w:rsidRPr="004D06BB" w:rsidRDefault="00612E95" w:rsidP="00612E95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4D06BB">
        <w:rPr>
          <w:lang w:eastAsia="en-US"/>
        </w:rPr>
        <w:t xml:space="preserve">Kokie šios srities aktai tebegalioja ir kokius galiojančius aktus būtina pakeisti ar panaikinti, priėmus teikiamą projektą – priėmus šį Lazdijų rajono savivaldybės tarybos sprendimą, galiojančių teisės aktų pakeisti ar panaikinti nereikės. </w:t>
      </w:r>
    </w:p>
    <w:p w14:paraId="7CD49128" w14:textId="77777777" w:rsidR="00612E95" w:rsidRPr="004D06BB" w:rsidRDefault="00612E95" w:rsidP="00612E95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4D06BB">
        <w:rPr>
          <w:lang w:eastAsia="en-US"/>
        </w:rPr>
        <w:t>Dėl sprendimo projekto pastabų ir pasiūlymų pateikta nebuvo.</w:t>
      </w:r>
    </w:p>
    <w:p w14:paraId="01D1AF7C" w14:textId="77777777" w:rsidR="00612E95" w:rsidRPr="004D06BB" w:rsidRDefault="00612E95" w:rsidP="00612E95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4D06BB">
        <w:rPr>
          <w:lang w:eastAsia="en-US"/>
        </w:rPr>
        <w:t>Parengtas sprendimo projektas neprieštarauja galiojantiems teisės aktams.</w:t>
      </w:r>
    </w:p>
    <w:p w14:paraId="6445D693" w14:textId="77777777" w:rsidR="00612E95" w:rsidRPr="004D06BB" w:rsidRDefault="00612E95" w:rsidP="00612E95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4D06BB">
        <w:rPr>
          <w:lang w:eastAsia="en-US"/>
        </w:rPr>
        <w:t>Sprendimo projektą parengė Lazdijų rajono savivaldybės administracijos Biudžeto, finansų ir turto vald</w:t>
      </w:r>
      <w:r w:rsidR="007124C5">
        <w:rPr>
          <w:lang w:eastAsia="en-US"/>
        </w:rPr>
        <w:t xml:space="preserve">ymo skyriaus vedėjo pavaduotoja </w:t>
      </w:r>
      <w:r w:rsidRPr="004D06BB">
        <w:rPr>
          <w:lang w:eastAsia="en-US"/>
        </w:rPr>
        <w:t xml:space="preserve">Jolita Galvanauskienė. </w:t>
      </w:r>
    </w:p>
    <w:p w14:paraId="6645BDE3" w14:textId="77777777" w:rsidR="00612E95" w:rsidRPr="004D06BB" w:rsidRDefault="00612E95" w:rsidP="00612E95">
      <w:pPr>
        <w:suppressAutoHyphens w:val="0"/>
        <w:rPr>
          <w:lang w:eastAsia="en-US"/>
        </w:rPr>
      </w:pPr>
    </w:p>
    <w:p w14:paraId="1C92A14E" w14:textId="77777777" w:rsidR="00612E95" w:rsidRPr="004D06BB" w:rsidRDefault="00612E95" w:rsidP="00612E95">
      <w:pPr>
        <w:suppressAutoHyphens w:val="0"/>
        <w:rPr>
          <w:lang w:eastAsia="en-US"/>
        </w:rPr>
      </w:pPr>
    </w:p>
    <w:p w14:paraId="40430022" w14:textId="77777777" w:rsidR="00612E95" w:rsidRPr="004D06BB" w:rsidRDefault="00612E95" w:rsidP="00612E95">
      <w:pPr>
        <w:suppressAutoHyphens w:val="0"/>
        <w:rPr>
          <w:lang w:eastAsia="en-US"/>
        </w:rPr>
      </w:pPr>
      <w:r w:rsidRPr="004D06BB">
        <w:rPr>
          <w:lang w:eastAsia="en-US"/>
        </w:rPr>
        <w:t>Biudžeto, finansų ir turto valdymo skyriaus vedėjo pavaduotoja</w:t>
      </w:r>
      <w:r w:rsidRPr="004D06BB">
        <w:rPr>
          <w:lang w:eastAsia="en-US"/>
        </w:rPr>
        <w:tab/>
      </w:r>
      <w:r w:rsidRPr="004D06BB">
        <w:rPr>
          <w:lang w:eastAsia="en-US"/>
        </w:rPr>
        <w:tab/>
        <w:t xml:space="preserve"> Jolita Galvanauskienė </w:t>
      </w:r>
    </w:p>
    <w:p w14:paraId="6568E72D" w14:textId="77777777" w:rsidR="00612E95" w:rsidRDefault="00612E95" w:rsidP="00612E95">
      <w:pPr>
        <w:pStyle w:val="Porat"/>
        <w:jc w:val="both"/>
        <w:rPr>
          <w:b/>
          <w:lang w:val="lt-LT"/>
        </w:rPr>
      </w:pPr>
    </w:p>
    <w:p w14:paraId="0479867D" w14:textId="77777777" w:rsidR="00E615E1" w:rsidRDefault="00E615E1" w:rsidP="00B327FA">
      <w:pPr>
        <w:pStyle w:val="Porat"/>
        <w:jc w:val="center"/>
        <w:rPr>
          <w:b/>
        </w:rPr>
      </w:pPr>
    </w:p>
    <w:sectPr w:rsidR="00E615E1" w:rsidSect="006F3154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CA344" w14:textId="77777777" w:rsidR="00E73D0C" w:rsidRDefault="00E73D0C" w:rsidP="00196140">
      <w:r>
        <w:separator/>
      </w:r>
    </w:p>
  </w:endnote>
  <w:endnote w:type="continuationSeparator" w:id="0">
    <w:p w14:paraId="7D03BD88" w14:textId="77777777" w:rsidR="00E73D0C" w:rsidRDefault="00E73D0C" w:rsidP="0019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E263D" w14:textId="77777777" w:rsidR="00E73D0C" w:rsidRDefault="00E73D0C" w:rsidP="00196140">
      <w:r>
        <w:separator/>
      </w:r>
    </w:p>
  </w:footnote>
  <w:footnote w:type="continuationSeparator" w:id="0">
    <w:p w14:paraId="613F3941" w14:textId="77777777" w:rsidR="00E73D0C" w:rsidRDefault="00E73D0C" w:rsidP="0019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B8450" w14:textId="477FB74C" w:rsidR="00EA405F" w:rsidRPr="00DD461C" w:rsidRDefault="00DD461C" w:rsidP="00DD461C">
    <w:pPr>
      <w:pStyle w:val="Antrats"/>
      <w:jc w:val="right"/>
      <w:rPr>
        <w:rFonts w:ascii="HelveticaLT" w:hAnsi="HelveticaLT"/>
        <w:b/>
        <w:sz w:val="20"/>
        <w:szCs w:val="20"/>
      </w:rPr>
    </w:pPr>
    <w:r w:rsidRPr="00DD461C">
      <w:rPr>
        <w:b/>
      </w:rPr>
      <w:t>Projektas</w:t>
    </w:r>
  </w:p>
  <w:p w14:paraId="319F9E2C" w14:textId="77777777" w:rsidR="00EA405F" w:rsidRDefault="00EA405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BE2052C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E2C71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1483D"/>
    <w:multiLevelType w:val="hybridMultilevel"/>
    <w:tmpl w:val="FF806A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A338B"/>
    <w:multiLevelType w:val="hybridMultilevel"/>
    <w:tmpl w:val="7786D2E6"/>
    <w:lvl w:ilvl="0" w:tplc="58F04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7032D"/>
    <w:multiLevelType w:val="hybridMultilevel"/>
    <w:tmpl w:val="F5F687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E15D2"/>
    <w:multiLevelType w:val="hybridMultilevel"/>
    <w:tmpl w:val="C142A0C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CB15C1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F373AB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2A4CC4"/>
    <w:multiLevelType w:val="hybridMultilevel"/>
    <w:tmpl w:val="A5A2A8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AE0552"/>
    <w:multiLevelType w:val="hybridMultilevel"/>
    <w:tmpl w:val="7786D2E6"/>
    <w:lvl w:ilvl="0" w:tplc="58F04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47"/>
    <w:rsid w:val="00002265"/>
    <w:rsid w:val="000023FB"/>
    <w:rsid w:val="00011AA2"/>
    <w:rsid w:val="00027340"/>
    <w:rsid w:val="000369E3"/>
    <w:rsid w:val="00040502"/>
    <w:rsid w:val="000405C5"/>
    <w:rsid w:val="000454B6"/>
    <w:rsid w:val="000506D4"/>
    <w:rsid w:val="0005777D"/>
    <w:rsid w:val="00057AF0"/>
    <w:rsid w:val="000651A0"/>
    <w:rsid w:val="00070163"/>
    <w:rsid w:val="00073428"/>
    <w:rsid w:val="00074E8A"/>
    <w:rsid w:val="0008463A"/>
    <w:rsid w:val="000952AD"/>
    <w:rsid w:val="000B429D"/>
    <w:rsid w:val="000B4C1D"/>
    <w:rsid w:val="000B67B0"/>
    <w:rsid w:val="000C1301"/>
    <w:rsid w:val="000E6CF2"/>
    <w:rsid w:val="0010101C"/>
    <w:rsid w:val="00101CEA"/>
    <w:rsid w:val="001252A3"/>
    <w:rsid w:val="0013256A"/>
    <w:rsid w:val="0013323C"/>
    <w:rsid w:val="0013378C"/>
    <w:rsid w:val="0014282E"/>
    <w:rsid w:val="00143771"/>
    <w:rsid w:val="00144BA7"/>
    <w:rsid w:val="00146212"/>
    <w:rsid w:val="00157FF2"/>
    <w:rsid w:val="00173B86"/>
    <w:rsid w:val="0017697F"/>
    <w:rsid w:val="00183E61"/>
    <w:rsid w:val="00190B30"/>
    <w:rsid w:val="0019172C"/>
    <w:rsid w:val="0019306C"/>
    <w:rsid w:val="00196140"/>
    <w:rsid w:val="001A77F0"/>
    <w:rsid w:val="001B37D2"/>
    <w:rsid w:val="001D79CA"/>
    <w:rsid w:val="001E26E9"/>
    <w:rsid w:val="001E6B95"/>
    <w:rsid w:val="001E6BCF"/>
    <w:rsid w:val="001F2CB8"/>
    <w:rsid w:val="001F5B43"/>
    <w:rsid w:val="001F6223"/>
    <w:rsid w:val="001F7967"/>
    <w:rsid w:val="002056CD"/>
    <w:rsid w:val="00217891"/>
    <w:rsid w:val="00223F36"/>
    <w:rsid w:val="002372DB"/>
    <w:rsid w:val="002456E6"/>
    <w:rsid w:val="00254003"/>
    <w:rsid w:val="002578AC"/>
    <w:rsid w:val="002630BA"/>
    <w:rsid w:val="00265B6A"/>
    <w:rsid w:val="002739A6"/>
    <w:rsid w:val="00274804"/>
    <w:rsid w:val="0027482B"/>
    <w:rsid w:val="00275DB9"/>
    <w:rsid w:val="00287787"/>
    <w:rsid w:val="00292D40"/>
    <w:rsid w:val="002978BC"/>
    <w:rsid w:val="002A6781"/>
    <w:rsid w:val="002C11E2"/>
    <w:rsid w:val="002C2497"/>
    <w:rsid w:val="002D07FE"/>
    <w:rsid w:val="002D11D5"/>
    <w:rsid w:val="002D432A"/>
    <w:rsid w:val="002D456B"/>
    <w:rsid w:val="002D68C7"/>
    <w:rsid w:val="002E4D22"/>
    <w:rsid w:val="002E7713"/>
    <w:rsid w:val="002F0047"/>
    <w:rsid w:val="002F0D99"/>
    <w:rsid w:val="00303478"/>
    <w:rsid w:val="00304979"/>
    <w:rsid w:val="00307A0C"/>
    <w:rsid w:val="00312B49"/>
    <w:rsid w:val="003142E8"/>
    <w:rsid w:val="00314C2C"/>
    <w:rsid w:val="00325733"/>
    <w:rsid w:val="0033472C"/>
    <w:rsid w:val="00337E05"/>
    <w:rsid w:val="0035019F"/>
    <w:rsid w:val="003715BB"/>
    <w:rsid w:val="003766BD"/>
    <w:rsid w:val="0039781A"/>
    <w:rsid w:val="003A7D31"/>
    <w:rsid w:val="003B6FF6"/>
    <w:rsid w:val="003C139D"/>
    <w:rsid w:val="003D3295"/>
    <w:rsid w:val="003D3428"/>
    <w:rsid w:val="003D505A"/>
    <w:rsid w:val="003E6D39"/>
    <w:rsid w:val="003F21A3"/>
    <w:rsid w:val="003F473F"/>
    <w:rsid w:val="00407336"/>
    <w:rsid w:val="004118CE"/>
    <w:rsid w:val="004143CE"/>
    <w:rsid w:val="004179B2"/>
    <w:rsid w:val="00423027"/>
    <w:rsid w:val="0043215D"/>
    <w:rsid w:val="00433DB5"/>
    <w:rsid w:val="004372D3"/>
    <w:rsid w:val="004417F6"/>
    <w:rsid w:val="00442A94"/>
    <w:rsid w:val="00447F99"/>
    <w:rsid w:val="0046319D"/>
    <w:rsid w:val="00470A80"/>
    <w:rsid w:val="0047510D"/>
    <w:rsid w:val="0048068F"/>
    <w:rsid w:val="00492F42"/>
    <w:rsid w:val="004933FC"/>
    <w:rsid w:val="004A5657"/>
    <w:rsid w:val="004A6E86"/>
    <w:rsid w:val="004B747F"/>
    <w:rsid w:val="004C6CEE"/>
    <w:rsid w:val="004C77A6"/>
    <w:rsid w:val="004D70E6"/>
    <w:rsid w:val="004D774A"/>
    <w:rsid w:val="004E21FD"/>
    <w:rsid w:val="004E6054"/>
    <w:rsid w:val="005004EF"/>
    <w:rsid w:val="00502B65"/>
    <w:rsid w:val="005052C0"/>
    <w:rsid w:val="005163E8"/>
    <w:rsid w:val="005173EF"/>
    <w:rsid w:val="00525861"/>
    <w:rsid w:val="00531160"/>
    <w:rsid w:val="005405B6"/>
    <w:rsid w:val="00547296"/>
    <w:rsid w:val="00553DAA"/>
    <w:rsid w:val="00556CDC"/>
    <w:rsid w:val="00560D2C"/>
    <w:rsid w:val="00567B0E"/>
    <w:rsid w:val="005756F6"/>
    <w:rsid w:val="00575F13"/>
    <w:rsid w:val="00576CBA"/>
    <w:rsid w:val="005804E9"/>
    <w:rsid w:val="00596DB3"/>
    <w:rsid w:val="005A0261"/>
    <w:rsid w:val="005A3416"/>
    <w:rsid w:val="005B2C48"/>
    <w:rsid w:val="005B784D"/>
    <w:rsid w:val="005C04C7"/>
    <w:rsid w:val="005C11B5"/>
    <w:rsid w:val="00601EB3"/>
    <w:rsid w:val="006036AF"/>
    <w:rsid w:val="00606DCD"/>
    <w:rsid w:val="00610264"/>
    <w:rsid w:val="00612E95"/>
    <w:rsid w:val="00630B76"/>
    <w:rsid w:val="006335E2"/>
    <w:rsid w:val="00636208"/>
    <w:rsid w:val="00644398"/>
    <w:rsid w:val="0064501B"/>
    <w:rsid w:val="00646B9A"/>
    <w:rsid w:val="00664099"/>
    <w:rsid w:val="00672E8D"/>
    <w:rsid w:val="00675C21"/>
    <w:rsid w:val="00676F0D"/>
    <w:rsid w:val="00680377"/>
    <w:rsid w:val="006A17DE"/>
    <w:rsid w:val="006C0A9F"/>
    <w:rsid w:val="006C11F5"/>
    <w:rsid w:val="006C2CBA"/>
    <w:rsid w:val="006C4934"/>
    <w:rsid w:val="006E20D8"/>
    <w:rsid w:val="006E282D"/>
    <w:rsid w:val="006E3BF1"/>
    <w:rsid w:val="006E68B4"/>
    <w:rsid w:val="006F11D2"/>
    <w:rsid w:val="006F2951"/>
    <w:rsid w:val="006F2E2C"/>
    <w:rsid w:val="006F3154"/>
    <w:rsid w:val="006F441E"/>
    <w:rsid w:val="006F63AF"/>
    <w:rsid w:val="006F7595"/>
    <w:rsid w:val="007124C5"/>
    <w:rsid w:val="0071349D"/>
    <w:rsid w:val="007157B1"/>
    <w:rsid w:val="007232D6"/>
    <w:rsid w:val="007272FB"/>
    <w:rsid w:val="007414E3"/>
    <w:rsid w:val="007474AB"/>
    <w:rsid w:val="00752050"/>
    <w:rsid w:val="00766A71"/>
    <w:rsid w:val="00771C47"/>
    <w:rsid w:val="007726C6"/>
    <w:rsid w:val="007733B4"/>
    <w:rsid w:val="00777B94"/>
    <w:rsid w:val="00782C91"/>
    <w:rsid w:val="007B225B"/>
    <w:rsid w:val="007B26A7"/>
    <w:rsid w:val="007B43BC"/>
    <w:rsid w:val="007B642C"/>
    <w:rsid w:val="007C4624"/>
    <w:rsid w:val="007C72D3"/>
    <w:rsid w:val="007C72F1"/>
    <w:rsid w:val="007D07E7"/>
    <w:rsid w:val="007D79C9"/>
    <w:rsid w:val="007E07BE"/>
    <w:rsid w:val="007E3327"/>
    <w:rsid w:val="007F102B"/>
    <w:rsid w:val="007F3666"/>
    <w:rsid w:val="007F5743"/>
    <w:rsid w:val="007F5755"/>
    <w:rsid w:val="008015DE"/>
    <w:rsid w:val="00803352"/>
    <w:rsid w:val="008040BF"/>
    <w:rsid w:val="00804C22"/>
    <w:rsid w:val="00811208"/>
    <w:rsid w:val="0081435E"/>
    <w:rsid w:val="0081652C"/>
    <w:rsid w:val="00824809"/>
    <w:rsid w:val="00826154"/>
    <w:rsid w:val="00835A6F"/>
    <w:rsid w:val="00842127"/>
    <w:rsid w:val="0084333B"/>
    <w:rsid w:val="0084531E"/>
    <w:rsid w:val="00864200"/>
    <w:rsid w:val="0086438A"/>
    <w:rsid w:val="00867010"/>
    <w:rsid w:val="008708D6"/>
    <w:rsid w:val="00872481"/>
    <w:rsid w:val="00872748"/>
    <w:rsid w:val="008901FD"/>
    <w:rsid w:val="008A22C8"/>
    <w:rsid w:val="008A6A29"/>
    <w:rsid w:val="008B2FC3"/>
    <w:rsid w:val="008D32B8"/>
    <w:rsid w:val="008D5321"/>
    <w:rsid w:val="008E0D49"/>
    <w:rsid w:val="008E364F"/>
    <w:rsid w:val="009125B2"/>
    <w:rsid w:val="00913C31"/>
    <w:rsid w:val="0092274F"/>
    <w:rsid w:val="00924A07"/>
    <w:rsid w:val="00946D4C"/>
    <w:rsid w:val="00950738"/>
    <w:rsid w:val="00952927"/>
    <w:rsid w:val="009565EB"/>
    <w:rsid w:val="00956794"/>
    <w:rsid w:val="00956B0C"/>
    <w:rsid w:val="009573FA"/>
    <w:rsid w:val="00962D09"/>
    <w:rsid w:val="009768D2"/>
    <w:rsid w:val="00981582"/>
    <w:rsid w:val="00983782"/>
    <w:rsid w:val="00985DD9"/>
    <w:rsid w:val="00986D31"/>
    <w:rsid w:val="00987806"/>
    <w:rsid w:val="009A61FA"/>
    <w:rsid w:val="009A6594"/>
    <w:rsid w:val="009B240D"/>
    <w:rsid w:val="009B2B56"/>
    <w:rsid w:val="009B3425"/>
    <w:rsid w:val="009B66E5"/>
    <w:rsid w:val="009C1D33"/>
    <w:rsid w:val="009C50FB"/>
    <w:rsid w:val="009C545A"/>
    <w:rsid w:val="009C6DEA"/>
    <w:rsid w:val="009D5A21"/>
    <w:rsid w:val="009E4386"/>
    <w:rsid w:val="009E4478"/>
    <w:rsid w:val="009E5B91"/>
    <w:rsid w:val="009F66F8"/>
    <w:rsid w:val="00A10B8B"/>
    <w:rsid w:val="00A16DF4"/>
    <w:rsid w:val="00A22CEA"/>
    <w:rsid w:val="00A36673"/>
    <w:rsid w:val="00A44C46"/>
    <w:rsid w:val="00A61586"/>
    <w:rsid w:val="00A616E5"/>
    <w:rsid w:val="00A764AD"/>
    <w:rsid w:val="00A83E07"/>
    <w:rsid w:val="00A8725D"/>
    <w:rsid w:val="00A90F84"/>
    <w:rsid w:val="00A90FE4"/>
    <w:rsid w:val="00A94E85"/>
    <w:rsid w:val="00A969B7"/>
    <w:rsid w:val="00AA124C"/>
    <w:rsid w:val="00AA6F8E"/>
    <w:rsid w:val="00AB09F0"/>
    <w:rsid w:val="00AB6AC1"/>
    <w:rsid w:val="00AB7E35"/>
    <w:rsid w:val="00AE0888"/>
    <w:rsid w:val="00AE3C50"/>
    <w:rsid w:val="00AE3FAF"/>
    <w:rsid w:val="00AF0E7F"/>
    <w:rsid w:val="00B01706"/>
    <w:rsid w:val="00B1454F"/>
    <w:rsid w:val="00B21DD1"/>
    <w:rsid w:val="00B22DE7"/>
    <w:rsid w:val="00B2448D"/>
    <w:rsid w:val="00B2682C"/>
    <w:rsid w:val="00B327FA"/>
    <w:rsid w:val="00B37E1E"/>
    <w:rsid w:val="00B40AC4"/>
    <w:rsid w:val="00B42075"/>
    <w:rsid w:val="00B44A6E"/>
    <w:rsid w:val="00B46B16"/>
    <w:rsid w:val="00B46EFB"/>
    <w:rsid w:val="00B512D2"/>
    <w:rsid w:val="00B55572"/>
    <w:rsid w:val="00B57AC5"/>
    <w:rsid w:val="00B57CDA"/>
    <w:rsid w:val="00B66D30"/>
    <w:rsid w:val="00B71062"/>
    <w:rsid w:val="00B74909"/>
    <w:rsid w:val="00B75464"/>
    <w:rsid w:val="00B77416"/>
    <w:rsid w:val="00B77FC4"/>
    <w:rsid w:val="00B8381F"/>
    <w:rsid w:val="00B85B5B"/>
    <w:rsid w:val="00B91C3E"/>
    <w:rsid w:val="00B961B7"/>
    <w:rsid w:val="00BB3855"/>
    <w:rsid w:val="00BB456F"/>
    <w:rsid w:val="00BC4109"/>
    <w:rsid w:val="00BC52B4"/>
    <w:rsid w:val="00BD08B3"/>
    <w:rsid w:val="00BD5496"/>
    <w:rsid w:val="00BF16FA"/>
    <w:rsid w:val="00C01AA0"/>
    <w:rsid w:val="00C124EC"/>
    <w:rsid w:val="00C12855"/>
    <w:rsid w:val="00C15EF7"/>
    <w:rsid w:val="00C35F6A"/>
    <w:rsid w:val="00C442A1"/>
    <w:rsid w:val="00C45247"/>
    <w:rsid w:val="00C50669"/>
    <w:rsid w:val="00C53852"/>
    <w:rsid w:val="00C53B1E"/>
    <w:rsid w:val="00C53EF1"/>
    <w:rsid w:val="00C61F02"/>
    <w:rsid w:val="00C64E29"/>
    <w:rsid w:val="00C67476"/>
    <w:rsid w:val="00C67921"/>
    <w:rsid w:val="00C7657A"/>
    <w:rsid w:val="00C800A5"/>
    <w:rsid w:val="00C86F06"/>
    <w:rsid w:val="00C93C86"/>
    <w:rsid w:val="00C94CE6"/>
    <w:rsid w:val="00CA26E3"/>
    <w:rsid w:val="00CB1842"/>
    <w:rsid w:val="00CB5E0A"/>
    <w:rsid w:val="00CC04FF"/>
    <w:rsid w:val="00CC13D8"/>
    <w:rsid w:val="00CC1A53"/>
    <w:rsid w:val="00CC4A92"/>
    <w:rsid w:val="00CC603C"/>
    <w:rsid w:val="00CC7497"/>
    <w:rsid w:val="00CC75EB"/>
    <w:rsid w:val="00CD35FB"/>
    <w:rsid w:val="00CD744D"/>
    <w:rsid w:val="00CE08E2"/>
    <w:rsid w:val="00CF4494"/>
    <w:rsid w:val="00CF78C0"/>
    <w:rsid w:val="00D000EE"/>
    <w:rsid w:val="00D10152"/>
    <w:rsid w:val="00D14745"/>
    <w:rsid w:val="00D17636"/>
    <w:rsid w:val="00D50E65"/>
    <w:rsid w:val="00D613CB"/>
    <w:rsid w:val="00D73911"/>
    <w:rsid w:val="00D87BBB"/>
    <w:rsid w:val="00D90C57"/>
    <w:rsid w:val="00D93844"/>
    <w:rsid w:val="00D93A64"/>
    <w:rsid w:val="00DD461C"/>
    <w:rsid w:val="00DE0362"/>
    <w:rsid w:val="00DE1CFF"/>
    <w:rsid w:val="00DE4069"/>
    <w:rsid w:val="00DE7FAE"/>
    <w:rsid w:val="00DF3EB3"/>
    <w:rsid w:val="00DF50D6"/>
    <w:rsid w:val="00DF6E9A"/>
    <w:rsid w:val="00E07450"/>
    <w:rsid w:val="00E07936"/>
    <w:rsid w:val="00E123E2"/>
    <w:rsid w:val="00E16326"/>
    <w:rsid w:val="00E20C4D"/>
    <w:rsid w:val="00E23AD3"/>
    <w:rsid w:val="00E27D76"/>
    <w:rsid w:val="00E36441"/>
    <w:rsid w:val="00E42130"/>
    <w:rsid w:val="00E46C43"/>
    <w:rsid w:val="00E53548"/>
    <w:rsid w:val="00E615E1"/>
    <w:rsid w:val="00E67429"/>
    <w:rsid w:val="00E7055F"/>
    <w:rsid w:val="00E726BF"/>
    <w:rsid w:val="00E73D0C"/>
    <w:rsid w:val="00E80CC2"/>
    <w:rsid w:val="00E8228A"/>
    <w:rsid w:val="00E8273F"/>
    <w:rsid w:val="00EA405F"/>
    <w:rsid w:val="00EB1114"/>
    <w:rsid w:val="00EC1D33"/>
    <w:rsid w:val="00EC2ABB"/>
    <w:rsid w:val="00ED049F"/>
    <w:rsid w:val="00ED3DA5"/>
    <w:rsid w:val="00ED6741"/>
    <w:rsid w:val="00EE02C5"/>
    <w:rsid w:val="00EE532F"/>
    <w:rsid w:val="00EE6F20"/>
    <w:rsid w:val="00EF02AA"/>
    <w:rsid w:val="00F01545"/>
    <w:rsid w:val="00F07129"/>
    <w:rsid w:val="00F20B73"/>
    <w:rsid w:val="00F23606"/>
    <w:rsid w:val="00F43A80"/>
    <w:rsid w:val="00F50C2C"/>
    <w:rsid w:val="00F53767"/>
    <w:rsid w:val="00F60644"/>
    <w:rsid w:val="00F6338F"/>
    <w:rsid w:val="00F6350B"/>
    <w:rsid w:val="00F70430"/>
    <w:rsid w:val="00F70B68"/>
    <w:rsid w:val="00F818B0"/>
    <w:rsid w:val="00F851AA"/>
    <w:rsid w:val="00F86244"/>
    <w:rsid w:val="00F87523"/>
    <w:rsid w:val="00F94F08"/>
    <w:rsid w:val="00F9513C"/>
    <w:rsid w:val="00FA1F5A"/>
    <w:rsid w:val="00FB134F"/>
    <w:rsid w:val="00FB7010"/>
    <w:rsid w:val="00FD620D"/>
    <w:rsid w:val="00FD7FDE"/>
    <w:rsid w:val="00FF0C55"/>
    <w:rsid w:val="00FF1054"/>
    <w:rsid w:val="00FF2BF2"/>
    <w:rsid w:val="00FF3301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A6FF"/>
  <w15:chartTrackingRefBased/>
  <w15:docId w15:val="{CC722026-311B-442A-AC3D-E35A8259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  <w:lang w:val="x-none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character" w:styleId="Puslapionumeris">
    <w:name w:val="page number"/>
    <w:basedOn w:val="Numatytasispastraiposriftas1"/>
    <w:semiHidden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semiHidden/>
    <w:rsid w:val="002456E6"/>
    <w:pPr>
      <w:spacing w:after="283"/>
      <w:jc w:val="center"/>
    </w:pPr>
    <w:rPr>
      <w:b/>
      <w:sz w:val="26"/>
      <w:lang w:val="x-none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semiHidden/>
    <w:pPr>
      <w:tabs>
        <w:tab w:val="center" w:pos="4153"/>
        <w:tab w:val="right" w:pos="8306"/>
      </w:tabs>
    </w:pPr>
    <w:rPr>
      <w:lang w:val="x-non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pPr>
      <w:tabs>
        <w:tab w:val="center" w:pos="4986"/>
        <w:tab w:val="right" w:pos="9972"/>
      </w:tabs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pPr>
      <w:ind w:firstLine="720"/>
    </w:pPr>
    <w:rPr>
      <w:sz w:val="26"/>
      <w:lang w:val="x-none"/>
    </w:rPr>
  </w:style>
  <w:style w:type="character" w:customStyle="1" w:styleId="PagrindinistekstasDiagrama">
    <w:name w:val="Pagrindinis tekstas Diagrama"/>
    <w:link w:val="Pagrindinistekstas"/>
    <w:semiHidden/>
    <w:rsid w:val="002456E6"/>
    <w:rPr>
      <w:b/>
      <w:sz w:val="26"/>
      <w:szCs w:val="24"/>
      <w:lang w:eastAsia="ar-SA"/>
    </w:rPr>
  </w:style>
  <w:style w:type="table" w:styleId="Lentelstinklelis">
    <w:name w:val="Table Grid"/>
    <w:basedOn w:val="prastojilentel"/>
    <w:uiPriority w:val="59"/>
    <w:rsid w:val="004D7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835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835A6F"/>
    <w:rPr>
      <w:rFonts w:ascii="Courier New" w:hAnsi="Courier New" w:cs="Courier New"/>
    </w:rPr>
  </w:style>
  <w:style w:type="character" w:customStyle="1" w:styleId="Antrat1Diagrama">
    <w:name w:val="Antraštė 1 Diagrama"/>
    <w:link w:val="Antrat1"/>
    <w:rsid w:val="00560D2C"/>
    <w:rPr>
      <w:rFonts w:ascii="Arial" w:hAnsi="Arial"/>
      <w:b/>
      <w:bCs/>
      <w:sz w:val="24"/>
      <w:szCs w:val="24"/>
      <w:lang w:eastAsia="ar-SA"/>
    </w:rPr>
  </w:style>
  <w:style w:type="character" w:customStyle="1" w:styleId="PoratDiagrama">
    <w:name w:val="Poraštė Diagrama"/>
    <w:link w:val="Porat"/>
    <w:semiHidden/>
    <w:rsid w:val="00560D2C"/>
    <w:rPr>
      <w:sz w:val="24"/>
      <w:szCs w:val="24"/>
      <w:lang w:eastAsia="ar-SA"/>
    </w:rPr>
  </w:style>
  <w:style w:type="character" w:customStyle="1" w:styleId="PagrindiniotekstotraukaDiagrama">
    <w:name w:val="Pagrindinio teksto įtrauka Diagrama"/>
    <w:link w:val="Pagrindiniotekstotrauka"/>
    <w:semiHidden/>
    <w:rsid w:val="00560D2C"/>
    <w:rPr>
      <w:sz w:val="26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4D70E6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semiHidden/>
    <w:rsid w:val="00EA405F"/>
    <w:rPr>
      <w:sz w:val="24"/>
      <w:szCs w:val="24"/>
      <w:lang w:eastAsia="ar-SA"/>
    </w:rPr>
  </w:style>
  <w:style w:type="paragraph" w:customStyle="1" w:styleId="Standard">
    <w:name w:val="Standard"/>
    <w:rsid w:val="009E4386"/>
    <w:pPr>
      <w:suppressAutoHyphens/>
      <w:autoSpaceDN w:val="0"/>
    </w:pPr>
    <w:rPr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DC4E-9497-476D-A3D1-DCD7476F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2913</Words>
  <Characters>1661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SUTIKIMO PERIMTI VALSTYBĖS TURTĄ</vt:lpstr>
      <vt:lpstr>DĖL SUTIKIMO PERIMTI VALSTYBĖS TURTĄ</vt:lpstr>
    </vt:vector>
  </TitlesOfParts>
  <Manager>2016-07-29</Manager>
  <Company>Hewlett-Packard Company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SUTIKIMO PERIMTI VALSTYBĖS TURTĄ</dc:title>
  <dc:subject>5TS-625</dc:subject>
  <dc:creator>LAZDIJŲ RAJONO SAVIVALDYBĖS TARYBA</dc:creator>
  <cp:keywords/>
  <cp:lastModifiedBy>Laima Jauniskiene</cp:lastModifiedBy>
  <cp:revision>2</cp:revision>
  <cp:lastPrinted>2020-01-21T14:39:00Z</cp:lastPrinted>
  <dcterms:created xsi:type="dcterms:W3CDTF">2020-01-28T12:33:00Z</dcterms:created>
  <dcterms:modified xsi:type="dcterms:W3CDTF">2020-01-28T12:33:00Z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02AF06CE-D262-4BEA-A936-0D11320A27FE</vt:lpwstr>
  </property>
</Properties>
</file>