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062DD" w14:textId="77777777" w:rsidR="006C11F5" w:rsidRPr="006F2951" w:rsidRDefault="006C11F5">
      <w:pPr>
        <w:spacing w:line="360" w:lineRule="auto"/>
        <w:jc w:val="right"/>
        <w:rPr>
          <w:b/>
          <w:bCs/>
        </w:rPr>
      </w:pPr>
    </w:p>
    <w:p w14:paraId="7F2D94BE" w14:textId="77777777" w:rsidR="006C11F5" w:rsidRPr="006F2951" w:rsidRDefault="006C11F5">
      <w:pPr>
        <w:jc w:val="center"/>
        <w:rPr>
          <w:b/>
        </w:rPr>
      </w:pPr>
      <w:bookmarkStart w:id="0" w:name="Institucija"/>
      <w:r w:rsidRPr="006F2951">
        <w:rPr>
          <w:b/>
        </w:rPr>
        <w:t>LAZDIJŲ RAJONO SAVIVALDYBĖS TARYBA</w:t>
      </w:r>
      <w:bookmarkEnd w:id="0"/>
    </w:p>
    <w:p w14:paraId="12B042C6" w14:textId="77777777" w:rsidR="006C11F5" w:rsidRPr="006F2951" w:rsidRDefault="006C11F5">
      <w:pPr>
        <w:jc w:val="center"/>
      </w:pPr>
    </w:p>
    <w:p w14:paraId="0EFE6240" w14:textId="77777777" w:rsidR="006C11F5" w:rsidRPr="006F2951" w:rsidRDefault="006C11F5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F2951">
        <w:rPr>
          <w:rFonts w:ascii="Times New Roman" w:hAnsi="Times New Roman"/>
        </w:rPr>
        <w:t>SPRENDIMAS</w:t>
      </w:r>
      <w:bookmarkEnd w:id="1"/>
    </w:p>
    <w:p w14:paraId="500BED31" w14:textId="77777777" w:rsidR="00AB6FD6" w:rsidRPr="00AB6FD6" w:rsidRDefault="00AB6FD6" w:rsidP="00AB6FD6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</w:rPr>
      </w:pPr>
      <w:r w:rsidRPr="00AB6FD6">
        <w:rPr>
          <w:b/>
          <w:bCs/>
        </w:rPr>
        <w:t>DĖL NEEILINIO VISUOTINIO VŠĮ DARBO VIETŲ KŪRIMO FOND</w:t>
      </w:r>
      <w:r w:rsidR="00A41678">
        <w:rPr>
          <w:b/>
          <w:bCs/>
        </w:rPr>
        <w:t>O</w:t>
      </w:r>
      <w:r>
        <w:rPr>
          <w:b/>
          <w:bCs/>
        </w:rPr>
        <w:t xml:space="preserve"> </w:t>
      </w:r>
      <w:r w:rsidRPr="00AB6FD6">
        <w:rPr>
          <w:b/>
          <w:bCs/>
        </w:rPr>
        <w:t xml:space="preserve">DALININKŲ SUSIRINKIMO </w:t>
      </w:r>
    </w:p>
    <w:p w14:paraId="749756A0" w14:textId="77777777" w:rsidR="006C11F5" w:rsidRPr="006F2951" w:rsidRDefault="006C11F5">
      <w:pPr>
        <w:jc w:val="center"/>
      </w:pPr>
    </w:p>
    <w:p w14:paraId="6CE3328E" w14:textId="30347CEA" w:rsidR="006C11F5" w:rsidRPr="006F2951" w:rsidRDefault="006C11F5">
      <w:pPr>
        <w:jc w:val="center"/>
      </w:pPr>
      <w:bookmarkStart w:id="2" w:name="Data"/>
      <w:r w:rsidRPr="006F2951">
        <w:t>20</w:t>
      </w:r>
      <w:r w:rsidR="00DD461C">
        <w:t>20</w:t>
      </w:r>
      <w:r w:rsidRPr="006F2951">
        <w:t xml:space="preserve"> m.</w:t>
      </w:r>
      <w:r w:rsidR="007C72F1" w:rsidRPr="006F2951">
        <w:t xml:space="preserve"> </w:t>
      </w:r>
      <w:r w:rsidR="00DD461C">
        <w:t>sausio</w:t>
      </w:r>
      <w:r w:rsidR="00AA1FE4">
        <w:t xml:space="preserve"> 28 </w:t>
      </w:r>
      <w:r w:rsidRPr="006F2951">
        <w:t>d.</w:t>
      </w:r>
      <w:bookmarkEnd w:id="2"/>
      <w:r w:rsidRPr="006F2951">
        <w:t xml:space="preserve"> Nr.</w:t>
      </w:r>
      <w:bookmarkStart w:id="3" w:name="Nr"/>
      <w:r w:rsidR="00AA1FE4">
        <w:t xml:space="preserve"> 34-243</w:t>
      </w:r>
      <w:bookmarkStart w:id="4" w:name="_GoBack"/>
      <w:bookmarkEnd w:id="4"/>
    </w:p>
    <w:bookmarkEnd w:id="3"/>
    <w:p w14:paraId="63176A4B" w14:textId="77777777" w:rsidR="006C11F5" w:rsidRPr="006F2951" w:rsidRDefault="006C11F5">
      <w:pPr>
        <w:jc w:val="center"/>
      </w:pPr>
      <w:r w:rsidRPr="006F2951">
        <w:t xml:space="preserve"> Lazdijai</w:t>
      </w:r>
    </w:p>
    <w:p w14:paraId="1455B111" w14:textId="77777777" w:rsidR="006C11F5" w:rsidRPr="006F2951" w:rsidRDefault="006C11F5"/>
    <w:p w14:paraId="36768948" w14:textId="2B275F8B" w:rsidR="006C11F5" w:rsidRPr="003701FC" w:rsidRDefault="006C11F5" w:rsidP="00DD461C">
      <w:pPr>
        <w:spacing w:line="360" w:lineRule="auto"/>
        <w:ind w:firstLine="720"/>
        <w:jc w:val="both"/>
      </w:pPr>
      <w:r w:rsidRPr="003701FC">
        <w:t xml:space="preserve">Vadovaudamasi </w:t>
      </w:r>
      <w:r w:rsidR="00AB6FD6" w:rsidRPr="003701FC">
        <w:t>Lietuvos Respublikos vietos savivaldos įstatymo 16 straipsnio 2 dalies 22 punktu, Lietuvos Respublikos civilinio kodekso</w:t>
      </w:r>
      <w:r w:rsidR="00022658" w:rsidRPr="003701FC">
        <w:t xml:space="preserve"> </w:t>
      </w:r>
      <w:r w:rsidR="00AB6FD6" w:rsidRPr="003701FC">
        <w:t>2.106 straipsnio 1 punktu, Lietuvos Respublikos viešųjų įstaigų įstatymo 7 straipsnio 1 dalimi, 5 dalies 1 punktu, 10 straipsnio 1 dalies 11</w:t>
      </w:r>
      <w:r w:rsidR="00993161" w:rsidRPr="003701FC">
        <w:t xml:space="preserve">, 12 ir 14  </w:t>
      </w:r>
      <w:r w:rsidR="00AB6FD6" w:rsidRPr="003701FC">
        <w:t>punkt</w:t>
      </w:r>
      <w:r w:rsidR="00993161" w:rsidRPr="003701FC">
        <w:t>ais</w:t>
      </w:r>
      <w:r w:rsidR="00AB6FD6" w:rsidRPr="003701FC">
        <w:t>,</w:t>
      </w:r>
      <w:r w:rsidR="00993161" w:rsidRPr="003701FC">
        <w:t xml:space="preserve"> 17 straipsniu, Atstovavimo Lazdijų rajono savivaldybei viešosiose įstaigose taisyklėmis, patvirtintomis </w:t>
      </w:r>
      <w:r w:rsidR="00AB6FD6" w:rsidRPr="003701FC">
        <w:t xml:space="preserve"> Lazdijų rajono savivaldybės tarybos 20</w:t>
      </w:r>
      <w:r w:rsidR="00993161" w:rsidRPr="003701FC">
        <w:t>13</w:t>
      </w:r>
      <w:r w:rsidR="00AB6FD6" w:rsidRPr="003701FC">
        <w:t xml:space="preserve"> m. </w:t>
      </w:r>
      <w:r w:rsidR="00993161" w:rsidRPr="003701FC">
        <w:t>lapkričio 26 d</w:t>
      </w:r>
      <w:r w:rsidR="00AB6FD6" w:rsidRPr="003701FC">
        <w:t>. sprendimu</w:t>
      </w:r>
      <w:r w:rsidR="00993161" w:rsidRPr="003701FC">
        <w:t xml:space="preserve"> Nr. 5TS-911 „Dėl atstovavimo </w:t>
      </w:r>
      <w:r w:rsidR="00AB6FD6" w:rsidRPr="003701FC">
        <w:t>Lazdijų rajono savivaldybei viešosiose įstaigose taisyk</w:t>
      </w:r>
      <w:r w:rsidR="00993161" w:rsidRPr="003701FC">
        <w:t xml:space="preserve">lių patvirtinimo“, VšĮ </w:t>
      </w:r>
      <w:r w:rsidR="00C134A4" w:rsidRPr="003701FC">
        <w:t xml:space="preserve">Darbo vietų kūrimo fondo </w:t>
      </w:r>
      <w:r w:rsidR="00AB6FD6" w:rsidRPr="003701FC">
        <w:t xml:space="preserve">(kodas </w:t>
      </w:r>
      <w:r w:rsidR="00C134A4" w:rsidRPr="003701FC">
        <w:t>303262181</w:t>
      </w:r>
      <w:r w:rsidR="00F128FF" w:rsidRPr="003701FC">
        <w:t xml:space="preserve">) įstatais ir </w:t>
      </w:r>
      <w:r w:rsidR="005F3B57" w:rsidRPr="003701FC">
        <w:t>atsižvelg</w:t>
      </w:r>
      <w:r w:rsidR="00F128FF" w:rsidRPr="003701FC">
        <w:t xml:space="preserve">dama </w:t>
      </w:r>
      <w:r w:rsidR="005F3B57" w:rsidRPr="003701FC">
        <w:t xml:space="preserve">į VšĮ Darbo vietų kūrimo fondo </w:t>
      </w:r>
      <w:r w:rsidR="00F128FF" w:rsidRPr="003701FC">
        <w:t>2020-01-13 prašymą „Dėl neeilinio dalininkų susirinkimo“ ir 2020-01-2</w:t>
      </w:r>
      <w:r w:rsidR="00614DFC">
        <w:t>1</w:t>
      </w:r>
      <w:r w:rsidR="00F128FF" w:rsidRPr="003701FC">
        <w:t xml:space="preserve"> prašymą „Dėl neeilinio dalininkų susirinkimo“, </w:t>
      </w:r>
      <w:r w:rsidRPr="003701FC">
        <w:t xml:space="preserve">Lazdijų rajono savivaldybės taryba </w:t>
      </w:r>
      <w:r w:rsidRPr="003701FC">
        <w:rPr>
          <w:spacing w:val="30"/>
        </w:rPr>
        <w:t>nusprendžia</w:t>
      </w:r>
      <w:r w:rsidRPr="003701FC">
        <w:t>:</w:t>
      </w:r>
    </w:p>
    <w:p w14:paraId="6FF8A9EA" w14:textId="7295BC81" w:rsidR="00AB6FD6" w:rsidRPr="003701FC" w:rsidRDefault="00AB6FD6" w:rsidP="00C338F1">
      <w:pPr>
        <w:pStyle w:val="Sraopastraipa"/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jc w:val="both"/>
      </w:pPr>
      <w:r w:rsidRPr="003701FC">
        <w:t xml:space="preserve">Įgalioti Kęstutį Jasiulevičių, Lazdijų rajono savivaldybės administracijos </w:t>
      </w:r>
      <w:r w:rsidR="00C134A4" w:rsidRPr="003701FC">
        <w:t xml:space="preserve">Teisės, </w:t>
      </w:r>
      <w:r w:rsidRPr="003701FC">
        <w:t>personalo ir civilinės metrikacijos skyriaus vedėj</w:t>
      </w:r>
      <w:r w:rsidR="00AA4AA9" w:rsidRPr="003701FC">
        <w:t>ą</w:t>
      </w:r>
      <w:r w:rsidRPr="003701FC">
        <w:t xml:space="preserve">, </w:t>
      </w:r>
      <w:r w:rsidR="00AA4AA9" w:rsidRPr="003701FC">
        <w:t xml:space="preserve">o jo dėl ligos, komandiruotės, atostogų ar kitų objektyvių priežasčių nesant, </w:t>
      </w:r>
      <w:r w:rsidR="00C672FA" w:rsidRPr="003701FC">
        <w:t xml:space="preserve">Almantą Padimanską, </w:t>
      </w:r>
      <w:r w:rsidR="00AA4AA9" w:rsidRPr="003701FC">
        <w:t>Lazdijų rajono savivaldybės administracijos Teisės, personalo ir civilinės metrikacijos skyriaus vyr</w:t>
      </w:r>
      <w:r w:rsidR="00E5198E">
        <w:t>iausiąjį</w:t>
      </w:r>
      <w:r w:rsidR="00AA4AA9" w:rsidRPr="003701FC">
        <w:t xml:space="preserve"> specialistą</w:t>
      </w:r>
      <w:r w:rsidR="00C672FA" w:rsidRPr="003701FC">
        <w:t xml:space="preserve">, </w:t>
      </w:r>
      <w:r w:rsidR="00AA4AA9" w:rsidRPr="003701FC">
        <w:t>atst</w:t>
      </w:r>
      <w:r w:rsidRPr="003701FC">
        <w:t>ovauti Lazdijų rajono savivaldybei 20</w:t>
      </w:r>
      <w:r w:rsidR="00AA4AA9" w:rsidRPr="003701FC">
        <w:t>20</w:t>
      </w:r>
      <w:r w:rsidRPr="003701FC">
        <w:t xml:space="preserve"> m. </w:t>
      </w:r>
      <w:r w:rsidR="00AA4AA9" w:rsidRPr="003701FC">
        <w:t xml:space="preserve">kovo </w:t>
      </w:r>
      <w:r w:rsidRPr="003701FC">
        <w:t xml:space="preserve">10 d. 10 val. įvyksiančiame neeiliniame visuotiniame VšĮ </w:t>
      </w:r>
      <w:r w:rsidR="00AA4AA9" w:rsidRPr="0081002B">
        <w:rPr>
          <w:bCs/>
        </w:rPr>
        <w:t>Darbo vietų kūrimo fondo (kodas Juridinių asmenų registre – 303262181)</w:t>
      </w:r>
      <w:r w:rsidRPr="003701FC">
        <w:t xml:space="preserve"> dalininkų susirinkime, kurio darbotvarkė:</w:t>
      </w:r>
    </w:p>
    <w:p w14:paraId="319B59BD" w14:textId="77777777" w:rsidR="00AA4AA9" w:rsidRPr="003701FC" w:rsidRDefault="008774FF" w:rsidP="00F33394">
      <w:pPr>
        <w:pStyle w:val="Sraopastraipa"/>
        <w:numPr>
          <w:ilvl w:val="1"/>
          <w:numId w:val="13"/>
        </w:numPr>
        <w:spacing w:line="360" w:lineRule="auto"/>
      </w:pPr>
      <w:r w:rsidRPr="003701FC">
        <w:t xml:space="preserve">Dėl VšĮ Darbo vietų kūrimo fondo audito įmonės išrinkimo; </w:t>
      </w:r>
      <w:r w:rsidR="00F33394" w:rsidRPr="003701FC">
        <w:t xml:space="preserve"> </w:t>
      </w:r>
      <w:r w:rsidR="00AB6FD6" w:rsidRPr="003701FC">
        <w:t xml:space="preserve"> </w:t>
      </w:r>
    </w:p>
    <w:p w14:paraId="2FCE7882" w14:textId="20892832" w:rsidR="00AA4AA9" w:rsidRPr="003701FC" w:rsidRDefault="00F33394" w:rsidP="00D054DA">
      <w:pPr>
        <w:suppressAutoHyphens w:val="0"/>
        <w:spacing w:line="360" w:lineRule="auto"/>
        <w:ind w:firstLine="720"/>
        <w:rPr>
          <w:rFonts w:eastAsia="Calibri"/>
          <w:lang w:eastAsia="en-US"/>
        </w:rPr>
      </w:pPr>
      <w:r w:rsidRPr="003701FC">
        <w:rPr>
          <w:rFonts w:eastAsia="Calibri"/>
          <w:lang w:eastAsia="en-US"/>
        </w:rPr>
        <w:t>1.</w:t>
      </w:r>
      <w:r w:rsidR="00AA4AA9" w:rsidRPr="003701FC">
        <w:rPr>
          <w:rFonts w:eastAsia="Calibri"/>
          <w:lang w:eastAsia="en-US"/>
        </w:rPr>
        <w:t>2. Dėl VšĮ Darbo</w:t>
      </w:r>
      <w:r w:rsidR="003E254C" w:rsidRPr="003701FC">
        <w:rPr>
          <w:rFonts w:eastAsia="Calibri"/>
          <w:lang w:eastAsia="en-US"/>
        </w:rPr>
        <w:t xml:space="preserve"> vietų kūrimo fondo likvidavimo; </w:t>
      </w:r>
    </w:p>
    <w:p w14:paraId="1EF1ECB1" w14:textId="77777777" w:rsidR="00AA4AA9" w:rsidRPr="003701FC" w:rsidRDefault="00706DE9" w:rsidP="003D4D48">
      <w:pPr>
        <w:suppressAutoHyphens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3701FC">
        <w:rPr>
          <w:rFonts w:eastAsia="Calibri"/>
          <w:lang w:eastAsia="en-US"/>
        </w:rPr>
        <w:t xml:space="preserve">1.3. </w:t>
      </w:r>
      <w:r w:rsidR="00AA4AA9" w:rsidRPr="003701FC">
        <w:rPr>
          <w:rFonts w:eastAsia="Calibri"/>
          <w:lang w:eastAsia="en-US"/>
        </w:rPr>
        <w:t>Dėl Algio Balčiaus, VšĮ Darbo vietų kūrimo fondo vadybininko</w:t>
      </w:r>
      <w:r w:rsidR="003D4D48" w:rsidRPr="003701FC">
        <w:rPr>
          <w:rFonts w:eastAsia="Calibri"/>
          <w:lang w:eastAsia="en-US"/>
        </w:rPr>
        <w:t xml:space="preserve">, </w:t>
      </w:r>
      <w:r w:rsidR="00AA4AA9" w:rsidRPr="003701FC">
        <w:rPr>
          <w:rFonts w:eastAsia="Calibri"/>
          <w:lang w:eastAsia="en-US"/>
        </w:rPr>
        <w:t>laikinai einančio direktoriaus pareigas</w:t>
      </w:r>
      <w:r w:rsidR="003D4D48" w:rsidRPr="003701FC">
        <w:rPr>
          <w:rFonts w:eastAsia="Calibri"/>
          <w:lang w:eastAsia="en-US"/>
        </w:rPr>
        <w:t>,</w:t>
      </w:r>
      <w:r w:rsidR="00AA4AA9" w:rsidRPr="003701FC">
        <w:rPr>
          <w:rFonts w:eastAsia="Calibri"/>
          <w:lang w:eastAsia="en-US"/>
        </w:rPr>
        <w:t xml:space="preserve"> atleidimo iš pareigų;</w:t>
      </w:r>
    </w:p>
    <w:p w14:paraId="4212177F" w14:textId="77777777" w:rsidR="00EC1585" w:rsidRPr="003701FC" w:rsidRDefault="00EC1585" w:rsidP="00D054DA">
      <w:pPr>
        <w:suppressAutoHyphens w:val="0"/>
        <w:spacing w:line="360" w:lineRule="auto"/>
        <w:ind w:firstLine="720"/>
        <w:rPr>
          <w:rFonts w:eastAsia="Calibri"/>
          <w:lang w:eastAsia="en-US"/>
        </w:rPr>
      </w:pPr>
      <w:r w:rsidRPr="003701FC">
        <w:rPr>
          <w:rFonts w:eastAsia="Calibri"/>
          <w:lang w:eastAsia="en-US"/>
        </w:rPr>
        <w:t>1.4. Dėl įgaliojimo pasirašyti</w:t>
      </w:r>
      <w:r w:rsidR="00EF50D1" w:rsidRPr="003701FC">
        <w:rPr>
          <w:rFonts w:eastAsia="Calibri"/>
          <w:lang w:eastAsia="en-US"/>
        </w:rPr>
        <w:t xml:space="preserve"> </w:t>
      </w:r>
      <w:r w:rsidR="00DA357F" w:rsidRPr="003701FC">
        <w:rPr>
          <w:rFonts w:eastAsia="Calibri"/>
          <w:lang w:eastAsia="en-US"/>
        </w:rPr>
        <w:t xml:space="preserve">susitarimą </w:t>
      </w:r>
      <w:r w:rsidRPr="003701FC">
        <w:rPr>
          <w:rFonts w:eastAsia="Calibri"/>
          <w:lang w:eastAsia="en-US"/>
        </w:rPr>
        <w:t xml:space="preserve">dėl darbo sutarties nutraukimo; </w:t>
      </w:r>
    </w:p>
    <w:p w14:paraId="4B1C2AC5" w14:textId="77777777" w:rsidR="00AA4AA9" w:rsidRPr="003701FC" w:rsidRDefault="00F33394" w:rsidP="00D054DA">
      <w:pPr>
        <w:suppressAutoHyphens w:val="0"/>
        <w:spacing w:line="360" w:lineRule="auto"/>
        <w:ind w:firstLine="720"/>
        <w:rPr>
          <w:rFonts w:eastAsia="Calibri"/>
          <w:lang w:eastAsia="en-US"/>
        </w:rPr>
      </w:pPr>
      <w:r w:rsidRPr="003701FC">
        <w:rPr>
          <w:rFonts w:eastAsia="Calibri"/>
          <w:lang w:eastAsia="en-US"/>
        </w:rPr>
        <w:t>1.</w:t>
      </w:r>
      <w:r w:rsidR="00E95D45" w:rsidRPr="003701FC">
        <w:rPr>
          <w:rFonts w:eastAsia="Calibri"/>
          <w:lang w:eastAsia="en-US"/>
        </w:rPr>
        <w:t>5</w:t>
      </w:r>
      <w:r w:rsidRPr="003701FC">
        <w:rPr>
          <w:rFonts w:eastAsia="Calibri"/>
          <w:lang w:eastAsia="en-US"/>
        </w:rPr>
        <w:t xml:space="preserve">. </w:t>
      </w:r>
      <w:r w:rsidR="00AA4AA9" w:rsidRPr="003701FC">
        <w:rPr>
          <w:rFonts w:eastAsia="Calibri"/>
          <w:lang w:eastAsia="en-US"/>
        </w:rPr>
        <w:t xml:space="preserve">Dėl VšĮ Darbo vietų kūrimo fondo likvidatoriaus </w:t>
      </w:r>
      <w:r w:rsidR="00B65B6F" w:rsidRPr="003701FC">
        <w:rPr>
          <w:rFonts w:eastAsia="Calibri"/>
          <w:lang w:eastAsia="en-US"/>
        </w:rPr>
        <w:t>paskyrimo</w:t>
      </w:r>
      <w:r w:rsidR="000E6288">
        <w:rPr>
          <w:rFonts w:eastAsia="Calibri"/>
          <w:lang w:eastAsia="en-US"/>
        </w:rPr>
        <w:t>;</w:t>
      </w:r>
    </w:p>
    <w:p w14:paraId="12A193EC" w14:textId="77777777" w:rsidR="00B65B6F" w:rsidRPr="003701FC" w:rsidRDefault="00F33394" w:rsidP="00D054DA">
      <w:pPr>
        <w:suppressAutoHyphens w:val="0"/>
        <w:spacing w:line="360" w:lineRule="auto"/>
        <w:ind w:firstLine="720"/>
        <w:rPr>
          <w:rFonts w:eastAsia="Calibri"/>
          <w:lang w:eastAsia="en-US"/>
        </w:rPr>
      </w:pPr>
      <w:r w:rsidRPr="003701FC">
        <w:rPr>
          <w:rFonts w:eastAsia="Calibri"/>
          <w:lang w:eastAsia="en-US"/>
        </w:rPr>
        <w:t>1.</w:t>
      </w:r>
      <w:r w:rsidR="00E95D45" w:rsidRPr="003701FC">
        <w:rPr>
          <w:rFonts w:eastAsia="Calibri"/>
          <w:lang w:eastAsia="en-US"/>
        </w:rPr>
        <w:t>6</w:t>
      </w:r>
      <w:r w:rsidRPr="003701FC">
        <w:rPr>
          <w:rFonts w:eastAsia="Calibri"/>
          <w:lang w:eastAsia="en-US"/>
        </w:rPr>
        <w:t xml:space="preserve">. </w:t>
      </w:r>
      <w:r w:rsidR="00AA4AA9" w:rsidRPr="003701FC">
        <w:rPr>
          <w:rFonts w:eastAsia="Calibri"/>
          <w:lang w:eastAsia="en-US"/>
        </w:rPr>
        <w:t xml:space="preserve">Dėl </w:t>
      </w:r>
      <w:r w:rsidR="00B65B6F" w:rsidRPr="003701FC">
        <w:rPr>
          <w:rFonts w:eastAsia="Calibri"/>
          <w:lang w:eastAsia="en-US"/>
        </w:rPr>
        <w:t xml:space="preserve">VšĮ Darbo vietų kūrimo fondo likvidatoriaus darbo apmokėjimo sąlygų nustatymo; </w:t>
      </w:r>
    </w:p>
    <w:p w14:paraId="5BB47BBB" w14:textId="77777777" w:rsidR="00C62393" w:rsidRDefault="00F33394" w:rsidP="00C62393">
      <w:pPr>
        <w:suppressAutoHyphens w:val="0"/>
        <w:spacing w:line="360" w:lineRule="auto"/>
        <w:ind w:firstLine="720"/>
        <w:rPr>
          <w:rFonts w:eastAsia="Calibri"/>
          <w:lang w:eastAsia="en-US"/>
        </w:rPr>
      </w:pPr>
      <w:r w:rsidRPr="003701FC">
        <w:rPr>
          <w:rFonts w:eastAsia="Calibri"/>
          <w:lang w:eastAsia="en-US"/>
        </w:rPr>
        <w:t>1.</w:t>
      </w:r>
      <w:r w:rsidR="00E95D45" w:rsidRPr="003701FC">
        <w:rPr>
          <w:rFonts w:eastAsia="Calibri"/>
          <w:lang w:eastAsia="en-US"/>
        </w:rPr>
        <w:t>7</w:t>
      </w:r>
      <w:r w:rsidRPr="003701FC">
        <w:rPr>
          <w:rFonts w:eastAsia="Calibri"/>
          <w:lang w:eastAsia="en-US"/>
        </w:rPr>
        <w:t xml:space="preserve">. </w:t>
      </w:r>
      <w:r w:rsidR="00AA4AA9" w:rsidRPr="003701FC">
        <w:rPr>
          <w:rFonts w:eastAsia="Calibri"/>
          <w:lang w:eastAsia="en-US"/>
        </w:rPr>
        <w:t>Dėl  įgaliojimo pasirašyti darbo sutartį su VšĮ Darbo vi</w:t>
      </w:r>
      <w:r w:rsidR="00C62393">
        <w:rPr>
          <w:rFonts w:eastAsia="Calibri"/>
          <w:lang w:eastAsia="en-US"/>
        </w:rPr>
        <w:t>etų kūrimo fondo likvidatoriumi;</w:t>
      </w:r>
    </w:p>
    <w:p w14:paraId="35FB9B36" w14:textId="77777777" w:rsidR="00E95D45" w:rsidRPr="003701FC" w:rsidRDefault="00F33394" w:rsidP="00C62393">
      <w:pPr>
        <w:suppressAutoHyphens w:val="0"/>
        <w:spacing w:line="360" w:lineRule="auto"/>
        <w:ind w:firstLine="720"/>
        <w:rPr>
          <w:rFonts w:eastAsia="Calibri"/>
          <w:lang w:eastAsia="en-US"/>
        </w:rPr>
      </w:pPr>
      <w:r w:rsidRPr="003701FC">
        <w:rPr>
          <w:rFonts w:eastAsia="Calibri"/>
          <w:lang w:eastAsia="en-US"/>
        </w:rPr>
        <w:t>1.</w:t>
      </w:r>
      <w:r w:rsidR="00E95D45" w:rsidRPr="003701FC">
        <w:rPr>
          <w:rFonts w:eastAsia="Calibri"/>
          <w:lang w:eastAsia="en-US"/>
        </w:rPr>
        <w:t>8</w:t>
      </w:r>
      <w:r w:rsidRPr="003701FC">
        <w:rPr>
          <w:rFonts w:eastAsia="Calibri"/>
          <w:lang w:eastAsia="en-US"/>
        </w:rPr>
        <w:t xml:space="preserve">. </w:t>
      </w:r>
      <w:r w:rsidR="00AA4AA9" w:rsidRPr="003701FC">
        <w:rPr>
          <w:rFonts w:eastAsia="Calibri"/>
          <w:lang w:eastAsia="en-US"/>
        </w:rPr>
        <w:t>Dėl VšĮ Darbo vietų kūrimo fondo prievolių vykdymo baigimo</w:t>
      </w:r>
      <w:r w:rsidR="00E95D45" w:rsidRPr="003701FC">
        <w:rPr>
          <w:rFonts w:eastAsia="Calibri"/>
          <w:lang w:eastAsia="en-US"/>
        </w:rPr>
        <w:t xml:space="preserve">. </w:t>
      </w:r>
    </w:p>
    <w:p w14:paraId="107E3E23" w14:textId="48136752" w:rsidR="00AB6FD6" w:rsidRPr="003701FC" w:rsidRDefault="00AB6FD6" w:rsidP="0081002B">
      <w:pPr>
        <w:suppressAutoHyphens w:val="0"/>
        <w:spacing w:line="360" w:lineRule="auto"/>
        <w:ind w:firstLine="720"/>
        <w:jc w:val="both"/>
      </w:pPr>
      <w:r w:rsidRPr="003701FC">
        <w:t xml:space="preserve">2. Įpareigoti </w:t>
      </w:r>
      <w:r w:rsidR="0081002B">
        <w:t xml:space="preserve">Lazdijų </w:t>
      </w:r>
      <w:r w:rsidRPr="003701FC">
        <w:t xml:space="preserve">rajono savivaldybės įgaliotinį neeiliniame visuotiniame </w:t>
      </w:r>
      <w:r w:rsidR="008774FF" w:rsidRPr="003701FC">
        <w:t xml:space="preserve">VšĮ </w:t>
      </w:r>
      <w:r w:rsidR="008774FF" w:rsidRPr="003701FC">
        <w:rPr>
          <w:bCs/>
        </w:rPr>
        <w:t xml:space="preserve">Darbo </w:t>
      </w:r>
      <w:r w:rsidR="0081002B">
        <w:rPr>
          <w:bCs/>
        </w:rPr>
        <w:t>v</w:t>
      </w:r>
      <w:r w:rsidR="008774FF" w:rsidRPr="003701FC">
        <w:rPr>
          <w:bCs/>
        </w:rPr>
        <w:t>ietų kūrimo fondo</w:t>
      </w:r>
      <w:r w:rsidRPr="003701FC">
        <w:t xml:space="preserve"> dalininkų susirinkime:</w:t>
      </w:r>
    </w:p>
    <w:p w14:paraId="56227E2F" w14:textId="0645237B" w:rsidR="00AB6FD6" w:rsidRPr="003701FC" w:rsidRDefault="00AB6FD6" w:rsidP="00C62393">
      <w:pPr>
        <w:spacing w:line="360" w:lineRule="auto"/>
        <w:ind w:firstLine="720"/>
        <w:jc w:val="both"/>
      </w:pPr>
      <w:r w:rsidRPr="003701FC">
        <w:t xml:space="preserve">2.1. </w:t>
      </w:r>
      <w:r w:rsidR="00E5198E">
        <w:t>B</w:t>
      </w:r>
      <w:r w:rsidRPr="003701FC">
        <w:t>alsuoti „už“ balsuojant:</w:t>
      </w:r>
    </w:p>
    <w:p w14:paraId="044FB721" w14:textId="1A9450BD" w:rsidR="008774FF" w:rsidRPr="003701FC" w:rsidRDefault="008774FF" w:rsidP="008774FF">
      <w:pPr>
        <w:spacing w:line="360" w:lineRule="auto"/>
        <w:ind w:firstLine="720"/>
        <w:jc w:val="both"/>
      </w:pPr>
      <w:r w:rsidRPr="003701FC">
        <w:lastRenderedPageBreak/>
        <w:t>2.1.1.</w:t>
      </w:r>
      <w:r w:rsidR="003E254C" w:rsidRPr="003701FC">
        <w:t xml:space="preserve"> </w:t>
      </w:r>
      <w:r w:rsidR="00D054DA" w:rsidRPr="003701FC">
        <w:t xml:space="preserve">už </w:t>
      </w:r>
      <w:r w:rsidRPr="003701FC">
        <w:t xml:space="preserve">Arūno </w:t>
      </w:r>
      <w:proofErr w:type="spellStart"/>
      <w:r w:rsidRPr="003701FC">
        <w:t>Vitkevičiaus</w:t>
      </w:r>
      <w:proofErr w:type="spellEnd"/>
      <w:r w:rsidRPr="003701FC">
        <w:t xml:space="preserve"> individuali</w:t>
      </w:r>
      <w:r w:rsidR="00D054DA" w:rsidRPr="003701FC">
        <w:t xml:space="preserve">os </w:t>
      </w:r>
      <w:r w:rsidRPr="003701FC">
        <w:t>audito įmon</w:t>
      </w:r>
      <w:r w:rsidR="00D054DA" w:rsidRPr="003701FC">
        <w:t>ės</w:t>
      </w:r>
      <w:r w:rsidRPr="003701FC">
        <w:t>, juridinio asmens kodas 124350056, registruot</w:t>
      </w:r>
      <w:r w:rsidR="00C672FA" w:rsidRPr="003701FC">
        <w:t>os</w:t>
      </w:r>
      <w:r w:rsidRPr="003701FC">
        <w:t xml:space="preserve"> Lietuvos Respublikos juridinių asmenų registre</w:t>
      </w:r>
      <w:r w:rsidR="0081002B">
        <w:t>,</w:t>
      </w:r>
      <w:r w:rsidRPr="003701FC">
        <w:t xml:space="preserve"> adresu: Laisvės pr. 89-55</w:t>
      </w:r>
      <w:r w:rsidR="0081002B">
        <w:t>,</w:t>
      </w:r>
      <w:r w:rsidR="0081002B" w:rsidRPr="0081002B">
        <w:t xml:space="preserve"> </w:t>
      </w:r>
      <w:r w:rsidR="0081002B" w:rsidRPr="003701FC">
        <w:t>Vilnius</w:t>
      </w:r>
      <w:r w:rsidRPr="003701FC">
        <w:t xml:space="preserve">,  </w:t>
      </w:r>
      <w:r w:rsidR="00D054DA" w:rsidRPr="003701FC">
        <w:t xml:space="preserve">išrinkimą </w:t>
      </w:r>
      <w:r w:rsidRPr="003701FC">
        <w:t xml:space="preserve">atlikti </w:t>
      </w:r>
      <w:r w:rsidR="00706DE9" w:rsidRPr="003701FC">
        <w:t xml:space="preserve">VšĮ Darbo vietų kūrimo fondo </w:t>
      </w:r>
      <w:r w:rsidRPr="003701FC">
        <w:t>2019 m</w:t>
      </w:r>
      <w:r w:rsidR="00286FD4">
        <w:t>etų metin</w:t>
      </w:r>
      <w:r w:rsidR="00185AD3">
        <w:t>io</w:t>
      </w:r>
      <w:r w:rsidR="00286FD4">
        <w:t xml:space="preserve"> </w:t>
      </w:r>
      <w:r w:rsidRPr="003701FC">
        <w:t xml:space="preserve">finansinių ataskaitų rinkinio auditą. Už Arūno </w:t>
      </w:r>
      <w:proofErr w:type="spellStart"/>
      <w:r w:rsidRPr="003701FC">
        <w:t>Vitkevičiaus</w:t>
      </w:r>
      <w:proofErr w:type="spellEnd"/>
      <w:r w:rsidRPr="003701FC">
        <w:t xml:space="preserve"> individualios audito įmonės suteiktas paslaugas </w:t>
      </w:r>
      <w:r w:rsidR="00C672FA" w:rsidRPr="003701FC">
        <w:t xml:space="preserve">apmoka </w:t>
      </w:r>
      <w:r w:rsidR="00706DE9" w:rsidRPr="003701FC">
        <w:t xml:space="preserve">dalininko </w:t>
      </w:r>
      <w:r w:rsidRPr="003701FC">
        <w:t>– Lazdijų rajono savivaldybės įgaliota Lazdijų rajono savivaldybės administracija</w:t>
      </w:r>
      <w:r w:rsidR="0058681A">
        <w:t>;</w:t>
      </w:r>
    </w:p>
    <w:p w14:paraId="01312F9B" w14:textId="77777777" w:rsidR="00AB6FD6" w:rsidRPr="003701FC" w:rsidRDefault="00706DE9" w:rsidP="00AB6FD6">
      <w:pPr>
        <w:spacing w:line="360" w:lineRule="auto"/>
        <w:ind w:firstLine="720"/>
        <w:jc w:val="both"/>
      </w:pPr>
      <w:r w:rsidRPr="003701FC">
        <w:t>2.1.</w:t>
      </w:r>
      <w:r w:rsidR="003E254C" w:rsidRPr="003701FC">
        <w:t>2</w:t>
      </w:r>
      <w:r w:rsidRPr="003701FC">
        <w:t xml:space="preserve">. </w:t>
      </w:r>
      <w:r w:rsidR="00AB6FD6" w:rsidRPr="003701FC">
        <w:t xml:space="preserve">už viešosios įstaigos </w:t>
      </w:r>
      <w:r w:rsidRPr="003701FC">
        <w:t>VšĮ Darbo vietų kūrimo fondo likvidavim</w:t>
      </w:r>
      <w:r w:rsidR="003E254C" w:rsidRPr="003701FC">
        <w:t>ą</w:t>
      </w:r>
      <w:r w:rsidR="003D4D48" w:rsidRPr="003701FC">
        <w:t xml:space="preserve">. Likvidavimo pabaiga – ne ilgiau kaip 6 mėnesiai nuo </w:t>
      </w:r>
      <w:r w:rsidR="00FA7DEF" w:rsidRPr="003701FC">
        <w:t xml:space="preserve">neeilinio </w:t>
      </w:r>
      <w:r w:rsidR="003D4D48" w:rsidRPr="003701FC">
        <w:t>dalininkų susirinkimo</w:t>
      </w:r>
      <w:r w:rsidR="008D3A17" w:rsidRPr="003701FC">
        <w:t xml:space="preserve"> datos; </w:t>
      </w:r>
      <w:r w:rsidR="003D4D48" w:rsidRPr="003701FC">
        <w:t xml:space="preserve">  </w:t>
      </w:r>
      <w:r w:rsidR="00D02374" w:rsidRPr="003701FC">
        <w:t xml:space="preserve"> </w:t>
      </w:r>
      <w:r w:rsidRPr="003701FC">
        <w:t xml:space="preserve"> </w:t>
      </w:r>
    </w:p>
    <w:p w14:paraId="56FBECC7" w14:textId="258E7311" w:rsidR="00EC1585" w:rsidRPr="003701FC" w:rsidRDefault="00706DE9" w:rsidP="00AB6FD6">
      <w:pPr>
        <w:spacing w:line="360" w:lineRule="auto"/>
        <w:ind w:firstLine="720"/>
        <w:jc w:val="both"/>
      </w:pPr>
      <w:r w:rsidRPr="003701FC">
        <w:t>2.1</w:t>
      </w:r>
      <w:r w:rsidR="00EF50D1" w:rsidRPr="003701FC">
        <w:t>.</w:t>
      </w:r>
      <w:r w:rsidR="003D4D48" w:rsidRPr="003701FC">
        <w:t>3</w:t>
      </w:r>
      <w:r w:rsidRPr="003701FC">
        <w:t xml:space="preserve">. </w:t>
      </w:r>
      <w:r w:rsidR="00D054DA" w:rsidRPr="003701FC">
        <w:t>už Algio Balčiaus, VšĮ Darbo vietų kūrimo fondo vadybininko</w:t>
      </w:r>
      <w:r w:rsidR="0058681A">
        <w:t>,</w:t>
      </w:r>
      <w:r w:rsidR="00D054DA" w:rsidRPr="003701FC">
        <w:t xml:space="preserve"> laikinai einančio direktoriaus pareigas</w:t>
      </w:r>
      <w:r w:rsidR="0058681A">
        <w:t>,</w:t>
      </w:r>
      <w:r w:rsidR="00D054DA" w:rsidRPr="003701FC">
        <w:t xml:space="preserve"> atleidimą iš pareigų; </w:t>
      </w:r>
    </w:p>
    <w:p w14:paraId="19B7733A" w14:textId="77777777" w:rsidR="00EC1585" w:rsidRPr="003701FC" w:rsidRDefault="00EC1585" w:rsidP="00AB6FD6">
      <w:pPr>
        <w:spacing w:line="360" w:lineRule="auto"/>
        <w:ind w:firstLine="720"/>
        <w:jc w:val="both"/>
      </w:pPr>
      <w:r w:rsidRPr="003701FC">
        <w:t>2.1.</w:t>
      </w:r>
      <w:r w:rsidR="00E95D45" w:rsidRPr="003701FC">
        <w:t>4</w:t>
      </w:r>
      <w:r w:rsidRPr="003701FC">
        <w:t xml:space="preserve">. už </w:t>
      </w:r>
      <w:r w:rsidR="00DA357F" w:rsidRPr="003701FC">
        <w:t xml:space="preserve">įgaliojimą Lazdijų rajono savivaldybės merei Ausmai </w:t>
      </w:r>
      <w:r w:rsidRPr="003701FC">
        <w:t>Miškinien</w:t>
      </w:r>
      <w:r w:rsidR="00DA357F" w:rsidRPr="003701FC">
        <w:t xml:space="preserve">ei </w:t>
      </w:r>
      <w:r w:rsidRPr="003701FC">
        <w:t xml:space="preserve">pasirašyti </w:t>
      </w:r>
      <w:r w:rsidR="00DA357F" w:rsidRPr="003701FC">
        <w:t xml:space="preserve">susitarimą dėl </w:t>
      </w:r>
      <w:r w:rsidR="0077294A" w:rsidRPr="003701FC">
        <w:t>darbo sutarties nutraukim</w:t>
      </w:r>
      <w:r w:rsidR="00DA357F" w:rsidRPr="003701FC">
        <w:t xml:space="preserve">o </w:t>
      </w:r>
      <w:r w:rsidRPr="003701FC">
        <w:t>su Algiu Balčiu</w:t>
      </w:r>
      <w:r w:rsidR="0077294A" w:rsidRPr="003701FC">
        <w:t>mi</w:t>
      </w:r>
      <w:r w:rsidRPr="003701FC">
        <w:t>, VšĮ Darbo vietų kūrimo fondo vadybinink</w:t>
      </w:r>
      <w:r w:rsidR="00EF50D1" w:rsidRPr="003701FC">
        <w:t xml:space="preserve">u, </w:t>
      </w:r>
      <w:r w:rsidRPr="003701FC">
        <w:t xml:space="preserve"> laikinai einančiu direktoriaus pareigas</w:t>
      </w:r>
      <w:r w:rsidR="00EF50D1" w:rsidRPr="003701FC">
        <w:t xml:space="preserve">; </w:t>
      </w:r>
    </w:p>
    <w:p w14:paraId="2DCC2A59" w14:textId="77777777" w:rsidR="00DA357F" w:rsidRPr="003701FC" w:rsidRDefault="00AB6FD6" w:rsidP="00AB6FD6">
      <w:pPr>
        <w:spacing w:line="360" w:lineRule="auto"/>
        <w:ind w:firstLine="720"/>
        <w:jc w:val="both"/>
      </w:pPr>
      <w:r w:rsidRPr="003701FC">
        <w:t>2.1.</w:t>
      </w:r>
      <w:r w:rsidR="00E95D45" w:rsidRPr="003701FC">
        <w:t>5</w:t>
      </w:r>
      <w:r w:rsidRPr="003701FC">
        <w:t xml:space="preserve">. </w:t>
      </w:r>
      <w:r w:rsidR="00B65B6F" w:rsidRPr="003701FC">
        <w:t xml:space="preserve">už </w:t>
      </w:r>
      <w:r w:rsidR="00DA357F" w:rsidRPr="003701FC">
        <w:t>Algio Balčiaus paskyrimą VšĮ Darbo vietų kūrimo fondo likvidatoriumi;</w:t>
      </w:r>
    </w:p>
    <w:p w14:paraId="0C816D9B" w14:textId="21CDCB5D" w:rsidR="008D3A17" w:rsidRPr="003701FC" w:rsidRDefault="00AB6FD6" w:rsidP="00AB6FD6">
      <w:pPr>
        <w:spacing w:line="360" w:lineRule="auto"/>
        <w:ind w:firstLine="720"/>
        <w:jc w:val="both"/>
      </w:pPr>
      <w:r w:rsidRPr="00A5692B">
        <w:t>2.1.</w:t>
      </w:r>
      <w:r w:rsidR="00E95D45" w:rsidRPr="00A5692B">
        <w:t>6</w:t>
      </w:r>
      <w:r w:rsidR="008D3A17" w:rsidRPr="00A5692B">
        <w:t>. už</w:t>
      </w:r>
      <w:r w:rsidR="00022658" w:rsidRPr="00A5692B">
        <w:t xml:space="preserve"> 308,00</w:t>
      </w:r>
      <w:r w:rsidR="00E769A1" w:rsidRPr="00A5692B">
        <w:t xml:space="preserve"> </w:t>
      </w:r>
      <w:r w:rsidR="008D3A17" w:rsidRPr="00A5692B">
        <w:t xml:space="preserve">Eur mėnesinio atlyginimo </w:t>
      </w:r>
      <w:r w:rsidR="00B65B6F" w:rsidRPr="00A5692B">
        <w:t>nustaty</w:t>
      </w:r>
      <w:r w:rsidR="008D3A17" w:rsidRPr="00A5692B">
        <w:t xml:space="preserve">mą </w:t>
      </w:r>
      <w:r w:rsidR="00B65B6F" w:rsidRPr="00A5692B">
        <w:t xml:space="preserve">paskirtam VšĮ Darbo vietų kūrimo fondo </w:t>
      </w:r>
      <w:r w:rsidR="008D3A17" w:rsidRPr="00A5692B">
        <w:t>likvidatoriui;</w:t>
      </w:r>
    </w:p>
    <w:p w14:paraId="5C567B8B" w14:textId="77777777" w:rsidR="00B65B6F" w:rsidRPr="003701FC" w:rsidRDefault="00AB6FD6" w:rsidP="00AB6FD6">
      <w:pPr>
        <w:spacing w:line="360" w:lineRule="auto"/>
        <w:ind w:firstLine="720"/>
        <w:jc w:val="both"/>
      </w:pPr>
      <w:r w:rsidRPr="003701FC">
        <w:t>2.1.</w:t>
      </w:r>
      <w:r w:rsidR="00E95D45" w:rsidRPr="003701FC">
        <w:t>7</w:t>
      </w:r>
      <w:r w:rsidRPr="003701FC">
        <w:t xml:space="preserve">. </w:t>
      </w:r>
      <w:r w:rsidR="00B65B6F" w:rsidRPr="003701FC">
        <w:t xml:space="preserve">už </w:t>
      </w:r>
      <w:r w:rsidR="00993161" w:rsidRPr="003701FC">
        <w:t xml:space="preserve">įgaliojimą Lazdijų rajono savivaldybės merei Ausmai Miškinienei </w:t>
      </w:r>
      <w:r w:rsidR="00B65B6F" w:rsidRPr="003701FC">
        <w:t xml:space="preserve"> pasirašyti darbo sutartį su VšĮ Darbo vietų kūrimo fondo likvidatoriumi</w:t>
      </w:r>
      <w:r w:rsidR="008D3A17" w:rsidRPr="003701FC">
        <w:t xml:space="preserve">; </w:t>
      </w:r>
      <w:r w:rsidR="00B65B6F" w:rsidRPr="003701FC">
        <w:t xml:space="preserve"> </w:t>
      </w:r>
    </w:p>
    <w:p w14:paraId="7565246E" w14:textId="172C03D4" w:rsidR="0040522E" w:rsidRDefault="00AB6FD6" w:rsidP="00AB6FD6">
      <w:pPr>
        <w:spacing w:line="360" w:lineRule="auto"/>
        <w:ind w:firstLine="720"/>
        <w:jc w:val="both"/>
      </w:pPr>
      <w:r w:rsidRPr="003701FC">
        <w:t>2.1.</w:t>
      </w:r>
      <w:r w:rsidR="00E95D45" w:rsidRPr="003701FC">
        <w:t>8</w:t>
      </w:r>
      <w:r w:rsidRPr="003701FC">
        <w:t xml:space="preserve">. už </w:t>
      </w:r>
      <w:r w:rsidR="000C7DEA" w:rsidRPr="003701FC">
        <w:t xml:space="preserve">VšĮ Darbo vietų kūrimo fondo prievolių vykdymo baigimą iš </w:t>
      </w:r>
      <w:r w:rsidR="0040522E">
        <w:t xml:space="preserve">likviduojamo </w:t>
      </w:r>
      <w:r w:rsidR="0040522E" w:rsidRPr="0040522E">
        <w:t xml:space="preserve">VšĮ Darbo vietų kūrimo fondo </w:t>
      </w:r>
      <w:r w:rsidR="0040522E">
        <w:t>asignavimų</w:t>
      </w:r>
      <w:r w:rsidR="00CC7615">
        <w:t xml:space="preserve"> (turto)</w:t>
      </w:r>
      <w:r w:rsidR="0040522E">
        <w:t xml:space="preserve">. Trūkstamą sumą kompensuoja </w:t>
      </w:r>
      <w:r w:rsidR="0040522E" w:rsidRPr="0040522E">
        <w:t>VšĮ Darbo vietų kūrimo fondo</w:t>
      </w:r>
      <w:r w:rsidR="0040522E">
        <w:t xml:space="preserve"> dalininkas – Lazdijų rajono savivaldybė. </w:t>
      </w:r>
    </w:p>
    <w:p w14:paraId="16FBBA18" w14:textId="27E4C34E" w:rsidR="00AB6FD6" w:rsidRPr="00AB6FD6" w:rsidRDefault="00AB6FD6" w:rsidP="00AB6FD6">
      <w:pPr>
        <w:spacing w:line="360" w:lineRule="auto"/>
        <w:ind w:firstLine="720"/>
        <w:jc w:val="both"/>
      </w:pPr>
      <w:r w:rsidRPr="00AB6FD6">
        <w:t xml:space="preserve">2.2. </w:t>
      </w:r>
      <w:r w:rsidR="0081002B">
        <w:t>s</w:t>
      </w:r>
      <w:r w:rsidRPr="00AB6FD6">
        <w:t>prendimus procedūriniais visuotinio dalininkų susirinkimo klausimais priimti savarankiškai.</w:t>
      </w:r>
    </w:p>
    <w:p w14:paraId="521EE72F" w14:textId="77777777" w:rsidR="007474AB" w:rsidRPr="006F2951" w:rsidRDefault="007474AB" w:rsidP="006F2951">
      <w:pPr>
        <w:spacing w:line="360" w:lineRule="auto"/>
        <w:jc w:val="both"/>
      </w:pPr>
      <w:r w:rsidRPr="006F2951">
        <w:t xml:space="preserve">          </w:t>
      </w:r>
      <w:r w:rsidR="00A8725D">
        <w:t xml:space="preserve">  3</w:t>
      </w:r>
      <w:r w:rsidR="00DE1CFF">
        <w:t>. Nurodyti</w:t>
      </w:r>
      <w:r w:rsidR="0048068F">
        <w:t>,</w:t>
      </w:r>
      <w:r w:rsidR="00DE1CFF">
        <w:t xml:space="preserve"> kad š</w:t>
      </w:r>
      <w:r w:rsidRPr="006F2951">
        <w:t>is sprendimas gali būti skundžiamas Lietuvos Respublikos administracinių</w:t>
      </w:r>
      <w:r w:rsidR="0081652C">
        <w:t xml:space="preserve"> bylų teisenos </w:t>
      </w:r>
      <w:r w:rsidR="00DE1CFF">
        <w:t xml:space="preserve">įstatymo </w:t>
      </w:r>
      <w:r w:rsidR="0081652C">
        <w:t>nustatyta tvarka ir terminais.</w:t>
      </w:r>
    </w:p>
    <w:p w14:paraId="0697E652" w14:textId="77777777" w:rsidR="00B74909" w:rsidRDefault="00B74909" w:rsidP="00EE6F20">
      <w:pPr>
        <w:tabs>
          <w:tab w:val="left" w:pos="7560"/>
          <w:tab w:val="right" w:pos="9638"/>
        </w:tabs>
      </w:pPr>
    </w:p>
    <w:p w14:paraId="0C6B8F04" w14:textId="77777777" w:rsidR="00B74909" w:rsidRDefault="00B74909" w:rsidP="00EE6F20">
      <w:pPr>
        <w:tabs>
          <w:tab w:val="left" w:pos="7560"/>
          <w:tab w:val="right" w:pos="9638"/>
        </w:tabs>
      </w:pPr>
    </w:p>
    <w:p w14:paraId="155A3AE9" w14:textId="77777777" w:rsidR="00B74909" w:rsidRDefault="00B74909" w:rsidP="00EE6F20">
      <w:pPr>
        <w:tabs>
          <w:tab w:val="left" w:pos="7560"/>
          <w:tab w:val="right" w:pos="9638"/>
        </w:tabs>
      </w:pPr>
    </w:p>
    <w:p w14:paraId="4192C7CC" w14:textId="77777777" w:rsidR="009768D2" w:rsidRDefault="00986D31" w:rsidP="00986D31">
      <w:pPr>
        <w:tabs>
          <w:tab w:val="right" w:pos="9638"/>
        </w:tabs>
      </w:pPr>
      <w:r>
        <w:t>Savivaldybės mer</w:t>
      </w:r>
      <w:r w:rsidR="00DD461C">
        <w:t xml:space="preserve">ė                             </w:t>
      </w:r>
      <w:r w:rsidR="009E4386">
        <w:t xml:space="preserve">                               </w:t>
      </w:r>
      <w:r w:rsidR="00DD461C">
        <w:t xml:space="preserve"> </w:t>
      </w:r>
      <w:r w:rsidR="00B1454F">
        <w:t xml:space="preserve">                            </w:t>
      </w:r>
      <w:r w:rsidR="00DD461C">
        <w:t xml:space="preserve">      Ausma Miškinienė </w:t>
      </w:r>
      <w:r w:rsidR="00DD461C">
        <w:tab/>
      </w:r>
      <w:r>
        <w:tab/>
      </w:r>
    </w:p>
    <w:p w14:paraId="3707BE11" w14:textId="77777777" w:rsidR="00FC3FA4" w:rsidRDefault="00FC3FA4" w:rsidP="00DE1CFF"/>
    <w:p w14:paraId="3F136DAA" w14:textId="77777777" w:rsidR="00FC3FA4" w:rsidRDefault="00FC3FA4" w:rsidP="00DE1CFF"/>
    <w:p w14:paraId="6762E447" w14:textId="77777777" w:rsidR="00FC3FA4" w:rsidRDefault="00FC3FA4" w:rsidP="00DE1CFF"/>
    <w:p w14:paraId="57DC699C" w14:textId="77777777" w:rsidR="00FC3FA4" w:rsidRDefault="00FC3FA4" w:rsidP="00DE1CFF"/>
    <w:p w14:paraId="3DCC5C24" w14:textId="77777777" w:rsidR="00FC3FA4" w:rsidRDefault="00FC3FA4" w:rsidP="00DE1CFF"/>
    <w:p w14:paraId="63F79C14" w14:textId="77777777" w:rsidR="00FC3FA4" w:rsidRDefault="00FC3FA4" w:rsidP="00DE1CFF"/>
    <w:p w14:paraId="2D2BA4A7" w14:textId="77777777" w:rsidR="00FC3FA4" w:rsidRDefault="00FC3FA4" w:rsidP="00DE1CFF"/>
    <w:p w14:paraId="7E585808" w14:textId="77777777" w:rsidR="00FC3FA4" w:rsidRDefault="00FC3FA4" w:rsidP="00DE1CFF"/>
    <w:p w14:paraId="1E36220B" w14:textId="36AFA733" w:rsidR="00DD461C" w:rsidRDefault="00DD461C" w:rsidP="00DE1CFF">
      <w:pPr>
        <w:sectPr w:rsidR="00DD461C" w:rsidSect="006F3154">
          <w:headerReference w:type="firs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254"/>
        </w:sectPr>
      </w:pPr>
      <w:r>
        <w:t>J. Galvanauskienė, tel. (8 318) 66 112</w:t>
      </w:r>
    </w:p>
    <w:p w14:paraId="1DC4D2A5" w14:textId="77777777" w:rsidR="005F3B57" w:rsidRDefault="005F3B57" w:rsidP="001F7967">
      <w:pPr>
        <w:pStyle w:val="Porat"/>
        <w:jc w:val="center"/>
        <w:rPr>
          <w:b/>
        </w:rPr>
      </w:pPr>
    </w:p>
    <w:p w14:paraId="22D1C4D5" w14:textId="77777777" w:rsidR="005F3B57" w:rsidRPr="005F3B57" w:rsidRDefault="005F3B57" w:rsidP="005F3B57">
      <w:pPr>
        <w:jc w:val="center"/>
        <w:rPr>
          <w:b/>
          <w:lang w:eastAsia="en-US"/>
        </w:rPr>
      </w:pPr>
      <w:r>
        <w:rPr>
          <w:lang w:val="x-none"/>
        </w:rPr>
        <w:tab/>
      </w:r>
      <w:r w:rsidRPr="005F3B57">
        <w:rPr>
          <w:b/>
          <w:lang w:eastAsia="en-US"/>
        </w:rPr>
        <w:t xml:space="preserve">LAZDIJŲ RAJONO SAVIVALDYBĖS TARYBOS SPRENDIMO </w:t>
      </w:r>
    </w:p>
    <w:p w14:paraId="6478DE64" w14:textId="77777777" w:rsidR="005F3B57" w:rsidRPr="005F3B57" w:rsidRDefault="005F3B57" w:rsidP="006F7231">
      <w:pPr>
        <w:numPr>
          <w:ilvl w:val="0"/>
          <w:numId w:val="1"/>
        </w:numPr>
        <w:suppressAutoHyphens w:val="0"/>
        <w:jc w:val="center"/>
        <w:rPr>
          <w:b/>
          <w:lang w:eastAsia="en-US"/>
        </w:rPr>
      </w:pPr>
      <w:r w:rsidRPr="005F3B57">
        <w:rPr>
          <w:b/>
          <w:lang w:eastAsia="en-US"/>
        </w:rPr>
        <w:t>„</w:t>
      </w:r>
      <w:r w:rsidRPr="005F3B57">
        <w:rPr>
          <w:b/>
          <w:bCs/>
          <w:lang w:eastAsia="en-US"/>
        </w:rPr>
        <w:t>DĖL NEEILINIO VISUOTINIO VŠĮ DARBO VIETŲ KŪRIMO FONDO DALININKŲ SUSIRINKIMO“</w:t>
      </w:r>
      <w:r w:rsidRPr="005F3B57">
        <w:rPr>
          <w:b/>
          <w:lang w:eastAsia="en-US"/>
        </w:rPr>
        <w:t xml:space="preserve"> PROJEKTO</w:t>
      </w:r>
    </w:p>
    <w:p w14:paraId="0BF89951" w14:textId="77777777" w:rsidR="005F3B57" w:rsidRPr="005F3B57" w:rsidRDefault="005F3B57" w:rsidP="005F3B57">
      <w:pPr>
        <w:tabs>
          <w:tab w:val="center" w:pos="4153"/>
          <w:tab w:val="right" w:pos="8306"/>
        </w:tabs>
        <w:suppressAutoHyphens w:val="0"/>
        <w:jc w:val="center"/>
        <w:rPr>
          <w:b/>
          <w:lang w:eastAsia="en-US"/>
        </w:rPr>
      </w:pPr>
      <w:r w:rsidRPr="005F3B57">
        <w:rPr>
          <w:b/>
          <w:lang w:eastAsia="en-US"/>
        </w:rPr>
        <w:t>AIŠKINAMASIS RAŠTAS</w:t>
      </w:r>
    </w:p>
    <w:p w14:paraId="5B1E7CFC" w14:textId="77777777" w:rsidR="005F3B57" w:rsidRPr="005F3B57" w:rsidRDefault="005F3B57" w:rsidP="005F3B57">
      <w:pPr>
        <w:suppressAutoHyphens w:val="0"/>
        <w:jc w:val="center"/>
        <w:rPr>
          <w:lang w:eastAsia="en-US"/>
        </w:rPr>
      </w:pPr>
    </w:p>
    <w:p w14:paraId="3BADB11B" w14:textId="77777777" w:rsidR="005F3B57" w:rsidRPr="005F3B57" w:rsidRDefault="005F3B57" w:rsidP="005F3B57">
      <w:pPr>
        <w:suppressAutoHyphens w:val="0"/>
        <w:jc w:val="center"/>
        <w:rPr>
          <w:lang w:eastAsia="en-US"/>
        </w:rPr>
      </w:pPr>
      <w:r w:rsidRPr="005F3B57">
        <w:rPr>
          <w:lang w:eastAsia="en-US"/>
        </w:rPr>
        <w:t xml:space="preserve">2020 m. sausio </w:t>
      </w:r>
      <w:r>
        <w:rPr>
          <w:lang w:eastAsia="en-US"/>
        </w:rPr>
        <w:t>23</w:t>
      </w:r>
      <w:r w:rsidRPr="005F3B57">
        <w:rPr>
          <w:lang w:eastAsia="en-US"/>
        </w:rPr>
        <w:t xml:space="preserve">  d.</w:t>
      </w:r>
    </w:p>
    <w:p w14:paraId="11701F52" w14:textId="77777777" w:rsidR="005F3B57" w:rsidRPr="005F3B57" w:rsidRDefault="005F3B57" w:rsidP="005F3B57">
      <w:pPr>
        <w:tabs>
          <w:tab w:val="center" w:pos="4153"/>
          <w:tab w:val="right" w:pos="8306"/>
        </w:tabs>
        <w:suppressAutoHyphens w:val="0"/>
        <w:rPr>
          <w:b/>
          <w:lang w:eastAsia="en-US"/>
        </w:rPr>
      </w:pPr>
    </w:p>
    <w:p w14:paraId="156E3D58" w14:textId="5383808B" w:rsidR="005F3B57" w:rsidRDefault="005F3B57" w:rsidP="005F3B57">
      <w:pPr>
        <w:suppressAutoHyphens w:val="0"/>
        <w:spacing w:line="360" w:lineRule="auto"/>
        <w:jc w:val="both"/>
        <w:rPr>
          <w:lang w:eastAsia="en-US"/>
        </w:rPr>
      </w:pPr>
      <w:r w:rsidRPr="005F3B57">
        <w:rPr>
          <w:lang w:eastAsia="en-US"/>
        </w:rPr>
        <w:tab/>
        <w:t xml:space="preserve">Lazdijų rajono savivaldybės tarybos sprendimo „Dėl </w:t>
      </w:r>
      <w:r w:rsidRPr="005F3B57">
        <w:rPr>
          <w:bCs/>
          <w:lang w:eastAsia="en-US"/>
        </w:rPr>
        <w:t>neeilinio visuotinio VšĮ Darbo vietų kūrimo fondo dalininkų susirinkimo“</w:t>
      </w:r>
      <w:r w:rsidRPr="005F3B57">
        <w:rPr>
          <w:lang w:eastAsia="en-US"/>
        </w:rPr>
        <w:t xml:space="preserve"> projektas parengtas vadovaujantis </w:t>
      </w:r>
      <w:r w:rsidR="00F128FF" w:rsidRPr="00F128FF">
        <w:rPr>
          <w:lang w:eastAsia="en-US"/>
        </w:rPr>
        <w:t>Lietuvos Respublikos vietos savivaldos įstatymo 16 straipsnio 2 dalies 22 punktu, Lietuvos Respublikos civilinio kodekso 2.106 straipsnio 1 punktu, Lietuvos Respublikos viešųjų įstaigų įstatymo 7 straipsnio 1 dalimi, 5 dalies 1 punktu, 10 straipsnio 1 dalies 11, 12 ir 14  punktais, 17 straipsniu, Atstovavimo Lazdijų rajono savivaldybei viešosiose įstaigose taisyklėmis, patvirtintomis Lazdijų rajono savivaldybės tarybos 2013 m. lapkričio 26 d. sprendimu Nr. 5TS-911 „Dėl atstovavimo Lazdijų rajono savivaldybei viešosiose įstaigose taisyklių patvirtinimo</w:t>
      </w:r>
      <w:r w:rsidR="00F128FF">
        <w:rPr>
          <w:lang w:eastAsia="en-US"/>
        </w:rPr>
        <w:t xml:space="preserve">“, </w:t>
      </w:r>
      <w:r w:rsidR="00F128FF" w:rsidRPr="00F128FF">
        <w:rPr>
          <w:lang w:eastAsia="en-US"/>
        </w:rPr>
        <w:t>VšĮ Darbo vietų kūrimo fondo (kodas 303262181</w:t>
      </w:r>
      <w:r w:rsidR="00F128FF">
        <w:rPr>
          <w:lang w:eastAsia="en-US"/>
        </w:rPr>
        <w:t xml:space="preserve">) įstatais ir </w:t>
      </w:r>
      <w:r w:rsidR="00F128FF" w:rsidRPr="00F128FF">
        <w:rPr>
          <w:lang w:eastAsia="en-US"/>
        </w:rPr>
        <w:t xml:space="preserve"> atsižvelg</w:t>
      </w:r>
      <w:r w:rsidR="00F128FF">
        <w:rPr>
          <w:lang w:eastAsia="en-US"/>
        </w:rPr>
        <w:t xml:space="preserve">iant </w:t>
      </w:r>
      <w:r w:rsidR="00F128FF" w:rsidRPr="00F128FF">
        <w:rPr>
          <w:lang w:eastAsia="en-US"/>
        </w:rPr>
        <w:t xml:space="preserve"> į VšĮ Darbo vietų kūrimo fondo 2020-01-13 prašymą „Dėl neeilinio dalininkų susirinkimo“ ir 2020-01-21  prašymą  „Dėl neeilinio dalininkų susirinkimo</w:t>
      </w:r>
      <w:r w:rsidR="00F128FF">
        <w:rPr>
          <w:lang w:eastAsia="en-US"/>
        </w:rPr>
        <w:t>“</w:t>
      </w:r>
      <w:r w:rsidR="0037753E">
        <w:rPr>
          <w:lang w:eastAsia="en-US"/>
        </w:rPr>
        <w:t>.</w:t>
      </w:r>
    </w:p>
    <w:p w14:paraId="4134276B" w14:textId="75298DF7" w:rsidR="00F128FF" w:rsidRDefault="005F3B57" w:rsidP="00F128FF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5F3B57">
        <w:rPr>
          <w:lang w:eastAsia="en-US"/>
        </w:rPr>
        <w:t>Šio projekto tikslas –</w:t>
      </w:r>
      <w:r w:rsidR="00F128FF">
        <w:rPr>
          <w:lang w:eastAsia="en-US"/>
        </w:rPr>
        <w:t xml:space="preserve"> įgalioti Kęstutį Jasiulevičių, Lazdijų rajono savivaldybės administracijos Teisės, personalo ir civilinės metrikacijos skyriaus vedėją, o jo dėl ligos, komandiruotės, atostogų ar kitų objektyvių priežasčių nesant, Almantą Padimanską, Lazdijų rajono savivaldybės administracijos Teisės, personalo ir civilinės metrikacijos skyriaus vyr</w:t>
      </w:r>
      <w:r w:rsidR="00515318">
        <w:rPr>
          <w:lang w:eastAsia="en-US"/>
        </w:rPr>
        <w:t>iausiąjį</w:t>
      </w:r>
      <w:r w:rsidR="00F128FF">
        <w:rPr>
          <w:lang w:eastAsia="en-US"/>
        </w:rPr>
        <w:t xml:space="preserve"> specialistą, atstovauti Lazdijų rajono savivaldybei 2020 m. kovo 10 d. 10 val. įvyksiančiame neeiliniame visuotiniame VšĮ Darbo vietų kūrimo fondo (kodas Juridinių asmenų registre – 303262181) dalininkų susirinkime, kurio darbotvarkė:</w:t>
      </w:r>
    </w:p>
    <w:p w14:paraId="08D91488" w14:textId="77777777" w:rsid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1. Dėl VšĮ Darbo vietų kūrimo fondo audito įmonės išrinkimo;   </w:t>
      </w:r>
    </w:p>
    <w:p w14:paraId="0AF56506" w14:textId="77777777" w:rsid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2. Dėl  VšĮ Darbo vietų kūrimo fondo likvidavimo; </w:t>
      </w:r>
    </w:p>
    <w:p w14:paraId="033152D4" w14:textId="77777777" w:rsid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3. Dėl Algio Balčiaus, VšĮ Darbo vietų kūrimo fondo vadybininko, laikinai einančio direktoriaus pareigas,  atleidimo iš pareigų;</w:t>
      </w:r>
    </w:p>
    <w:p w14:paraId="1643329C" w14:textId="77777777" w:rsid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4. Dėl įgaliojimo pasirašyti susitarimą dėl darbo sutarties nutraukimo; </w:t>
      </w:r>
    </w:p>
    <w:p w14:paraId="2AF948DE" w14:textId="77777777" w:rsid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5. Dėl VšĮ Darbo vietų kūrimo fondo likvidatoriaus paskyrimo</w:t>
      </w:r>
      <w:r w:rsidR="00BB0057">
        <w:rPr>
          <w:lang w:eastAsia="en-US"/>
        </w:rPr>
        <w:t>;</w:t>
      </w:r>
    </w:p>
    <w:p w14:paraId="386D2DFD" w14:textId="77777777" w:rsid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6. Dėl VšĮ Darbo vietų kūrimo fondo likvidatoriaus darbo apmokėjimo sąlygų nustatymo; </w:t>
      </w:r>
    </w:p>
    <w:p w14:paraId="4F8A055F" w14:textId="77777777" w:rsid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7. Dėl  įgaliojimo pasirašyti darbo sutartį su VšĮ Darbo vietų kūrimo fondo likvidatoriumi</w:t>
      </w:r>
      <w:r w:rsidR="00BB0057">
        <w:rPr>
          <w:lang w:eastAsia="en-US"/>
        </w:rPr>
        <w:t>;</w:t>
      </w:r>
    </w:p>
    <w:p w14:paraId="7CFCEBC5" w14:textId="77777777" w:rsidR="00E95D45" w:rsidRP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E95D45">
        <w:rPr>
          <w:lang w:eastAsia="en-US"/>
        </w:rPr>
        <w:t>8. Dėl VšĮ Darbo vietų kūrimo fondo prievolių vykdymo baigimo</w:t>
      </w:r>
      <w:r>
        <w:rPr>
          <w:lang w:eastAsia="en-US"/>
        </w:rPr>
        <w:t>.</w:t>
      </w:r>
    </w:p>
    <w:p w14:paraId="05A36C32" w14:textId="0EF4709C" w:rsid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Įpareigoti </w:t>
      </w:r>
      <w:r w:rsidR="00515318">
        <w:rPr>
          <w:lang w:eastAsia="en-US"/>
        </w:rPr>
        <w:t xml:space="preserve">Lazdijų </w:t>
      </w:r>
      <w:r>
        <w:rPr>
          <w:lang w:eastAsia="en-US"/>
        </w:rPr>
        <w:t>rajono savivaldybės įgaliotinį neeiliniame visuotiniame VšĮ Darbo vietų kūrimo fondo dalininkų susirinkime:</w:t>
      </w:r>
    </w:p>
    <w:p w14:paraId="697A71D5" w14:textId="392C42B9" w:rsid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37753E">
        <w:rPr>
          <w:lang w:eastAsia="en-US"/>
        </w:rPr>
        <w:t>B</w:t>
      </w:r>
      <w:r>
        <w:rPr>
          <w:lang w:eastAsia="en-US"/>
        </w:rPr>
        <w:t>alsuoti „už“ balsuojant:</w:t>
      </w:r>
    </w:p>
    <w:p w14:paraId="196DF703" w14:textId="5257AE9E" w:rsid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lastRenderedPageBreak/>
        <w:t xml:space="preserve">1.1. už Arūno </w:t>
      </w:r>
      <w:proofErr w:type="spellStart"/>
      <w:r>
        <w:rPr>
          <w:lang w:eastAsia="en-US"/>
        </w:rPr>
        <w:t>Vitkevičiaus</w:t>
      </w:r>
      <w:proofErr w:type="spellEnd"/>
      <w:r>
        <w:rPr>
          <w:lang w:eastAsia="en-US"/>
        </w:rPr>
        <w:t xml:space="preserve"> individualios  audito įmonės, juridinio asmens kodas 124350056, registruotos Lietuvos Respublikos juridinių asmenų registre</w:t>
      </w:r>
      <w:r w:rsidR="0037753E">
        <w:rPr>
          <w:lang w:eastAsia="en-US"/>
        </w:rPr>
        <w:t>,</w:t>
      </w:r>
      <w:r>
        <w:rPr>
          <w:lang w:eastAsia="en-US"/>
        </w:rPr>
        <w:t xml:space="preserve"> adresu: Laisvės pr. 89-5</w:t>
      </w:r>
      <w:r w:rsidR="0037753E">
        <w:rPr>
          <w:lang w:eastAsia="en-US"/>
        </w:rPr>
        <w:t>, Vilnius</w:t>
      </w:r>
      <w:r>
        <w:rPr>
          <w:lang w:eastAsia="en-US"/>
        </w:rPr>
        <w:t>,  išrinkimą atlikti VšĮ Darbo vietų kūrimo fondo 2019 m</w:t>
      </w:r>
      <w:r w:rsidR="00C00CD5">
        <w:rPr>
          <w:lang w:eastAsia="en-US"/>
        </w:rPr>
        <w:t xml:space="preserve">etų metinio </w:t>
      </w:r>
      <w:r>
        <w:rPr>
          <w:lang w:eastAsia="en-US"/>
        </w:rPr>
        <w:t xml:space="preserve">finansinių ataskaitų rinkinio auditą.  Už Arūno </w:t>
      </w:r>
      <w:proofErr w:type="spellStart"/>
      <w:r>
        <w:rPr>
          <w:lang w:eastAsia="en-US"/>
        </w:rPr>
        <w:t>Vitkevičiaus</w:t>
      </w:r>
      <w:proofErr w:type="spellEnd"/>
      <w:r>
        <w:rPr>
          <w:lang w:eastAsia="en-US"/>
        </w:rPr>
        <w:t xml:space="preserve"> individualios audito įmonės suteiktas paslaugas apmoka dalininko – Lazdijų rajono savivaldybės įgaliota Lazdijų rajono savivaldybės administracija</w:t>
      </w:r>
      <w:r w:rsidR="0037753E">
        <w:rPr>
          <w:lang w:eastAsia="en-US"/>
        </w:rPr>
        <w:t>;</w:t>
      </w:r>
    </w:p>
    <w:p w14:paraId="2AA9E085" w14:textId="77777777" w:rsid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1.2. už viešosios įstaigos VšĮ Darbo vietų kūrimo fondo </w:t>
      </w:r>
      <w:r w:rsidR="002229D0" w:rsidRPr="002229D0">
        <w:rPr>
          <w:lang w:eastAsia="en-US"/>
        </w:rPr>
        <w:t xml:space="preserve">(kodas Juridinių asmenų registre – 303262181) </w:t>
      </w:r>
      <w:r>
        <w:rPr>
          <w:lang w:eastAsia="en-US"/>
        </w:rPr>
        <w:t xml:space="preserve">likvidavimą. Likvidavimo pabaiga – ne ilgiau kaip 6 mėnesiai nuo dalininkų neeilinio susirinkimo datos;     </w:t>
      </w:r>
    </w:p>
    <w:p w14:paraId="52170B28" w14:textId="7F1464C6" w:rsid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1.3. už Algio Balčiaus, VšĮ Darbo vietų kūrimo fondo vadybininko</w:t>
      </w:r>
      <w:r w:rsidR="00515318">
        <w:rPr>
          <w:lang w:eastAsia="en-US"/>
        </w:rPr>
        <w:t>,</w:t>
      </w:r>
      <w:r>
        <w:rPr>
          <w:lang w:eastAsia="en-US"/>
        </w:rPr>
        <w:t xml:space="preserve"> laikinai einančio direktoriaus pareigas</w:t>
      </w:r>
      <w:r w:rsidR="00725960">
        <w:rPr>
          <w:lang w:eastAsia="en-US"/>
        </w:rPr>
        <w:t>,</w:t>
      </w:r>
      <w:r>
        <w:rPr>
          <w:lang w:eastAsia="en-US"/>
        </w:rPr>
        <w:t xml:space="preserve"> atleidimą iš pareigų; </w:t>
      </w:r>
    </w:p>
    <w:p w14:paraId="5913EA40" w14:textId="77777777" w:rsid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1.4. už įgaliojimą Lazdijų rajono savivaldybės merei Ausmai Miškinienei pasirašyti susitarimą dėl darbo sutarties nutraukimo su Algiu Balčiumi, VšĮ Darbo vietų kūrimo fondo vadybininku,  laikinai einančiu direktoriaus pareigas; </w:t>
      </w:r>
    </w:p>
    <w:p w14:paraId="6C0E8897" w14:textId="77777777" w:rsid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1.5. už Algio Balčiaus paskyrimą VšĮ Darbo vietų kūrimo fondo likvidatoriumi;</w:t>
      </w:r>
    </w:p>
    <w:p w14:paraId="049B05EA" w14:textId="451EE0D3" w:rsid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1.6. už 308,00 </w:t>
      </w:r>
      <w:proofErr w:type="spellStart"/>
      <w:r>
        <w:rPr>
          <w:lang w:eastAsia="en-US"/>
        </w:rPr>
        <w:t>Eur</w:t>
      </w:r>
      <w:proofErr w:type="spellEnd"/>
      <w:r>
        <w:rPr>
          <w:lang w:eastAsia="en-US"/>
        </w:rPr>
        <w:t xml:space="preserve"> mėnesinio atlyginimo nustatymą paskirtam VšĮ Darbo vietų kūrimo fondo likvidatoriui</w:t>
      </w:r>
      <w:r w:rsidR="00A5692B">
        <w:rPr>
          <w:lang w:eastAsia="en-US"/>
        </w:rPr>
        <w:t>;</w:t>
      </w:r>
    </w:p>
    <w:p w14:paraId="4A3E9BA1" w14:textId="77777777" w:rsid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1.7. už įgaliojimą Lazdijų rajono savivaldybės merei Ausmai Miškinienei  pasirašyti darbo sutartį su VšĮ Darbo vietų kūrimo fondo likvidatoriumi;  </w:t>
      </w:r>
    </w:p>
    <w:p w14:paraId="5EE53D1D" w14:textId="56191A83" w:rsidR="00E95D45" w:rsidRDefault="00E95D45" w:rsidP="00E95D4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1.8. </w:t>
      </w:r>
      <w:r w:rsidR="0040522E" w:rsidRPr="0040522E">
        <w:rPr>
          <w:lang w:eastAsia="en-US"/>
        </w:rPr>
        <w:t>už VšĮ Darbo vietų kūrimo fondo prievolių vykdymo baigimą iš likviduojamo VšĮ Darbo vietų kūrimo fondo asignavimų. Trūkstamą sumą kompensuoja VšĮ Darbo vietų kūrimo fondo dalininkas – Lazdijų rajono savivaldybė.</w:t>
      </w:r>
    </w:p>
    <w:p w14:paraId="1B666245" w14:textId="6FD7AE86" w:rsidR="00D1595F" w:rsidRPr="00D1595F" w:rsidRDefault="00E95D45" w:rsidP="00D1595F">
      <w:pPr>
        <w:shd w:val="clear" w:color="auto" w:fill="FFFFFF"/>
        <w:spacing w:line="360" w:lineRule="auto"/>
        <w:ind w:firstLine="720"/>
        <w:jc w:val="both"/>
        <w:rPr>
          <w:color w:val="000000"/>
          <w:lang w:eastAsia="en-US"/>
        </w:rPr>
      </w:pPr>
      <w:r w:rsidRPr="00E95D45">
        <w:rPr>
          <w:lang w:eastAsia="en-US"/>
        </w:rPr>
        <w:t xml:space="preserve">VšĮ Darbo vietų kūrimo fondo </w:t>
      </w:r>
      <w:r w:rsidR="005F3B57" w:rsidRPr="005F3B57">
        <w:rPr>
          <w:lang w:eastAsia="en-US"/>
        </w:rPr>
        <w:t>teisinis statusas – viešoji įstaiga. Lazdijų rajono savivaldybė yra šios viešosios įstaigos dalininkė</w:t>
      </w:r>
      <w:r w:rsidR="00D1595F">
        <w:rPr>
          <w:lang w:eastAsia="en-US"/>
        </w:rPr>
        <w:t xml:space="preserve">, </w:t>
      </w:r>
      <w:r w:rsidR="005F3B57" w:rsidRPr="005F3B57">
        <w:rPr>
          <w:lang w:eastAsia="en-US"/>
        </w:rPr>
        <w:t>o Lazdijų rajono savivaldybės, kaip įstaigos dalininkės</w:t>
      </w:r>
      <w:r w:rsidR="00C155FD">
        <w:rPr>
          <w:lang w:eastAsia="en-US"/>
        </w:rPr>
        <w:t>,</w:t>
      </w:r>
      <w:r w:rsidR="005F3B57" w:rsidRPr="005F3B57">
        <w:rPr>
          <w:lang w:eastAsia="en-US"/>
        </w:rPr>
        <w:t xml:space="preserve"> teises ir pareigas įgyvendinanti institucija – Lazdijų rajono savivaldybės taryba. </w:t>
      </w:r>
      <w:r w:rsidR="00D1595F">
        <w:rPr>
          <w:lang w:eastAsia="en-US"/>
        </w:rPr>
        <w:t xml:space="preserve"> VšĮ  Darbo vietų kūrimo fondas įsteigta</w:t>
      </w:r>
      <w:r w:rsidR="00932E53">
        <w:rPr>
          <w:lang w:eastAsia="en-US"/>
        </w:rPr>
        <w:t>s</w:t>
      </w:r>
      <w:r w:rsidR="00D1595F">
        <w:rPr>
          <w:lang w:eastAsia="en-US"/>
        </w:rPr>
        <w:t xml:space="preserve"> 2014 metais. </w:t>
      </w:r>
      <w:r w:rsidR="003509B9">
        <w:rPr>
          <w:lang w:eastAsia="en-US"/>
        </w:rPr>
        <w:t>Įstaigos steigėjai</w:t>
      </w:r>
      <w:r w:rsidR="00C155FD">
        <w:rPr>
          <w:lang w:eastAsia="en-US"/>
        </w:rPr>
        <w:t xml:space="preserve"> – </w:t>
      </w:r>
      <w:r w:rsidR="003509B9">
        <w:rPr>
          <w:lang w:eastAsia="en-US"/>
        </w:rPr>
        <w:t xml:space="preserve">Lazdijų rajono savivaldybė ir </w:t>
      </w:r>
      <w:proofErr w:type="spellStart"/>
      <w:r w:rsidR="003509B9">
        <w:rPr>
          <w:lang w:eastAsia="en-US"/>
        </w:rPr>
        <w:t>Ernstas</w:t>
      </w:r>
      <w:proofErr w:type="spellEnd"/>
      <w:r w:rsidR="003509B9">
        <w:rPr>
          <w:lang w:eastAsia="en-US"/>
        </w:rPr>
        <w:t xml:space="preserve"> </w:t>
      </w:r>
      <w:proofErr w:type="spellStart"/>
      <w:r w:rsidR="003509B9">
        <w:rPr>
          <w:lang w:eastAsia="en-US"/>
        </w:rPr>
        <w:t>Frydrikas</w:t>
      </w:r>
      <w:proofErr w:type="spellEnd"/>
      <w:r w:rsidR="003509B9">
        <w:rPr>
          <w:lang w:eastAsia="en-US"/>
        </w:rPr>
        <w:t xml:space="preserve"> </w:t>
      </w:r>
      <w:proofErr w:type="spellStart"/>
      <w:r w:rsidR="003509B9">
        <w:rPr>
          <w:lang w:eastAsia="en-US"/>
        </w:rPr>
        <w:t>Baumeris</w:t>
      </w:r>
      <w:proofErr w:type="spellEnd"/>
      <w:r w:rsidR="003509B9">
        <w:rPr>
          <w:lang w:eastAsia="en-US"/>
        </w:rPr>
        <w:t xml:space="preserve">. </w:t>
      </w:r>
      <w:r w:rsidR="00D1595F" w:rsidRPr="00D1595F">
        <w:rPr>
          <w:lang w:eastAsia="en-US"/>
        </w:rPr>
        <w:t>VšĮ  Darbo vietų kūrimo fond</w:t>
      </w:r>
      <w:r w:rsidR="00C155FD">
        <w:rPr>
          <w:lang w:eastAsia="en-US"/>
        </w:rPr>
        <w:t>o</w:t>
      </w:r>
      <w:r w:rsidR="00D1595F" w:rsidRPr="00D1595F">
        <w:rPr>
          <w:lang w:eastAsia="en-US"/>
        </w:rPr>
        <w:t xml:space="preserve"> </w:t>
      </w:r>
      <w:r w:rsidR="005F3B57" w:rsidRPr="005F3B57">
        <w:rPr>
          <w:lang w:eastAsia="en-US"/>
        </w:rPr>
        <w:t>p</w:t>
      </w:r>
      <w:r w:rsidR="005F3B57" w:rsidRPr="005F3B57">
        <w:rPr>
          <w:color w:val="000000"/>
          <w:lang w:eastAsia="en-US"/>
        </w:rPr>
        <w:t xml:space="preserve">agrindinis veiklos tikslas – </w:t>
      </w:r>
      <w:r w:rsidR="00D1595F">
        <w:rPr>
          <w:color w:val="000000"/>
          <w:lang w:eastAsia="en-US"/>
        </w:rPr>
        <w:t>tenkinti viešuosius interesu</w:t>
      </w:r>
      <w:r w:rsidR="0037753E">
        <w:rPr>
          <w:color w:val="000000"/>
          <w:lang w:eastAsia="en-US"/>
        </w:rPr>
        <w:t>s,</w:t>
      </w:r>
      <w:r w:rsidR="00D1595F">
        <w:rPr>
          <w:color w:val="000000"/>
          <w:lang w:eastAsia="en-US"/>
        </w:rPr>
        <w:t xml:space="preserve"> vykdant visuomenei naudingą veiklą: </w:t>
      </w:r>
      <w:r w:rsidR="00D1595F" w:rsidRPr="00D1595F">
        <w:rPr>
          <w:color w:val="000000"/>
          <w:lang w:val="x-none" w:eastAsia="en-US"/>
        </w:rPr>
        <w:t>siekti pasinaudoti Europos Sąjungos fondų lėšomis Lazdijų rajono savivaldybės teritorijoje</w:t>
      </w:r>
      <w:r w:rsidR="0037753E">
        <w:rPr>
          <w:color w:val="000000"/>
          <w:lang w:eastAsia="en-US"/>
        </w:rPr>
        <w:t>,</w:t>
      </w:r>
      <w:r w:rsidR="00D1595F" w:rsidRPr="00D1595F">
        <w:rPr>
          <w:color w:val="000000"/>
          <w:lang w:val="x-none" w:eastAsia="en-US"/>
        </w:rPr>
        <w:t xml:space="preserve"> sudarant sąlygas verslo plėtrai ir didinant Lazdijų rajono savivaldybės gyventojų užimtumą;</w:t>
      </w:r>
      <w:r w:rsidR="00D1595F">
        <w:rPr>
          <w:color w:val="000000"/>
          <w:lang w:eastAsia="en-US"/>
        </w:rPr>
        <w:t xml:space="preserve"> </w:t>
      </w:r>
      <w:r w:rsidR="00D1595F" w:rsidRPr="00D1595F">
        <w:rPr>
          <w:color w:val="000000"/>
          <w:lang w:val="x-none" w:eastAsia="en-US"/>
        </w:rPr>
        <w:t>ūkio subjektams teikti informaciją ir organizuoti mokymo paslaugų teikimą;</w:t>
      </w:r>
      <w:r w:rsidR="00D1595F">
        <w:rPr>
          <w:color w:val="000000"/>
          <w:lang w:eastAsia="en-US"/>
        </w:rPr>
        <w:t xml:space="preserve"> </w:t>
      </w:r>
      <w:r w:rsidR="00D1595F" w:rsidRPr="00D1595F">
        <w:rPr>
          <w:color w:val="000000"/>
          <w:lang w:val="x-none" w:eastAsia="en-US"/>
        </w:rPr>
        <w:t>skatinti Lazdijų rajono savivaldybės teritorijoje veikiančių ūkio subjektų bendradarbiavimą su užsienio ūkio subjektais.</w:t>
      </w:r>
      <w:r w:rsidR="00D1595F">
        <w:rPr>
          <w:color w:val="000000"/>
          <w:lang w:eastAsia="en-US"/>
        </w:rPr>
        <w:t xml:space="preserve"> </w:t>
      </w:r>
      <w:r w:rsidR="00D1595F" w:rsidRPr="00D1595F">
        <w:rPr>
          <w:color w:val="000000"/>
          <w:lang w:eastAsia="en-US"/>
        </w:rPr>
        <w:t>VšĮ  Darbo vietų kūrimo fond</w:t>
      </w:r>
      <w:r w:rsidR="00C155FD">
        <w:rPr>
          <w:color w:val="000000"/>
          <w:lang w:eastAsia="en-US"/>
        </w:rPr>
        <w:t>o</w:t>
      </w:r>
      <w:r w:rsidR="00D1595F">
        <w:rPr>
          <w:color w:val="000000"/>
          <w:lang w:eastAsia="en-US"/>
        </w:rPr>
        <w:t xml:space="preserve"> </w:t>
      </w:r>
      <w:r w:rsidR="00D1595F" w:rsidRPr="00D1595F">
        <w:rPr>
          <w:color w:val="000000"/>
          <w:lang w:eastAsia="en-US"/>
        </w:rPr>
        <w:t>veiklos sritys:</w:t>
      </w:r>
      <w:r w:rsidR="00D1595F">
        <w:rPr>
          <w:color w:val="000000"/>
          <w:lang w:eastAsia="en-US"/>
        </w:rPr>
        <w:t xml:space="preserve"> </w:t>
      </w:r>
      <w:r w:rsidR="00D1595F" w:rsidRPr="00D1595F">
        <w:rPr>
          <w:color w:val="000000"/>
          <w:lang w:eastAsia="en-US"/>
        </w:rPr>
        <w:t>ūkio subjektų mokymų organizavimas ir konsultacijų teikimas, padedant ūkio subjektams plėtoti veiklą Lazdijų rajono savivaldybės teritorijoje;</w:t>
      </w:r>
      <w:r w:rsidR="00D1595F">
        <w:rPr>
          <w:color w:val="000000"/>
          <w:lang w:eastAsia="en-US"/>
        </w:rPr>
        <w:t xml:space="preserve"> </w:t>
      </w:r>
      <w:r w:rsidR="00D1595F" w:rsidRPr="00D1595F">
        <w:rPr>
          <w:color w:val="000000"/>
          <w:lang w:eastAsia="en-US"/>
        </w:rPr>
        <w:t>ūkio subjektų konsultavimas verslo ir kitais klausimais;</w:t>
      </w:r>
      <w:r w:rsidR="00D1595F">
        <w:rPr>
          <w:color w:val="000000"/>
          <w:lang w:eastAsia="en-US"/>
        </w:rPr>
        <w:t xml:space="preserve"> </w:t>
      </w:r>
      <w:r w:rsidR="00D1595F" w:rsidRPr="00D1595F">
        <w:rPr>
          <w:color w:val="000000"/>
          <w:lang w:eastAsia="en-US"/>
        </w:rPr>
        <w:t>parama ūkio subjektams teikiant finansavimo paraiškas;</w:t>
      </w:r>
      <w:r w:rsidR="00D1595F">
        <w:rPr>
          <w:color w:val="000000"/>
          <w:lang w:eastAsia="en-US"/>
        </w:rPr>
        <w:t xml:space="preserve"> </w:t>
      </w:r>
      <w:r w:rsidR="00D1595F" w:rsidRPr="00D1595F">
        <w:rPr>
          <w:color w:val="000000"/>
          <w:lang w:eastAsia="en-US"/>
        </w:rPr>
        <w:t>palankių finansavimo galimybių pritraukimas;</w:t>
      </w:r>
      <w:r w:rsidR="00D1595F">
        <w:rPr>
          <w:color w:val="000000"/>
          <w:lang w:eastAsia="en-US"/>
        </w:rPr>
        <w:t xml:space="preserve"> </w:t>
      </w:r>
      <w:r w:rsidR="00D1595F" w:rsidRPr="00D1595F">
        <w:rPr>
          <w:color w:val="000000"/>
          <w:lang w:eastAsia="en-US"/>
        </w:rPr>
        <w:t>parodų organizavimas;</w:t>
      </w:r>
      <w:r w:rsidR="00D1595F">
        <w:rPr>
          <w:color w:val="000000"/>
          <w:lang w:eastAsia="en-US"/>
        </w:rPr>
        <w:t xml:space="preserve"> </w:t>
      </w:r>
      <w:r w:rsidR="00D1595F" w:rsidRPr="00D1595F">
        <w:rPr>
          <w:color w:val="000000"/>
          <w:lang w:eastAsia="en-US"/>
        </w:rPr>
        <w:t xml:space="preserve">projektų ir pasiūlymų teikimas Lazdijų rajono savivaldybei, </w:t>
      </w:r>
      <w:r w:rsidR="00D1595F" w:rsidRPr="00D1595F">
        <w:rPr>
          <w:color w:val="000000"/>
          <w:lang w:eastAsia="en-US"/>
        </w:rPr>
        <w:lastRenderedPageBreak/>
        <w:t>dalyvavimas respublikiniuose ir tarptautiniuose projektuose;</w:t>
      </w:r>
      <w:r w:rsidR="00D1595F">
        <w:rPr>
          <w:color w:val="000000"/>
          <w:lang w:eastAsia="en-US"/>
        </w:rPr>
        <w:t xml:space="preserve"> </w:t>
      </w:r>
      <w:r w:rsidR="00D1595F" w:rsidRPr="00D1595F">
        <w:rPr>
          <w:color w:val="000000"/>
          <w:lang w:eastAsia="en-US"/>
        </w:rPr>
        <w:t>pramoginių ir kitų renginių organizavimas.</w:t>
      </w:r>
      <w:r w:rsidR="00D1595F">
        <w:rPr>
          <w:color w:val="000000"/>
          <w:lang w:eastAsia="en-US"/>
        </w:rPr>
        <w:t xml:space="preserve"> </w:t>
      </w:r>
      <w:r w:rsidR="00D1595F" w:rsidRPr="00D1595F">
        <w:rPr>
          <w:color w:val="000000"/>
          <w:lang w:eastAsia="en-US"/>
        </w:rPr>
        <w:t>Įstaigos veiklos rūšys:</w:t>
      </w:r>
      <w:r w:rsidR="00D1595F">
        <w:rPr>
          <w:color w:val="000000"/>
          <w:lang w:eastAsia="en-US"/>
        </w:rPr>
        <w:t xml:space="preserve"> </w:t>
      </w:r>
      <w:r w:rsidR="00D1595F" w:rsidRPr="00D1595F">
        <w:rPr>
          <w:color w:val="000000"/>
          <w:lang w:eastAsia="en-US"/>
        </w:rPr>
        <w:t>konsultacijos</w:t>
      </w:r>
      <w:r w:rsidR="00C155FD">
        <w:rPr>
          <w:color w:val="000000"/>
          <w:lang w:eastAsia="en-US"/>
        </w:rPr>
        <w:t>,</w:t>
      </w:r>
      <w:r w:rsidR="00D1595F">
        <w:rPr>
          <w:color w:val="000000"/>
          <w:lang w:eastAsia="en-US"/>
        </w:rPr>
        <w:t xml:space="preserve"> </w:t>
      </w:r>
      <w:r w:rsidR="00C155FD">
        <w:rPr>
          <w:color w:val="000000"/>
          <w:lang w:eastAsia="en-US"/>
        </w:rPr>
        <w:t>tarpininkavimas,</w:t>
      </w:r>
      <w:r w:rsidR="00D1595F" w:rsidRPr="00D1595F">
        <w:rPr>
          <w:color w:val="000000"/>
          <w:lang w:eastAsia="en-US"/>
        </w:rPr>
        <w:t xml:space="preserve"> įvairių paslaugų teikimas</w:t>
      </w:r>
      <w:r w:rsidR="006742DB">
        <w:rPr>
          <w:color w:val="000000"/>
          <w:lang w:eastAsia="en-US"/>
        </w:rPr>
        <w:t xml:space="preserve">. </w:t>
      </w:r>
    </w:p>
    <w:p w14:paraId="41D4B7A6" w14:textId="404F2C50" w:rsidR="006742DB" w:rsidRDefault="006742DB" w:rsidP="005F3B57">
      <w:pPr>
        <w:suppressAutoHyphens w:val="0"/>
        <w:spacing w:line="360" w:lineRule="auto"/>
        <w:ind w:firstLine="709"/>
        <w:jc w:val="both"/>
        <w:rPr>
          <w:lang w:eastAsia="en-US"/>
        </w:rPr>
      </w:pPr>
      <w:r w:rsidRPr="006742DB">
        <w:rPr>
          <w:lang w:eastAsia="en-US"/>
        </w:rPr>
        <w:t>Lazdijų rajono savivaldybės tarybos 2019 m. liepos 26 d. sprendimu Nr. 5TS-107 „Dėl nepriklausomo audito atlikimo Lazdijų rajono savivaldybės įstaigose ir valdomose įmonėse“</w:t>
      </w:r>
      <w:r>
        <w:rPr>
          <w:lang w:eastAsia="en-US"/>
        </w:rPr>
        <w:t xml:space="preserve"> </w:t>
      </w:r>
      <w:r w:rsidRPr="006742DB">
        <w:rPr>
          <w:lang w:eastAsia="en-US"/>
        </w:rPr>
        <w:t>nuspręsta atlikti nepriklausomą</w:t>
      </w:r>
      <w:r>
        <w:rPr>
          <w:lang w:eastAsia="en-US"/>
        </w:rPr>
        <w:t xml:space="preserve"> auditą </w:t>
      </w:r>
      <w:r w:rsidRPr="006742DB">
        <w:rPr>
          <w:lang w:eastAsia="en-US"/>
        </w:rPr>
        <w:t>viešojoje įstaigoje Darbo vietų kūrimo fonde</w:t>
      </w:r>
      <w:r>
        <w:rPr>
          <w:lang w:eastAsia="en-US"/>
        </w:rPr>
        <w:t>. Viešosios įstaigos Darbo vietų kūrimo fondo eilinio dalininkų susirinkime, įvykusiame 2019-10-22</w:t>
      </w:r>
      <w:r w:rsidR="00C155FD">
        <w:rPr>
          <w:lang w:eastAsia="en-US"/>
        </w:rPr>
        <w:t>,</w:t>
      </w:r>
      <w:r>
        <w:rPr>
          <w:lang w:eastAsia="en-US"/>
        </w:rPr>
        <w:t xml:space="preserve"> nuspręsta atlikti įstaigos 2019 metų auditą.  </w:t>
      </w:r>
      <w:r w:rsidRPr="006742DB">
        <w:rPr>
          <w:lang w:eastAsia="en-US"/>
        </w:rPr>
        <w:t>Lazdijų rajono savivaldybės tarybos 2019 m. liepos 26 d. sprendim</w:t>
      </w:r>
      <w:r>
        <w:rPr>
          <w:lang w:eastAsia="en-US"/>
        </w:rPr>
        <w:t xml:space="preserve">e </w:t>
      </w:r>
      <w:r w:rsidRPr="006742DB">
        <w:rPr>
          <w:lang w:eastAsia="en-US"/>
        </w:rPr>
        <w:t>Nr. 5TS-107 „Dėl nepriklausomo audito atlikimo Lazdijų rajono savivaldybės įstaigose ir valdomose įmonėse“</w:t>
      </w:r>
      <w:r w:rsidR="003E056D">
        <w:rPr>
          <w:lang w:eastAsia="en-US"/>
        </w:rPr>
        <w:t>, Lazdijų</w:t>
      </w:r>
      <w:r>
        <w:rPr>
          <w:lang w:eastAsia="en-US"/>
        </w:rPr>
        <w:t xml:space="preserve"> rajono savivaldybės taryba į</w:t>
      </w:r>
      <w:r w:rsidRPr="006742DB">
        <w:rPr>
          <w:lang w:eastAsia="en-US"/>
        </w:rPr>
        <w:t>pareigo</w:t>
      </w:r>
      <w:r>
        <w:rPr>
          <w:lang w:eastAsia="en-US"/>
        </w:rPr>
        <w:t xml:space="preserve">jo </w:t>
      </w:r>
      <w:r w:rsidRPr="006742DB">
        <w:rPr>
          <w:lang w:eastAsia="en-US"/>
        </w:rPr>
        <w:t>Lazdijų rajono savivaldybės administracijos direktor</w:t>
      </w:r>
      <w:r w:rsidR="003E056D">
        <w:rPr>
          <w:lang w:eastAsia="en-US"/>
        </w:rPr>
        <w:t>ių</w:t>
      </w:r>
      <w:r>
        <w:rPr>
          <w:lang w:eastAsia="en-US"/>
        </w:rPr>
        <w:t xml:space="preserve"> </w:t>
      </w:r>
      <w:r w:rsidRPr="006742DB">
        <w:rPr>
          <w:lang w:eastAsia="en-US"/>
        </w:rPr>
        <w:t>Lietuvos Respublikos viešųjų pirkimų įstatymo nustatyta tvarka organizuoti nepriklausom</w:t>
      </w:r>
      <w:r>
        <w:rPr>
          <w:lang w:eastAsia="en-US"/>
        </w:rPr>
        <w:t>ą</w:t>
      </w:r>
      <w:r w:rsidRPr="006742DB">
        <w:rPr>
          <w:lang w:eastAsia="en-US"/>
        </w:rPr>
        <w:t xml:space="preserve"> auditoriaus parinkimą nepriklausomam 2019 metų metinių finansinių ataskaitų rinkinių ir licencijuojamos (reguliuojamos) veiklos sąnaudų auditams Lazdijų rajono savivaldybės įstaigo</w:t>
      </w:r>
      <w:r>
        <w:rPr>
          <w:lang w:eastAsia="en-US"/>
        </w:rPr>
        <w:t>se ir valdomose įmonėse atlikti. Lazdijų rajono savivaldybės administracija L</w:t>
      </w:r>
      <w:r w:rsidR="00932E53">
        <w:rPr>
          <w:lang w:eastAsia="en-US"/>
        </w:rPr>
        <w:t>ietuvos Respublikos v</w:t>
      </w:r>
      <w:r w:rsidRPr="006742DB">
        <w:rPr>
          <w:lang w:eastAsia="en-US"/>
        </w:rPr>
        <w:t xml:space="preserve">iešųjų pirkimų įstatymo nustatyta tvarka, atliekant viešųjų pirkimų procedūras, parinko </w:t>
      </w:r>
      <w:r>
        <w:rPr>
          <w:lang w:eastAsia="en-US"/>
        </w:rPr>
        <w:t>audito įmonę</w:t>
      </w:r>
      <w:r w:rsidR="003E056D">
        <w:rPr>
          <w:lang w:eastAsia="en-US"/>
        </w:rPr>
        <w:t xml:space="preserve"> – </w:t>
      </w:r>
      <w:r w:rsidRPr="006742DB">
        <w:t xml:space="preserve"> </w:t>
      </w:r>
      <w:r w:rsidRPr="006742DB">
        <w:rPr>
          <w:lang w:eastAsia="en-US"/>
        </w:rPr>
        <w:t xml:space="preserve">Arūno </w:t>
      </w:r>
      <w:proofErr w:type="spellStart"/>
      <w:r w:rsidRPr="006742DB">
        <w:rPr>
          <w:lang w:eastAsia="en-US"/>
        </w:rPr>
        <w:t>Vitkevičiaus</w:t>
      </w:r>
      <w:proofErr w:type="spellEnd"/>
      <w:r w:rsidRPr="006742DB">
        <w:rPr>
          <w:lang w:eastAsia="en-US"/>
        </w:rPr>
        <w:t xml:space="preserve"> individuali</w:t>
      </w:r>
      <w:r w:rsidR="00932E53">
        <w:rPr>
          <w:lang w:eastAsia="en-US"/>
        </w:rPr>
        <w:t>ą</w:t>
      </w:r>
      <w:r w:rsidRPr="006742DB">
        <w:rPr>
          <w:lang w:eastAsia="en-US"/>
        </w:rPr>
        <w:t xml:space="preserve"> audito įmon</w:t>
      </w:r>
      <w:r>
        <w:rPr>
          <w:lang w:eastAsia="en-US"/>
        </w:rPr>
        <w:t>ę</w:t>
      </w:r>
      <w:r w:rsidRPr="006742DB">
        <w:rPr>
          <w:lang w:eastAsia="en-US"/>
        </w:rPr>
        <w:t xml:space="preserve"> (juridinio asmens kodas 124350056)</w:t>
      </w:r>
      <w:r w:rsidR="003E056D">
        <w:rPr>
          <w:lang w:eastAsia="en-US"/>
        </w:rPr>
        <w:t>.</w:t>
      </w:r>
      <w:r>
        <w:rPr>
          <w:lang w:eastAsia="en-US"/>
        </w:rPr>
        <w:t xml:space="preserve"> </w:t>
      </w:r>
      <w:r w:rsidRPr="006742DB">
        <w:rPr>
          <w:lang w:eastAsia="en-US"/>
        </w:rPr>
        <w:t xml:space="preserve">Pasirinktas Arūnas </w:t>
      </w:r>
      <w:proofErr w:type="spellStart"/>
      <w:r w:rsidRPr="006742DB">
        <w:rPr>
          <w:lang w:eastAsia="en-US"/>
        </w:rPr>
        <w:t>Vitkevičius</w:t>
      </w:r>
      <w:proofErr w:type="spellEnd"/>
      <w:r w:rsidRPr="006742DB">
        <w:rPr>
          <w:lang w:eastAsia="en-US"/>
        </w:rPr>
        <w:t xml:space="preserve"> yra įrašytas į Lietuvos auditorių rūmų sudarytą auditorių sąrašą, o Arūno </w:t>
      </w:r>
      <w:proofErr w:type="spellStart"/>
      <w:r w:rsidRPr="006742DB">
        <w:rPr>
          <w:lang w:eastAsia="en-US"/>
        </w:rPr>
        <w:t>Vitkevičiaus</w:t>
      </w:r>
      <w:proofErr w:type="spellEnd"/>
      <w:r w:rsidRPr="006742DB">
        <w:rPr>
          <w:lang w:eastAsia="en-US"/>
        </w:rPr>
        <w:t xml:space="preserve"> individuali audito įmonė – į audito įmonių sąrašą</w:t>
      </w:r>
      <w:r w:rsidR="003E056D">
        <w:rPr>
          <w:lang w:eastAsia="en-US"/>
        </w:rPr>
        <w:t>.</w:t>
      </w:r>
    </w:p>
    <w:p w14:paraId="18963931" w14:textId="0E552979" w:rsidR="005F3B57" w:rsidRPr="005F3B57" w:rsidRDefault="005F3B57" w:rsidP="005F3B57">
      <w:pPr>
        <w:suppressAutoHyphens w:val="0"/>
        <w:spacing w:line="360" w:lineRule="auto"/>
        <w:ind w:firstLine="709"/>
        <w:jc w:val="both"/>
        <w:rPr>
          <w:lang w:eastAsia="en-US"/>
        </w:rPr>
      </w:pPr>
      <w:r w:rsidRPr="005F3B57">
        <w:rPr>
          <w:lang w:eastAsia="en-US"/>
        </w:rPr>
        <w:t xml:space="preserve">Įgyvendinus Lazdijų rajono savivaldybės tarybos sprendimą, bus įgyvendintos teisės aktuose numatytos Lazdijų rajono savivaldybės, kaip </w:t>
      </w:r>
      <w:r w:rsidR="00D1595F" w:rsidRPr="00D1595F">
        <w:rPr>
          <w:lang w:eastAsia="en-US"/>
        </w:rPr>
        <w:t xml:space="preserve">VšĮ Darbo vietų kūrimo fondo </w:t>
      </w:r>
      <w:r w:rsidR="00D1595F">
        <w:rPr>
          <w:lang w:eastAsia="en-US"/>
        </w:rPr>
        <w:t>dalininkės</w:t>
      </w:r>
      <w:r w:rsidR="003E056D">
        <w:rPr>
          <w:lang w:eastAsia="en-US"/>
        </w:rPr>
        <w:t>,</w:t>
      </w:r>
      <w:r w:rsidR="00D1595F">
        <w:rPr>
          <w:lang w:eastAsia="en-US"/>
        </w:rPr>
        <w:t xml:space="preserve"> </w:t>
      </w:r>
      <w:r w:rsidRPr="005F3B57">
        <w:rPr>
          <w:lang w:eastAsia="en-US"/>
        </w:rPr>
        <w:t>turtinės ir neturtinės teisės.</w:t>
      </w:r>
    </w:p>
    <w:p w14:paraId="561CD721" w14:textId="77777777" w:rsidR="005F3B57" w:rsidRPr="005F3B57" w:rsidRDefault="005F3B57" w:rsidP="005F3B57">
      <w:pPr>
        <w:suppressAutoHyphens w:val="0"/>
        <w:spacing w:line="360" w:lineRule="auto"/>
        <w:ind w:firstLine="709"/>
        <w:jc w:val="both"/>
        <w:rPr>
          <w:lang w:eastAsia="en-US"/>
        </w:rPr>
      </w:pPr>
      <w:r w:rsidRPr="005F3B57">
        <w:rPr>
          <w:lang w:eastAsia="en-US"/>
        </w:rPr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2B75EE06" w14:textId="77777777" w:rsidR="005F3B57" w:rsidRPr="005F3B57" w:rsidRDefault="005F3B57" w:rsidP="005F3B57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5F3B57">
        <w:rPr>
          <w:lang w:eastAsia="en-US"/>
        </w:rP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66391845" w14:textId="77777777" w:rsidR="005F3B57" w:rsidRPr="005F3B57" w:rsidRDefault="005F3B57" w:rsidP="005F3B57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5F3B57">
        <w:rPr>
          <w:lang w:eastAsia="en-US"/>
        </w:rPr>
        <w:t>Dėl sprendimo projekto pastabų ir pasiūlymų negauta.</w:t>
      </w:r>
    </w:p>
    <w:p w14:paraId="376502D5" w14:textId="77777777" w:rsidR="005F3B57" w:rsidRPr="005F3B57" w:rsidRDefault="005F3B57" w:rsidP="005F3B57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5F3B57">
        <w:rPr>
          <w:lang w:eastAsia="en-US"/>
        </w:rPr>
        <w:t>Parengtas sprendimo projektas neprieštarauja galiojantiems teisės aktams.</w:t>
      </w:r>
    </w:p>
    <w:p w14:paraId="392A7135" w14:textId="77777777" w:rsidR="005F3B57" w:rsidRPr="005F3B57" w:rsidRDefault="005F3B57" w:rsidP="005F3B57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5F3B57">
        <w:rPr>
          <w:lang w:eastAsia="en-US"/>
        </w:rPr>
        <w:t xml:space="preserve">Sprendimo projektą parengė Lazdijų rajono savivaldybės administracijos Biudžeto, finansų ir turto valdymo skyriaus vedėjo pavaduotoja Jolita Galvanauskienė. </w:t>
      </w:r>
    </w:p>
    <w:p w14:paraId="2C45D133" w14:textId="77777777" w:rsidR="005F3B57" w:rsidRPr="005F3B57" w:rsidRDefault="005F3B57" w:rsidP="005F3B57">
      <w:pPr>
        <w:suppressAutoHyphens w:val="0"/>
        <w:rPr>
          <w:lang w:eastAsia="en-US"/>
        </w:rPr>
      </w:pPr>
    </w:p>
    <w:p w14:paraId="0D776E4B" w14:textId="77777777" w:rsidR="005F3B57" w:rsidRPr="005F3B57" w:rsidRDefault="005F3B57" w:rsidP="005F3B57">
      <w:pPr>
        <w:suppressAutoHyphens w:val="0"/>
        <w:rPr>
          <w:lang w:eastAsia="en-US"/>
        </w:rPr>
      </w:pPr>
      <w:r w:rsidRPr="005F3B57">
        <w:rPr>
          <w:lang w:eastAsia="en-US"/>
        </w:rPr>
        <w:t xml:space="preserve">Biudžeto, finansų ir turto valdymo skyriaus </w:t>
      </w:r>
    </w:p>
    <w:p w14:paraId="39CEE1C7" w14:textId="77777777" w:rsidR="005F3B57" w:rsidRPr="005F3B57" w:rsidRDefault="005F3B57" w:rsidP="005F3B57">
      <w:pPr>
        <w:suppressAutoHyphens w:val="0"/>
        <w:rPr>
          <w:b/>
          <w:lang w:eastAsia="en-US"/>
        </w:rPr>
      </w:pPr>
      <w:r w:rsidRPr="005F3B57">
        <w:rPr>
          <w:lang w:eastAsia="en-US"/>
        </w:rPr>
        <w:t>vedėjo pavaduotoja</w:t>
      </w:r>
      <w:r w:rsidRPr="005F3B57">
        <w:rPr>
          <w:lang w:eastAsia="en-US"/>
        </w:rPr>
        <w:tab/>
      </w:r>
      <w:r w:rsidRPr="005F3B57">
        <w:rPr>
          <w:lang w:eastAsia="en-US"/>
        </w:rPr>
        <w:tab/>
      </w:r>
      <w:r w:rsidRPr="005F3B57">
        <w:rPr>
          <w:lang w:eastAsia="en-US"/>
        </w:rPr>
        <w:tab/>
      </w:r>
      <w:r w:rsidRPr="005F3B57">
        <w:rPr>
          <w:lang w:eastAsia="en-US"/>
        </w:rPr>
        <w:tab/>
      </w:r>
      <w:r w:rsidRPr="005F3B57">
        <w:rPr>
          <w:lang w:eastAsia="en-US"/>
        </w:rPr>
        <w:tab/>
      </w:r>
      <w:r w:rsidRPr="005F3B57">
        <w:rPr>
          <w:lang w:eastAsia="en-US"/>
        </w:rPr>
        <w:tab/>
      </w:r>
      <w:r w:rsidRPr="005F3B57">
        <w:rPr>
          <w:lang w:eastAsia="en-US"/>
        </w:rPr>
        <w:tab/>
      </w:r>
      <w:r w:rsidRPr="005F3B57">
        <w:rPr>
          <w:lang w:eastAsia="en-US"/>
        </w:rPr>
        <w:tab/>
        <w:t xml:space="preserve"> Jolita Galvanauskienė</w:t>
      </w:r>
    </w:p>
    <w:sectPr w:rsidR="005F3B57" w:rsidRPr="005F3B57" w:rsidSect="006F3154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1561D" w14:textId="77777777" w:rsidR="006A5B66" w:rsidRDefault="006A5B66" w:rsidP="00196140">
      <w:r>
        <w:separator/>
      </w:r>
    </w:p>
  </w:endnote>
  <w:endnote w:type="continuationSeparator" w:id="0">
    <w:p w14:paraId="31369810" w14:textId="77777777" w:rsidR="006A5B66" w:rsidRDefault="006A5B66" w:rsidP="0019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DFC58" w14:textId="77777777" w:rsidR="006A5B66" w:rsidRDefault="006A5B66" w:rsidP="00196140">
      <w:r>
        <w:separator/>
      </w:r>
    </w:p>
  </w:footnote>
  <w:footnote w:type="continuationSeparator" w:id="0">
    <w:p w14:paraId="673B9461" w14:textId="77777777" w:rsidR="006A5B66" w:rsidRDefault="006A5B66" w:rsidP="0019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F68" w14:textId="77777777" w:rsidR="00EA405F" w:rsidRPr="00DD461C" w:rsidRDefault="00DD461C" w:rsidP="00DD461C">
    <w:pPr>
      <w:pStyle w:val="Antrats"/>
      <w:jc w:val="right"/>
      <w:rPr>
        <w:rFonts w:ascii="HelveticaLT" w:hAnsi="HelveticaLT"/>
        <w:b/>
        <w:sz w:val="20"/>
        <w:szCs w:val="20"/>
      </w:rPr>
    </w:pPr>
    <w:r w:rsidRPr="00DD461C">
      <w:rPr>
        <w:b/>
      </w:rPr>
      <w:t>P</w:t>
    </w:r>
    <w:r>
      <w:rPr>
        <w:b/>
      </w:rPr>
      <w:t xml:space="preserve"> </w:t>
    </w:r>
    <w:r w:rsidRPr="00DD461C">
      <w:rPr>
        <w:b/>
      </w:rPr>
      <w:t>r</w:t>
    </w:r>
    <w:r>
      <w:rPr>
        <w:b/>
      </w:rPr>
      <w:t xml:space="preserve"> </w:t>
    </w:r>
    <w:r w:rsidRPr="00DD461C">
      <w:rPr>
        <w:b/>
      </w:rPr>
      <w:t>o</w:t>
    </w:r>
    <w:r>
      <w:rPr>
        <w:b/>
      </w:rPr>
      <w:t xml:space="preserve"> </w:t>
    </w:r>
    <w:r w:rsidRPr="00DD461C">
      <w:rPr>
        <w:b/>
      </w:rPr>
      <w:t>j</w:t>
    </w:r>
    <w:r>
      <w:rPr>
        <w:b/>
      </w:rPr>
      <w:t xml:space="preserve"> </w:t>
    </w:r>
    <w:r w:rsidRPr="00DD461C">
      <w:rPr>
        <w:b/>
      </w:rPr>
      <w:t>e</w:t>
    </w:r>
    <w:r>
      <w:rPr>
        <w:b/>
      </w:rPr>
      <w:t xml:space="preserve"> </w:t>
    </w:r>
    <w:r w:rsidRPr="00DD461C">
      <w:rPr>
        <w:b/>
      </w:rPr>
      <w:t>k</w:t>
    </w:r>
    <w:r>
      <w:rPr>
        <w:b/>
      </w:rPr>
      <w:t xml:space="preserve"> </w:t>
    </w:r>
    <w:r w:rsidRPr="00DD461C">
      <w:rPr>
        <w:b/>
      </w:rPr>
      <w:t>t</w:t>
    </w:r>
    <w:r>
      <w:rPr>
        <w:b/>
      </w:rPr>
      <w:t xml:space="preserve"> </w:t>
    </w:r>
    <w:r w:rsidRPr="00DD461C">
      <w:rPr>
        <w:b/>
      </w:rPr>
      <w:t>a</w:t>
    </w:r>
    <w:r>
      <w:rPr>
        <w:b/>
      </w:rPr>
      <w:t xml:space="preserve"> </w:t>
    </w:r>
    <w:r w:rsidRPr="00DD461C">
      <w:rPr>
        <w:b/>
      </w:rPr>
      <w:t>s</w:t>
    </w:r>
  </w:p>
  <w:p w14:paraId="028607BA" w14:textId="77777777" w:rsidR="00EA405F" w:rsidRDefault="00EA405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BE2052C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E2C7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1483D"/>
    <w:multiLevelType w:val="hybridMultilevel"/>
    <w:tmpl w:val="FF806A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7032D"/>
    <w:multiLevelType w:val="hybridMultilevel"/>
    <w:tmpl w:val="F5F687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E15D2"/>
    <w:multiLevelType w:val="hybridMultilevel"/>
    <w:tmpl w:val="C142A0C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CB15C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F373AB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D540ED"/>
    <w:multiLevelType w:val="multilevel"/>
    <w:tmpl w:val="B6707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652A4CC4"/>
    <w:multiLevelType w:val="hybridMultilevel"/>
    <w:tmpl w:val="A5A2A8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47"/>
    <w:rsid w:val="00002265"/>
    <w:rsid w:val="000023FB"/>
    <w:rsid w:val="00011AA2"/>
    <w:rsid w:val="00017ECA"/>
    <w:rsid w:val="00022658"/>
    <w:rsid w:val="00027340"/>
    <w:rsid w:val="000369E3"/>
    <w:rsid w:val="00040502"/>
    <w:rsid w:val="000405C5"/>
    <w:rsid w:val="000454B6"/>
    <w:rsid w:val="000506D4"/>
    <w:rsid w:val="0005777D"/>
    <w:rsid w:val="00057AF0"/>
    <w:rsid w:val="000651A0"/>
    <w:rsid w:val="00070163"/>
    <w:rsid w:val="00073428"/>
    <w:rsid w:val="00074E8A"/>
    <w:rsid w:val="0008463A"/>
    <w:rsid w:val="000952AD"/>
    <w:rsid w:val="000B429D"/>
    <w:rsid w:val="000B4C1D"/>
    <w:rsid w:val="000B67B0"/>
    <w:rsid w:val="000C1301"/>
    <w:rsid w:val="000C7DEA"/>
    <w:rsid w:val="000E6288"/>
    <w:rsid w:val="000E6CF2"/>
    <w:rsid w:val="000E6EB1"/>
    <w:rsid w:val="00101CEA"/>
    <w:rsid w:val="001252A3"/>
    <w:rsid w:val="0013256A"/>
    <w:rsid w:val="0013323C"/>
    <w:rsid w:val="0013378C"/>
    <w:rsid w:val="0014282E"/>
    <w:rsid w:val="00143771"/>
    <w:rsid w:val="00144BA7"/>
    <w:rsid w:val="00157FF2"/>
    <w:rsid w:val="00173B86"/>
    <w:rsid w:val="0017697F"/>
    <w:rsid w:val="00183E61"/>
    <w:rsid w:val="00185AD3"/>
    <w:rsid w:val="00190B30"/>
    <w:rsid w:val="0019172C"/>
    <w:rsid w:val="0019306C"/>
    <w:rsid w:val="00196140"/>
    <w:rsid w:val="001A77F0"/>
    <w:rsid w:val="001B024E"/>
    <w:rsid w:val="001B37D2"/>
    <w:rsid w:val="001D79CA"/>
    <w:rsid w:val="001E26E9"/>
    <w:rsid w:val="001E6B95"/>
    <w:rsid w:val="001E6BCF"/>
    <w:rsid w:val="001F2CB8"/>
    <w:rsid w:val="001F5B43"/>
    <w:rsid w:val="001F6223"/>
    <w:rsid w:val="001F7967"/>
    <w:rsid w:val="002056CD"/>
    <w:rsid w:val="00217891"/>
    <w:rsid w:val="002229D0"/>
    <w:rsid w:val="00223F36"/>
    <w:rsid w:val="002372DB"/>
    <w:rsid w:val="002456E6"/>
    <w:rsid w:val="00252F02"/>
    <w:rsid w:val="00254003"/>
    <w:rsid w:val="002578AC"/>
    <w:rsid w:val="002630BA"/>
    <w:rsid w:val="00265B6A"/>
    <w:rsid w:val="002739A6"/>
    <w:rsid w:val="00274804"/>
    <w:rsid w:val="0027482B"/>
    <w:rsid w:val="00275DB9"/>
    <w:rsid w:val="00286FD4"/>
    <w:rsid w:val="00287787"/>
    <w:rsid w:val="00292D40"/>
    <w:rsid w:val="002978BC"/>
    <w:rsid w:val="002A6781"/>
    <w:rsid w:val="002C11E2"/>
    <w:rsid w:val="002C2497"/>
    <w:rsid w:val="002D07FE"/>
    <w:rsid w:val="002D11D5"/>
    <w:rsid w:val="002D432A"/>
    <w:rsid w:val="002D456B"/>
    <w:rsid w:val="002D68C7"/>
    <w:rsid w:val="002E4D22"/>
    <w:rsid w:val="002F0047"/>
    <w:rsid w:val="002F0D99"/>
    <w:rsid w:val="00303478"/>
    <w:rsid w:val="00304979"/>
    <w:rsid w:val="00307A0C"/>
    <w:rsid w:val="00312B49"/>
    <w:rsid w:val="00314C2C"/>
    <w:rsid w:val="00325733"/>
    <w:rsid w:val="0033472C"/>
    <w:rsid w:val="00337E05"/>
    <w:rsid w:val="0035019F"/>
    <w:rsid w:val="003509B9"/>
    <w:rsid w:val="003701FC"/>
    <w:rsid w:val="003715BB"/>
    <w:rsid w:val="003766BD"/>
    <w:rsid w:val="0037753E"/>
    <w:rsid w:val="0039781A"/>
    <w:rsid w:val="003A7D31"/>
    <w:rsid w:val="003B6FF6"/>
    <w:rsid w:val="003C139D"/>
    <w:rsid w:val="003D3295"/>
    <w:rsid w:val="003D3428"/>
    <w:rsid w:val="003D4D48"/>
    <w:rsid w:val="003D505A"/>
    <w:rsid w:val="003E056D"/>
    <w:rsid w:val="003E254C"/>
    <w:rsid w:val="003E6D39"/>
    <w:rsid w:val="003F21A3"/>
    <w:rsid w:val="003F473F"/>
    <w:rsid w:val="0040522E"/>
    <w:rsid w:val="00407336"/>
    <w:rsid w:val="004118CE"/>
    <w:rsid w:val="004143CE"/>
    <w:rsid w:val="004179B2"/>
    <w:rsid w:val="00423027"/>
    <w:rsid w:val="0043215D"/>
    <w:rsid w:val="00433DB5"/>
    <w:rsid w:val="004372D3"/>
    <w:rsid w:val="004417F6"/>
    <w:rsid w:val="00442A94"/>
    <w:rsid w:val="00447F99"/>
    <w:rsid w:val="00470A80"/>
    <w:rsid w:val="0047510D"/>
    <w:rsid w:val="0048068F"/>
    <w:rsid w:val="00492F42"/>
    <w:rsid w:val="004933FC"/>
    <w:rsid w:val="004A5657"/>
    <w:rsid w:val="004A6E86"/>
    <w:rsid w:val="004B747F"/>
    <w:rsid w:val="004C6CEE"/>
    <w:rsid w:val="004C77A6"/>
    <w:rsid w:val="004D70E6"/>
    <w:rsid w:val="004D774A"/>
    <w:rsid w:val="004E21FD"/>
    <w:rsid w:val="004E6054"/>
    <w:rsid w:val="005004EF"/>
    <w:rsid w:val="00502B65"/>
    <w:rsid w:val="005052C0"/>
    <w:rsid w:val="00515318"/>
    <w:rsid w:val="005163E8"/>
    <w:rsid w:val="005173EF"/>
    <w:rsid w:val="00525861"/>
    <w:rsid w:val="00531160"/>
    <w:rsid w:val="005405B6"/>
    <w:rsid w:val="00547296"/>
    <w:rsid w:val="00553DAA"/>
    <w:rsid w:val="00556CDC"/>
    <w:rsid w:val="00560D2C"/>
    <w:rsid w:val="0056488E"/>
    <w:rsid w:val="005756F6"/>
    <w:rsid w:val="00575F13"/>
    <w:rsid w:val="00576CBA"/>
    <w:rsid w:val="005804E9"/>
    <w:rsid w:val="00584EDC"/>
    <w:rsid w:val="0058681A"/>
    <w:rsid w:val="00596DB3"/>
    <w:rsid w:val="005A0261"/>
    <w:rsid w:val="005A3416"/>
    <w:rsid w:val="005B2C48"/>
    <w:rsid w:val="005B784D"/>
    <w:rsid w:val="005C04C7"/>
    <w:rsid w:val="005C11B5"/>
    <w:rsid w:val="005F3B57"/>
    <w:rsid w:val="00601EB3"/>
    <w:rsid w:val="006036AF"/>
    <w:rsid w:val="00606DCD"/>
    <w:rsid w:val="00610264"/>
    <w:rsid w:val="00612E95"/>
    <w:rsid w:val="00614DFC"/>
    <w:rsid w:val="00630B76"/>
    <w:rsid w:val="006335E2"/>
    <w:rsid w:val="00636208"/>
    <w:rsid w:val="00640F82"/>
    <w:rsid w:val="00644398"/>
    <w:rsid w:val="0064501B"/>
    <w:rsid w:val="00646B9A"/>
    <w:rsid w:val="00664099"/>
    <w:rsid w:val="00672E8D"/>
    <w:rsid w:val="006742DB"/>
    <w:rsid w:val="00675C21"/>
    <w:rsid w:val="00676F0D"/>
    <w:rsid w:val="00680377"/>
    <w:rsid w:val="006811D2"/>
    <w:rsid w:val="006953C6"/>
    <w:rsid w:val="006A17DE"/>
    <w:rsid w:val="006A5B66"/>
    <w:rsid w:val="006C0A9F"/>
    <w:rsid w:val="006C11F5"/>
    <w:rsid w:val="006C2CBA"/>
    <w:rsid w:val="006E282D"/>
    <w:rsid w:val="006E3BF1"/>
    <w:rsid w:val="006E68B4"/>
    <w:rsid w:val="006F11D2"/>
    <w:rsid w:val="006F2951"/>
    <w:rsid w:val="006F2E2C"/>
    <w:rsid w:val="006F3154"/>
    <w:rsid w:val="006F441E"/>
    <w:rsid w:val="006F63AF"/>
    <w:rsid w:val="006F7595"/>
    <w:rsid w:val="00706DE9"/>
    <w:rsid w:val="0071349D"/>
    <w:rsid w:val="007157B1"/>
    <w:rsid w:val="007232D6"/>
    <w:rsid w:val="00725960"/>
    <w:rsid w:val="007414E3"/>
    <w:rsid w:val="007474AB"/>
    <w:rsid w:val="00752050"/>
    <w:rsid w:val="00766A71"/>
    <w:rsid w:val="00771C47"/>
    <w:rsid w:val="007726C6"/>
    <w:rsid w:val="0077294A"/>
    <w:rsid w:val="007733B4"/>
    <w:rsid w:val="00782C91"/>
    <w:rsid w:val="007B225B"/>
    <w:rsid w:val="007B26A7"/>
    <w:rsid w:val="007B43BC"/>
    <w:rsid w:val="007B642C"/>
    <w:rsid w:val="007C4624"/>
    <w:rsid w:val="007C72D3"/>
    <w:rsid w:val="007C72F1"/>
    <w:rsid w:val="007D07E7"/>
    <w:rsid w:val="007D79C9"/>
    <w:rsid w:val="007E07BE"/>
    <w:rsid w:val="007E3327"/>
    <w:rsid w:val="007F102B"/>
    <w:rsid w:val="007F3666"/>
    <w:rsid w:val="007F5743"/>
    <w:rsid w:val="007F5755"/>
    <w:rsid w:val="008015DE"/>
    <w:rsid w:val="00803352"/>
    <w:rsid w:val="008040BF"/>
    <w:rsid w:val="00804C22"/>
    <w:rsid w:val="0081002B"/>
    <w:rsid w:val="00811208"/>
    <w:rsid w:val="0081435E"/>
    <w:rsid w:val="0081652C"/>
    <w:rsid w:val="00824809"/>
    <w:rsid w:val="00826154"/>
    <w:rsid w:val="00835A6F"/>
    <w:rsid w:val="00842127"/>
    <w:rsid w:val="0084333B"/>
    <w:rsid w:val="0084531E"/>
    <w:rsid w:val="00864200"/>
    <w:rsid w:val="0086438A"/>
    <w:rsid w:val="00867010"/>
    <w:rsid w:val="008708D6"/>
    <w:rsid w:val="00872481"/>
    <w:rsid w:val="00872748"/>
    <w:rsid w:val="008774FF"/>
    <w:rsid w:val="008901FD"/>
    <w:rsid w:val="008A22C8"/>
    <w:rsid w:val="008A6A29"/>
    <w:rsid w:val="008B2FC3"/>
    <w:rsid w:val="008D32B8"/>
    <w:rsid w:val="008D3A17"/>
    <w:rsid w:val="008D5321"/>
    <w:rsid w:val="008E0D49"/>
    <w:rsid w:val="009125B2"/>
    <w:rsid w:val="0092274F"/>
    <w:rsid w:val="00924A07"/>
    <w:rsid w:val="00932E53"/>
    <w:rsid w:val="00946D4C"/>
    <w:rsid w:val="00950738"/>
    <w:rsid w:val="00952927"/>
    <w:rsid w:val="009565EB"/>
    <w:rsid w:val="00956794"/>
    <w:rsid w:val="009573FA"/>
    <w:rsid w:val="00962D09"/>
    <w:rsid w:val="009768D2"/>
    <w:rsid w:val="00981582"/>
    <w:rsid w:val="00983782"/>
    <w:rsid w:val="00985DD9"/>
    <w:rsid w:val="00986D31"/>
    <w:rsid w:val="00987806"/>
    <w:rsid w:val="00993161"/>
    <w:rsid w:val="009A61FA"/>
    <w:rsid w:val="009A6594"/>
    <w:rsid w:val="009B240D"/>
    <w:rsid w:val="009B2B56"/>
    <w:rsid w:val="009B3425"/>
    <w:rsid w:val="009B66E5"/>
    <w:rsid w:val="009C1D33"/>
    <w:rsid w:val="009C50FB"/>
    <w:rsid w:val="009C545A"/>
    <w:rsid w:val="009C6DEA"/>
    <w:rsid w:val="009D5A21"/>
    <w:rsid w:val="009E079A"/>
    <w:rsid w:val="009E4386"/>
    <w:rsid w:val="009E4478"/>
    <w:rsid w:val="009E5B91"/>
    <w:rsid w:val="009F66F8"/>
    <w:rsid w:val="00A16DF4"/>
    <w:rsid w:val="00A22CEA"/>
    <w:rsid w:val="00A36673"/>
    <w:rsid w:val="00A41678"/>
    <w:rsid w:val="00A44C46"/>
    <w:rsid w:val="00A5692B"/>
    <w:rsid w:val="00A61586"/>
    <w:rsid w:val="00A616E5"/>
    <w:rsid w:val="00A764AD"/>
    <w:rsid w:val="00A83E07"/>
    <w:rsid w:val="00A8725D"/>
    <w:rsid w:val="00A90F84"/>
    <w:rsid w:val="00A90FE4"/>
    <w:rsid w:val="00A94E85"/>
    <w:rsid w:val="00A969B7"/>
    <w:rsid w:val="00A96BB9"/>
    <w:rsid w:val="00AA124C"/>
    <w:rsid w:val="00AA1FE4"/>
    <w:rsid w:val="00AA4AA9"/>
    <w:rsid w:val="00AA6F8E"/>
    <w:rsid w:val="00AB09F0"/>
    <w:rsid w:val="00AB6AC1"/>
    <w:rsid w:val="00AB6FD6"/>
    <w:rsid w:val="00AB7E35"/>
    <w:rsid w:val="00AE0888"/>
    <w:rsid w:val="00AE3C50"/>
    <w:rsid w:val="00AE3FAF"/>
    <w:rsid w:val="00AF0E7F"/>
    <w:rsid w:val="00B01706"/>
    <w:rsid w:val="00B1454F"/>
    <w:rsid w:val="00B21DD1"/>
    <w:rsid w:val="00B2448D"/>
    <w:rsid w:val="00B2682C"/>
    <w:rsid w:val="00B327FA"/>
    <w:rsid w:val="00B37E1E"/>
    <w:rsid w:val="00B40AC4"/>
    <w:rsid w:val="00B44A6E"/>
    <w:rsid w:val="00B46B16"/>
    <w:rsid w:val="00B46EFB"/>
    <w:rsid w:val="00B512D2"/>
    <w:rsid w:val="00B55572"/>
    <w:rsid w:val="00B57AC5"/>
    <w:rsid w:val="00B65B6F"/>
    <w:rsid w:val="00B66D30"/>
    <w:rsid w:val="00B74909"/>
    <w:rsid w:val="00B75464"/>
    <w:rsid w:val="00B77416"/>
    <w:rsid w:val="00B77FC4"/>
    <w:rsid w:val="00B8381F"/>
    <w:rsid w:val="00B85B5B"/>
    <w:rsid w:val="00B91C3E"/>
    <w:rsid w:val="00B961B7"/>
    <w:rsid w:val="00BB0057"/>
    <w:rsid w:val="00BB3855"/>
    <w:rsid w:val="00BB456F"/>
    <w:rsid w:val="00BC4109"/>
    <w:rsid w:val="00BC52B4"/>
    <w:rsid w:val="00BD08B3"/>
    <w:rsid w:val="00BD5496"/>
    <w:rsid w:val="00BF16FA"/>
    <w:rsid w:val="00C00CD5"/>
    <w:rsid w:val="00C01AA0"/>
    <w:rsid w:val="00C124EC"/>
    <w:rsid w:val="00C12855"/>
    <w:rsid w:val="00C134A4"/>
    <w:rsid w:val="00C155FD"/>
    <w:rsid w:val="00C15EF7"/>
    <w:rsid w:val="00C338F1"/>
    <w:rsid w:val="00C35F6A"/>
    <w:rsid w:val="00C442A1"/>
    <w:rsid w:val="00C45247"/>
    <w:rsid w:val="00C50669"/>
    <w:rsid w:val="00C53852"/>
    <w:rsid w:val="00C53B1E"/>
    <w:rsid w:val="00C53EF1"/>
    <w:rsid w:val="00C61F02"/>
    <w:rsid w:val="00C62393"/>
    <w:rsid w:val="00C64E29"/>
    <w:rsid w:val="00C672FA"/>
    <w:rsid w:val="00C67476"/>
    <w:rsid w:val="00C67921"/>
    <w:rsid w:val="00C7657A"/>
    <w:rsid w:val="00C800A5"/>
    <w:rsid w:val="00C86F06"/>
    <w:rsid w:val="00C93C86"/>
    <w:rsid w:val="00CA26E3"/>
    <w:rsid w:val="00CB1842"/>
    <w:rsid w:val="00CB5E0A"/>
    <w:rsid w:val="00CC04FF"/>
    <w:rsid w:val="00CC13D8"/>
    <w:rsid w:val="00CC1A53"/>
    <w:rsid w:val="00CC4A92"/>
    <w:rsid w:val="00CC7497"/>
    <w:rsid w:val="00CC75EB"/>
    <w:rsid w:val="00CC7615"/>
    <w:rsid w:val="00CD35FB"/>
    <w:rsid w:val="00CD744D"/>
    <w:rsid w:val="00CE08E2"/>
    <w:rsid w:val="00CF4494"/>
    <w:rsid w:val="00CF78C0"/>
    <w:rsid w:val="00D000EE"/>
    <w:rsid w:val="00D02374"/>
    <w:rsid w:val="00D054DA"/>
    <w:rsid w:val="00D10152"/>
    <w:rsid w:val="00D11ADF"/>
    <w:rsid w:val="00D14745"/>
    <w:rsid w:val="00D1595F"/>
    <w:rsid w:val="00D17636"/>
    <w:rsid w:val="00D50E65"/>
    <w:rsid w:val="00D613CB"/>
    <w:rsid w:val="00D73911"/>
    <w:rsid w:val="00D87BBB"/>
    <w:rsid w:val="00D90C57"/>
    <w:rsid w:val="00D93844"/>
    <w:rsid w:val="00D93A64"/>
    <w:rsid w:val="00DA357F"/>
    <w:rsid w:val="00DD461C"/>
    <w:rsid w:val="00DE0362"/>
    <w:rsid w:val="00DE1CFF"/>
    <w:rsid w:val="00DE4069"/>
    <w:rsid w:val="00DE7FAE"/>
    <w:rsid w:val="00DF3EB3"/>
    <w:rsid w:val="00DF50D6"/>
    <w:rsid w:val="00DF6E9A"/>
    <w:rsid w:val="00E07450"/>
    <w:rsid w:val="00E07936"/>
    <w:rsid w:val="00E123E2"/>
    <w:rsid w:val="00E16326"/>
    <w:rsid w:val="00E20C4D"/>
    <w:rsid w:val="00E23AD3"/>
    <w:rsid w:val="00E27D76"/>
    <w:rsid w:val="00E36441"/>
    <w:rsid w:val="00E42130"/>
    <w:rsid w:val="00E46C43"/>
    <w:rsid w:val="00E5198E"/>
    <w:rsid w:val="00E53548"/>
    <w:rsid w:val="00E615E1"/>
    <w:rsid w:val="00E67429"/>
    <w:rsid w:val="00E7055F"/>
    <w:rsid w:val="00E726BF"/>
    <w:rsid w:val="00E769A1"/>
    <w:rsid w:val="00E80CC2"/>
    <w:rsid w:val="00E8228A"/>
    <w:rsid w:val="00E8273F"/>
    <w:rsid w:val="00E95D45"/>
    <w:rsid w:val="00EA405F"/>
    <w:rsid w:val="00EB1114"/>
    <w:rsid w:val="00EC1585"/>
    <w:rsid w:val="00EC1D33"/>
    <w:rsid w:val="00ED049F"/>
    <w:rsid w:val="00ED6741"/>
    <w:rsid w:val="00EE02C5"/>
    <w:rsid w:val="00EE532F"/>
    <w:rsid w:val="00EE6F20"/>
    <w:rsid w:val="00EF02AA"/>
    <w:rsid w:val="00EF50D1"/>
    <w:rsid w:val="00F01545"/>
    <w:rsid w:val="00F07129"/>
    <w:rsid w:val="00F128FF"/>
    <w:rsid w:val="00F20B73"/>
    <w:rsid w:val="00F23606"/>
    <w:rsid w:val="00F33394"/>
    <w:rsid w:val="00F43A80"/>
    <w:rsid w:val="00F50C2C"/>
    <w:rsid w:val="00F53767"/>
    <w:rsid w:val="00F60644"/>
    <w:rsid w:val="00F6338F"/>
    <w:rsid w:val="00F6350B"/>
    <w:rsid w:val="00F70430"/>
    <w:rsid w:val="00F818B0"/>
    <w:rsid w:val="00F851AA"/>
    <w:rsid w:val="00F86244"/>
    <w:rsid w:val="00F87523"/>
    <w:rsid w:val="00F94F08"/>
    <w:rsid w:val="00F9513C"/>
    <w:rsid w:val="00FA1F5A"/>
    <w:rsid w:val="00FA7DEF"/>
    <w:rsid w:val="00FB134F"/>
    <w:rsid w:val="00FC3FA4"/>
    <w:rsid w:val="00FD7FDE"/>
    <w:rsid w:val="00FF0C55"/>
    <w:rsid w:val="00FF2BF2"/>
    <w:rsid w:val="00FF3301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DE34"/>
  <w15:chartTrackingRefBased/>
  <w15:docId w15:val="{CC722026-311B-442A-AC3D-E35A825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  <w:lang w:val="x-none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styleId="Puslapionumeris">
    <w:name w:val="page number"/>
    <w:basedOn w:val="Numatytasispastraiposriftas1"/>
    <w:semiHidden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rsid w:val="002456E6"/>
    <w:pPr>
      <w:spacing w:after="283"/>
      <w:jc w:val="center"/>
    </w:pPr>
    <w:rPr>
      <w:b/>
      <w:sz w:val="26"/>
      <w:lang w:val="x-none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  <w:rPr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986"/>
        <w:tab w:val="right" w:pos="9972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pPr>
      <w:ind w:firstLine="720"/>
    </w:pPr>
    <w:rPr>
      <w:sz w:val="26"/>
      <w:lang w:val="x-none"/>
    </w:rPr>
  </w:style>
  <w:style w:type="character" w:customStyle="1" w:styleId="PagrindinistekstasDiagrama">
    <w:name w:val="Pagrindinis tekstas Diagrama"/>
    <w:link w:val="Pagrindinistekstas"/>
    <w:semiHidden/>
    <w:rsid w:val="002456E6"/>
    <w:rPr>
      <w:b/>
      <w:sz w:val="26"/>
      <w:szCs w:val="24"/>
      <w:lang w:eastAsia="ar-SA"/>
    </w:rPr>
  </w:style>
  <w:style w:type="table" w:styleId="Lentelstinklelis">
    <w:name w:val="Table Grid"/>
    <w:basedOn w:val="prastojilentel"/>
    <w:uiPriority w:val="59"/>
    <w:rsid w:val="004D7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35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835A6F"/>
    <w:rPr>
      <w:rFonts w:ascii="Courier New" w:hAnsi="Courier New" w:cs="Courier New"/>
    </w:rPr>
  </w:style>
  <w:style w:type="character" w:customStyle="1" w:styleId="Antrat1Diagrama">
    <w:name w:val="Antraštė 1 Diagrama"/>
    <w:link w:val="Antrat1"/>
    <w:rsid w:val="00560D2C"/>
    <w:rPr>
      <w:rFonts w:ascii="Arial" w:hAnsi="Arial"/>
      <w:b/>
      <w:bCs/>
      <w:sz w:val="24"/>
      <w:szCs w:val="24"/>
      <w:lang w:eastAsia="ar-SA"/>
    </w:rPr>
  </w:style>
  <w:style w:type="character" w:customStyle="1" w:styleId="PoratDiagrama">
    <w:name w:val="Poraštė Diagrama"/>
    <w:link w:val="Porat"/>
    <w:semiHidden/>
    <w:rsid w:val="00560D2C"/>
    <w:rPr>
      <w:sz w:val="24"/>
      <w:szCs w:val="24"/>
      <w:lang w:eastAsia="ar-SA"/>
    </w:rPr>
  </w:style>
  <w:style w:type="character" w:customStyle="1" w:styleId="PagrindiniotekstotraukaDiagrama">
    <w:name w:val="Pagrindinio teksto įtrauka Diagrama"/>
    <w:link w:val="Pagrindiniotekstotrauka"/>
    <w:semiHidden/>
    <w:rsid w:val="00560D2C"/>
    <w:rPr>
      <w:sz w:val="26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4D70E6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EA405F"/>
    <w:rPr>
      <w:sz w:val="24"/>
      <w:szCs w:val="24"/>
      <w:lang w:eastAsia="ar-SA"/>
    </w:rPr>
  </w:style>
  <w:style w:type="paragraph" w:customStyle="1" w:styleId="Standard">
    <w:name w:val="Standard"/>
    <w:rsid w:val="009E4386"/>
    <w:pPr>
      <w:suppressAutoHyphens/>
      <w:autoSpaceDN w:val="0"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67F5-5BE1-478B-91C7-79DD9CED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7908</Words>
  <Characters>4509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SUTIKIMO PERIMTI VALSTYBĖS TURTĄ</vt:lpstr>
      <vt:lpstr>DĖL SUTIKIMO PERIMTI VALSTYBĖS TURTĄ</vt:lpstr>
    </vt:vector>
  </TitlesOfParts>
  <Manager>2016-07-29</Manager>
  <Company>Hewlett-Packard Company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SUTIKIMO PERIMTI VALSTYBĖS TURTĄ</dc:title>
  <dc:subject>5TS-625</dc:subject>
  <dc:creator>LAZDIJŲ RAJONO SAVIVALDYBĖS TARYBA</dc:creator>
  <cp:keywords/>
  <cp:lastModifiedBy>Laima Jauniskiene</cp:lastModifiedBy>
  <cp:revision>2</cp:revision>
  <cp:lastPrinted>2020-01-23T14:54:00Z</cp:lastPrinted>
  <dcterms:created xsi:type="dcterms:W3CDTF">2020-01-28T12:31:00Z</dcterms:created>
  <dcterms:modified xsi:type="dcterms:W3CDTF">2020-01-28T12:31:00Z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02AF06CE-D262-4BEA-A936-0D11320A27FE</vt:lpwstr>
  </property>
</Properties>
</file>