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1DF4" w14:textId="77777777" w:rsidR="00423D65" w:rsidRPr="00EE62C4" w:rsidRDefault="00423D65">
      <w:pPr>
        <w:jc w:val="center"/>
      </w:pPr>
    </w:p>
    <w:p w14:paraId="135EEB77" w14:textId="77777777" w:rsidR="00423D65" w:rsidRPr="00EE62C4" w:rsidRDefault="00423D65">
      <w:pPr>
        <w:jc w:val="center"/>
        <w:rPr>
          <w:b/>
        </w:rPr>
      </w:pPr>
      <w:r w:rsidRPr="00EE62C4">
        <w:rPr>
          <w:b/>
        </w:rPr>
        <w:t>LAZDIJŲ RAJONO SAVIVALDYBĖS TARYBA</w:t>
      </w:r>
    </w:p>
    <w:p w14:paraId="3B7BF532" w14:textId="77777777" w:rsidR="00423D65" w:rsidRPr="00EE62C4" w:rsidRDefault="00423D65">
      <w:pPr>
        <w:jc w:val="center"/>
      </w:pPr>
    </w:p>
    <w:p w14:paraId="1D7A4526" w14:textId="77777777" w:rsidR="00423D65" w:rsidRPr="00EE62C4" w:rsidRDefault="00423D65">
      <w:pPr>
        <w:pStyle w:val="Antrat1"/>
        <w:rPr>
          <w:rFonts w:ascii="Times New Roman" w:hAnsi="Times New Roman"/>
        </w:rPr>
      </w:pPr>
      <w:r w:rsidRPr="00EE62C4">
        <w:rPr>
          <w:rFonts w:ascii="Times New Roman" w:hAnsi="Times New Roman"/>
        </w:rPr>
        <w:t>SPRENDIMAS</w:t>
      </w:r>
    </w:p>
    <w:p w14:paraId="76BB8F4E" w14:textId="77777777" w:rsidR="00423D65" w:rsidRPr="00EE62C4" w:rsidRDefault="00423D65">
      <w:pPr>
        <w:jc w:val="center"/>
        <w:rPr>
          <w:b/>
        </w:rPr>
      </w:pPr>
      <w:r w:rsidRPr="00EE62C4">
        <w:rPr>
          <w:b/>
        </w:rPr>
        <w:t xml:space="preserve">DĖL </w:t>
      </w:r>
      <w:r w:rsidR="009B01B1" w:rsidRPr="00EE62C4">
        <w:rPr>
          <w:b/>
        </w:rPr>
        <w:t>LAZDIJŲ RAJONO SAVIVALDYBĖS ADMINISTRACIJOS DIREKTORIAUS</w:t>
      </w:r>
      <w:r w:rsidR="00615FED" w:rsidRPr="00EE62C4">
        <w:rPr>
          <w:b/>
        </w:rPr>
        <w:t xml:space="preserve"> PAVADUOTOJO</w:t>
      </w:r>
      <w:r w:rsidR="00696865" w:rsidRPr="00EE62C4">
        <w:rPr>
          <w:b/>
        </w:rPr>
        <w:t xml:space="preserve"> </w:t>
      </w:r>
      <w:r w:rsidR="00BB11C1" w:rsidRPr="00EE62C4">
        <w:rPr>
          <w:b/>
        </w:rPr>
        <w:t>PAREIGYBĖS APRAŠYMO PATVIRTINIMO</w:t>
      </w:r>
    </w:p>
    <w:p w14:paraId="14758EA3" w14:textId="77777777" w:rsidR="00423D65" w:rsidRPr="00EE62C4" w:rsidRDefault="00423D65">
      <w:pPr>
        <w:jc w:val="center"/>
      </w:pPr>
    </w:p>
    <w:p w14:paraId="7CEDBAE2" w14:textId="6CDCC64E" w:rsidR="00F17EE4" w:rsidRPr="00EE62C4" w:rsidRDefault="00423D65">
      <w:pPr>
        <w:jc w:val="center"/>
      </w:pPr>
      <w:r w:rsidRPr="00EE62C4">
        <w:t>20</w:t>
      </w:r>
      <w:r w:rsidR="00190D5B" w:rsidRPr="00EE62C4">
        <w:t>1</w:t>
      </w:r>
      <w:r w:rsidR="00EF73DA">
        <w:t>9</w:t>
      </w:r>
      <w:r w:rsidR="00190D5B" w:rsidRPr="00EE62C4">
        <w:t xml:space="preserve"> </w:t>
      </w:r>
      <w:r w:rsidRPr="00EE62C4">
        <w:t xml:space="preserve">m. </w:t>
      </w:r>
      <w:r w:rsidR="004628E7" w:rsidRPr="00EE62C4">
        <w:t>gruodžio</w:t>
      </w:r>
      <w:r w:rsidR="00E11C3E">
        <w:t xml:space="preserve"> 17 </w:t>
      </w:r>
      <w:r w:rsidR="008F19F6" w:rsidRPr="00EE62C4">
        <w:t>d.</w:t>
      </w:r>
      <w:r w:rsidRPr="00EE62C4">
        <w:t xml:space="preserve"> Nr. </w:t>
      </w:r>
      <w:r w:rsidR="00E11C3E">
        <w:t>34-</w:t>
      </w:r>
      <w:r w:rsidR="00710D7B">
        <w:t>2</w:t>
      </w:r>
      <w:bookmarkStart w:id="0" w:name="_GoBack"/>
      <w:bookmarkEnd w:id="0"/>
      <w:r w:rsidR="00E11C3E">
        <w:t>19</w:t>
      </w:r>
    </w:p>
    <w:p w14:paraId="47276EBB" w14:textId="77777777" w:rsidR="00423D65" w:rsidRPr="00EE62C4" w:rsidRDefault="00423D65">
      <w:pPr>
        <w:jc w:val="center"/>
      </w:pPr>
      <w:r w:rsidRPr="00EE62C4">
        <w:t>Lazdijai</w:t>
      </w:r>
    </w:p>
    <w:p w14:paraId="4ECFD4DF" w14:textId="77777777" w:rsidR="00423D65" w:rsidRPr="00EE62C4" w:rsidRDefault="00423D65"/>
    <w:p w14:paraId="16266028" w14:textId="77777777" w:rsidR="004628E7" w:rsidRPr="00EE62C4" w:rsidRDefault="004628E7" w:rsidP="004628E7">
      <w:pPr>
        <w:spacing w:line="360" w:lineRule="auto"/>
        <w:ind w:firstLine="720"/>
        <w:jc w:val="both"/>
      </w:pPr>
      <w:r w:rsidRPr="00EE62C4">
        <w:t>Vadovaudamasi Lietuvos Respublikos vietos savivaldos įstatymo 16 straipsnio 2 dalies 9 punktu ir 18 straipsnio 1 dalimi, Lietuvos Respublikos valstybės tarnybos įstatymo 8 straipsnio 4 dalies 5 punktu ir Valstybės tarnautojų pareigybių aprašymo ir vertinimo metodika, patvirtinta Lietuvos Respublikos Vyriausybės 2018 m. lapkričio 28 d. nutarimu Nr. 1176 „Dėl Lietuvos Respublikos valstybės tarnybos įstatymo įgyvendinimo“, Lazdijų rajono savivaldybės taryba nusprendžia:</w:t>
      </w:r>
    </w:p>
    <w:p w14:paraId="59439CA5" w14:textId="77777777" w:rsidR="00C800AE" w:rsidRPr="00EE62C4" w:rsidRDefault="00991E0A" w:rsidP="004628E7">
      <w:pPr>
        <w:spacing w:line="360" w:lineRule="auto"/>
        <w:ind w:firstLine="720"/>
        <w:jc w:val="both"/>
      </w:pPr>
      <w:r w:rsidRPr="00EE62C4">
        <w:t xml:space="preserve">1. </w:t>
      </w:r>
      <w:r w:rsidR="00BB11C1" w:rsidRPr="00EE62C4">
        <w:t xml:space="preserve">Patvirtinti </w:t>
      </w:r>
      <w:r w:rsidR="009B01B1" w:rsidRPr="00EE62C4">
        <w:t>Lazdijų rajono savivaldybės administracijos direktori</w:t>
      </w:r>
      <w:r w:rsidR="00696865" w:rsidRPr="00EE62C4">
        <w:t>aus</w:t>
      </w:r>
      <w:r w:rsidR="00615FED" w:rsidRPr="00EE62C4">
        <w:t xml:space="preserve"> pavaduotojo</w:t>
      </w:r>
      <w:r w:rsidR="00696865" w:rsidRPr="00EE62C4">
        <w:t xml:space="preserve"> </w:t>
      </w:r>
      <w:r w:rsidR="00BB11C1" w:rsidRPr="00EE62C4">
        <w:t>pareigybės aprašymą (pridedama)</w:t>
      </w:r>
      <w:r w:rsidR="00696865" w:rsidRPr="00EE62C4">
        <w:t>.</w:t>
      </w:r>
    </w:p>
    <w:p w14:paraId="11DD560A" w14:textId="77777777" w:rsidR="000F3ED1" w:rsidRPr="00EE62C4" w:rsidRDefault="00991E0A" w:rsidP="004628E7">
      <w:pPr>
        <w:spacing w:line="360" w:lineRule="auto"/>
        <w:ind w:firstLine="720"/>
        <w:jc w:val="both"/>
      </w:pPr>
      <w:r w:rsidRPr="00EE62C4">
        <w:t xml:space="preserve">2. </w:t>
      </w:r>
      <w:r w:rsidR="00C471F9" w:rsidRPr="00EE62C4">
        <w:t xml:space="preserve">Pripažinti </w:t>
      </w:r>
      <w:r w:rsidR="000F3ED1" w:rsidRPr="00EE62C4">
        <w:t xml:space="preserve">netekusiu </w:t>
      </w:r>
      <w:r w:rsidR="00EC0E02" w:rsidRPr="00EE62C4">
        <w:t xml:space="preserve">galios </w:t>
      </w:r>
      <w:r w:rsidR="00C471F9" w:rsidRPr="00EE62C4">
        <w:t xml:space="preserve">Lazdijų </w:t>
      </w:r>
      <w:r w:rsidR="000F3ED1" w:rsidRPr="00EE62C4">
        <w:t>rajon</w:t>
      </w:r>
      <w:r w:rsidR="00BC62D6" w:rsidRPr="00EE62C4">
        <w:t>o savivaldybės tarybos 20</w:t>
      </w:r>
      <w:r w:rsidR="00C471F9" w:rsidRPr="00EE62C4">
        <w:t>1</w:t>
      </w:r>
      <w:r w:rsidR="00EF73DA">
        <w:t>8</w:t>
      </w:r>
      <w:r w:rsidR="00BC62D6" w:rsidRPr="00EE62C4">
        <w:t xml:space="preserve"> m. </w:t>
      </w:r>
      <w:r w:rsidR="00EF73DA">
        <w:t>gruodžio 20</w:t>
      </w:r>
      <w:r w:rsidR="000F3ED1" w:rsidRPr="00EE62C4">
        <w:t xml:space="preserve"> d. sprendimą </w:t>
      </w:r>
      <w:bookmarkStart w:id="1" w:name="n_0"/>
      <w:r w:rsidR="00B950F6" w:rsidRPr="00EE62C4">
        <w:t>Nr. 5TS-</w:t>
      </w:r>
      <w:r w:rsidR="00EF73DA">
        <w:t>1531</w:t>
      </w:r>
      <w:r w:rsidR="00B950F6" w:rsidRPr="00EE62C4">
        <w:t xml:space="preserve"> </w:t>
      </w:r>
      <w:bookmarkEnd w:id="1"/>
      <w:r w:rsidR="000F3ED1" w:rsidRPr="00EE62C4">
        <w:t xml:space="preserve">„Dėl </w:t>
      </w:r>
      <w:r w:rsidR="00C471F9" w:rsidRPr="00EE62C4">
        <w:t xml:space="preserve">Lazdijų rajono </w:t>
      </w:r>
      <w:r w:rsidR="000F3ED1" w:rsidRPr="00EE62C4">
        <w:t xml:space="preserve">savivaldybės administracijos direktoriaus </w:t>
      </w:r>
      <w:r w:rsidR="00615FED" w:rsidRPr="00EE62C4">
        <w:t xml:space="preserve">pavaduotojo </w:t>
      </w:r>
      <w:r w:rsidR="000F3ED1" w:rsidRPr="00EE62C4">
        <w:t>pareigybės aprašymo patvirtinimo“.</w:t>
      </w:r>
    </w:p>
    <w:p w14:paraId="733A66EA" w14:textId="77777777" w:rsidR="00A4054E" w:rsidRPr="00EE62C4" w:rsidRDefault="00A4054E" w:rsidP="00EF73DA">
      <w:pPr>
        <w:spacing w:line="360" w:lineRule="auto"/>
        <w:ind w:firstLine="720"/>
        <w:jc w:val="both"/>
      </w:pPr>
      <w:r w:rsidRPr="00EE62C4">
        <w:t>3. Nustatyti, kad šis sprendimas</w:t>
      </w:r>
      <w:r w:rsidR="00EF73DA">
        <w:t xml:space="preserve"> </w:t>
      </w:r>
      <w:r w:rsidRPr="00EE62C4">
        <w:t>gali būti skundžiamas Lietuvos Respublikos administracinių bylų teisenos įstatymo nustatyta tvarka ir terminais.</w:t>
      </w:r>
    </w:p>
    <w:p w14:paraId="228B226F" w14:textId="77777777" w:rsidR="00A4054E" w:rsidRPr="00EE62C4" w:rsidRDefault="00A4054E" w:rsidP="004628E7">
      <w:pPr>
        <w:spacing w:line="360" w:lineRule="auto"/>
        <w:ind w:firstLine="720"/>
        <w:jc w:val="both"/>
      </w:pPr>
    </w:p>
    <w:p w14:paraId="4EB4C6E1" w14:textId="77777777" w:rsidR="00991E0A" w:rsidRPr="00EE62C4" w:rsidRDefault="00991E0A" w:rsidP="004628E7">
      <w:pPr>
        <w:spacing w:line="360" w:lineRule="auto"/>
        <w:jc w:val="both"/>
      </w:pPr>
    </w:p>
    <w:p w14:paraId="083E7551" w14:textId="77777777" w:rsidR="005E4315" w:rsidRPr="00EE62C4" w:rsidRDefault="005E4315" w:rsidP="004628E7">
      <w:pPr>
        <w:spacing w:line="360" w:lineRule="auto"/>
        <w:jc w:val="both"/>
      </w:pPr>
    </w:p>
    <w:p w14:paraId="5F275427" w14:textId="77777777" w:rsidR="00EF73DA" w:rsidRDefault="00B950F6" w:rsidP="00B950F6">
      <w:pPr>
        <w:tabs>
          <w:tab w:val="right" w:pos="9638"/>
        </w:tabs>
        <w:spacing w:line="360" w:lineRule="auto"/>
      </w:pPr>
      <w:r w:rsidRPr="00EE62C4">
        <w:t>Savivaldybės me</w:t>
      </w:r>
      <w:r w:rsidR="00EF73DA">
        <w:t>rė</w:t>
      </w:r>
      <w:r w:rsidRPr="00EE62C4">
        <w:tab/>
      </w:r>
      <w:r w:rsidR="00EF73DA">
        <w:t>Ausma Miškinienė</w:t>
      </w:r>
    </w:p>
    <w:p w14:paraId="73091DCE" w14:textId="77777777" w:rsidR="002E1556" w:rsidRDefault="002E1556">
      <w:pPr>
        <w:sectPr w:rsidR="002E1556" w:rsidSect="006E1A2C">
          <w:headerReference w:type="default" r:id="rId8"/>
          <w:headerReference w:type="first" r:id="rId9"/>
          <w:type w:val="continuous"/>
          <w:pgSz w:w="12240" w:h="15840"/>
          <w:pgMar w:top="1134" w:right="567" w:bottom="1134" w:left="1701" w:header="567" w:footer="567" w:gutter="0"/>
          <w:pgNumType w:start="0"/>
          <w:cols w:space="268"/>
          <w:titlePg/>
          <w:docGrid w:linePitch="326"/>
        </w:sectPr>
      </w:pPr>
    </w:p>
    <w:p w14:paraId="02D4510F" w14:textId="0EFBF595" w:rsidR="00EF73DA" w:rsidRDefault="00EF73DA"/>
    <w:p w14:paraId="26366DB7" w14:textId="77777777" w:rsidR="00683C6B" w:rsidRPr="00EE62C4" w:rsidRDefault="00683C6B" w:rsidP="008B3870">
      <w:pPr>
        <w:suppressAutoHyphens/>
        <w:ind w:left="5040" w:firstLine="720"/>
        <w:jc w:val="both"/>
        <w:rPr>
          <w:lang w:eastAsia="ar-SA"/>
        </w:rPr>
      </w:pPr>
      <w:r w:rsidRPr="00EE62C4">
        <w:rPr>
          <w:lang w:eastAsia="ar-SA"/>
        </w:rPr>
        <w:t>PATVIRTINTA</w:t>
      </w:r>
    </w:p>
    <w:p w14:paraId="111BC0FB" w14:textId="77777777" w:rsidR="00683C6B" w:rsidRPr="00EE62C4" w:rsidRDefault="00683C6B" w:rsidP="00615FED">
      <w:pPr>
        <w:suppressAutoHyphens/>
        <w:jc w:val="both"/>
        <w:rPr>
          <w:lang w:eastAsia="ar-SA"/>
        </w:rPr>
      </w:pP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t>Lazdijų rajono savivaldybės tarybos</w:t>
      </w:r>
    </w:p>
    <w:p w14:paraId="70C709D7" w14:textId="77777777" w:rsidR="00683C6B" w:rsidRPr="00EE62C4" w:rsidRDefault="00683C6B" w:rsidP="00615FED">
      <w:pPr>
        <w:suppressAutoHyphens/>
        <w:jc w:val="both"/>
        <w:rPr>
          <w:lang w:eastAsia="ar-SA"/>
        </w:rPr>
      </w:pP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t>201</w:t>
      </w:r>
      <w:r w:rsidR="00EF73DA">
        <w:rPr>
          <w:lang w:eastAsia="ar-SA"/>
        </w:rPr>
        <w:t>9</w:t>
      </w:r>
      <w:r w:rsidR="00FC57D9" w:rsidRPr="00EE62C4">
        <w:rPr>
          <w:lang w:eastAsia="ar-SA"/>
        </w:rPr>
        <w:t xml:space="preserve"> m. </w:t>
      </w:r>
      <w:r w:rsidR="004628E7" w:rsidRPr="00EE62C4">
        <w:rPr>
          <w:lang w:eastAsia="ar-SA"/>
        </w:rPr>
        <w:t>gruodžio</w:t>
      </w:r>
      <w:r w:rsidR="008B3870" w:rsidRPr="00EE62C4">
        <w:rPr>
          <w:lang w:eastAsia="ar-SA"/>
        </w:rPr>
        <w:t xml:space="preserve"> </w:t>
      </w:r>
      <w:r w:rsidR="00EF73DA">
        <w:rPr>
          <w:lang w:eastAsia="ar-SA"/>
        </w:rPr>
        <w:t xml:space="preserve"> </w:t>
      </w:r>
      <w:r w:rsidRPr="00EE62C4">
        <w:rPr>
          <w:lang w:eastAsia="ar-SA"/>
        </w:rPr>
        <w:t>d.</w:t>
      </w:r>
    </w:p>
    <w:p w14:paraId="1ED160D6" w14:textId="77777777" w:rsidR="00EF73DA" w:rsidRDefault="00683C6B" w:rsidP="00EF73DA">
      <w:pPr>
        <w:suppressAutoHyphens/>
        <w:jc w:val="both"/>
        <w:rPr>
          <w:lang w:eastAsia="ar-SA"/>
        </w:rPr>
      </w:pP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Pr="00EE62C4">
        <w:rPr>
          <w:lang w:eastAsia="ar-SA"/>
        </w:rPr>
        <w:tab/>
      </w:r>
      <w:r w:rsidR="00F17EE4" w:rsidRPr="00EE62C4">
        <w:rPr>
          <w:lang w:eastAsia="ar-SA"/>
        </w:rPr>
        <w:t xml:space="preserve">sprendimu Nr. </w:t>
      </w:r>
      <w:r w:rsidR="008B3870" w:rsidRPr="00EE62C4">
        <w:rPr>
          <w:lang w:eastAsia="ar-SA"/>
        </w:rPr>
        <w:t>5TS-</w:t>
      </w:r>
    </w:p>
    <w:p w14:paraId="617CC297" w14:textId="77777777" w:rsidR="00683C6B" w:rsidRPr="00EE62C4" w:rsidRDefault="00683C6B" w:rsidP="00EF73DA">
      <w:pPr>
        <w:suppressAutoHyphens/>
        <w:jc w:val="both"/>
        <w:rPr>
          <w:b/>
        </w:rPr>
      </w:pPr>
    </w:p>
    <w:p w14:paraId="0A41F453" w14:textId="77777777" w:rsidR="00ED1D12" w:rsidRPr="00EE62C4" w:rsidRDefault="00ED1D12" w:rsidP="000D6574">
      <w:pPr>
        <w:spacing w:line="360" w:lineRule="auto"/>
        <w:jc w:val="both"/>
        <w:rPr>
          <w:b/>
        </w:rPr>
      </w:pPr>
    </w:p>
    <w:p w14:paraId="1F46C2FC" w14:textId="77777777" w:rsidR="00806555" w:rsidRPr="00EE62C4" w:rsidRDefault="00806555" w:rsidP="00BD0C6D">
      <w:pPr>
        <w:suppressAutoHyphens/>
        <w:jc w:val="center"/>
        <w:rPr>
          <w:b/>
          <w:lang w:eastAsia="ar-SA"/>
        </w:rPr>
      </w:pPr>
      <w:r w:rsidRPr="00EE62C4">
        <w:rPr>
          <w:b/>
          <w:lang w:eastAsia="ar-SA"/>
        </w:rPr>
        <w:t>LAZDIJŲ RAJONO SAVIVALDYBĖS ADMINISTRACIJOS</w:t>
      </w:r>
      <w:r w:rsidRPr="00EE62C4">
        <w:rPr>
          <w:b/>
        </w:rPr>
        <w:t xml:space="preserve"> DIREKTORIAUS </w:t>
      </w:r>
      <w:r w:rsidR="00BE39D3" w:rsidRPr="00EE62C4">
        <w:rPr>
          <w:b/>
        </w:rPr>
        <w:t xml:space="preserve">PAVADUOTOJO </w:t>
      </w:r>
      <w:r w:rsidRPr="00EE62C4">
        <w:rPr>
          <w:b/>
        </w:rPr>
        <w:t xml:space="preserve">PAREIGYBĖS </w:t>
      </w:r>
      <w:r w:rsidRPr="00EE62C4">
        <w:rPr>
          <w:b/>
          <w:lang w:eastAsia="ar-SA"/>
        </w:rPr>
        <w:t>APRAŠYMAS</w:t>
      </w:r>
    </w:p>
    <w:p w14:paraId="78B3052D" w14:textId="77777777" w:rsidR="00806555" w:rsidRPr="00EE62C4" w:rsidRDefault="00806555" w:rsidP="00B635A3">
      <w:pPr>
        <w:suppressAutoHyphens/>
        <w:spacing w:line="360" w:lineRule="auto"/>
        <w:jc w:val="center"/>
        <w:rPr>
          <w:b/>
          <w:lang w:eastAsia="ar-SA"/>
        </w:rPr>
      </w:pPr>
    </w:p>
    <w:p w14:paraId="06DA8211" w14:textId="77777777" w:rsidR="00ED1D12" w:rsidRPr="00EE62C4" w:rsidRDefault="00ED1D12" w:rsidP="00B635A3">
      <w:pPr>
        <w:suppressAutoHyphens/>
        <w:spacing w:line="360" w:lineRule="auto"/>
        <w:jc w:val="center"/>
        <w:rPr>
          <w:b/>
          <w:lang w:eastAsia="ar-SA"/>
        </w:rPr>
      </w:pPr>
    </w:p>
    <w:p w14:paraId="07BC7D40" w14:textId="77777777" w:rsidR="004628E7" w:rsidRPr="00EE62C4" w:rsidRDefault="00806555" w:rsidP="00C36865">
      <w:pPr>
        <w:suppressAutoHyphens/>
        <w:jc w:val="center"/>
        <w:rPr>
          <w:b/>
          <w:lang w:eastAsia="ar-SA"/>
        </w:rPr>
      </w:pPr>
      <w:r w:rsidRPr="00EE62C4">
        <w:rPr>
          <w:b/>
          <w:lang w:eastAsia="ar-SA"/>
        </w:rPr>
        <w:t>I</w:t>
      </w:r>
      <w:r w:rsidR="004628E7" w:rsidRPr="00EE62C4">
        <w:rPr>
          <w:b/>
          <w:lang w:eastAsia="ar-SA"/>
        </w:rPr>
        <w:t xml:space="preserve"> SKYRIUS</w:t>
      </w:r>
    </w:p>
    <w:p w14:paraId="651DC721" w14:textId="77777777" w:rsidR="00806555" w:rsidRPr="00EE62C4" w:rsidRDefault="00806555" w:rsidP="00C36865">
      <w:pPr>
        <w:suppressAutoHyphens/>
        <w:jc w:val="center"/>
        <w:rPr>
          <w:b/>
          <w:lang w:eastAsia="ar-SA"/>
        </w:rPr>
      </w:pPr>
      <w:r w:rsidRPr="00EE62C4">
        <w:rPr>
          <w:b/>
          <w:lang w:eastAsia="ar-SA"/>
        </w:rPr>
        <w:t xml:space="preserve">PAREIGYBĖS </w:t>
      </w:r>
      <w:smartTag w:uri="schemas-tilde-lt/tildestengine" w:element="templates">
        <w:smartTagPr>
          <w:attr w:name="text" w:val="CHARAKTERISTIKA"/>
          <w:attr w:name="baseform" w:val="charakteristik|a"/>
          <w:attr w:name="st" w:val="on"/>
          <w:attr w:name="id" w:val="-1"/>
        </w:smartTagPr>
        <w:r w:rsidRPr="00EE62C4">
          <w:rPr>
            <w:b/>
            <w:lang w:eastAsia="ar-SA"/>
          </w:rPr>
          <w:t>CHARAKTERISTIKA</w:t>
        </w:r>
      </w:smartTag>
    </w:p>
    <w:p w14:paraId="426D36BF" w14:textId="77777777" w:rsidR="00806555" w:rsidRPr="00EE62C4" w:rsidRDefault="00806555" w:rsidP="00B635A3">
      <w:pPr>
        <w:suppressAutoHyphens/>
        <w:jc w:val="both"/>
        <w:rPr>
          <w:lang w:eastAsia="ar-SA"/>
        </w:rPr>
      </w:pPr>
    </w:p>
    <w:p w14:paraId="72DA1D98" w14:textId="32710907" w:rsidR="00806555" w:rsidRPr="00EE62C4" w:rsidRDefault="00806555" w:rsidP="004628E7">
      <w:pPr>
        <w:suppressAutoHyphens/>
        <w:spacing w:line="360" w:lineRule="auto"/>
        <w:ind w:firstLine="720"/>
        <w:jc w:val="both"/>
        <w:rPr>
          <w:lang w:eastAsia="ar-SA"/>
        </w:rPr>
      </w:pPr>
      <w:r w:rsidRPr="00EE62C4">
        <w:rPr>
          <w:lang w:eastAsia="ar-SA"/>
        </w:rPr>
        <w:t xml:space="preserve">1. Lazdijų rajono savivaldybės administracijos </w:t>
      </w:r>
      <w:r w:rsidR="00AE75F4" w:rsidRPr="00EE62C4">
        <w:rPr>
          <w:lang w:eastAsia="ar-SA"/>
        </w:rPr>
        <w:t>direktori</w:t>
      </w:r>
      <w:r w:rsidR="00BE39D3" w:rsidRPr="00EE62C4">
        <w:rPr>
          <w:lang w:eastAsia="ar-SA"/>
        </w:rPr>
        <w:t>a</w:t>
      </w:r>
      <w:r w:rsidR="00A63822" w:rsidRPr="00EE62C4">
        <w:rPr>
          <w:lang w:eastAsia="ar-SA"/>
        </w:rPr>
        <w:t>u</w:t>
      </w:r>
      <w:r w:rsidR="00AE75F4" w:rsidRPr="00EE62C4">
        <w:rPr>
          <w:lang w:eastAsia="ar-SA"/>
        </w:rPr>
        <w:t xml:space="preserve">s </w:t>
      </w:r>
      <w:r w:rsidR="00BE39D3" w:rsidRPr="00EE62C4">
        <w:rPr>
          <w:lang w:eastAsia="ar-SA"/>
        </w:rPr>
        <w:t xml:space="preserve">pavaduotojas </w:t>
      </w:r>
      <w:r w:rsidRPr="00EE62C4">
        <w:rPr>
          <w:lang w:eastAsia="ar-SA"/>
        </w:rPr>
        <w:t xml:space="preserve">(toliau – </w:t>
      </w:r>
      <w:r w:rsidR="00C20EB2" w:rsidRPr="00EE62C4">
        <w:rPr>
          <w:lang w:eastAsia="ar-SA"/>
        </w:rPr>
        <w:t xml:space="preserve">administracijos </w:t>
      </w:r>
      <w:r w:rsidR="00BE39D3" w:rsidRPr="00EE62C4">
        <w:rPr>
          <w:lang w:eastAsia="ar-SA"/>
        </w:rPr>
        <w:t>direktoriaus pavaduotojas</w:t>
      </w:r>
      <w:r w:rsidRPr="00EE62C4">
        <w:rPr>
          <w:lang w:eastAsia="ar-SA"/>
        </w:rPr>
        <w:t xml:space="preserve">) yra </w:t>
      </w:r>
      <w:r w:rsidR="00E049D1" w:rsidRPr="00EE62C4">
        <w:rPr>
          <w:lang w:eastAsia="ar-SA"/>
        </w:rPr>
        <w:t xml:space="preserve">politinio (asmeninio) pasitikėjimo </w:t>
      </w:r>
      <w:r w:rsidR="004C0EE4" w:rsidRPr="00EE62C4">
        <w:rPr>
          <w:lang w:eastAsia="ar-SA"/>
        </w:rPr>
        <w:t>valstybės tarnautojas, į pareigas skiriamas</w:t>
      </w:r>
      <w:r w:rsidR="00FC2EA4" w:rsidRPr="00EE62C4">
        <w:rPr>
          <w:lang w:eastAsia="ar-SA"/>
        </w:rPr>
        <w:t xml:space="preserve"> Lazdijų rajono savivaldybės administracijos </w:t>
      </w:r>
      <w:r w:rsidR="00FC2EA4" w:rsidRPr="00EE62C4">
        <w:rPr>
          <w:color w:val="000000"/>
        </w:rPr>
        <w:t xml:space="preserve">direktoriaus </w:t>
      </w:r>
      <w:r w:rsidR="00FC2EA4" w:rsidRPr="00EE62C4">
        <w:rPr>
          <w:lang w:eastAsia="lt-LT"/>
        </w:rPr>
        <w:t xml:space="preserve">(toliau </w:t>
      </w:r>
      <w:r w:rsidR="00A720A4" w:rsidRPr="00EE62C4">
        <w:rPr>
          <w:lang w:eastAsia="lt-LT"/>
        </w:rPr>
        <w:t>–</w:t>
      </w:r>
      <w:r w:rsidR="00FC2EA4" w:rsidRPr="00EE62C4">
        <w:rPr>
          <w:lang w:eastAsia="lt-LT"/>
        </w:rPr>
        <w:t xml:space="preserve"> administracijos direktorius) </w:t>
      </w:r>
      <w:r w:rsidR="00FC2EA4" w:rsidRPr="00EE62C4">
        <w:rPr>
          <w:color w:val="000000"/>
        </w:rPr>
        <w:t>siūlymu</w:t>
      </w:r>
      <w:r w:rsidR="008E1610">
        <w:rPr>
          <w:color w:val="000000"/>
        </w:rPr>
        <w:t>,</w:t>
      </w:r>
      <w:r w:rsidR="00FC2EA4" w:rsidRPr="00EE62C4">
        <w:rPr>
          <w:color w:val="000000"/>
        </w:rPr>
        <w:t xml:space="preserve"> </w:t>
      </w:r>
      <w:r w:rsidR="004C0EE4" w:rsidRPr="00EE62C4">
        <w:rPr>
          <w:lang w:eastAsia="ar-SA"/>
        </w:rPr>
        <w:t xml:space="preserve">Lazdijų rajono savivaldybės mero (toliau – </w:t>
      </w:r>
      <w:r w:rsidR="00C20EB2" w:rsidRPr="00EE62C4">
        <w:rPr>
          <w:lang w:eastAsia="ar-SA"/>
        </w:rPr>
        <w:t xml:space="preserve">savivaldybės </w:t>
      </w:r>
      <w:r w:rsidR="004C0EE4" w:rsidRPr="00EE62C4">
        <w:rPr>
          <w:lang w:eastAsia="ar-SA"/>
        </w:rPr>
        <w:t>meras) teikimu</w:t>
      </w:r>
      <w:r w:rsidR="008E1610">
        <w:rPr>
          <w:lang w:eastAsia="ar-SA"/>
        </w:rPr>
        <w:t>,</w:t>
      </w:r>
      <w:r w:rsidR="004C0EE4" w:rsidRPr="00EE62C4">
        <w:rPr>
          <w:lang w:eastAsia="ar-SA"/>
        </w:rPr>
        <w:t xml:space="preserve"> Lazdijų rajono savivaldybės tarybos (toliau – </w:t>
      </w:r>
      <w:r w:rsidR="00C20EB2" w:rsidRPr="00EE62C4">
        <w:rPr>
          <w:lang w:eastAsia="ar-SA"/>
        </w:rPr>
        <w:t xml:space="preserve">savivaldybės </w:t>
      </w:r>
      <w:r w:rsidR="004C0EE4" w:rsidRPr="00EE62C4">
        <w:rPr>
          <w:lang w:eastAsia="ar-SA"/>
        </w:rPr>
        <w:t>taryba) sprendimu</w:t>
      </w:r>
      <w:r w:rsidR="008E1610">
        <w:rPr>
          <w:lang w:eastAsia="ar-SA"/>
        </w:rPr>
        <w:t>,</w:t>
      </w:r>
      <w:r w:rsidR="004C0EE4" w:rsidRPr="00EE62C4">
        <w:rPr>
          <w:lang w:eastAsia="ar-SA"/>
        </w:rPr>
        <w:t xml:space="preserve"> tarybos įgaliojimų laikui </w:t>
      </w:r>
      <w:r w:rsidR="00AE75F4" w:rsidRPr="00EE62C4">
        <w:rPr>
          <w:lang w:eastAsia="ar-SA"/>
        </w:rPr>
        <w:t>politinio (asmeninio) pasitikėjimo</w:t>
      </w:r>
      <w:r w:rsidR="004E087A" w:rsidRPr="00EE62C4">
        <w:rPr>
          <w:lang w:eastAsia="ar-SA"/>
        </w:rPr>
        <w:t xml:space="preserve"> pagrindu</w:t>
      </w:r>
      <w:r w:rsidRPr="00EE62C4">
        <w:rPr>
          <w:lang w:eastAsia="ar-SA"/>
        </w:rPr>
        <w:t>.</w:t>
      </w:r>
    </w:p>
    <w:p w14:paraId="34AE32C0" w14:textId="77777777" w:rsidR="00806555" w:rsidRPr="00EE62C4" w:rsidRDefault="00806555" w:rsidP="00B635A3">
      <w:pPr>
        <w:suppressAutoHyphens/>
        <w:jc w:val="both"/>
        <w:rPr>
          <w:lang w:eastAsia="ar-SA"/>
        </w:rPr>
      </w:pPr>
    </w:p>
    <w:p w14:paraId="19DDC432" w14:textId="77777777" w:rsidR="004628E7" w:rsidRPr="00EE62C4" w:rsidRDefault="00806555" w:rsidP="00677186">
      <w:pPr>
        <w:suppressAutoHyphens/>
        <w:jc w:val="center"/>
        <w:rPr>
          <w:b/>
          <w:lang w:eastAsia="ar-SA"/>
        </w:rPr>
      </w:pPr>
      <w:r w:rsidRPr="00EE62C4">
        <w:rPr>
          <w:b/>
          <w:lang w:eastAsia="ar-SA"/>
        </w:rPr>
        <w:t>II</w:t>
      </w:r>
      <w:r w:rsidR="004628E7" w:rsidRPr="00EE62C4">
        <w:rPr>
          <w:b/>
          <w:lang w:eastAsia="ar-SA"/>
        </w:rPr>
        <w:t xml:space="preserve"> SKYRIUS</w:t>
      </w:r>
    </w:p>
    <w:p w14:paraId="6BBC80D6" w14:textId="77777777" w:rsidR="00806555" w:rsidRPr="00EE62C4" w:rsidRDefault="00806555" w:rsidP="00677186">
      <w:pPr>
        <w:suppressAutoHyphens/>
        <w:jc w:val="center"/>
        <w:rPr>
          <w:b/>
          <w:lang w:eastAsia="ar-SA"/>
        </w:rPr>
      </w:pPr>
      <w:r w:rsidRPr="00EE62C4">
        <w:rPr>
          <w:b/>
          <w:lang w:eastAsia="ar-SA"/>
        </w:rPr>
        <w:t>PASKIRTIS</w:t>
      </w:r>
    </w:p>
    <w:p w14:paraId="39A7874E" w14:textId="77777777" w:rsidR="00E049D1" w:rsidRPr="00EE62C4" w:rsidRDefault="00E049D1" w:rsidP="00B635A3">
      <w:pPr>
        <w:suppressAutoHyphens/>
        <w:ind w:left="720"/>
        <w:jc w:val="center"/>
        <w:rPr>
          <w:b/>
          <w:lang w:eastAsia="ar-SA"/>
        </w:rPr>
      </w:pPr>
    </w:p>
    <w:p w14:paraId="6AFE9506" w14:textId="77777777" w:rsidR="00E049D1" w:rsidRPr="00EE62C4" w:rsidRDefault="007543B3" w:rsidP="0001752C">
      <w:pPr>
        <w:suppressAutoHyphens/>
        <w:spacing w:line="360" w:lineRule="auto"/>
        <w:ind w:firstLine="709"/>
        <w:jc w:val="both"/>
        <w:rPr>
          <w:lang w:eastAsia="lt-LT"/>
        </w:rPr>
      </w:pPr>
      <w:r w:rsidRPr="00EE62C4">
        <w:rPr>
          <w:lang w:eastAsia="ar-SA"/>
        </w:rPr>
        <w:t>2</w:t>
      </w:r>
      <w:r w:rsidR="00806555" w:rsidRPr="00EE62C4">
        <w:rPr>
          <w:lang w:eastAsia="ar-SA"/>
        </w:rPr>
        <w:t xml:space="preserve">. </w:t>
      </w:r>
      <w:r w:rsidR="00C20EB2" w:rsidRPr="00EE62C4">
        <w:rPr>
          <w:lang w:eastAsia="ar-SA"/>
        </w:rPr>
        <w:t>Administracijos d</w:t>
      </w:r>
      <w:r w:rsidR="00C3453B" w:rsidRPr="00EE62C4">
        <w:rPr>
          <w:lang w:eastAsia="lt-LT"/>
        </w:rPr>
        <w:t xml:space="preserve">irektoriaus </w:t>
      </w:r>
      <w:r w:rsidR="00E049D1" w:rsidRPr="00EE62C4">
        <w:rPr>
          <w:lang w:eastAsia="lt-LT"/>
        </w:rPr>
        <w:t xml:space="preserve">pavaduotojo </w:t>
      </w:r>
      <w:r w:rsidR="00C3453B" w:rsidRPr="00EE62C4">
        <w:rPr>
          <w:lang w:eastAsia="lt-LT"/>
        </w:rPr>
        <w:t xml:space="preserve">pareigybė reikalinga </w:t>
      </w:r>
      <w:r w:rsidR="00E049D1" w:rsidRPr="00EE62C4">
        <w:rPr>
          <w:lang w:eastAsia="lt-LT"/>
        </w:rPr>
        <w:t xml:space="preserve">padėti administracijos direktoriui vadovauti Lazdijų rajono savivaldybės administracijai </w:t>
      </w:r>
      <w:r w:rsidR="00A3530B" w:rsidRPr="00EE62C4">
        <w:rPr>
          <w:lang w:eastAsia="lt-LT"/>
        </w:rPr>
        <w:t xml:space="preserve"> </w:t>
      </w:r>
      <w:r w:rsidR="00E049D1" w:rsidRPr="00EE62C4">
        <w:rPr>
          <w:lang w:eastAsia="lt-LT"/>
        </w:rPr>
        <w:t xml:space="preserve">(toliau – savivaldybės administracija), vykdyti teisės aktų bei </w:t>
      </w:r>
      <w:r w:rsidR="00C20EB2" w:rsidRPr="00EE62C4">
        <w:rPr>
          <w:lang w:eastAsia="lt-LT"/>
        </w:rPr>
        <w:t xml:space="preserve">savivaldybės </w:t>
      </w:r>
      <w:r w:rsidR="00E049D1" w:rsidRPr="00EE62C4">
        <w:rPr>
          <w:lang w:eastAsia="lt-LT"/>
        </w:rPr>
        <w:t xml:space="preserve">tarybos sprendimų suteiktas viešojo administravimo funkcijas </w:t>
      </w:r>
      <w:r w:rsidR="00E049D1" w:rsidRPr="00EE62C4">
        <w:t>Lazdijų rajono savivaldybės (toliau – savivaldybė) teritorijoje.</w:t>
      </w:r>
    </w:p>
    <w:p w14:paraId="43A7F147" w14:textId="77777777" w:rsidR="00806555" w:rsidRPr="00EE62C4" w:rsidRDefault="00806555" w:rsidP="00B635A3">
      <w:pPr>
        <w:suppressAutoHyphens/>
        <w:ind w:firstLine="720"/>
        <w:jc w:val="both"/>
        <w:rPr>
          <w:lang w:eastAsia="ar-SA"/>
        </w:rPr>
      </w:pPr>
    </w:p>
    <w:p w14:paraId="1CE0126D" w14:textId="77777777" w:rsidR="004628E7" w:rsidRPr="00EE62C4" w:rsidRDefault="00806555" w:rsidP="00C36865">
      <w:pPr>
        <w:suppressAutoHyphens/>
        <w:jc w:val="center"/>
        <w:rPr>
          <w:b/>
          <w:lang w:eastAsia="ar-SA"/>
        </w:rPr>
      </w:pPr>
      <w:r w:rsidRPr="00EE62C4">
        <w:rPr>
          <w:b/>
          <w:lang w:eastAsia="ar-SA"/>
        </w:rPr>
        <w:t>III</w:t>
      </w:r>
      <w:r w:rsidR="004628E7" w:rsidRPr="00EE62C4">
        <w:rPr>
          <w:b/>
          <w:lang w:eastAsia="ar-SA"/>
        </w:rPr>
        <w:t xml:space="preserve"> SKYRIUS</w:t>
      </w:r>
    </w:p>
    <w:p w14:paraId="5B2FAD12" w14:textId="77777777" w:rsidR="00806555" w:rsidRPr="00EE62C4" w:rsidRDefault="00806555" w:rsidP="00C36865">
      <w:pPr>
        <w:suppressAutoHyphens/>
        <w:jc w:val="center"/>
        <w:rPr>
          <w:b/>
          <w:lang w:eastAsia="ar-SA"/>
        </w:rPr>
      </w:pPr>
      <w:r w:rsidRPr="00EE62C4">
        <w:rPr>
          <w:b/>
          <w:lang w:eastAsia="ar-SA"/>
        </w:rPr>
        <w:t>VEIKLOS SRITIS</w:t>
      </w:r>
    </w:p>
    <w:p w14:paraId="4F0F84B3" w14:textId="77777777" w:rsidR="00806555" w:rsidRPr="00EE62C4" w:rsidRDefault="00806555" w:rsidP="00B635A3">
      <w:pPr>
        <w:suppressAutoHyphens/>
        <w:jc w:val="both"/>
        <w:rPr>
          <w:u w:val="single"/>
          <w:lang w:eastAsia="ar-SA"/>
        </w:rPr>
      </w:pPr>
    </w:p>
    <w:p w14:paraId="216295DB" w14:textId="77777777" w:rsidR="00ED1D12" w:rsidRPr="00EE62C4" w:rsidRDefault="007543B3" w:rsidP="000D6574">
      <w:pPr>
        <w:spacing w:line="360" w:lineRule="auto"/>
        <w:ind w:firstLine="720"/>
        <w:jc w:val="both"/>
        <w:rPr>
          <w:rFonts w:eastAsia="Lucida Sans Unicode"/>
          <w:kern w:val="1"/>
        </w:rPr>
      </w:pPr>
      <w:r w:rsidRPr="00EE62C4">
        <w:rPr>
          <w:lang w:eastAsia="ar-SA"/>
        </w:rPr>
        <w:t>3</w:t>
      </w:r>
      <w:r w:rsidR="00806555" w:rsidRPr="00EE62C4">
        <w:rPr>
          <w:lang w:eastAsia="ar-SA"/>
        </w:rPr>
        <w:t xml:space="preserve">. </w:t>
      </w:r>
      <w:r w:rsidR="00ED1D12" w:rsidRPr="00EE62C4">
        <w:rPr>
          <w:lang w:eastAsia="ar-SA"/>
        </w:rPr>
        <w:t xml:space="preserve">Administracijos direktoriaus pavaduotojas </w:t>
      </w:r>
      <w:r w:rsidR="00ED1D12" w:rsidRPr="00EE62C4">
        <w:rPr>
          <w:rFonts w:eastAsia="Lucida Sans Unicode"/>
          <w:kern w:val="1"/>
        </w:rPr>
        <w:t>vykdo bendrosios veiklos srities – savivaldybės administracijos vidaus administravimo – funkcijas ir specialiosios veiklos srities – viešojo administravimo – funkcijas.</w:t>
      </w:r>
    </w:p>
    <w:p w14:paraId="5E1BA954" w14:textId="77777777" w:rsidR="00ED1D12" w:rsidRPr="00EE62C4" w:rsidRDefault="00ED1D12" w:rsidP="00C36865">
      <w:pPr>
        <w:suppressAutoHyphens/>
        <w:jc w:val="center"/>
        <w:rPr>
          <w:b/>
          <w:lang w:eastAsia="ar-SA"/>
        </w:rPr>
      </w:pPr>
    </w:p>
    <w:p w14:paraId="663BF340" w14:textId="77777777" w:rsidR="004628E7" w:rsidRPr="00EE62C4" w:rsidRDefault="00806555" w:rsidP="00C36865">
      <w:pPr>
        <w:suppressAutoHyphens/>
        <w:jc w:val="center"/>
        <w:rPr>
          <w:b/>
          <w:lang w:eastAsia="ar-SA"/>
        </w:rPr>
      </w:pPr>
      <w:r w:rsidRPr="00EE62C4">
        <w:rPr>
          <w:b/>
          <w:lang w:eastAsia="ar-SA"/>
        </w:rPr>
        <w:t>IV</w:t>
      </w:r>
      <w:r w:rsidR="004628E7" w:rsidRPr="00EE62C4">
        <w:t xml:space="preserve"> </w:t>
      </w:r>
      <w:r w:rsidR="004628E7" w:rsidRPr="00EE62C4">
        <w:rPr>
          <w:b/>
          <w:lang w:eastAsia="ar-SA"/>
        </w:rPr>
        <w:t>SKYRIUS</w:t>
      </w:r>
    </w:p>
    <w:p w14:paraId="24EFC222" w14:textId="77777777" w:rsidR="00806555" w:rsidRPr="00EE62C4" w:rsidRDefault="00806555" w:rsidP="00C36865">
      <w:pPr>
        <w:suppressAutoHyphens/>
        <w:jc w:val="center"/>
        <w:rPr>
          <w:b/>
          <w:lang w:eastAsia="ar-SA"/>
        </w:rPr>
      </w:pPr>
      <w:r w:rsidRPr="00EE62C4">
        <w:rPr>
          <w:b/>
          <w:lang w:eastAsia="ar-SA"/>
        </w:rPr>
        <w:t xml:space="preserve"> SPECIALIEJI REIKALAVIMAI ŠIAS PAREIGAS EINANČIAM VALSTYBĖS TARNAUTOJUI</w:t>
      </w:r>
    </w:p>
    <w:p w14:paraId="1CF74AB3" w14:textId="77777777" w:rsidR="00806555" w:rsidRPr="00EE62C4" w:rsidRDefault="00806555" w:rsidP="00B635A3">
      <w:pPr>
        <w:suppressAutoHyphens/>
        <w:ind w:firstLine="720"/>
        <w:jc w:val="both"/>
        <w:rPr>
          <w:lang w:eastAsia="ar-SA"/>
        </w:rPr>
      </w:pPr>
    </w:p>
    <w:p w14:paraId="55F97F48" w14:textId="77777777" w:rsidR="00806555" w:rsidRPr="00EE62C4" w:rsidRDefault="007543B3" w:rsidP="004628E7">
      <w:pPr>
        <w:suppressAutoHyphens/>
        <w:spacing w:line="360" w:lineRule="auto"/>
        <w:ind w:firstLine="720"/>
        <w:jc w:val="both"/>
        <w:rPr>
          <w:lang w:eastAsia="ar-SA"/>
        </w:rPr>
      </w:pPr>
      <w:r w:rsidRPr="00EE62C4">
        <w:rPr>
          <w:lang w:eastAsia="ar-SA"/>
        </w:rPr>
        <w:t>4</w:t>
      </w:r>
      <w:r w:rsidR="00806555" w:rsidRPr="00EE62C4">
        <w:rPr>
          <w:lang w:eastAsia="ar-SA"/>
        </w:rPr>
        <w:t>. Valstybės tarnautojas, einantis šias pareigas, turi atitikti šiuos specialiuosius reikalavimus:</w:t>
      </w:r>
    </w:p>
    <w:p w14:paraId="5F94C738" w14:textId="77777777" w:rsidR="00806555" w:rsidRPr="00EE62C4" w:rsidRDefault="007543B3" w:rsidP="004628E7">
      <w:pPr>
        <w:pStyle w:val="NormalTimesNewRoman"/>
        <w:spacing w:line="360" w:lineRule="auto"/>
        <w:jc w:val="both"/>
        <w:rPr>
          <w:sz w:val="24"/>
          <w:szCs w:val="24"/>
          <w:lang w:val="lt-LT"/>
        </w:rPr>
      </w:pPr>
      <w:r w:rsidRPr="00EE62C4">
        <w:rPr>
          <w:sz w:val="24"/>
          <w:szCs w:val="24"/>
          <w:lang w:val="lt-LT" w:eastAsia="ar-SA"/>
        </w:rPr>
        <w:lastRenderedPageBreak/>
        <w:t>4</w:t>
      </w:r>
      <w:r w:rsidR="00806555" w:rsidRPr="00EE62C4">
        <w:rPr>
          <w:sz w:val="24"/>
          <w:szCs w:val="24"/>
          <w:lang w:val="lt-LT" w:eastAsia="ar-SA"/>
        </w:rPr>
        <w:t>.1.</w:t>
      </w:r>
      <w:r w:rsidR="00806555" w:rsidRPr="00EE62C4">
        <w:rPr>
          <w:sz w:val="24"/>
          <w:szCs w:val="24"/>
          <w:lang w:val="lt-LT"/>
        </w:rPr>
        <w:t xml:space="preserve"> </w:t>
      </w:r>
      <w:r w:rsidR="00717F2E">
        <w:rPr>
          <w:sz w:val="24"/>
          <w:szCs w:val="24"/>
          <w:lang w:val="lt-LT"/>
        </w:rPr>
        <w:t>t</w:t>
      </w:r>
      <w:r w:rsidR="00806555" w:rsidRPr="00EE62C4">
        <w:rPr>
          <w:sz w:val="24"/>
          <w:szCs w:val="24"/>
          <w:lang w:val="lt-LT"/>
        </w:rPr>
        <w:t xml:space="preserve">urėti aukštąjį universitetinį išsilavinimą; </w:t>
      </w:r>
    </w:p>
    <w:p w14:paraId="69AB95EB" w14:textId="77777777" w:rsidR="002B090D" w:rsidRPr="00EE62C4" w:rsidRDefault="007543B3" w:rsidP="004628E7">
      <w:pPr>
        <w:pStyle w:val="NormalTimesNewRoman"/>
        <w:spacing w:line="360" w:lineRule="auto"/>
        <w:jc w:val="both"/>
        <w:rPr>
          <w:sz w:val="24"/>
          <w:szCs w:val="24"/>
          <w:lang w:val="lt-LT"/>
        </w:rPr>
      </w:pPr>
      <w:r w:rsidRPr="00EE62C4">
        <w:rPr>
          <w:sz w:val="24"/>
          <w:szCs w:val="24"/>
          <w:lang w:val="lt-LT" w:eastAsia="ar-SA"/>
        </w:rPr>
        <w:t>4</w:t>
      </w:r>
      <w:r w:rsidR="00806555" w:rsidRPr="00EE62C4">
        <w:rPr>
          <w:sz w:val="24"/>
          <w:szCs w:val="24"/>
          <w:lang w:val="lt-LT" w:eastAsia="ar-SA"/>
        </w:rPr>
        <w:t xml:space="preserve">.2. </w:t>
      </w:r>
      <w:r w:rsidR="00717F2E">
        <w:rPr>
          <w:sz w:val="24"/>
          <w:szCs w:val="24"/>
          <w:lang w:val="lt-LT" w:eastAsia="ar-SA"/>
        </w:rPr>
        <w:t>i</w:t>
      </w:r>
      <w:r w:rsidR="002D354B" w:rsidRPr="00EE62C4">
        <w:rPr>
          <w:sz w:val="24"/>
          <w:szCs w:val="24"/>
          <w:lang w:val="lt-LT" w:eastAsia="ar-SA"/>
        </w:rPr>
        <w:t>šmanyti Lietuvos Respublikos įstatymus, Lietuvos Respublikos Vyriausybės nutarimus ir kitus teisės aktus, reglamentuojančius vietos savivaldą, viešąjį administravimą, teisėkūrą, strateginio planavimo procesus, valstybės tarnybą, darbo santykių reguliavimą, biudžetinės įstaigos veiklą, valstybės ir savivaldybės turto naudojimą, dokumentų valdymą;</w:t>
      </w:r>
    </w:p>
    <w:p w14:paraId="76A34BC2" w14:textId="77777777" w:rsidR="00806555" w:rsidRPr="00EE62C4" w:rsidRDefault="007543B3" w:rsidP="00717F2E">
      <w:pPr>
        <w:suppressAutoHyphens/>
        <w:spacing w:line="360" w:lineRule="auto"/>
        <w:ind w:firstLine="709"/>
        <w:jc w:val="both"/>
        <w:rPr>
          <w:color w:val="000000"/>
          <w:lang w:eastAsia="ar-SA"/>
        </w:rPr>
      </w:pPr>
      <w:r w:rsidRPr="00EE62C4">
        <w:rPr>
          <w:color w:val="000000"/>
          <w:lang w:eastAsia="ar-SA"/>
        </w:rPr>
        <w:t>4</w:t>
      </w:r>
      <w:r w:rsidR="00806555" w:rsidRPr="00EE62C4">
        <w:rPr>
          <w:color w:val="000000"/>
          <w:lang w:eastAsia="ar-SA"/>
        </w:rPr>
        <w:t xml:space="preserve">.3. </w:t>
      </w:r>
      <w:r w:rsidR="00717F2E">
        <w:rPr>
          <w:color w:val="000000"/>
          <w:lang w:eastAsia="ar-SA"/>
        </w:rPr>
        <w:t>m</w:t>
      </w:r>
      <w:r w:rsidR="00806555" w:rsidRPr="00EE62C4">
        <w:rPr>
          <w:color w:val="000000"/>
          <w:lang w:eastAsia="ar-SA"/>
        </w:rPr>
        <w:t>okėti:</w:t>
      </w:r>
    </w:p>
    <w:p w14:paraId="719E4730" w14:textId="77777777" w:rsidR="0001752C" w:rsidRDefault="007543B3" w:rsidP="0001752C">
      <w:pPr>
        <w:spacing w:line="360" w:lineRule="auto"/>
        <w:ind w:firstLine="720"/>
        <w:jc w:val="both"/>
      </w:pPr>
      <w:r w:rsidRPr="00EE62C4">
        <w:rPr>
          <w:color w:val="000000"/>
          <w:lang w:eastAsia="ar-SA"/>
        </w:rPr>
        <w:t>4</w:t>
      </w:r>
      <w:r w:rsidR="00806555" w:rsidRPr="00EE62C4">
        <w:rPr>
          <w:color w:val="000000"/>
          <w:lang w:eastAsia="ar-SA"/>
        </w:rPr>
        <w:t>.3.</w:t>
      </w:r>
      <w:r w:rsidR="002D354B" w:rsidRPr="00EE62C4">
        <w:rPr>
          <w:color w:val="000000"/>
          <w:lang w:eastAsia="ar-SA"/>
        </w:rPr>
        <w:t>1</w:t>
      </w:r>
      <w:r w:rsidR="00806555" w:rsidRPr="00EE62C4">
        <w:rPr>
          <w:color w:val="000000"/>
          <w:lang w:eastAsia="ar-SA"/>
        </w:rPr>
        <w:t>.</w:t>
      </w:r>
      <w:r w:rsidR="003422C5" w:rsidRPr="00EE62C4">
        <w:rPr>
          <w:lang w:eastAsia="ar-SA"/>
        </w:rPr>
        <w:t xml:space="preserve"> </w:t>
      </w:r>
      <w:r w:rsidR="0001752C">
        <w:t xml:space="preserve">dirbti kompiuterinėmis programomis: „MS Word“, „MS Outlook“, „MS Excel“, „MS Power </w:t>
      </w:r>
      <w:proofErr w:type="spellStart"/>
      <w:r w:rsidR="0001752C">
        <w:t>Point</w:t>
      </w:r>
      <w:proofErr w:type="spellEnd"/>
      <w:r w:rsidR="0001752C">
        <w:t>“, „Internet Explorer“ ir „Mozilla Firefox“;</w:t>
      </w:r>
    </w:p>
    <w:p w14:paraId="601DE410" w14:textId="6F6CA5AA" w:rsidR="00767D8A" w:rsidRPr="00EE62C4" w:rsidRDefault="007543B3" w:rsidP="0001752C">
      <w:pPr>
        <w:spacing w:line="360" w:lineRule="auto"/>
        <w:ind w:firstLine="720"/>
        <w:jc w:val="both"/>
      </w:pPr>
      <w:r w:rsidRPr="00EE62C4">
        <w:rPr>
          <w:color w:val="000000"/>
          <w:lang w:eastAsia="ar-SA"/>
        </w:rPr>
        <w:t>4</w:t>
      </w:r>
      <w:r w:rsidR="00806555" w:rsidRPr="00EE62C4">
        <w:rPr>
          <w:color w:val="000000"/>
          <w:lang w:eastAsia="ar-SA"/>
        </w:rPr>
        <w:t>.3.</w:t>
      </w:r>
      <w:r w:rsidR="002D354B" w:rsidRPr="00EE62C4">
        <w:rPr>
          <w:color w:val="000000"/>
          <w:lang w:eastAsia="ar-SA"/>
        </w:rPr>
        <w:t>2</w:t>
      </w:r>
      <w:r w:rsidR="00806555" w:rsidRPr="00EE62C4">
        <w:rPr>
          <w:color w:val="000000"/>
          <w:lang w:eastAsia="ar-SA"/>
        </w:rPr>
        <w:t xml:space="preserve">. </w:t>
      </w:r>
      <w:r w:rsidR="003422C5" w:rsidRPr="00EE62C4">
        <w:t xml:space="preserve">sisteminiu požiūriu vertinti informaciją, teikti išvadas ir priimti sprendimus, </w:t>
      </w:r>
      <w:r w:rsidR="00767D8A" w:rsidRPr="00EE62C4">
        <w:t>efektyviai planuoti</w:t>
      </w:r>
      <w:r w:rsidR="002D354B" w:rsidRPr="00EE62C4">
        <w:t xml:space="preserve"> </w:t>
      </w:r>
      <w:r w:rsidR="00767D8A" w:rsidRPr="00EE62C4">
        <w:t xml:space="preserve">savivaldybės administracijos darbą, organizuoti ir koordinuoti savivaldybės administracijos struktūrinių bei struktūrinių teritorinių padalinių </w:t>
      </w:r>
      <w:r w:rsidR="00767D8A" w:rsidRPr="00EE62C4">
        <w:rPr>
          <w:b/>
        </w:rPr>
        <w:t xml:space="preserve">– </w:t>
      </w:r>
      <w:r w:rsidR="00767D8A" w:rsidRPr="00EE62C4">
        <w:t>seniūnijų (savivaldybės administracijos filialų) ir į struktūrinius padalinius neįeinan</w:t>
      </w:r>
      <w:r w:rsidR="00ED2855" w:rsidRPr="00EE62C4">
        <w:t>čių valstybės tarnautojų veiklą</w:t>
      </w:r>
      <w:r w:rsidR="00020E2A">
        <w:t>;</w:t>
      </w:r>
    </w:p>
    <w:p w14:paraId="75C31BBE" w14:textId="004D367D" w:rsidR="003422C5" w:rsidRPr="00EE62C4" w:rsidRDefault="007543B3" w:rsidP="00717F2E">
      <w:pPr>
        <w:suppressAutoHyphens/>
        <w:spacing w:line="360" w:lineRule="auto"/>
        <w:ind w:firstLine="720"/>
        <w:jc w:val="both"/>
      </w:pPr>
      <w:r w:rsidRPr="00EE62C4">
        <w:rPr>
          <w:lang w:eastAsia="ar-SA"/>
        </w:rPr>
        <w:t>4</w:t>
      </w:r>
      <w:r w:rsidR="00806555" w:rsidRPr="00EE62C4">
        <w:rPr>
          <w:lang w:eastAsia="ar-SA"/>
        </w:rPr>
        <w:t>.3.</w:t>
      </w:r>
      <w:r w:rsidR="002D354B" w:rsidRPr="00EE62C4">
        <w:rPr>
          <w:lang w:eastAsia="ar-SA"/>
        </w:rPr>
        <w:t>3</w:t>
      </w:r>
      <w:r w:rsidR="00806555" w:rsidRPr="00EE62C4">
        <w:rPr>
          <w:lang w:eastAsia="ar-SA"/>
        </w:rPr>
        <w:t>.</w:t>
      </w:r>
      <w:r w:rsidR="003422C5" w:rsidRPr="00EE62C4">
        <w:t xml:space="preserve"> savarankiškai pasirinkti darbo metodus, plačiai ir nuodugniai taikyti vadybos įgūdžius, ginti įstaigos interesus</w:t>
      </w:r>
      <w:r w:rsidR="00020E2A">
        <w:t>;</w:t>
      </w:r>
    </w:p>
    <w:p w14:paraId="590C315F" w14:textId="77777777" w:rsidR="00806555" w:rsidRPr="007A7060" w:rsidRDefault="007543B3" w:rsidP="00717F2E">
      <w:pPr>
        <w:suppressAutoHyphens/>
        <w:spacing w:line="360" w:lineRule="auto"/>
        <w:ind w:firstLine="709"/>
        <w:jc w:val="both"/>
      </w:pPr>
      <w:r w:rsidRPr="007A7060">
        <w:t>4</w:t>
      </w:r>
      <w:r w:rsidR="00806555" w:rsidRPr="007A7060">
        <w:t>.3.</w:t>
      </w:r>
      <w:r w:rsidR="002D354B" w:rsidRPr="007A7060">
        <w:t>4</w:t>
      </w:r>
      <w:r w:rsidR="00806555" w:rsidRPr="007A7060">
        <w:t>. taikyti strateginio planavimo principus ir metodus;</w:t>
      </w:r>
    </w:p>
    <w:p w14:paraId="43CEF256" w14:textId="77777777" w:rsidR="007A7060" w:rsidRDefault="00806555" w:rsidP="00717F2E">
      <w:pPr>
        <w:spacing w:line="360" w:lineRule="auto"/>
        <w:ind w:firstLine="709"/>
        <w:jc w:val="both"/>
      </w:pPr>
      <w:r w:rsidRPr="007A7060">
        <w:tab/>
      </w:r>
      <w:r w:rsidR="007A7060" w:rsidRPr="007A7060">
        <w:t xml:space="preserve">4.4. gebėti: </w:t>
      </w:r>
    </w:p>
    <w:p w14:paraId="7533AB80" w14:textId="77777777" w:rsidR="007A7060" w:rsidRDefault="007A7060" w:rsidP="00717F2E">
      <w:pPr>
        <w:spacing w:line="360" w:lineRule="auto"/>
        <w:ind w:firstLine="709"/>
        <w:jc w:val="both"/>
      </w:pPr>
      <w:r>
        <w:t xml:space="preserve">4.4.1. įtraukti personalą į sprendimų priėmimą ir valdymą;    </w:t>
      </w:r>
    </w:p>
    <w:p w14:paraId="5A473AAB" w14:textId="77777777" w:rsidR="007A7060" w:rsidRDefault="007A7060" w:rsidP="00717F2E">
      <w:pPr>
        <w:spacing w:line="360" w:lineRule="auto"/>
        <w:ind w:firstLine="709"/>
        <w:jc w:val="both"/>
      </w:pPr>
      <w:r w:rsidRPr="007A7060">
        <w:t>4.4.2. dirbti komandoje, bendrauti su žmonėmis;</w:t>
      </w:r>
    </w:p>
    <w:p w14:paraId="79A2A4FC" w14:textId="77777777" w:rsidR="00717F2E" w:rsidRDefault="00806555" w:rsidP="00717F2E">
      <w:pPr>
        <w:spacing w:line="360" w:lineRule="auto"/>
        <w:ind w:firstLine="709"/>
        <w:jc w:val="both"/>
        <w:rPr>
          <w:lang w:eastAsia="lt-LT"/>
        </w:rPr>
      </w:pPr>
      <w:r w:rsidRPr="007A7060">
        <w:tab/>
      </w:r>
      <w:r w:rsidR="00717F2E">
        <w:rPr>
          <w:color w:val="000000"/>
        </w:rPr>
        <w:t>4.5. a</w:t>
      </w:r>
      <w:r w:rsidR="00717F2E">
        <w:t>titikti teisės aktuose nustatytus reikalavimus, būtinus išduodant leidimą dirbti ar susipažinti su įslaptinta informacija.</w:t>
      </w:r>
    </w:p>
    <w:p w14:paraId="6FA042D7" w14:textId="77777777" w:rsidR="00E87B25" w:rsidRPr="00EE62C4" w:rsidRDefault="00E87B25" w:rsidP="00717F2E">
      <w:pPr>
        <w:suppressAutoHyphens/>
        <w:spacing w:line="360" w:lineRule="auto"/>
        <w:jc w:val="both"/>
        <w:rPr>
          <w:color w:val="000000"/>
          <w:lang w:eastAsia="ar-SA"/>
        </w:rPr>
      </w:pPr>
    </w:p>
    <w:p w14:paraId="72313680" w14:textId="77777777" w:rsidR="004628E7" w:rsidRPr="00EE62C4" w:rsidRDefault="005615AF" w:rsidP="00C36865">
      <w:pPr>
        <w:jc w:val="center"/>
        <w:rPr>
          <w:b/>
          <w:bCs/>
        </w:rPr>
      </w:pPr>
      <w:r w:rsidRPr="00EE62C4">
        <w:rPr>
          <w:b/>
          <w:bCs/>
        </w:rPr>
        <w:t>V</w:t>
      </w:r>
      <w:r w:rsidR="004628E7" w:rsidRPr="00EE62C4">
        <w:rPr>
          <w:b/>
          <w:bCs/>
        </w:rPr>
        <w:t xml:space="preserve"> SKYRIUS</w:t>
      </w:r>
    </w:p>
    <w:p w14:paraId="6504CB34" w14:textId="77777777" w:rsidR="005615AF" w:rsidRPr="00EE62C4" w:rsidRDefault="005615AF" w:rsidP="00C36865">
      <w:pPr>
        <w:jc w:val="center"/>
        <w:rPr>
          <w:b/>
          <w:bCs/>
        </w:rPr>
      </w:pPr>
      <w:r w:rsidRPr="00EE62C4">
        <w:rPr>
          <w:b/>
          <w:bCs/>
        </w:rPr>
        <w:t xml:space="preserve"> ŠIAS PAREIGAS EINANČIO VALSTYBĖS TARNAUTOJO FUNKCIJOS</w:t>
      </w:r>
    </w:p>
    <w:p w14:paraId="03F469BA" w14:textId="77777777" w:rsidR="00E87B25" w:rsidRPr="00EE62C4" w:rsidRDefault="00E87B25" w:rsidP="00B635A3">
      <w:pPr>
        <w:jc w:val="center"/>
        <w:rPr>
          <w:b/>
          <w:bCs/>
        </w:rPr>
      </w:pPr>
    </w:p>
    <w:p w14:paraId="5288C442" w14:textId="77777777" w:rsidR="005615AF" w:rsidRPr="00EE62C4" w:rsidRDefault="007543B3" w:rsidP="004628E7">
      <w:pPr>
        <w:spacing w:line="360" w:lineRule="auto"/>
        <w:ind w:firstLine="720"/>
        <w:jc w:val="both"/>
      </w:pPr>
      <w:r w:rsidRPr="00EE62C4">
        <w:t>5</w:t>
      </w:r>
      <w:r w:rsidR="005615AF" w:rsidRPr="00EE62C4">
        <w:t>. Šias pareigas einantis valstybės tarnautojas vykdo šias funkcijas:</w:t>
      </w:r>
    </w:p>
    <w:p w14:paraId="63DE00F3" w14:textId="77777777" w:rsidR="005615AF" w:rsidRPr="00EE62C4" w:rsidRDefault="007543B3" w:rsidP="004628E7">
      <w:pPr>
        <w:spacing w:line="360" w:lineRule="auto"/>
        <w:ind w:firstLine="720"/>
        <w:jc w:val="both"/>
      </w:pPr>
      <w:r w:rsidRPr="00EE62C4">
        <w:t>5</w:t>
      </w:r>
      <w:r w:rsidR="005615AF" w:rsidRPr="00EE62C4">
        <w:t xml:space="preserve">.1. </w:t>
      </w:r>
      <w:r w:rsidR="00717F2E">
        <w:t>p</w:t>
      </w:r>
      <w:r w:rsidR="005615AF" w:rsidRPr="00EE62C4">
        <w:t xml:space="preserve">adeda įgyvendinti </w:t>
      </w:r>
      <w:r w:rsidR="00C20EB2" w:rsidRPr="00EE62C4">
        <w:t xml:space="preserve">savivaldybės </w:t>
      </w:r>
      <w:r w:rsidR="005615AF" w:rsidRPr="00EE62C4">
        <w:t>tarybos formuojamą politiką;</w:t>
      </w:r>
    </w:p>
    <w:p w14:paraId="56D75679" w14:textId="77777777" w:rsidR="005615AF" w:rsidRPr="00EE62C4" w:rsidRDefault="007543B3" w:rsidP="004628E7">
      <w:pPr>
        <w:spacing w:line="360" w:lineRule="auto"/>
        <w:ind w:firstLine="720"/>
        <w:jc w:val="both"/>
      </w:pPr>
      <w:r w:rsidRPr="00EE62C4">
        <w:t>5</w:t>
      </w:r>
      <w:r w:rsidR="005615AF" w:rsidRPr="00EE62C4">
        <w:t xml:space="preserve">.2. </w:t>
      </w:r>
      <w:r w:rsidR="00717F2E">
        <w:t>p</w:t>
      </w:r>
      <w:r w:rsidR="005615AF" w:rsidRPr="00EE62C4">
        <w:t>adeda organizuoti savivaldybės administracijos darbą, atsako už vidaus administravimą savivaldybės administracijoje;</w:t>
      </w:r>
    </w:p>
    <w:p w14:paraId="1E1D44E3" w14:textId="77777777" w:rsidR="00A80B23" w:rsidRPr="00EE62C4" w:rsidRDefault="007543B3" w:rsidP="004628E7">
      <w:pPr>
        <w:spacing w:line="360" w:lineRule="auto"/>
        <w:ind w:firstLine="720"/>
        <w:jc w:val="both"/>
      </w:pPr>
      <w:r w:rsidRPr="00EE62C4">
        <w:t>5</w:t>
      </w:r>
      <w:r w:rsidR="005615AF" w:rsidRPr="00EE62C4">
        <w:t xml:space="preserve">.3. </w:t>
      </w:r>
      <w:r w:rsidR="00717F2E">
        <w:t>k</w:t>
      </w:r>
      <w:r w:rsidR="001C5231" w:rsidRPr="00EE62C4">
        <w:t xml:space="preserve">oordinuoja ir </w:t>
      </w:r>
      <w:r w:rsidR="00AB1224" w:rsidRPr="00EE62C4">
        <w:t>prižiūri</w:t>
      </w:r>
      <w:r w:rsidR="005615AF" w:rsidRPr="00EE62C4">
        <w:t xml:space="preserve"> savivaldybės administracijos</w:t>
      </w:r>
      <w:r w:rsidR="00A80B23" w:rsidRPr="00EE62C4">
        <w:t>:</w:t>
      </w:r>
    </w:p>
    <w:p w14:paraId="63E885A4" w14:textId="77777777" w:rsidR="00A80B23" w:rsidRPr="00EE62C4" w:rsidRDefault="00A80B23" w:rsidP="004628E7">
      <w:pPr>
        <w:spacing w:line="360" w:lineRule="auto"/>
        <w:ind w:firstLine="720"/>
        <w:jc w:val="both"/>
      </w:pPr>
      <w:r w:rsidRPr="00EE62C4">
        <w:t>5.3.1.</w:t>
      </w:r>
      <w:r w:rsidR="005615AF" w:rsidRPr="00EE62C4">
        <w:t xml:space="preserve"> </w:t>
      </w:r>
      <w:r w:rsidR="00717F2E" w:rsidRPr="00EE62C4">
        <w:t>seniūnijų darbą;</w:t>
      </w:r>
    </w:p>
    <w:p w14:paraId="6A5BC1DD" w14:textId="77777777" w:rsidR="005615AF" w:rsidRPr="00EE62C4" w:rsidRDefault="00A80B23" w:rsidP="004628E7">
      <w:pPr>
        <w:spacing w:line="360" w:lineRule="auto"/>
        <w:ind w:firstLine="720"/>
        <w:jc w:val="both"/>
      </w:pPr>
      <w:r w:rsidRPr="00EE62C4">
        <w:t xml:space="preserve">5.3.2. </w:t>
      </w:r>
      <w:r w:rsidR="00717F2E" w:rsidRPr="00EE62C4">
        <w:t>Vietinio ūkio skyriaus darbą;</w:t>
      </w:r>
    </w:p>
    <w:p w14:paraId="5D291A98" w14:textId="77777777" w:rsidR="00A80B23" w:rsidRPr="00EE62C4" w:rsidRDefault="00A80B23" w:rsidP="004628E7">
      <w:pPr>
        <w:spacing w:line="360" w:lineRule="auto"/>
        <w:ind w:firstLine="720"/>
        <w:jc w:val="both"/>
      </w:pPr>
      <w:r w:rsidRPr="00EE62C4">
        <w:t xml:space="preserve">5.3.3. Teisės, personalo ir civilinės metrikacijos skyriaus viešųjų pirkimų organizavimo, civilinės metrikacijos, asmens duomenų apsaugos ir </w:t>
      </w:r>
      <w:r w:rsidR="001C5231" w:rsidRPr="00EE62C4">
        <w:t>korupcijos prevencijos veiklos sritis;</w:t>
      </w:r>
    </w:p>
    <w:p w14:paraId="24A2F505" w14:textId="78C42C1B" w:rsidR="001C5231" w:rsidRPr="00020E2A" w:rsidRDefault="001C5231" w:rsidP="004628E7">
      <w:pPr>
        <w:spacing w:line="360" w:lineRule="auto"/>
        <w:ind w:firstLine="720"/>
        <w:jc w:val="both"/>
      </w:pPr>
      <w:r w:rsidRPr="00020E2A">
        <w:t>5.3.5. Švietimo, kultūros ir sporto skyriaus sporto veiklos srit</w:t>
      </w:r>
      <w:r w:rsidR="00694015">
        <w:t>į</w:t>
      </w:r>
      <w:r w:rsidRPr="00020E2A">
        <w:t>;</w:t>
      </w:r>
    </w:p>
    <w:p w14:paraId="1A9E8408" w14:textId="77777777" w:rsidR="001C5231" w:rsidRPr="00020E2A" w:rsidRDefault="001C5231" w:rsidP="004628E7">
      <w:pPr>
        <w:spacing w:line="360" w:lineRule="auto"/>
        <w:ind w:firstLine="720"/>
        <w:jc w:val="both"/>
      </w:pPr>
      <w:r w:rsidRPr="00020E2A">
        <w:lastRenderedPageBreak/>
        <w:t>5.3.6. Kaimo ir žemės ūkio plėtros skyriaus darbą;</w:t>
      </w:r>
    </w:p>
    <w:p w14:paraId="4E3BD7C2" w14:textId="56E50173" w:rsidR="001C5231" w:rsidRPr="00020E2A" w:rsidRDefault="001C5231" w:rsidP="004628E7">
      <w:pPr>
        <w:spacing w:line="360" w:lineRule="auto"/>
        <w:ind w:firstLine="720"/>
        <w:jc w:val="both"/>
      </w:pPr>
      <w:r w:rsidRPr="00020E2A">
        <w:t xml:space="preserve">5.3.7. </w:t>
      </w:r>
      <w:r w:rsidR="008E1610">
        <w:t>T</w:t>
      </w:r>
      <w:r w:rsidRPr="00020E2A">
        <w:t>arpinstitucinio bendradarbiavimo koordinatoriaus darbą</w:t>
      </w:r>
      <w:r w:rsidR="008E1610">
        <w:t>;</w:t>
      </w:r>
    </w:p>
    <w:p w14:paraId="68D117CC" w14:textId="77777777" w:rsidR="005615AF" w:rsidRPr="00020E2A" w:rsidRDefault="007543B3" w:rsidP="004628E7">
      <w:pPr>
        <w:spacing w:line="360" w:lineRule="auto"/>
        <w:ind w:firstLine="720"/>
        <w:jc w:val="both"/>
      </w:pPr>
      <w:r w:rsidRPr="00020E2A">
        <w:t>5</w:t>
      </w:r>
      <w:r w:rsidR="001C5231" w:rsidRPr="00020E2A">
        <w:t>.4</w:t>
      </w:r>
      <w:r w:rsidR="005615AF" w:rsidRPr="00020E2A">
        <w:t xml:space="preserve">. </w:t>
      </w:r>
      <w:r w:rsidR="00717F2E" w:rsidRPr="00020E2A">
        <w:t>d</w:t>
      </w:r>
      <w:r w:rsidR="005E6336" w:rsidRPr="00020E2A">
        <w:t>erina (t</w:t>
      </w:r>
      <w:r w:rsidR="005615AF" w:rsidRPr="00020E2A">
        <w:t>virtina</w:t>
      </w:r>
      <w:r w:rsidR="005E6336" w:rsidRPr="00020E2A">
        <w:t>)</w:t>
      </w:r>
      <w:r w:rsidR="005615AF" w:rsidRPr="00020E2A">
        <w:t xml:space="preserve"> savivaldybės administracijos pirkimo organizatorių atliktų prekių, paslaugų ir darbų pirkimų tiekėjų apklausos pažymas;</w:t>
      </w:r>
    </w:p>
    <w:p w14:paraId="388AE3A6" w14:textId="38D9265E" w:rsidR="005615AF" w:rsidRPr="00020E2A" w:rsidRDefault="007543B3" w:rsidP="004628E7">
      <w:pPr>
        <w:spacing w:line="360" w:lineRule="auto"/>
        <w:ind w:firstLine="720"/>
        <w:jc w:val="both"/>
      </w:pPr>
      <w:r w:rsidRPr="00020E2A">
        <w:t>5</w:t>
      </w:r>
      <w:r w:rsidR="005615AF" w:rsidRPr="00020E2A">
        <w:t>.</w:t>
      </w:r>
      <w:r w:rsidR="001C5231" w:rsidRPr="00020E2A">
        <w:t>5</w:t>
      </w:r>
      <w:r w:rsidR="005615AF" w:rsidRPr="00020E2A">
        <w:t xml:space="preserve">. </w:t>
      </w:r>
      <w:r w:rsidR="00717F2E" w:rsidRPr="00020E2A">
        <w:t>p</w:t>
      </w:r>
      <w:r w:rsidR="005615AF" w:rsidRPr="00020E2A">
        <w:t>avaduoja</w:t>
      </w:r>
      <w:r w:rsidR="00C20EB2" w:rsidRPr="00020E2A">
        <w:t xml:space="preserve"> administracijos</w:t>
      </w:r>
      <w:r w:rsidR="005615AF" w:rsidRPr="00020E2A">
        <w:t xml:space="preserve"> direktorių jo atostogų, ligos metu ir kitais atvejais, kai jis negali eiti pareigų;</w:t>
      </w:r>
    </w:p>
    <w:p w14:paraId="434C186B" w14:textId="77777777" w:rsidR="005615AF" w:rsidRPr="00020E2A" w:rsidRDefault="007543B3" w:rsidP="004628E7">
      <w:pPr>
        <w:spacing w:line="360" w:lineRule="auto"/>
        <w:ind w:firstLine="720"/>
        <w:jc w:val="both"/>
      </w:pPr>
      <w:r w:rsidRPr="00020E2A">
        <w:t>5</w:t>
      </w:r>
      <w:r w:rsidR="005615AF" w:rsidRPr="00020E2A">
        <w:t>.</w:t>
      </w:r>
      <w:r w:rsidR="004A0DE5" w:rsidRPr="00020E2A">
        <w:t>6</w:t>
      </w:r>
      <w:r w:rsidR="005615AF" w:rsidRPr="00020E2A">
        <w:t xml:space="preserve">. </w:t>
      </w:r>
      <w:r w:rsidR="00717F2E" w:rsidRPr="00020E2A">
        <w:t>d</w:t>
      </w:r>
      <w:r w:rsidR="005615AF" w:rsidRPr="00020E2A">
        <w:t>alyvauja savivaldybės institucijų sudarytų komisijų ir darbo grupių veikloje ar vadovauja joms;</w:t>
      </w:r>
    </w:p>
    <w:p w14:paraId="595194CA" w14:textId="77777777" w:rsidR="005615AF" w:rsidRPr="00020E2A" w:rsidRDefault="007543B3" w:rsidP="004628E7">
      <w:pPr>
        <w:spacing w:line="360" w:lineRule="auto"/>
        <w:ind w:firstLine="720"/>
        <w:jc w:val="both"/>
      </w:pPr>
      <w:r w:rsidRPr="00020E2A">
        <w:t>5</w:t>
      </w:r>
      <w:r w:rsidR="005615AF" w:rsidRPr="00020E2A">
        <w:t>.</w:t>
      </w:r>
      <w:r w:rsidR="004A0DE5" w:rsidRPr="00020E2A">
        <w:t>7</w:t>
      </w:r>
      <w:r w:rsidR="005615AF" w:rsidRPr="00020E2A">
        <w:t xml:space="preserve">. </w:t>
      </w:r>
      <w:r w:rsidR="00717F2E" w:rsidRPr="00020E2A">
        <w:t>p</w:t>
      </w:r>
      <w:r w:rsidR="005615AF" w:rsidRPr="00020E2A">
        <w:t>riima gyventojus, nagrinėja fizinių ir juridinių asmenų skundus, prašymus ir pasiūlymus;</w:t>
      </w:r>
    </w:p>
    <w:p w14:paraId="2A2EB669" w14:textId="0B40602F" w:rsidR="005615AF" w:rsidRPr="00020E2A" w:rsidRDefault="007543B3" w:rsidP="005A60FC">
      <w:pPr>
        <w:spacing w:line="360" w:lineRule="auto"/>
        <w:ind w:firstLine="720"/>
        <w:jc w:val="both"/>
      </w:pPr>
      <w:r w:rsidRPr="00020E2A">
        <w:t>5.</w:t>
      </w:r>
      <w:r w:rsidR="004A0DE5" w:rsidRPr="00020E2A">
        <w:t>8</w:t>
      </w:r>
      <w:r w:rsidR="006E4A82" w:rsidRPr="00020E2A">
        <w:t>.</w:t>
      </w:r>
      <w:r w:rsidR="005615AF" w:rsidRPr="00020E2A">
        <w:t xml:space="preserve"> </w:t>
      </w:r>
      <w:r w:rsidR="00717F2E" w:rsidRPr="00020E2A">
        <w:t>o</w:t>
      </w:r>
      <w:r w:rsidR="005615AF" w:rsidRPr="00020E2A">
        <w:t>rganizuoja savivaldybės administracijos veiklos ataskaitų rengimą tarybai ir merui;</w:t>
      </w:r>
    </w:p>
    <w:p w14:paraId="5D18B123" w14:textId="5B1B8255" w:rsidR="005615AF" w:rsidRPr="00020E2A" w:rsidRDefault="007543B3" w:rsidP="007166B5">
      <w:pPr>
        <w:spacing w:line="360" w:lineRule="auto"/>
        <w:ind w:firstLine="720"/>
        <w:jc w:val="both"/>
      </w:pPr>
      <w:r w:rsidRPr="00020E2A">
        <w:t>5</w:t>
      </w:r>
      <w:r w:rsidR="00E87B25" w:rsidRPr="00020E2A">
        <w:t>.</w:t>
      </w:r>
      <w:r w:rsidR="005A60FC">
        <w:t>9</w:t>
      </w:r>
      <w:r w:rsidR="005615AF" w:rsidRPr="00020E2A">
        <w:t xml:space="preserve">. </w:t>
      </w:r>
      <w:r w:rsidR="00717F2E" w:rsidRPr="00020E2A">
        <w:t>į</w:t>
      </w:r>
      <w:r w:rsidR="005615AF" w:rsidRPr="00020E2A">
        <w:t>gyvendina Lietuvos Respublikos teisės aktus ir valstybės institucijų bei tarybos sprendimus vietos savivaldos ir viešojo administravimo srityse;</w:t>
      </w:r>
    </w:p>
    <w:p w14:paraId="3C10B61C" w14:textId="49C31F5D" w:rsidR="00A142EF" w:rsidRDefault="002541A8" w:rsidP="007166B5">
      <w:pPr>
        <w:spacing w:line="360" w:lineRule="auto"/>
        <w:ind w:firstLine="709"/>
        <w:jc w:val="both"/>
        <w:rPr>
          <w:sz w:val="22"/>
          <w:szCs w:val="22"/>
        </w:rPr>
      </w:pPr>
      <w:r>
        <w:t>5.1</w:t>
      </w:r>
      <w:r w:rsidR="001E2608">
        <w:t xml:space="preserve">0. </w:t>
      </w:r>
      <w:r w:rsidR="00A142EF">
        <w:t>vykdo kitas Lietuvos Respublikos teisės aktais, savivaldybės tarybos sprendimais, savivaldybės mero potvarkiais, administracijos direktoriaus įsakymais pavestas funkcijas.</w:t>
      </w:r>
    </w:p>
    <w:p w14:paraId="7B205527" w14:textId="3C38F189" w:rsidR="001E2608" w:rsidRDefault="001E2608" w:rsidP="001E2608">
      <w:pPr>
        <w:spacing w:line="360" w:lineRule="auto"/>
        <w:ind w:firstLine="709"/>
        <w:jc w:val="both"/>
      </w:pPr>
      <w:r w:rsidRPr="00020E2A">
        <w:t>5.1</w:t>
      </w:r>
      <w:r>
        <w:t>1</w:t>
      </w:r>
      <w:r w:rsidRPr="00020E2A">
        <w:t xml:space="preserve">. </w:t>
      </w:r>
      <w:r>
        <w:t>vykdo kitus su s</w:t>
      </w:r>
      <w:r w:rsidRPr="001E2608">
        <w:t xml:space="preserve">avivaldybės administracijos funkcijomis susijusius nenuolatinio pobūdžio pavedimus tam, kad būtų pasiekti </w:t>
      </w:r>
      <w:r>
        <w:t>s</w:t>
      </w:r>
      <w:r w:rsidRPr="001E2608">
        <w:t>avivaldybės strateginiai tikslai.</w:t>
      </w:r>
    </w:p>
    <w:p w14:paraId="1FA5B7D2" w14:textId="4ABC7CE8" w:rsidR="00ED1D12" w:rsidRPr="00020E2A" w:rsidRDefault="00ED1D12" w:rsidP="007166B5">
      <w:pPr>
        <w:spacing w:line="360" w:lineRule="auto"/>
        <w:ind w:firstLine="720"/>
        <w:jc w:val="both"/>
      </w:pPr>
    </w:p>
    <w:p w14:paraId="3389AB6A" w14:textId="77777777" w:rsidR="004628E7" w:rsidRPr="00EE62C4" w:rsidRDefault="005615AF" w:rsidP="00C36865">
      <w:pPr>
        <w:jc w:val="center"/>
        <w:rPr>
          <w:b/>
          <w:bCs/>
        </w:rPr>
      </w:pPr>
      <w:r w:rsidRPr="00EE62C4">
        <w:rPr>
          <w:b/>
          <w:bCs/>
        </w:rPr>
        <w:t>VI</w:t>
      </w:r>
      <w:r w:rsidR="004628E7" w:rsidRPr="00EE62C4">
        <w:rPr>
          <w:b/>
          <w:bCs/>
        </w:rPr>
        <w:t xml:space="preserve"> SKYRIUS</w:t>
      </w:r>
    </w:p>
    <w:p w14:paraId="4381CDDC" w14:textId="77777777" w:rsidR="005615AF" w:rsidRPr="00EE62C4" w:rsidRDefault="005615AF" w:rsidP="00C36865">
      <w:pPr>
        <w:jc w:val="center"/>
      </w:pPr>
      <w:r w:rsidRPr="00EE62C4">
        <w:rPr>
          <w:b/>
          <w:bCs/>
        </w:rPr>
        <w:t xml:space="preserve"> ŠIAS PAREIGAS EINANČIO VALSTYBĖS TARNAUTOJO PAVALDUMAS </w:t>
      </w:r>
    </w:p>
    <w:p w14:paraId="65C34E48" w14:textId="77777777" w:rsidR="00F77720" w:rsidRPr="00EE62C4" w:rsidRDefault="005615AF" w:rsidP="00B635A3">
      <w:r w:rsidRPr="00EE62C4">
        <w:t> </w:t>
      </w:r>
    </w:p>
    <w:p w14:paraId="109F0670" w14:textId="77777777" w:rsidR="005615AF" w:rsidRPr="00EE62C4" w:rsidRDefault="007543B3" w:rsidP="00B635A3">
      <w:pPr>
        <w:spacing w:line="360" w:lineRule="auto"/>
        <w:ind w:firstLine="851"/>
        <w:jc w:val="both"/>
        <w:rPr>
          <w:b/>
          <w:bCs/>
          <w:lang w:eastAsia="ar-SA"/>
        </w:rPr>
      </w:pPr>
      <w:r w:rsidRPr="00EE62C4">
        <w:t>6</w:t>
      </w:r>
      <w:r w:rsidR="005615AF" w:rsidRPr="00EE62C4">
        <w:t xml:space="preserve">. </w:t>
      </w:r>
      <w:r w:rsidR="00C20EB2" w:rsidRPr="00EE62C4">
        <w:t>Administracijos d</w:t>
      </w:r>
      <w:r w:rsidR="005615AF" w:rsidRPr="00EE62C4">
        <w:t xml:space="preserve">irektoriaus pavaduotojas </w:t>
      </w:r>
      <w:r w:rsidR="005615AF" w:rsidRPr="00EE62C4">
        <w:rPr>
          <w:rStyle w:val="normallatin13ptchar0"/>
        </w:rPr>
        <w:t xml:space="preserve">yra </w:t>
      </w:r>
      <w:r w:rsidR="005615AF" w:rsidRPr="00EE62C4">
        <w:t xml:space="preserve">tiesiogiai pavaldus </w:t>
      </w:r>
      <w:r w:rsidR="00C20EB2" w:rsidRPr="00EE62C4">
        <w:t xml:space="preserve">administracijos </w:t>
      </w:r>
      <w:r w:rsidR="005615AF" w:rsidRPr="00EE62C4">
        <w:t>direktor</w:t>
      </w:r>
      <w:r w:rsidR="0071301E">
        <w:t xml:space="preserve">iui, </w:t>
      </w:r>
      <w:r w:rsidR="0071301E" w:rsidRPr="0071301E">
        <w:t>prireikus atsiskaito savivaldybės tarybai.</w:t>
      </w:r>
    </w:p>
    <w:p w14:paraId="3FC6A7D7" w14:textId="77777777" w:rsidR="004C10C3" w:rsidRDefault="00806555" w:rsidP="00B635A3">
      <w:pPr>
        <w:suppressAutoHyphens/>
        <w:jc w:val="center"/>
        <w:rPr>
          <w:lang w:eastAsia="ar-SA"/>
        </w:rPr>
      </w:pPr>
      <w:r w:rsidRPr="00EE62C4">
        <w:rPr>
          <w:lang w:eastAsia="ar-SA"/>
        </w:rPr>
        <w:t>___________________________________</w:t>
      </w:r>
    </w:p>
    <w:p w14:paraId="1A731548" w14:textId="77777777" w:rsidR="002E1556" w:rsidRDefault="002E1556">
      <w:pPr>
        <w:rPr>
          <w:lang w:eastAsia="ar-SA"/>
        </w:rPr>
        <w:sectPr w:rsidR="002E1556" w:rsidSect="002E1556">
          <w:headerReference w:type="first" r:id="rId10"/>
          <w:pgSz w:w="12240" w:h="15840"/>
          <w:pgMar w:top="1134" w:right="567" w:bottom="1134" w:left="1701" w:header="567" w:footer="567" w:gutter="0"/>
          <w:pgNumType w:start="1"/>
          <w:cols w:space="268"/>
          <w:titlePg/>
          <w:docGrid w:linePitch="326"/>
        </w:sectPr>
      </w:pPr>
    </w:p>
    <w:p w14:paraId="4321C2F0" w14:textId="6558CB10" w:rsidR="004C10C3" w:rsidRDefault="004C10C3">
      <w:pPr>
        <w:rPr>
          <w:lang w:eastAsia="ar-SA"/>
        </w:rPr>
      </w:pPr>
    </w:p>
    <w:p w14:paraId="0140573E" w14:textId="77777777" w:rsidR="00665955" w:rsidRPr="00061C88" w:rsidRDefault="00665955" w:rsidP="00665955">
      <w:pPr>
        <w:jc w:val="center"/>
        <w:rPr>
          <w:b/>
        </w:rPr>
      </w:pPr>
      <w:r w:rsidRPr="00061C88">
        <w:rPr>
          <w:b/>
        </w:rPr>
        <w:t xml:space="preserve">LAZDIJŲ RAJONO SAVIVALDYBĖS TARYBOS SPRENDIMO </w:t>
      </w:r>
    </w:p>
    <w:p w14:paraId="1C5FA823" w14:textId="77777777" w:rsidR="00665955" w:rsidRPr="00061C88" w:rsidRDefault="00665955" w:rsidP="00665955">
      <w:pPr>
        <w:jc w:val="center"/>
        <w:rPr>
          <w:b/>
        </w:rPr>
      </w:pPr>
      <w:r w:rsidRPr="00061C88">
        <w:rPr>
          <w:b/>
        </w:rPr>
        <w:t xml:space="preserve">„DĖL LAZDIJŲ RAJONO SAVIVALDYBĖS ADMINISTRACIJOS DIREKTORIAUS </w:t>
      </w:r>
      <w:r w:rsidR="001204A2">
        <w:rPr>
          <w:b/>
        </w:rPr>
        <w:t xml:space="preserve">PAVADUOTOJO </w:t>
      </w:r>
      <w:r w:rsidRPr="00061C88">
        <w:rPr>
          <w:b/>
        </w:rPr>
        <w:t>PAREIGYBĖS APRAŠYMO PATVIRTINIMO“</w:t>
      </w:r>
    </w:p>
    <w:p w14:paraId="1CC20C8D" w14:textId="77777777" w:rsidR="00665955" w:rsidRPr="00061C88" w:rsidRDefault="00665955" w:rsidP="00665955">
      <w:pPr>
        <w:jc w:val="center"/>
        <w:rPr>
          <w:b/>
        </w:rPr>
      </w:pPr>
      <w:r w:rsidRPr="00061C88">
        <w:rPr>
          <w:b/>
        </w:rPr>
        <w:t>PROJEKTO</w:t>
      </w:r>
    </w:p>
    <w:p w14:paraId="5B68474A" w14:textId="77777777" w:rsidR="00665955" w:rsidRPr="00061C88" w:rsidRDefault="00665955" w:rsidP="00665955">
      <w:pPr>
        <w:jc w:val="center"/>
        <w:rPr>
          <w:b/>
        </w:rPr>
      </w:pPr>
      <w:r w:rsidRPr="00061C88">
        <w:rPr>
          <w:b/>
        </w:rPr>
        <w:tab/>
      </w:r>
    </w:p>
    <w:p w14:paraId="4A83BDB5" w14:textId="77777777" w:rsidR="00665955" w:rsidRPr="00061C88" w:rsidRDefault="00665955" w:rsidP="00665955">
      <w:pPr>
        <w:jc w:val="center"/>
        <w:rPr>
          <w:b/>
        </w:rPr>
      </w:pPr>
      <w:r w:rsidRPr="00061C88">
        <w:rPr>
          <w:b/>
        </w:rPr>
        <w:t>AIŠKINAMASIS RAŠTAS</w:t>
      </w:r>
    </w:p>
    <w:p w14:paraId="3B11A66A" w14:textId="77777777" w:rsidR="00665955" w:rsidRPr="00061C88" w:rsidRDefault="00665955" w:rsidP="00665955">
      <w:pPr>
        <w:jc w:val="center"/>
      </w:pPr>
    </w:p>
    <w:p w14:paraId="2F2A0C4C" w14:textId="77777777" w:rsidR="00665955" w:rsidRPr="00061C88" w:rsidRDefault="00665955" w:rsidP="00665955">
      <w:pPr>
        <w:jc w:val="center"/>
      </w:pPr>
      <w:r w:rsidRPr="00061C88">
        <w:t>2019-</w:t>
      </w:r>
      <w:r>
        <w:t>12-17</w:t>
      </w:r>
    </w:p>
    <w:p w14:paraId="7B2686A3" w14:textId="77777777" w:rsidR="00665955" w:rsidRPr="00061C88" w:rsidRDefault="00665955" w:rsidP="00665955">
      <w:pPr>
        <w:jc w:val="center"/>
        <w:rPr>
          <w:b/>
          <w:sz w:val="26"/>
          <w:szCs w:val="26"/>
        </w:rPr>
      </w:pPr>
    </w:p>
    <w:p w14:paraId="100822EA" w14:textId="77777777" w:rsidR="00665955" w:rsidRPr="00061C88" w:rsidRDefault="00665955" w:rsidP="00665955">
      <w:pPr>
        <w:spacing w:line="360" w:lineRule="auto"/>
        <w:ind w:firstLine="709"/>
        <w:jc w:val="both"/>
      </w:pPr>
      <w:r w:rsidRPr="00061C88">
        <w:t xml:space="preserve">Lazdijų rajono savivaldybės tarybos sprendimo projektas „Dėl Lazdijų rajono savivaldybės administracijos direktoriaus pareigybės aprašymo patvirtinimo“ parengtas vadovaujantis Lietuvos Respublikos vietos savivaldos ir Lietuvos Respublikos valstybės tarnybos įstatymais. </w:t>
      </w:r>
    </w:p>
    <w:p w14:paraId="23301CB0" w14:textId="05AFBCC4" w:rsidR="00665955" w:rsidRPr="00061C88" w:rsidRDefault="00665955" w:rsidP="00665955">
      <w:pPr>
        <w:spacing w:line="360" w:lineRule="auto"/>
        <w:ind w:firstLine="709"/>
        <w:jc w:val="both"/>
      </w:pPr>
      <w:r w:rsidRPr="00061C88">
        <w:t xml:space="preserve">Šio projekto tikslas – patvirtinti naujos redakcijos Lazdijų rajono savivaldybės administracijos direktoriaus </w:t>
      </w:r>
      <w:r w:rsidR="001204A2">
        <w:t xml:space="preserve">pavaduotojo </w:t>
      </w:r>
      <w:r w:rsidRPr="00061C88">
        <w:t>pareigybės aprašymą</w:t>
      </w:r>
      <w:r w:rsidR="00DD3752">
        <w:t>,</w:t>
      </w:r>
      <w:r w:rsidRPr="00061C88">
        <w:t xml:space="preserve"> atsižvelgiant į teisės aktų nuostatas. </w:t>
      </w:r>
    </w:p>
    <w:p w14:paraId="07C94FD4" w14:textId="77777777" w:rsidR="00665955" w:rsidRPr="00061C88" w:rsidRDefault="00665955" w:rsidP="00665955">
      <w:pPr>
        <w:spacing w:line="360" w:lineRule="auto"/>
        <w:ind w:firstLine="709"/>
        <w:jc w:val="both"/>
      </w:pPr>
      <w:r w:rsidRPr="00061C88">
        <w:t>Parengtas sprendimo projektas neprieštarauja galiojantiems teisės aktams.</w:t>
      </w:r>
    </w:p>
    <w:p w14:paraId="51081ADB" w14:textId="77777777" w:rsidR="00665955" w:rsidRPr="00061C88" w:rsidRDefault="00665955" w:rsidP="00665955">
      <w:pPr>
        <w:spacing w:line="360" w:lineRule="auto"/>
        <w:ind w:firstLine="709"/>
        <w:jc w:val="both"/>
      </w:pPr>
      <w:r w:rsidRPr="00061C88">
        <w:t>Priėmus sprendimo projektą, neigiamų pasekmių nenumatoma.</w:t>
      </w:r>
    </w:p>
    <w:p w14:paraId="3EFB2F28" w14:textId="77777777" w:rsidR="00665955" w:rsidRPr="00061C88" w:rsidRDefault="00665955" w:rsidP="00665955">
      <w:pPr>
        <w:spacing w:line="360" w:lineRule="auto"/>
        <w:ind w:firstLine="709"/>
        <w:jc w:val="both"/>
      </w:pPr>
      <w:r w:rsidRPr="00061C88">
        <w:t>Dėl sprendimo projekto pastabų ir pasiūlymų negauta.</w:t>
      </w:r>
    </w:p>
    <w:p w14:paraId="454CE514" w14:textId="77777777" w:rsidR="00665955" w:rsidRPr="00061C88" w:rsidRDefault="00665955" w:rsidP="00665955">
      <w:pPr>
        <w:spacing w:line="360" w:lineRule="auto"/>
        <w:ind w:firstLine="709"/>
        <w:jc w:val="both"/>
      </w:pPr>
      <w:r w:rsidRPr="00061C88">
        <w:t xml:space="preserve">Sprendimo projektą parengė Lazdijų rajono savivaldybės administracijos </w:t>
      </w:r>
      <w:r>
        <w:t>Teisės, personalo ir civilinės metrikacijos</w:t>
      </w:r>
      <w:r w:rsidRPr="00061C88">
        <w:t xml:space="preserve"> skyriaus vyr. specialistė Adelė Sukackienė.</w:t>
      </w:r>
    </w:p>
    <w:p w14:paraId="31FCF80C" w14:textId="77777777" w:rsidR="00665955" w:rsidRPr="00061C88" w:rsidRDefault="00665955" w:rsidP="00665955">
      <w:pPr>
        <w:jc w:val="both"/>
      </w:pPr>
    </w:p>
    <w:p w14:paraId="50C4BEA6" w14:textId="77777777" w:rsidR="00665955" w:rsidRPr="00061C88" w:rsidRDefault="00665955" w:rsidP="00665955">
      <w:pPr>
        <w:jc w:val="both"/>
      </w:pPr>
    </w:p>
    <w:p w14:paraId="26D2BB6D" w14:textId="77777777" w:rsidR="00665955" w:rsidRPr="00061C88" w:rsidRDefault="00665955" w:rsidP="00665955">
      <w:pPr>
        <w:jc w:val="both"/>
      </w:pPr>
    </w:p>
    <w:p w14:paraId="03FFF1F2" w14:textId="44E79499" w:rsidR="002E1556" w:rsidRDefault="002E1556" w:rsidP="00665955">
      <w:pPr>
        <w:jc w:val="both"/>
      </w:pPr>
      <w:r w:rsidRPr="002E1556">
        <w:t xml:space="preserve">Teisės, personalo ir civilinės metrikacijos skyriaus </w:t>
      </w:r>
      <w:r>
        <w:t xml:space="preserve">                                                        </w:t>
      </w:r>
      <w:r w:rsidRPr="00061C88">
        <w:t>Adelė Sukackienė</w:t>
      </w:r>
    </w:p>
    <w:p w14:paraId="7D6D0542" w14:textId="6279EE35" w:rsidR="00665955" w:rsidRPr="00BF2761" w:rsidRDefault="00665955" w:rsidP="00665955">
      <w:pPr>
        <w:jc w:val="both"/>
      </w:pPr>
      <w:r w:rsidRPr="00061C88">
        <w:t>vyr. specialistė</w:t>
      </w:r>
      <w:r w:rsidRPr="00061C88">
        <w:tab/>
      </w:r>
      <w:r w:rsidRPr="00061C88">
        <w:tab/>
      </w:r>
      <w:r w:rsidRPr="00061C88">
        <w:tab/>
      </w:r>
      <w:r w:rsidRPr="00061C88">
        <w:tab/>
      </w:r>
      <w:r w:rsidRPr="00061C88">
        <w:tab/>
      </w:r>
      <w:r w:rsidRPr="00061C88">
        <w:tab/>
      </w:r>
      <w:r w:rsidRPr="00061C88">
        <w:tab/>
      </w:r>
    </w:p>
    <w:p w14:paraId="5A6FABD0" w14:textId="77777777" w:rsidR="00806555" w:rsidRPr="00EE62C4" w:rsidRDefault="00806555" w:rsidP="00B635A3">
      <w:pPr>
        <w:suppressAutoHyphens/>
        <w:jc w:val="center"/>
        <w:rPr>
          <w:lang w:eastAsia="ar-SA"/>
        </w:rPr>
      </w:pPr>
    </w:p>
    <w:sectPr w:rsidR="00806555" w:rsidRPr="00EE62C4" w:rsidSect="002E1556">
      <w:pgSz w:w="12240" w:h="15840"/>
      <w:pgMar w:top="1134" w:right="567" w:bottom="1134"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CC3F" w14:textId="77777777" w:rsidR="00381AEB" w:rsidRDefault="00381AEB" w:rsidP="00806555">
      <w:r>
        <w:separator/>
      </w:r>
    </w:p>
  </w:endnote>
  <w:endnote w:type="continuationSeparator" w:id="0">
    <w:p w14:paraId="4EEBAB79" w14:textId="77777777" w:rsidR="00381AEB" w:rsidRDefault="00381AEB"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CF67" w14:textId="77777777" w:rsidR="00381AEB" w:rsidRDefault="00381AEB" w:rsidP="00806555">
      <w:r>
        <w:separator/>
      </w:r>
    </w:p>
  </w:footnote>
  <w:footnote w:type="continuationSeparator" w:id="0">
    <w:p w14:paraId="3E3C3289" w14:textId="77777777" w:rsidR="00381AEB" w:rsidRDefault="00381AEB"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896637"/>
      <w:docPartObj>
        <w:docPartGallery w:val="Page Numbers (Top of Page)"/>
        <w:docPartUnique/>
      </w:docPartObj>
    </w:sdtPr>
    <w:sdtEndPr/>
    <w:sdtContent>
      <w:p w14:paraId="4F3366A6" w14:textId="753CF617" w:rsidR="002E1556" w:rsidRDefault="002E1556">
        <w:pPr>
          <w:pStyle w:val="Antrats"/>
          <w:jc w:val="center"/>
        </w:pPr>
        <w:r>
          <w:fldChar w:fldCharType="begin"/>
        </w:r>
        <w:r>
          <w:instrText>PAGE   \* MERGEFORMAT</w:instrText>
        </w:r>
        <w:r>
          <w:fldChar w:fldCharType="separate"/>
        </w:r>
        <w:r w:rsidR="00710D7B">
          <w:rPr>
            <w:noProof/>
          </w:rPr>
          <w:t>3</w:t>
        </w:r>
        <w:r>
          <w:fldChar w:fldCharType="end"/>
        </w:r>
      </w:p>
    </w:sdtContent>
  </w:sdt>
  <w:p w14:paraId="2864C2A7" w14:textId="77777777" w:rsidR="00806555" w:rsidRDefault="008065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A9D5" w14:textId="77777777" w:rsidR="009A04AF" w:rsidRDefault="00EF73DA" w:rsidP="009A04AF">
    <w:pPr>
      <w:pStyle w:val="Antrats"/>
      <w:jc w:val="right"/>
      <w:rPr>
        <w:b/>
        <w:lang w:eastAsia="ar-SA"/>
      </w:rPr>
    </w:pPr>
    <w:r>
      <w:rPr>
        <w:b/>
        <w:lang w:eastAsia="ar-SA"/>
      </w:rPr>
      <w:t>Projektas</w:t>
    </w:r>
  </w:p>
  <w:p w14:paraId="0C86433F" w14:textId="77777777" w:rsidR="009A04AF" w:rsidRPr="009A04AF" w:rsidRDefault="009A04AF" w:rsidP="009A04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C2D1" w14:textId="77777777" w:rsidR="002E1556" w:rsidRPr="009A04AF" w:rsidRDefault="002E1556" w:rsidP="009A04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154E3"/>
    <w:rsid w:val="0001752C"/>
    <w:rsid w:val="00020858"/>
    <w:rsid w:val="00020E2A"/>
    <w:rsid w:val="000356D8"/>
    <w:rsid w:val="0004288A"/>
    <w:rsid w:val="00044686"/>
    <w:rsid w:val="00075FB6"/>
    <w:rsid w:val="00087676"/>
    <w:rsid w:val="00092176"/>
    <w:rsid w:val="000A0785"/>
    <w:rsid w:val="000C1C46"/>
    <w:rsid w:val="000C636F"/>
    <w:rsid w:val="000D6574"/>
    <w:rsid w:val="000E5A4F"/>
    <w:rsid w:val="000F00E4"/>
    <w:rsid w:val="000F3ED1"/>
    <w:rsid w:val="00107CF3"/>
    <w:rsid w:val="001204A2"/>
    <w:rsid w:val="001277A4"/>
    <w:rsid w:val="0016652C"/>
    <w:rsid w:val="001827D6"/>
    <w:rsid w:val="00182C71"/>
    <w:rsid w:val="00190D5B"/>
    <w:rsid w:val="00193C18"/>
    <w:rsid w:val="001A1A5D"/>
    <w:rsid w:val="001B054D"/>
    <w:rsid w:val="001B5CD4"/>
    <w:rsid w:val="001C5231"/>
    <w:rsid w:val="001E2608"/>
    <w:rsid w:val="00212C75"/>
    <w:rsid w:val="0022212F"/>
    <w:rsid w:val="002369CA"/>
    <w:rsid w:val="00253B37"/>
    <w:rsid w:val="002541A8"/>
    <w:rsid w:val="00294581"/>
    <w:rsid w:val="002955FD"/>
    <w:rsid w:val="002A3062"/>
    <w:rsid w:val="002B090D"/>
    <w:rsid w:val="002D354B"/>
    <w:rsid w:val="002E1556"/>
    <w:rsid w:val="002E3BCB"/>
    <w:rsid w:val="002E3F3E"/>
    <w:rsid w:val="002F6CC3"/>
    <w:rsid w:val="003007C4"/>
    <w:rsid w:val="003215C3"/>
    <w:rsid w:val="00330253"/>
    <w:rsid w:val="00336586"/>
    <w:rsid w:val="003422C5"/>
    <w:rsid w:val="00350B78"/>
    <w:rsid w:val="00362D7B"/>
    <w:rsid w:val="00381AEB"/>
    <w:rsid w:val="003A1BF3"/>
    <w:rsid w:val="003A3D91"/>
    <w:rsid w:val="003A40C1"/>
    <w:rsid w:val="003B3FBF"/>
    <w:rsid w:val="003C3688"/>
    <w:rsid w:val="003D223B"/>
    <w:rsid w:val="00406128"/>
    <w:rsid w:val="00407C67"/>
    <w:rsid w:val="004124EF"/>
    <w:rsid w:val="004162E8"/>
    <w:rsid w:val="0041721D"/>
    <w:rsid w:val="0042319F"/>
    <w:rsid w:val="00423D65"/>
    <w:rsid w:val="00426E66"/>
    <w:rsid w:val="0043796E"/>
    <w:rsid w:val="00437BB0"/>
    <w:rsid w:val="004464E7"/>
    <w:rsid w:val="00451EAC"/>
    <w:rsid w:val="00454024"/>
    <w:rsid w:val="004626E5"/>
    <w:rsid w:val="004628E7"/>
    <w:rsid w:val="00464D42"/>
    <w:rsid w:val="004652E3"/>
    <w:rsid w:val="004722BB"/>
    <w:rsid w:val="004A0DE5"/>
    <w:rsid w:val="004A2780"/>
    <w:rsid w:val="004B2ADF"/>
    <w:rsid w:val="004C0EE4"/>
    <w:rsid w:val="004C10C3"/>
    <w:rsid w:val="004D7CFA"/>
    <w:rsid w:val="004E087A"/>
    <w:rsid w:val="004E1C7B"/>
    <w:rsid w:val="004E37D9"/>
    <w:rsid w:val="004F608D"/>
    <w:rsid w:val="0050671E"/>
    <w:rsid w:val="005214EC"/>
    <w:rsid w:val="00521DAA"/>
    <w:rsid w:val="0052572A"/>
    <w:rsid w:val="00527963"/>
    <w:rsid w:val="00555C31"/>
    <w:rsid w:val="005615AF"/>
    <w:rsid w:val="00580AA9"/>
    <w:rsid w:val="00583658"/>
    <w:rsid w:val="005A60FC"/>
    <w:rsid w:val="005C186A"/>
    <w:rsid w:val="005E4315"/>
    <w:rsid w:val="005E6336"/>
    <w:rsid w:val="005F3200"/>
    <w:rsid w:val="00604D22"/>
    <w:rsid w:val="00615FED"/>
    <w:rsid w:val="00625A0C"/>
    <w:rsid w:val="00625CC0"/>
    <w:rsid w:val="00631E7F"/>
    <w:rsid w:val="00633FCE"/>
    <w:rsid w:val="00636508"/>
    <w:rsid w:val="00665955"/>
    <w:rsid w:val="00677186"/>
    <w:rsid w:val="00683C6B"/>
    <w:rsid w:val="00691830"/>
    <w:rsid w:val="00694015"/>
    <w:rsid w:val="00696865"/>
    <w:rsid w:val="006A13B9"/>
    <w:rsid w:val="006A4EF4"/>
    <w:rsid w:val="006A7D4C"/>
    <w:rsid w:val="006B1858"/>
    <w:rsid w:val="006B207D"/>
    <w:rsid w:val="006B5F89"/>
    <w:rsid w:val="006C2792"/>
    <w:rsid w:val="006C49AB"/>
    <w:rsid w:val="006D1517"/>
    <w:rsid w:val="006D45FB"/>
    <w:rsid w:val="006D5797"/>
    <w:rsid w:val="006E1A2C"/>
    <w:rsid w:val="006E4A82"/>
    <w:rsid w:val="00701782"/>
    <w:rsid w:val="00701F1A"/>
    <w:rsid w:val="0070716B"/>
    <w:rsid w:val="00710D7B"/>
    <w:rsid w:val="0071301E"/>
    <w:rsid w:val="00713470"/>
    <w:rsid w:val="007166B5"/>
    <w:rsid w:val="00717F2E"/>
    <w:rsid w:val="00724AEA"/>
    <w:rsid w:val="00727763"/>
    <w:rsid w:val="007300A1"/>
    <w:rsid w:val="00732200"/>
    <w:rsid w:val="00753ADF"/>
    <w:rsid w:val="007543B3"/>
    <w:rsid w:val="007569FC"/>
    <w:rsid w:val="00767D8A"/>
    <w:rsid w:val="00784859"/>
    <w:rsid w:val="00787C3B"/>
    <w:rsid w:val="00792B91"/>
    <w:rsid w:val="007A7060"/>
    <w:rsid w:val="007B16D8"/>
    <w:rsid w:val="007B4915"/>
    <w:rsid w:val="007D1B1E"/>
    <w:rsid w:val="007E4D56"/>
    <w:rsid w:val="007E6C96"/>
    <w:rsid w:val="007F160B"/>
    <w:rsid w:val="00804649"/>
    <w:rsid w:val="00806555"/>
    <w:rsid w:val="00817EAF"/>
    <w:rsid w:val="00824689"/>
    <w:rsid w:val="00852A51"/>
    <w:rsid w:val="00856D2D"/>
    <w:rsid w:val="00857D6E"/>
    <w:rsid w:val="00860AEC"/>
    <w:rsid w:val="00864AE4"/>
    <w:rsid w:val="0087482F"/>
    <w:rsid w:val="008770FA"/>
    <w:rsid w:val="0089398C"/>
    <w:rsid w:val="008A5584"/>
    <w:rsid w:val="008B3870"/>
    <w:rsid w:val="008D3B2F"/>
    <w:rsid w:val="008E1610"/>
    <w:rsid w:val="008E1A31"/>
    <w:rsid w:val="008F0474"/>
    <w:rsid w:val="008F19F6"/>
    <w:rsid w:val="00901715"/>
    <w:rsid w:val="00905A8D"/>
    <w:rsid w:val="00916304"/>
    <w:rsid w:val="00930D2D"/>
    <w:rsid w:val="00934578"/>
    <w:rsid w:val="00945FDA"/>
    <w:rsid w:val="00956DA0"/>
    <w:rsid w:val="009607FD"/>
    <w:rsid w:val="00972E9B"/>
    <w:rsid w:val="00976F90"/>
    <w:rsid w:val="009849F7"/>
    <w:rsid w:val="00987215"/>
    <w:rsid w:val="00991E0A"/>
    <w:rsid w:val="00993F15"/>
    <w:rsid w:val="00995B5F"/>
    <w:rsid w:val="009A04AF"/>
    <w:rsid w:val="009A2EC6"/>
    <w:rsid w:val="009B01B1"/>
    <w:rsid w:val="009B146E"/>
    <w:rsid w:val="009D0BC6"/>
    <w:rsid w:val="009F5B9E"/>
    <w:rsid w:val="00A142EF"/>
    <w:rsid w:val="00A24A0D"/>
    <w:rsid w:val="00A3530B"/>
    <w:rsid w:val="00A4054E"/>
    <w:rsid w:val="00A63822"/>
    <w:rsid w:val="00A64978"/>
    <w:rsid w:val="00A65D46"/>
    <w:rsid w:val="00A669F9"/>
    <w:rsid w:val="00A720A4"/>
    <w:rsid w:val="00A80B23"/>
    <w:rsid w:val="00A8539D"/>
    <w:rsid w:val="00A92E24"/>
    <w:rsid w:val="00A970D5"/>
    <w:rsid w:val="00AB1224"/>
    <w:rsid w:val="00AB1A87"/>
    <w:rsid w:val="00AB3F43"/>
    <w:rsid w:val="00AC1D6F"/>
    <w:rsid w:val="00AC7106"/>
    <w:rsid w:val="00AE75F4"/>
    <w:rsid w:val="00AF1482"/>
    <w:rsid w:val="00AF553C"/>
    <w:rsid w:val="00B1043D"/>
    <w:rsid w:val="00B165B8"/>
    <w:rsid w:val="00B23D37"/>
    <w:rsid w:val="00B635A3"/>
    <w:rsid w:val="00B71798"/>
    <w:rsid w:val="00B90E4C"/>
    <w:rsid w:val="00B950F6"/>
    <w:rsid w:val="00B96FA1"/>
    <w:rsid w:val="00BB11C1"/>
    <w:rsid w:val="00BC020E"/>
    <w:rsid w:val="00BC62D6"/>
    <w:rsid w:val="00BD0C6D"/>
    <w:rsid w:val="00BD2726"/>
    <w:rsid w:val="00BD3A1D"/>
    <w:rsid w:val="00BE39D3"/>
    <w:rsid w:val="00BE7741"/>
    <w:rsid w:val="00BE7DC9"/>
    <w:rsid w:val="00C20D20"/>
    <w:rsid w:val="00C20EB2"/>
    <w:rsid w:val="00C267B6"/>
    <w:rsid w:val="00C3453B"/>
    <w:rsid w:val="00C36865"/>
    <w:rsid w:val="00C429AD"/>
    <w:rsid w:val="00C471F9"/>
    <w:rsid w:val="00C53BE3"/>
    <w:rsid w:val="00C55836"/>
    <w:rsid w:val="00C5641C"/>
    <w:rsid w:val="00C56A69"/>
    <w:rsid w:val="00C67187"/>
    <w:rsid w:val="00C800AE"/>
    <w:rsid w:val="00C8206C"/>
    <w:rsid w:val="00C84B85"/>
    <w:rsid w:val="00CA17D0"/>
    <w:rsid w:val="00CB094F"/>
    <w:rsid w:val="00CB1147"/>
    <w:rsid w:val="00CB1CDB"/>
    <w:rsid w:val="00CB3F07"/>
    <w:rsid w:val="00CB46DE"/>
    <w:rsid w:val="00CB5679"/>
    <w:rsid w:val="00CE11A9"/>
    <w:rsid w:val="00CE2666"/>
    <w:rsid w:val="00CF2BFA"/>
    <w:rsid w:val="00CF6BAF"/>
    <w:rsid w:val="00CF71C7"/>
    <w:rsid w:val="00D03C1E"/>
    <w:rsid w:val="00D206EA"/>
    <w:rsid w:val="00D26367"/>
    <w:rsid w:val="00D342FA"/>
    <w:rsid w:val="00D41469"/>
    <w:rsid w:val="00D51BCA"/>
    <w:rsid w:val="00D53281"/>
    <w:rsid w:val="00D672C3"/>
    <w:rsid w:val="00D675D9"/>
    <w:rsid w:val="00D707BE"/>
    <w:rsid w:val="00D71C77"/>
    <w:rsid w:val="00D725FC"/>
    <w:rsid w:val="00D75664"/>
    <w:rsid w:val="00D82963"/>
    <w:rsid w:val="00DA51C2"/>
    <w:rsid w:val="00DC27FB"/>
    <w:rsid w:val="00DC6E6D"/>
    <w:rsid w:val="00DD28A4"/>
    <w:rsid w:val="00DD3752"/>
    <w:rsid w:val="00DF14E4"/>
    <w:rsid w:val="00DF4D05"/>
    <w:rsid w:val="00E049D1"/>
    <w:rsid w:val="00E060F1"/>
    <w:rsid w:val="00E11C3E"/>
    <w:rsid w:val="00E16C0D"/>
    <w:rsid w:val="00E16C83"/>
    <w:rsid w:val="00E3082A"/>
    <w:rsid w:val="00E35E35"/>
    <w:rsid w:val="00E405BF"/>
    <w:rsid w:val="00E50277"/>
    <w:rsid w:val="00E51844"/>
    <w:rsid w:val="00E549D3"/>
    <w:rsid w:val="00E5563A"/>
    <w:rsid w:val="00E70000"/>
    <w:rsid w:val="00E81CF3"/>
    <w:rsid w:val="00E83880"/>
    <w:rsid w:val="00E84ED1"/>
    <w:rsid w:val="00E87B25"/>
    <w:rsid w:val="00E95004"/>
    <w:rsid w:val="00E965A2"/>
    <w:rsid w:val="00EA60D0"/>
    <w:rsid w:val="00EA7221"/>
    <w:rsid w:val="00EB5C78"/>
    <w:rsid w:val="00EC0E02"/>
    <w:rsid w:val="00ED1D12"/>
    <w:rsid w:val="00ED2855"/>
    <w:rsid w:val="00ED3CF9"/>
    <w:rsid w:val="00EE13CE"/>
    <w:rsid w:val="00EE62C4"/>
    <w:rsid w:val="00EF2C84"/>
    <w:rsid w:val="00EF73DA"/>
    <w:rsid w:val="00EF76F0"/>
    <w:rsid w:val="00F17D4C"/>
    <w:rsid w:val="00F17EE4"/>
    <w:rsid w:val="00F204FF"/>
    <w:rsid w:val="00F27C4C"/>
    <w:rsid w:val="00F42274"/>
    <w:rsid w:val="00F64141"/>
    <w:rsid w:val="00F675BD"/>
    <w:rsid w:val="00F74FE2"/>
    <w:rsid w:val="00F772EC"/>
    <w:rsid w:val="00F77720"/>
    <w:rsid w:val="00F860F7"/>
    <w:rsid w:val="00F93AAE"/>
    <w:rsid w:val="00F9674B"/>
    <w:rsid w:val="00FA75E7"/>
    <w:rsid w:val="00FC08BD"/>
    <w:rsid w:val="00FC2EA4"/>
    <w:rsid w:val="00FC57D9"/>
    <w:rsid w:val="00FC6998"/>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24577"/>
    <o:shapelayout v:ext="edit">
      <o:idmap v:ext="edit" data="1"/>
    </o:shapelayout>
  </w:shapeDefaults>
  <w:decimalSymbol w:val=","/>
  <w:listSeparator w:val=";"/>
  <w14:docId w14:val="20FE9BDE"/>
  <w15:chartTrackingRefBased/>
  <w15:docId w15:val="{CC285A32-CDEB-40B3-AA6B-020CCEE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uiPriority w:val="99"/>
    <w:pPr>
      <w:tabs>
        <w:tab w:val="center" w:pos="4153"/>
        <w:tab w:val="right" w:pos="8306"/>
      </w:tabs>
    </w:pPr>
  </w:style>
  <w:style w:type="paragraph" w:styleId="Pagrindinistekstas">
    <w:name w:val="Body Text"/>
    <w:basedOn w:val="prastasis"/>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uiPriority w:val="99"/>
    <w:rsid w:val="00806555"/>
    <w:pPr>
      <w:tabs>
        <w:tab w:val="center" w:pos="4819"/>
        <w:tab w:val="right" w:pos="9638"/>
      </w:tabs>
    </w:pPr>
  </w:style>
  <w:style w:type="character" w:customStyle="1" w:styleId="AntratsDiagrama">
    <w:name w:val="Antraštės Diagrama"/>
    <w:link w:val="Antrats"/>
    <w:uiPriority w:val="99"/>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 w:type="character" w:customStyle="1" w:styleId="normallatin13ptchar0">
    <w:name w:val="normallatin13ptchar"/>
    <w:basedOn w:val="Numatytasispastraiposriftas"/>
    <w:rsid w:val="005615AF"/>
  </w:style>
  <w:style w:type="character" w:customStyle="1" w:styleId="PoratDiagrama">
    <w:name w:val="Poraštė Diagrama"/>
    <w:link w:val="Porat"/>
    <w:uiPriority w:val="99"/>
    <w:rsid w:val="004162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325">
      <w:bodyDiv w:val="1"/>
      <w:marLeft w:val="0"/>
      <w:marRight w:val="0"/>
      <w:marTop w:val="0"/>
      <w:marBottom w:val="0"/>
      <w:divBdr>
        <w:top w:val="none" w:sz="0" w:space="0" w:color="auto"/>
        <w:left w:val="none" w:sz="0" w:space="0" w:color="auto"/>
        <w:bottom w:val="none" w:sz="0" w:space="0" w:color="auto"/>
        <w:right w:val="none" w:sz="0" w:space="0" w:color="auto"/>
      </w:divBdr>
    </w:div>
    <w:div w:id="83108719">
      <w:bodyDiv w:val="1"/>
      <w:marLeft w:val="0"/>
      <w:marRight w:val="0"/>
      <w:marTop w:val="0"/>
      <w:marBottom w:val="0"/>
      <w:divBdr>
        <w:top w:val="none" w:sz="0" w:space="0" w:color="auto"/>
        <w:left w:val="none" w:sz="0" w:space="0" w:color="auto"/>
        <w:bottom w:val="none" w:sz="0" w:space="0" w:color="auto"/>
        <w:right w:val="none" w:sz="0" w:space="0" w:color="auto"/>
      </w:divBdr>
    </w:div>
    <w:div w:id="169485905">
      <w:bodyDiv w:val="1"/>
      <w:marLeft w:val="0"/>
      <w:marRight w:val="0"/>
      <w:marTop w:val="0"/>
      <w:marBottom w:val="0"/>
      <w:divBdr>
        <w:top w:val="none" w:sz="0" w:space="0" w:color="auto"/>
        <w:left w:val="none" w:sz="0" w:space="0" w:color="auto"/>
        <w:bottom w:val="none" w:sz="0" w:space="0" w:color="auto"/>
        <w:right w:val="none" w:sz="0" w:space="0" w:color="auto"/>
      </w:divBdr>
      <w:divsChild>
        <w:div w:id="344209202">
          <w:marLeft w:val="0"/>
          <w:marRight w:val="0"/>
          <w:marTop w:val="0"/>
          <w:marBottom w:val="0"/>
          <w:divBdr>
            <w:top w:val="none" w:sz="0" w:space="0" w:color="auto"/>
            <w:left w:val="none" w:sz="0" w:space="0" w:color="auto"/>
            <w:bottom w:val="none" w:sz="0" w:space="0" w:color="auto"/>
            <w:right w:val="none" w:sz="0" w:space="0" w:color="auto"/>
          </w:divBdr>
        </w:div>
      </w:divsChild>
    </w:div>
    <w:div w:id="185407182">
      <w:bodyDiv w:val="1"/>
      <w:marLeft w:val="0"/>
      <w:marRight w:val="0"/>
      <w:marTop w:val="0"/>
      <w:marBottom w:val="0"/>
      <w:divBdr>
        <w:top w:val="none" w:sz="0" w:space="0" w:color="auto"/>
        <w:left w:val="none" w:sz="0" w:space="0" w:color="auto"/>
        <w:bottom w:val="none" w:sz="0" w:space="0" w:color="auto"/>
        <w:right w:val="none" w:sz="0" w:space="0" w:color="auto"/>
      </w:divBdr>
      <w:divsChild>
        <w:div w:id="631787549">
          <w:marLeft w:val="0"/>
          <w:marRight w:val="0"/>
          <w:marTop w:val="0"/>
          <w:marBottom w:val="0"/>
          <w:divBdr>
            <w:top w:val="none" w:sz="0" w:space="0" w:color="auto"/>
            <w:left w:val="none" w:sz="0" w:space="0" w:color="auto"/>
            <w:bottom w:val="none" w:sz="0" w:space="0" w:color="auto"/>
            <w:right w:val="none" w:sz="0" w:space="0" w:color="auto"/>
          </w:divBdr>
        </w:div>
      </w:divsChild>
    </w:div>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747310701">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111320930">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195920976">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62701879">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630476500">
      <w:bodyDiv w:val="1"/>
      <w:marLeft w:val="0"/>
      <w:marRight w:val="0"/>
      <w:marTop w:val="0"/>
      <w:marBottom w:val="0"/>
      <w:divBdr>
        <w:top w:val="none" w:sz="0" w:space="0" w:color="auto"/>
        <w:left w:val="none" w:sz="0" w:space="0" w:color="auto"/>
        <w:bottom w:val="none" w:sz="0" w:space="0" w:color="auto"/>
        <w:right w:val="none" w:sz="0" w:space="0" w:color="auto"/>
      </w:divBdr>
    </w:div>
    <w:div w:id="1697267041">
      <w:bodyDiv w:val="1"/>
      <w:marLeft w:val="0"/>
      <w:marRight w:val="0"/>
      <w:marTop w:val="0"/>
      <w:marBottom w:val="0"/>
      <w:divBdr>
        <w:top w:val="none" w:sz="0" w:space="0" w:color="auto"/>
        <w:left w:val="none" w:sz="0" w:space="0" w:color="auto"/>
        <w:bottom w:val="none" w:sz="0" w:space="0" w:color="auto"/>
        <w:right w:val="none" w:sz="0" w:space="0" w:color="auto"/>
      </w:divBdr>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f196369ca92478a9da9c9b274fd3fb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9E1D-D9F6-4B5C-89EE-51B8CD4F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4f196369ca92478a9da9c9b274fd3fbf</Template>
  <TotalTime>1</TotalTime>
  <Pages>5</Pages>
  <Words>797</Words>
  <Characters>6599</Characters>
  <Application>Microsoft Office Word</Application>
  <DocSecurity>0</DocSecurity>
  <Lines>54</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PAVADUOTOJO PAREIGYBĖS APRAŠYMO PATVIRTINIMO</vt:lpstr>
      <vt:lpstr>DĖL LAZDIJŲ RAJONO SAVIVALDYBĖS ADMINISTRACIJOS DIREKTORIAUS PAVADUOTOJO PAREIGYBĖS APRAŠYMO PATVIRTINIMO</vt:lpstr>
    </vt:vector>
  </TitlesOfParts>
  <Manager>2018-12-20</Manager>
  <Company>Mano namai</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PAVADUOTOJO PAREIGYBĖS APRAŠYMO PATVIRTINIMO</dc:title>
  <dc:subject>5TS-1531</dc:subject>
  <dc:creator>LAZDIJŲ RAJONO SAVIVALDYBĖS TARYBA</dc:creator>
  <cp:keywords/>
  <cp:lastModifiedBy>Laima Jauniskiene</cp:lastModifiedBy>
  <cp:revision>3</cp:revision>
  <cp:lastPrinted>2016-01-07T07:17:00Z</cp:lastPrinted>
  <dcterms:created xsi:type="dcterms:W3CDTF">2019-12-18T06:48:00Z</dcterms:created>
  <dcterms:modified xsi:type="dcterms:W3CDTF">2019-12-18T07:18:00Z</dcterms:modified>
  <cp:category>Sprendimas</cp:category>
</cp:coreProperties>
</file>