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370B0" w14:textId="77777777" w:rsidR="007547DD" w:rsidRPr="00051B27" w:rsidRDefault="007547DD" w:rsidP="00051B27">
      <w:pPr>
        <w:spacing w:line="360" w:lineRule="auto"/>
        <w:jc w:val="center"/>
        <w:rPr>
          <w:b/>
        </w:rPr>
      </w:pPr>
      <w:bookmarkStart w:id="0" w:name="institucija"/>
      <w:r w:rsidRPr="00051B27">
        <w:rPr>
          <w:b/>
        </w:rPr>
        <w:t>LAZDIJŲ RAJONO SAVIVALDYBĖ</w:t>
      </w:r>
      <w:bookmarkEnd w:id="0"/>
      <w:r w:rsidRPr="00051B27">
        <w:rPr>
          <w:b/>
        </w:rPr>
        <w:t>S TARYBA</w:t>
      </w:r>
    </w:p>
    <w:p w14:paraId="3AC6E7FB" w14:textId="77777777" w:rsidR="00331D53" w:rsidRDefault="00331D53" w:rsidP="00D3764E">
      <w:pPr>
        <w:pStyle w:val="Antrat1"/>
        <w:rPr>
          <w:rFonts w:ascii="Times New Roman" w:hAnsi="Times New Roman"/>
        </w:rPr>
      </w:pPr>
    </w:p>
    <w:p w14:paraId="7BBE4C11" w14:textId="77777777" w:rsidR="00341D76" w:rsidRPr="00D3764E" w:rsidRDefault="00341D76" w:rsidP="00D3764E">
      <w:pPr>
        <w:pStyle w:val="Antrat1"/>
        <w:rPr>
          <w:rFonts w:ascii="Times New Roman" w:hAnsi="Times New Roman"/>
        </w:rPr>
      </w:pPr>
      <w:r w:rsidRPr="00D3764E">
        <w:rPr>
          <w:rFonts w:ascii="Times New Roman" w:hAnsi="Times New Roman"/>
        </w:rPr>
        <w:t>SPRENDIMAS</w:t>
      </w:r>
    </w:p>
    <w:p w14:paraId="4E7917BE" w14:textId="77777777" w:rsidR="00531C2E" w:rsidRPr="00D3764E" w:rsidRDefault="00500982" w:rsidP="00D3764E">
      <w:pPr>
        <w:jc w:val="center"/>
      </w:pPr>
      <w:r w:rsidRPr="00D3764E">
        <w:rPr>
          <w:b/>
        </w:rPr>
        <w:t>DĖL</w:t>
      </w:r>
      <w:r w:rsidR="007547DD" w:rsidRPr="00D3764E">
        <w:rPr>
          <w:b/>
        </w:rPr>
        <w:t xml:space="preserve"> VIEŠOSIOS ĮSTAIGOS</w:t>
      </w:r>
      <w:r w:rsidRPr="00D3764E">
        <w:rPr>
          <w:b/>
        </w:rPr>
        <w:t xml:space="preserve"> </w:t>
      </w:r>
      <w:r w:rsidR="007547DD" w:rsidRPr="00D3764E">
        <w:rPr>
          <w:b/>
        </w:rPr>
        <w:t>„LAZDIJŲ LIGONINĖ“ TEIKIAMŲ ATLYGINTINŲ PASLAUGŲ KAINŲ IR TARIFŲ NUSTATYMO</w:t>
      </w:r>
    </w:p>
    <w:p w14:paraId="1690BFB3" w14:textId="77777777" w:rsidR="00393713" w:rsidRPr="00D3764E" w:rsidRDefault="00393713" w:rsidP="00D3764E">
      <w:pPr>
        <w:jc w:val="center"/>
      </w:pPr>
      <w:bookmarkStart w:id="1" w:name="Data"/>
    </w:p>
    <w:p w14:paraId="4A16EA2D" w14:textId="721B65F8" w:rsidR="00531C2E" w:rsidRPr="00D3764E" w:rsidRDefault="00531C2E" w:rsidP="00D3764E">
      <w:pPr>
        <w:jc w:val="center"/>
      </w:pPr>
      <w:r w:rsidRPr="00D3764E">
        <w:t>20</w:t>
      </w:r>
      <w:r w:rsidR="007547DD" w:rsidRPr="00D3764E">
        <w:t>1</w:t>
      </w:r>
      <w:r w:rsidR="004D725A">
        <w:t>9</w:t>
      </w:r>
      <w:r w:rsidRPr="00D3764E">
        <w:t xml:space="preserve"> m. </w:t>
      </w:r>
      <w:r w:rsidR="004D725A">
        <w:t>gruodžio</w:t>
      </w:r>
      <w:r w:rsidR="00B910C4">
        <w:t xml:space="preserve"> 16 </w:t>
      </w:r>
      <w:r w:rsidRPr="00D3764E">
        <w:t>d.</w:t>
      </w:r>
      <w:bookmarkEnd w:id="1"/>
      <w:r w:rsidRPr="00D3764E">
        <w:t xml:space="preserve"> Nr.</w:t>
      </w:r>
      <w:bookmarkStart w:id="2" w:name="Nr"/>
      <w:r w:rsidR="004D725A">
        <w:t xml:space="preserve"> </w:t>
      </w:r>
      <w:r w:rsidR="00B910C4">
        <w:t>34-210</w:t>
      </w:r>
      <w:bookmarkStart w:id="3" w:name="_GoBack"/>
      <w:bookmarkEnd w:id="3"/>
    </w:p>
    <w:bookmarkEnd w:id="2"/>
    <w:p w14:paraId="6C22AA5E" w14:textId="77777777" w:rsidR="00531C2E" w:rsidRPr="00051B27" w:rsidRDefault="00531C2E" w:rsidP="00D3764E">
      <w:pPr>
        <w:jc w:val="center"/>
      </w:pPr>
      <w:r w:rsidRPr="00D3764E">
        <w:t>Lazdijai</w:t>
      </w:r>
    </w:p>
    <w:p w14:paraId="08EED92E" w14:textId="77777777" w:rsidR="00531C2E" w:rsidRPr="00051B27" w:rsidRDefault="00531C2E" w:rsidP="00D3764E"/>
    <w:p w14:paraId="4E0E6518" w14:textId="77777777" w:rsidR="00531C2E" w:rsidRPr="00051B27" w:rsidRDefault="00531C2E" w:rsidP="00AD34FC">
      <w:pPr>
        <w:spacing w:line="360" w:lineRule="auto"/>
        <w:ind w:firstLine="720"/>
        <w:jc w:val="both"/>
      </w:pPr>
      <w:r w:rsidRPr="00051B27">
        <w:t xml:space="preserve">Vadovaudamasi </w:t>
      </w:r>
      <w:r w:rsidR="004E484B" w:rsidRPr="00051B27">
        <w:t>Lietuvos Respublikos vietos savivaldos įstatymo 16 straipsnio 2 dalies 37 punktu</w:t>
      </w:r>
      <w:r w:rsidR="00446813" w:rsidRPr="00051B27">
        <w:t xml:space="preserve"> ir</w:t>
      </w:r>
      <w:r w:rsidR="004E484B" w:rsidRPr="00051B27">
        <w:t xml:space="preserve"> 18 straipsnio 1 dalimi</w:t>
      </w:r>
      <w:r w:rsidR="00EE65CD" w:rsidRPr="00051B27">
        <w:t>,</w:t>
      </w:r>
      <w:r w:rsidR="00CE57EC" w:rsidRPr="00051B27">
        <w:t xml:space="preserve"> Lietuvos Respublikos sveikatos priežiūros įstaigų įstatymo </w:t>
      </w:r>
      <w:r w:rsidR="00FA46F2" w:rsidRPr="00051B27">
        <w:t>28 straipsnio 4 punktu,</w:t>
      </w:r>
      <w:r w:rsidR="00BB7014" w:rsidRPr="00051B27">
        <w:t xml:space="preserve"> Lietuvos Respublikos viešųjų įstaigų įstatymo 10 straipsnio 1 dalies 3 punktu ir 8 dalimi</w:t>
      </w:r>
      <w:r w:rsidR="00BB7014" w:rsidRPr="00D417E4">
        <w:t>,</w:t>
      </w:r>
      <w:r w:rsidR="004E484B" w:rsidRPr="00D417E4">
        <w:t xml:space="preserve"> </w:t>
      </w:r>
      <w:r w:rsidR="00D417E4" w:rsidRPr="00D417E4">
        <w:t>Kitų Lazdijų rajono savivaldybės remiamų sveikatos priežiūros paslaugų sąrašo, patvirtinto</w:t>
      </w:r>
      <w:r w:rsidR="00D417E4">
        <w:rPr>
          <w:sz w:val="26"/>
          <w:szCs w:val="26"/>
        </w:rPr>
        <w:t xml:space="preserve"> </w:t>
      </w:r>
      <w:r w:rsidR="004E484B" w:rsidRPr="00D3764E">
        <w:t>Lazdijų</w:t>
      </w:r>
      <w:r w:rsidR="00EE65CD" w:rsidRPr="00D3764E">
        <w:t xml:space="preserve"> rajono savivaldybės tarybos </w:t>
      </w:r>
      <w:smartTag w:uri="urn:schemas-microsoft-com:office:smarttags" w:element="metricconverter">
        <w:smartTagPr>
          <w:attr w:name="ProductID" w:val="2005 m"/>
        </w:smartTagPr>
        <w:r w:rsidR="00EE65CD" w:rsidRPr="00D3764E">
          <w:t>2005 m</w:t>
        </w:r>
      </w:smartTag>
      <w:r w:rsidR="00D3764E">
        <w:t>. gruodžio 6 d. sprendim</w:t>
      </w:r>
      <w:r w:rsidR="00D417E4">
        <w:t>u</w:t>
      </w:r>
      <w:r w:rsidR="00EE65CD" w:rsidRPr="00D3764E">
        <w:t xml:space="preserve"> </w:t>
      </w:r>
      <w:bookmarkStart w:id="4" w:name="n_0"/>
      <w:r w:rsidR="0073261D" w:rsidRPr="0073261D">
        <w:t xml:space="preserve">Nr. 5TS-992 </w:t>
      </w:r>
      <w:bookmarkEnd w:id="4"/>
      <w:r w:rsidR="00663F07" w:rsidRPr="00D3764E">
        <w:t>„</w:t>
      </w:r>
      <w:r w:rsidR="00D3764E" w:rsidRPr="00D3764E">
        <w:rPr>
          <w:bCs/>
        </w:rPr>
        <w:t>Dėl kitų Lazdijų rajono savivaldybės remiamų sveikatos priežiūros paslaugų sąrašo, jų teikimo ir apmokėjimo tvarkos</w:t>
      </w:r>
      <w:r w:rsidR="00663F07" w:rsidRPr="00D3764E">
        <w:t>“</w:t>
      </w:r>
      <w:r w:rsidR="00D417E4">
        <w:t>,</w:t>
      </w:r>
      <w:r w:rsidR="00663F07" w:rsidRPr="00D3764E">
        <w:t xml:space="preserve"> </w:t>
      </w:r>
      <w:r w:rsidR="00D417E4">
        <w:t>2</w:t>
      </w:r>
      <w:r w:rsidR="00EE65CD" w:rsidRPr="00D3764E">
        <w:t xml:space="preserve"> punktu</w:t>
      </w:r>
      <w:r w:rsidR="006C5358" w:rsidRPr="00051B27">
        <w:t xml:space="preserve">, viešosios įstaigos „Lazdijų ligoninė“ įstatų, patvirtintų Lazdijų rajono savivaldybės tarybos </w:t>
      </w:r>
      <w:r w:rsidR="00AD34FC" w:rsidRPr="00BF2419">
        <w:t>2013</w:t>
      </w:r>
      <w:r w:rsidR="006C5358" w:rsidRPr="00BF2419">
        <w:t xml:space="preserve"> m. </w:t>
      </w:r>
      <w:r w:rsidR="00AD34FC" w:rsidRPr="00BF2419">
        <w:t>kovo</w:t>
      </w:r>
      <w:r w:rsidR="006C5358" w:rsidRPr="00BF2419">
        <w:t xml:space="preserve"> 29 d. sprendimu </w:t>
      </w:r>
      <w:bookmarkStart w:id="5" w:name="n_1"/>
      <w:r w:rsidR="0073261D" w:rsidRPr="0073261D">
        <w:t xml:space="preserve">Nr. 5TS-694 </w:t>
      </w:r>
      <w:bookmarkEnd w:id="5"/>
      <w:r w:rsidR="006C5358" w:rsidRPr="00051B27">
        <w:t>„</w:t>
      </w:r>
      <w:bookmarkStart w:id="6" w:name="Pavadinimas"/>
      <w:r w:rsidR="00AD34FC">
        <w:rPr>
          <w:bCs/>
        </w:rPr>
        <w:t>D</w:t>
      </w:r>
      <w:r w:rsidR="00AD34FC" w:rsidRPr="00AD34FC">
        <w:rPr>
          <w:bCs/>
        </w:rPr>
        <w:t xml:space="preserve">ėl </w:t>
      </w:r>
      <w:bookmarkEnd w:id="6"/>
      <w:r w:rsidR="00AD34FC" w:rsidRPr="00AD34FC">
        <w:rPr>
          <w:bCs/>
        </w:rPr>
        <w:t>viešosios įstaigos „</w:t>
      </w:r>
      <w:r w:rsidR="00AD34FC">
        <w:rPr>
          <w:bCs/>
        </w:rPr>
        <w:t>L</w:t>
      </w:r>
      <w:r w:rsidR="00AD34FC" w:rsidRPr="00AD34FC">
        <w:rPr>
          <w:bCs/>
        </w:rPr>
        <w:t>azdijų ligoninė“ įstatų pakeitimo ir patvirtinimo ir pritarimo viešosios įstaigos „</w:t>
      </w:r>
      <w:r w:rsidR="00AD34FC">
        <w:rPr>
          <w:bCs/>
        </w:rPr>
        <w:t>L</w:t>
      </w:r>
      <w:r w:rsidR="00AD34FC" w:rsidRPr="00AD34FC">
        <w:rPr>
          <w:bCs/>
        </w:rPr>
        <w:t>azdijų ligoninė“</w:t>
      </w:r>
      <w:r w:rsidR="00580F7D">
        <w:rPr>
          <w:bCs/>
        </w:rPr>
        <w:t xml:space="preserve"> </w:t>
      </w:r>
      <w:r w:rsidR="00AD34FC" w:rsidRPr="00AD34FC">
        <w:rPr>
          <w:bCs/>
          <w:lang w:val="x-none"/>
        </w:rPr>
        <w:t>vidinei struktūrai</w:t>
      </w:r>
      <w:r w:rsidR="006C5358" w:rsidRPr="00051B27">
        <w:t>“</w:t>
      </w:r>
      <w:r w:rsidR="00711011" w:rsidRPr="00051B27">
        <w:t>,</w:t>
      </w:r>
      <w:r w:rsidR="00AD34FC">
        <w:t xml:space="preserve"> 32.3 papunkčiu</w:t>
      </w:r>
      <w:r w:rsidR="00B1355D" w:rsidRPr="00051B27">
        <w:t xml:space="preserve"> </w:t>
      </w:r>
      <w:r w:rsidR="006C5358" w:rsidRPr="00051B27">
        <w:t>be</w:t>
      </w:r>
      <w:r w:rsidR="00B1355D" w:rsidRPr="00051B27">
        <w:t xml:space="preserve">i atsižvelgdama į </w:t>
      </w:r>
      <w:r w:rsidR="00EE65CD" w:rsidRPr="00051B27">
        <w:t>viešosios įstaigos „Lazdijų ligoninė“</w:t>
      </w:r>
      <w:r w:rsidR="00500982" w:rsidRPr="00051B27">
        <w:t xml:space="preserve"> </w:t>
      </w:r>
      <w:r w:rsidR="00500982" w:rsidRPr="00D405FB">
        <w:t>20</w:t>
      </w:r>
      <w:r w:rsidR="00FB17D8" w:rsidRPr="00D405FB">
        <w:t>1</w:t>
      </w:r>
      <w:r w:rsidR="004D725A">
        <w:t>9</w:t>
      </w:r>
      <w:r w:rsidR="00500982" w:rsidRPr="00D405FB">
        <w:t>-</w:t>
      </w:r>
      <w:r w:rsidR="004D725A">
        <w:t>10-04</w:t>
      </w:r>
      <w:r w:rsidR="00500982" w:rsidRPr="00D405FB">
        <w:t xml:space="preserve"> raštą Nr. </w:t>
      </w:r>
      <w:r w:rsidR="00D405FB" w:rsidRPr="00D405FB">
        <w:t>LL</w:t>
      </w:r>
      <w:r w:rsidR="00FB17D8" w:rsidRPr="00D405FB">
        <w:t>S</w:t>
      </w:r>
      <w:r w:rsidR="00EE65CD" w:rsidRPr="00D405FB">
        <w:t>-</w:t>
      </w:r>
      <w:r w:rsidR="004D725A">
        <w:t>381</w:t>
      </w:r>
      <w:r w:rsidR="00500982" w:rsidRPr="00D405FB">
        <w:t xml:space="preserve"> „Dėl </w:t>
      </w:r>
      <w:r w:rsidR="00446813" w:rsidRPr="00D405FB">
        <w:t>mokamų paslaugų įkainių</w:t>
      </w:r>
      <w:r w:rsidR="007F6DD5" w:rsidRPr="00D405FB">
        <w:t xml:space="preserve"> </w:t>
      </w:r>
      <w:r w:rsidR="00446813" w:rsidRPr="00D405FB">
        <w:t>patvirtinimo</w:t>
      </w:r>
      <w:r w:rsidR="00500982" w:rsidRPr="00D405FB">
        <w:t>“</w:t>
      </w:r>
      <w:r w:rsidR="00693368" w:rsidRPr="00D405FB">
        <w:t>,</w:t>
      </w:r>
      <w:r w:rsidR="00693368" w:rsidRPr="00051B27">
        <w:t xml:space="preserve"> </w:t>
      </w:r>
      <w:r w:rsidRPr="00051B27">
        <w:t xml:space="preserve">Lazdijų rajono savivaldybės taryba </w:t>
      </w:r>
      <w:r w:rsidRPr="00051B27">
        <w:rPr>
          <w:spacing w:val="30"/>
        </w:rPr>
        <w:t>nusprendžia</w:t>
      </w:r>
      <w:r w:rsidR="00EE65CD" w:rsidRPr="00051B27">
        <w:t>:</w:t>
      </w:r>
    </w:p>
    <w:p w14:paraId="19492A14" w14:textId="77777777" w:rsidR="00C533C2" w:rsidRPr="00051B27" w:rsidRDefault="00FB17D8" w:rsidP="00AD34FC">
      <w:pPr>
        <w:pStyle w:val="Pagrindinistekstas"/>
        <w:spacing w:line="360" w:lineRule="auto"/>
        <w:ind w:firstLine="720"/>
        <w:jc w:val="both"/>
        <w:rPr>
          <w:b w:val="0"/>
          <w:sz w:val="24"/>
        </w:rPr>
      </w:pPr>
      <w:r w:rsidRPr="00051B27">
        <w:rPr>
          <w:b w:val="0"/>
          <w:sz w:val="24"/>
        </w:rPr>
        <w:t>1. Nustatyti v</w:t>
      </w:r>
      <w:r w:rsidR="00EE65CD" w:rsidRPr="00051B27">
        <w:rPr>
          <w:b w:val="0"/>
          <w:sz w:val="24"/>
        </w:rPr>
        <w:t>iešosios įstaigos „Lazdijų ligoninė“</w:t>
      </w:r>
      <w:r w:rsidR="008E03D4" w:rsidRPr="00051B27">
        <w:rPr>
          <w:b w:val="0"/>
          <w:sz w:val="24"/>
        </w:rPr>
        <w:t xml:space="preserve"> teik</w:t>
      </w:r>
      <w:r w:rsidRPr="00051B27">
        <w:rPr>
          <w:b w:val="0"/>
          <w:sz w:val="24"/>
        </w:rPr>
        <w:t>iamų atlygintinų paslaugų kainas ir tarifus</w:t>
      </w:r>
      <w:r w:rsidR="007F6DD5" w:rsidRPr="00051B27">
        <w:rPr>
          <w:b w:val="0"/>
          <w:sz w:val="24"/>
        </w:rPr>
        <w:t xml:space="preserve"> (be pridėtinės vertės mokesčio) pagal priedą</w:t>
      </w:r>
      <w:r w:rsidR="008D3580" w:rsidRPr="00051B27">
        <w:rPr>
          <w:b w:val="0"/>
          <w:sz w:val="24"/>
        </w:rPr>
        <w:t>.</w:t>
      </w:r>
    </w:p>
    <w:p w14:paraId="26E00B5F" w14:textId="77777777" w:rsidR="00FB17D8" w:rsidRPr="00051B27" w:rsidRDefault="00BB7014" w:rsidP="00D3764E">
      <w:pPr>
        <w:spacing w:line="360" w:lineRule="auto"/>
        <w:ind w:firstLine="720"/>
        <w:jc w:val="both"/>
      </w:pPr>
      <w:r w:rsidRPr="00051B27">
        <w:t>2. Pripažinti netekusiu</w:t>
      </w:r>
      <w:r w:rsidR="00FB17D8" w:rsidRPr="00051B27">
        <w:t xml:space="preserve"> gal</w:t>
      </w:r>
      <w:r w:rsidR="009514B8" w:rsidRPr="00051B27">
        <w:t>ios</w:t>
      </w:r>
      <w:r w:rsidRPr="00051B27">
        <w:t xml:space="preserve"> Lazdijų</w:t>
      </w:r>
      <w:r w:rsidR="009514B8" w:rsidRPr="00051B27">
        <w:t xml:space="preserve"> rajono savivaldybės tarybos </w:t>
      </w:r>
      <w:r w:rsidR="00D405FB" w:rsidRPr="00D405FB">
        <w:t>201</w:t>
      </w:r>
      <w:r w:rsidR="00263E13">
        <w:t>8</w:t>
      </w:r>
      <w:r w:rsidR="00FB17D8" w:rsidRPr="00D405FB">
        <w:t xml:space="preserve"> m. </w:t>
      </w:r>
      <w:r w:rsidR="00263E13">
        <w:t>vasario 20</w:t>
      </w:r>
      <w:r w:rsidR="00FB17D8" w:rsidRPr="00D405FB">
        <w:t xml:space="preserve"> d. sprendim</w:t>
      </w:r>
      <w:r w:rsidR="00D405FB" w:rsidRPr="00D405FB">
        <w:t>ą</w:t>
      </w:r>
      <w:r w:rsidR="00FB17D8" w:rsidRPr="00D405FB">
        <w:t xml:space="preserve"> </w:t>
      </w:r>
      <w:bookmarkStart w:id="7" w:name="n_2"/>
      <w:r w:rsidR="0073261D" w:rsidRPr="0073261D">
        <w:t>Nr. 5TS-1</w:t>
      </w:r>
      <w:r w:rsidR="00263E13">
        <w:t>200</w:t>
      </w:r>
      <w:r w:rsidR="0073261D" w:rsidRPr="0073261D">
        <w:t xml:space="preserve"> </w:t>
      </w:r>
      <w:bookmarkEnd w:id="7"/>
      <w:r w:rsidR="00FB17D8" w:rsidRPr="00051B27">
        <w:t xml:space="preserve">„Dėl </w:t>
      </w:r>
      <w:r w:rsidR="00697A8C" w:rsidRPr="00051B27">
        <w:t>viešosios įstaigos „Lazdijų ligoninė“ teikiamų atlygintinų paslaugų kainų ir tarifų nustatymo</w:t>
      </w:r>
      <w:r w:rsidR="00FB17D8" w:rsidRPr="00051B27">
        <w:t>“</w:t>
      </w:r>
      <w:r w:rsidR="00697A8C" w:rsidRPr="00D405FB">
        <w:t>.</w:t>
      </w:r>
    </w:p>
    <w:p w14:paraId="1A2EE709" w14:textId="2624A659" w:rsidR="00697A8C" w:rsidRPr="00D3764E" w:rsidRDefault="00697A8C" w:rsidP="00D3764E">
      <w:pPr>
        <w:spacing w:line="360" w:lineRule="auto"/>
        <w:ind w:firstLine="720"/>
        <w:jc w:val="both"/>
      </w:pPr>
      <w:r w:rsidRPr="00D3764E">
        <w:t>3. Nu</w:t>
      </w:r>
      <w:r w:rsidR="00D417E4">
        <w:t>rodyti</w:t>
      </w:r>
      <w:r w:rsidR="00107C7B">
        <w:t xml:space="preserve">, kad </w:t>
      </w:r>
      <w:r w:rsidRPr="00D3764E">
        <w:t>šis sprendimas įsigalioja 20</w:t>
      </w:r>
      <w:r w:rsidR="00263E13">
        <w:t xml:space="preserve">20 </w:t>
      </w:r>
      <w:r w:rsidRPr="00D3764E">
        <w:t xml:space="preserve">m. </w:t>
      </w:r>
      <w:r w:rsidR="00263E13">
        <w:t xml:space="preserve">sausio </w:t>
      </w:r>
      <w:r w:rsidRPr="00D3764E">
        <w:t>1 dieną.</w:t>
      </w:r>
    </w:p>
    <w:p w14:paraId="11248120" w14:textId="77777777" w:rsidR="00531C2E" w:rsidRDefault="00531C2E" w:rsidP="00051B27">
      <w:pPr>
        <w:spacing w:line="360" w:lineRule="auto"/>
      </w:pPr>
    </w:p>
    <w:p w14:paraId="407A688A" w14:textId="77777777" w:rsidR="00FD78FF" w:rsidRPr="00051B27" w:rsidRDefault="00FD78FF" w:rsidP="00051B27">
      <w:pPr>
        <w:spacing w:line="360" w:lineRule="auto"/>
      </w:pPr>
    </w:p>
    <w:p w14:paraId="33094DA6" w14:textId="77777777" w:rsidR="00374C22" w:rsidRDefault="0073261D" w:rsidP="00374C22">
      <w:pPr>
        <w:tabs>
          <w:tab w:val="right" w:pos="9638"/>
        </w:tabs>
        <w:spacing w:line="360" w:lineRule="auto"/>
      </w:pPr>
      <w:r>
        <w:t>Savivaldybės mer</w:t>
      </w:r>
      <w:r w:rsidR="00263E13">
        <w:t>ė</w:t>
      </w:r>
      <w:r>
        <w:tab/>
        <w:t>A</w:t>
      </w:r>
      <w:r w:rsidR="00263E13">
        <w:t>usma Miškinienė</w:t>
      </w:r>
      <w:r w:rsidR="00374C22" w:rsidRPr="00374C22">
        <w:t xml:space="preserve"> </w:t>
      </w:r>
    </w:p>
    <w:p w14:paraId="06F4B924" w14:textId="77777777" w:rsidR="00FA4E37" w:rsidRDefault="00FA4E37" w:rsidP="00374C22">
      <w:pPr>
        <w:tabs>
          <w:tab w:val="right" w:pos="9638"/>
        </w:tabs>
        <w:spacing w:line="360" w:lineRule="auto"/>
      </w:pPr>
    </w:p>
    <w:p w14:paraId="756F59C4" w14:textId="26603CA6" w:rsidR="00FA4E37" w:rsidRDefault="00FA4E37" w:rsidP="00374C22">
      <w:pPr>
        <w:tabs>
          <w:tab w:val="right" w:pos="9638"/>
        </w:tabs>
        <w:spacing w:line="360" w:lineRule="auto"/>
      </w:pPr>
    </w:p>
    <w:p w14:paraId="55036B05" w14:textId="5646170F" w:rsidR="00107C7B" w:rsidRDefault="00107C7B" w:rsidP="00374C22">
      <w:pPr>
        <w:tabs>
          <w:tab w:val="right" w:pos="9638"/>
        </w:tabs>
        <w:spacing w:line="360" w:lineRule="auto"/>
      </w:pPr>
    </w:p>
    <w:p w14:paraId="59EF74F6" w14:textId="4BDB5F79" w:rsidR="00107C7B" w:rsidRDefault="00107C7B" w:rsidP="00374C22">
      <w:pPr>
        <w:tabs>
          <w:tab w:val="right" w:pos="9638"/>
        </w:tabs>
        <w:spacing w:line="360" w:lineRule="auto"/>
      </w:pPr>
    </w:p>
    <w:p w14:paraId="39EA89D0" w14:textId="77777777" w:rsidR="00107C7B" w:rsidRDefault="00107C7B" w:rsidP="00374C22">
      <w:pPr>
        <w:tabs>
          <w:tab w:val="right" w:pos="9638"/>
        </w:tabs>
        <w:spacing w:line="360" w:lineRule="auto"/>
      </w:pPr>
    </w:p>
    <w:p w14:paraId="4BD39D2D" w14:textId="77777777" w:rsidR="00FA4E37" w:rsidRDefault="00FA4E37" w:rsidP="00374C22">
      <w:pPr>
        <w:tabs>
          <w:tab w:val="right" w:pos="9638"/>
        </w:tabs>
        <w:spacing w:line="360" w:lineRule="auto"/>
      </w:pPr>
    </w:p>
    <w:p w14:paraId="1041B39F" w14:textId="77777777" w:rsidR="00FA4E37" w:rsidRDefault="00FA4E37" w:rsidP="00374C22">
      <w:pPr>
        <w:tabs>
          <w:tab w:val="right" w:pos="9638"/>
        </w:tabs>
        <w:spacing w:line="360" w:lineRule="auto"/>
      </w:pPr>
    </w:p>
    <w:p w14:paraId="4394A04C" w14:textId="77777777" w:rsidR="00374C22" w:rsidRPr="00374C22" w:rsidRDefault="00374C22" w:rsidP="00374C22">
      <w:pPr>
        <w:tabs>
          <w:tab w:val="right" w:pos="9638"/>
        </w:tabs>
        <w:spacing w:line="360" w:lineRule="auto"/>
        <w:sectPr w:rsidR="00374C22" w:rsidRPr="00374C22" w:rsidSect="00B61B60">
          <w:headerReference w:type="even" r:id="rId6"/>
          <w:headerReference w:type="default" r:id="rId7"/>
          <w:headerReference w:type="first" r:id="rId8"/>
          <w:type w:val="continuous"/>
          <w:pgSz w:w="11907" w:h="16840" w:code="9"/>
          <w:pgMar w:top="1134" w:right="567" w:bottom="1134" w:left="1701" w:header="567" w:footer="567" w:gutter="0"/>
          <w:cols w:space="268"/>
          <w:titlePg/>
          <w:docGrid w:linePitch="326"/>
        </w:sectPr>
      </w:pPr>
      <w:r w:rsidRPr="00374C22">
        <w:t>Jolita Galvanauskienė, tel. (8 318) 66</w:t>
      </w:r>
      <w:r>
        <w:t> </w:t>
      </w:r>
      <w:r w:rsidRPr="00374C22">
        <w:t>112</w:t>
      </w:r>
    </w:p>
    <w:p w14:paraId="37D64CAA" w14:textId="77777777" w:rsidR="008D3580" w:rsidRPr="00051B27" w:rsidRDefault="00374C22" w:rsidP="00374C22">
      <w:pPr>
        <w:tabs>
          <w:tab w:val="right" w:pos="9638"/>
        </w:tabs>
      </w:pPr>
      <w:r>
        <w:lastRenderedPageBreak/>
        <w:t xml:space="preserve">                                                                                                </w:t>
      </w:r>
      <w:r w:rsidR="008D3580" w:rsidRPr="00051B27">
        <w:t xml:space="preserve">Lazdijų rajono savivaldybės tarybos </w:t>
      </w:r>
    </w:p>
    <w:p w14:paraId="3347F36B" w14:textId="77777777" w:rsidR="00440002" w:rsidRPr="00051B27" w:rsidRDefault="008D3580" w:rsidP="00374C22">
      <w:pPr>
        <w:ind w:left="5102" w:firstLine="658"/>
        <w:jc w:val="both"/>
      </w:pPr>
      <w:r w:rsidRPr="00051B27">
        <w:t>20</w:t>
      </w:r>
      <w:r w:rsidR="009A143F">
        <w:t>1</w:t>
      </w:r>
      <w:r w:rsidR="00374C22">
        <w:t>9</w:t>
      </w:r>
      <w:r w:rsidRPr="00051B27">
        <w:t xml:space="preserve"> m. </w:t>
      </w:r>
      <w:r w:rsidR="00374C22">
        <w:t xml:space="preserve">gruodžio    </w:t>
      </w:r>
      <w:r w:rsidR="00FD78FF">
        <w:t xml:space="preserve"> </w:t>
      </w:r>
      <w:r w:rsidR="007F6DD5" w:rsidRPr="00051B27">
        <w:t xml:space="preserve">d. </w:t>
      </w:r>
    </w:p>
    <w:p w14:paraId="6A522BA8" w14:textId="77777777" w:rsidR="008D3580" w:rsidRPr="00051B27" w:rsidRDefault="007F6DD5" w:rsidP="00374C22">
      <w:pPr>
        <w:ind w:left="5102" w:firstLine="658"/>
        <w:jc w:val="both"/>
      </w:pPr>
      <w:r w:rsidRPr="00051B27">
        <w:t>sprendimo Nr.</w:t>
      </w:r>
      <w:r w:rsidR="00374C22">
        <w:t xml:space="preserve"> </w:t>
      </w:r>
    </w:p>
    <w:p w14:paraId="6D61B96D" w14:textId="77777777" w:rsidR="008D3580" w:rsidRPr="00051B27" w:rsidRDefault="00374C22" w:rsidP="006308A5">
      <w:pPr>
        <w:tabs>
          <w:tab w:val="left" w:pos="4675"/>
        </w:tabs>
        <w:ind w:left="5102"/>
        <w:jc w:val="both"/>
      </w:pPr>
      <w:r>
        <w:tab/>
      </w:r>
      <w:r w:rsidR="00716915" w:rsidRPr="00051B27">
        <w:t>p</w:t>
      </w:r>
      <w:r w:rsidR="008D3580" w:rsidRPr="00051B27">
        <w:t>riedas</w:t>
      </w:r>
    </w:p>
    <w:p w14:paraId="59136BEE" w14:textId="77777777" w:rsidR="008D3580" w:rsidRPr="00051B27" w:rsidRDefault="008D3580" w:rsidP="00051B27">
      <w:pPr>
        <w:pStyle w:val="Pagrindinistekstas"/>
        <w:spacing w:line="360" w:lineRule="auto"/>
        <w:jc w:val="left"/>
        <w:rPr>
          <w:sz w:val="24"/>
        </w:rPr>
      </w:pPr>
    </w:p>
    <w:p w14:paraId="59206180" w14:textId="77777777" w:rsidR="00BF7432" w:rsidRPr="00051B27" w:rsidRDefault="00EE65CD" w:rsidP="006308A5">
      <w:pPr>
        <w:pStyle w:val="Pagrindinistekstas"/>
        <w:rPr>
          <w:sz w:val="24"/>
        </w:rPr>
      </w:pPr>
      <w:r w:rsidRPr="00051B27">
        <w:rPr>
          <w:sz w:val="24"/>
        </w:rPr>
        <w:t>VIEŠOSIOS ĮSTAIGOS „LAZDIJŲ LIGONINĖ“ TEIKIAMŲ ATLYGINTINŲ PASLAUGŲ KAINOS IR TARIFAI</w:t>
      </w:r>
      <w:r w:rsidR="00BF7432" w:rsidRPr="00051B27">
        <w:rPr>
          <w:sz w:val="24"/>
        </w:rPr>
        <w:t xml:space="preserve"> (BE PRIDĖTINĖS VERTĖS MOKESČIO)</w:t>
      </w:r>
    </w:p>
    <w:p w14:paraId="4A4955BF" w14:textId="77777777" w:rsidR="00EE65CD" w:rsidRPr="00051B27" w:rsidRDefault="00EE65CD" w:rsidP="00051B27">
      <w:pPr>
        <w:spacing w:line="360" w:lineRule="auto"/>
        <w:ind w:firstLine="720"/>
      </w:pPr>
    </w:p>
    <w:p w14:paraId="7A6B6FF4" w14:textId="77777777" w:rsidR="00D405FB" w:rsidRPr="00D405FB" w:rsidRDefault="00D405FB" w:rsidP="0031129D">
      <w:pPr>
        <w:spacing w:line="360" w:lineRule="auto"/>
        <w:ind w:firstLine="709"/>
        <w:jc w:val="both"/>
        <w:rPr>
          <w:lang w:eastAsia="lt-LT"/>
        </w:rPr>
      </w:pPr>
      <w:r w:rsidRPr="00D405FB">
        <w:rPr>
          <w:lang w:eastAsia="lt-LT"/>
        </w:rPr>
        <w:t xml:space="preserve">1. Medicininio automobilio nuomos ligonių, kurių pervežimas į medicinos įstaigas viešajai įstaigai „Lazdijų ligoninė“ nėra kompensuojamas iš Privalomojo sveikatos draudimo fondo lėšų, pervežimui į kitas medicinos įstaigas kaina – </w:t>
      </w:r>
      <w:r w:rsidRPr="00DE258C">
        <w:rPr>
          <w:color w:val="000000"/>
          <w:lang w:eastAsia="lt-LT"/>
        </w:rPr>
        <w:t>0,45</w:t>
      </w:r>
      <w:r w:rsidRPr="00DE258C">
        <w:rPr>
          <w:lang w:eastAsia="lt-LT"/>
        </w:rPr>
        <w:t xml:space="preserve"> Eur už 1 km.</w:t>
      </w:r>
    </w:p>
    <w:p w14:paraId="06B2CF3E" w14:textId="4F4E5F9A" w:rsidR="00D405FB" w:rsidRPr="00D405FB" w:rsidRDefault="00D405FB" w:rsidP="0031129D">
      <w:pPr>
        <w:spacing w:line="360" w:lineRule="auto"/>
        <w:ind w:firstLine="709"/>
        <w:jc w:val="both"/>
        <w:rPr>
          <w:lang w:eastAsia="lt-LT"/>
        </w:rPr>
      </w:pPr>
      <w:r w:rsidRPr="00D405FB">
        <w:rPr>
          <w:lang w:eastAsia="lt-LT"/>
        </w:rPr>
        <w:t>2. Slaugos ir palaikomojo gydymo lovų finansavimas socialiai remtiniems, beglobiams ir neturintiems socialinio draudimo garantijų asmenims, viršijusiems nustatytą lovadienių (120 dienų gydymo trukmę) skaičių –</w:t>
      </w:r>
      <w:r w:rsidR="00374C22">
        <w:rPr>
          <w:lang w:eastAsia="lt-LT"/>
        </w:rPr>
        <w:t xml:space="preserve"> </w:t>
      </w:r>
      <w:r w:rsidR="00374C22" w:rsidRPr="007A16E8">
        <w:rPr>
          <w:lang w:eastAsia="lt-LT"/>
        </w:rPr>
        <w:t>3</w:t>
      </w:r>
      <w:r w:rsidR="00E437A2">
        <w:rPr>
          <w:lang w:eastAsia="lt-LT"/>
        </w:rPr>
        <w:t>7</w:t>
      </w:r>
      <w:r w:rsidRPr="007A16E8">
        <w:rPr>
          <w:color w:val="000000"/>
          <w:lang w:eastAsia="lt-LT"/>
        </w:rPr>
        <w:t>,00</w:t>
      </w:r>
      <w:r w:rsidR="00374C22" w:rsidRPr="007A16E8">
        <w:rPr>
          <w:lang w:eastAsia="lt-LT"/>
        </w:rPr>
        <w:t xml:space="preserve"> </w:t>
      </w:r>
      <w:proofErr w:type="spellStart"/>
      <w:r w:rsidR="00374C22" w:rsidRPr="007A16E8">
        <w:rPr>
          <w:lang w:eastAsia="lt-LT"/>
        </w:rPr>
        <w:t>Eur</w:t>
      </w:r>
      <w:proofErr w:type="spellEnd"/>
      <w:r w:rsidR="00374C22" w:rsidRPr="007A16E8">
        <w:rPr>
          <w:lang w:eastAsia="lt-LT"/>
        </w:rPr>
        <w:t xml:space="preserve"> už 1 lovadienį 1 asmeniui.</w:t>
      </w:r>
      <w:r w:rsidR="00374C22">
        <w:rPr>
          <w:lang w:eastAsia="lt-LT"/>
        </w:rPr>
        <w:t xml:space="preserve"> Apmokama </w:t>
      </w:r>
      <w:r w:rsidR="00374C22" w:rsidRPr="00374C22">
        <w:rPr>
          <w:lang w:eastAsia="lt-LT"/>
        </w:rPr>
        <w:t>Lazdijų rajono savivaldybės biudžeto lėšomis</w:t>
      </w:r>
      <w:r w:rsidR="00374C22">
        <w:rPr>
          <w:lang w:eastAsia="lt-LT"/>
        </w:rPr>
        <w:t xml:space="preserve">. </w:t>
      </w:r>
    </w:p>
    <w:p w14:paraId="6B042988" w14:textId="5D77A4CC" w:rsidR="00FF44D4" w:rsidRPr="00D405FB" w:rsidRDefault="00D405FB" w:rsidP="00F342EF">
      <w:pPr>
        <w:spacing w:line="360" w:lineRule="auto"/>
        <w:ind w:firstLine="709"/>
        <w:jc w:val="both"/>
      </w:pPr>
      <w:r w:rsidRPr="00D405FB">
        <w:rPr>
          <w:lang w:eastAsia="lt-LT"/>
        </w:rPr>
        <w:t>3. Valstybės sienos apsaugos tarnybos prie Lietuvos Respublikos vid</w:t>
      </w:r>
      <w:r w:rsidR="0031129D">
        <w:rPr>
          <w:lang w:eastAsia="lt-LT"/>
        </w:rPr>
        <w:t>aus reikalų ministerijos Varėnos</w:t>
      </w:r>
      <w:r w:rsidRPr="00D405FB">
        <w:rPr>
          <w:lang w:eastAsia="lt-LT"/>
        </w:rPr>
        <w:t xml:space="preserve"> </w:t>
      </w:r>
      <w:r w:rsidR="00273D73">
        <w:rPr>
          <w:lang w:eastAsia="lt-LT"/>
        </w:rPr>
        <w:t xml:space="preserve">pasienio </w:t>
      </w:r>
      <w:r w:rsidRPr="00D405FB">
        <w:rPr>
          <w:lang w:eastAsia="lt-LT"/>
        </w:rPr>
        <w:t xml:space="preserve">rinktinės sulaikytiems asmenims, kuriems suteikiamos laikinosios priežiūros paslaugos – </w:t>
      </w:r>
      <w:r w:rsidR="000A150A">
        <w:rPr>
          <w:color w:val="000000"/>
          <w:lang w:eastAsia="lt-LT"/>
        </w:rPr>
        <w:t>30</w:t>
      </w:r>
      <w:r w:rsidR="007150C1">
        <w:rPr>
          <w:color w:val="000000"/>
          <w:lang w:eastAsia="lt-LT"/>
        </w:rPr>
        <w:t>,00</w:t>
      </w:r>
      <w:r w:rsidRPr="00D405FB">
        <w:rPr>
          <w:lang w:eastAsia="lt-LT"/>
        </w:rPr>
        <w:t xml:space="preserve"> Eur už 1 lovadienį 1 asmeniui.</w:t>
      </w:r>
    </w:p>
    <w:p w14:paraId="19BA4710" w14:textId="5509276D" w:rsidR="007150C1" w:rsidRPr="007150C1" w:rsidRDefault="00F342EF" w:rsidP="0031129D">
      <w:pPr>
        <w:spacing w:line="360" w:lineRule="auto"/>
        <w:ind w:firstLine="709"/>
        <w:jc w:val="both"/>
        <w:rPr>
          <w:lang w:eastAsia="lt-LT"/>
        </w:rPr>
      </w:pPr>
      <w:r>
        <w:rPr>
          <w:rStyle w:val="Nerykuspabraukimas"/>
          <w:i w:val="0"/>
          <w:color w:val="auto"/>
        </w:rPr>
        <w:t>4</w:t>
      </w:r>
      <w:r w:rsidR="007150C1" w:rsidRPr="007150C1">
        <w:rPr>
          <w:rStyle w:val="Nerykuspabraukimas"/>
          <w:i w:val="0"/>
          <w:color w:val="auto"/>
        </w:rPr>
        <w:t>. Skaitmeninė rentgeno nuotrauka (35 ×</w:t>
      </w:r>
      <w:r w:rsidR="007150C1" w:rsidRPr="007150C1">
        <w:t xml:space="preserve"> 43 cm dydžio) – </w:t>
      </w:r>
      <w:r w:rsidR="007150C1">
        <w:t>6,00</w:t>
      </w:r>
      <w:r w:rsidR="007150C1" w:rsidRPr="007150C1">
        <w:t xml:space="preserve"> Eur už 1 nuotrauką.</w:t>
      </w:r>
    </w:p>
    <w:p w14:paraId="1A44DFA5" w14:textId="19B706C0" w:rsidR="007150C1" w:rsidRDefault="00F342EF" w:rsidP="0031129D">
      <w:pPr>
        <w:spacing w:line="360" w:lineRule="auto"/>
        <w:ind w:firstLine="709"/>
        <w:jc w:val="both"/>
      </w:pPr>
      <w:r>
        <w:t>5</w:t>
      </w:r>
      <w:r w:rsidR="007150C1" w:rsidRPr="007150C1">
        <w:t xml:space="preserve">. </w:t>
      </w:r>
      <w:r w:rsidR="007150C1" w:rsidRPr="007150C1">
        <w:rPr>
          <w:rStyle w:val="Nerykuspabraukimas"/>
          <w:i w:val="0"/>
          <w:color w:val="auto"/>
        </w:rPr>
        <w:t>Skaitmeninės rentgeno nuotraukos (35 ×</w:t>
      </w:r>
      <w:r w:rsidR="007150C1" w:rsidRPr="007150C1">
        <w:t xml:space="preserve"> 43 cm dydžio) įrašymas į duomenų laikmeną – </w:t>
      </w:r>
      <w:r w:rsidR="007150C1">
        <w:t>1,50</w:t>
      </w:r>
      <w:r w:rsidR="007150C1" w:rsidRPr="007150C1">
        <w:t xml:space="preserve"> Eur už 1 nuotraukos įrašymą (su duomenų laikmenos kaina).</w:t>
      </w:r>
    </w:p>
    <w:p w14:paraId="5F448492" w14:textId="792C6BFC" w:rsidR="00273D73" w:rsidRPr="007150C1" w:rsidRDefault="00F342EF" w:rsidP="0031129D">
      <w:pPr>
        <w:spacing w:line="360" w:lineRule="auto"/>
        <w:ind w:firstLine="709"/>
        <w:jc w:val="both"/>
      </w:pPr>
      <w:r>
        <w:t>6</w:t>
      </w:r>
      <w:r w:rsidR="00273D73">
        <w:t>. Dantų rentgeno</w:t>
      </w:r>
      <w:r w:rsidR="00AF56CA">
        <w:t xml:space="preserve"> nuotrauka </w:t>
      </w:r>
      <w:r w:rsidR="00273D73">
        <w:t xml:space="preserve"> – 5,00 Eur</w:t>
      </w:r>
      <w:r w:rsidR="00AF56CA">
        <w:t xml:space="preserve"> už 1 nuotrauką. </w:t>
      </w:r>
      <w:r w:rsidR="00273D73">
        <w:t xml:space="preserve"> </w:t>
      </w:r>
    </w:p>
    <w:p w14:paraId="629EC7C1" w14:textId="2FB2BFD1" w:rsidR="007150C1" w:rsidRPr="007150C1" w:rsidRDefault="00F342EF" w:rsidP="0031129D">
      <w:pPr>
        <w:spacing w:line="360" w:lineRule="auto"/>
        <w:ind w:firstLine="709"/>
        <w:jc w:val="both"/>
      </w:pPr>
      <w:r>
        <w:t>7</w:t>
      </w:r>
      <w:r w:rsidR="007150C1" w:rsidRPr="007150C1">
        <w:t>. Medicininių dokumentų kopijavimo paslaugos:</w:t>
      </w:r>
    </w:p>
    <w:p w14:paraId="0062147A" w14:textId="16C4429E" w:rsidR="007150C1" w:rsidRPr="007150C1" w:rsidRDefault="00F342EF" w:rsidP="0031129D">
      <w:pPr>
        <w:spacing w:line="360" w:lineRule="auto"/>
        <w:ind w:firstLine="709"/>
        <w:jc w:val="both"/>
      </w:pPr>
      <w:r>
        <w:t>7</w:t>
      </w:r>
      <w:r w:rsidR="007150C1" w:rsidRPr="007150C1">
        <w:t xml:space="preserve">.1. už 1 A4 formato popieriaus lapą – </w:t>
      </w:r>
      <w:r w:rsidR="007150C1">
        <w:rPr>
          <w:color w:val="000000"/>
        </w:rPr>
        <w:t>0,10</w:t>
      </w:r>
      <w:r w:rsidR="007150C1" w:rsidRPr="007150C1">
        <w:rPr>
          <w:color w:val="000000"/>
        </w:rPr>
        <w:t xml:space="preserve"> Eur</w:t>
      </w:r>
      <w:r w:rsidR="007150C1" w:rsidRPr="007150C1">
        <w:t>;</w:t>
      </w:r>
    </w:p>
    <w:p w14:paraId="4DB84C3C" w14:textId="3F86921F" w:rsidR="007150C1" w:rsidRPr="007150C1" w:rsidRDefault="00F342EF" w:rsidP="0031129D">
      <w:pPr>
        <w:spacing w:line="360" w:lineRule="auto"/>
        <w:ind w:firstLine="709"/>
        <w:jc w:val="both"/>
      </w:pPr>
      <w:r>
        <w:t>7</w:t>
      </w:r>
      <w:r w:rsidR="007150C1">
        <w:t>.</w:t>
      </w:r>
      <w:r w:rsidR="0031129D">
        <w:t>2.</w:t>
      </w:r>
      <w:r w:rsidR="007150C1" w:rsidRPr="007150C1">
        <w:t xml:space="preserve"> </w:t>
      </w:r>
      <w:r w:rsidR="0031129D">
        <w:t xml:space="preserve"> už </w:t>
      </w:r>
      <w:r w:rsidR="007150C1" w:rsidRPr="007150C1">
        <w:t xml:space="preserve">formato popieriaus lapą iš abiejų pusių – </w:t>
      </w:r>
      <w:r w:rsidR="007150C1">
        <w:rPr>
          <w:color w:val="000000"/>
        </w:rPr>
        <w:t>0,15</w:t>
      </w:r>
      <w:r w:rsidR="007150C1" w:rsidRPr="007150C1">
        <w:rPr>
          <w:color w:val="000000"/>
        </w:rPr>
        <w:t xml:space="preserve"> Eur</w:t>
      </w:r>
      <w:r w:rsidR="007150C1" w:rsidRPr="007150C1">
        <w:t>;</w:t>
      </w:r>
    </w:p>
    <w:p w14:paraId="32517151" w14:textId="706A898A" w:rsidR="007150C1" w:rsidRPr="007150C1" w:rsidRDefault="00F342EF" w:rsidP="0031129D">
      <w:pPr>
        <w:spacing w:line="360" w:lineRule="auto"/>
        <w:ind w:firstLine="709"/>
        <w:jc w:val="both"/>
      </w:pPr>
      <w:r>
        <w:t>7</w:t>
      </w:r>
      <w:r w:rsidR="007150C1">
        <w:t>.</w:t>
      </w:r>
      <w:r w:rsidR="0031129D">
        <w:t>3.</w:t>
      </w:r>
      <w:r w:rsidR="007150C1" w:rsidRPr="007150C1">
        <w:t xml:space="preserve"> už 1 A3 formato popieriaus lapą – </w:t>
      </w:r>
      <w:r w:rsidR="007150C1">
        <w:rPr>
          <w:color w:val="000000"/>
        </w:rPr>
        <w:t>0,15</w:t>
      </w:r>
      <w:r w:rsidR="007150C1" w:rsidRPr="007150C1">
        <w:rPr>
          <w:color w:val="000000"/>
        </w:rPr>
        <w:t xml:space="preserve"> Eur</w:t>
      </w:r>
      <w:r w:rsidR="007150C1" w:rsidRPr="007150C1">
        <w:t>;</w:t>
      </w:r>
    </w:p>
    <w:p w14:paraId="7974F847" w14:textId="21209982" w:rsidR="00273D73" w:rsidRDefault="00F342EF" w:rsidP="00273D73">
      <w:pPr>
        <w:spacing w:line="360" w:lineRule="auto"/>
        <w:ind w:firstLine="709"/>
        <w:jc w:val="both"/>
      </w:pPr>
      <w:r>
        <w:t>7</w:t>
      </w:r>
      <w:r w:rsidR="007150C1" w:rsidRPr="007150C1">
        <w:t>.</w:t>
      </w:r>
      <w:r w:rsidR="0031129D">
        <w:t>4.</w:t>
      </w:r>
      <w:r w:rsidR="007150C1" w:rsidRPr="007150C1">
        <w:t xml:space="preserve"> už 1 A3 formato popieriaus lapą iš abiejų pusių – </w:t>
      </w:r>
      <w:r w:rsidR="007150C1">
        <w:rPr>
          <w:color w:val="000000"/>
        </w:rPr>
        <w:t>0,20</w:t>
      </w:r>
      <w:r w:rsidR="007150C1" w:rsidRPr="007150C1">
        <w:t xml:space="preserve"> Eur</w:t>
      </w:r>
      <w:r w:rsidR="007150C1">
        <w:t>.</w:t>
      </w:r>
      <w:r w:rsidR="0000561E">
        <w:t xml:space="preserve"> </w:t>
      </w:r>
    </w:p>
    <w:p w14:paraId="1765C36A" w14:textId="77777777" w:rsidR="0073261D" w:rsidRDefault="0073261D" w:rsidP="0073261D">
      <w:pPr>
        <w:spacing w:line="360" w:lineRule="auto"/>
        <w:jc w:val="center"/>
        <w:rPr>
          <w:b/>
        </w:rPr>
      </w:pPr>
      <w:r>
        <w:rPr>
          <w:b/>
        </w:rPr>
        <w:t>______________</w:t>
      </w:r>
    </w:p>
    <w:p w14:paraId="36068AA8" w14:textId="77777777" w:rsidR="0073261D" w:rsidRDefault="0073261D" w:rsidP="0073261D">
      <w:pPr>
        <w:spacing w:line="360" w:lineRule="auto"/>
        <w:jc w:val="center"/>
        <w:rPr>
          <w:b/>
        </w:rPr>
      </w:pPr>
    </w:p>
    <w:p w14:paraId="34021E02" w14:textId="77777777" w:rsidR="007843DB" w:rsidRDefault="007843DB" w:rsidP="0073261D">
      <w:pPr>
        <w:spacing w:line="360" w:lineRule="auto"/>
        <w:jc w:val="center"/>
        <w:rPr>
          <w:b/>
        </w:rPr>
      </w:pPr>
    </w:p>
    <w:p w14:paraId="5045F76F" w14:textId="77777777" w:rsidR="007843DB" w:rsidRDefault="007843DB" w:rsidP="0073261D">
      <w:pPr>
        <w:spacing w:line="360" w:lineRule="auto"/>
        <w:jc w:val="center"/>
        <w:rPr>
          <w:b/>
        </w:rPr>
      </w:pPr>
    </w:p>
    <w:p w14:paraId="27324CD2" w14:textId="1ED6C6CD" w:rsidR="00E273FE" w:rsidRDefault="00E273FE" w:rsidP="0073261D">
      <w:pPr>
        <w:spacing w:line="360" w:lineRule="auto"/>
        <w:jc w:val="center"/>
        <w:rPr>
          <w:b/>
        </w:rPr>
      </w:pPr>
    </w:p>
    <w:p w14:paraId="3095773F" w14:textId="0BEE3DFF" w:rsidR="00F342EF" w:rsidRDefault="00F342EF" w:rsidP="0073261D">
      <w:pPr>
        <w:spacing w:line="360" w:lineRule="auto"/>
        <w:jc w:val="center"/>
        <w:rPr>
          <w:b/>
        </w:rPr>
      </w:pPr>
    </w:p>
    <w:p w14:paraId="4DCD0566" w14:textId="6FA5E3B2" w:rsidR="00F342EF" w:rsidRDefault="00F342EF" w:rsidP="0073261D">
      <w:pPr>
        <w:spacing w:line="360" w:lineRule="auto"/>
        <w:jc w:val="center"/>
        <w:rPr>
          <w:b/>
        </w:rPr>
      </w:pPr>
    </w:p>
    <w:p w14:paraId="4A1D043F" w14:textId="2C15CB85" w:rsidR="00F342EF" w:rsidRDefault="00F342EF" w:rsidP="0073261D">
      <w:pPr>
        <w:spacing w:line="360" w:lineRule="auto"/>
        <w:jc w:val="center"/>
        <w:rPr>
          <w:b/>
        </w:rPr>
      </w:pPr>
    </w:p>
    <w:p w14:paraId="5B2D7DB7" w14:textId="6A9DA8CA" w:rsidR="00F342EF" w:rsidRDefault="00F342EF" w:rsidP="0073261D">
      <w:pPr>
        <w:spacing w:line="360" w:lineRule="auto"/>
        <w:jc w:val="center"/>
        <w:rPr>
          <w:b/>
        </w:rPr>
      </w:pPr>
    </w:p>
    <w:p w14:paraId="3D613A54" w14:textId="77777777" w:rsidR="00F342EF" w:rsidRDefault="00F342EF" w:rsidP="0073261D">
      <w:pPr>
        <w:spacing w:line="360" w:lineRule="auto"/>
        <w:jc w:val="center"/>
        <w:rPr>
          <w:b/>
        </w:rPr>
      </w:pPr>
    </w:p>
    <w:p w14:paraId="4FB9D28E" w14:textId="77777777" w:rsidR="00E273FE" w:rsidRDefault="00E273FE" w:rsidP="0073261D">
      <w:pPr>
        <w:spacing w:line="360" w:lineRule="auto"/>
        <w:jc w:val="center"/>
        <w:rPr>
          <w:b/>
        </w:rPr>
      </w:pPr>
    </w:p>
    <w:p w14:paraId="26CF6941" w14:textId="77777777" w:rsidR="007843DB" w:rsidRDefault="007843DB" w:rsidP="007843DB">
      <w:pPr>
        <w:jc w:val="center"/>
        <w:rPr>
          <w:b/>
        </w:rPr>
      </w:pPr>
      <w:r>
        <w:rPr>
          <w:b/>
        </w:rPr>
        <w:t>LAZDIJŲ RAJONO SAVIVALDYBĖS TARYBOS SPRENDIMO</w:t>
      </w:r>
    </w:p>
    <w:p w14:paraId="7E05AA04" w14:textId="77777777" w:rsidR="007843DB" w:rsidRDefault="007843DB" w:rsidP="007843DB">
      <w:pPr>
        <w:jc w:val="center"/>
        <w:rPr>
          <w:b/>
        </w:rPr>
      </w:pPr>
      <w:r>
        <w:rPr>
          <w:b/>
        </w:rPr>
        <w:t>„DĖL VIEŠOSIOS ĮSTAIGOS „LAZDIJŲ LIGONINĖ“ TEIKIAMŲ ATLYGINTINŲ PASLAUGŲ KAINŲ IR TARIFŲ NUSTATYMO“ PROJEKTO</w:t>
      </w:r>
    </w:p>
    <w:p w14:paraId="3A585FA1" w14:textId="77777777" w:rsidR="007843DB" w:rsidRDefault="007843DB" w:rsidP="007843DB">
      <w:pPr>
        <w:jc w:val="center"/>
      </w:pPr>
    </w:p>
    <w:p w14:paraId="6B5966D9" w14:textId="77777777" w:rsidR="007843DB" w:rsidRDefault="007843DB" w:rsidP="007843DB">
      <w:pPr>
        <w:jc w:val="center"/>
        <w:rPr>
          <w:b/>
        </w:rPr>
      </w:pPr>
      <w:r>
        <w:rPr>
          <w:b/>
        </w:rPr>
        <w:t>AIŠKINAMASIS RAŠTAS</w:t>
      </w:r>
    </w:p>
    <w:p w14:paraId="5FCB77FC" w14:textId="77777777" w:rsidR="007843DB" w:rsidRDefault="007843DB" w:rsidP="007843DB">
      <w:pPr>
        <w:spacing w:line="360" w:lineRule="auto"/>
        <w:jc w:val="center"/>
      </w:pPr>
    </w:p>
    <w:p w14:paraId="1BC6E0C8" w14:textId="5581C1AB" w:rsidR="007843DB" w:rsidRDefault="007843DB" w:rsidP="007843DB">
      <w:pPr>
        <w:spacing w:line="360" w:lineRule="auto"/>
        <w:jc w:val="center"/>
      </w:pPr>
      <w:r>
        <w:t>2019 m. gruodžio 9  d.</w:t>
      </w:r>
    </w:p>
    <w:p w14:paraId="37AA1127" w14:textId="4C929682" w:rsidR="007843DB" w:rsidRDefault="007843DB" w:rsidP="007843DB">
      <w:pPr>
        <w:spacing w:line="360" w:lineRule="auto"/>
        <w:jc w:val="center"/>
      </w:pPr>
    </w:p>
    <w:p w14:paraId="2EA4D46A" w14:textId="77777777" w:rsidR="001425A1" w:rsidRDefault="001425A1" w:rsidP="007843DB">
      <w:pPr>
        <w:spacing w:line="360" w:lineRule="auto"/>
        <w:jc w:val="center"/>
      </w:pPr>
    </w:p>
    <w:p w14:paraId="1260DD5D" w14:textId="77777777" w:rsidR="007843DB" w:rsidRDefault="007843DB" w:rsidP="007A16E8">
      <w:pPr>
        <w:spacing w:line="360" w:lineRule="auto"/>
        <w:ind w:firstLine="709"/>
        <w:jc w:val="both"/>
      </w:pPr>
      <w:r>
        <w:t xml:space="preserve">Lazdijų rajono savivaldybės tarybos sprendimo „Dėl viešosios įstaigos „Lazdijų ligoninė“ teikiamų atlygintinų paslaugų kainų ir tarifų nustatymo“ projektas parengtas vadovaujantis </w:t>
      </w:r>
      <w:r w:rsidRPr="007843DB">
        <w:t xml:space="preserve">Lietuvos Respublikos vietos savivaldos įstatymo 16 straipsnio 2 dalies 37 punktu ir 18 straipsnio 1 dalimi, Lietuvos Respublikos sveikatos priežiūros įstaigų įstatymo 28 straipsnio 4 punktu, Lietuvos Respublikos viešųjų įstaigų įstatymo 10 straipsnio 1 dalies 3 punktu ir 8 dalimi, Kitų Lazdijų rajono savivaldybės remiamų sveikatos priežiūros paslaugų sąrašo, patvirtinto Lazdijų rajono savivaldybės tarybos </w:t>
      </w:r>
      <w:smartTag w:uri="urn:schemas-microsoft-com:office:smarttags" w:element="metricconverter">
        <w:smartTagPr>
          <w:attr w:name="ProductID" w:val="2005 m"/>
        </w:smartTagPr>
        <w:r w:rsidRPr="007843DB">
          <w:t>2005 m</w:t>
        </w:r>
      </w:smartTag>
      <w:r w:rsidRPr="007843DB">
        <w:t>. gruodžio 6 d. sprendimu Nr. 5TS-992 „</w:t>
      </w:r>
      <w:r w:rsidRPr="007843DB">
        <w:rPr>
          <w:bCs/>
        </w:rPr>
        <w:t>Dėl kitų Lazdijų rajono savivaldybės remiamų sveikatos priežiūros paslaugų sąrašo, jų teikimo ir apmokėjimo tvarkos</w:t>
      </w:r>
      <w:r w:rsidRPr="007843DB">
        <w:t>“, 2 punktu, viešosios įstaigos „Lazdijų ligoninė“ įstatų, patvirtintų Lazdijų rajono savivaldybės tarybos 2013 m. kovo 29 d. sprendimu Nr. 5TS-694 „</w:t>
      </w:r>
      <w:r w:rsidRPr="007843DB">
        <w:rPr>
          <w:bCs/>
        </w:rPr>
        <w:t xml:space="preserve">Dėl viešosios įstaigos „Lazdijų ligoninė“ įstatų pakeitimo ir patvirtinimo ir pritarimo viešosios įstaigos „Lazdijų ligoninė“ </w:t>
      </w:r>
      <w:r w:rsidRPr="007843DB">
        <w:rPr>
          <w:bCs/>
          <w:lang w:val="x-none"/>
        </w:rPr>
        <w:t>vidinei struktūrai</w:t>
      </w:r>
      <w:r w:rsidRPr="007843DB">
        <w:t>“, 32.3 papunkčiu bei atsižvelg</w:t>
      </w:r>
      <w:r>
        <w:t xml:space="preserve">iant </w:t>
      </w:r>
      <w:r w:rsidRPr="007843DB">
        <w:t>į viešosios įstaigos „Lazdijų ligoninė“ 2019-10-04 raštą Nr. LLS-381 „Dėl mokamų paslaugų įkainių patvirtinimo“</w:t>
      </w:r>
      <w:r>
        <w:t xml:space="preserve">. </w:t>
      </w:r>
    </w:p>
    <w:p w14:paraId="2918E43F" w14:textId="32B2AAE6" w:rsidR="0077035B" w:rsidRPr="00051B27" w:rsidRDefault="007843DB" w:rsidP="009F2BBA">
      <w:pPr>
        <w:pStyle w:val="Pagrindinistekstas"/>
        <w:spacing w:line="360" w:lineRule="auto"/>
        <w:ind w:firstLine="720"/>
        <w:jc w:val="both"/>
      </w:pPr>
      <w:r>
        <w:rPr>
          <w:b w:val="0"/>
          <w:sz w:val="24"/>
        </w:rPr>
        <w:t xml:space="preserve">Šio projekto tikslas – </w:t>
      </w:r>
      <w:r w:rsidR="0077035B">
        <w:rPr>
          <w:b w:val="0"/>
          <w:sz w:val="24"/>
        </w:rPr>
        <w:t>n</w:t>
      </w:r>
      <w:r w:rsidR="0077035B" w:rsidRPr="00051B27">
        <w:rPr>
          <w:b w:val="0"/>
          <w:sz w:val="24"/>
        </w:rPr>
        <w:t>ustatyti viešosios įstaigos „Lazdijų ligoninė“ teikiamų atlygintinų paslaugų kainas ir tarifus (be pridėtinės vertės mokesčio) pagal priedą.</w:t>
      </w:r>
      <w:r w:rsidR="0077035B">
        <w:rPr>
          <w:b w:val="0"/>
          <w:sz w:val="24"/>
        </w:rPr>
        <w:t xml:space="preserve"> </w:t>
      </w:r>
      <w:r w:rsidR="0077035B" w:rsidRPr="0077035B">
        <w:rPr>
          <w:b w:val="0"/>
          <w:sz w:val="24"/>
        </w:rPr>
        <w:t>Pripažinti netekusiu galios Lazdijų rajono savivaldybės tarybos 2018 m. vasario 20 d. sprendimą Nr. 5TS-1200 „Dėl viešosios įstaigos „Lazdijų ligoninė“ teikiamų atlygintinų paslaugų kainų ir tarifų nustatymo“.</w:t>
      </w:r>
      <w:r w:rsidR="0077035B" w:rsidRPr="0077035B">
        <w:rPr>
          <w:b w:val="0"/>
          <w:bCs w:val="0"/>
          <w:noProof w:val="0"/>
          <w:sz w:val="24"/>
        </w:rPr>
        <w:t xml:space="preserve"> </w:t>
      </w:r>
      <w:r w:rsidR="0077035B">
        <w:rPr>
          <w:b w:val="0"/>
          <w:bCs w:val="0"/>
          <w:noProof w:val="0"/>
          <w:sz w:val="24"/>
        </w:rPr>
        <w:t>Š</w:t>
      </w:r>
      <w:r w:rsidR="0077035B" w:rsidRPr="0077035B">
        <w:rPr>
          <w:b w:val="0"/>
          <w:sz w:val="24"/>
        </w:rPr>
        <w:t>is sprendimas įsigalioja 2020 m. sausio 1 dieną.</w:t>
      </w:r>
    </w:p>
    <w:p w14:paraId="2925E88B" w14:textId="0DDD6A97" w:rsidR="001425A1" w:rsidRDefault="007A16E8" w:rsidP="007A16E8">
      <w:pPr>
        <w:spacing w:line="360" w:lineRule="auto"/>
        <w:ind w:firstLine="748"/>
        <w:jc w:val="both"/>
        <w:rPr>
          <w:bCs/>
          <w:iCs/>
        </w:rPr>
      </w:pPr>
      <w:r w:rsidRPr="007A16E8">
        <w:rPr>
          <w:iCs/>
        </w:rPr>
        <w:t>Šis sprendimo projektas parengtas atsižvelgiant į tai, kad nuo 2019-09-01 Lietuvos Respublikos sveikatos apsaugos ministro 2019 m. liepos 18 d. įsakymu  Nr. V-872 „</w:t>
      </w:r>
      <w:r w:rsidRPr="007A16E8">
        <w:rPr>
          <w:bCs/>
          <w:iCs/>
        </w:rPr>
        <w:t xml:space="preserve">Dėl Lietuvos Respublikos sveikatos apsaugos ministro 2011 m. gruodžio 27 d. įsakymo Nr. V-1145 „Dėl aktyviojo gydymo stacionarinėms paslaugoms nepriskiriamų asmens sveikatos priežiūros paslaugų, kurių išlaidos apmokamos privalomojo sveikatos draudimo fondo biudžeto lėšomis, ir jų bazinių kainų sąrašų ir slaugos ir palaikomojo gydymo paslaugų ir jų bazinių kainų sąrašo patvirtinimo“ pakeitimo pakeistos slaugos ir palaikomojo gydymo paslaugų ir jų bazinių kainų sąrašas, kuriame slaugos ir </w:t>
      </w:r>
      <w:r w:rsidRPr="007A16E8">
        <w:rPr>
          <w:bCs/>
          <w:iCs/>
        </w:rPr>
        <w:lastRenderedPageBreak/>
        <w:t>palaikomojo bei Negalinčių savęs aptarnauti ligonių, kurių Bartelio indeksas iki 40 balų, slauga ir palaikomasis gydymas</w:t>
      </w:r>
      <w:r w:rsidR="00B26029">
        <w:rPr>
          <w:bCs/>
          <w:iCs/>
        </w:rPr>
        <w:t xml:space="preserve"> – </w:t>
      </w:r>
      <w:r w:rsidRPr="007A16E8">
        <w:rPr>
          <w:bCs/>
          <w:iCs/>
        </w:rPr>
        <w:t xml:space="preserve">vieno lovadienio kaina padidėjo apie 10  proc. Todėl viešoji įstaiga „Lazdijų </w:t>
      </w:r>
    </w:p>
    <w:p w14:paraId="3AF905DA" w14:textId="40431C20" w:rsidR="007A16E8" w:rsidRPr="007A16E8" w:rsidRDefault="007A16E8" w:rsidP="001425A1">
      <w:pPr>
        <w:spacing w:line="360" w:lineRule="auto"/>
        <w:jc w:val="both"/>
        <w:rPr>
          <w:iCs/>
        </w:rPr>
      </w:pPr>
      <w:r w:rsidRPr="007A16E8">
        <w:rPr>
          <w:bCs/>
          <w:iCs/>
        </w:rPr>
        <w:t>ligoninė“ 2019-10-04 raštu Nr. LLS-381 „Dėl mokamų paslaugų įkainių patvirtinimo“ kreipėsi prašydama pakeisti viešosios įstaigos „Lazdijų ligoninė“ teikiamų atlygintinų paslaugų kainas ir tarifus, padidinant 2 punkte nustatytą slaugos ir palaikomojo gydymo lovų finansavim</w:t>
      </w:r>
      <w:r w:rsidR="00FE6780">
        <w:rPr>
          <w:bCs/>
          <w:iCs/>
        </w:rPr>
        <w:t>ą</w:t>
      </w:r>
      <w:r w:rsidRPr="007A16E8">
        <w:rPr>
          <w:bCs/>
          <w:iCs/>
        </w:rPr>
        <w:t xml:space="preserve"> socialiai remtiniems, beglobiams ir neturintiems socialinio draudimo garantijų asmenims, viršijusiems nustatytą lovadienių (120 dienų gydymo trukmę) skaičių – 3</w:t>
      </w:r>
      <w:r w:rsidR="00E437A2">
        <w:rPr>
          <w:bCs/>
          <w:iCs/>
        </w:rPr>
        <w:t>7</w:t>
      </w:r>
      <w:r w:rsidRPr="007A16E8">
        <w:rPr>
          <w:bCs/>
          <w:iCs/>
        </w:rPr>
        <w:t xml:space="preserve">,00 </w:t>
      </w:r>
      <w:proofErr w:type="spellStart"/>
      <w:r w:rsidRPr="007A16E8">
        <w:rPr>
          <w:bCs/>
          <w:iCs/>
        </w:rPr>
        <w:t>Eur</w:t>
      </w:r>
      <w:proofErr w:type="spellEnd"/>
      <w:r w:rsidRPr="007A16E8">
        <w:rPr>
          <w:bCs/>
          <w:iCs/>
        </w:rPr>
        <w:t xml:space="preserve"> už 1 lovadienį 1 asmeniui. Tokia kaina teikiama, kadangi </w:t>
      </w:r>
      <w:r w:rsidRPr="00643614">
        <w:rPr>
          <w:bCs/>
          <w:iCs/>
        </w:rPr>
        <w:t>yra išvedama</w:t>
      </w:r>
      <w:r w:rsidR="00643614" w:rsidRPr="00643614">
        <w:rPr>
          <w:bCs/>
          <w:iCs/>
        </w:rPr>
        <w:t>s vidurkis</w:t>
      </w:r>
      <w:r w:rsidRPr="00643614">
        <w:rPr>
          <w:bCs/>
          <w:iCs/>
        </w:rPr>
        <w:t xml:space="preserve"> Slaug</w:t>
      </w:r>
      <w:r w:rsidRPr="007A16E8">
        <w:rPr>
          <w:bCs/>
          <w:iCs/>
        </w:rPr>
        <w:t xml:space="preserve">os ir palaikomojo gydymo paslaugų ir jų bazinių kainų sąraše, patvirtintame </w:t>
      </w:r>
      <w:r w:rsidR="001425A1">
        <w:rPr>
          <w:bCs/>
          <w:iCs/>
        </w:rPr>
        <w:t xml:space="preserve">Lietuvos </w:t>
      </w:r>
      <w:r w:rsidRPr="007A16E8">
        <w:rPr>
          <w:bCs/>
          <w:iCs/>
        </w:rPr>
        <w:t>Respublikos sveikatos apsaugos ministro 2011 m. gruodžio 27 d. įsakymo Nr. V-1145 „Dėl aktyviojo gydymo stacionarinėms paslaugoms nepriskiriamų asmens sveikatos priežiūros paslaugų, kurių išlaidos apmokamos privalomojo sveikatos draudimo fondo biudžeto lėšomis, ir jų bazinių kainų sąrašų ir slaugos ir palaikomojo gydymo paslaugų ir jų bazinių kainų sąrašo patvirtinimo“, kainų, nurodytų 1 ir 5 eilutėje</w:t>
      </w:r>
      <w:r w:rsidR="001425A1">
        <w:rPr>
          <w:bCs/>
          <w:iCs/>
        </w:rPr>
        <w:t>,</w:t>
      </w:r>
      <w:r w:rsidRPr="007A16E8">
        <w:rPr>
          <w:bCs/>
          <w:iCs/>
        </w:rPr>
        <w:t xml:space="preserve"> nes VšĮ „Lazdijų ligoninė“ daugiausia suteikia paslaugų, nurodytų šiose pozicijose. Iki šio</w:t>
      </w:r>
      <w:r w:rsidR="001030FE">
        <w:rPr>
          <w:bCs/>
          <w:iCs/>
        </w:rPr>
        <w:t>l</w:t>
      </w:r>
      <w:r w:rsidRPr="007A16E8">
        <w:rPr>
          <w:bCs/>
          <w:iCs/>
        </w:rPr>
        <w:t xml:space="preserve"> Lazdijų rajono savivaldybės tarybos 2018 m. vasario 20 d. sprendimu  Nr. 5TS-1200 „Dėl viešosios įstaigos „Lazdijų ligoninė“ teikiamų atlygintinų paslaugų kainų ir tarifų nustatymo“ buvo nustatyta  Slaugos ir palaikomojo gydymo lovų finansavimas socialiai remtiniems, beglobiams ir neturintiems socialinio draudimo garantijų asmenims, viršijusiems nustatytą lovadienių (120 dienų gydymo trukmę) skaičių kaina</w:t>
      </w:r>
      <w:r w:rsidR="001425A1">
        <w:rPr>
          <w:bCs/>
          <w:iCs/>
        </w:rPr>
        <w:t xml:space="preserve"> – </w:t>
      </w:r>
      <w:r w:rsidRPr="007A16E8">
        <w:rPr>
          <w:bCs/>
          <w:iCs/>
        </w:rPr>
        <w:t xml:space="preserve">28,00 </w:t>
      </w:r>
      <w:proofErr w:type="spellStart"/>
      <w:r w:rsidRPr="007A16E8">
        <w:rPr>
          <w:bCs/>
          <w:iCs/>
        </w:rPr>
        <w:t>Eur</w:t>
      </w:r>
      <w:proofErr w:type="spellEnd"/>
      <w:r w:rsidRPr="007A16E8">
        <w:rPr>
          <w:bCs/>
          <w:iCs/>
        </w:rPr>
        <w:t xml:space="preserve"> už 1 lovadienį 1 asmeniui. Taip pat rašte paprašyta papildyti Viešosios įstaigos „Lazdijų ligoninė“ teikiamų atlygintinų paslaugų kainas ir tarifus nauja paslauga</w:t>
      </w:r>
      <w:r w:rsidR="001425A1">
        <w:rPr>
          <w:bCs/>
          <w:iCs/>
        </w:rPr>
        <w:t xml:space="preserve"> – </w:t>
      </w:r>
      <w:r w:rsidRPr="007A16E8">
        <w:rPr>
          <w:bCs/>
          <w:iCs/>
        </w:rPr>
        <w:t>d</w:t>
      </w:r>
      <w:r w:rsidRPr="007A16E8">
        <w:rPr>
          <w:iCs/>
        </w:rPr>
        <w:t xml:space="preserve">antų rentgeno nuotrauka (5,00 Eur už 1 nuotrauką).   </w:t>
      </w:r>
    </w:p>
    <w:p w14:paraId="7E62422D" w14:textId="77777777" w:rsidR="007843DB" w:rsidRDefault="007843DB" w:rsidP="009F2BBA">
      <w:pPr>
        <w:spacing w:line="360" w:lineRule="auto"/>
        <w:ind w:firstLine="748"/>
        <w:jc w:val="both"/>
      </w:pPr>
      <w:r>
        <w:t>Viešosios įstaigos „Lazdijų ligoninė“ teisinis statusas – viešoji įstaiga. Įstaigos steigėja ir savininkė (dalininkė) yra Lazdijų rajono savivaldybė. Lazdijų rajono savivaldybės, kaip įstaigos savininkės, teises ir pareigas įstaigoje įgyvendina Lazdijų rajono savivaldybės taryba.</w:t>
      </w:r>
    </w:p>
    <w:p w14:paraId="1A91AB37" w14:textId="77777777" w:rsidR="007843DB" w:rsidRDefault="007843DB" w:rsidP="009F2BBA">
      <w:pPr>
        <w:tabs>
          <w:tab w:val="left" w:pos="0"/>
        </w:tabs>
        <w:spacing w:line="360" w:lineRule="auto"/>
        <w:ind w:firstLine="709"/>
        <w:jc w:val="both"/>
      </w:pPr>
      <w:r>
        <w:t xml:space="preserve">Viešosios įstaigos „Lazdijų ligoninė“ </w:t>
      </w:r>
      <w:r>
        <w:rPr>
          <w:lang w:eastAsia="lt-LT"/>
        </w:rPr>
        <w:t>veiklos tikslas – teikti prieinamas, saugias, kokybiškas, kvalifikuotas, efektyvias ambulatorines ir stacionarines asmens sveikatos priežiūros paslaugas pacientams, tenkinti jų bei visuomenės poreikius ir lūkesčius.</w:t>
      </w:r>
    </w:p>
    <w:p w14:paraId="616221FD" w14:textId="77777777" w:rsidR="007843DB" w:rsidRDefault="007843DB" w:rsidP="009F2BBA">
      <w:pPr>
        <w:spacing w:line="360" w:lineRule="auto"/>
        <w:ind w:firstLine="709"/>
        <w:jc w:val="both"/>
      </w:pPr>
      <w:r>
        <w:t xml:space="preserve">Galimos neigiamos pasekmės priėmus sprendimo projektą, kokių priemonių reikėtų imtis, kad tokių pasekmių būtų išvengta – priėmus šį Lazdijų rajono savivaldybės tarybos sprendimą, neigiamų pasekmių nenumatoma. </w:t>
      </w:r>
    </w:p>
    <w:p w14:paraId="0CBECBEB" w14:textId="77777777" w:rsidR="007843DB" w:rsidRDefault="007843DB" w:rsidP="009F2BBA">
      <w:pPr>
        <w:spacing w:line="360" w:lineRule="auto"/>
        <w:ind w:firstLine="720"/>
        <w:jc w:val="both"/>
      </w:pPr>
      <w:r>
        <w:t>Kokie šios srities aktai tebegalioja ir kokius galiojančius aktus būtina pakeisti ar panaikinti, priėmus teikiamą projektą – priėmus šį Lazdijų rajono savivaldybės tarybos sprendimą, galiojančių teisės aktų</w:t>
      </w:r>
      <w:r w:rsidR="0077035B">
        <w:t xml:space="preserve"> </w:t>
      </w:r>
      <w:r>
        <w:t xml:space="preserve">pakeisti ar panaikinti nereikės. </w:t>
      </w:r>
    </w:p>
    <w:p w14:paraId="0EA1A428" w14:textId="77777777" w:rsidR="007843DB" w:rsidRDefault="007843DB" w:rsidP="009F2BBA">
      <w:pPr>
        <w:spacing w:line="360" w:lineRule="auto"/>
        <w:ind w:firstLine="720"/>
        <w:jc w:val="both"/>
      </w:pPr>
      <w:r>
        <w:t>Dėl sprendimo projekto pastabų negauta.</w:t>
      </w:r>
    </w:p>
    <w:p w14:paraId="6A234555" w14:textId="77777777" w:rsidR="007843DB" w:rsidRDefault="007843DB" w:rsidP="009F2BBA">
      <w:pPr>
        <w:spacing w:line="360" w:lineRule="auto"/>
        <w:ind w:firstLine="720"/>
        <w:jc w:val="both"/>
      </w:pPr>
      <w:r>
        <w:t>Parengtas sprendimo projektas neprieštarauja galiojantiems teisės aktams.</w:t>
      </w:r>
    </w:p>
    <w:p w14:paraId="6627AD8F" w14:textId="77777777" w:rsidR="007843DB" w:rsidRPr="00E079F7" w:rsidRDefault="007843DB" w:rsidP="009F2BBA">
      <w:pPr>
        <w:spacing w:line="360" w:lineRule="auto"/>
        <w:ind w:firstLine="720"/>
        <w:jc w:val="both"/>
      </w:pPr>
      <w:r w:rsidRPr="00E079F7">
        <w:lastRenderedPageBreak/>
        <w:t xml:space="preserve">Sprendimo projektą parengė Lazdijų rajono savivaldybės administracijos </w:t>
      </w:r>
      <w:r>
        <w:t>Biudžeto, finansų ir turto valdymo skyriaus vedėjo pavaduotoja Jolita Galvanauskienė</w:t>
      </w:r>
      <w:r w:rsidRPr="00E079F7">
        <w:t>.</w:t>
      </w:r>
    </w:p>
    <w:p w14:paraId="1B3A456E" w14:textId="77777777" w:rsidR="007843DB" w:rsidRPr="00E079F7" w:rsidRDefault="007843DB" w:rsidP="007843DB"/>
    <w:p w14:paraId="258657D1" w14:textId="77777777" w:rsidR="007843DB" w:rsidRPr="00E079F7" w:rsidRDefault="007843DB" w:rsidP="007843DB"/>
    <w:p w14:paraId="2DE3B203" w14:textId="77777777" w:rsidR="007843DB" w:rsidRDefault="007843DB" w:rsidP="007843DB">
      <w:r w:rsidRPr="00615A54">
        <w:t>Biudžeto, finansų ir turto valdymo skyriaus</w:t>
      </w:r>
    </w:p>
    <w:p w14:paraId="1330E2B4" w14:textId="77777777" w:rsidR="007843DB" w:rsidRPr="00E079F7" w:rsidRDefault="007843DB" w:rsidP="007843DB">
      <w:r w:rsidRPr="00615A54">
        <w:t xml:space="preserve">vedėjo pavaduotoja </w:t>
      </w:r>
      <w:r>
        <w:tab/>
      </w:r>
      <w:r>
        <w:tab/>
      </w:r>
      <w:r>
        <w:tab/>
      </w:r>
      <w:r>
        <w:tab/>
      </w:r>
      <w:r>
        <w:tab/>
      </w:r>
      <w:r>
        <w:tab/>
      </w:r>
      <w:r>
        <w:tab/>
      </w:r>
      <w:r>
        <w:tab/>
      </w:r>
      <w:r w:rsidRPr="00615A54">
        <w:t xml:space="preserve">Jolita Galvanauskienė </w:t>
      </w:r>
    </w:p>
    <w:p w14:paraId="5575BD0D" w14:textId="77777777" w:rsidR="007843DB" w:rsidRDefault="007843DB" w:rsidP="007843DB">
      <w:pPr>
        <w:spacing w:line="360" w:lineRule="auto"/>
        <w:jc w:val="center"/>
        <w:rPr>
          <w:b/>
        </w:rPr>
      </w:pPr>
    </w:p>
    <w:p w14:paraId="20E27544" w14:textId="77777777" w:rsidR="007843DB" w:rsidRPr="00E7198F" w:rsidRDefault="007843DB" w:rsidP="0073261D">
      <w:pPr>
        <w:spacing w:line="360" w:lineRule="auto"/>
        <w:jc w:val="center"/>
        <w:rPr>
          <w:b/>
        </w:rPr>
      </w:pPr>
    </w:p>
    <w:sectPr w:rsidR="007843DB" w:rsidRPr="00E7198F" w:rsidSect="001425A1">
      <w:headerReference w:type="even" r:id="rId9"/>
      <w:headerReference w:type="first" r:id="rId10"/>
      <w:type w:val="continuous"/>
      <w:pgSz w:w="11907" w:h="16840" w:code="9"/>
      <w:pgMar w:top="1134" w:right="567" w:bottom="1134" w:left="1701" w:header="720" w:footer="720" w:gutter="0"/>
      <w:pgNumType w:start="0"/>
      <w:cols w:space="26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562A3" w14:textId="77777777" w:rsidR="00163C32" w:rsidRDefault="00163C32">
      <w:r>
        <w:separator/>
      </w:r>
    </w:p>
  </w:endnote>
  <w:endnote w:type="continuationSeparator" w:id="0">
    <w:p w14:paraId="0EDA36C3" w14:textId="77777777" w:rsidR="00163C32" w:rsidRDefault="0016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48360" w14:textId="77777777" w:rsidR="00163C32" w:rsidRDefault="00163C32">
      <w:r>
        <w:separator/>
      </w:r>
    </w:p>
  </w:footnote>
  <w:footnote w:type="continuationSeparator" w:id="0">
    <w:p w14:paraId="75FFDBC8" w14:textId="77777777" w:rsidR="00163C32" w:rsidRDefault="00163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395A" w14:textId="77777777" w:rsidR="00374C22" w:rsidRDefault="00374C22" w:rsidP="007A23B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C5C1653" w14:textId="77777777" w:rsidR="00374C22" w:rsidRDefault="00374C2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050B3" w14:textId="3B8D3A3B" w:rsidR="00374C22" w:rsidRPr="00DA2BA7" w:rsidRDefault="00374C22">
    <w:pPr>
      <w:pStyle w:val="Antrats"/>
      <w:jc w:val="center"/>
      <w:rPr>
        <w:rFonts w:ascii="Arial" w:hAnsi="Arial" w:cs="Arial"/>
        <w:sz w:val="22"/>
        <w:szCs w:val="22"/>
      </w:rPr>
    </w:pPr>
    <w:r w:rsidRPr="00DA2BA7">
      <w:rPr>
        <w:rFonts w:ascii="Arial" w:hAnsi="Arial" w:cs="Arial"/>
        <w:sz w:val="22"/>
        <w:szCs w:val="22"/>
      </w:rPr>
      <w:fldChar w:fldCharType="begin"/>
    </w:r>
    <w:r w:rsidRPr="00DA2BA7">
      <w:rPr>
        <w:rFonts w:ascii="Arial" w:hAnsi="Arial" w:cs="Arial"/>
        <w:sz w:val="22"/>
        <w:szCs w:val="22"/>
      </w:rPr>
      <w:instrText>PAGE   \* MERGEFORMAT</w:instrText>
    </w:r>
    <w:r w:rsidRPr="00DA2BA7">
      <w:rPr>
        <w:rFonts w:ascii="Arial" w:hAnsi="Arial" w:cs="Arial"/>
        <w:sz w:val="22"/>
        <w:szCs w:val="22"/>
      </w:rPr>
      <w:fldChar w:fldCharType="separate"/>
    </w:r>
    <w:r w:rsidR="00927DBA">
      <w:rPr>
        <w:rFonts w:ascii="Arial" w:hAnsi="Arial" w:cs="Arial"/>
        <w:noProof/>
        <w:sz w:val="22"/>
        <w:szCs w:val="22"/>
      </w:rPr>
      <w:t>3</w:t>
    </w:r>
    <w:r w:rsidRPr="00DA2BA7">
      <w:rPr>
        <w:rFonts w:ascii="Arial" w:hAnsi="Arial" w:cs="Arial"/>
        <w:sz w:val="22"/>
        <w:szCs w:val="22"/>
      </w:rPr>
      <w:fldChar w:fldCharType="end"/>
    </w:r>
  </w:p>
  <w:p w14:paraId="55D49A79" w14:textId="77777777" w:rsidR="00374C22" w:rsidRDefault="00374C2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E15D" w14:textId="77777777" w:rsidR="00374C22" w:rsidRPr="00DA2BA7" w:rsidRDefault="00374C22" w:rsidP="0005651F">
    <w:pPr>
      <w:pStyle w:val="Antrats"/>
      <w:ind w:left="6545"/>
      <w:rPr>
        <w:b/>
      </w:rPr>
    </w:pPr>
    <w:r w:rsidRPr="00DA2BA7">
      <w:rPr>
        <w:b/>
      </w:rPr>
      <w:t>P</w:t>
    </w:r>
    <w:r w:rsidR="00E273FE">
      <w:rPr>
        <w:b/>
      </w:rPr>
      <w:t xml:space="preserve"> </w:t>
    </w:r>
    <w:r w:rsidRPr="00DA2BA7">
      <w:rPr>
        <w:b/>
      </w:rPr>
      <w:t>r</w:t>
    </w:r>
    <w:r w:rsidR="00E273FE">
      <w:rPr>
        <w:b/>
      </w:rPr>
      <w:t xml:space="preserve"> </w:t>
    </w:r>
    <w:r w:rsidRPr="00DA2BA7">
      <w:rPr>
        <w:b/>
      </w:rPr>
      <w:t>o</w:t>
    </w:r>
    <w:r w:rsidR="00E273FE">
      <w:rPr>
        <w:b/>
      </w:rPr>
      <w:t xml:space="preserve"> </w:t>
    </w:r>
    <w:r w:rsidRPr="00DA2BA7">
      <w:rPr>
        <w:b/>
      </w:rPr>
      <w:t>j</w:t>
    </w:r>
    <w:r w:rsidR="00E273FE">
      <w:rPr>
        <w:b/>
      </w:rPr>
      <w:t xml:space="preserve"> </w:t>
    </w:r>
    <w:r w:rsidRPr="00DA2BA7">
      <w:rPr>
        <w:b/>
      </w:rPr>
      <w:t>e</w:t>
    </w:r>
    <w:r w:rsidR="00E273FE">
      <w:rPr>
        <w:b/>
      </w:rPr>
      <w:t xml:space="preserve"> </w:t>
    </w:r>
    <w:r w:rsidRPr="00DA2BA7">
      <w:rPr>
        <w:b/>
      </w:rPr>
      <w:t>k</w:t>
    </w:r>
    <w:r w:rsidR="00E273FE">
      <w:rPr>
        <w:b/>
      </w:rPr>
      <w:t xml:space="preserve"> </w:t>
    </w:r>
    <w:r w:rsidRPr="00DA2BA7">
      <w:rPr>
        <w:b/>
      </w:rPr>
      <w:t>t</w:t>
    </w:r>
    <w:r w:rsidR="00E273FE">
      <w:rPr>
        <w:b/>
      </w:rPr>
      <w:t xml:space="preserve"> </w:t>
    </w:r>
    <w:r w:rsidRPr="00DA2BA7">
      <w:rPr>
        <w:b/>
      </w:rPr>
      <w:t>a</w:t>
    </w:r>
    <w:r w:rsidR="00E273FE">
      <w:rPr>
        <w:b/>
      </w:rPr>
      <w:t xml:space="preserve"> </w:t>
    </w:r>
    <w:r w:rsidRPr="00DA2BA7">
      <w:rPr>
        <w:b/>
      </w:rPr>
      <w:t>s</w:t>
    </w:r>
  </w:p>
  <w:p w14:paraId="60088EDD" w14:textId="77777777" w:rsidR="00374C22" w:rsidRDefault="00374C2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BE078" w14:textId="77777777" w:rsidR="00F5277F" w:rsidRDefault="00F5277F" w:rsidP="0089347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2F5308" w14:textId="77777777" w:rsidR="00F5277F" w:rsidRDefault="00F5277F">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49694" w14:textId="77777777" w:rsidR="009A143F" w:rsidRPr="009A143F" w:rsidRDefault="009A143F" w:rsidP="009A143F">
    <w:pPr>
      <w:pStyle w:val="Antrats"/>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5C"/>
    <w:rsid w:val="0000561E"/>
    <w:rsid w:val="000127CF"/>
    <w:rsid w:val="0001629E"/>
    <w:rsid w:val="00024E9B"/>
    <w:rsid w:val="00032AED"/>
    <w:rsid w:val="00051B27"/>
    <w:rsid w:val="000647EF"/>
    <w:rsid w:val="00091830"/>
    <w:rsid w:val="000A150A"/>
    <w:rsid w:val="000A68B5"/>
    <w:rsid w:val="000C1A4C"/>
    <w:rsid w:val="000C71B1"/>
    <w:rsid w:val="001030FE"/>
    <w:rsid w:val="00105BBE"/>
    <w:rsid w:val="00107C7B"/>
    <w:rsid w:val="00116016"/>
    <w:rsid w:val="001425A1"/>
    <w:rsid w:val="00153A62"/>
    <w:rsid w:val="00163C32"/>
    <w:rsid w:val="00185DF3"/>
    <w:rsid w:val="00191E23"/>
    <w:rsid w:val="001979A1"/>
    <w:rsid w:val="001B225B"/>
    <w:rsid w:val="001D166C"/>
    <w:rsid w:val="001E0A4C"/>
    <w:rsid w:val="001F1F28"/>
    <w:rsid w:val="001F2DF0"/>
    <w:rsid w:val="00200C9E"/>
    <w:rsid w:val="00233F1D"/>
    <w:rsid w:val="00263E13"/>
    <w:rsid w:val="00273D73"/>
    <w:rsid w:val="002778FE"/>
    <w:rsid w:val="002839AD"/>
    <w:rsid w:val="002930B2"/>
    <w:rsid w:val="002B2A49"/>
    <w:rsid w:val="002E5005"/>
    <w:rsid w:val="002F72E3"/>
    <w:rsid w:val="0031129D"/>
    <w:rsid w:val="00331D53"/>
    <w:rsid w:val="00332F5D"/>
    <w:rsid w:val="003370CB"/>
    <w:rsid w:val="00341D76"/>
    <w:rsid w:val="003424A6"/>
    <w:rsid w:val="00345DF6"/>
    <w:rsid w:val="0036060E"/>
    <w:rsid w:val="00374C22"/>
    <w:rsid w:val="0039126D"/>
    <w:rsid w:val="00393713"/>
    <w:rsid w:val="003B2BE2"/>
    <w:rsid w:val="003C0A59"/>
    <w:rsid w:val="003D0E94"/>
    <w:rsid w:val="003D1D00"/>
    <w:rsid w:val="003D4712"/>
    <w:rsid w:val="003E22C0"/>
    <w:rsid w:val="003F43E8"/>
    <w:rsid w:val="004053A7"/>
    <w:rsid w:val="00417976"/>
    <w:rsid w:val="00435328"/>
    <w:rsid w:val="00440002"/>
    <w:rsid w:val="00442453"/>
    <w:rsid w:val="00446813"/>
    <w:rsid w:val="00450338"/>
    <w:rsid w:val="004514A4"/>
    <w:rsid w:val="00463F5D"/>
    <w:rsid w:val="00464355"/>
    <w:rsid w:val="00467B16"/>
    <w:rsid w:val="00497D1E"/>
    <w:rsid w:val="004A0304"/>
    <w:rsid w:val="004B6E3C"/>
    <w:rsid w:val="004C28B2"/>
    <w:rsid w:val="004C7A89"/>
    <w:rsid w:val="004D725A"/>
    <w:rsid w:val="004E484B"/>
    <w:rsid w:val="00500982"/>
    <w:rsid w:val="00513AFE"/>
    <w:rsid w:val="0052267F"/>
    <w:rsid w:val="00531C2E"/>
    <w:rsid w:val="005459A6"/>
    <w:rsid w:val="00557E09"/>
    <w:rsid w:val="0057424C"/>
    <w:rsid w:val="00580F7D"/>
    <w:rsid w:val="005B0B55"/>
    <w:rsid w:val="005F0F32"/>
    <w:rsid w:val="005F2B0B"/>
    <w:rsid w:val="00601D8A"/>
    <w:rsid w:val="0061671A"/>
    <w:rsid w:val="006308A5"/>
    <w:rsid w:val="00642B80"/>
    <w:rsid w:val="00643614"/>
    <w:rsid w:val="006476E2"/>
    <w:rsid w:val="00663F07"/>
    <w:rsid w:val="006745B2"/>
    <w:rsid w:val="00693368"/>
    <w:rsid w:val="00697A8C"/>
    <w:rsid w:val="006B7BDE"/>
    <w:rsid w:val="006C047D"/>
    <w:rsid w:val="006C0838"/>
    <w:rsid w:val="006C5358"/>
    <w:rsid w:val="006E19DF"/>
    <w:rsid w:val="00711011"/>
    <w:rsid w:val="007150C1"/>
    <w:rsid w:val="00716915"/>
    <w:rsid w:val="0073261D"/>
    <w:rsid w:val="00734827"/>
    <w:rsid w:val="007547DD"/>
    <w:rsid w:val="00756706"/>
    <w:rsid w:val="0077035B"/>
    <w:rsid w:val="00783887"/>
    <w:rsid w:val="007843DB"/>
    <w:rsid w:val="00796A1B"/>
    <w:rsid w:val="007A16E8"/>
    <w:rsid w:val="007A196F"/>
    <w:rsid w:val="007A3D73"/>
    <w:rsid w:val="007E28B7"/>
    <w:rsid w:val="007F1AE2"/>
    <w:rsid w:val="007F6DD5"/>
    <w:rsid w:val="008027DE"/>
    <w:rsid w:val="00814399"/>
    <w:rsid w:val="00824C51"/>
    <w:rsid w:val="008750FB"/>
    <w:rsid w:val="00875F8B"/>
    <w:rsid w:val="00880EBA"/>
    <w:rsid w:val="00893475"/>
    <w:rsid w:val="008A5BC4"/>
    <w:rsid w:val="008A60BD"/>
    <w:rsid w:val="008A669C"/>
    <w:rsid w:val="008D3580"/>
    <w:rsid w:val="008D636C"/>
    <w:rsid w:val="008D748B"/>
    <w:rsid w:val="008E03D4"/>
    <w:rsid w:val="00915985"/>
    <w:rsid w:val="0091707A"/>
    <w:rsid w:val="00923C8A"/>
    <w:rsid w:val="00927DBA"/>
    <w:rsid w:val="00936B72"/>
    <w:rsid w:val="0094750E"/>
    <w:rsid w:val="009514B8"/>
    <w:rsid w:val="0095511A"/>
    <w:rsid w:val="00965F6E"/>
    <w:rsid w:val="00971330"/>
    <w:rsid w:val="009850AC"/>
    <w:rsid w:val="00992703"/>
    <w:rsid w:val="009A143F"/>
    <w:rsid w:val="009B0FBD"/>
    <w:rsid w:val="009B7B26"/>
    <w:rsid w:val="009D1D1F"/>
    <w:rsid w:val="009F2BBA"/>
    <w:rsid w:val="00A2201E"/>
    <w:rsid w:val="00A423E9"/>
    <w:rsid w:val="00A47717"/>
    <w:rsid w:val="00A47F1D"/>
    <w:rsid w:val="00A51AB4"/>
    <w:rsid w:val="00A72BC8"/>
    <w:rsid w:val="00A73E0E"/>
    <w:rsid w:val="00A77802"/>
    <w:rsid w:val="00AD34FC"/>
    <w:rsid w:val="00AE0166"/>
    <w:rsid w:val="00AE2A7A"/>
    <w:rsid w:val="00AF242A"/>
    <w:rsid w:val="00AF56CA"/>
    <w:rsid w:val="00B106D5"/>
    <w:rsid w:val="00B1355D"/>
    <w:rsid w:val="00B14A79"/>
    <w:rsid w:val="00B1756B"/>
    <w:rsid w:val="00B23AD7"/>
    <w:rsid w:val="00B26029"/>
    <w:rsid w:val="00B446C4"/>
    <w:rsid w:val="00B910C4"/>
    <w:rsid w:val="00BA1CA1"/>
    <w:rsid w:val="00BB3467"/>
    <w:rsid w:val="00BB7014"/>
    <w:rsid w:val="00BC0716"/>
    <w:rsid w:val="00BD71E5"/>
    <w:rsid w:val="00BE5226"/>
    <w:rsid w:val="00BF2419"/>
    <w:rsid w:val="00BF7432"/>
    <w:rsid w:val="00C034E2"/>
    <w:rsid w:val="00C05485"/>
    <w:rsid w:val="00C110CF"/>
    <w:rsid w:val="00C12BEF"/>
    <w:rsid w:val="00C14C63"/>
    <w:rsid w:val="00C3217F"/>
    <w:rsid w:val="00C51114"/>
    <w:rsid w:val="00C533C2"/>
    <w:rsid w:val="00C6396B"/>
    <w:rsid w:val="00C71A17"/>
    <w:rsid w:val="00C835C0"/>
    <w:rsid w:val="00C84CD1"/>
    <w:rsid w:val="00CD6DC6"/>
    <w:rsid w:val="00CE57EC"/>
    <w:rsid w:val="00CF1797"/>
    <w:rsid w:val="00D055BF"/>
    <w:rsid w:val="00D05D40"/>
    <w:rsid w:val="00D11245"/>
    <w:rsid w:val="00D21CA3"/>
    <w:rsid w:val="00D3764E"/>
    <w:rsid w:val="00D37B03"/>
    <w:rsid w:val="00D405FB"/>
    <w:rsid w:val="00D417E4"/>
    <w:rsid w:val="00D64D4C"/>
    <w:rsid w:val="00D70CC3"/>
    <w:rsid w:val="00D74644"/>
    <w:rsid w:val="00D9145D"/>
    <w:rsid w:val="00DE201C"/>
    <w:rsid w:val="00DE258C"/>
    <w:rsid w:val="00DF052D"/>
    <w:rsid w:val="00E0777A"/>
    <w:rsid w:val="00E12D46"/>
    <w:rsid w:val="00E26B5C"/>
    <w:rsid w:val="00E273FE"/>
    <w:rsid w:val="00E27FC2"/>
    <w:rsid w:val="00E33C53"/>
    <w:rsid w:val="00E437A2"/>
    <w:rsid w:val="00E50B47"/>
    <w:rsid w:val="00E50ECB"/>
    <w:rsid w:val="00E572B3"/>
    <w:rsid w:val="00E7198F"/>
    <w:rsid w:val="00E83AB0"/>
    <w:rsid w:val="00E9355F"/>
    <w:rsid w:val="00E960D7"/>
    <w:rsid w:val="00EC0C5A"/>
    <w:rsid w:val="00EC4ACB"/>
    <w:rsid w:val="00EC4BFD"/>
    <w:rsid w:val="00EE65CD"/>
    <w:rsid w:val="00EF1CAF"/>
    <w:rsid w:val="00F07683"/>
    <w:rsid w:val="00F317DF"/>
    <w:rsid w:val="00F342EF"/>
    <w:rsid w:val="00F5277F"/>
    <w:rsid w:val="00F653A2"/>
    <w:rsid w:val="00F71FFE"/>
    <w:rsid w:val="00F857E3"/>
    <w:rsid w:val="00F96CE5"/>
    <w:rsid w:val="00FA066A"/>
    <w:rsid w:val="00FA1AD7"/>
    <w:rsid w:val="00FA46F2"/>
    <w:rsid w:val="00FA4E37"/>
    <w:rsid w:val="00FA776F"/>
    <w:rsid w:val="00FB17D8"/>
    <w:rsid w:val="00FB3A10"/>
    <w:rsid w:val="00FD25A6"/>
    <w:rsid w:val="00FD3EEF"/>
    <w:rsid w:val="00FD78FF"/>
    <w:rsid w:val="00FE2139"/>
    <w:rsid w:val="00FE6780"/>
    <w:rsid w:val="00FE7F3D"/>
    <w:rsid w:val="00FF1899"/>
    <w:rsid w:val="00FF44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2EE1352"/>
  <w15:chartTrackingRefBased/>
  <w15:docId w15:val="{1C3CF35B-7403-4179-A90C-200D783F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2"/>
    </w:rPr>
  </w:style>
  <w:style w:type="paragraph" w:styleId="Antrat3">
    <w:name w:val="heading 3"/>
    <w:basedOn w:val="prastasis"/>
    <w:next w:val="prastasis"/>
    <w:qFormat/>
    <w:pPr>
      <w:keepNext/>
      <w:jc w:val="center"/>
      <w:outlineLvl w:val="2"/>
    </w:pPr>
    <w:rPr>
      <w:b/>
      <w:bCs/>
      <w:sz w:val="26"/>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923C8A"/>
    <w:rPr>
      <w:color w:val="0000FF"/>
      <w:u w:val="single"/>
    </w:rPr>
  </w:style>
  <w:style w:type="paragraph" w:styleId="Debesliotekstas">
    <w:name w:val="Balloon Text"/>
    <w:basedOn w:val="prastasis"/>
    <w:semiHidden/>
    <w:rsid w:val="00923C8A"/>
    <w:rPr>
      <w:rFonts w:ascii="Tahoma" w:hAnsi="Tahoma" w:cs="Tahoma"/>
      <w:sz w:val="16"/>
      <w:szCs w:val="16"/>
    </w:rPr>
  </w:style>
  <w:style w:type="paragraph" w:styleId="Pagrindinistekstas">
    <w:name w:val="Body Text"/>
    <w:basedOn w:val="prastasis"/>
    <w:link w:val="PagrindinistekstasDiagrama"/>
    <w:rsid w:val="008A669C"/>
    <w:pPr>
      <w:jc w:val="center"/>
    </w:pPr>
    <w:rPr>
      <w:b/>
      <w:bCs/>
      <w:noProof/>
      <w:sz w:val="26"/>
    </w:rPr>
  </w:style>
  <w:style w:type="paragraph" w:styleId="Antrats">
    <w:name w:val="header"/>
    <w:basedOn w:val="prastasis"/>
    <w:link w:val="AntratsDiagrama"/>
    <w:uiPriority w:val="99"/>
    <w:rsid w:val="00500982"/>
    <w:pPr>
      <w:tabs>
        <w:tab w:val="center" w:pos="4986"/>
        <w:tab w:val="right" w:pos="9972"/>
      </w:tabs>
    </w:pPr>
  </w:style>
  <w:style w:type="paragraph" w:styleId="Porat">
    <w:name w:val="footer"/>
    <w:basedOn w:val="prastasis"/>
    <w:rsid w:val="00500982"/>
    <w:pPr>
      <w:tabs>
        <w:tab w:val="center" w:pos="4986"/>
        <w:tab w:val="right" w:pos="9972"/>
      </w:tabs>
    </w:pPr>
  </w:style>
  <w:style w:type="character" w:styleId="Puslapionumeris">
    <w:name w:val="page number"/>
    <w:basedOn w:val="Numatytasispastraiposriftas"/>
    <w:rsid w:val="00500982"/>
  </w:style>
  <w:style w:type="paragraph" w:styleId="prastasiniatinklio">
    <w:name w:val="Normal (Web)"/>
    <w:basedOn w:val="prastasis"/>
    <w:uiPriority w:val="99"/>
    <w:rsid w:val="00E9355F"/>
    <w:pPr>
      <w:spacing w:before="240" w:after="240"/>
      <w:ind w:left="240" w:right="240"/>
    </w:pPr>
    <w:rPr>
      <w:lang w:eastAsia="lt-LT"/>
    </w:rPr>
  </w:style>
  <w:style w:type="paragraph" w:customStyle="1" w:styleId="DiagramaDiagramaCharCharDiagramaCharCharDiagrama1">
    <w:name w:val="Diagrama Diagrama Char Char Diagrama Char Char Diagrama1"/>
    <w:basedOn w:val="prastasis"/>
    <w:rsid w:val="00697A8C"/>
    <w:pPr>
      <w:spacing w:after="160" w:line="240" w:lineRule="exact"/>
    </w:pPr>
    <w:rPr>
      <w:rFonts w:ascii="Tahoma" w:hAnsi="Tahoma"/>
      <w:sz w:val="20"/>
      <w:szCs w:val="20"/>
      <w:lang w:val="en-US"/>
    </w:rPr>
  </w:style>
  <w:style w:type="character" w:styleId="Grietas">
    <w:name w:val="Strong"/>
    <w:uiPriority w:val="22"/>
    <w:qFormat/>
    <w:rsid w:val="00B1756B"/>
    <w:rPr>
      <w:b/>
      <w:bCs/>
    </w:rPr>
  </w:style>
  <w:style w:type="character" w:styleId="Nerykuspabraukimas">
    <w:name w:val="Subtle Emphasis"/>
    <w:uiPriority w:val="19"/>
    <w:qFormat/>
    <w:rsid w:val="00BA1CA1"/>
    <w:rPr>
      <w:i/>
      <w:iCs/>
      <w:color w:val="808080"/>
    </w:rPr>
  </w:style>
  <w:style w:type="paragraph" w:customStyle="1" w:styleId="Default">
    <w:name w:val="Default"/>
    <w:rsid w:val="001E0A4C"/>
    <w:pPr>
      <w:autoSpaceDE w:val="0"/>
      <w:autoSpaceDN w:val="0"/>
      <w:adjustRightInd w:val="0"/>
    </w:pPr>
    <w:rPr>
      <w:color w:val="000000"/>
      <w:sz w:val="24"/>
      <w:szCs w:val="24"/>
    </w:rPr>
  </w:style>
  <w:style w:type="character" w:styleId="Perirtashipersaitas">
    <w:name w:val="FollowedHyperlink"/>
    <w:rsid w:val="00D3764E"/>
    <w:rPr>
      <w:color w:val="954F72"/>
      <w:u w:val="single"/>
    </w:rPr>
  </w:style>
  <w:style w:type="character" w:customStyle="1" w:styleId="AntratsDiagrama">
    <w:name w:val="Antraštės Diagrama"/>
    <w:link w:val="Antrats"/>
    <w:uiPriority w:val="99"/>
    <w:rsid w:val="008750FB"/>
    <w:rPr>
      <w:sz w:val="24"/>
      <w:szCs w:val="24"/>
      <w:lang w:eastAsia="en-US"/>
    </w:rPr>
  </w:style>
  <w:style w:type="character" w:customStyle="1" w:styleId="PagrindinistekstasDiagrama">
    <w:name w:val="Pagrindinis tekstas Diagrama"/>
    <w:basedOn w:val="Numatytasispastraiposriftas"/>
    <w:link w:val="Pagrindinistekstas"/>
    <w:rsid w:val="007843DB"/>
    <w:rPr>
      <w:b/>
      <w:bCs/>
      <w:noProof/>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47127">
      <w:bodyDiv w:val="1"/>
      <w:marLeft w:val="0"/>
      <w:marRight w:val="0"/>
      <w:marTop w:val="0"/>
      <w:marBottom w:val="0"/>
      <w:divBdr>
        <w:top w:val="none" w:sz="0" w:space="0" w:color="auto"/>
        <w:left w:val="none" w:sz="0" w:space="0" w:color="auto"/>
        <w:bottom w:val="none" w:sz="0" w:space="0" w:color="auto"/>
        <w:right w:val="none" w:sz="0" w:space="0" w:color="auto"/>
      </w:divBdr>
      <w:divsChild>
        <w:div w:id="1067263523">
          <w:marLeft w:val="0"/>
          <w:marRight w:val="0"/>
          <w:marTop w:val="0"/>
          <w:marBottom w:val="0"/>
          <w:divBdr>
            <w:top w:val="none" w:sz="0" w:space="0" w:color="auto"/>
            <w:left w:val="none" w:sz="0" w:space="0" w:color="auto"/>
            <w:bottom w:val="none" w:sz="0" w:space="0" w:color="auto"/>
            <w:right w:val="none" w:sz="0" w:space="0" w:color="auto"/>
          </w:divBdr>
        </w:div>
      </w:divsChild>
    </w:div>
    <w:div w:id="402947461">
      <w:bodyDiv w:val="1"/>
      <w:marLeft w:val="0"/>
      <w:marRight w:val="0"/>
      <w:marTop w:val="0"/>
      <w:marBottom w:val="0"/>
      <w:divBdr>
        <w:top w:val="none" w:sz="0" w:space="0" w:color="auto"/>
        <w:left w:val="none" w:sz="0" w:space="0" w:color="auto"/>
        <w:bottom w:val="none" w:sz="0" w:space="0" w:color="auto"/>
        <w:right w:val="none" w:sz="0" w:space="0" w:color="auto"/>
      </w:divBdr>
    </w:div>
    <w:div w:id="718091199">
      <w:bodyDiv w:val="1"/>
      <w:marLeft w:val="0"/>
      <w:marRight w:val="0"/>
      <w:marTop w:val="0"/>
      <w:marBottom w:val="0"/>
      <w:divBdr>
        <w:top w:val="none" w:sz="0" w:space="0" w:color="auto"/>
        <w:left w:val="none" w:sz="0" w:space="0" w:color="auto"/>
        <w:bottom w:val="none" w:sz="0" w:space="0" w:color="auto"/>
        <w:right w:val="none" w:sz="0" w:space="0" w:color="auto"/>
      </w:divBdr>
      <w:divsChild>
        <w:div w:id="1816288531">
          <w:marLeft w:val="0"/>
          <w:marRight w:val="0"/>
          <w:marTop w:val="0"/>
          <w:marBottom w:val="0"/>
          <w:divBdr>
            <w:top w:val="none" w:sz="0" w:space="0" w:color="auto"/>
            <w:left w:val="none" w:sz="0" w:space="0" w:color="auto"/>
            <w:bottom w:val="none" w:sz="0" w:space="0" w:color="auto"/>
            <w:right w:val="none" w:sz="0" w:space="0" w:color="auto"/>
          </w:divBdr>
        </w:div>
      </w:divsChild>
    </w:div>
    <w:div w:id="837773074">
      <w:bodyDiv w:val="1"/>
      <w:marLeft w:val="0"/>
      <w:marRight w:val="0"/>
      <w:marTop w:val="0"/>
      <w:marBottom w:val="0"/>
      <w:divBdr>
        <w:top w:val="none" w:sz="0" w:space="0" w:color="auto"/>
        <w:left w:val="none" w:sz="0" w:space="0" w:color="auto"/>
        <w:bottom w:val="none" w:sz="0" w:space="0" w:color="auto"/>
        <w:right w:val="none" w:sz="0" w:space="0" w:color="auto"/>
      </w:divBdr>
    </w:div>
    <w:div w:id="1172530614">
      <w:bodyDiv w:val="1"/>
      <w:marLeft w:val="0"/>
      <w:marRight w:val="0"/>
      <w:marTop w:val="0"/>
      <w:marBottom w:val="0"/>
      <w:divBdr>
        <w:top w:val="none" w:sz="0" w:space="0" w:color="auto"/>
        <w:left w:val="none" w:sz="0" w:space="0" w:color="auto"/>
        <w:bottom w:val="none" w:sz="0" w:space="0" w:color="auto"/>
        <w:right w:val="none" w:sz="0" w:space="0" w:color="auto"/>
      </w:divBdr>
    </w:div>
    <w:div w:id="1387339237">
      <w:bodyDiv w:val="1"/>
      <w:marLeft w:val="0"/>
      <w:marRight w:val="0"/>
      <w:marTop w:val="0"/>
      <w:marBottom w:val="0"/>
      <w:divBdr>
        <w:top w:val="none" w:sz="0" w:space="0" w:color="auto"/>
        <w:left w:val="none" w:sz="0" w:space="0" w:color="auto"/>
        <w:bottom w:val="none" w:sz="0" w:space="0" w:color="auto"/>
        <w:right w:val="none" w:sz="0" w:space="0" w:color="auto"/>
      </w:divBdr>
      <w:divsChild>
        <w:div w:id="11536479">
          <w:marLeft w:val="0"/>
          <w:marRight w:val="0"/>
          <w:marTop w:val="0"/>
          <w:marBottom w:val="0"/>
          <w:divBdr>
            <w:top w:val="none" w:sz="0" w:space="0" w:color="auto"/>
            <w:left w:val="none" w:sz="0" w:space="0" w:color="auto"/>
            <w:bottom w:val="none" w:sz="0" w:space="0" w:color="auto"/>
            <w:right w:val="none" w:sz="0" w:space="0" w:color="auto"/>
          </w:divBdr>
        </w:div>
      </w:divsChild>
    </w:div>
    <w:div w:id="1818305009">
      <w:bodyDiv w:val="1"/>
      <w:marLeft w:val="0"/>
      <w:marRight w:val="0"/>
      <w:marTop w:val="0"/>
      <w:marBottom w:val="0"/>
      <w:divBdr>
        <w:top w:val="none" w:sz="0" w:space="0" w:color="auto"/>
        <w:left w:val="none" w:sz="0" w:space="0" w:color="auto"/>
        <w:bottom w:val="none" w:sz="0" w:space="0" w:color="auto"/>
        <w:right w:val="none" w:sz="0" w:space="0" w:color="auto"/>
      </w:divBdr>
      <w:divsChild>
        <w:div w:id="1797790143">
          <w:marLeft w:val="0"/>
          <w:marRight w:val="0"/>
          <w:marTop w:val="0"/>
          <w:marBottom w:val="0"/>
          <w:divBdr>
            <w:top w:val="none" w:sz="0" w:space="0" w:color="auto"/>
            <w:left w:val="none" w:sz="0" w:space="0" w:color="auto"/>
            <w:bottom w:val="none" w:sz="0" w:space="0" w:color="auto"/>
            <w:right w:val="none" w:sz="0" w:space="0" w:color="auto"/>
          </w:divBdr>
        </w:div>
      </w:divsChild>
    </w:div>
    <w:div w:id="1841383006">
      <w:bodyDiv w:val="1"/>
      <w:marLeft w:val="0"/>
      <w:marRight w:val="0"/>
      <w:marTop w:val="0"/>
      <w:marBottom w:val="0"/>
      <w:divBdr>
        <w:top w:val="none" w:sz="0" w:space="0" w:color="auto"/>
        <w:left w:val="none" w:sz="0" w:space="0" w:color="auto"/>
        <w:bottom w:val="none" w:sz="0" w:space="0" w:color="auto"/>
        <w:right w:val="none" w:sz="0" w:space="0" w:color="auto"/>
      </w:divBdr>
    </w:div>
    <w:div w:id="1969123726">
      <w:bodyDiv w:val="1"/>
      <w:marLeft w:val="0"/>
      <w:marRight w:val="0"/>
      <w:marTop w:val="0"/>
      <w:marBottom w:val="0"/>
      <w:divBdr>
        <w:top w:val="none" w:sz="0" w:space="0" w:color="auto"/>
        <w:left w:val="none" w:sz="0" w:space="0" w:color="auto"/>
        <w:bottom w:val="none" w:sz="0" w:space="0" w:color="auto"/>
        <w:right w:val="none" w:sz="0" w:space="0" w:color="auto"/>
      </w:divBdr>
      <w:divsChild>
        <w:div w:id="1871840642">
          <w:marLeft w:val="0"/>
          <w:marRight w:val="0"/>
          <w:marTop w:val="0"/>
          <w:marBottom w:val="0"/>
          <w:divBdr>
            <w:top w:val="none" w:sz="0" w:space="0" w:color="auto"/>
            <w:left w:val="none" w:sz="0" w:space="0" w:color="auto"/>
            <w:bottom w:val="none" w:sz="0" w:space="0" w:color="auto"/>
            <w:right w:val="none" w:sz="0" w:space="0" w:color="auto"/>
          </w:divBdr>
        </w:div>
      </w:divsChild>
    </w:div>
    <w:div w:id="1991325890">
      <w:bodyDiv w:val="1"/>
      <w:marLeft w:val="0"/>
      <w:marRight w:val="0"/>
      <w:marTop w:val="0"/>
      <w:marBottom w:val="0"/>
      <w:divBdr>
        <w:top w:val="none" w:sz="0" w:space="0" w:color="auto"/>
        <w:left w:val="none" w:sz="0" w:space="0" w:color="auto"/>
        <w:bottom w:val="none" w:sz="0" w:space="0" w:color="auto"/>
        <w:right w:val="none" w:sz="0" w:space="0" w:color="auto"/>
      </w:divBdr>
    </w:div>
    <w:div w:id="20100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f1d18f81bc854d4a9826c2aa10164f8c.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f1d18f81bc854d4a9826c2aa10164f8c</Template>
  <TotalTime>0</TotalTime>
  <Pages>5</Pages>
  <Words>1170</Words>
  <Characters>8063</Characters>
  <Application>Microsoft Office Word</Application>
  <DocSecurity>0</DocSecurity>
  <Lines>67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VIEŠOSIOS ĮSTAIGOS „LAZDIJŲ LIGONINĖ“ TEIKIAMŲ ATLYGINTINŲ PASLAUGŲ KAINŲ IR TARIFŲ NUSTATYMO</vt:lpstr>
      <vt:lpstr>DĖL VIEŠOSIOS ĮSTAIGOS "LAZDIJŲ LIGONINĖ" TEIKIAMŲ ATLYGINTINŲ PASLAUGŲ KAINŲ IR TARIFŲ NUSTATYMO</vt:lpstr>
    </vt:vector>
  </TitlesOfParts>
  <Manager>2018-02-20</Manager>
  <Company>Mano namai</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VIEŠOSIOS ĮSTAIGOS „LAZDIJŲ LIGONINĖ“ TEIKIAMŲ ATLYGINTINŲ PASLAUGŲ KAINŲ IR TARIFŲ NUSTATYMO</dc:title>
  <dc:subject>5TS-1200</dc:subject>
  <dc:creator>LAZDIJŲ RAJONO SAVIVALDYBĖS TARYBA</dc:creator>
  <cp:keywords/>
  <cp:lastModifiedBy>Laima Jauniskiene</cp:lastModifiedBy>
  <cp:revision>2</cp:revision>
  <cp:lastPrinted>2019-12-11T06:51:00Z</cp:lastPrinted>
  <dcterms:created xsi:type="dcterms:W3CDTF">2019-12-16T16:16:00Z</dcterms:created>
  <dcterms:modified xsi:type="dcterms:W3CDTF">2019-12-16T16:16:00Z</dcterms:modified>
  <cp:category>Sprendimas</cp:category>
</cp:coreProperties>
</file>