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92C674B" w14:textId="77777777" w:rsidR="00503E09" w:rsidRPr="00503E09" w:rsidRDefault="00503E09" w:rsidP="00503E0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Institucija"/>
      <w:r w:rsidRPr="00503E09">
        <w:rPr>
          <w:rFonts w:ascii="Times New Roman" w:hAnsi="Times New Roman"/>
          <w:b/>
          <w:sz w:val="24"/>
          <w:szCs w:val="24"/>
        </w:rPr>
        <w:t>LAZDIJŲ RAJONO SAVIVALDYBĖS TARYBA</w:t>
      </w:r>
      <w:bookmarkEnd w:id="0"/>
    </w:p>
    <w:p w14:paraId="53171FC9" w14:textId="77777777" w:rsidR="00DB441B" w:rsidRDefault="002D6943" w:rsidP="002D6943">
      <w:pPr>
        <w:suppressAutoHyphens w:val="0"/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2D6943">
        <w:rPr>
          <w:rFonts w:ascii="Times New Roman" w:hAnsi="Times New Roman"/>
          <w:b/>
          <w:sz w:val="24"/>
          <w:szCs w:val="24"/>
          <w:lang w:eastAsia="lt-LT"/>
        </w:rPr>
        <w:t>SPRENDIMAS</w:t>
      </w:r>
    </w:p>
    <w:p w14:paraId="30FE015B" w14:textId="42E48034" w:rsidR="002D6943" w:rsidRPr="002D6943" w:rsidRDefault="00AD7AA6" w:rsidP="002D6943">
      <w:pPr>
        <w:suppressAutoHyphens w:val="0"/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AD7AA6">
        <w:rPr>
          <w:rFonts w:ascii="Times New Roman" w:hAnsi="Times New Roman"/>
          <w:b/>
          <w:sz w:val="24"/>
          <w:szCs w:val="24"/>
          <w:lang w:eastAsia="lt-LT"/>
        </w:rPr>
        <w:t>D</w:t>
      </w:r>
      <w:r w:rsidRPr="00AD7AA6">
        <w:rPr>
          <w:rFonts w:ascii="Times New Roman" w:hAnsi="Times New Roman" w:hint="eastAsia"/>
          <w:b/>
          <w:sz w:val="24"/>
          <w:szCs w:val="24"/>
          <w:lang w:eastAsia="lt-LT"/>
        </w:rPr>
        <w:t>Ė</w:t>
      </w:r>
      <w:r w:rsidRPr="00AD7AA6">
        <w:rPr>
          <w:rFonts w:ascii="Times New Roman" w:hAnsi="Times New Roman"/>
          <w:b/>
          <w:sz w:val="24"/>
          <w:szCs w:val="24"/>
          <w:lang w:eastAsia="lt-LT"/>
        </w:rPr>
        <w:t>L LAZDIJ</w:t>
      </w:r>
      <w:r w:rsidRPr="00AD7AA6">
        <w:rPr>
          <w:rFonts w:ascii="Times New Roman" w:hAnsi="Times New Roman" w:hint="eastAsia"/>
          <w:b/>
          <w:sz w:val="24"/>
          <w:szCs w:val="24"/>
          <w:lang w:eastAsia="lt-LT"/>
        </w:rPr>
        <w:t>Ų</w:t>
      </w:r>
      <w:r w:rsidRPr="00AD7AA6">
        <w:rPr>
          <w:rFonts w:ascii="Times New Roman" w:hAnsi="Times New Roman"/>
          <w:b/>
          <w:sz w:val="24"/>
          <w:szCs w:val="24"/>
          <w:lang w:eastAsia="lt-LT"/>
        </w:rPr>
        <w:t xml:space="preserve"> RAJONO SAVIVALDYB</w:t>
      </w:r>
      <w:r w:rsidRPr="00AD7AA6">
        <w:rPr>
          <w:rFonts w:ascii="Times New Roman" w:hAnsi="Times New Roman" w:hint="eastAsia"/>
          <w:b/>
          <w:sz w:val="24"/>
          <w:szCs w:val="24"/>
          <w:lang w:eastAsia="lt-LT"/>
        </w:rPr>
        <w:t>Ė</w:t>
      </w:r>
      <w:r w:rsidRPr="00AD7AA6">
        <w:rPr>
          <w:rFonts w:ascii="Times New Roman" w:hAnsi="Times New Roman"/>
          <w:b/>
          <w:sz w:val="24"/>
          <w:szCs w:val="24"/>
          <w:lang w:eastAsia="lt-LT"/>
        </w:rPr>
        <w:t xml:space="preserve">S TARYBOS </w:t>
      </w:r>
      <w:r>
        <w:rPr>
          <w:rFonts w:ascii="Times New Roman" w:hAnsi="Times New Roman"/>
          <w:b/>
          <w:sz w:val="24"/>
          <w:szCs w:val="24"/>
          <w:lang w:eastAsia="lt-LT"/>
        </w:rPr>
        <w:t>2017</w:t>
      </w:r>
      <w:r w:rsidRPr="00AD7AA6">
        <w:rPr>
          <w:rFonts w:ascii="Times New Roman" w:hAnsi="Times New Roman"/>
          <w:b/>
          <w:sz w:val="24"/>
          <w:szCs w:val="24"/>
          <w:lang w:eastAsia="lt-LT"/>
        </w:rPr>
        <w:t xml:space="preserve"> M. </w:t>
      </w:r>
      <w:r w:rsidR="007671EA">
        <w:rPr>
          <w:rFonts w:ascii="Times New Roman" w:hAnsi="Times New Roman"/>
          <w:b/>
          <w:sz w:val="24"/>
          <w:szCs w:val="24"/>
          <w:lang w:eastAsia="lt-LT"/>
        </w:rPr>
        <w:t xml:space="preserve"> RUGSĖJO 22</w:t>
      </w:r>
      <w:r w:rsidRPr="00AD7AA6">
        <w:rPr>
          <w:rFonts w:ascii="Times New Roman" w:hAnsi="Times New Roman"/>
          <w:b/>
          <w:sz w:val="24"/>
          <w:szCs w:val="24"/>
          <w:lang w:eastAsia="lt-LT"/>
        </w:rPr>
        <w:t xml:space="preserve"> D. SPRENDIMO</w:t>
      </w:r>
      <w:r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  <w:r w:rsidR="00D20B65">
        <w:rPr>
          <w:rFonts w:ascii="Times New Roman" w:hAnsi="Times New Roman"/>
          <w:b/>
          <w:sz w:val="24"/>
          <w:szCs w:val="24"/>
          <w:lang w:eastAsia="lt-LT"/>
        </w:rPr>
        <w:t xml:space="preserve">NR. 5TS-1051 </w:t>
      </w:r>
      <w:r>
        <w:rPr>
          <w:rFonts w:ascii="Times New Roman" w:hAnsi="Times New Roman"/>
          <w:b/>
          <w:sz w:val="24"/>
          <w:szCs w:val="24"/>
          <w:lang w:eastAsia="lt-LT"/>
        </w:rPr>
        <w:t>„</w:t>
      </w:r>
      <w:r w:rsidR="002D6943" w:rsidRPr="002D6943">
        <w:rPr>
          <w:rFonts w:ascii="Times New Roman" w:hAnsi="Times New Roman"/>
          <w:b/>
          <w:sz w:val="24"/>
          <w:szCs w:val="24"/>
          <w:lang w:eastAsia="lt-LT"/>
        </w:rPr>
        <w:t>DĖL PRITARIMO PROJEKTUI „IKIMOKYKLINIO IR PRIEŠMOKYKLINIO UGDYMO ĮSTAIGŲ LAZDIJŲ RAJONO SAVIVALDYBĖJE MODERNIZAVIMAS“ IR JO DALINIO FINANSAVIMO</w:t>
      </w:r>
      <w:r>
        <w:rPr>
          <w:rFonts w:ascii="Times New Roman" w:hAnsi="Times New Roman"/>
          <w:b/>
          <w:sz w:val="24"/>
          <w:szCs w:val="24"/>
          <w:lang w:eastAsia="lt-LT"/>
        </w:rPr>
        <w:t>“ PAKEITIMO</w:t>
      </w:r>
    </w:p>
    <w:p w14:paraId="3AC75DDF" w14:textId="08181C38" w:rsidR="00DB441B" w:rsidRDefault="002D6943" w:rsidP="00DB441B">
      <w:pPr>
        <w:suppressAutoHyphens w:val="0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2D6943">
        <w:rPr>
          <w:rFonts w:ascii="Times New Roman" w:hAnsi="Times New Roman"/>
          <w:sz w:val="24"/>
          <w:szCs w:val="24"/>
          <w:lang w:eastAsia="lt-LT"/>
        </w:rPr>
        <w:t>201</w:t>
      </w:r>
      <w:r w:rsidR="0077488E">
        <w:rPr>
          <w:rFonts w:ascii="Times New Roman" w:hAnsi="Times New Roman"/>
          <w:sz w:val="24"/>
          <w:szCs w:val="24"/>
          <w:lang w:eastAsia="lt-LT"/>
        </w:rPr>
        <w:t>9</w:t>
      </w:r>
      <w:r w:rsidRPr="002D6943">
        <w:rPr>
          <w:rFonts w:ascii="Times New Roman" w:hAnsi="Times New Roman"/>
          <w:sz w:val="24"/>
          <w:szCs w:val="24"/>
          <w:lang w:eastAsia="lt-LT"/>
        </w:rPr>
        <w:t xml:space="preserve"> m. </w:t>
      </w:r>
      <w:r w:rsidR="0077488E">
        <w:rPr>
          <w:rFonts w:ascii="Times New Roman" w:hAnsi="Times New Roman"/>
          <w:sz w:val="24"/>
          <w:szCs w:val="24"/>
          <w:lang w:eastAsia="lt-LT"/>
        </w:rPr>
        <w:t>gruodžio</w:t>
      </w:r>
      <w:r w:rsidR="008C2673">
        <w:rPr>
          <w:rFonts w:ascii="Times New Roman" w:hAnsi="Times New Roman"/>
          <w:sz w:val="24"/>
          <w:szCs w:val="24"/>
          <w:lang w:eastAsia="lt-LT"/>
        </w:rPr>
        <w:t xml:space="preserve"> 12 </w:t>
      </w:r>
      <w:r w:rsidRPr="002D6943">
        <w:rPr>
          <w:rFonts w:ascii="Times New Roman" w:hAnsi="Times New Roman"/>
          <w:sz w:val="24"/>
          <w:szCs w:val="24"/>
          <w:lang w:eastAsia="lt-LT"/>
        </w:rPr>
        <w:t xml:space="preserve">d. Nr. </w:t>
      </w:r>
      <w:r w:rsidR="008C2673">
        <w:rPr>
          <w:rFonts w:ascii="Times New Roman" w:hAnsi="Times New Roman"/>
          <w:sz w:val="24"/>
          <w:szCs w:val="24"/>
          <w:lang w:eastAsia="lt-LT"/>
        </w:rPr>
        <w:t>34-206</w:t>
      </w:r>
      <w:bookmarkStart w:id="1" w:name="_GoBack"/>
      <w:bookmarkEnd w:id="1"/>
    </w:p>
    <w:p w14:paraId="612CCD94" w14:textId="58A66786" w:rsidR="002D6943" w:rsidRDefault="002D6943" w:rsidP="00DB441B">
      <w:pPr>
        <w:suppressAutoHyphens w:val="0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2D6943">
        <w:rPr>
          <w:rFonts w:ascii="Times New Roman" w:hAnsi="Times New Roman"/>
          <w:sz w:val="24"/>
          <w:szCs w:val="24"/>
          <w:lang w:eastAsia="lt-LT"/>
        </w:rPr>
        <w:t>Lazdijai</w:t>
      </w:r>
    </w:p>
    <w:p w14:paraId="02DE545A" w14:textId="77777777" w:rsidR="00DB441B" w:rsidRPr="002D6943" w:rsidRDefault="00DB441B" w:rsidP="00DB441B">
      <w:pPr>
        <w:suppressAutoHyphens w:val="0"/>
        <w:jc w:val="center"/>
        <w:rPr>
          <w:rFonts w:ascii="Times New Roman" w:hAnsi="Times New Roman"/>
          <w:sz w:val="24"/>
          <w:szCs w:val="24"/>
          <w:lang w:eastAsia="lt-LT"/>
        </w:rPr>
      </w:pPr>
    </w:p>
    <w:p w14:paraId="7F72C930" w14:textId="0F0D01D6" w:rsidR="002D6943" w:rsidRDefault="002D6943" w:rsidP="00864DEA">
      <w:pPr>
        <w:tabs>
          <w:tab w:val="left" w:pos="993"/>
        </w:tabs>
        <w:suppressAutoHyphens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2D6943">
        <w:rPr>
          <w:rFonts w:ascii="Times New Roman" w:hAnsi="Times New Roman"/>
          <w:sz w:val="24"/>
          <w:szCs w:val="24"/>
          <w:lang w:eastAsia="lt-LT"/>
        </w:rPr>
        <w:t>Vadovaudamasi Lietuvos Respublikos vietos savivaldos įstatymo 1</w:t>
      </w:r>
      <w:r w:rsidR="00030CC4">
        <w:rPr>
          <w:rFonts w:ascii="Times New Roman" w:hAnsi="Times New Roman"/>
          <w:sz w:val="24"/>
          <w:szCs w:val="24"/>
          <w:lang w:eastAsia="lt-LT"/>
        </w:rPr>
        <w:t>8</w:t>
      </w:r>
      <w:r w:rsidRPr="002D6943">
        <w:rPr>
          <w:rFonts w:ascii="Times New Roman" w:hAnsi="Times New Roman"/>
          <w:sz w:val="24"/>
          <w:szCs w:val="24"/>
          <w:lang w:eastAsia="lt-LT"/>
        </w:rPr>
        <w:t xml:space="preserve"> straipsnio </w:t>
      </w:r>
      <w:r w:rsidR="00030CC4">
        <w:rPr>
          <w:rFonts w:ascii="Times New Roman" w:hAnsi="Times New Roman"/>
          <w:sz w:val="24"/>
          <w:szCs w:val="24"/>
          <w:lang w:eastAsia="lt-LT"/>
        </w:rPr>
        <w:t>1</w:t>
      </w:r>
      <w:r w:rsidRPr="002D6943">
        <w:rPr>
          <w:rFonts w:ascii="Times New Roman" w:hAnsi="Times New Roman"/>
          <w:sz w:val="24"/>
          <w:szCs w:val="24"/>
          <w:lang w:eastAsia="lt-LT"/>
        </w:rPr>
        <w:t xml:space="preserve"> dalimi</w:t>
      </w:r>
      <w:r w:rsidR="00DB441B">
        <w:rPr>
          <w:rFonts w:ascii="Times New Roman" w:hAnsi="Times New Roman"/>
          <w:sz w:val="24"/>
          <w:szCs w:val="24"/>
          <w:lang w:eastAsia="lt-LT"/>
        </w:rPr>
        <w:t>,</w:t>
      </w:r>
      <w:r w:rsidRPr="002D6943">
        <w:rPr>
          <w:rFonts w:ascii="Times New Roman" w:hAnsi="Times New Roman"/>
          <w:sz w:val="24"/>
          <w:szCs w:val="24"/>
          <w:lang w:eastAsia="lt-LT"/>
        </w:rPr>
        <w:t xml:space="preserve"> Lazdijų rajono savivaldybės taryba n u s p r e n d ž i a:</w:t>
      </w:r>
    </w:p>
    <w:p w14:paraId="27397506" w14:textId="38DCC45F" w:rsidR="00DB441B" w:rsidRPr="00DB441B" w:rsidRDefault="00D20B65" w:rsidP="00DB441B">
      <w:pPr>
        <w:pStyle w:val="Sraopastraipa"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DB441B">
        <w:rPr>
          <w:rFonts w:ascii="Times New Roman" w:hAnsi="Times New Roman"/>
          <w:sz w:val="24"/>
          <w:szCs w:val="24"/>
          <w:lang w:eastAsia="lt-LT"/>
        </w:rPr>
        <w:t xml:space="preserve">Pakeisti </w:t>
      </w:r>
      <w:r w:rsidR="00A66173" w:rsidRPr="00DB441B">
        <w:rPr>
          <w:rFonts w:ascii="Times New Roman" w:hAnsi="Times New Roman"/>
          <w:sz w:val="24"/>
          <w:szCs w:val="24"/>
          <w:lang w:eastAsia="lt-LT"/>
        </w:rPr>
        <w:t>L</w:t>
      </w:r>
      <w:r w:rsidR="00864DEA" w:rsidRPr="00DB441B">
        <w:rPr>
          <w:rFonts w:ascii="Times New Roman" w:hAnsi="Times New Roman"/>
          <w:sz w:val="24"/>
          <w:szCs w:val="24"/>
          <w:lang w:eastAsia="lt-LT"/>
        </w:rPr>
        <w:t>azdij</w:t>
      </w:r>
      <w:r w:rsidR="00864DEA" w:rsidRPr="00DB441B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="00864DEA" w:rsidRPr="00DB441B">
        <w:rPr>
          <w:rFonts w:ascii="Times New Roman" w:hAnsi="Times New Roman"/>
          <w:sz w:val="24"/>
          <w:szCs w:val="24"/>
          <w:lang w:eastAsia="lt-LT"/>
        </w:rPr>
        <w:t xml:space="preserve"> rajono savivaldyb</w:t>
      </w:r>
      <w:r w:rsidR="00864DEA" w:rsidRPr="00DB441B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="00864DEA" w:rsidRPr="00DB441B">
        <w:rPr>
          <w:rFonts w:ascii="Times New Roman" w:hAnsi="Times New Roman"/>
          <w:sz w:val="24"/>
          <w:szCs w:val="24"/>
          <w:lang w:eastAsia="lt-LT"/>
        </w:rPr>
        <w:t xml:space="preserve">s tarybos 2017 m. </w:t>
      </w:r>
      <w:r w:rsidR="00451AC9" w:rsidRPr="00DB441B">
        <w:rPr>
          <w:rFonts w:ascii="Times New Roman" w:hAnsi="Times New Roman"/>
          <w:sz w:val="24"/>
          <w:szCs w:val="24"/>
          <w:lang w:eastAsia="lt-LT"/>
        </w:rPr>
        <w:t>rugsėjo</w:t>
      </w:r>
      <w:r w:rsidR="00864DEA" w:rsidRPr="00DB441B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451AC9" w:rsidRPr="00DB441B">
        <w:rPr>
          <w:rFonts w:ascii="Times New Roman" w:hAnsi="Times New Roman"/>
          <w:sz w:val="24"/>
          <w:szCs w:val="24"/>
          <w:lang w:eastAsia="lt-LT"/>
        </w:rPr>
        <w:t xml:space="preserve">22 </w:t>
      </w:r>
      <w:r w:rsidR="00864DEA" w:rsidRPr="00DB441B">
        <w:rPr>
          <w:rFonts w:ascii="Times New Roman" w:hAnsi="Times New Roman"/>
          <w:sz w:val="24"/>
          <w:szCs w:val="24"/>
          <w:lang w:eastAsia="lt-LT"/>
        </w:rPr>
        <w:t>d. sprendim</w:t>
      </w:r>
      <w:r w:rsidR="00116C2F">
        <w:rPr>
          <w:rFonts w:ascii="Times New Roman" w:hAnsi="Times New Roman"/>
          <w:sz w:val="24"/>
          <w:szCs w:val="24"/>
          <w:lang w:eastAsia="lt-LT"/>
        </w:rPr>
        <w:t>ą</w:t>
      </w:r>
      <w:r w:rsidR="00864DEA" w:rsidRPr="00DB441B">
        <w:rPr>
          <w:rFonts w:ascii="Times New Roman" w:hAnsi="Times New Roman"/>
          <w:sz w:val="24"/>
          <w:szCs w:val="24"/>
          <w:lang w:eastAsia="lt-LT"/>
        </w:rPr>
        <w:t xml:space="preserve"> Nr. </w:t>
      </w:r>
      <w:hyperlink r:id="rId8" w:history="1">
        <w:r w:rsidR="00864DEA" w:rsidRPr="00DB441B">
          <w:rPr>
            <w:rStyle w:val="Hipersaitas"/>
            <w:rFonts w:ascii="Times New Roman" w:hAnsi="Times New Roman"/>
            <w:sz w:val="24"/>
            <w:szCs w:val="24"/>
            <w:lang w:eastAsia="lt-LT"/>
          </w:rPr>
          <w:t>5TS-1051</w:t>
        </w:r>
      </w:hyperlink>
      <w:r w:rsidR="00864DEA" w:rsidRPr="00DB441B">
        <w:rPr>
          <w:rFonts w:ascii="Times New Roman" w:hAnsi="Times New Roman"/>
          <w:sz w:val="24"/>
          <w:szCs w:val="24"/>
          <w:lang w:eastAsia="lt-LT"/>
        </w:rPr>
        <w:t xml:space="preserve"> „D</w:t>
      </w:r>
      <w:r w:rsidR="00864DEA" w:rsidRPr="00DB441B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="00864DEA" w:rsidRPr="00DB441B">
        <w:rPr>
          <w:rFonts w:ascii="Times New Roman" w:hAnsi="Times New Roman"/>
          <w:sz w:val="24"/>
          <w:szCs w:val="24"/>
          <w:lang w:eastAsia="lt-LT"/>
        </w:rPr>
        <w:t xml:space="preserve">l pritarimo projektui „Ikimokyklinio ir priešmokyklinio ugdymo </w:t>
      </w:r>
      <w:r w:rsidR="00864DEA" w:rsidRPr="00DB441B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="00864DEA" w:rsidRPr="00DB441B">
        <w:rPr>
          <w:rFonts w:ascii="Times New Roman" w:hAnsi="Times New Roman"/>
          <w:sz w:val="24"/>
          <w:szCs w:val="24"/>
          <w:lang w:eastAsia="lt-LT"/>
        </w:rPr>
        <w:t>staig</w:t>
      </w:r>
      <w:r w:rsidR="00864DEA" w:rsidRPr="00DB441B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="00864DEA" w:rsidRPr="00DB441B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A66173" w:rsidRPr="00DB441B">
        <w:rPr>
          <w:rFonts w:ascii="Times New Roman" w:hAnsi="Times New Roman"/>
          <w:sz w:val="24"/>
          <w:szCs w:val="24"/>
          <w:lang w:eastAsia="lt-LT"/>
        </w:rPr>
        <w:t>L</w:t>
      </w:r>
      <w:r w:rsidR="00864DEA" w:rsidRPr="00DB441B">
        <w:rPr>
          <w:rFonts w:ascii="Times New Roman" w:hAnsi="Times New Roman"/>
          <w:sz w:val="24"/>
          <w:szCs w:val="24"/>
          <w:lang w:eastAsia="lt-LT"/>
        </w:rPr>
        <w:t>azdij</w:t>
      </w:r>
      <w:r w:rsidR="00864DEA" w:rsidRPr="00DB441B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="00864DEA" w:rsidRPr="00DB441B">
        <w:rPr>
          <w:rFonts w:ascii="Times New Roman" w:hAnsi="Times New Roman"/>
          <w:sz w:val="24"/>
          <w:szCs w:val="24"/>
          <w:lang w:eastAsia="lt-LT"/>
        </w:rPr>
        <w:t xml:space="preserve"> rajono savivaldyb</w:t>
      </w:r>
      <w:r w:rsidR="00864DEA" w:rsidRPr="00DB441B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="00864DEA" w:rsidRPr="00DB441B">
        <w:rPr>
          <w:rFonts w:ascii="Times New Roman" w:hAnsi="Times New Roman"/>
          <w:sz w:val="24"/>
          <w:szCs w:val="24"/>
          <w:lang w:eastAsia="lt-LT"/>
        </w:rPr>
        <w:t>je modernizavimas“ ir jo dalinio finansavimo</w:t>
      </w:r>
      <w:r w:rsidR="00A66173" w:rsidRPr="00DB441B">
        <w:rPr>
          <w:rFonts w:ascii="Times New Roman" w:hAnsi="Times New Roman"/>
          <w:sz w:val="24"/>
          <w:szCs w:val="24"/>
          <w:lang w:eastAsia="lt-LT"/>
        </w:rPr>
        <w:t>“</w:t>
      </w:r>
      <w:r w:rsidR="00DB441B" w:rsidRPr="00DB441B">
        <w:rPr>
          <w:rFonts w:ascii="Times New Roman" w:hAnsi="Times New Roman"/>
          <w:sz w:val="24"/>
          <w:szCs w:val="24"/>
          <w:lang w:eastAsia="lt-LT"/>
        </w:rPr>
        <w:t>:</w:t>
      </w:r>
    </w:p>
    <w:p w14:paraId="37FB6943" w14:textId="5705B2F4" w:rsidR="00D20B65" w:rsidRPr="00DB441B" w:rsidRDefault="00DB441B" w:rsidP="00DB441B">
      <w:pPr>
        <w:pStyle w:val="Sraopastraipa"/>
        <w:numPr>
          <w:ilvl w:val="1"/>
          <w:numId w:val="6"/>
        </w:numPr>
        <w:tabs>
          <w:tab w:val="left" w:pos="993"/>
        </w:tabs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116C2F">
        <w:rPr>
          <w:rFonts w:ascii="Times New Roman" w:hAnsi="Times New Roman"/>
          <w:sz w:val="24"/>
          <w:szCs w:val="24"/>
          <w:lang w:eastAsia="lt-LT"/>
        </w:rPr>
        <w:t>P</w:t>
      </w:r>
      <w:r>
        <w:rPr>
          <w:rFonts w:ascii="Times New Roman" w:hAnsi="Times New Roman"/>
          <w:sz w:val="24"/>
          <w:szCs w:val="24"/>
          <w:lang w:eastAsia="lt-LT"/>
        </w:rPr>
        <w:t>akeisti 1</w:t>
      </w:r>
      <w:r w:rsidR="00A66173" w:rsidRPr="00DB441B">
        <w:rPr>
          <w:rFonts w:ascii="Times New Roman" w:hAnsi="Times New Roman"/>
          <w:sz w:val="24"/>
          <w:szCs w:val="24"/>
          <w:lang w:eastAsia="lt-LT"/>
        </w:rPr>
        <w:t xml:space="preserve"> punkt</w:t>
      </w:r>
      <w:r>
        <w:rPr>
          <w:rFonts w:ascii="Times New Roman" w:hAnsi="Times New Roman"/>
          <w:sz w:val="24"/>
          <w:szCs w:val="24"/>
          <w:lang w:eastAsia="lt-LT"/>
        </w:rPr>
        <w:t>ą ir jį</w:t>
      </w:r>
      <w:r w:rsidR="00A66173" w:rsidRPr="00DB441B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864DEA" w:rsidRPr="00DB441B">
        <w:rPr>
          <w:rFonts w:ascii="Times New Roman" w:hAnsi="Times New Roman"/>
          <w:sz w:val="24"/>
          <w:szCs w:val="24"/>
          <w:lang w:eastAsia="lt-LT"/>
        </w:rPr>
        <w:t>išdėst</w:t>
      </w:r>
      <w:r>
        <w:rPr>
          <w:rFonts w:ascii="Times New Roman" w:hAnsi="Times New Roman"/>
          <w:sz w:val="24"/>
          <w:szCs w:val="24"/>
          <w:lang w:eastAsia="lt-LT"/>
        </w:rPr>
        <w:t>yti taip</w:t>
      </w:r>
      <w:r w:rsidR="00864DEA" w:rsidRPr="00DB441B">
        <w:rPr>
          <w:rFonts w:ascii="Times New Roman" w:hAnsi="Times New Roman"/>
          <w:sz w:val="24"/>
          <w:szCs w:val="24"/>
          <w:lang w:eastAsia="lt-LT"/>
        </w:rPr>
        <w:t>:</w:t>
      </w:r>
    </w:p>
    <w:p w14:paraId="719D3A29" w14:textId="2FD09D5B" w:rsidR="002D6943" w:rsidRDefault="00C23322" w:rsidP="00864DEA">
      <w:pPr>
        <w:tabs>
          <w:tab w:val="left" w:pos="993"/>
        </w:tabs>
        <w:suppressAutoHyphens w:val="0"/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„</w:t>
      </w:r>
      <w:r w:rsidR="002D6943" w:rsidRPr="002D6943">
        <w:rPr>
          <w:rFonts w:ascii="Times New Roman" w:hAnsi="Times New Roman"/>
          <w:sz w:val="24"/>
          <w:szCs w:val="24"/>
          <w:lang w:eastAsia="lt-LT"/>
        </w:rPr>
        <w:t>1.</w:t>
      </w:r>
      <w:r w:rsidR="002D6943" w:rsidRPr="002D6943">
        <w:rPr>
          <w:rFonts w:ascii="Times New Roman" w:hAnsi="Times New Roman"/>
          <w:sz w:val="14"/>
          <w:szCs w:val="14"/>
          <w:lang w:eastAsia="lt-LT"/>
        </w:rPr>
        <w:t>   </w:t>
      </w:r>
      <w:r w:rsidR="002D6943" w:rsidRPr="002D6943">
        <w:rPr>
          <w:rFonts w:ascii="Times New Roman" w:hAnsi="Times New Roman"/>
          <w:sz w:val="24"/>
          <w:szCs w:val="24"/>
          <w:lang w:eastAsia="lt-LT"/>
        </w:rPr>
        <w:t xml:space="preserve">Pritarti Lazdijų rajono savivaldybės administracijos rengiamam projektui „Ikimokyklinio ir priešmokyklinio ugdymo įstaigų Lazdijų rajono savivaldybėje modernizavimas“ ir projekto paraiškos teikimui. Preliminari projekto vertė </w:t>
      </w:r>
      <w:r w:rsidR="00DA3F62" w:rsidRPr="00DA3F62">
        <w:rPr>
          <w:rFonts w:ascii="Times New Roman" w:hAnsi="Times New Roman"/>
          <w:sz w:val="24"/>
          <w:szCs w:val="24"/>
          <w:lang w:eastAsia="lt-LT"/>
        </w:rPr>
        <w:t>179</w:t>
      </w:r>
      <w:r w:rsidR="00DA3F62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DA3F62" w:rsidRPr="00DA3F62">
        <w:rPr>
          <w:rFonts w:ascii="Times New Roman" w:hAnsi="Times New Roman"/>
          <w:sz w:val="24"/>
          <w:szCs w:val="24"/>
          <w:lang w:eastAsia="lt-LT"/>
        </w:rPr>
        <w:t xml:space="preserve">836,75 </w:t>
      </w:r>
      <w:proofErr w:type="spellStart"/>
      <w:r w:rsidR="002D6943" w:rsidRPr="002D6943">
        <w:rPr>
          <w:rFonts w:ascii="Times New Roman" w:hAnsi="Times New Roman"/>
          <w:sz w:val="24"/>
          <w:szCs w:val="24"/>
          <w:lang w:eastAsia="lt-LT"/>
        </w:rPr>
        <w:t>Eur</w:t>
      </w:r>
      <w:proofErr w:type="spellEnd"/>
      <w:r w:rsidR="002D6943" w:rsidRPr="002D6943">
        <w:rPr>
          <w:rFonts w:ascii="Times New Roman" w:hAnsi="Times New Roman"/>
          <w:sz w:val="24"/>
          <w:szCs w:val="24"/>
          <w:lang w:eastAsia="lt-LT"/>
        </w:rPr>
        <w:t xml:space="preserve"> su PVM.</w:t>
      </w:r>
      <w:r>
        <w:rPr>
          <w:rFonts w:ascii="Times New Roman" w:hAnsi="Times New Roman"/>
          <w:sz w:val="24"/>
          <w:szCs w:val="24"/>
          <w:lang w:eastAsia="lt-LT"/>
        </w:rPr>
        <w:t>“</w:t>
      </w:r>
      <w:r w:rsidR="00DB441B">
        <w:rPr>
          <w:rFonts w:ascii="Times New Roman" w:hAnsi="Times New Roman"/>
          <w:sz w:val="24"/>
          <w:szCs w:val="24"/>
          <w:lang w:eastAsia="lt-LT"/>
        </w:rPr>
        <w:t>;</w:t>
      </w:r>
    </w:p>
    <w:p w14:paraId="7EAC7C33" w14:textId="287ABB4E" w:rsidR="00DB441B" w:rsidRPr="00DB441B" w:rsidRDefault="00DB441B" w:rsidP="00DB441B">
      <w:pPr>
        <w:pStyle w:val="Sraopastraipa"/>
        <w:numPr>
          <w:ilvl w:val="1"/>
          <w:numId w:val="6"/>
        </w:numPr>
        <w:tabs>
          <w:tab w:val="left" w:pos="993"/>
        </w:tabs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116C2F">
        <w:rPr>
          <w:rFonts w:ascii="Times New Roman" w:hAnsi="Times New Roman"/>
          <w:sz w:val="24"/>
          <w:szCs w:val="24"/>
          <w:lang w:eastAsia="lt-LT"/>
        </w:rPr>
        <w:t>P</w:t>
      </w:r>
      <w:r>
        <w:rPr>
          <w:rFonts w:ascii="Times New Roman" w:hAnsi="Times New Roman"/>
          <w:sz w:val="24"/>
          <w:szCs w:val="24"/>
          <w:lang w:eastAsia="lt-LT"/>
        </w:rPr>
        <w:t>akeisti 2 punktą ir jį išdėstyti</w:t>
      </w:r>
      <w:r w:rsidR="007B4D4F">
        <w:rPr>
          <w:rFonts w:ascii="Times New Roman" w:hAnsi="Times New Roman"/>
          <w:sz w:val="24"/>
          <w:szCs w:val="24"/>
          <w:lang w:eastAsia="lt-LT"/>
        </w:rPr>
        <w:t xml:space="preserve"> taip:</w:t>
      </w:r>
    </w:p>
    <w:p w14:paraId="37CD1D53" w14:textId="0ADDF794" w:rsidR="002D6943" w:rsidRPr="002D6943" w:rsidRDefault="00C23322" w:rsidP="00864DEA">
      <w:pPr>
        <w:tabs>
          <w:tab w:val="left" w:pos="993"/>
        </w:tabs>
        <w:suppressAutoHyphens w:val="0"/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„</w:t>
      </w:r>
      <w:r w:rsidR="002D6943" w:rsidRPr="002D6943">
        <w:rPr>
          <w:rFonts w:ascii="Times New Roman" w:hAnsi="Times New Roman"/>
          <w:sz w:val="24"/>
          <w:szCs w:val="24"/>
          <w:lang w:eastAsia="lt-LT"/>
        </w:rPr>
        <w:t>2.</w:t>
      </w:r>
      <w:r w:rsidR="002D6943" w:rsidRPr="002D6943">
        <w:rPr>
          <w:rFonts w:ascii="Times New Roman" w:hAnsi="Times New Roman"/>
          <w:sz w:val="14"/>
          <w:szCs w:val="14"/>
          <w:lang w:eastAsia="lt-LT"/>
        </w:rPr>
        <w:t>  </w:t>
      </w:r>
      <w:r w:rsidR="002D6943" w:rsidRPr="002D6943">
        <w:rPr>
          <w:rFonts w:ascii="Times New Roman" w:hAnsi="Times New Roman"/>
          <w:sz w:val="24"/>
          <w:szCs w:val="24"/>
          <w:lang w:eastAsia="lt-LT"/>
        </w:rPr>
        <w:t>Numatyti iš Lazdijų rajono savivaldybės biudžeto lėšų projekto daliniam finansavimui ne mažiau kaip 7,5 proc. (</w:t>
      </w:r>
      <w:r w:rsidR="00DA3F62">
        <w:rPr>
          <w:rFonts w:ascii="Times New Roman" w:hAnsi="Times New Roman"/>
          <w:sz w:val="24"/>
          <w:szCs w:val="24"/>
          <w:lang w:eastAsia="lt-LT"/>
        </w:rPr>
        <w:t xml:space="preserve">13 </w:t>
      </w:r>
      <w:r w:rsidR="00DA3F62" w:rsidRPr="00DA3F62">
        <w:rPr>
          <w:rFonts w:ascii="Times New Roman" w:hAnsi="Times New Roman"/>
          <w:sz w:val="24"/>
          <w:szCs w:val="24"/>
          <w:lang w:eastAsia="lt-LT"/>
        </w:rPr>
        <w:t>487,76</w:t>
      </w:r>
      <w:r w:rsidR="002D6943" w:rsidRPr="002D6943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2D6943" w:rsidRPr="002D6943">
        <w:rPr>
          <w:rFonts w:ascii="Times New Roman" w:hAnsi="Times New Roman"/>
          <w:sz w:val="24"/>
          <w:szCs w:val="24"/>
          <w:lang w:eastAsia="lt-LT"/>
        </w:rPr>
        <w:t>Eur</w:t>
      </w:r>
      <w:proofErr w:type="spellEnd"/>
      <w:r w:rsidR="002D6943" w:rsidRPr="002D6943">
        <w:rPr>
          <w:rFonts w:ascii="Times New Roman" w:hAnsi="Times New Roman"/>
          <w:sz w:val="24"/>
          <w:szCs w:val="24"/>
          <w:lang w:eastAsia="lt-LT"/>
        </w:rPr>
        <w:t>) tinkamų finansuoti išlaidų.</w:t>
      </w:r>
      <w:r>
        <w:rPr>
          <w:rFonts w:ascii="Times New Roman" w:hAnsi="Times New Roman"/>
          <w:sz w:val="24"/>
          <w:szCs w:val="24"/>
          <w:lang w:eastAsia="lt-LT"/>
        </w:rPr>
        <w:t>“</w:t>
      </w:r>
      <w:r w:rsidR="007B4D4F">
        <w:rPr>
          <w:rFonts w:ascii="Times New Roman" w:hAnsi="Times New Roman"/>
          <w:sz w:val="24"/>
          <w:szCs w:val="24"/>
          <w:lang w:eastAsia="lt-LT"/>
        </w:rPr>
        <w:t>.</w:t>
      </w:r>
    </w:p>
    <w:p w14:paraId="11ADD9FD" w14:textId="65EB0F23" w:rsidR="002D6943" w:rsidRPr="002D6943" w:rsidRDefault="00514D5A" w:rsidP="003F6B84">
      <w:pPr>
        <w:tabs>
          <w:tab w:val="left" w:pos="993"/>
        </w:tabs>
        <w:suppressAutoHyphens w:val="0"/>
        <w:spacing w:after="100" w:afterAutospacing="1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2</w:t>
      </w:r>
      <w:r w:rsidR="002D6943" w:rsidRPr="002D6943">
        <w:rPr>
          <w:rFonts w:ascii="Times New Roman" w:hAnsi="Times New Roman"/>
          <w:sz w:val="24"/>
          <w:szCs w:val="24"/>
          <w:lang w:eastAsia="lt-LT"/>
        </w:rPr>
        <w:t>. Nustatyti, kad šis sprendimas gali būti skundžiamas Lietuvos Respublikos administracinių bylų teisenos įstatymo nustatyta tvarka ir terminais.</w:t>
      </w:r>
    </w:p>
    <w:p w14:paraId="6DC8581A" w14:textId="77777777" w:rsidR="007B4D4F" w:rsidRDefault="002D6943" w:rsidP="007B4D4F">
      <w:pPr>
        <w:suppressAutoHyphens w:val="0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2D6943">
        <w:rPr>
          <w:rFonts w:ascii="Times New Roman" w:hAnsi="Times New Roman"/>
          <w:sz w:val="24"/>
          <w:szCs w:val="24"/>
          <w:lang w:eastAsia="lt-LT"/>
        </w:rPr>
        <w:t>Savivaldybės mer</w:t>
      </w:r>
      <w:r w:rsidR="007B4D4F">
        <w:rPr>
          <w:rFonts w:ascii="Times New Roman" w:hAnsi="Times New Roman"/>
          <w:sz w:val="24"/>
          <w:szCs w:val="24"/>
          <w:lang w:eastAsia="lt-LT"/>
        </w:rPr>
        <w:t>ė                                                                                                Ausma Miškinienė</w:t>
      </w:r>
      <w:r w:rsidRPr="002D6943">
        <w:rPr>
          <w:rFonts w:ascii="Times New Roman" w:hAnsi="Times New Roman"/>
          <w:sz w:val="24"/>
          <w:szCs w:val="24"/>
          <w:lang w:eastAsia="lt-LT"/>
        </w:rPr>
        <w:t xml:space="preserve">                                              </w:t>
      </w:r>
      <w:r w:rsidRPr="002D6943">
        <w:rPr>
          <w:rFonts w:ascii="Times New Roman" w:hAnsi="Times New Roman"/>
          <w:sz w:val="24"/>
          <w:szCs w:val="24"/>
          <w:lang w:eastAsia="lt-LT"/>
        </w:rPr>
        <w:tab/>
      </w:r>
      <w:r w:rsidRPr="002D6943">
        <w:rPr>
          <w:rFonts w:ascii="Times New Roman" w:hAnsi="Times New Roman"/>
          <w:sz w:val="24"/>
          <w:szCs w:val="24"/>
          <w:lang w:eastAsia="lt-LT"/>
        </w:rPr>
        <w:tab/>
      </w:r>
    </w:p>
    <w:p w14:paraId="30957437" w14:textId="77777777" w:rsidR="007B4D4F" w:rsidRDefault="007B4D4F" w:rsidP="007B4D4F">
      <w:pPr>
        <w:suppressAutoHyphens w:val="0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lt-LT"/>
        </w:rPr>
      </w:pPr>
    </w:p>
    <w:p w14:paraId="1939301D" w14:textId="77777777" w:rsidR="007B4D4F" w:rsidRDefault="007B4D4F" w:rsidP="007B4D4F">
      <w:pPr>
        <w:suppressAutoHyphens w:val="0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lt-LT"/>
        </w:rPr>
      </w:pPr>
    </w:p>
    <w:p w14:paraId="55907B3A" w14:textId="70982E68" w:rsidR="002D6943" w:rsidRPr="002D6943" w:rsidRDefault="002D6943" w:rsidP="007B4D4F">
      <w:pPr>
        <w:suppressAutoHyphens w:val="0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2D6943">
        <w:rPr>
          <w:rFonts w:ascii="Times New Roman" w:hAnsi="Times New Roman"/>
          <w:sz w:val="24"/>
          <w:szCs w:val="24"/>
          <w:lang w:eastAsia="lt-LT"/>
        </w:rPr>
        <w:tab/>
        <w:t xml:space="preserve"> </w:t>
      </w:r>
    </w:p>
    <w:p w14:paraId="440342B4" w14:textId="3AF7DB55" w:rsidR="002D6943" w:rsidRPr="002D6943" w:rsidRDefault="002D6943" w:rsidP="002D6943">
      <w:pPr>
        <w:widowControl w:val="0"/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eastAsia="lt-LT"/>
        </w:rPr>
      </w:pPr>
      <w:r w:rsidRPr="002D6943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Aivaras Tulaba</w:t>
      </w:r>
      <w:r w:rsidR="007B4D4F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, tel. (8 318) 66 100</w:t>
      </w:r>
    </w:p>
    <w:p w14:paraId="4C22C776" w14:textId="77777777" w:rsidR="002D6943" w:rsidRPr="002D6943" w:rsidRDefault="002D6943" w:rsidP="002D6943">
      <w:pPr>
        <w:suppressAutoHyphens w:val="0"/>
        <w:rPr>
          <w:rFonts w:ascii="Times New Roman" w:hAnsi="Times New Roman"/>
          <w:b/>
          <w:bCs/>
          <w:sz w:val="26"/>
          <w:szCs w:val="26"/>
        </w:rPr>
        <w:sectPr w:rsidR="002D6943" w:rsidRPr="002D6943" w:rsidSect="00DB441B">
          <w:headerReference w:type="default" r:id="rId9"/>
          <w:type w:val="oddPage"/>
          <w:pgSz w:w="12240" w:h="15840"/>
          <w:pgMar w:top="1135" w:right="567" w:bottom="1134" w:left="1701" w:header="567" w:footer="567" w:gutter="0"/>
          <w:cols w:space="1296"/>
        </w:sectPr>
      </w:pPr>
    </w:p>
    <w:p w14:paraId="6D4ACC10" w14:textId="77777777" w:rsidR="002D6943" w:rsidRPr="002D6943" w:rsidRDefault="002D6943" w:rsidP="002D6943">
      <w:pPr>
        <w:keepNext/>
        <w:tabs>
          <w:tab w:val="left" w:pos="0"/>
        </w:tabs>
        <w:suppressAutoHyphens w:val="0"/>
        <w:spacing w:before="100" w:beforeAutospacing="1" w:after="100" w:afterAutospacing="1"/>
        <w:jc w:val="center"/>
        <w:outlineLvl w:val="0"/>
        <w:rPr>
          <w:rFonts w:ascii="Times New Roman" w:hAnsi="Times New Roman"/>
          <w:sz w:val="24"/>
          <w:szCs w:val="24"/>
          <w:lang w:eastAsia="lt-LT"/>
        </w:rPr>
      </w:pPr>
      <w:r w:rsidRPr="002D6943">
        <w:rPr>
          <w:rFonts w:ascii="Times New Roman" w:hAnsi="Times New Roman"/>
          <w:b/>
          <w:bCs/>
          <w:sz w:val="24"/>
          <w:szCs w:val="24"/>
          <w:lang w:eastAsia="lt-LT"/>
        </w:rPr>
        <w:lastRenderedPageBreak/>
        <w:t>LAZDIJŲ RAJONO SAVIVALDYBĖS TARYBOS SPRENDIMO</w:t>
      </w:r>
    </w:p>
    <w:p w14:paraId="44C1165E" w14:textId="77777777" w:rsidR="007B4D4F" w:rsidRDefault="00D20B65" w:rsidP="002D6943">
      <w:pPr>
        <w:suppressAutoHyphens w:val="0"/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AD7AA6">
        <w:rPr>
          <w:rFonts w:ascii="Times New Roman" w:hAnsi="Times New Roman"/>
          <w:b/>
          <w:sz w:val="24"/>
          <w:szCs w:val="24"/>
          <w:lang w:eastAsia="lt-LT"/>
        </w:rPr>
        <w:t>D</w:t>
      </w:r>
      <w:r w:rsidRPr="00AD7AA6">
        <w:rPr>
          <w:rFonts w:ascii="Times New Roman" w:hAnsi="Times New Roman" w:hint="eastAsia"/>
          <w:b/>
          <w:sz w:val="24"/>
          <w:szCs w:val="24"/>
          <w:lang w:eastAsia="lt-LT"/>
        </w:rPr>
        <w:t>Ė</w:t>
      </w:r>
      <w:r w:rsidRPr="00AD7AA6">
        <w:rPr>
          <w:rFonts w:ascii="Times New Roman" w:hAnsi="Times New Roman"/>
          <w:b/>
          <w:sz w:val="24"/>
          <w:szCs w:val="24"/>
          <w:lang w:eastAsia="lt-LT"/>
        </w:rPr>
        <w:t>L LAZDIJ</w:t>
      </w:r>
      <w:r w:rsidRPr="00AD7AA6">
        <w:rPr>
          <w:rFonts w:ascii="Times New Roman" w:hAnsi="Times New Roman" w:hint="eastAsia"/>
          <w:b/>
          <w:sz w:val="24"/>
          <w:szCs w:val="24"/>
          <w:lang w:eastAsia="lt-LT"/>
        </w:rPr>
        <w:t>Ų</w:t>
      </w:r>
      <w:r w:rsidRPr="00AD7AA6">
        <w:rPr>
          <w:rFonts w:ascii="Times New Roman" w:hAnsi="Times New Roman"/>
          <w:b/>
          <w:sz w:val="24"/>
          <w:szCs w:val="24"/>
          <w:lang w:eastAsia="lt-LT"/>
        </w:rPr>
        <w:t xml:space="preserve"> RAJONO SAVIVALDYB</w:t>
      </w:r>
      <w:r w:rsidRPr="00AD7AA6">
        <w:rPr>
          <w:rFonts w:ascii="Times New Roman" w:hAnsi="Times New Roman" w:hint="eastAsia"/>
          <w:b/>
          <w:sz w:val="24"/>
          <w:szCs w:val="24"/>
          <w:lang w:eastAsia="lt-LT"/>
        </w:rPr>
        <w:t>Ė</w:t>
      </w:r>
      <w:r w:rsidRPr="00AD7AA6">
        <w:rPr>
          <w:rFonts w:ascii="Times New Roman" w:hAnsi="Times New Roman"/>
          <w:b/>
          <w:sz w:val="24"/>
          <w:szCs w:val="24"/>
          <w:lang w:eastAsia="lt-LT"/>
        </w:rPr>
        <w:t xml:space="preserve">S TARYBOS </w:t>
      </w:r>
      <w:r>
        <w:rPr>
          <w:rFonts w:ascii="Times New Roman" w:hAnsi="Times New Roman"/>
          <w:b/>
          <w:sz w:val="24"/>
          <w:szCs w:val="24"/>
          <w:lang w:eastAsia="lt-LT"/>
        </w:rPr>
        <w:t>2017</w:t>
      </w:r>
      <w:r w:rsidRPr="00AD7AA6">
        <w:rPr>
          <w:rFonts w:ascii="Times New Roman" w:hAnsi="Times New Roman"/>
          <w:b/>
          <w:sz w:val="24"/>
          <w:szCs w:val="24"/>
          <w:lang w:eastAsia="lt-LT"/>
        </w:rPr>
        <w:t xml:space="preserve"> M. </w:t>
      </w:r>
      <w:r w:rsidR="007671EA">
        <w:rPr>
          <w:rFonts w:ascii="Times New Roman" w:hAnsi="Times New Roman"/>
          <w:b/>
          <w:sz w:val="24"/>
          <w:szCs w:val="24"/>
          <w:lang w:eastAsia="lt-LT"/>
        </w:rPr>
        <w:t>RUGSĖJO 22</w:t>
      </w:r>
      <w:r w:rsidRPr="00AD7AA6">
        <w:rPr>
          <w:rFonts w:ascii="Times New Roman" w:hAnsi="Times New Roman"/>
          <w:b/>
          <w:sz w:val="24"/>
          <w:szCs w:val="24"/>
          <w:lang w:eastAsia="lt-LT"/>
        </w:rPr>
        <w:t xml:space="preserve"> D. SPRENDIMO</w:t>
      </w:r>
      <w:r>
        <w:rPr>
          <w:rFonts w:ascii="Times New Roman" w:hAnsi="Times New Roman"/>
          <w:b/>
          <w:sz w:val="24"/>
          <w:szCs w:val="24"/>
          <w:lang w:eastAsia="lt-LT"/>
        </w:rPr>
        <w:t xml:space="preserve"> NR. 5TS-1051 „</w:t>
      </w:r>
      <w:r w:rsidRPr="002D6943">
        <w:rPr>
          <w:rFonts w:ascii="Times New Roman" w:hAnsi="Times New Roman"/>
          <w:b/>
          <w:sz w:val="24"/>
          <w:szCs w:val="24"/>
          <w:lang w:eastAsia="lt-LT"/>
        </w:rPr>
        <w:t>DĖL PRITARIMO PROJEKTUI „IKIMOKYKLINIO IR PRIEŠMOKYKLINIO UGDYMO ĮSTAIGŲ LAZDIJŲ RAJONO SAVIVALDYBĖJE MODERNIZAVIMAS“ IR JO DALINIO FINANSAVIMO</w:t>
      </w:r>
      <w:r>
        <w:rPr>
          <w:rFonts w:ascii="Times New Roman" w:hAnsi="Times New Roman"/>
          <w:b/>
          <w:sz w:val="24"/>
          <w:szCs w:val="24"/>
          <w:lang w:eastAsia="lt-LT"/>
        </w:rPr>
        <w:t>“ PAKEITIMO</w:t>
      </w:r>
    </w:p>
    <w:p w14:paraId="6983659D" w14:textId="2BBE75FC" w:rsidR="002D6943" w:rsidRPr="002D6943" w:rsidRDefault="00D20B65" w:rsidP="002D6943">
      <w:pPr>
        <w:suppressAutoHyphens w:val="0"/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  <w:r w:rsidR="002D6943" w:rsidRPr="002D6943">
        <w:rPr>
          <w:rFonts w:ascii="Times New Roman" w:hAnsi="Times New Roman"/>
          <w:b/>
          <w:sz w:val="24"/>
          <w:szCs w:val="24"/>
          <w:lang w:eastAsia="lt-LT"/>
        </w:rPr>
        <w:t>AIŠKINAMASIS RAŠTAS</w:t>
      </w:r>
    </w:p>
    <w:p w14:paraId="70DE3623" w14:textId="1CB01280" w:rsidR="002D6943" w:rsidRPr="002D6943" w:rsidRDefault="002D6943" w:rsidP="002D6943">
      <w:pPr>
        <w:suppressAutoHyphens w:val="0"/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2D6943">
        <w:rPr>
          <w:rFonts w:ascii="Times New Roman" w:hAnsi="Times New Roman"/>
          <w:sz w:val="24"/>
          <w:szCs w:val="24"/>
          <w:lang w:eastAsia="lt-LT"/>
        </w:rPr>
        <w:t>201</w:t>
      </w:r>
      <w:r w:rsidR="00D20B65">
        <w:rPr>
          <w:rFonts w:ascii="Times New Roman" w:hAnsi="Times New Roman"/>
          <w:sz w:val="24"/>
          <w:szCs w:val="24"/>
          <w:lang w:eastAsia="lt-LT"/>
        </w:rPr>
        <w:t>9</w:t>
      </w:r>
      <w:r w:rsidRPr="002D6943">
        <w:rPr>
          <w:rFonts w:ascii="Times New Roman" w:hAnsi="Times New Roman"/>
          <w:sz w:val="24"/>
          <w:szCs w:val="24"/>
          <w:lang w:eastAsia="lt-LT"/>
        </w:rPr>
        <w:t>-</w:t>
      </w:r>
      <w:r w:rsidR="00D20B65">
        <w:rPr>
          <w:rFonts w:ascii="Times New Roman" w:hAnsi="Times New Roman"/>
          <w:sz w:val="24"/>
          <w:szCs w:val="24"/>
          <w:lang w:eastAsia="lt-LT"/>
        </w:rPr>
        <w:t>12</w:t>
      </w:r>
      <w:r w:rsidRPr="002D6943">
        <w:rPr>
          <w:rFonts w:ascii="Times New Roman" w:hAnsi="Times New Roman"/>
          <w:sz w:val="24"/>
          <w:szCs w:val="24"/>
          <w:lang w:eastAsia="lt-LT"/>
        </w:rPr>
        <w:t>-</w:t>
      </w:r>
      <w:r w:rsidR="00D20B65">
        <w:rPr>
          <w:rFonts w:ascii="Times New Roman" w:hAnsi="Times New Roman"/>
          <w:sz w:val="24"/>
          <w:szCs w:val="24"/>
          <w:lang w:eastAsia="lt-LT"/>
        </w:rPr>
        <w:t>1</w:t>
      </w:r>
      <w:r w:rsidR="001B013F">
        <w:rPr>
          <w:rFonts w:ascii="Times New Roman" w:hAnsi="Times New Roman"/>
          <w:sz w:val="24"/>
          <w:szCs w:val="24"/>
          <w:lang w:eastAsia="lt-LT"/>
        </w:rPr>
        <w:t>1</w:t>
      </w:r>
    </w:p>
    <w:p w14:paraId="17CFD175" w14:textId="3AB69F76" w:rsidR="002D6943" w:rsidRPr="002D6943" w:rsidRDefault="002D6943" w:rsidP="00915754">
      <w:pPr>
        <w:suppressAutoHyphens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2D6943">
        <w:rPr>
          <w:rFonts w:ascii="Times New Roman" w:hAnsi="Times New Roman"/>
          <w:kern w:val="2"/>
          <w:sz w:val="24"/>
          <w:szCs w:val="24"/>
          <w:lang w:eastAsia="lt-LT"/>
        </w:rPr>
        <w:t>L</w:t>
      </w:r>
      <w:r w:rsidRPr="002D6943">
        <w:rPr>
          <w:rFonts w:ascii="Times New Roman" w:hAnsi="Times New Roman"/>
          <w:sz w:val="24"/>
          <w:szCs w:val="24"/>
          <w:lang w:eastAsia="lt-LT"/>
        </w:rPr>
        <w:t xml:space="preserve">azdijų rajono savivaldybės tarybos sprendimas </w:t>
      </w:r>
      <w:r w:rsidR="005106BD">
        <w:rPr>
          <w:rFonts w:ascii="Times New Roman" w:hAnsi="Times New Roman"/>
          <w:sz w:val="24"/>
          <w:szCs w:val="24"/>
          <w:lang w:eastAsia="lt-LT"/>
        </w:rPr>
        <w:t>„D</w:t>
      </w:r>
      <w:r w:rsidR="005106BD" w:rsidRPr="005106BD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="005106BD" w:rsidRPr="005106BD">
        <w:rPr>
          <w:rFonts w:ascii="Times New Roman" w:hAnsi="Times New Roman"/>
          <w:sz w:val="24"/>
          <w:szCs w:val="24"/>
          <w:lang w:eastAsia="lt-LT"/>
        </w:rPr>
        <w:t xml:space="preserve">l </w:t>
      </w:r>
      <w:r w:rsidR="005106BD">
        <w:rPr>
          <w:rFonts w:ascii="Times New Roman" w:hAnsi="Times New Roman"/>
          <w:sz w:val="24"/>
          <w:szCs w:val="24"/>
          <w:lang w:eastAsia="lt-LT"/>
        </w:rPr>
        <w:t>L</w:t>
      </w:r>
      <w:r w:rsidR="005106BD" w:rsidRPr="005106BD">
        <w:rPr>
          <w:rFonts w:ascii="Times New Roman" w:hAnsi="Times New Roman"/>
          <w:sz w:val="24"/>
          <w:szCs w:val="24"/>
          <w:lang w:eastAsia="lt-LT"/>
        </w:rPr>
        <w:t>azdij</w:t>
      </w:r>
      <w:r w:rsidR="005106BD" w:rsidRPr="005106BD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="005106BD" w:rsidRPr="005106BD">
        <w:rPr>
          <w:rFonts w:ascii="Times New Roman" w:hAnsi="Times New Roman"/>
          <w:sz w:val="24"/>
          <w:szCs w:val="24"/>
          <w:lang w:eastAsia="lt-LT"/>
        </w:rPr>
        <w:t xml:space="preserve"> rajono savivaldyb</w:t>
      </w:r>
      <w:r w:rsidR="005106BD" w:rsidRPr="005106BD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="005106BD" w:rsidRPr="005106BD">
        <w:rPr>
          <w:rFonts w:ascii="Times New Roman" w:hAnsi="Times New Roman"/>
          <w:sz w:val="24"/>
          <w:szCs w:val="24"/>
          <w:lang w:eastAsia="lt-LT"/>
        </w:rPr>
        <w:t>s tarybos 2017 m. rugs</w:t>
      </w:r>
      <w:r w:rsidR="005106BD" w:rsidRPr="005106BD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="005106BD" w:rsidRPr="005106BD">
        <w:rPr>
          <w:rFonts w:ascii="Times New Roman" w:hAnsi="Times New Roman"/>
          <w:sz w:val="24"/>
          <w:szCs w:val="24"/>
          <w:lang w:eastAsia="lt-LT"/>
        </w:rPr>
        <w:t xml:space="preserve">jo 22 d. sprendimo </w:t>
      </w:r>
      <w:r w:rsidR="005106BD">
        <w:rPr>
          <w:rFonts w:ascii="Times New Roman" w:hAnsi="Times New Roman"/>
          <w:sz w:val="24"/>
          <w:szCs w:val="24"/>
          <w:lang w:eastAsia="lt-LT"/>
        </w:rPr>
        <w:t>N</w:t>
      </w:r>
      <w:r w:rsidR="005106BD" w:rsidRPr="005106BD">
        <w:rPr>
          <w:rFonts w:ascii="Times New Roman" w:hAnsi="Times New Roman"/>
          <w:sz w:val="24"/>
          <w:szCs w:val="24"/>
          <w:lang w:eastAsia="lt-LT"/>
        </w:rPr>
        <w:t>r. 5</w:t>
      </w:r>
      <w:r w:rsidR="005106BD">
        <w:rPr>
          <w:rFonts w:ascii="Times New Roman" w:hAnsi="Times New Roman"/>
          <w:sz w:val="24"/>
          <w:szCs w:val="24"/>
          <w:lang w:eastAsia="lt-LT"/>
        </w:rPr>
        <w:t>TS</w:t>
      </w:r>
      <w:r w:rsidR="005106BD" w:rsidRPr="005106BD">
        <w:rPr>
          <w:rFonts w:ascii="Times New Roman" w:hAnsi="Times New Roman"/>
          <w:sz w:val="24"/>
          <w:szCs w:val="24"/>
          <w:lang w:eastAsia="lt-LT"/>
        </w:rPr>
        <w:t xml:space="preserve">-1051 </w:t>
      </w:r>
      <w:r w:rsidRPr="002D6943">
        <w:rPr>
          <w:rFonts w:ascii="Times New Roman" w:hAnsi="Times New Roman"/>
          <w:sz w:val="24"/>
          <w:szCs w:val="24"/>
          <w:lang w:eastAsia="lt-LT"/>
        </w:rPr>
        <w:t>„Dėl pritarimo projektui „Ikimokyklinio ir priešmokyklinio ugdymo įstaigų Lazdijų rajono savivaldybėje modernizavimas“ ir jo dalinio finansavimo“</w:t>
      </w:r>
      <w:r w:rsidR="005106BD">
        <w:rPr>
          <w:rFonts w:ascii="Times New Roman" w:hAnsi="Times New Roman"/>
          <w:sz w:val="24"/>
          <w:szCs w:val="24"/>
          <w:lang w:eastAsia="lt-LT"/>
        </w:rPr>
        <w:t xml:space="preserve"> pakeitimo“</w:t>
      </w:r>
      <w:r w:rsidRPr="002D6943">
        <w:rPr>
          <w:rFonts w:ascii="Times New Roman" w:hAnsi="Times New Roman"/>
          <w:sz w:val="24"/>
          <w:szCs w:val="24"/>
          <w:lang w:eastAsia="lt-LT"/>
        </w:rPr>
        <w:t xml:space="preserve"> parengtas vadovaujantis Lietuvos Respublikos vietos savivaldos įstatymo 1</w:t>
      </w:r>
      <w:r w:rsidR="00030CC4">
        <w:rPr>
          <w:rFonts w:ascii="Times New Roman" w:hAnsi="Times New Roman"/>
          <w:sz w:val="24"/>
          <w:szCs w:val="24"/>
          <w:lang w:eastAsia="lt-LT"/>
        </w:rPr>
        <w:t>8</w:t>
      </w:r>
      <w:r w:rsidRPr="002D6943">
        <w:rPr>
          <w:rFonts w:ascii="Times New Roman" w:hAnsi="Times New Roman"/>
          <w:sz w:val="24"/>
          <w:szCs w:val="24"/>
          <w:lang w:eastAsia="lt-LT"/>
        </w:rPr>
        <w:t xml:space="preserve"> straipsnio </w:t>
      </w:r>
      <w:r w:rsidR="00030CC4">
        <w:rPr>
          <w:rFonts w:ascii="Times New Roman" w:hAnsi="Times New Roman"/>
          <w:sz w:val="24"/>
          <w:szCs w:val="24"/>
          <w:lang w:eastAsia="lt-LT"/>
        </w:rPr>
        <w:t>1</w:t>
      </w:r>
      <w:r w:rsidRPr="002D6943">
        <w:rPr>
          <w:rFonts w:ascii="Times New Roman" w:hAnsi="Times New Roman"/>
          <w:sz w:val="24"/>
          <w:szCs w:val="24"/>
          <w:lang w:eastAsia="lt-LT"/>
        </w:rPr>
        <w:t xml:space="preserve"> dalimi</w:t>
      </w:r>
      <w:r w:rsidR="00DA3F62">
        <w:rPr>
          <w:rFonts w:ascii="Times New Roman" w:hAnsi="Times New Roman"/>
          <w:sz w:val="24"/>
          <w:szCs w:val="24"/>
          <w:lang w:eastAsia="lt-LT"/>
        </w:rPr>
        <w:t>.</w:t>
      </w:r>
    </w:p>
    <w:p w14:paraId="1D8F6B25" w14:textId="66DCE528" w:rsidR="00473FB9" w:rsidRDefault="002D6943" w:rsidP="00915754">
      <w:pPr>
        <w:suppressAutoHyphens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2D6943">
        <w:rPr>
          <w:rFonts w:ascii="Times New Roman" w:hAnsi="Times New Roman"/>
          <w:sz w:val="24"/>
          <w:szCs w:val="24"/>
          <w:lang w:eastAsia="lt-LT"/>
        </w:rPr>
        <w:t xml:space="preserve">Sprendimo </w:t>
      </w:r>
      <w:r w:rsidR="00EF4A23">
        <w:rPr>
          <w:rFonts w:ascii="Times New Roman" w:hAnsi="Times New Roman"/>
          <w:sz w:val="24"/>
          <w:szCs w:val="24"/>
          <w:lang w:eastAsia="lt-LT"/>
        </w:rPr>
        <w:t xml:space="preserve">projekto </w:t>
      </w:r>
      <w:r w:rsidRPr="002D6943">
        <w:rPr>
          <w:rFonts w:ascii="Times New Roman" w:hAnsi="Times New Roman"/>
          <w:sz w:val="24"/>
          <w:szCs w:val="24"/>
          <w:lang w:eastAsia="lt-LT"/>
        </w:rPr>
        <w:t xml:space="preserve">tikslas – </w:t>
      </w:r>
      <w:r w:rsidR="007F7E5E">
        <w:rPr>
          <w:rFonts w:ascii="Times New Roman" w:hAnsi="Times New Roman"/>
          <w:sz w:val="24"/>
          <w:szCs w:val="24"/>
          <w:lang w:eastAsia="lt-LT"/>
        </w:rPr>
        <w:t xml:space="preserve">pritarti </w:t>
      </w:r>
      <w:r w:rsidRPr="002D6943">
        <w:rPr>
          <w:rFonts w:ascii="Times New Roman" w:hAnsi="Times New Roman"/>
          <w:sz w:val="24"/>
          <w:szCs w:val="24"/>
          <w:lang w:eastAsia="lt-LT"/>
        </w:rPr>
        <w:t xml:space="preserve">Lazdijų savivaldybės administracijos kartu su partneriu </w:t>
      </w:r>
      <w:r w:rsidR="00473FB9">
        <w:rPr>
          <w:rFonts w:ascii="Times New Roman" w:hAnsi="Times New Roman"/>
          <w:sz w:val="24"/>
          <w:szCs w:val="24"/>
          <w:lang w:eastAsia="lt-LT"/>
        </w:rPr>
        <w:t>Lazdi</w:t>
      </w:r>
      <w:r w:rsidR="00583063">
        <w:rPr>
          <w:rFonts w:ascii="Times New Roman" w:hAnsi="Times New Roman"/>
          <w:sz w:val="24"/>
          <w:szCs w:val="24"/>
          <w:lang w:eastAsia="lt-LT"/>
        </w:rPr>
        <w:t>jų d</w:t>
      </w:r>
      <w:r w:rsidR="00473FB9">
        <w:rPr>
          <w:rFonts w:ascii="Times New Roman" w:hAnsi="Times New Roman"/>
          <w:sz w:val="24"/>
          <w:szCs w:val="24"/>
          <w:lang w:eastAsia="lt-LT"/>
        </w:rPr>
        <w:t>a</w:t>
      </w:r>
      <w:r w:rsidR="00583063">
        <w:rPr>
          <w:rFonts w:ascii="Times New Roman" w:hAnsi="Times New Roman"/>
          <w:sz w:val="24"/>
          <w:szCs w:val="24"/>
          <w:lang w:eastAsia="lt-LT"/>
        </w:rPr>
        <w:t>r</w:t>
      </w:r>
      <w:r w:rsidR="00473FB9">
        <w:rPr>
          <w:rFonts w:ascii="Times New Roman" w:hAnsi="Times New Roman"/>
          <w:sz w:val="24"/>
          <w:szCs w:val="24"/>
          <w:lang w:eastAsia="lt-LT"/>
        </w:rPr>
        <w:t xml:space="preserve">želiu-mokykla „Vyturėlis“ </w:t>
      </w:r>
      <w:r w:rsidR="000762C8">
        <w:rPr>
          <w:rFonts w:ascii="Times New Roman" w:hAnsi="Times New Roman"/>
          <w:sz w:val="24"/>
          <w:szCs w:val="24"/>
          <w:lang w:eastAsia="lt-LT"/>
        </w:rPr>
        <w:t>vykdom</w:t>
      </w:r>
      <w:r w:rsidR="00473FB9">
        <w:rPr>
          <w:rFonts w:ascii="Times New Roman" w:hAnsi="Times New Roman"/>
          <w:sz w:val="24"/>
          <w:szCs w:val="24"/>
          <w:lang w:eastAsia="lt-LT"/>
        </w:rPr>
        <w:t>o projekto</w:t>
      </w:r>
      <w:r w:rsidRPr="002D6943">
        <w:rPr>
          <w:rFonts w:ascii="Times New Roman" w:hAnsi="Times New Roman"/>
          <w:sz w:val="24"/>
          <w:szCs w:val="24"/>
          <w:lang w:eastAsia="lt-LT"/>
        </w:rPr>
        <w:t xml:space="preserve"> „Ikimokyklinio ir priešmokyklinio ugdymo įstaigų Lazdijų rajono savivaldybėje modernizavimas“ (toliau – projektas) </w:t>
      </w:r>
      <w:r w:rsidR="00473FB9">
        <w:rPr>
          <w:rFonts w:ascii="Times New Roman" w:hAnsi="Times New Roman"/>
          <w:sz w:val="24"/>
          <w:szCs w:val="24"/>
          <w:lang w:eastAsia="lt-LT"/>
        </w:rPr>
        <w:t>įgyvendinimui didesne apimtimi</w:t>
      </w:r>
      <w:r w:rsidR="00915754">
        <w:rPr>
          <w:rFonts w:ascii="Times New Roman" w:hAnsi="Times New Roman"/>
          <w:sz w:val="24"/>
          <w:szCs w:val="24"/>
          <w:lang w:eastAsia="lt-LT"/>
        </w:rPr>
        <w:t xml:space="preserve">. </w:t>
      </w:r>
      <w:r w:rsidRPr="002D6943">
        <w:rPr>
          <w:rFonts w:ascii="Times New Roman" w:hAnsi="Times New Roman"/>
          <w:sz w:val="24"/>
          <w:szCs w:val="24"/>
          <w:lang w:eastAsia="lt-LT"/>
        </w:rPr>
        <w:t>Preliminari</w:t>
      </w:r>
      <w:r w:rsidR="00473FB9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7671EA">
        <w:rPr>
          <w:rFonts w:ascii="Times New Roman" w:hAnsi="Times New Roman"/>
          <w:sz w:val="24"/>
          <w:szCs w:val="24"/>
          <w:lang w:eastAsia="lt-LT"/>
        </w:rPr>
        <w:t xml:space="preserve">planuojama </w:t>
      </w:r>
      <w:r w:rsidRPr="002D6943">
        <w:rPr>
          <w:rFonts w:ascii="Times New Roman" w:hAnsi="Times New Roman"/>
          <w:sz w:val="24"/>
          <w:szCs w:val="24"/>
          <w:lang w:eastAsia="lt-LT"/>
        </w:rPr>
        <w:t xml:space="preserve">projekto vertė </w:t>
      </w:r>
      <w:r w:rsidR="00915754">
        <w:rPr>
          <w:rFonts w:ascii="Times New Roman" w:hAnsi="Times New Roman"/>
          <w:sz w:val="24"/>
          <w:szCs w:val="24"/>
          <w:lang w:eastAsia="lt-LT"/>
        </w:rPr>
        <w:t xml:space="preserve">padidėja nuo </w:t>
      </w:r>
      <w:r w:rsidR="00915754" w:rsidRPr="002D6943">
        <w:rPr>
          <w:rFonts w:ascii="Times New Roman" w:hAnsi="Times New Roman"/>
          <w:sz w:val="24"/>
          <w:szCs w:val="24"/>
          <w:lang w:eastAsia="lt-LT"/>
        </w:rPr>
        <w:t xml:space="preserve">133 544 </w:t>
      </w:r>
      <w:proofErr w:type="spellStart"/>
      <w:r w:rsidR="00915754" w:rsidRPr="002D6943">
        <w:rPr>
          <w:rFonts w:ascii="Times New Roman" w:hAnsi="Times New Roman"/>
          <w:sz w:val="24"/>
          <w:szCs w:val="24"/>
          <w:lang w:eastAsia="lt-LT"/>
        </w:rPr>
        <w:t>Eur</w:t>
      </w:r>
      <w:proofErr w:type="spellEnd"/>
      <w:r w:rsidR="00915754" w:rsidRPr="002D6943">
        <w:rPr>
          <w:rFonts w:ascii="Times New Roman" w:hAnsi="Times New Roman"/>
          <w:sz w:val="24"/>
          <w:szCs w:val="24"/>
          <w:lang w:eastAsia="lt-LT"/>
        </w:rPr>
        <w:t xml:space="preserve"> su PVM</w:t>
      </w:r>
      <w:r w:rsidR="00915754">
        <w:rPr>
          <w:rFonts w:ascii="Times New Roman" w:hAnsi="Times New Roman"/>
          <w:sz w:val="24"/>
          <w:szCs w:val="24"/>
          <w:lang w:eastAsia="lt-LT"/>
        </w:rPr>
        <w:t xml:space="preserve"> iki </w:t>
      </w:r>
      <w:r w:rsidR="00915754" w:rsidRPr="00915754">
        <w:rPr>
          <w:rFonts w:ascii="Times New Roman" w:hAnsi="Times New Roman"/>
          <w:sz w:val="24"/>
          <w:szCs w:val="24"/>
          <w:lang w:eastAsia="lt-LT"/>
        </w:rPr>
        <w:t xml:space="preserve">179 836,75 </w:t>
      </w:r>
      <w:proofErr w:type="spellStart"/>
      <w:r w:rsidR="00915754" w:rsidRPr="00915754">
        <w:rPr>
          <w:rFonts w:ascii="Times New Roman" w:hAnsi="Times New Roman"/>
          <w:sz w:val="24"/>
          <w:szCs w:val="24"/>
          <w:lang w:eastAsia="lt-LT"/>
        </w:rPr>
        <w:t>Eur</w:t>
      </w:r>
      <w:proofErr w:type="spellEnd"/>
      <w:r w:rsidR="00915754" w:rsidRPr="00915754">
        <w:rPr>
          <w:rFonts w:ascii="Times New Roman" w:hAnsi="Times New Roman"/>
          <w:sz w:val="24"/>
          <w:szCs w:val="24"/>
          <w:lang w:eastAsia="lt-LT"/>
        </w:rPr>
        <w:t xml:space="preserve"> su PVM</w:t>
      </w:r>
      <w:r w:rsidR="00116C2F">
        <w:rPr>
          <w:rFonts w:ascii="Times New Roman" w:hAnsi="Times New Roman"/>
          <w:sz w:val="24"/>
          <w:szCs w:val="24"/>
          <w:lang w:eastAsia="lt-LT"/>
        </w:rPr>
        <w:t xml:space="preserve">, </w:t>
      </w:r>
      <w:proofErr w:type="spellStart"/>
      <w:r w:rsidRPr="002D6943">
        <w:rPr>
          <w:rFonts w:ascii="Times New Roman" w:hAnsi="Times New Roman"/>
          <w:sz w:val="24"/>
          <w:szCs w:val="24"/>
          <w:lang w:eastAsia="lt-LT"/>
        </w:rPr>
        <w:t>bendrafinansuoti</w:t>
      </w:r>
      <w:proofErr w:type="spellEnd"/>
      <w:r w:rsidRPr="002D6943">
        <w:rPr>
          <w:rFonts w:ascii="Times New Roman" w:hAnsi="Times New Roman"/>
          <w:sz w:val="24"/>
          <w:szCs w:val="24"/>
          <w:lang w:eastAsia="lt-LT"/>
        </w:rPr>
        <w:t xml:space="preserve"> prašoma projekto </w:t>
      </w:r>
      <w:r w:rsidR="00915754">
        <w:rPr>
          <w:rFonts w:ascii="Times New Roman" w:hAnsi="Times New Roman"/>
          <w:sz w:val="24"/>
          <w:szCs w:val="24"/>
          <w:lang w:eastAsia="lt-LT"/>
        </w:rPr>
        <w:t xml:space="preserve">dalies </w:t>
      </w:r>
      <w:r w:rsidRPr="002D6943">
        <w:rPr>
          <w:rFonts w:ascii="Times New Roman" w:hAnsi="Times New Roman"/>
          <w:sz w:val="24"/>
          <w:szCs w:val="24"/>
          <w:lang w:eastAsia="lt-LT"/>
        </w:rPr>
        <w:t xml:space="preserve">vertė iš Lazdijų rajono savivaldybės lėšų </w:t>
      </w:r>
      <w:r w:rsidR="00915754">
        <w:rPr>
          <w:rFonts w:ascii="Times New Roman" w:hAnsi="Times New Roman"/>
          <w:sz w:val="24"/>
          <w:szCs w:val="24"/>
          <w:lang w:eastAsia="lt-LT"/>
        </w:rPr>
        <w:t xml:space="preserve">didėja nuo </w:t>
      </w:r>
      <w:r w:rsidRPr="002D6943">
        <w:rPr>
          <w:rFonts w:ascii="Times New Roman" w:hAnsi="Times New Roman"/>
          <w:sz w:val="24"/>
          <w:szCs w:val="24"/>
          <w:lang w:eastAsia="lt-LT"/>
        </w:rPr>
        <w:t xml:space="preserve">10 016 </w:t>
      </w:r>
      <w:proofErr w:type="spellStart"/>
      <w:r w:rsidRPr="002D6943">
        <w:rPr>
          <w:rFonts w:ascii="Times New Roman" w:hAnsi="Times New Roman"/>
          <w:sz w:val="24"/>
          <w:szCs w:val="24"/>
          <w:lang w:eastAsia="lt-LT"/>
        </w:rPr>
        <w:t>Eur</w:t>
      </w:r>
      <w:proofErr w:type="spellEnd"/>
      <w:r w:rsidR="00915754">
        <w:rPr>
          <w:rFonts w:ascii="Times New Roman" w:hAnsi="Times New Roman"/>
          <w:sz w:val="24"/>
          <w:szCs w:val="24"/>
          <w:lang w:eastAsia="lt-LT"/>
        </w:rPr>
        <w:t xml:space="preserve"> iki 13 </w:t>
      </w:r>
      <w:r w:rsidR="00915754" w:rsidRPr="00915754">
        <w:rPr>
          <w:rFonts w:ascii="Times New Roman" w:hAnsi="Times New Roman"/>
          <w:sz w:val="24"/>
          <w:szCs w:val="24"/>
          <w:lang w:eastAsia="lt-LT"/>
        </w:rPr>
        <w:t xml:space="preserve">487,76 </w:t>
      </w:r>
      <w:proofErr w:type="spellStart"/>
      <w:r w:rsidR="00915754" w:rsidRPr="00915754">
        <w:rPr>
          <w:rFonts w:ascii="Times New Roman" w:hAnsi="Times New Roman"/>
          <w:sz w:val="24"/>
          <w:szCs w:val="24"/>
          <w:lang w:eastAsia="lt-LT"/>
        </w:rPr>
        <w:t>Eur</w:t>
      </w:r>
      <w:proofErr w:type="spellEnd"/>
      <w:r w:rsidR="00C4156D">
        <w:rPr>
          <w:rFonts w:ascii="Times New Roman" w:hAnsi="Times New Roman"/>
          <w:sz w:val="24"/>
          <w:szCs w:val="24"/>
          <w:lang w:eastAsia="lt-LT"/>
        </w:rPr>
        <w:t xml:space="preserve"> (prisidėjimas 7,5%)</w:t>
      </w:r>
      <w:r w:rsidR="00915754">
        <w:rPr>
          <w:rFonts w:ascii="Times New Roman" w:hAnsi="Times New Roman"/>
          <w:sz w:val="24"/>
          <w:szCs w:val="24"/>
          <w:lang w:eastAsia="lt-LT"/>
        </w:rPr>
        <w:t>.</w:t>
      </w:r>
    </w:p>
    <w:p w14:paraId="0A7AB8A5" w14:textId="70F3629F" w:rsidR="00583063" w:rsidRDefault="002D6943" w:rsidP="00915754">
      <w:pPr>
        <w:suppressAutoHyphens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2D6943">
        <w:rPr>
          <w:rFonts w:ascii="Times New Roman" w:hAnsi="Times New Roman"/>
          <w:sz w:val="24"/>
          <w:szCs w:val="24"/>
          <w:lang w:eastAsia="lt-LT"/>
        </w:rPr>
        <w:t xml:space="preserve">Lazdijų rajono savivaldybės administracija </w:t>
      </w:r>
      <w:r w:rsidR="00915754" w:rsidRPr="00915754">
        <w:rPr>
          <w:rFonts w:ascii="Times New Roman" w:hAnsi="Times New Roman"/>
          <w:sz w:val="24"/>
          <w:szCs w:val="24"/>
          <w:lang w:eastAsia="lt-LT"/>
        </w:rPr>
        <w:t>su partneriu Lazdij</w:t>
      </w:r>
      <w:r w:rsidR="00915754" w:rsidRPr="00915754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="00915754" w:rsidRPr="00915754">
        <w:rPr>
          <w:rFonts w:ascii="Times New Roman" w:hAnsi="Times New Roman"/>
          <w:sz w:val="24"/>
          <w:szCs w:val="24"/>
          <w:lang w:eastAsia="lt-LT"/>
        </w:rPr>
        <w:t xml:space="preserve"> darželiu-mokykla „Vytur</w:t>
      </w:r>
      <w:r w:rsidR="00915754" w:rsidRPr="00915754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="00915754" w:rsidRPr="00915754">
        <w:rPr>
          <w:rFonts w:ascii="Times New Roman" w:hAnsi="Times New Roman"/>
          <w:sz w:val="24"/>
          <w:szCs w:val="24"/>
          <w:lang w:eastAsia="lt-LT"/>
        </w:rPr>
        <w:t xml:space="preserve">lis“ </w:t>
      </w:r>
      <w:r w:rsidR="00583063">
        <w:rPr>
          <w:rFonts w:ascii="Times New Roman" w:hAnsi="Times New Roman"/>
          <w:sz w:val="24"/>
          <w:szCs w:val="24"/>
          <w:lang w:eastAsia="lt-LT"/>
        </w:rPr>
        <w:t xml:space="preserve">sėkmingai </w:t>
      </w:r>
      <w:r w:rsidRPr="002D6943">
        <w:rPr>
          <w:rFonts w:ascii="Times New Roman" w:hAnsi="Times New Roman"/>
          <w:sz w:val="24"/>
          <w:szCs w:val="24"/>
          <w:lang w:eastAsia="lt-LT"/>
        </w:rPr>
        <w:t>įgyvendin</w:t>
      </w:r>
      <w:r w:rsidR="00583063">
        <w:rPr>
          <w:rFonts w:ascii="Times New Roman" w:hAnsi="Times New Roman"/>
          <w:sz w:val="24"/>
          <w:szCs w:val="24"/>
          <w:lang w:eastAsia="lt-LT"/>
        </w:rPr>
        <w:t>a</w:t>
      </w:r>
      <w:r w:rsidRPr="002D6943">
        <w:rPr>
          <w:rFonts w:ascii="Times New Roman" w:hAnsi="Times New Roman"/>
          <w:sz w:val="24"/>
          <w:szCs w:val="24"/>
          <w:lang w:eastAsia="lt-LT"/>
        </w:rPr>
        <w:t xml:space="preserve"> projektą „Ikimokyklinio ir priešmokyklinio ugdymo įstaigų Lazdijų rajono savivaldybėje modernizavimas“</w:t>
      </w:r>
      <w:r w:rsidR="000762C8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583063">
        <w:rPr>
          <w:rFonts w:ascii="Times New Roman" w:hAnsi="Times New Roman"/>
          <w:sz w:val="24"/>
          <w:szCs w:val="24"/>
          <w:lang w:eastAsia="lt-LT"/>
        </w:rPr>
        <w:t>ir atnaujino 3 ikimokyklinio</w:t>
      </w:r>
      <w:r w:rsidR="00116C2F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583063">
        <w:rPr>
          <w:rFonts w:ascii="Times New Roman" w:hAnsi="Times New Roman"/>
          <w:sz w:val="24"/>
          <w:szCs w:val="24"/>
          <w:lang w:eastAsia="lt-LT"/>
        </w:rPr>
        <w:t>/</w:t>
      </w:r>
      <w:r w:rsidR="00116C2F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583063">
        <w:rPr>
          <w:rFonts w:ascii="Times New Roman" w:hAnsi="Times New Roman"/>
          <w:sz w:val="24"/>
          <w:szCs w:val="24"/>
          <w:lang w:eastAsia="lt-LT"/>
        </w:rPr>
        <w:t xml:space="preserve">priešmokyklinio ugdymo grupių patalpas su laiptine ir įėjimu, jas </w:t>
      </w:r>
      <w:r w:rsidR="00583063" w:rsidRPr="00583063">
        <w:rPr>
          <w:rFonts w:ascii="Times New Roman" w:hAnsi="Times New Roman"/>
          <w:sz w:val="24"/>
          <w:szCs w:val="24"/>
          <w:lang w:eastAsia="lt-LT"/>
        </w:rPr>
        <w:t>apr</w:t>
      </w:r>
      <w:r w:rsidR="00583063" w:rsidRPr="00583063">
        <w:rPr>
          <w:rFonts w:ascii="Times New Roman" w:hAnsi="Times New Roman" w:hint="eastAsia"/>
          <w:sz w:val="24"/>
          <w:szCs w:val="24"/>
          <w:lang w:eastAsia="lt-LT"/>
        </w:rPr>
        <w:t>ū</w:t>
      </w:r>
      <w:r w:rsidR="00583063">
        <w:rPr>
          <w:rFonts w:ascii="Times New Roman" w:hAnsi="Times New Roman"/>
          <w:sz w:val="24"/>
          <w:szCs w:val="24"/>
          <w:lang w:eastAsia="lt-LT"/>
        </w:rPr>
        <w:t>pino naujais baldais ir</w:t>
      </w:r>
      <w:r w:rsidR="00583063" w:rsidRPr="00583063">
        <w:rPr>
          <w:rFonts w:ascii="Times New Roman" w:hAnsi="Times New Roman"/>
          <w:sz w:val="24"/>
          <w:szCs w:val="24"/>
          <w:lang w:eastAsia="lt-LT"/>
        </w:rPr>
        <w:t xml:space="preserve"> priemon</w:t>
      </w:r>
      <w:r w:rsidR="00583063" w:rsidRPr="00583063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="00583063" w:rsidRPr="00583063">
        <w:rPr>
          <w:rFonts w:ascii="Times New Roman" w:hAnsi="Times New Roman"/>
          <w:sz w:val="24"/>
          <w:szCs w:val="24"/>
          <w:lang w:eastAsia="lt-LT"/>
        </w:rPr>
        <w:t>mis, skatinan</w:t>
      </w:r>
      <w:r w:rsidR="00583063" w:rsidRPr="00583063">
        <w:rPr>
          <w:rFonts w:ascii="Times New Roman" w:hAnsi="Times New Roman" w:hint="eastAsia"/>
          <w:sz w:val="24"/>
          <w:szCs w:val="24"/>
          <w:lang w:eastAsia="lt-LT"/>
        </w:rPr>
        <w:t>č</w:t>
      </w:r>
      <w:r w:rsidR="00583063" w:rsidRPr="00583063">
        <w:rPr>
          <w:rFonts w:ascii="Times New Roman" w:hAnsi="Times New Roman"/>
          <w:sz w:val="24"/>
          <w:szCs w:val="24"/>
          <w:lang w:eastAsia="lt-LT"/>
        </w:rPr>
        <w:t>iomis vaik</w:t>
      </w:r>
      <w:r w:rsidR="00583063" w:rsidRPr="00583063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="00583063" w:rsidRPr="00583063">
        <w:rPr>
          <w:rFonts w:ascii="Times New Roman" w:hAnsi="Times New Roman"/>
          <w:sz w:val="24"/>
          <w:szCs w:val="24"/>
          <w:lang w:eastAsia="lt-LT"/>
        </w:rPr>
        <w:t xml:space="preserve"> k</w:t>
      </w:r>
      <w:r w:rsidR="00583063" w:rsidRPr="00583063">
        <w:rPr>
          <w:rFonts w:ascii="Times New Roman" w:hAnsi="Times New Roman" w:hint="eastAsia"/>
          <w:sz w:val="24"/>
          <w:szCs w:val="24"/>
          <w:lang w:eastAsia="lt-LT"/>
        </w:rPr>
        <w:t>ū</w:t>
      </w:r>
      <w:r w:rsidR="00583063" w:rsidRPr="00583063">
        <w:rPr>
          <w:rFonts w:ascii="Times New Roman" w:hAnsi="Times New Roman"/>
          <w:sz w:val="24"/>
          <w:szCs w:val="24"/>
          <w:lang w:eastAsia="lt-LT"/>
        </w:rPr>
        <w:t>rybiškum</w:t>
      </w:r>
      <w:r w:rsidR="00583063" w:rsidRPr="00583063">
        <w:rPr>
          <w:rFonts w:ascii="Times New Roman" w:hAnsi="Times New Roman" w:hint="eastAsia"/>
          <w:sz w:val="24"/>
          <w:szCs w:val="24"/>
          <w:lang w:eastAsia="lt-LT"/>
        </w:rPr>
        <w:t>ą</w:t>
      </w:r>
      <w:r w:rsidR="00583063" w:rsidRPr="00583063">
        <w:rPr>
          <w:rFonts w:ascii="Times New Roman" w:hAnsi="Times New Roman"/>
          <w:sz w:val="24"/>
          <w:szCs w:val="24"/>
          <w:lang w:eastAsia="lt-LT"/>
        </w:rPr>
        <w:t xml:space="preserve"> ir savireguliacij</w:t>
      </w:r>
      <w:r w:rsidR="00583063" w:rsidRPr="00583063">
        <w:rPr>
          <w:rFonts w:ascii="Times New Roman" w:hAnsi="Times New Roman" w:hint="eastAsia"/>
          <w:sz w:val="24"/>
          <w:szCs w:val="24"/>
          <w:lang w:eastAsia="lt-LT"/>
        </w:rPr>
        <w:t>ą</w:t>
      </w:r>
      <w:r w:rsidR="00583063" w:rsidRPr="00583063">
        <w:rPr>
          <w:rFonts w:ascii="Times New Roman" w:hAnsi="Times New Roman"/>
          <w:sz w:val="24"/>
          <w:szCs w:val="24"/>
          <w:lang w:eastAsia="lt-LT"/>
        </w:rPr>
        <w:t xml:space="preserve">. </w:t>
      </w:r>
      <w:r w:rsidR="00583063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14:paraId="5E422081" w14:textId="29F7CC65" w:rsidR="002D6943" w:rsidRPr="002D6943" w:rsidRDefault="00915754" w:rsidP="00915754">
      <w:pPr>
        <w:suppressAutoHyphens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Švietimo ir mokslo ministerijai skyrus </w:t>
      </w:r>
      <w:r w:rsidR="00583063" w:rsidRPr="00583063">
        <w:rPr>
          <w:rFonts w:ascii="Times New Roman" w:hAnsi="Times New Roman"/>
          <w:sz w:val="24"/>
          <w:szCs w:val="24"/>
          <w:lang w:eastAsia="lt-LT"/>
        </w:rPr>
        <w:t>2014–2020 met</w:t>
      </w:r>
      <w:r w:rsidR="00583063" w:rsidRPr="00583063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="00583063" w:rsidRPr="00583063">
        <w:rPr>
          <w:rFonts w:ascii="Times New Roman" w:hAnsi="Times New Roman"/>
          <w:sz w:val="24"/>
          <w:szCs w:val="24"/>
          <w:lang w:eastAsia="lt-LT"/>
        </w:rPr>
        <w:t xml:space="preserve"> Europos S</w:t>
      </w:r>
      <w:r w:rsidR="00583063" w:rsidRPr="00583063">
        <w:rPr>
          <w:rFonts w:ascii="Times New Roman" w:hAnsi="Times New Roman" w:hint="eastAsia"/>
          <w:sz w:val="24"/>
          <w:szCs w:val="24"/>
          <w:lang w:eastAsia="lt-LT"/>
        </w:rPr>
        <w:t>ą</w:t>
      </w:r>
      <w:r w:rsidR="00583063" w:rsidRPr="00583063">
        <w:rPr>
          <w:rFonts w:ascii="Times New Roman" w:hAnsi="Times New Roman"/>
          <w:sz w:val="24"/>
          <w:szCs w:val="24"/>
          <w:lang w:eastAsia="lt-LT"/>
        </w:rPr>
        <w:t>jungos fond</w:t>
      </w:r>
      <w:r w:rsidR="00583063" w:rsidRPr="00583063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="00583063" w:rsidRPr="00583063">
        <w:rPr>
          <w:rFonts w:ascii="Times New Roman" w:hAnsi="Times New Roman"/>
          <w:sz w:val="24"/>
          <w:szCs w:val="24"/>
          <w:lang w:eastAsia="lt-LT"/>
        </w:rPr>
        <w:t xml:space="preserve"> investicij</w:t>
      </w:r>
      <w:r w:rsidR="00583063" w:rsidRPr="00583063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="00583063" w:rsidRPr="00583063">
        <w:rPr>
          <w:rFonts w:ascii="Times New Roman" w:hAnsi="Times New Roman"/>
          <w:sz w:val="24"/>
          <w:szCs w:val="24"/>
          <w:lang w:eastAsia="lt-LT"/>
        </w:rPr>
        <w:t xml:space="preserve"> veiksm</w:t>
      </w:r>
      <w:r w:rsidR="00583063" w:rsidRPr="00583063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="00583063" w:rsidRPr="00583063">
        <w:rPr>
          <w:rFonts w:ascii="Times New Roman" w:hAnsi="Times New Roman"/>
          <w:sz w:val="24"/>
          <w:szCs w:val="24"/>
          <w:lang w:eastAsia="lt-LT"/>
        </w:rPr>
        <w:t xml:space="preserve"> programos 9 prioriteto „Visuomen</w:t>
      </w:r>
      <w:r w:rsidR="00583063" w:rsidRPr="00583063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="00583063" w:rsidRPr="00583063">
        <w:rPr>
          <w:rFonts w:ascii="Times New Roman" w:hAnsi="Times New Roman"/>
          <w:sz w:val="24"/>
          <w:szCs w:val="24"/>
          <w:lang w:eastAsia="lt-LT"/>
        </w:rPr>
        <w:t>s švietimas ir žmogišk</w:t>
      </w:r>
      <w:r w:rsidR="00583063" w:rsidRPr="00583063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="00583063" w:rsidRPr="00583063">
        <w:rPr>
          <w:rFonts w:ascii="Times New Roman" w:hAnsi="Times New Roman"/>
          <w:sz w:val="24"/>
          <w:szCs w:val="24"/>
          <w:lang w:eastAsia="lt-LT"/>
        </w:rPr>
        <w:t>j</w:t>
      </w:r>
      <w:r w:rsidR="00583063" w:rsidRPr="00583063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="00583063" w:rsidRPr="00583063">
        <w:rPr>
          <w:rFonts w:ascii="Times New Roman" w:hAnsi="Times New Roman"/>
          <w:sz w:val="24"/>
          <w:szCs w:val="24"/>
          <w:lang w:eastAsia="lt-LT"/>
        </w:rPr>
        <w:t xml:space="preserve"> ištekli</w:t>
      </w:r>
      <w:r w:rsidR="00583063" w:rsidRPr="00583063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="00583063" w:rsidRPr="00583063">
        <w:rPr>
          <w:rFonts w:ascii="Times New Roman" w:hAnsi="Times New Roman"/>
          <w:sz w:val="24"/>
          <w:szCs w:val="24"/>
          <w:lang w:eastAsia="lt-LT"/>
        </w:rPr>
        <w:t xml:space="preserve"> potencialo didinimas“ 09.1.3-CPVA-R-705 priemon</w:t>
      </w:r>
      <w:r w:rsidR="00583063" w:rsidRPr="00583063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="00583063" w:rsidRPr="00583063">
        <w:rPr>
          <w:rFonts w:ascii="Times New Roman" w:hAnsi="Times New Roman"/>
          <w:sz w:val="24"/>
          <w:szCs w:val="24"/>
          <w:lang w:eastAsia="lt-LT"/>
        </w:rPr>
        <w:t>s „Ikimokyklinio ir priešmokyklinio ugdymo prieinamumo didinimas“ Alytaus regionui veiklos l</w:t>
      </w:r>
      <w:r w:rsidR="00583063" w:rsidRPr="00583063">
        <w:rPr>
          <w:rFonts w:ascii="Times New Roman" w:hAnsi="Times New Roman" w:hint="eastAsia"/>
          <w:sz w:val="24"/>
          <w:szCs w:val="24"/>
          <w:lang w:eastAsia="lt-LT"/>
        </w:rPr>
        <w:t>ėšų</w:t>
      </w:r>
      <w:r w:rsidR="00583063" w:rsidRPr="00583063">
        <w:rPr>
          <w:rFonts w:ascii="Times New Roman" w:hAnsi="Times New Roman"/>
          <w:sz w:val="24"/>
          <w:szCs w:val="24"/>
          <w:lang w:eastAsia="lt-LT"/>
        </w:rPr>
        <w:t xml:space="preserve"> rezerv</w:t>
      </w:r>
      <w:r w:rsidR="00583063" w:rsidRPr="00583063">
        <w:rPr>
          <w:rFonts w:ascii="Times New Roman" w:hAnsi="Times New Roman" w:hint="eastAsia"/>
          <w:sz w:val="24"/>
          <w:szCs w:val="24"/>
          <w:lang w:eastAsia="lt-LT"/>
        </w:rPr>
        <w:t>ą</w:t>
      </w:r>
      <w:r w:rsidR="000B57DC">
        <w:rPr>
          <w:rFonts w:ascii="Times New Roman" w:hAnsi="Times New Roman"/>
          <w:sz w:val="24"/>
          <w:szCs w:val="24"/>
          <w:lang w:eastAsia="lt-LT"/>
        </w:rPr>
        <w:t>,</w:t>
      </w:r>
      <w:r w:rsidR="00583063" w:rsidRPr="00583063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0B57DC">
        <w:rPr>
          <w:rFonts w:ascii="Times New Roman" w:hAnsi="Times New Roman"/>
          <w:sz w:val="24"/>
          <w:szCs w:val="24"/>
          <w:lang w:eastAsia="lt-LT"/>
        </w:rPr>
        <w:t>projektas</w:t>
      </w:r>
      <w:r w:rsidR="000B57DC" w:rsidRPr="00915754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915754">
        <w:rPr>
          <w:rFonts w:ascii="Times New Roman" w:hAnsi="Times New Roman"/>
          <w:sz w:val="24"/>
          <w:szCs w:val="24"/>
          <w:lang w:eastAsia="lt-LT"/>
        </w:rPr>
        <w:t xml:space="preserve">„Ikimokyklinio ir priešmokyklinio ugdymo </w:t>
      </w:r>
      <w:r w:rsidRPr="00915754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Pr="00915754">
        <w:rPr>
          <w:rFonts w:ascii="Times New Roman" w:hAnsi="Times New Roman"/>
          <w:sz w:val="24"/>
          <w:szCs w:val="24"/>
          <w:lang w:eastAsia="lt-LT"/>
        </w:rPr>
        <w:t>staig</w:t>
      </w:r>
      <w:r w:rsidRPr="00915754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915754">
        <w:rPr>
          <w:rFonts w:ascii="Times New Roman" w:hAnsi="Times New Roman"/>
          <w:sz w:val="24"/>
          <w:szCs w:val="24"/>
          <w:lang w:eastAsia="lt-LT"/>
        </w:rPr>
        <w:t xml:space="preserve"> Lazdij</w:t>
      </w:r>
      <w:r w:rsidRPr="00915754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915754">
        <w:rPr>
          <w:rFonts w:ascii="Times New Roman" w:hAnsi="Times New Roman"/>
          <w:sz w:val="24"/>
          <w:szCs w:val="24"/>
          <w:lang w:eastAsia="lt-LT"/>
        </w:rPr>
        <w:t xml:space="preserve"> rajono savivaldyb</w:t>
      </w:r>
      <w:r w:rsidRPr="00915754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915754">
        <w:rPr>
          <w:rFonts w:ascii="Times New Roman" w:hAnsi="Times New Roman"/>
          <w:sz w:val="24"/>
          <w:szCs w:val="24"/>
          <w:lang w:eastAsia="lt-LT"/>
        </w:rPr>
        <w:t xml:space="preserve">je modernizavimas“ </w:t>
      </w:r>
      <w:r w:rsidR="00451AC9">
        <w:rPr>
          <w:rFonts w:ascii="Times New Roman" w:hAnsi="Times New Roman"/>
          <w:sz w:val="24"/>
          <w:szCs w:val="24"/>
          <w:lang w:eastAsia="lt-LT"/>
        </w:rPr>
        <w:t>būtų tęsiamas ir įgyvendinamas</w:t>
      </w:r>
      <w:r w:rsidR="00583063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0762C8">
        <w:rPr>
          <w:rFonts w:ascii="Times New Roman" w:hAnsi="Times New Roman"/>
          <w:sz w:val="24"/>
          <w:szCs w:val="24"/>
          <w:lang w:eastAsia="lt-LT"/>
        </w:rPr>
        <w:t xml:space="preserve">didesne apimtimi nei buvo </w:t>
      </w:r>
      <w:r w:rsidR="00473FB9">
        <w:rPr>
          <w:rFonts w:ascii="Times New Roman" w:hAnsi="Times New Roman"/>
          <w:sz w:val="24"/>
          <w:szCs w:val="24"/>
          <w:lang w:eastAsia="lt-LT"/>
        </w:rPr>
        <w:t>numatyta</w:t>
      </w:r>
      <w:r w:rsidR="00451AC9">
        <w:rPr>
          <w:rFonts w:ascii="Times New Roman" w:hAnsi="Times New Roman"/>
          <w:sz w:val="24"/>
          <w:szCs w:val="24"/>
          <w:lang w:eastAsia="lt-LT"/>
        </w:rPr>
        <w:t>.</w:t>
      </w:r>
      <w:r w:rsidR="00C4156D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451AC9">
        <w:rPr>
          <w:rFonts w:ascii="Times New Roman" w:hAnsi="Times New Roman"/>
          <w:sz w:val="24"/>
          <w:szCs w:val="24"/>
          <w:lang w:eastAsia="lt-LT"/>
        </w:rPr>
        <w:t>P</w:t>
      </w:r>
      <w:r w:rsidR="001B013F">
        <w:rPr>
          <w:rFonts w:ascii="Times New Roman" w:hAnsi="Times New Roman"/>
          <w:sz w:val="24"/>
          <w:szCs w:val="24"/>
          <w:lang w:eastAsia="lt-LT"/>
        </w:rPr>
        <w:t>lanuo</w:t>
      </w:r>
      <w:r w:rsidR="00451AC9">
        <w:rPr>
          <w:rFonts w:ascii="Times New Roman" w:hAnsi="Times New Roman"/>
          <w:sz w:val="24"/>
          <w:szCs w:val="24"/>
          <w:lang w:eastAsia="lt-LT"/>
        </w:rPr>
        <w:t>jama</w:t>
      </w:r>
      <w:r w:rsidR="001B013F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515ACE">
        <w:rPr>
          <w:rFonts w:ascii="Times New Roman" w:hAnsi="Times New Roman"/>
          <w:sz w:val="24"/>
          <w:szCs w:val="24"/>
          <w:lang w:eastAsia="lt-LT"/>
        </w:rPr>
        <w:t xml:space="preserve">papildomai </w:t>
      </w:r>
      <w:r w:rsidR="00C4156D">
        <w:rPr>
          <w:rFonts w:ascii="Times New Roman" w:hAnsi="Times New Roman"/>
          <w:sz w:val="24"/>
          <w:szCs w:val="24"/>
          <w:lang w:eastAsia="lt-LT"/>
        </w:rPr>
        <w:t>investuo</w:t>
      </w:r>
      <w:r w:rsidR="001B013F">
        <w:rPr>
          <w:rFonts w:ascii="Times New Roman" w:hAnsi="Times New Roman"/>
          <w:sz w:val="24"/>
          <w:szCs w:val="24"/>
          <w:lang w:eastAsia="lt-LT"/>
        </w:rPr>
        <w:t>ti preliminarią</w:t>
      </w:r>
      <w:r w:rsidR="00C4156D">
        <w:rPr>
          <w:rFonts w:ascii="Times New Roman" w:hAnsi="Times New Roman"/>
          <w:sz w:val="24"/>
          <w:szCs w:val="24"/>
          <w:lang w:eastAsia="lt-LT"/>
        </w:rPr>
        <w:t xml:space="preserve"> 46 282,54 </w:t>
      </w:r>
      <w:proofErr w:type="spellStart"/>
      <w:r w:rsidR="00C4156D">
        <w:rPr>
          <w:rFonts w:ascii="Times New Roman" w:hAnsi="Times New Roman"/>
          <w:sz w:val="24"/>
          <w:szCs w:val="24"/>
          <w:lang w:eastAsia="lt-LT"/>
        </w:rPr>
        <w:t>Eur</w:t>
      </w:r>
      <w:proofErr w:type="spellEnd"/>
      <w:r w:rsidR="001B013F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C4156D">
        <w:rPr>
          <w:rFonts w:ascii="Times New Roman" w:hAnsi="Times New Roman"/>
          <w:sz w:val="24"/>
          <w:szCs w:val="24"/>
          <w:lang w:eastAsia="lt-LT"/>
        </w:rPr>
        <w:t>(</w:t>
      </w:r>
      <w:r>
        <w:rPr>
          <w:rFonts w:ascii="Times New Roman" w:hAnsi="Times New Roman"/>
          <w:sz w:val="24"/>
          <w:szCs w:val="24"/>
          <w:lang w:eastAsia="lt-LT"/>
        </w:rPr>
        <w:t>ES lėšos</w:t>
      </w:r>
      <w:r w:rsidR="000B57DC">
        <w:rPr>
          <w:rFonts w:ascii="Times New Roman" w:hAnsi="Times New Roman"/>
          <w:sz w:val="24"/>
          <w:szCs w:val="24"/>
          <w:lang w:eastAsia="lt-LT"/>
        </w:rPr>
        <w:t xml:space="preserve"> – </w:t>
      </w:r>
      <w:r w:rsidRPr="00915754">
        <w:rPr>
          <w:rFonts w:ascii="Times New Roman" w:hAnsi="Times New Roman"/>
          <w:sz w:val="24"/>
          <w:szCs w:val="24"/>
          <w:lang w:eastAsia="lt-LT"/>
        </w:rPr>
        <w:t xml:space="preserve">39 349,23 </w:t>
      </w:r>
      <w:proofErr w:type="spellStart"/>
      <w:r w:rsidRPr="00915754">
        <w:rPr>
          <w:rFonts w:ascii="Times New Roman" w:hAnsi="Times New Roman"/>
          <w:sz w:val="24"/>
          <w:szCs w:val="24"/>
          <w:lang w:eastAsia="lt-LT"/>
        </w:rPr>
        <w:t>Eur</w:t>
      </w:r>
      <w:proofErr w:type="spellEnd"/>
      <w:r w:rsidR="00C4156D">
        <w:rPr>
          <w:rFonts w:ascii="Times New Roman" w:hAnsi="Times New Roman"/>
          <w:sz w:val="24"/>
          <w:szCs w:val="24"/>
          <w:lang w:eastAsia="lt-LT"/>
        </w:rPr>
        <w:t>, valstybės biudžeto lėšos</w:t>
      </w:r>
      <w:r w:rsidR="000B57DC">
        <w:rPr>
          <w:rFonts w:ascii="Times New Roman" w:hAnsi="Times New Roman"/>
          <w:sz w:val="24"/>
          <w:szCs w:val="24"/>
          <w:lang w:eastAsia="lt-LT"/>
        </w:rPr>
        <w:t xml:space="preserve"> – </w:t>
      </w:r>
      <w:r w:rsidR="00C4156D">
        <w:rPr>
          <w:rFonts w:ascii="Times New Roman" w:hAnsi="Times New Roman"/>
          <w:sz w:val="24"/>
          <w:szCs w:val="24"/>
          <w:lang w:eastAsia="lt-LT"/>
        </w:rPr>
        <w:t>3 4</w:t>
      </w:r>
      <w:r w:rsidR="001B013F">
        <w:rPr>
          <w:rFonts w:ascii="Times New Roman" w:hAnsi="Times New Roman"/>
          <w:sz w:val="24"/>
          <w:szCs w:val="24"/>
          <w:lang w:eastAsia="lt-LT"/>
        </w:rPr>
        <w:t>66</w:t>
      </w:r>
      <w:r w:rsidR="00C4156D">
        <w:rPr>
          <w:rFonts w:ascii="Times New Roman" w:hAnsi="Times New Roman"/>
          <w:sz w:val="24"/>
          <w:szCs w:val="24"/>
          <w:lang w:eastAsia="lt-LT"/>
        </w:rPr>
        <w:t>,</w:t>
      </w:r>
      <w:r w:rsidR="001B013F">
        <w:rPr>
          <w:rFonts w:ascii="Times New Roman" w:hAnsi="Times New Roman"/>
          <w:sz w:val="24"/>
          <w:szCs w:val="24"/>
          <w:lang w:eastAsia="lt-LT"/>
        </w:rPr>
        <w:t>66</w:t>
      </w:r>
      <w:r w:rsidR="00C4156D" w:rsidRPr="00C4156D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C4156D" w:rsidRPr="00C4156D">
        <w:rPr>
          <w:rFonts w:ascii="Times New Roman" w:hAnsi="Times New Roman"/>
          <w:sz w:val="24"/>
          <w:szCs w:val="24"/>
          <w:lang w:eastAsia="lt-LT"/>
        </w:rPr>
        <w:t>Eur</w:t>
      </w:r>
      <w:proofErr w:type="spellEnd"/>
      <w:r w:rsidR="00C4156D">
        <w:rPr>
          <w:rFonts w:ascii="Times New Roman" w:hAnsi="Times New Roman"/>
          <w:sz w:val="24"/>
          <w:szCs w:val="24"/>
          <w:lang w:eastAsia="lt-LT"/>
        </w:rPr>
        <w:t>, Lazdijų savivaldybės biudžeto lėšos</w:t>
      </w:r>
      <w:r w:rsidR="000B57DC">
        <w:rPr>
          <w:rFonts w:ascii="Times New Roman" w:hAnsi="Times New Roman"/>
          <w:sz w:val="24"/>
          <w:szCs w:val="24"/>
          <w:lang w:eastAsia="lt-LT"/>
        </w:rPr>
        <w:t xml:space="preserve"> – </w:t>
      </w:r>
      <w:r w:rsidR="00C4156D" w:rsidRPr="00C4156D">
        <w:rPr>
          <w:rFonts w:ascii="Times New Roman" w:hAnsi="Times New Roman"/>
          <w:sz w:val="24"/>
          <w:szCs w:val="24"/>
          <w:lang w:eastAsia="lt-LT"/>
        </w:rPr>
        <w:t>3 4</w:t>
      </w:r>
      <w:r w:rsidR="001B013F">
        <w:rPr>
          <w:rFonts w:ascii="Times New Roman" w:hAnsi="Times New Roman"/>
          <w:sz w:val="24"/>
          <w:szCs w:val="24"/>
          <w:lang w:eastAsia="lt-LT"/>
        </w:rPr>
        <w:t>66</w:t>
      </w:r>
      <w:r w:rsidR="00C4156D" w:rsidRPr="00C4156D">
        <w:rPr>
          <w:rFonts w:ascii="Times New Roman" w:hAnsi="Times New Roman"/>
          <w:sz w:val="24"/>
          <w:szCs w:val="24"/>
          <w:lang w:eastAsia="lt-LT"/>
        </w:rPr>
        <w:t>,</w:t>
      </w:r>
      <w:r w:rsidR="001B013F">
        <w:rPr>
          <w:rFonts w:ascii="Times New Roman" w:hAnsi="Times New Roman"/>
          <w:sz w:val="24"/>
          <w:szCs w:val="24"/>
          <w:lang w:eastAsia="lt-LT"/>
        </w:rPr>
        <w:t>67</w:t>
      </w:r>
      <w:r w:rsidR="00C4156D" w:rsidRPr="00C4156D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C4156D" w:rsidRPr="00C4156D">
        <w:rPr>
          <w:rFonts w:ascii="Times New Roman" w:hAnsi="Times New Roman"/>
          <w:sz w:val="24"/>
          <w:szCs w:val="24"/>
          <w:lang w:eastAsia="lt-LT"/>
        </w:rPr>
        <w:t>Eur</w:t>
      </w:r>
      <w:proofErr w:type="spellEnd"/>
      <w:r w:rsidR="00C4156D">
        <w:rPr>
          <w:rFonts w:ascii="Times New Roman" w:hAnsi="Times New Roman"/>
          <w:sz w:val="24"/>
          <w:szCs w:val="24"/>
          <w:lang w:eastAsia="lt-LT"/>
        </w:rPr>
        <w:t>)</w:t>
      </w:r>
      <w:r w:rsidR="001B013F">
        <w:rPr>
          <w:rFonts w:ascii="Times New Roman" w:hAnsi="Times New Roman"/>
          <w:sz w:val="24"/>
          <w:szCs w:val="24"/>
          <w:lang w:eastAsia="lt-LT"/>
        </w:rPr>
        <w:t xml:space="preserve"> sumą</w:t>
      </w:r>
      <w:r w:rsidR="00451AC9">
        <w:rPr>
          <w:rFonts w:ascii="Times New Roman" w:hAnsi="Times New Roman"/>
          <w:sz w:val="24"/>
          <w:szCs w:val="24"/>
          <w:lang w:eastAsia="lt-LT"/>
        </w:rPr>
        <w:t xml:space="preserve">, </w:t>
      </w:r>
      <w:r w:rsidR="00583063">
        <w:rPr>
          <w:rFonts w:ascii="Times New Roman" w:hAnsi="Times New Roman"/>
          <w:sz w:val="24"/>
          <w:szCs w:val="24"/>
          <w:lang w:eastAsia="lt-LT"/>
        </w:rPr>
        <w:t xml:space="preserve">papildomai </w:t>
      </w:r>
      <w:r w:rsidR="00451AC9">
        <w:rPr>
          <w:rFonts w:ascii="Times New Roman" w:hAnsi="Times New Roman"/>
          <w:sz w:val="24"/>
          <w:szCs w:val="24"/>
          <w:lang w:eastAsia="lt-LT"/>
        </w:rPr>
        <w:t xml:space="preserve">būtų </w:t>
      </w:r>
      <w:r w:rsidR="00583063">
        <w:rPr>
          <w:rFonts w:ascii="Times New Roman" w:hAnsi="Times New Roman"/>
          <w:sz w:val="24"/>
          <w:szCs w:val="24"/>
          <w:lang w:eastAsia="lt-LT"/>
        </w:rPr>
        <w:t>atnaujint</w:t>
      </w:r>
      <w:r w:rsidR="00451AC9">
        <w:rPr>
          <w:rFonts w:ascii="Times New Roman" w:hAnsi="Times New Roman"/>
          <w:sz w:val="24"/>
          <w:szCs w:val="24"/>
          <w:lang w:eastAsia="lt-LT"/>
        </w:rPr>
        <w:t>os</w:t>
      </w:r>
      <w:r w:rsidR="002D6943" w:rsidRPr="002D6943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1B013F">
        <w:rPr>
          <w:rFonts w:ascii="Times New Roman" w:hAnsi="Times New Roman"/>
          <w:sz w:val="24"/>
          <w:szCs w:val="24"/>
          <w:lang w:eastAsia="lt-LT"/>
        </w:rPr>
        <w:t>dar 1</w:t>
      </w:r>
      <w:r w:rsidR="00583063" w:rsidRPr="00583063">
        <w:rPr>
          <w:rFonts w:ascii="Times New Roman" w:hAnsi="Times New Roman"/>
          <w:sz w:val="24"/>
          <w:szCs w:val="24"/>
          <w:lang w:eastAsia="lt-LT"/>
        </w:rPr>
        <w:t xml:space="preserve"> ikimokyklinio</w:t>
      </w:r>
      <w:r w:rsidR="000B57DC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583063" w:rsidRPr="00583063">
        <w:rPr>
          <w:rFonts w:ascii="Times New Roman" w:hAnsi="Times New Roman"/>
          <w:sz w:val="24"/>
          <w:szCs w:val="24"/>
          <w:lang w:eastAsia="lt-LT"/>
        </w:rPr>
        <w:t>/</w:t>
      </w:r>
      <w:r w:rsidR="000B57DC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583063" w:rsidRPr="00583063">
        <w:rPr>
          <w:rFonts w:ascii="Times New Roman" w:hAnsi="Times New Roman"/>
          <w:sz w:val="24"/>
          <w:szCs w:val="24"/>
          <w:lang w:eastAsia="lt-LT"/>
        </w:rPr>
        <w:t>priešmokyklinio ugdymo grup</w:t>
      </w:r>
      <w:r w:rsidR="00583063">
        <w:rPr>
          <w:rFonts w:ascii="Times New Roman" w:hAnsi="Times New Roman"/>
          <w:sz w:val="24"/>
          <w:szCs w:val="24"/>
          <w:lang w:eastAsia="lt-LT"/>
        </w:rPr>
        <w:t>ė</w:t>
      </w:r>
      <w:r w:rsidR="00451AC9">
        <w:rPr>
          <w:rFonts w:ascii="Times New Roman" w:hAnsi="Times New Roman"/>
          <w:sz w:val="24"/>
          <w:szCs w:val="24"/>
          <w:lang w:eastAsia="lt-LT"/>
        </w:rPr>
        <w:t>s</w:t>
      </w:r>
      <w:r w:rsidR="00583063">
        <w:rPr>
          <w:rFonts w:ascii="Times New Roman" w:hAnsi="Times New Roman"/>
          <w:sz w:val="24"/>
          <w:szCs w:val="24"/>
          <w:lang w:eastAsia="lt-LT"/>
        </w:rPr>
        <w:t xml:space="preserve"> (iš viso 4)</w:t>
      </w:r>
      <w:r w:rsidR="00583063" w:rsidRPr="00583063">
        <w:rPr>
          <w:rFonts w:ascii="Times New Roman" w:hAnsi="Times New Roman"/>
          <w:sz w:val="24"/>
          <w:szCs w:val="24"/>
          <w:lang w:eastAsia="lt-LT"/>
        </w:rPr>
        <w:t xml:space="preserve"> patalp</w:t>
      </w:r>
      <w:r w:rsidR="00451AC9">
        <w:rPr>
          <w:rFonts w:ascii="Times New Roman" w:hAnsi="Times New Roman"/>
          <w:sz w:val="24"/>
          <w:szCs w:val="24"/>
          <w:lang w:eastAsia="lt-LT"/>
        </w:rPr>
        <w:t>o</w:t>
      </w:r>
      <w:r w:rsidR="00583063" w:rsidRPr="00583063">
        <w:rPr>
          <w:rFonts w:ascii="Times New Roman" w:hAnsi="Times New Roman"/>
          <w:sz w:val="24"/>
          <w:szCs w:val="24"/>
          <w:lang w:eastAsia="lt-LT"/>
        </w:rPr>
        <w:t xml:space="preserve">s su laiptine ir </w:t>
      </w:r>
      <w:r w:rsidR="00583063" w:rsidRPr="00583063">
        <w:rPr>
          <w:rFonts w:ascii="Times New Roman" w:hAnsi="Times New Roman" w:hint="eastAsia"/>
          <w:sz w:val="24"/>
          <w:szCs w:val="24"/>
          <w:lang w:eastAsia="lt-LT"/>
        </w:rPr>
        <w:t>įė</w:t>
      </w:r>
      <w:r w:rsidR="00583063">
        <w:rPr>
          <w:rFonts w:ascii="Times New Roman" w:hAnsi="Times New Roman"/>
          <w:sz w:val="24"/>
          <w:szCs w:val="24"/>
          <w:lang w:eastAsia="lt-LT"/>
        </w:rPr>
        <w:t xml:space="preserve">jimu, su </w:t>
      </w:r>
      <w:r w:rsidR="00583063" w:rsidRPr="00583063">
        <w:rPr>
          <w:rFonts w:ascii="Times New Roman" w:hAnsi="Times New Roman"/>
          <w:sz w:val="24"/>
          <w:szCs w:val="24"/>
          <w:lang w:eastAsia="lt-LT"/>
        </w:rPr>
        <w:t>naujais baldais ir priemon</w:t>
      </w:r>
      <w:r w:rsidR="00583063" w:rsidRPr="00583063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="00583063" w:rsidRPr="00583063">
        <w:rPr>
          <w:rFonts w:ascii="Times New Roman" w:hAnsi="Times New Roman"/>
          <w:sz w:val="24"/>
          <w:szCs w:val="24"/>
          <w:lang w:eastAsia="lt-LT"/>
        </w:rPr>
        <w:t>mis, skatinan</w:t>
      </w:r>
      <w:r w:rsidR="00583063" w:rsidRPr="00583063">
        <w:rPr>
          <w:rFonts w:ascii="Times New Roman" w:hAnsi="Times New Roman" w:hint="eastAsia"/>
          <w:sz w:val="24"/>
          <w:szCs w:val="24"/>
          <w:lang w:eastAsia="lt-LT"/>
        </w:rPr>
        <w:t>č</w:t>
      </w:r>
      <w:r w:rsidR="00583063" w:rsidRPr="00583063">
        <w:rPr>
          <w:rFonts w:ascii="Times New Roman" w:hAnsi="Times New Roman"/>
          <w:sz w:val="24"/>
          <w:szCs w:val="24"/>
          <w:lang w:eastAsia="lt-LT"/>
        </w:rPr>
        <w:t xml:space="preserve">iomis </w:t>
      </w:r>
      <w:r w:rsidR="00515ACE">
        <w:rPr>
          <w:rFonts w:ascii="Times New Roman" w:hAnsi="Times New Roman"/>
          <w:sz w:val="24"/>
          <w:szCs w:val="24"/>
          <w:lang w:eastAsia="lt-LT"/>
        </w:rPr>
        <w:t>20 ikimokyklinio</w:t>
      </w:r>
      <w:r w:rsidR="000B57DC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515ACE">
        <w:rPr>
          <w:rFonts w:ascii="Times New Roman" w:hAnsi="Times New Roman"/>
          <w:sz w:val="24"/>
          <w:szCs w:val="24"/>
          <w:lang w:eastAsia="lt-LT"/>
        </w:rPr>
        <w:t>/</w:t>
      </w:r>
      <w:r w:rsidR="000B57DC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515ACE">
        <w:rPr>
          <w:rFonts w:ascii="Times New Roman" w:hAnsi="Times New Roman"/>
          <w:sz w:val="24"/>
          <w:szCs w:val="24"/>
          <w:lang w:eastAsia="lt-LT"/>
        </w:rPr>
        <w:t xml:space="preserve">priešmokyklinio amžiaus </w:t>
      </w:r>
      <w:r w:rsidR="00583063" w:rsidRPr="00583063">
        <w:rPr>
          <w:rFonts w:ascii="Times New Roman" w:hAnsi="Times New Roman"/>
          <w:sz w:val="24"/>
          <w:szCs w:val="24"/>
          <w:lang w:eastAsia="lt-LT"/>
        </w:rPr>
        <w:t>vaik</w:t>
      </w:r>
      <w:r w:rsidR="00583063" w:rsidRPr="00583063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="00583063" w:rsidRPr="00583063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515ACE">
        <w:rPr>
          <w:rFonts w:ascii="Times New Roman" w:hAnsi="Times New Roman"/>
          <w:sz w:val="24"/>
          <w:szCs w:val="24"/>
          <w:lang w:eastAsia="lt-LT"/>
        </w:rPr>
        <w:t xml:space="preserve">grupės </w:t>
      </w:r>
      <w:r w:rsidR="00583063" w:rsidRPr="00583063">
        <w:rPr>
          <w:rFonts w:ascii="Times New Roman" w:hAnsi="Times New Roman"/>
          <w:sz w:val="24"/>
          <w:szCs w:val="24"/>
          <w:lang w:eastAsia="lt-LT"/>
        </w:rPr>
        <w:t>k</w:t>
      </w:r>
      <w:r w:rsidR="00583063" w:rsidRPr="00583063">
        <w:rPr>
          <w:rFonts w:ascii="Times New Roman" w:hAnsi="Times New Roman" w:hint="eastAsia"/>
          <w:sz w:val="24"/>
          <w:szCs w:val="24"/>
          <w:lang w:eastAsia="lt-LT"/>
        </w:rPr>
        <w:t>ū</w:t>
      </w:r>
      <w:r w:rsidR="00583063" w:rsidRPr="00583063">
        <w:rPr>
          <w:rFonts w:ascii="Times New Roman" w:hAnsi="Times New Roman"/>
          <w:sz w:val="24"/>
          <w:szCs w:val="24"/>
          <w:lang w:eastAsia="lt-LT"/>
        </w:rPr>
        <w:t>rybiškum</w:t>
      </w:r>
      <w:r w:rsidR="00583063" w:rsidRPr="00583063">
        <w:rPr>
          <w:rFonts w:ascii="Times New Roman" w:hAnsi="Times New Roman" w:hint="eastAsia"/>
          <w:sz w:val="24"/>
          <w:szCs w:val="24"/>
          <w:lang w:eastAsia="lt-LT"/>
        </w:rPr>
        <w:t>ą</w:t>
      </w:r>
      <w:r w:rsidR="00583063" w:rsidRPr="00583063">
        <w:rPr>
          <w:rFonts w:ascii="Times New Roman" w:hAnsi="Times New Roman"/>
          <w:sz w:val="24"/>
          <w:szCs w:val="24"/>
          <w:lang w:eastAsia="lt-LT"/>
        </w:rPr>
        <w:t xml:space="preserve"> ir savireguliacij</w:t>
      </w:r>
      <w:r w:rsidR="00583063" w:rsidRPr="00583063">
        <w:rPr>
          <w:rFonts w:ascii="Times New Roman" w:hAnsi="Times New Roman" w:hint="eastAsia"/>
          <w:sz w:val="24"/>
          <w:szCs w:val="24"/>
          <w:lang w:eastAsia="lt-LT"/>
        </w:rPr>
        <w:t>ą</w:t>
      </w:r>
      <w:r w:rsidR="00515ACE">
        <w:rPr>
          <w:rFonts w:ascii="Times New Roman" w:hAnsi="Times New Roman"/>
          <w:sz w:val="24"/>
          <w:szCs w:val="24"/>
          <w:lang w:eastAsia="lt-LT"/>
        </w:rPr>
        <w:t xml:space="preserve">. </w:t>
      </w:r>
    </w:p>
    <w:p w14:paraId="29E5CF01" w14:textId="77777777" w:rsidR="002D6943" w:rsidRPr="002D6943" w:rsidRDefault="002D6943" w:rsidP="00915754">
      <w:pPr>
        <w:suppressAutoHyphens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2D6943">
        <w:rPr>
          <w:rFonts w:ascii="Times New Roman" w:hAnsi="Times New Roman"/>
          <w:sz w:val="24"/>
          <w:szCs w:val="24"/>
          <w:lang w:eastAsia="lt-LT"/>
        </w:rPr>
        <w:t xml:space="preserve">Projektas neprieštarauja galiojantiems teisės aktams ir yra suderintas su atitinkamais Lazdijų rajono savivaldybės administracijos specialistais. </w:t>
      </w:r>
    </w:p>
    <w:p w14:paraId="7043208B" w14:textId="77777777" w:rsidR="002D6943" w:rsidRPr="002D6943" w:rsidRDefault="002D6943" w:rsidP="00915754">
      <w:pPr>
        <w:tabs>
          <w:tab w:val="center" w:pos="4153"/>
          <w:tab w:val="right" w:pos="8306"/>
        </w:tabs>
        <w:suppressAutoHyphens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2D6943">
        <w:rPr>
          <w:rFonts w:ascii="Times New Roman" w:hAnsi="Times New Roman"/>
          <w:sz w:val="24"/>
          <w:szCs w:val="24"/>
          <w:lang w:eastAsia="lt-LT"/>
        </w:rPr>
        <w:lastRenderedPageBreak/>
        <w:t>Priėmus sprendimo projektą, neigiamų pasekmių nenumatoma.</w:t>
      </w:r>
    </w:p>
    <w:p w14:paraId="5A4463C3" w14:textId="77777777" w:rsidR="002D6943" w:rsidRPr="002D6943" w:rsidRDefault="002D6943" w:rsidP="00915754">
      <w:pPr>
        <w:tabs>
          <w:tab w:val="center" w:pos="4153"/>
          <w:tab w:val="right" w:pos="8306"/>
        </w:tabs>
        <w:suppressAutoHyphens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2D6943">
        <w:rPr>
          <w:rFonts w:ascii="Times New Roman" w:hAnsi="Times New Roman"/>
          <w:sz w:val="24"/>
          <w:szCs w:val="24"/>
          <w:lang w:eastAsia="lt-LT"/>
        </w:rPr>
        <w:t>Dėl sprendimo projekto pastabų ir pasiūlymų negauta.</w:t>
      </w:r>
    </w:p>
    <w:p w14:paraId="0CB42601" w14:textId="77777777" w:rsidR="002D6943" w:rsidRPr="002D6943" w:rsidRDefault="002D6943" w:rsidP="00915754">
      <w:pPr>
        <w:tabs>
          <w:tab w:val="center" w:pos="4153"/>
          <w:tab w:val="right" w:pos="8306"/>
        </w:tabs>
        <w:suppressAutoHyphens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2D6943">
        <w:rPr>
          <w:rFonts w:ascii="Times New Roman" w:hAnsi="Times New Roman"/>
          <w:sz w:val="24"/>
          <w:szCs w:val="24"/>
          <w:lang w:eastAsia="lt-LT"/>
        </w:rPr>
        <w:t>Teisės akto projekto antikorupcinis vertinimas taisyklėse nenumatytas.</w:t>
      </w:r>
    </w:p>
    <w:p w14:paraId="7622B8FF" w14:textId="52A0C822" w:rsidR="002D6943" w:rsidRPr="002D6943" w:rsidRDefault="002D6943" w:rsidP="00915754">
      <w:pPr>
        <w:suppressAutoHyphens w:val="0"/>
        <w:spacing w:line="360" w:lineRule="auto"/>
        <w:ind w:firstLine="567"/>
        <w:mirrorIndents/>
        <w:jc w:val="both"/>
        <w:rPr>
          <w:rFonts w:ascii="Times New Roman" w:hAnsi="Times New Roman"/>
          <w:sz w:val="24"/>
          <w:szCs w:val="24"/>
          <w:lang w:eastAsia="lt-LT"/>
        </w:rPr>
      </w:pPr>
      <w:r w:rsidRPr="002D6943">
        <w:rPr>
          <w:rFonts w:ascii="Times New Roman" w:hAnsi="Times New Roman"/>
          <w:sz w:val="24"/>
          <w:szCs w:val="24"/>
          <w:lang w:eastAsia="lt-LT"/>
        </w:rPr>
        <w:t xml:space="preserve">Sprendimo projektą parengė Lazdijų rajono savivaldybės administracijos </w:t>
      </w:r>
      <w:r w:rsidR="00AD7AA6">
        <w:rPr>
          <w:rFonts w:ascii="Times New Roman" w:hAnsi="Times New Roman"/>
          <w:sz w:val="24"/>
          <w:szCs w:val="24"/>
          <w:lang w:eastAsia="lt-LT"/>
        </w:rPr>
        <w:t xml:space="preserve">Strateginio planavimo ir investicinių projektų valdymo </w:t>
      </w:r>
      <w:r w:rsidRPr="002D6943">
        <w:rPr>
          <w:rFonts w:ascii="Times New Roman" w:hAnsi="Times New Roman"/>
          <w:sz w:val="24"/>
          <w:szCs w:val="24"/>
          <w:lang w:eastAsia="lt-LT"/>
        </w:rPr>
        <w:t>skyriaus vyr. specialistas Aivaras Tulaba.</w:t>
      </w:r>
    </w:p>
    <w:p w14:paraId="25D7616E" w14:textId="77777777" w:rsidR="000B57DC" w:rsidRDefault="000B57DC" w:rsidP="000B57DC">
      <w:pPr>
        <w:tabs>
          <w:tab w:val="left" w:pos="0"/>
        </w:tabs>
        <w:suppressAutoHyphens w:val="0"/>
        <w:spacing w:line="360" w:lineRule="auto"/>
        <w:mirrorIndents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40790BDA" w14:textId="7BAFE454" w:rsidR="000B57DC" w:rsidRDefault="002D6943" w:rsidP="000B57DC">
      <w:pPr>
        <w:tabs>
          <w:tab w:val="left" w:pos="0"/>
        </w:tabs>
        <w:suppressAutoHyphens w:val="0"/>
        <w:mirrorIndents/>
        <w:jc w:val="both"/>
        <w:rPr>
          <w:rFonts w:ascii="Times New Roman" w:hAnsi="Times New Roman"/>
          <w:sz w:val="24"/>
          <w:szCs w:val="24"/>
          <w:lang w:eastAsia="lt-LT"/>
        </w:rPr>
      </w:pPr>
      <w:r w:rsidRPr="002D6943">
        <w:rPr>
          <w:rFonts w:ascii="Times New Roman" w:hAnsi="Times New Roman"/>
          <w:sz w:val="24"/>
          <w:szCs w:val="24"/>
          <w:lang w:eastAsia="lt-LT"/>
        </w:rPr>
        <w:t> </w:t>
      </w:r>
      <w:r w:rsidR="000B57DC" w:rsidRPr="000B57DC">
        <w:rPr>
          <w:rFonts w:ascii="Times New Roman" w:hAnsi="Times New Roman"/>
          <w:sz w:val="24"/>
          <w:szCs w:val="24"/>
          <w:lang w:eastAsia="lt-LT"/>
        </w:rPr>
        <w:t>Strateginio planavimo ir investicini</w:t>
      </w:r>
      <w:r w:rsidR="000B57DC" w:rsidRPr="000B57DC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="000B57DC" w:rsidRPr="000B57DC">
        <w:rPr>
          <w:rFonts w:ascii="Times New Roman" w:hAnsi="Times New Roman"/>
          <w:sz w:val="24"/>
          <w:szCs w:val="24"/>
          <w:lang w:eastAsia="lt-LT"/>
        </w:rPr>
        <w:t xml:space="preserve"> projekt</w:t>
      </w:r>
      <w:r w:rsidR="000B57DC" w:rsidRPr="000B57DC">
        <w:rPr>
          <w:rFonts w:ascii="Times New Roman" w:hAnsi="Times New Roman" w:hint="eastAsia"/>
          <w:sz w:val="24"/>
          <w:szCs w:val="24"/>
          <w:lang w:eastAsia="lt-LT"/>
        </w:rPr>
        <w:t>ų</w:t>
      </w:r>
    </w:p>
    <w:p w14:paraId="67408BC3" w14:textId="031ADCD7" w:rsidR="000B57DC" w:rsidRDefault="000B57DC" w:rsidP="000B57DC">
      <w:pPr>
        <w:tabs>
          <w:tab w:val="left" w:pos="0"/>
        </w:tabs>
        <w:suppressAutoHyphens w:val="0"/>
        <w:mirrorIndents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0B57DC">
        <w:rPr>
          <w:rFonts w:ascii="Times New Roman" w:hAnsi="Times New Roman"/>
          <w:sz w:val="24"/>
          <w:szCs w:val="24"/>
          <w:lang w:eastAsia="lt-LT"/>
        </w:rPr>
        <w:t xml:space="preserve">valdymo skyriaus vyr. specialistas </w:t>
      </w:r>
      <w:r>
        <w:rPr>
          <w:rFonts w:ascii="Times New Roman" w:hAnsi="Times New Roman"/>
          <w:sz w:val="24"/>
          <w:szCs w:val="24"/>
          <w:lang w:eastAsia="lt-LT"/>
        </w:rPr>
        <w:t xml:space="preserve">                                                                   </w:t>
      </w:r>
      <w:r w:rsidRPr="000B57DC">
        <w:rPr>
          <w:rFonts w:ascii="Times New Roman" w:hAnsi="Times New Roman"/>
          <w:sz w:val="24"/>
          <w:szCs w:val="24"/>
          <w:lang w:eastAsia="lt-LT"/>
        </w:rPr>
        <w:t>Aivaras Tulaba</w:t>
      </w:r>
    </w:p>
    <w:p w14:paraId="3E59C8B8" w14:textId="187BFFDD" w:rsidR="002D6943" w:rsidRPr="002D6943" w:rsidRDefault="000B57DC" w:rsidP="002D6943">
      <w:pPr>
        <w:suppressAutoHyphens w:val="0"/>
        <w:spacing w:before="100" w:beforeAutospacing="1" w:after="100" w:afterAutospacing="1" w:line="360" w:lineRule="auto"/>
        <w:ind w:firstLine="567"/>
        <w:mirrorIndents/>
        <w:jc w:val="both"/>
        <w:rPr>
          <w:rFonts w:ascii="Times New Roman" w:hAnsi="Times New Roman"/>
          <w:sz w:val="24"/>
          <w:szCs w:val="24"/>
          <w:lang w:eastAsia="lt-LT"/>
        </w:rPr>
      </w:pPr>
      <w:r w:rsidRPr="000B57DC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14:paraId="1576191B" w14:textId="77777777" w:rsidR="002D6943" w:rsidRPr="002D6943" w:rsidRDefault="002D6943" w:rsidP="002D6943">
      <w:pPr>
        <w:suppressAutoHyphens w:val="0"/>
        <w:spacing w:before="100" w:beforeAutospacing="1" w:after="100" w:afterAutospacing="1" w:line="360" w:lineRule="auto"/>
        <w:ind w:firstLine="567"/>
        <w:mirrorIndents/>
        <w:jc w:val="both"/>
        <w:rPr>
          <w:rFonts w:ascii="Times New Roman" w:hAnsi="Times New Roman"/>
          <w:sz w:val="24"/>
          <w:szCs w:val="24"/>
          <w:lang w:eastAsia="lt-LT"/>
        </w:rPr>
      </w:pPr>
      <w:r w:rsidRPr="002D6943">
        <w:rPr>
          <w:rFonts w:ascii="Times New Roman" w:hAnsi="Times New Roman"/>
          <w:sz w:val="24"/>
          <w:szCs w:val="24"/>
          <w:lang w:eastAsia="lt-LT"/>
        </w:rPr>
        <w:t> </w:t>
      </w:r>
    </w:p>
    <w:p w14:paraId="6EADE79D" w14:textId="77777777" w:rsidR="002D6943" w:rsidRPr="002D6943" w:rsidRDefault="002D6943" w:rsidP="002D6943">
      <w:pPr>
        <w:suppressAutoHyphens w:val="0"/>
        <w:spacing w:before="100" w:beforeAutospacing="1" w:after="100" w:afterAutospacing="1" w:line="360" w:lineRule="auto"/>
        <w:ind w:firstLine="567"/>
        <w:mirrorIndents/>
        <w:jc w:val="both"/>
        <w:rPr>
          <w:rFonts w:ascii="Times New Roman" w:hAnsi="Times New Roman"/>
          <w:sz w:val="24"/>
          <w:szCs w:val="24"/>
          <w:lang w:eastAsia="lt-LT"/>
        </w:rPr>
      </w:pPr>
      <w:r w:rsidRPr="002D6943">
        <w:rPr>
          <w:rFonts w:ascii="Times New Roman" w:hAnsi="Times New Roman"/>
          <w:sz w:val="24"/>
          <w:szCs w:val="24"/>
          <w:lang w:eastAsia="lt-LT"/>
        </w:rPr>
        <w:t> </w:t>
      </w:r>
    </w:p>
    <w:p w14:paraId="209B64D4" w14:textId="77777777" w:rsidR="002D6943" w:rsidRPr="002D6943" w:rsidRDefault="002D6943" w:rsidP="002D6943">
      <w:pPr>
        <w:suppressAutoHyphens w:val="0"/>
        <w:spacing w:before="100" w:beforeAutospacing="1" w:after="100" w:afterAutospacing="1" w:line="360" w:lineRule="auto"/>
        <w:ind w:firstLine="567"/>
        <w:mirrorIndents/>
        <w:jc w:val="both"/>
        <w:rPr>
          <w:rFonts w:ascii="Times New Roman" w:hAnsi="Times New Roman"/>
          <w:sz w:val="24"/>
          <w:szCs w:val="24"/>
          <w:lang w:eastAsia="lt-LT"/>
        </w:rPr>
      </w:pPr>
      <w:r w:rsidRPr="002D6943">
        <w:rPr>
          <w:rFonts w:ascii="Times New Roman" w:hAnsi="Times New Roman"/>
          <w:sz w:val="24"/>
          <w:szCs w:val="24"/>
          <w:lang w:eastAsia="lt-LT"/>
        </w:rPr>
        <w:t> </w:t>
      </w:r>
    </w:p>
    <w:p w14:paraId="0477D6FC" w14:textId="2C547C41" w:rsidR="002D6943" w:rsidRDefault="002D6943" w:rsidP="002D6943">
      <w:pPr>
        <w:suppressAutoHyphens w:val="0"/>
        <w:spacing w:before="100" w:beforeAutospacing="1" w:after="100" w:afterAutospacing="1" w:line="360" w:lineRule="auto"/>
        <w:ind w:firstLine="567"/>
        <w:mirrorIndents/>
        <w:jc w:val="both"/>
        <w:rPr>
          <w:rFonts w:ascii="Times New Roman" w:hAnsi="Times New Roman"/>
          <w:sz w:val="26"/>
          <w:szCs w:val="26"/>
          <w:lang w:eastAsia="lt-LT"/>
        </w:rPr>
      </w:pPr>
      <w:r w:rsidRPr="002D6943">
        <w:rPr>
          <w:rFonts w:ascii="Times New Roman" w:hAnsi="Times New Roman"/>
          <w:sz w:val="26"/>
          <w:szCs w:val="26"/>
          <w:lang w:eastAsia="lt-LT"/>
        </w:rPr>
        <w:t> </w:t>
      </w:r>
      <w:r w:rsidR="000B57DC">
        <w:rPr>
          <w:rFonts w:ascii="Times New Roman" w:hAnsi="Times New Roman"/>
          <w:sz w:val="26"/>
          <w:szCs w:val="26"/>
          <w:lang w:eastAsia="lt-LT"/>
        </w:rPr>
        <w:t xml:space="preserve">   </w:t>
      </w:r>
    </w:p>
    <w:p w14:paraId="402F93B8" w14:textId="42D0425C" w:rsidR="000B57DC" w:rsidRDefault="000B57DC" w:rsidP="002D6943">
      <w:pPr>
        <w:suppressAutoHyphens w:val="0"/>
        <w:spacing w:before="100" w:beforeAutospacing="1" w:after="100" w:afterAutospacing="1" w:line="360" w:lineRule="auto"/>
        <w:ind w:firstLine="567"/>
        <w:mirrorIndents/>
        <w:jc w:val="both"/>
        <w:rPr>
          <w:rFonts w:ascii="Times New Roman" w:hAnsi="Times New Roman"/>
          <w:sz w:val="26"/>
          <w:szCs w:val="26"/>
          <w:lang w:eastAsia="lt-LT"/>
        </w:rPr>
      </w:pPr>
    </w:p>
    <w:p w14:paraId="4A8EA0C8" w14:textId="130E5F71" w:rsidR="000B57DC" w:rsidRDefault="000B57DC" w:rsidP="002D6943">
      <w:pPr>
        <w:suppressAutoHyphens w:val="0"/>
        <w:spacing w:before="100" w:beforeAutospacing="1" w:after="100" w:afterAutospacing="1" w:line="360" w:lineRule="auto"/>
        <w:ind w:firstLine="567"/>
        <w:mirrorIndents/>
        <w:jc w:val="both"/>
        <w:rPr>
          <w:rFonts w:ascii="Times New Roman" w:hAnsi="Times New Roman"/>
          <w:sz w:val="26"/>
          <w:szCs w:val="26"/>
          <w:lang w:eastAsia="lt-LT"/>
        </w:rPr>
      </w:pPr>
    </w:p>
    <w:p w14:paraId="297031BE" w14:textId="144F5D4F" w:rsidR="000B57DC" w:rsidRDefault="000B57DC" w:rsidP="002D6943">
      <w:pPr>
        <w:suppressAutoHyphens w:val="0"/>
        <w:spacing w:before="100" w:beforeAutospacing="1" w:after="100" w:afterAutospacing="1" w:line="360" w:lineRule="auto"/>
        <w:ind w:firstLine="567"/>
        <w:mirrorIndents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43BB6515" w14:textId="4026E3F1" w:rsidR="000B57DC" w:rsidRDefault="000B57DC" w:rsidP="002D6943">
      <w:pPr>
        <w:suppressAutoHyphens w:val="0"/>
        <w:spacing w:before="100" w:beforeAutospacing="1" w:after="100" w:afterAutospacing="1" w:line="360" w:lineRule="auto"/>
        <w:ind w:firstLine="567"/>
        <w:mirrorIndents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2F0362A1" w14:textId="161B53B9" w:rsidR="000B57DC" w:rsidRDefault="000B57DC" w:rsidP="002D6943">
      <w:pPr>
        <w:suppressAutoHyphens w:val="0"/>
        <w:spacing w:before="100" w:beforeAutospacing="1" w:after="100" w:afterAutospacing="1" w:line="360" w:lineRule="auto"/>
        <w:ind w:firstLine="567"/>
        <w:mirrorIndents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3167957B" w14:textId="74F85AF5" w:rsidR="000B57DC" w:rsidRDefault="000B57DC" w:rsidP="002D6943">
      <w:pPr>
        <w:suppressAutoHyphens w:val="0"/>
        <w:spacing w:before="100" w:beforeAutospacing="1" w:after="100" w:afterAutospacing="1" w:line="360" w:lineRule="auto"/>
        <w:ind w:firstLine="567"/>
        <w:mirrorIndents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76C65A4B" w14:textId="77777777" w:rsidR="000B57DC" w:rsidRPr="002D6943" w:rsidRDefault="000B57DC" w:rsidP="002D6943">
      <w:pPr>
        <w:suppressAutoHyphens w:val="0"/>
        <w:spacing w:before="100" w:beforeAutospacing="1" w:after="100" w:afterAutospacing="1" w:line="360" w:lineRule="auto"/>
        <w:ind w:firstLine="567"/>
        <w:mirrorIndents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047F3D58" w14:textId="106E9927" w:rsidR="002D6943" w:rsidRDefault="002D6943" w:rsidP="002D6943">
      <w:pPr>
        <w:suppressAutoHyphens w:val="0"/>
        <w:spacing w:before="100" w:beforeAutospacing="1" w:after="260"/>
        <w:rPr>
          <w:rFonts w:ascii="Times New Roman" w:hAnsi="Times New Roman"/>
          <w:sz w:val="24"/>
          <w:szCs w:val="24"/>
          <w:lang w:eastAsia="lt-LT"/>
        </w:rPr>
      </w:pPr>
      <w:r w:rsidRPr="002D6943">
        <w:rPr>
          <w:rFonts w:ascii="Times New Roman" w:hAnsi="Times New Roman"/>
          <w:sz w:val="24"/>
          <w:szCs w:val="24"/>
          <w:lang w:eastAsia="lt-LT"/>
        </w:rPr>
        <w:t> </w:t>
      </w:r>
    </w:p>
    <w:p w14:paraId="7DF63386" w14:textId="78A079A8" w:rsidR="00B163CB" w:rsidRDefault="00B163CB" w:rsidP="002D6943">
      <w:pPr>
        <w:suppressAutoHyphens w:val="0"/>
        <w:spacing w:before="100" w:beforeAutospacing="1" w:after="260"/>
        <w:rPr>
          <w:rFonts w:ascii="Times New Roman" w:hAnsi="Times New Roman"/>
          <w:sz w:val="24"/>
          <w:szCs w:val="24"/>
          <w:lang w:eastAsia="lt-LT"/>
        </w:rPr>
      </w:pPr>
    </w:p>
    <w:p w14:paraId="3F682D2C" w14:textId="77777777" w:rsidR="00B163CB" w:rsidRPr="002D6943" w:rsidRDefault="00B163CB" w:rsidP="002D6943">
      <w:pPr>
        <w:suppressAutoHyphens w:val="0"/>
        <w:spacing w:before="100" w:beforeAutospacing="1" w:after="260"/>
        <w:rPr>
          <w:rFonts w:ascii="Times New Roman" w:hAnsi="Times New Roman"/>
          <w:sz w:val="24"/>
          <w:szCs w:val="24"/>
          <w:lang w:eastAsia="lt-LT"/>
        </w:rPr>
      </w:pPr>
    </w:p>
    <w:p w14:paraId="20610A80" w14:textId="35DD7D5A" w:rsidR="002D6943" w:rsidRPr="002D6943" w:rsidRDefault="002D6943" w:rsidP="002D6943">
      <w:pPr>
        <w:suppressAutoHyphens w:val="0"/>
        <w:spacing w:before="100" w:beforeAutospacing="1" w:after="260"/>
        <w:rPr>
          <w:rFonts w:ascii="Times New Roman" w:hAnsi="Times New Roman"/>
          <w:sz w:val="24"/>
          <w:szCs w:val="24"/>
          <w:lang w:eastAsia="lt-LT"/>
        </w:rPr>
      </w:pPr>
      <w:r w:rsidRPr="002D6943">
        <w:rPr>
          <w:rFonts w:ascii="Times New Roman" w:hAnsi="Times New Roman"/>
          <w:sz w:val="24"/>
          <w:szCs w:val="24"/>
          <w:lang w:eastAsia="lt-LT"/>
        </w:rPr>
        <w:t>Aivaras Tulaba, tel. (8 318) 66</w:t>
      </w:r>
      <w:r w:rsidR="000B57DC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2D6943">
        <w:rPr>
          <w:rFonts w:ascii="Times New Roman" w:hAnsi="Times New Roman"/>
          <w:sz w:val="24"/>
          <w:szCs w:val="24"/>
          <w:lang w:eastAsia="lt-LT"/>
        </w:rPr>
        <w:t>100</w:t>
      </w:r>
      <w:r w:rsidR="000B57DC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14:paraId="523B7463" w14:textId="1513C94E" w:rsidR="00BF79C5" w:rsidRPr="001E6C4F" w:rsidRDefault="00BF79C5" w:rsidP="002D6943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BF79C5" w:rsidRPr="001E6C4F" w:rsidSect="00116C2F">
      <w:headerReference w:type="default" r:id="rId10"/>
      <w:footnotePr>
        <w:pos w:val="beneathText"/>
      </w:footnotePr>
      <w:type w:val="oddPage"/>
      <w:pgSz w:w="11905" w:h="16837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032E8" w14:textId="77777777" w:rsidR="00DF3C02" w:rsidRDefault="00DF3C02">
      <w:r>
        <w:separator/>
      </w:r>
    </w:p>
  </w:endnote>
  <w:endnote w:type="continuationSeparator" w:id="0">
    <w:p w14:paraId="5BE4D462" w14:textId="77777777" w:rsidR="00DF3C02" w:rsidRDefault="00DF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0A6C4" w14:textId="77777777" w:rsidR="00DF3C02" w:rsidRDefault="00DF3C02">
      <w:r>
        <w:separator/>
      </w:r>
    </w:p>
  </w:footnote>
  <w:footnote w:type="continuationSeparator" w:id="0">
    <w:p w14:paraId="70DE5C63" w14:textId="77777777" w:rsidR="00DF3C02" w:rsidRDefault="00DF3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81388" w14:textId="77777777" w:rsidR="00503E09" w:rsidRDefault="00503E09" w:rsidP="00503E09">
    <w:pPr>
      <w:suppressAutoHyphens w:val="0"/>
      <w:spacing w:before="100" w:beforeAutospacing="1" w:after="100" w:afterAutospacing="1"/>
      <w:jc w:val="right"/>
      <w:rPr>
        <w:rFonts w:ascii="Times New Roman" w:hAnsi="Times New Roman"/>
        <w:noProof/>
        <w:sz w:val="24"/>
        <w:szCs w:val="24"/>
        <w:lang w:eastAsia="lt-LT"/>
      </w:rPr>
    </w:pPr>
    <w:r w:rsidRPr="00DB441B">
      <w:rPr>
        <w:rFonts w:ascii="Times New Roman" w:hAnsi="Times New Roman"/>
        <w:noProof/>
        <w:sz w:val="24"/>
        <w:szCs w:val="24"/>
        <w:lang w:eastAsia="lt-LT"/>
      </w:rPr>
      <w:t>Projektas</w:t>
    </w:r>
  </w:p>
  <w:p w14:paraId="3AB800DA" w14:textId="77777777" w:rsidR="00503E09" w:rsidRDefault="00503E0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0044752"/>
      <w:docPartObj>
        <w:docPartGallery w:val="Page Numbers (Top of Page)"/>
        <w:docPartUnique/>
      </w:docPartObj>
    </w:sdtPr>
    <w:sdtEndPr/>
    <w:sdtContent>
      <w:p w14:paraId="7FD2FBFC" w14:textId="3F9CEFD4" w:rsidR="005B1C63" w:rsidRDefault="005B1C6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E09">
          <w:rPr>
            <w:noProof/>
          </w:rPr>
          <w:t>2</w:t>
        </w:r>
        <w:r>
          <w:fldChar w:fldCharType="end"/>
        </w:r>
      </w:p>
    </w:sdtContent>
  </w:sdt>
  <w:p w14:paraId="4CD2D468" w14:textId="77777777" w:rsidR="00C56CC6" w:rsidRDefault="00C56CC6" w:rsidP="00D21759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2" w15:restartNumberingAfterBreak="0">
    <w:nsid w:val="4E461E4B"/>
    <w:multiLevelType w:val="hybridMultilevel"/>
    <w:tmpl w:val="8884D58C"/>
    <w:lvl w:ilvl="0" w:tplc="1D386EB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5C42130D"/>
    <w:multiLevelType w:val="hybridMultilevel"/>
    <w:tmpl w:val="D368F504"/>
    <w:lvl w:ilvl="0" w:tplc="8FA4F6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DDB6E61"/>
    <w:multiLevelType w:val="hybridMultilevel"/>
    <w:tmpl w:val="588A18AA"/>
    <w:lvl w:ilvl="0" w:tplc="6A18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F5533D"/>
    <w:multiLevelType w:val="multilevel"/>
    <w:tmpl w:val="063459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24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B8"/>
    <w:rsid w:val="00006686"/>
    <w:rsid w:val="00022ED8"/>
    <w:rsid w:val="00030CC4"/>
    <w:rsid w:val="00032203"/>
    <w:rsid w:val="000462DB"/>
    <w:rsid w:val="000548D9"/>
    <w:rsid w:val="000759CF"/>
    <w:rsid w:val="000762C8"/>
    <w:rsid w:val="0008724F"/>
    <w:rsid w:val="000A0932"/>
    <w:rsid w:val="000B22ED"/>
    <w:rsid w:val="000B57DC"/>
    <w:rsid w:val="000B5974"/>
    <w:rsid w:val="000C0E36"/>
    <w:rsid w:val="000C125C"/>
    <w:rsid w:val="000E1BAC"/>
    <w:rsid w:val="000F0F0A"/>
    <w:rsid w:val="000F1362"/>
    <w:rsid w:val="001029FC"/>
    <w:rsid w:val="0011000A"/>
    <w:rsid w:val="00111E68"/>
    <w:rsid w:val="001158FF"/>
    <w:rsid w:val="00116C2F"/>
    <w:rsid w:val="00126CC1"/>
    <w:rsid w:val="00127163"/>
    <w:rsid w:val="00145CD8"/>
    <w:rsid w:val="00147416"/>
    <w:rsid w:val="001515AE"/>
    <w:rsid w:val="00156A7F"/>
    <w:rsid w:val="001615A9"/>
    <w:rsid w:val="00175912"/>
    <w:rsid w:val="00176A41"/>
    <w:rsid w:val="001848B8"/>
    <w:rsid w:val="001939CB"/>
    <w:rsid w:val="001A539C"/>
    <w:rsid w:val="001A5770"/>
    <w:rsid w:val="001B013F"/>
    <w:rsid w:val="001B3834"/>
    <w:rsid w:val="001B56E6"/>
    <w:rsid w:val="001B7480"/>
    <w:rsid w:val="001C2179"/>
    <w:rsid w:val="001C4639"/>
    <w:rsid w:val="001C50D9"/>
    <w:rsid w:val="001D70BC"/>
    <w:rsid w:val="001E6C4F"/>
    <w:rsid w:val="001E7C9E"/>
    <w:rsid w:val="001E7CA9"/>
    <w:rsid w:val="002029E3"/>
    <w:rsid w:val="002055F2"/>
    <w:rsid w:val="002110F0"/>
    <w:rsid w:val="00212671"/>
    <w:rsid w:val="00225531"/>
    <w:rsid w:val="00225706"/>
    <w:rsid w:val="00226E84"/>
    <w:rsid w:val="00232326"/>
    <w:rsid w:val="00242164"/>
    <w:rsid w:val="00251FA8"/>
    <w:rsid w:val="00252436"/>
    <w:rsid w:val="002612C9"/>
    <w:rsid w:val="00281A7D"/>
    <w:rsid w:val="0028381D"/>
    <w:rsid w:val="00284210"/>
    <w:rsid w:val="0028732A"/>
    <w:rsid w:val="002A3CED"/>
    <w:rsid w:val="002A50D5"/>
    <w:rsid w:val="002B6350"/>
    <w:rsid w:val="002C4E83"/>
    <w:rsid w:val="002D1D7B"/>
    <w:rsid w:val="002D4D04"/>
    <w:rsid w:val="002D6943"/>
    <w:rsid w:val="002F0E94"/>
    <w:rsid w:val="003236EE"/>
    <w:rsid w:val="00332ECE"/>
    <w:rsid w:val="0034238C"/>
    <w:rsid w:val="00350D39"/>
    <w:rsid w:val="00361069"/>
    <w:rsid w:val="00372969"/>
    <w:rsid w:val="003825B5"/>
    <w:rsid w:val="00382D66"/>
    <w:rsid w:val="00386561"/>
    <w:rsid w:val="00387CC3"/>
    <w:rsid w:val="0039341B"/>
    <w:rsid w:val="00395461"/>
    <w:rsid w:val="003A6D9D"/>
    <w:rsid w:val="003B4BEA"/>
    <w:rsid w:val="003D16B0"/>
    <w:rsid w:val="003E0FD5"/>
    <w:rsid w:val="003F2EF6"/>
    <w:rsid w:val="003F6B84"/>
    <w:rsid w:val="00423D65"/>
    <w:rsid w:val="00433453"/>
    <w:rsid w:val="00433893"/>
    <w:rsid w:val="00434700"/>
    <w:rsid w:val="00444DF1"/>
    <w:rsid w:val="00451AC9"/>
    <w:rsid w:val="004525B8"/>
    <w:rsid w:val="00457D65"/>
    <w:rsid w:val="00465041"/>
    <w:rsid w:val="00473FB9"/>
    <w:rsid w:val="004848F1"/>
    <w:rsid w:val="00486F7F"/>
    <w:rsid w:val="00496955"/>
    <w:rsid w:val="004A052A"/>
    <w:rsid w:val="004A234A"/>
    <w:rsid w:val="004A7384"/>
    <w:rsid w:val="004B0A5F"/>
    <w:rsid w:val="004B4ED3"/>
    <w:rsid w:val="004C5862"/>
    <w:rsid w:val="004E6023"/>
    <w:rsid w:val="004F32FE"/>
    <w:rsid w:val="004F4765"/>
    <w:rsid w:val="004F5713"/>
    <w:rsid w:val="004F58F5"/>
    <w:rsid w:val="00502E3D"/>
    <w:rsid w:val="00503584"/>
    <w:rsid w:val="00503E09"/>
    <w:rsid w:val="0050537F"/>
    <w:rsid w:val="005106BD"/>
    <w:rsid w:val="00514D5A"/>
    <w:rsid w:val="00515ACE"/>
    <w:rsid w:val="00525F0E"/>
    <w:rsid w:val="00534395"/>
    <w:rsid w:val="005344C2"/>
    <w:rsid w:val="0053588F"/>
    <w:rsid w:val="00540337"/>
    <w:rsid w:val="00543FEF"/>
    <w:rsid w:val="00545418"/>
    <w:rsid w:val="00546068"/>
    <w:rsid w:val="00551BF6"/>
    <w:rsid w:val="0055676C"/>
    <w:rsid w:val="00560476"/>
    <w:rsid w:val="005762C7"/>
    <w:rsid w:val="00583063"/>
    <w:rsid w:val="00583A7C"/>
    <w:rsid w:val="00585DA8"/>
    <w:rsid w:val="00587858"/>
    <w:rsid w:val="00591725"/>
    <w:rsid w:val="00594975"/>
    <w:rsid w:val="005A2BD5"/>
    <w:rsid w:val="005A394D"/>
    <w:rsid w:val="005A5365"/>
    <w:rsid w:val="005A5A27"/>
    <w:rsid w:val="005B1C63"/>
    <w:rsid w:val="005B2B4F"/>
    <w:rsid w:val="005C1FB4"/>
    <w:rsid w:val="005C530B"/>
    <w:rsid w:val="005C697E"/>
    <w:rsid w:val="005D1CC5"/>
    <w:rsid w:val="005F2F58"/>
    <w:rsid w:val="005F3342"/>
    <w:rsid w:val="006020FC"/>
    <w:rsid w:val="006058F0"/>
    <w:rsid w:val="00617511"/>
    <w:rsid w:val="0062294E"/>
    <w:rsid w:val="00633733"/>
    <w:rsid w:val="006412E2"/>
    <w:rsid w:val="006522EE"/>
    <w:rsid w:val="00654B33"/>
    <w:rsid w:val="0066138C"/>
    <w:rsid w:val="006677DC"/>
    <w:rsid w:val="00667FBA"/>
    <w:rsid w:val="00670D55"/>
    <w:rsid w:val="006766B6"/>
    <w:rsid w:val="0068036D"/>
    <w:rsid w:val="006811A4"/>
    <w:rsid w:val="00683244"/>
    <w:rsid w:val="00697AC2"/>
    <w:rsid w:val="006A0582"/>
    <w:rsid w:val="006A67F0"/>
    <w:rsid w:val="006B291D"/>
    <w:rsid w:val="006D4783"/>
    <w:rsid w:val="006D5C47"/>
    <w:rsid w:val="006E06FA"/>
    <w:rsid w:val="006E181A"/>
    <w:rsid w:val="006F4A40"/>
    <w:rsid w:val="007068C6"/>
    <w:rsid w:val="007214CE"/>
    <w:rsid w:val="0072163B"/>
    <w:rsid w:val="0073225E"/>
    <w:rsid w:val="00742814"/>
    <w:rsid w:val="00743976"/>
    <w:rsid w:val="00755561"/>
    <w:rsid w:val="00755A05"/>
    <w:rsid w:val="007671EA"/>
    <w:rsid w:val="0077488E"/>
    <w:rsid w:val="00780418"/>
    <w:rsid w:val="00780933"/>
    <w:rsid w:val="00780FE8"/>
    <w:rsid w:val="007847D2"/>
    <w:rsid w:val="0078598B"/>
    <w:rsid w:val="00791E82"/>
    <w:rsid w:val="00792937"/>
    <w:rsid w:val="007B0B94"/>
    <w:rsid w:val="007B2752"/>
    <w:rsid w:val="007B4D4F"/>
    <w:rsid w:val="007C0D72"/>
    <w:rsid w:val="007C1A0C"/>
    <w:rsid w:val="007D1BDB"/>
    <w:rsid w:val="007D23B0"/>
    <w:rsid w:val="007D29F6"/>
    <w:rsid w:val="007E1E79"/>
    <w:rsid w:val="007E4FD0"/>
    <w:rsid w:val="007F3A9B"/>
    <w:rsid w:val="007F7E5E"/>
    <w:rsid w:val="00801BE4"/>
    <w:rsid w:val="00804026"/>
    <w:rsid w:val="00812380"/>
    <w:rsid w:val="00814654"/>
    <w:rsid w:val="0081780F"/>
    <w:rsid w:val="0082173D"/>
    <w:rsid w:val="008404A7"/>
    <w:rsid w:val="00841372"/>
    <w:rsid w:val="00856D1E"/>
    <w:rsid w:val="008621E9"/>
    <w:rsid w:val="00864DEA"/>
    <w:rsid w:val="00865CC1"/>
    <w:rsid w:val="00877A8C"/>
    <w:rsid w:val="008821CA"/>
    <w:rsid w:val="00884658"/>
    <w:rsid w:val="0088688F"/>
    <w:rsid w:val="008914D7"/>
    <w:rsid w:val="008A1FFC"/>
    <w:rsid w:val="008A2909"/>
    <w:rsid w:val="008B157D"/>
    <w:rsid w:val="008B19F3"/>
    <w:rsid w:val="008B1C63"/>
    <w:rsid w:val="008B3552"/>
    <w:rsid w:val="008B6C78"/>
    <w:rsid w:val="008B75AE"/>
    <w:rsid w:val="008B7F3D"/>
    <w:rsid w:val="008C2673"/>
    <w:rsid w:val="008C6948"/>
    <w:rsid w:val="008D1A7B"/>
    <w:rsid w:val="008E26BE"/>
    <w:rsid w:val="008F3950"/>
    <w:rsid w:val="008F7534"/>
    <w:rsid w:val="009037D4"/>
    <w:rsid w:val="00904D97"/>
    <w:rsid w:val="00912F29"/>
    <w:rsid w:val="00913A86"/>
    <w:rsid w:val="00915754"/>
    <w:rsid w:val="00920D9F"/>
    <w:rsid w:val="00926D1C"/>
    <w:rsid w:val="00933985"/>
    <w:rsid w:val="00933EC0"/>
    <w:rsid w:val="0093454C"/>
    <w:rsid w:val="009465AD"/>
    <w:rsid w:val="009473E0"/>
    <w:rsid w:val="00955855"/>
    <w:rsid w:val="00957FED"/>
    <w:rsid w:val="0096400E"/>
    <w:rsid w:val="00980001"/>
    <w:rsid w:val="00984A0B"/>
    <w:rsid w:val="009929B1"/>
    <w:rsid w:val="0099788B"/>
    <w:rsid w:val="00997C22"/>
    <w:rsid w:val="009A6516"/>
    <w:rsid w:val="009A6EB8"/>
    <w:rsid w:val="009C271C"/>
    <w:rsid w:val="009D2114"/>
    <w:rsid w:val="009D72BC"/>
    <w:rsid w:val="009E4B06"/>
    <w:rsid w:val="009F1038"/>
    <w:rsid w:val="009F1DB7"/>
    <w:rsid w:val="009F6183"/>
    <w:rsid w:val="00A034A2"/>
    <w:rsid w:val="00A25E36"/>
    <w:rsid w:val="00A359C2"/>
    <w:rsid w:val="00A55DF0"/>
    <w:rsid w:val="00A568CD"/>
    <w:rsid w:val="00A654B5"/>
    <w:rsid w:val="00A66173"/>
    <w:rsid w:val="00A74799"/>
    <w:rsid w:val="00A9169D"/>
    <w:rsid w:val="00A9186D"/>
    <w:rsid w:val="00A96D94"/>
    <w:rsid w:val="00AA56AF"/>
    <w:rsid w:val="00AD7AA6"/>
    <w:rsid w:val="00B029D3"/>
    <w:rsid w:val="00B06F3E"/>
    <w:rsid w:val="00B163CB"/>
    <w:rsid w:val="00B17C8F"/>
    <w:rsid w:val="00B226FA"/>
    <w:rsid w:val="00B231CC"/>
    <w:rsid w:val="00B24DCC"/>
    <w:rsid w:val="00B253F0"/>
    <w:rsid w:val="00B276A2"/>
    <w:rsid w:val="00B3596A"/>
    <w:rsid w:val="00B4319B"/>
    <w:rsid w:val="00B8176B"/>
    <w:rsid w:val="00B92198"/>
    <w:rsid w:val="00BA237A"/>
    <w:rsid w:val="00BB6AAF"/>
    <w:rsid w:val="00BB74B5"/>
    <w:rsid w:val="00BC7AF7"/>
    <w:rsid w:val="00BE08FA"/>
    <w:rsid w:val="00BE1551"/>
    <w:rsid w:val="00BE4F35"/>
    <w:rsid w:val="00BF3F87"/>
    <w:rsid w:val="00BF79C5"/>
    <w:rsid w:val="00C04402"/>
    <w:rsid w:val="00C11A0D"/>
    <w:rsid w:val="00C23322"/>
    <w:rsid w:val="00C37C52"/>
    <w:rsid w:val="00C4156D"/>
    <w:rsid w:val="00C420CD"/>
    <w:rsid w:val="00C45E5F"/>
    <w:rsid w:val="00C545B3"/>
    <w:rsid w:val="00C56CC6"/>
    <w:rsid w:val="00C86E03"/>
    <w:rsid w:val="00C96A43"/>
    <w:rsid w:val="00CA1ACE"/>
    <w:rsid w:val="00CA5CA0"/>
    <w:rsid w:val="00CB4C63"/>
    <w:rsid w:val="00CB7E13"/>
    <w:rsid w:val="00CC127A"/>
    <w:rsid w:val="00CC5A7E"/>
    <w:rsid w:val="00CC60D9"/>
    <w:rsid w:val="00CE555F"/>
    <w:rsid w:val="00CF1344"/>
    <w:rsid w:val="00CF219A"/>
    <w:rsid w:val="00CF2F89"/>
    <w:rsid w:val="00CF3528"/>
    <w:rsid w:val="00D046CA"/>
    <w:rsid w:val="00D11EAB"/>
    <w:rsid w:val="00D1201D"/>
    <w:rsid w:val="00D20B65"/>
    <w:rsid w:val="00D21759"/>
    <w:rsid w:val="00D254F8"/>
    <w:rsid w:val="00D33530"/>
    <w:rsid w:val="00D46636"/>
    <w:rsid w:val="00D50EF6"/>
    <w:rsid w:val="00D51271"/>
    <w:rsid w:val="00D54A79"/>
    <w:rsid w:val="00D641F0"/>
    <w:rsid w:val="00D66B7D"/>
    <w:rsid w:val="00D7737F"/>
    <w:rsid w:val="00D86A69"/>
    <w:rsid w:val="00D90925"/>
    <w:rsid w:val="00D90D96"/>
    <w:rsid w:val="00DA022A"/>
    <w:rsid w:val="00DA3F62"/>
    <w:rsid w:val="00DB1133"/>
    <w:rsid w:val="00DB441B"/>
    <w:rsid w:val="00DB4453"/>
    <w:rsid w:val="00DB6298"/>
    <w:rsid w:val="00DB7A01"/>
    <w:rsid w:val="00DB7DAB"/>
    <w:rsid w:val="00DC170D"/>
    <w:rsid w:val="00DC3977"/>
    <w:rsid w:val="00DF1365"/>
    <w:rsid w:val="00DF3C02"/>
    <w:rsid w:val="00DF51FF"/>
    <w:rsid w:val="00E014A6"/>
    <w:rsid w:val="00E14B5D"/>
    <w:rsid w:val="00E27F15"/>
    <w:rsid w:val="00E4199F"/>
    <w:rsid w:val="00E43E26"/>
    <w:rsid w:val="00E447F7"/>
    <w:rsid w:val="00E5176E"/>
    <w:rsid w:val="00E5422B"/>
    <w:rsid w:val="00E62665"/>
    <w:rsid w:val="00E64B90"/>
    <w:rsid w:val="00E71C11"/>
    <w:rsid w:val="00E728B4"/>
    <w:rsid w:val="00E81502"/>
    <w:rsid w:val="00E83894"/>
    <w:rsid w:val="00E8486C"/>
    <w:rsid w:val="00E84E62"/>
    <w:rsid w:val="00E86375"/>
    <w:rsid w:val="00E901F3"/>
    <w:rsid w:val="00EA7CC6"/>
    <w:rsid w:val="00EB21D1"/>
    <w:rsid w:val="00EB7360"/>
    <w:rsid w:val="00EC72D9"/>
    <w:rsid w:val="00ED114A"/>
    <w:rsid w:val="00ED1835"/>
    <w:rsid w:val="00ED5E73"/>
    <w:rsid w:val="00EE130F"/>
    <w:rsid w:val="00EF4A23"/>
    <w:rsid w:val="00EF6F26"/>
    <w:rsid w:val="00F101C5"/>
    <w:rsid w:val="00F112D1"/>
    <w:rsid w:val="00F24FFA"/>
    <w:rsid w:val="00F32596"/>
    <w:rsid w:val="00F36DDA"/>
    <w:rsid w:val="00F554A5"/>
    <w:rsid w:val="00F562AE"/>
    <w:rsid w:val="00F6154B"/>
    <w:rsid w:val="00F854AC"/>
    <w:rsid w:val="00F877AE"/>
    <w:rsid w:val="00FA6372"/>
    <w:rsid w:val="00FB273A"/>
    <w:rsid w:val="00FD38B1"/>
    <w:rsid w:val="00FE070D"/>
    <w:rsid w:val="00FE4962"/>
    <w:rsid w:val="00FE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3B744D"/>
  <w15:docId w15:val="{719DC851-2EFF-40C4-B543-CD305CF6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B291D"/>
    <w:pPr>
      <w:suppressAutoHyphens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877A8C"/>
    <w:pPr>
      <w:keepNext/>
      <w:tabs>
        <w:tab w:val="num" w:pos="0"/>
        <w:tab w:val="left" w:pos="10170"/>
      </w:tabs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877A8C"/>
    <w:pPr>
      <w:keepNext/>
      <w:tabs>
        <w:tab w:val="num" w:pos="0"/>
      </w:tabs>
      <w:jc w:val="center"/>
      <w:outlineLvl w:val="1"/>
    </w:pPr>
    <w:rPr>
      <w:rFonts w:ascii="TimesLT" w:hAnsi="TimesLT"/>
      <w:b/>
      <w:sz w:val="28"/>
    </w:rPr>
  </w:style>
  <w:style w:type="paragraph" w:styleId="Antrat3">
    <w:name w:val="heading 3"/>
    <w:basedOn w:val="prastasis"/>
    <w:next w:val="prastasis"/>
    <w:qFormat/>
    <w:rsid w:val="00877A8C"/>
    <w:pPr>
      <w:keepNext/>
      <w:tabs>
        <w:tab w:val="num" w:pos="0"/>
      </w:tabs>
      <w:ind w:left="5040"/>
      <w:outlineLvl w:val="2"/>
    </w:pPr>
    <w:rPr>
      <w:rFonts w:ascii="Arial" w:hAnsi="Arial"/>
      <w:sz w:val="24"/>
    </w:rPr>
  </w:style>
  <w:style w:type="paragraph" w:styleId="Antrat4">
    <w:name w:val="heading 4"/>
    <w:basedOn w:val="prastasis"/>
    <w:next w:val="prastasis"/>
    <w:qFormat/>
    <w:rsid w:val="00877A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outlineLvl w:val="3"/>
    </w:pPr>
    <w:rPr>
      <w:rFonts w:ascii="Times New Roman" w:hAnsi="Times New Roman"/>
      <w:b/>
      <w:bCs/>
      <w:sz w:val="24"/>
      <w:szCs w:val="24"/>
      <w:lang w:eastAsia="lt-LT"/>
    </w:rPr>
  </w:style>
  <w:style w:type="paragraph" w:styleId="Antrat5">
    <w:name w:val="heading 5"/>
    <w:basedOn w:val="prastasis"/>
    <w:next w:val="prastasis"/>
    <w:qFormat/>
    <w:rsid w:val="00877A8C"/>
    <w:pPr>
      <w:keepNext/>
      <w:framePr w:hSpace="180" w:wrap="around" w:vAnchor="text" w:hAnchor="text" w:y="1"/>
      <w:suppressAutoHyphens w:val="0"/>
      <w:jc w:val="center"/>
      <w:outlineLvl w:val="4"/>
    </w:pPr>
    <w:rPr>
      <w:rFonts w:ascii="Times New Roman" w:hAnsi="Times New Roman"/>
      <w:b/>
      <w:spacing w:val="-8"/>
      <w:sz w:val="26"/>
      <w:lang w:eastAsia="en-US"/>
    </w:rPr>
  </w:style>
  <w:style w:type="paragraph" w:styleId="Antrat6">
    <w:name w:val="heading 6"/>
    <w:basedOn w:val="prastasis"/>
    <w:next w:val="prastasis"/>
    <w:qFormat/>
    <w:rsid w:val="00877A8C"/>
    <w:pPr>
      <w:keepNext/>
      <w:ind w:left="8640" w:firstLine="720"/>
      <w:outlineLvl w:val="5"/>
    </w:pPr>
    <w:rPr>
      <w:rFonts w:ascii="Times New Roman" w:hAnsi="Times New Roman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rsid w:val="00877A8C"/>
  </w:style>
  <w:style w:type="character" w:customStyle="1" w:styleId="Absatz-Standardschriftart">
    <w:name w:val="Absatz-Standardschriftart"/>
    <w:rsid w:val="00877A8C"/>
  </w:style>
  <w:style w:type="character" w:customStyle="1" w:styleId="WW-Absatz-Standardschriftart">
    <w:name w:val="WW-Absatz-Standardschriftart"/>
    <w:rsid w:val="00877A8C"/>
  </w:style>
  <w:style w:type="character" w:customStyle="1" w:styleId="WW-Absatz-Standardschriftart1">
    <w:name w:val="WW-Absatz-Standardschriftart1"/>
    <w:rsid w:val="00877A8C"/>
  </w:style>
  <w:style w:type="character" w:customStyle="1" w:styleId="WW-Absatz-Standardschriftart11">
    <w:name w:val="WW-Absatz-Standardschriftart11"/>
    <w:rsid w:val="00877A8C"/>
  </w:style>
  <w:style w:type="character" w:customStyle="1" w:styleId="WW-Absatz-Standardschriftart111">
    <w:name w:val="WW-Absatz-Standardschriftart111"/>
    <w:rsid w:val="00877A8C"/>
  </w:style>
  <w:style w:type="character" w:customStyle="1" w:styleId="WW-Absatz-Standardschriftart1111">
    <w:name w:val="WW-Absatz-Standardschriftart1111"/>
    <w:rsid w:val="00877A8C"/>
  </w:style>
  <w:style w:type="character" w:customStyle="1" w:styleId="WW-Absatz-Standardschriftart11111">
    <w:name w:val="WW-Absatz-Standardschriftart11111"/>
    <w:rsid w:val="00877A8C"/>
  </w:style>
  <w:style w:type="character" w:customStyle="1" w:styleId="WW-Absatz-Standardschriftart111111">
    <w:name w:val="WW-Absatz-Standardschriftart111111"/>
    <w:rsid w:val="00877A8C"/>
  </w:style>
  <w:style w:type="character" w:customStyle="1" w:styleId="WW-Absatz-Standardschriftart1111111">
    <w:name w:val="WW-Absatz-Standardschriftart1111111"/>
    <w:rsid w:val="00877A8C"/>
  </w:style>
  <w:style w:type="character" w:customStyle="1" w:styleId="WW-Absatz-Standardschriftart11111111">
    <w:name w:val="WW-Absatz-Standardschriftart11111111"/>
    <w:rsid w:val="00877A8C"/>
  </w:style>
  <w:style w:type="character" w:customStyle="1" w:styleId="Numatytasispastraiposriftas10">
    <w:name w:val="Numatytasis pastraipos šriftas1"/>
    <w:rsid w:val="00877A8C"/>
  </w:style>
  <w:style w:type="character" w:customStyle="1" w:styleId="Komentaronuoroda1">
    <w:name w:val="Komentaro nuoroda1"/>
    <w:rsid w:val="00877A8C"/>
    <w:rPr>
      <w:sz w:val="16"/>
    </w:rPr>
  </w:style>
  <w:style w:type="character" w:styleId="Puslapionumeris">
    <w:name w:val="page number"/>
    <w:basedOn w:val="Numatytasispastraiposriftas10"/>
    <w:rsid w:val="00877A8C"/>
  </w:style>
  <w:style w:type="character" w:customStyle="1" w:styleId="NumberingSymbols">
    <w:name w:val="Numbering Symbols"/>
    <w:rsid w:val="00877A8C"/>
  </w:style>
  <w:style w:type="paragraph" w:customStyle="1" w:styleId="Heading">
    <w:name w:val="Heading"/>
    <w:basedOn w:val="prastasis"/>
    <w:next w:val="Pagrindinistekstas"/>
    <w:rsid w:val="00877A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877A8C"/>
    <w:rPr>
      <w:position w:val="24"/>
      <w:sz w:val="24"/>
    </w:rPr>
  </w:style>
  <w:style w:type="paragraph" w:styleId="Sraas">
    <w:name w:val="List"/>
    <w:basedOn w:val="Pagrindinistekstas"/>
    <w:rsid w:val="00877A8C"/>
    <w:rPr>
      <w:rFonts w:cs="Tahoma"/>
    </w:rPr>
  </w:style>
  <w:style w:type="paragraph" w:styleId="Antrat">
    <w:name w:val="caption"/>
    <w:basedOn w:val="prastasis"/>
    <w:qFormat/>
    <w:rsid w:val="00877A8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77A8C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uiPriority w:val="99"/>
    <w:rsid w:val="00877A8C"/>
    <w:pPr>
      <w:tabs>
        <w:tab w:val="center" w:pos="4320"/>
        <w:tab w:val="right" w:pos="8640"/>
      </w:tabs>
    </w:pPr>
  </w:style>
  <w:style w:type="paragraph" w:styleId="Antrats">
    <w:name w:val="header"/>
    <w:basedOn w:val="prastasis"/>
    <w:link w:val="AntratsDiagrama"/>
    <w:uiPriority w:val="99"/>
    <w:rsid w:val="00877A8C"/>
    <w:pPr>
      <w:tabs>
        <w:tab w:val="center" w:pos="4320"/>
        <w:tab w:val="right" w:pos="8640"/>
      </w:tabs>
    </w:pPr>
  </w:style>
  <w:style w:type="paragraph" w:customStyle="1" w:styleId="Komentarotekstas1">
    <w:name w:val="Komentaro tekstas1"/>
    <w:basedOn w:val="prastasis"/>
    <w:rsid w:val="00877A8C"/>
  </w:style>
  <w:style w:type="paragraph" w:styleId="Pagrindiniotekstotrauka">
    <w:name w:val="Body Text Indent"/>
    <w:basedOn w:val="prastasis"/>
    <w:rsid w:val="00877A8C"/>
    <w:pPr>
      <w:ind w:firstLine="720"/>
    </w:pPr>
    <w:rPr>
      <w:sz w:val="24"/>
    </w:rPr>
  </w:style>
  <w:style w:type="paragraph" w:customStyle="1" w:styleId="Pagrindiniotekstotrauka21">
    <w:name w:val="Pagrindinio teksto įtrauka 21"/>
    <w:basedOn w:val="prastasis"/>
    <w:rsid w:val="00877A8C"/>
    <w:pPr>
      <w:ind w:firstLine="720"/>
      <w:jc w:val="both"/>
    </w:pPr>
    <w:rPr>
      <w:sz w:val="24"/>
    </w:rPr>
  </w:style>
  <w:style w:type="paragraph" w:styleId="Pavadinimas">
    <w:name w:val="Title"/>
    <w:basedOn w:val="prastasis"/>
    <w:next w:val="Paantrat"/>
    <w:qFormat/>
    <w:rsid w:val="00877A8C"/>
    <w:pPr>
      <w:jc w:val="center"/>
    </w:pPr>
    <w:rPr>
      <w:rFonts w:ascii="TimesLT" w:hAnsi="TimesLT"/>
      <w:sz w:val="24"/>
    </w:rPr>
  </w:style>
  <w:style w:type="paragraph" w:styleId="Paantrat">
    <w:name w:val="Subtitle"/>
    <w:basedOn w:val="Heading"/>
    <w:next w:val="Pagrindinistekstas"/>
    <w:qFormat/>
    <w:rsid w:val="00877A8C"/>
    <w:pPr>
      <w:jc w:val="center"/>
    </w:pPr>
    <w:rPr>
      <w:i/>
      <w:iCs/>
    </w:rPr>
  </w:style>
  <w:style w:type="paragraph" w:customStyle="1" w:styleId="Pagrindinistekstas21">
    <w:name w:val="Pagrindinis tekstas 21"/>
    <w:basedOn w:val="prastasis"/>
    <w:rsid w:val="00877A8C"/>
    <w:rPr>
      <w:rFonts w:ascii="Arial" w:hAnsi="Arial"/>
      <w:sz w:val="26"/>
    </w:rPr>
  </w:style>
  <w:style w:type="paragraph" w:customStyle="1" w:styleId="Debesliotekstas1">
    <w:name w:val="Debesėlio tekstas1"/>
    <w:basedOn w:val="prastasis"/>
    <w:rsid w:val="00877A8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rsid w:val="00877A8C"/>
    <w:pPr>
      <w:suppressLineNumbers/>
    </w:pPr>
  </w:style>
  <w:style w:type="paragraph" w:customStyle="1" w:styleId="TableHeading">
    <w:name w:val="Table Heading"/>
    <w:basedOn w:val="TableContents"/>
    <w:rsid w:val="00877A8C"/>
    <w:pPr>
      <w:jc w:val="center"/>
    </w:pPr>
    <w:rPr>
      <w:b/>
      <w:bCs/>
      <w:i/>
      <w:iCs/>
    </w:rPr>
  </w:style>
  <w:style w:type="character" w:styleId="Hipersaitas">
    <w:name w:val="Hyperlink"/>
    <w:rsid w:val="00877A8C"/>
    <w:rPr>
      <w:color w:val="0000FF"/>
      <w:u w:val="single"/>
    </w:rPr>
  </w:style>
  <w:style w:type="paragraph" w:styleId="Pagrindiniotekstotrauka2">
    <w:name w:val="Body Text Indent 2"/>
    <w:basedOn w:val="prastasis"/>
    <w:rsid w:val="00877A8C"/>
    <w:pPr>
      <w:ind w:firstLine="567"/>
    </w:pPr>
    <w:rPr>
      <w:rFonts w:ascii="Times New Roman" w:hAnsi="Times New Roman"/>
      <w:sz w:val="26"/>
      <w:szCs w:val="26"/>
    </w:rPr>
  </w:style>
  <w:style w:type="character" w:styleId="Perirtashipersaitas">
    <w:name w:val="FollowedHyperlink"/>
    <w:rsid w:val="00877A8C"/>
    <w:rPr>
      <w:color w:val="800080"/>
      <w:u w:val="single"/>
    </w:rPr>
  </w:style>
  <w:style w:type="paragraph" w:styleId="Turinys8">
    <w:name w:val="toc 8"/>
    <w:basedOn w:val="prastasis"/>
    <w:next w:val="prastasis"/>
    <w:autoRedefine/>
    <w:semiHidden/>
    <w:rsid w:val="00877A8C"/>
    <w:pPr>
      <w:suppressAutoHyphens w:val="0"/>
    </w:pPr>
    <w:rPr>
      <w:rFonts w:ascii="Times New Roman" w:hAnsi="Times New Roman"/>
      <w:sz w:val="22"/>
      <w:lang w:eastAsia="en-US"/>
    </w:rPr>
  </w:style>
  <w:style w:type="paragraph" w:styleId="Debesliotekstas">
    <w:name w:val="Balloon Text"/>
    <w:basedOn w:val="prastasis"/>
    <w:link w:val="DebesliotekstasDiagrama"/>
    <w:rsid w:val="00D11EA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11EAB"/>
    <w:rPr>
      <w:rFonts w:ascii="Tahoma" w:hAnsi="Tahoma" w:cs="Tahoma"/>
      <w:sz w:val="16"/>
      <w:szCs w:val="16"/>
      <w:lang w:eastAsia="ar-SA"/>
    </w:rPr>
  </w:style>
  <w:style w:type="character" w:customStyle="1" w:styleId="PoratDiagrama">
    <w:name w:val="Poraštė Diagrama"/>
    <w:link w:val="Porat"/>
    <w:uiPriority w:val="99"/>
    <w:rsid w:val="008B6C78"/>
    <w:rPr>
      <w:rFonts w:ascii="HelveticaLT" w:hAnsi="HelveticaLT"/>
      <w:lang w:eastAsia="ar-SA"/>
    </w:rPr>
  </w:style>
  <w:style w:type="character" w:styleId="Grietas">
    <w:name w:val="Strong"/>
    <w:qFormat/>
    <w:rsid w:val="00006686"/>
    <w:rPr>
      <w:b/>
      <w:bCs/>
    </w:rPr>
  </w:style>
  <w:style w:type="paragraph" w:styleId="prastasiniatinklio">
    <w:name w:val="Normal (Web)"/>
    <w:basedOn w:val="prastasis"/>
    <w:uiPriority w:val="99"/>
    <w:unhideWhenUsed/>
    <w:rsid w:val="00006686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4F58F5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E08FA"/>
    <w:rPr>
      <w:rFonts w:ascii="HelveticaLT" w:hAnsi="HelveticaLT"/>
      <w:lang w:eastAsia="ar-SA"/>
    </w:rPr>
  </w:style>
  <w:style w:type="character" w:styleId="Eilutsnumeris">
    <w:name w:val="line number"/>
    <w:basedOn w:val="Numatytasispastraiposriftas"/>
    <w:rsid w:val="00BE0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s.lazdijai.lt:8008/document/449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65D33-087D-47E6-A252-337AB44B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3155</Words>
  <Characters>1799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PRITARIMO PROJEKTUI "VIEŠOJO ADMINISTRAVIMO EFEKTYVUMO DIDINIMAS LAZDIJŲ RAJONO SAVIVALDYBĖS ADMINISTRACIJOJE" IR JO DALINIO FINANSAVIMO</vt:lpstr>
      <vt:lpstr>DĖL PRITARIMO PROJEKTUI "LAZDIJŲ RAJONO SAVIVALDYBĖS POLITIKŲ IR ADMINISTRACIJOS DARBUOTOJŲ GEBĖJIMŲ, SUSIJUSIŲ SU SAVIVALDYBĖS STRATEGINIŲ TIKSLŲ ĮGYVENDINIMU, TOBULINIMAS" IR JO DALINIO FINANSAVIMO</vt:lpstr>
    </vt:vector>
  </TitlesOfParts>
  <Manager>2011-12-22</Manager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PRITARIMO PROJEKTUI "VIEŠOJO ADMINISTRAVIMO EFEKTYVUMO DIDINIMAS LAZDIJŲ RAJONO SAVIVALDYBĖS ADMINISTRACIJOJE" IR JO DALINIO FINANSAVIMO</dc:title>
  <dc:subject>5TS-233</dc:subject>
  <dc:creator>LAZDIJŲ RAJONO SAVIVALDYBĖS TARYBA</dc:creator>
  <cp:keywords/>
  <cp:lastModifiedBy>Laima Jauniskiene</cp:lastModifiedBy>
  <cp:revision>2</cp:revision>
  <cp:lastPrinted>2015-05-27T06:36:00Z</cp:lastPrinted>
  <dcterms:created xsi:type="dcterms:W3CDTF">2019-12-13T11:42:00Z</dcterms:created>
  <dcterms:modified xsi:type="dcterms:W3CDTF">2019-12-13T11:42:00Z</dcterms:modified>
  <cp:category>Sprendimas</cp:category>
</cp:coreProperties>
</file>