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9A43" w14:textId="77777777" w:rsidR="00830210" w:rsidRPr="00934409" w:rsidRDefault="00830210" w:rsidP="00830210">
      <w:pPr>
        <w:jc w:val="center"/>
      </w:pPr>
      <w:bookmarkStart w:id="0" w:name="institucija"/>
      <w:r w:rsidRPr="0057420D">
        <w:t xml:space="preserve">                                                                                                           </w:t>
      </w:r>
      <w:r w:rsidR="00596DF8" w:rsidRPr="00934409">
        <w:t>PROJEKTAS</w:t>
      </w:r>
    </w:p>
    <w:p w14:paraId="18EEBF7A" w14:textId="77777777" w:rsidR="00061EE4" w:rsidRPr="0057420D" w:rsidRDefault="00061EE4" w:rsidP="00830210">
      <w:pPr>
        <w:jc w:val="center"/>
      </w:pPr>
    </w:p>
    <w:p w14:paraId="1A347B92" w14:textId="77777777" w:rsidR="00830210" w:rsidRPr="00380D78" w:rsidRDefault="00830210" w:rsidP="00830210">
      <w:pPr>
        <w:jc w:val="center"/>
        <w:rPr>
          <w:b/>
        </w:rPr>
      </w:pPr>
      <w:r w:rsidRPr="00380D78">
        <w:rPr>
          <w:b/>
        </w:rPr>
        <w:t>LAZDIJŲ RAJONO SAVIVALDYBĖ</w:t>
      </w:r>
      <w:bookmarkEnd w:id="0"/>
      <w:r w:rsidRPr="00380D78">
        <w:rPr>
          <w:b/>
        </w:rPr>
        <w:t>S TARYBA</w:t>
      </w:r>
    </w:p>
    <w:p w14:paraId="6A75581E" w14:textId="77777777" w:rsidR="00830210" w:rsidRPr="00380D78" w:rsidRDefault="00830210" w:rsidP="00830210">
      <w:pPr>
        <w:pStyle w:val="Antrat1"/>
        <w:rPr>
          <w:szCs w:val="24"/>
        </w:rPr>
      </w:pPr>
      <w:r w:rsidRPr="00380D78">
        <w:rPr>
          <w:szCs w:val="24"/>
        </w:rPr>
        <w:t>SPRENDIMAS</w:t>
      </w:r>
    </w:p>
    <w:p w14:paraId="32C26D10" w14:textId="77777777" w:rsidR="00830210" w:rsidRPr="00380D78" w:rsidRDefault="00380D78" w:rsidP="00830210">
      <w:pPr>
        <w:jc w:val="center"/>
        <w:rPr>
          <w:b/>
          <w:lang w:val="lt-LT"/>
        </w:rPr>
      </w:pPr>
      <w:r w:rsidRPr="00380D78">
        <w:rPr>
          <w:b/>
          <w:lang w:val="lt-LT"/>
        </w:rPr>
        <w:t xml:space="preserve">DĖL </w:t>
      </w:r>
      <w:r w:rsidR="00230D1F" w:rsidRPr="00380D78">
        <w:rPr>
          <w:b/>
          <w:lang w:val="lt-LT"/>
        </w:rPr>
        <w:t>201</w:t>
      </w:r>
      <w:r w:rsidR="00230D1F">
        <w:rPr>
          <w:b/>
          <w:lang w:val="lt-LT"/>
        </w:rPr>
        <w:t>9</w:t>
      </w:r>
      <w:r w:rsidR="00230D1F" w:rsidRPr="00380D78">
        <w:rPr>
          <w:b/>
          <w:lang w:val="lt-LT"/>
        </w:rPr>
        <w:t xml:space="preserve"> </w:t>
      </w:r>
      <w:r w:rsidR="00BE1913" w:rsidRPr="00380D78">
        <w:rPr>
          <w:b/>
          <w:lang w:val="lt-LT"/>
        </w:rPr>
        <w:t>M.</w:t>
      </w:r>
      <w:r w:rsidR="00BE1913">
        <w:rPr>
          <w:b/>
          <w:lang w:val="lt-LT"/>
        </w:rPr>
        <w:t xml:space="preserve"> </w:t>
      </w:r>
      <w:r w:rsidR="00830210" w:rsidRPr="00380D78">
        <w:rPr>
          <w:b/>
          <w:lang w:val="lt-LT"/>
        </w:rPr>
        <w:t>ŽEMĖS MOKESČIO LENGVATŲ NUSTATYMO</w:t>
      </w:r>
      <w:r w:rsidR="003338C0">
        <w:rPr>
          <w:b/>
          <w:lang w:val="lt-LT"/>
        </w:rPr>
        <w:t xml:space="preserve"> </w:t>
      </w:r>
    </w:p>
    <w:p w14:paraId="67DEC372" w14:textId="77777777" w:rsidR="00830210" w:rsidRPr="00380D78" w:rsidRDefault="00830210" w:rsidP="00830210">
      <w:pPr>
        <w:jc w:val="center"/>
        <w:rPr>
          <w:lang w:val="lt-LT"/>
        </w:rPr>
      </w:pPr>
    </w:p>
    <w:p w14:paraId="67FCD4F0" w14:textId="33642E47" w:rsidR="00830210" w:rsidRPr="00380D78" w:rsidRDefault="00230D1F" w:rsidP="00830210">
      <w:pPr>
        <w:jc w:val="center"/>
        <w:rPr>
          <w:lang w:val="lt-LT"/>
        </w:rPr>
      </w:pPr>
      <w:r w:rsidRPr="00380D78">
        <w:rPr>
          <w:lang w:val="lt-LT"/>
        </w:rPr>
        <w:t>201</w:t>
      </w:r>
      <w:r>
        <w:rPr>
          <w:lang w:val="lt-LT"/>
        </w:rPr>
        <w:t>9</w:t>
      </w:r>
      <w:r w:rsidRPr="00380D78">
        <w:rPr>
          <w:lang w:val="lt-LT"/>
        </w:rPr>
        <w:t xml:space="preserve"> </w:t>
      </w:r>
      <w:r w:rsidR="0043035B">
        <w:rPr>
          <w:lang w:val="lt-LT"/>
        </w:rPr>
        <w:t xml:space="preserve">m. rugsėjo 16 </w:t>
      </w:r>
      <w:r w:rsidR="00830210" w:rsidRPr="00380D78">
        <w:rPr>
          <w:lang w:val="lt-LT"/>
        </w:rPr>
        <w:t xml:space="preserve">d. Nr. </w:t>
      </w:r>
      <w:r w:rsidR="0043035B">
        <w:rPr>
          <w:lang w:val="lt-LT"/>
        </w:rPr>
        <w:t>34-146</w:t>
      </w:r>
      <w:bookmarkStart w:id="1" w:name="_GoBack"/>
      <w:bookmarkEnd w:id="1"/>
    </w:p>
    <w:p w14:paraId="6981E3EF" w14:textId="77777777" w:rsidR="00830210" w:rsidRPr="00380D78" w:rsidRDefault="00830210" w:rsidP="0010662F">
      <w:pPr>
        <w:jc w:val="center"/>
        <w:rPr>
          <w:lang w:val="lt-LT"/>
        </w:rPr>
      </w:pPr>
      <w:r w:rsidRPr="00380D78">
        <w:rPr>
          <w:lang w:val="lt-LT"/>
        </w:rPr>
        <w:t>Lazdijai</w:t>
      </w:r>
    </w:p>
    <w:p w14:paraId="3712457B" w14:textId="77777777" w:rsidR="00061EE4" w:rsidRPr="00704A51" w:rsidRDefault="00061EE4" w:rsidP="00830210">
      <w:pPr>
        <w:rPr>
          <w:sz w:val="26"/>
          <w:lang w:val="lt-LT"/>
        </w:rPr>
      </w:pPr>
    </w:p>
    <w:p w14:paraId="53004A9C" w14:textId="77777777" w:rsidR="00830210" w:rsidRPr="0057420D" w:rsidRDefault="00830210" w:rsidP="00380D78">
      <w:pPr>
        <w:spacing w:line="360" w:lineRule="auto"/>
        <w:ind w:firstLine="720"/>
        <w:jc w:val="both"/>
        <w:rPr>
          <w:lang w:val="lt-LT"/>
        </w:rPr>
      </w:pPr>
      <w:r w:rsidRPr="0057420D">
        <w:rPr>
          <w:lang w:val="lt-LT"/>
        </w:rPr>
        <w:t xml:space="preserve">Vadovaudamasi Lietuvos Respublikos vietos savivaldos įstatymo 16 straipsnio </w:t>
      </w:r>
      <w:r w:rsidR="00E625DB" w:rsidRPr="0057420D">
        <w:rPr>
          <w:lang w:val="lt-LT"/>
        </w:rPr>
        <w:t>2</w:t>
      </w:r>
      <w:r w:rsidR="00176125" w:rsidRPr="0057420D">
        <w:rPr>
          <w:lang w:val="lt-LT"/>
        </w:rPr>
        <w:t xml:space="preserve"> dalies 18 punktu</w:t>
      </w:r>
      <w:r w:rsidRPr="0057420D">
        <w:rPr>
          <w:lang w:val="lt-LT"/>
        </w:rPr>
        <w:t xml:space="preserve"> ir Lietuvos Respublikos žemės mokesčio įstatymo 8 straipsnio 2 dalies 3 punktu ir 3 dalimi, Laz</w:t>
      </w:r>
      <w:r w:rsidR="00176125" w:rsidRPr="0057420D">
        <w:rPr>
          <w:lang w:val="lt-LT"/>
        </w:rPr>
        <w:t>dijų rajono savivaldybės taryba</w:t>
      </w:r>
      <w:r w:rsidRPr="0057420D">
        <w:rPr>
          <w:lang w:val="lt-LT"/>
        </w:rPr>
        <w:t xml:space="preserve"> </w:t>
      </w:r>
      <w:r w:rsidRPr="0057420D">
        <w:rPr>
          <w:spacing w:val="30"/>
          <w:lang w:val="lt-LT"/>
        </w:rPr>
        <w:t>nusprendžia</w:t>
      </w:r>
      <w:r w:rsidRPr="0057420D">
        <w:rPr>
          <w:lang w:val="lt-LT"/>
        </w:rPr>
        <w:t>:</w:t>
      </w:r>
    </w:p>
    <w:p w14:paraId="4D3B3516" w14:textId="77777777" w:rsidR="00830210" w:rsidRPr="0057420D" w:rsidRDefault="00830210" w:rsidP="00380D78">
      <w:pPr>
        <w:spacing w:line="360" w:lineRule="auto"/>
        <w:jc w:val="both"/>
        <w:rPr>
          <w:lang w:val="lt-LT"/>
        </w:rPr>
      </w:pPr>
      <w:r w:rsidRPr="0057420D">
        <w:rPr>
          <w:lang w:val="lt-LT"/>
        </w:rPr>
        <w:t xml:space="preserve">          1. Nustatyti </w:t>
      </w:r>
      <w:r w:rsidR="00230D1F" w:rsidRPr="0057420D">
        <w:rPr>
          <w:lang w:val="lt-LT"/>
        </w:rPr>
        <w:t xml:space="preserve">2019 </w:t>
      </w:r>
      <w:r w:rsidRPr="0057420D">
        <w:rPr>
          <w:lang w:val="lt-LT"/>
        </w:rPr>
        <w:t>metams fiziniams asmenims, kurių šeimose mokestinio laikotarpio pradžioje nėra darbingų asmenų</w:t>
      </w:r>
      <w:r w:rsidRPr="0057420D">
        <w:rPr>
          <w:rFonts w:ascii="Arial" w:hAnsi="Arial" w:cs="Arial"/>
          <w:lang w:val="lt-LT"/>
        </w:rPr>
        <w:t xml:space="preserve"> </w:t>
      </w:r>
      <w:r w:rsidRPr="0057420D">
        <w:rPr>
          <w:lang w:val="lt-LT"/>
        </w:rPr>
        <w:t xml:space="preserve">ir kuriems nustatytas 0–40 procentų darbingumo lygis arba kurie yra sukakę senatvės pensijos amžių ar yra nepilnamečiai, </w:t>
      </w:r>
      <w:r w:rsidR="000A2DAA" w:rsidRPr="0057420D">
        <w:rPr>
          <w:lang w:val="lt-LT"/>
        </w:rPr>
        <w:t>priklausančio žemės sklypo n</w:t>
      </w:r>
      <w:r w:rsidRPr="0057420D">
        <w:rPr>
          <w:lang w:val="lt-LT"/>
        </w:rPr>
        <w:t>eapmokestinamuosius dydžius:</w:t>
      </w:r>
    </w:p>
    <w:p w14:paraId="737074D7" w14:textId="77777777" w:rsidR="00830210" w:rsidRPr="0057420D" w:rsidRDefault="00830210" w:rsidP="00380D78">
      <w:pPr>
        <w:spacing w:line="360" w:lineRule="auto"/>
        <w:ind w:firstLine="720"/>
        <w:jc w:val="both"/>
        <w:rPr>
          <w:lang w:val="lt-LT"/>
        </w:rPr>
      </w:pPr>
      <w:r w:rsidRPr="0057420D">
        <w:rPr>
          <w:lang w:val="lt-LT"/>
        </w:rPr>
        <w:t>1.1. Lazdijų ir Veisiejų miestuose – 0,15 ha;</w:t>
      </w:r>
    </w:p>
    <w:p w14:paraId="3C3F52DE" w14:textId="77777777" w:rsidR="00830210" w:rsidRPr="0057420D" w:rsidRDefault="00830210" w:rsidP="00380D78">
      <w:pPr>
        <w:spacing w:line="360" w:lineRule="auto"/>
        <w:jc w:val="both"/>
        <w:rPr>
          <w:lang w:val="lt-LT"/>
        </w:rPr>
      </w:pPr>
      <w:r w:rsidRPr="0057420D">
        <w:rPr>
          <w:lang w:val="lt-LT"/>
        </w:rPr>
        <w:tab/>
        <w:t>1.2. Kitose Lazdijų rajono savivaldybės vietovėse – 3 ha.</w:t>
      </w:r>
    </w:p>
    <w:p w14:paraId="645AE4BD" w14:textId="77777777" w:rsidR="00830210" w:rsidRPr="0057420D" w:rsidRDefault="00830210" w:rsidP="00380D78">
      <w:pPr>
        <w:spacing w:line="360" w:lineRule="auto"/>
        <w:jc w:val="both"/>
        <w:rPr>
          <w:lang w:val="lt-LT" w:eastAsia="lt-LT"/>
        </w:rPr>
      </w:pPr>
      <w:r w:rsidRPr="0057420D">
        <w:rPr>
          <w:lang w:val="lt-LT"/>
        </w:rPr>
        <w:tab/>
      </w:r>
      <w:r w:rsidRPr="0057420D">
        <w:rPr>
          <w:lang w:val="lt-LT" w:eastAsia="lt-LT"/>
        </w:rPr>
        <w:t>2. Atleisti nuo žemės mokesčio:</w:t>
      </w:r>
    </w:p>
    <w:p w14:paraId="0E061B8D" w14:textId="77777777" w:rsidR="00830210" w:rsidRPr="0057420D" w:rsidRDefault="00830210" w:rsidP="00380D78">
      <w:pPr>
        <w:spacing w:line="360" w:lineRule="auto"/>
        <w:ind w:firstLine="720"/>
        <w:jc w:val="both"/>
        <w:rPr>
          <w:lang w:val="lt-LT" w:eastAsia="lt-LT"/>
        </w:rPr>
      </w:pPr>
      <w:r w:rsidRPr="0057420D">
        <w:rPr>
          <w:lang w:val="lt-LT" w:eastAsia="lt-LT"/>
        </w:rPr>
        <w:t xml:space="preserve">2.1. </w:t>
      </w:r>
      <w:r w:rsidR="007E7AA6" w:rsidRPr="0057420D">
        <w:rPr>
          <w:lang w:val="lt-LT" w:eastAsia="lt-LT"/>
        </w:rPr>
        <w:t xml:space="preserve">daugiavaikes </w:t>
      </w:r>
      <w:r w:rsidRPr="0057420D">
        <w:rPr>
          <w:lang w:val="lt-LT" w:eastAsia="lt-LT"/>
        </w:rPr>
        <w:t>šeimas, auginančias 3 ir daugiau nepilnamečių vaikų</w:t>
      </w:r>
      <w:r w:rsidR="007D779F" w:rsidRPr="0057420D">
        <w:rPr>
          <w:lang w:val="lt-LT" w:eastAsia="lt-LT"/>
        </w:rPr>
        <w:t xml:space="preserve"> ar </w:t>
      </w:r>
      <w:r w:rsidR="00411025" w:rsidRPr="0057420D">
        <w:rPr>
          <w:lang w:val="lt-LT" w:eastAsia="lt-LT"/>
        </w:rPr>
        <w:t>pilnamečių vaikų iki 24 metų</w:t>
      </w:r>
      <w:r w:rsidR="007D779F" w:rsidRPr="0057420D">
        <w:rPr>
          <w:lang w:val="lt-LT" w:eastAsia="lt-LT"/>
        </w:rPr>
        <w:t xml:space="preserve">, </w:t>
      </w:r>
      <w:r w:rsidR="00411025" w:rsidRPr="0057420D">
        <w:rPr>
          <w:lang w:val="lt-LT" w:eastAsia="lt-LT"/>
        </w:rPr>
        <w:t xml:space="preserve">kurie mokosi pagal bendrojo ugdymo programą ar pagal formaliojo profesinio mokymo programą arba studijuoja aukštojoje mokykloje (studentai), </w:t>
      </w:r>
      <w:r w:rsidRPr="0057420D">
        <w:rPr>
          <w:lang w:val="lt-LT" w:eastAsia="lt-LT"/>
        </w:rPr>
        <w:t>už šio sprendimo 1</w:t>
      </w:r>
      <w:r w:rsidR="00411025" w:rsidRPr="0057420D">
        <w:rPr>
          <w:lang w:val="lt-LT" w:eastAsia="lt-LT"/>
        </w:rPr>
        <w:t>.1 ir 1.2.</w:t>
      </w:r>
      <w:r w:rsidRPr="0057420D">
        <w:rPr>
          <w:lang w:val="lt-LT" w:eastAsia="lt-LT"/>
        </w:rPr>
        <w:t xml:space="preserve"> </w:t>
      </w:r>
      <w:r w:rsidR="00411025" w:rsidRPr="0057420D">
        <w:rPr>
          <w:lang w:val="lt-LT" w:eastAsia="lt-LT"/>
        </w:rPr>
        <w:t xml:space="preserve">papunkčiuose </w:t>
      </w:r>
      <w:r w:rsidRPr="0057420D">
        <w:rPr>
          <w:lang w:val="lt-LT" w:eastAsia="lt-LT"/>
        </w:rPr>
        <w:t>nurodytų dydžių žemės sklypus;</w:t>
      </w:r>
    </w:p>
    <w:p w14:paraId="1B5BB17D" w14:textId="377DF88E" w:rsidR="00830210" w:rsidRDefault="00830210" w:rsidP="00380D78">
      <w:pPr>
        <w:spacing w:line="360" w:lineRule="auto"/>
        <w:jc w:val="both"/>
        <w:rPr>
          <w:lang w:val="lt-LT" w:eastAsia="lt-LT"/>
        </w:rPr>
      </w:pPr>
      <w:r w:rsidRPr="0057420D">
        <w:rPr>
          <w:lang w:val="lt-LT" w:eastAsia="lt-LT"/>
        </w:rPr>
        <w:t xml:space="preserve">           2.2. </w:t>
      </w:r>
      <w:r w:rsidR="007E7AA6" w:rsidRPr="0057420D">
        <w:rPr>
          <w:lang w:val="lt-LT" w:eastAsia="lt-LT"/>
        </w:rPr>
        <w:t>šeimas</w:t>
      </w:r>
      <w:r w:rsidR="002C423C">
        <w:rPr>
          <w:lang w:val="lt-LT" w:eastAsia="lt-LT"/>
        </w:rPr>
        <w:t>,</w:t>
      </w:r>
      <w:r w:rsidR="00DB5A41">
        <w:rPr>
          <w:lang w:val="lt-LT" w:eastAsia="lt-LT"/>
        </w:rPr>
        <w:t xml:space="preserve"> </w:t>
      </w:r>
      <w:r w:rsidR="00FF0328">
        <w:rPr>
          <w:lang w:val="lt-LT" w:eastAsia="lt-LT"/>
        </w:rPr>
        <w:t xml:space="preserve">nuo 2018 m. rugpjūčio 15 d. iki 2019 m. rugpjūčio 15 d. </w:t>
      </w:r>
      <w:r w:rsidRPr="0057420D">
        <w:rPr>
          <w:lang w:val="lt-LT" w:eastAsia="lt-LT"/>
        </w:rPr>
        <w:t>nukentėjusias nuo gaisrų, kurių metu padaryta žala gyvenamiesiems ir</w:t>
      </w:r>
      <w:r w:rsidR="0057420D">
        <w:rPr>
          <w:lang w:val="lt-LT" w:eastAsia="lt-LT"/>
        </w:rPr>
        <w:t xml:space="preserve"> (</w:t>
      </w:r>
      <w:r w:rsidR="00114396" w:rsidRPr="0057420D">
        <w:rPr>
          <w:lang w:val="lt-LT" w:eastAsia="lt-LT"/>
        </w:rPr>
        <w:t>ar</w:t>
      </w:r>
      <w:r w:rsidR="0057420D">
        <w:rPr>
          <w:lang w:val="lt-LT" w:eastAsia="lt-LT"/>
        </w:rPr>
        <w:t>)</w:t>
      </w:r>
      <w:r w:rsidRPr="0057420D">
        <w:rPr>
          <w:lang w:val="lt-LT" w:eastAsia="lt-LT"/>
        </w:rPr>
        <w:t xml:space="preserve"> ūkiniams pastatams;</w:t>
      </w:r>
    </w:p>
    <w:p w14:paraId="6DF03B30" w14:textId="012693E4" w:rsidR="00F622B8" w:rsidRPr="0057420D" w:rsidRDefault="00F622B8" w:rsidP="00380D78">
      <w:pPr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ab/>
        <w:t xml:space="preserve">2.3. asmenis, </w:t>
      </w:r>
      <w:r w:rsidR="00A63D16">
        <w:rPr>
          <w:lang w:val="lt-LT" w:eastAsia="lt-LT"/>
        </w:rPr>
        <w:t>nukentėjusius</w:t>
      </w:r>
      <w:r w:rsidR="002C423C">
        <w:rPr>
          <w:lang w:val="lt-LT" w:eastAsia="lt-LT"/>
        </w:rPr>
        <w:t xml:space="preserve"> nuo 1939-1990 metų okupacijos</w:t>
      </w:r>
      <w:r w:rsidR="00A63D16">
        <w:rPr>
          <w:lang w:val="lt-LT" w:eastAsia="lt-LT"/>
        </w:rPr>
        <w:t xml:space="preserve">, </w:t>
      </w:r>
      <w:r>
        <w:rPr>
          <w:lang w:val="lt-LT" w:eastAsia="lt-LT"/>
        </w:rPr>
        <w:t xml:space="preserve">kurie </w:t>
      </w:r>
      <w:r w:rsidR="003802A9">
        <w:rPr>
          <w:lang w:val="lt-LT" w:eastAsia="lt-LT"/>
        </w:rPr>
        <w:t xml:space="preserve">patys 2019 m. </w:t>
      </w:r>
      <w:r w:rsidR="00EE1BA1">
        <w:rPr>
          <w:lang w:val="lt-LT" w:eastAsia="lt-LT"/>
        </w:rPr>
        <w:t>deklaravo</w:t>
      </w:r>
      <w:r>
        <w:rPr>
          <w:lang w:val="lt-LT" w:eastAsia="lt-LT"/>
        </w:rPr>
        <w:t xml:space="preserve"> žemės plotus.</w:t>
      </w:r>
    </w:p>
    <w:p w14:paraId="27B4C3E8" w14:textId="25410AB4" w:rsidR="00AE607A" w:rsidRPr="0057420D" w:rsidRDefault="00830210" w:rsidP="00380D78">
      <w:pPr>
        <w:spacing w:line="360" w:lineRule="auto"/>
        <w:jc w:val="both"/>
        <w:rPr>
          <w:lang w:val="lt-LT" w:eastAsia="lt-LT"/>
        </w:rPr>
      </w:pPr>
      <w:r w:rsidRPr="0057420D">
        <w:rPr>
          <w:lang w:val="lt-LT" w:eastAsia="lt-LT"/>
        </w:rPr>
        <w:t xml:space="preserve">           3. </w:t>
      </w:r>
      <w:r w:rsidR="00AE607A" w:rsidRPr="0057420D">
        <w:rPr>
          <w:lang w:val="lt-LT" w:eastAsia="lt-LT"/>
        </w:rPr>
        <w:t>Nustatyti, kad</w:t>
      </w:r>
      <w:r w:rsidR="001F6F9F" w:rsidRPr="0057420D">
        <w:rPr>
          <w:lang w:val="lt-LT" w:eastAsia="lt-LT"/>
        </w:rPr>
        <w:t xml:space="preserve"> </w:t>
      </w:r>
      <w:r w:rsidR="00AE607A" w:rsidRPr="0057420D">
        <w:rPr>
          <w:lang w:val="lt-LT" w:eastAsia="lt-LT"/>
        </w:rPr>
        <w:t xml:space="preserve">iki </w:t>
      </w:r>
      <w:r w:rsidR="00966635">
        <w:rPr>
          <w:lang w:val="lt-LT" w:eastAsia="lt-LT"/>
        </w:rPr>
        <w:t>rugsėjo 24</w:t>
      </w:r>
      <w:r w:rsidR="00230D1F" w:rsidRPr="0057420D">
        <w:rPr>
          <w:lang w:val="lt-LT" w:eastAsia="lt-LT"/>
        </w:rPr>
        <w:t xml:space="preserve"> </w:t>
      </w:r>
      <w:r w:rsidR="00AE607A" w:rsidRPr="0057420D">
        <w:rPr>
          <w:lang w:val="lt-LT" w:eastAsia="lt-LT"/>
        </w:rPr>
        <w:t>d. i</w:t>
      </w:r>
      <w:r w:rsidRPr="0057420D">
        <w:rPr>
          <w:lang w:val="lt-LT" w:eastAsia="lt-LT"/>
        </w:rPr>
        <w:t>nformacij</w:t>
      </w:r>
      <w:r w:rsidR="00AE607A" w:rsidRPr="0057420D">
        <w:rPr>
          <w:lang w:val="lt-LT" w:eastAsia="lt-LT"/>
        </w:rPr>
        <w:t>ą, reikalingą</w:t>
      </w:r>
      <w:r w:rsidRPr="0057420D">
        <w:rPr>
          <w:lang w:val="lt-LT" w:eastAsia="lt-LT"/>
        </w:rPr>
        <w:t xml:space="preserve"> </w:t>
      </w:r>
      <w:r w:rsidRPr="0057420D">
        <w:rPr>
          <w:lang w:val="lt-LT"/>
        </w:rPr>
        <w:t>V</w:t>
      </w:r>
      <w:r w:rsidRPr="0057420D">
        <w:rPr>
          <w:lang w:val="lt-LT" w:eastAsia="lt-LT"/>
        </w:rPr>
        <w:t>alstybinei mokesčių inspekcijai prie Lietuvos Respublikos Finansų ministerijos</w:t>
      </w:r>
      <w:r w:rsidR="00BF4DCD" w:rsidRPr="0057420D">
        <w:rPr>
          <w:lang w:val="lt-LT" w:eastAsia="lt-LT"/>
        </w:rPr>
        <w:t>, Lazdijų rajono savivaldybės administracijos Finansų skyriui</w:t>
      </w:r>
      <w:r w:rsidRPr="0057420D">
        <w:rPr>
          <w:lang w:val="lt-LT" w:eastAsia="lt-LT"/>
        </w:rPr>
        <w:t xml:space="preserve"> </w:t>
      </w:r>
      <w:r w:rsidR="00230D1F" w:rsidRPr="0057420D">
        <w:rPr>
          <w:lang w:val="lt-LT" w:eastAsia="lt-LT"/>
        </w:rPr>
        <w:t>pateikia</w:t>
      </w:r>
      <w:r w:rsidR="00AE607A" w:rsidRPr="0057420D">
        <w:rPr>
          <w:lang w:val="lt-LT" w:eastAsia="lt-LT"/>
        </w:rPr>
        <w:t>:</w:t>
      </w:r>
    </w:p>
    <w:p w14:paraId="5CCC574C" w14:textId="0242BA53" w:rsidR="00AE607A" w:rsidRPr="0057420D" w:rsidRDefault="00AE607A" w:rsidP="00380D78">
      <w:pPr>
        <w:spacing w:line="360" w:lineRule="auto"/>
        <w:ind w:firstLine="720"/>
        <w:jc w:val="both"/>
        <w:rPr>
          <w:lang w:val="lt-LT" w:eastAsia="lt-LT"/>
        </w:rPr>
      </w:pPr>
      <w:r w:rsidRPr="0057420D">
        <w:rPr>
          <w:lang w:val="lt-LT" w:eastAsia="lt-LT"/>
        </w:rPr>
        <w:t>3.1. Lazdijų rajono savivaldybės administracijos seniūnijų seniūnai</w:t>
      </w:r>
      <w:r w:rsidR="00230D1F" w:rsidRPr="0057420D">
        <w:rPr>
          <w:lang w:val="lt-LT" w:eastAsia="lt-LT"/>
        </w:rPr>
        <w:t xml:space="preserve"> – apie 2.1 </w:t>
      </w:r>
      <w:r w:rsidR="003802A9">
        <w:rPr>
          <w:lang w:val="lt-LT" w:eastAsia="lt-LT"/>
        </w:rPr>
        <w:t xml:space="preserve">ir 2.3 </w:t>
      </w:r>
      <w:r w:rsidR="00230D1F" w:rsidRPr="0057420D">
        <w:rPr>
          <w:lang w:val="lt-LT" w:eastAsia="lt-LT"/>
        </w:rPr>
        <w:t>papunktyje nurodytus asmenis</w:t>
      </w:r>
      <w:r w:rsidRPr="0057420D">
        <w:rPr>
          <w:lang w:val="lt-LT" w:eastAsia="lt-LT"/>
        </w:rPr>
        <w:t>;</w:t>
      </w:r>
    </w:p>
    <w:p w14:paraId="263DEB68" w14:textId="4FBA590B" w:rsidR="00830210" w:rsidRPr="0057420D" w:rsidRDefault="00AE607A" w:rsidP="00380D78">
      <w:pPr>
        <w:spacing w:line="360" w:lineRule="auto"/>
        <w:ind w:firstLine="720"/>
        <w:jc w:val="both"/>
        <w:rPr>
          <w:lang w:val="lt-LT" w:eastAsia="lt-LT"/>
        </w:rPr>
      </w:pPr>
      <w:r w:rsidRPr="0057420D">
        <w:rPr>
          <w:lang w:val="lt-LT" w:eastAsia="lt-LT"/>
        </w:rPr>
        <w:t xml:space="preserve">3.2. </w:t>
      </w:r>
      <w:r w:rsidR="007D779F" w:rsidRPr="0057420D">
        <w:rPr>
          <w:lang w:val="lt-LT" w:eastAsia="lt-LT"/>
        </w:rPr>
        <w:t>Lazdijų rajono savivaldybės administracijos Vietinio ūkio skyrius</w:t>
      </w:r>
      <w:r w:rsidR="00DC16AA">
        <w:rPr>
          <w:lang w:val="lt-LT" w:eastAsia="lt-LT"/>
        </w:rPr>
        <w:t xml:space="preserve"> – </w:t>
      </w:r>
      <w:r w:rsidR="007A1DCF">
        <w:rPr>
          <w:lang w:val="lt-LT" w:eastAsia="lt-LT"/>
        </w:rPr>
        <w:t xml:space="preserve">apie </w:t>
      </w:r>
      <w:r w:rsidR="00230D1F" w:rsidRPr="0057420D">
        <w:rPr>
          <w:lang w:val="lt-LT" w:eastAsia="lt-LT"/>
        </w:rPr>
        <w:t>2.2 papunktyje nurodytus asmenis</w:t>
      </w:r>
      <w:r w:rsidR="007D779F" w:rsidRPr="0057420D">
        <w:rPr>
          <w:lang w:val="lt-LT" w:eastAsia="lt-LT"/>
        </w:rPr>
        <w:t>.</w:t>
      </w:r>
    </w:p>
    <w:p w14:paraId="3D940C81" w14:textId="25E4C75E" w:rsidR="00250ACE" w:rsidRPr="0057420D" w:rsidRDefault="00BF4DCD" w:rsidP="008A5CB2">
      <w:pPr>
        <w:spacing w:line="360" w:lineRule="auto"/>
        <w:ind w:firstLine="720"/>
        <w:jc w:val="both"/>
        <w:rPr>
          <w:lang w:val="lt-LT"/>
        </w:rPr>
      </w:pPr>
      <w:r w:rsidRPr="0057420D">
        <w:rPr>
          <w:lang w:val="lt-LT" w:eastAsia="lt-LT"/>
        </w:rPr>
        <w:t xml:space="preserve">4. Nustatyti, kad </w:t>
      </w:r>
      <w:r w:rsidR="00250ACE" w:rsidRPr="0057420D">
        <w:rPr>
          <w:lang w:val="lt-LT" w:eastAsia="lt-LT"/>
        </w:rPr>
        <w:t>Lazdijų rajono savivaldybės administracij</w:t>
      </w:r>
      <w:r w:rsidR="00A63EBC" w:rsidRPr="0057420D">
        <w:rPr>
          <w:lang w:val="lt-LT" w:eastAsia="lt-LT"/>
        </w:rPr>
        <w:t xml:space="preserve">os Finansų skyrius susistemina </w:t>
      </w:r>
      <w:r w:rsidR="00250ACE" w:rsidRPr="0057420D">
        <w:rPr>
          <w:lang w:val="lt-LT" w:eastAsia="lt-LT"/>
        </w:rPr>
        <w:t xml:space="preserve">pagal 3.1 ir 3.2 papunkčius pateiktą informaciją </w:t>
      </w:r>
      <w:r w:rsidR="00A63EBC" w:rsidRPr="0057420D">
        <w:rPr>
          <w:lang w:val="lt-LT" w:eastAsia="lt-LT"/>
        </w:rPr>
        <w:t xml:space="preserve">ir </w:t>
      </w:r>
      <w:r w:rsidRPr="0057420D">
        <w:rPr>
          <w:lang w:val="lt-LT"/>
        </w:rPr>
        <w:t>V</w:t>
      </w:r>
      <w:r w:rsidRPr="0057420D">
        <w:rPr>
          <w:lang w:val="lt-LT" w:eastAsia="lt-LT"/>
        </w:rPr>
        <w:t xml:space="preserve">alstybinei mokesčių inspekcijai prie Lietuvos Respublikos Finansų ministerijos </w:t>
      </w:r>
      <w:r w:rsidR="00250ACE" w:rsidRPr="0057420D">
        <w:rPr>
          <w:lang w:val="lt-LT" w:eastAsia="lt-LT"/>
        </w:rPr>
        <w:t xml:space="preserve">pateikia iki rugsėjo </w:t>
      </w:r>
      <w:r w:rsidR="00966635">
        <w:rPr>
          <w:lang w:val="lt-LT" w:eastAsia="lt-LT"/>
        </w:rPr>
        <w:t>25</w:t>
      </w:r>
      <w:r w:rsidR="00250ACE" w:rsidRPr="0057420D">
        <w:rPr>
          <w:lang w:val="lt-LT" w:eastAsia="lt-LT"/>
        </w:rPr>
        <w:t xml:space="preserve"> d.</w:t>
      </w:r>
      <w:r w:rsidR="00830210" w:rsidRPr="0057420D">
        <w:rPr>
          <w:lang w:val="lt-LT" w:eastAsia="lt-LT"/>
        </w:rPr>
        <w:tab/>
      </w:r>
      <w:r w:rsidR="00830210" w:rsidRPr="0057420D">
        <w:rPr>
          <w:lang w:val="lt-LT"/>
        </w:rPr>
        <w:tab/>
      </w:r>
    </w:p>
    <w:p w14:paraId="57BD21F0" w14:textId="2EA1E1D1" w:rsidR="0056195E" w:rsidRPr="0057420D" w:rsidRDefault="00071F5B">
      <w:pPr>
        <w:suppressAutoHyphens w:val="0"/>
      </w:pPr>
      <w:r w:rsidRPr="00071F5B">
        <w:t xml:space="preserve">Savivaldybės </w:t>
      </w:r>
      <w:proofErr w:type="spellStart"/>
      <w:r w:rsidRPr="00071F5B">
        <w:t>merė</w:t>
      </w:r>
      <w:proofErr w:type="spellEnd"/>
      <w:r w:rsidRPr="00071F5B">
        <w:t xml:space="preserve">                                                                                                   Ausma Miškinienė</w:t>
      </w:r>
      <w:r w:rsidR="0056195E" w:rsidRPr="0057420D">
        <w:br w:type="page"/>
      </w:r>
    </w:p>
    <w:p w14:paraId="0DCBEACD" w14:textId="77777777" w:rsidR="008665F5" w:rsidRPr="0057420D" w:rsidRDefault="00BF4DCD" w:rsidP="00A63EBC">
      <w:pPr>
        <w:suppressAutoHyphens w:val="0"/>
        <w:jc w:val="center"/>
        <w:rPr>
          <w:b/>
          <w:lang w:val="lt-LT"/>
        </w:rPr>
      </w:pPr>
      <w:r w:rsidRPr="0057420D">
        <w:rPr>
          <w:b/>
          <w:lang w:val="lt-LT"/>
        </w:rPr>
        <w:lastRenderedPageBreak/>
        <w:t>L</w:t>
      </w:r>
      <w:r w:rsidR="008665F5" w:rsidRPr="0057420D">
        <w:rPr>
          <w:b/>
          <w:lang w:val="lt-LT"/>
        </w:rPr>
        <w:t>AZDIJŲ RAJONO SAVIVALDYBĖS TARYBOS SPRENDIMO</w:t>
      </w:r>
    </w:p>
    <w:p w14:paraId="62FB828D" w14:textId="77777777" w:rsidR="004D3436" w:rsidRPr="0057420D" w:rsidRDefault="008665F5" w:rsidP="00A63EBC">
      <w:pPr>
        <w:jc w:val="center"/>
        <w:rPr>
          <w:b/>
          <w:lang w:val="lt-LT"/>
        </w:rPr>
      </w:pPr>
      <w:r w:rsidRPr="0057420D">
        <w:rPr>
          <w:b/>
          <w:lang w:val="lt-LT"/>
        </w:rPr>
        <w:t>„</w:t>
      </w:r>
      <w:r w:rsidR="004D3436" w:rsidRPr="0057420D">
        <w:rPr>
          <w:b/>
          <w:lang w:val="lt-LT"/>
        </w:rPr>
        <w:t xml:space="preserve">DĖL </w:t>
      </w:r>
      <w:r w:rsidR="00230D1F" w:rsidRPr="0057420D">
        <w:rPr>
          <w:b/>
          <w:lang w:val="lt-LT"/>
        </w:rPr>
        <w:t xml:space="preserve">2019 </w:t>
      </w:r>
      <w:r w:rsidR="00BE1913" w:rsidRPr="0057420D">
        <w:rPr>
          <w:b/>
          <w:lang w:val="lt-LT"/>
        </w:rPr>
        <w:t xml:space="preserve">M. </w:t>
      </w:r>
      <w:r w:rsidR="004D3436" w:rsidRPr="0057420D">
        <w:rPr>
          <w:b/>
          <w:lang w:val="lt-LT"/>
        </w:rPr>
        <w:t>ŽEMĖS MOKESČIO</w:t>
      </w:r>
      <w:r w:rsidR="00BE1913" w:rsidRPr="0057420D">
        <w:rPr>
          <w:b/>
          <w:lang w:val="lt-LT"/>
        </w:rPr>
        <w:t xml:space="preserve"> </w:t>
      </w:r>
      <w:r w:rsidR="004D3436" w:rsidRPr="0057420D">
        <w:rPr>
          <w:b/>
          <w:lang w:val="lt-LT"/>
        </w:rPr>
        <w:t>LENGVATŲ NUSTATYMO</w:t>
      </w:r>
      <w:r w:rsidRPr="0057420D">
        <w:rPr>
          <w:b/>
          <w:lang w:val="lt-LT"/>
        </w:rPr>
        <w:t>“ PROJEKTO</w:t>
      </w:r>
    </w:p>
    <w:p w14:paraId="65CC5162" w14:textId="77777777" w:rsidR="008665F5" w:rsidRPr="0057420D" w:rsidRDefault="008665F5" w:rsidP="00A63EBC">
      <w:pPr>
        <w:ind w:firstLine="567"/>
        <w:jc w:val="center"/>
        <w:rPr>
          <w:b/>
          <w:lang w:val="lt-LT"/>
        </w:rPr>
      </w:pPr>
      <w:r w:rsidRPr="0057420D">
        <w:rPr>
          <w:b/>
          <w:lang w:val="lt-LT"/>
        </w:rPr>
        <w:t>AIŠKINAMASIS RAŠTAS</w:t>
      </w:r>
    </w:p>
    <w:p w14:paraId="6A5B0799" w14:textId="77777777" w:rsidR="00187B02" w:rsidRPr="0057420D" w:rsidRDefault="00187B02" w:rsidP="00380D78">
      <w:pPr>
        <w:spacing w:line="360" w:lineRule="auto"/>
        <w:ind w:left="1440" w:firstLine="720"/>
        <w:jc w:val="both"/>
        <w:rPr>
          <w:b/>
          <w:lang w:val="lt-LT"/>
        </w:rPr>
      </w:pPr>
    </w:p>
    <w:p w14:paraId="413F611B" w14:textId="204DEDCA" w:rsidR="008665F5" w:rsidRPr="0057420D" w:rsidRDefault="00230D1F" w:rsidP="00BE1913">
      <w:pPr>
        <w:pStyle w:val="Porat"/>
        <w:spacing w:line="360" w:lineRule="auto"/>
        <w:jc w:val="center"/>
        <w:rPr>
          <w:sz w:val="24"/>
          <w:szCs w:val="24"/>
          <w:lang w:val="lt-LT"/>
        </w:rPr>
      </w:pPr>
      <w:r w:rsidRPr="0057420D">
        <w:rPr>
          <w:rFonts w:ascii="Times New Roman" w:hAnsi="Times New Roman"/>
          <w:sz w:val="24"/>
          <w:szCs w:val="24"/>
          <w:lang w:val="lt-LT"/>
        </w:rPr>
        <w:t xml:space="preserve">2019 </w:t>
      </w:r>
      <w:r w:rsidR="00101436" w:rsidRPr="0057420D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0F0F1B">
        <w:rPr>
          <w:rFonts w:ascii="Times New Roman" w:hAnsi="Times New Roman"/>
          <w:sz w:val="24"/>
          <w:szCs w:val="24"/>
          <w:lang w:val="lt-LT"/>
        </w:rPr>
        <w:t>rugpjūčio</w:t>
      </w:r>
      <w:r w:rsidRPr="0057420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87B02" w:rsidRPr="0057420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665F5" w:rsidRPr="0057420D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377D318F" w14:textId="77777777" w:rsidR="004E7516" w:rsidRPr="0057420D" w:rsidRDefault="004E7516" w:rsidP="00380D78">
      <w:pPr>
        <w:spacing w:line="360" w:lineRule="auto"/>
        <w:jc w:val="both"/>
        <w:rPr>
          <w:lang w:val="lt-LT"/>
        </w:rPr>
      </w:pPr>
    </w:p>
    <w:p w14:paraId="58E3123D" w14:textId="19B37FC8" w:rsidR="00101436" w:rsidRDefault="008665F5" w:rsidP="000F0F1B">
      <w:pPr>
        <w:spacing w:line="360" w:lineRule="auto"/>
        <w:ind w:firstLine="567"/>
        <w:jc w:val="both"/>
        <w:rPr>
          <w:lang w:val="lt-LT"/>
        </w:rPr>
      </w:pPr>
      <w:r w:rsidRPr="0057420D">
        <w:rPr>
          <w:lang w:val="lt-LT"/>
        </w:rPr>
        <w:t>Lazdijų rajono savivaldybės tarybos sprendimo „</w:t>
      </w:r>
      <w:r w:rsidR="004D3436" w:rsidRPr="0057420D">
        <w:rPr>
          <w:lang w:val="lt-LT"/>
        </w:rPr>
        <w:t xml:space="preserve">Dėl </w:t>
      </w:r>
      <w:r w:rsidR="00105996" w:rsidRPr="0057420D">
        <w:rPr>
          <w:lang w:val="lt-LT"/>
        </w:rPr>
        <w:t xml:space="preserve">2019 </w:t>
      </w:r>
      <w:r w:rsidR="00BE1913" w:rsidRPr="0057420D">
        <w:rPr>
          <w:lang w:val="lt-LT"/>
        </w:rPr>
        <w:t xml:space="preserve">m. </w:t>
      </w:r>
      <w:r w:rsidR="004D3436" w:rsidRPr="0057420D">
        <w:rPr>
          <w:lang w:val="lt-LT"/>
        </w:rPr>
        <w:t>žemės mokesčio lengvatų nustatymo</w:t>
      </w:r>
      <w:r w:rsidR="00DD5B27" w:rsidRPr="0057420D">
        <w:rPr>
          <w:lang w:val="lt-LT"/>
        </w:rPr>
        <w:t>“ projektas parengtas</w:t>
      </w:r>
      <w:r w:rsidR="00D313A3" w:rsidRPr="0057420D">
        <w:rPr>
          <w:lang w:val="lt-LT"/>
        </w:rPr>
        <w:t xml:space="preserve"> </w:t>
      </w:r>
      <w:r w:rsidRPr="0057420D">
        <w:rPr>
          <w:lang w:val="lt-LT"/>
        </w:rPr>
        <w:t xml:space="preserve">vadovaujantis Lietuvos Respublikos </w:t>
      </w:r>
      <w:r w:rsidR="000B054D" w:rsidRPr="0057420D">
        <w:rPr>
          <w:lang w:val="lt-LT"/>
        </w:rPr>
        <w:t>vietos savivaldos įstatymu</w:t>
      </w:r>
      <w:r w:rsidR="00613CCD" w:rsidRPr="0057420D">
        <w:rPr>
          <w:lang w:val="lt-LT"/>
        </w:rPr>
        <w:t xml:space="preserve"> </w:t>
      </w:r>
      <w:r w:rsidR="00D313A3" w:rsidRPr="0057420D">
        <w:rPr>
          <w:lang w:val="lt-LT"/>
        </w:rPr>
        <w:t>ir Lietuvos Respublikos žemės mokesčio įstatym</w:t>
      </w:r>
      <w:r w:rsidR="000B054D" w:rsidRPr="0057420D">
        <w:rPr>
          <w:lang w:val="lt-LT"/>
        </w:rPr>
        <w:t>u</w:t>
      </w:r>
      <w:r w:rsidR="000F0F1B">
        <w:rPr>
          <w:lang w:val="lt-LT"/>
        </w:rPr>
        <w:t>.</w:t>
      </w:r>
    </w:p>
    <w:p w14:paraId="2E76D53D" w14:textId="3CFCB27D" w:rsidR="007E74C0" w:rsidRDefault="000F0F1B" w:rsidP="00A63EBC">
      <w:pPr>
        <w:spacing w:line="360" w:lineRule="auto"/>
        <w:ind w:firstLine="567"/>
        <w:jc w:val="both"/>
        <w:rPr>
          <w:lang w:val="lt-LT"/>
        </w:rPr>
      </w:pPr>
      <w:r w:rsidRPr="000F0F1B">
        <w:rPr>
          <w:lang w:val="lt-LT"/>
        </w:rPr>
        <w:t xml:space="preserve">Lazdijų rajono savivaldybės tarybai sprendimo projektas </w:t>
      </w:r>
      <w:r w:rsidR="00CE62CC">
        <w:rPr>
          <w:lang w:val="lt-LT"/>
        </w:rPr>
        <w:t xml:space="preserve">Nr. 34-96 </w:t>
      </w:r>
      <w:r>
        <w:rPr>
          <w:lang w:val="lt-LT"/>
        </w:rPr>
        <w:t xml:space="preserve">„Dėl 2019 m. žemės mokesčio lengvatų nustatymo“ </w:t>
      </w:r>
      <w:r w:rsidR="00C729E3">
        <w:rPr>
          <w:lang w:val="lt-LT"/>
        </w:rPr>
        <w:t xml:space="preserve">buvo </w:t>
      </w:r>
      <w:r w:rsidR="00CE62CC">
        <w:rPr>
          <w:lang w:val="lt-LT"/>
        </w:rPr>
        <w:t>pa</w:t>
      </w:r>
      <w:r w:rsidR="00C729E3">
        <w:rPr>
          <w:lang w:val="lt-LT"/>
        </w:rPr>
        <w:t xml:space="preserve">teiktas svarstyti </w:t>
      </w:r>
      <w:r w:rsidR="008A5CB2">
        <w:rPr>
          <w:lang w:val="lt-LT"/>
        </w:rPr>
        <w:t xml:space="preserve">2019 m. </w:t>
      </w:r>
      <w:r w:rsidR="00C729E3">
        <w:rPr>
          <w:lang w:val="lt-LT"/>
        </w:rPr>
        <w:t>liepos mėn</w:t>
      </w:r>
      <w:r w:rsidR="00CE62CC">
        <w:rPr>
          <w:lang w:val="lt-LT"/>
        </w:rPr>
        <w:t xml:space="preserve">esio </w:t>
      </w:r>
      <w:r w:rsidR="008A5CB2">
        <w:rPr>
          <w:lang w:val="lt-LT"/>
        </w:rPr>
        <w:t xml:space="preserve">savivaldybės tarybos </w:t>
      </w:r>
      <w:r w:rsidR="00CE62CC">
        <w:rPr>
          <w:lang w:val="lt-LT"/>
        </w:rPr>
        <w:t>posėdyje</w:t>
      </w:r>
      <w:r w:rsidR="007E74C0">
        <w:rPr>
          <w:lang w:val="lt-LT"/>
        </w:rPr>
        <w:t xml:space="preserve">, tačiau kilus diskusijoms dėl 2.3 papunkčio, buvo pasiūlyta šį papunktį įvertinti </w:t>
      </w:r>
      <w:r w:rsidR="007E74C0" w:rsidRPr="007E74C0">
        <w:rPr>
          <w:lang w:val="lt-LT"/>
        </w:rPr>
        <w:t>Lazdijų rajono saviv</w:t>
      </w:r>
      <w:r w:rsidR="007E74C0">
        <w:rPr>
          <w:lang w:val="lt-LT"/>
        </w:rPr>
        <w:t xml:space="preserve">aldybės Antikorupcijos komisijai. </w:t>
      </w:r>
      <w:r w:rsidR="00322089">
        <w:rPr>
          <w:lang w:val="lt-LT"/>
        </w:rPr>
        <w:t xml:space="preserve">Lazdijų rajono savivaldybės Antikorupcijos komisija 2019-08-26 posėdyje išnagrinėjo šį klausimą ir nutarė, kad 2.3 papunktis </w:t>
      </w:r>
      <w:r w:rsidR="00CE62CC">
        <w:rPr>
          <w:lang w:val="lt-LT"/>
        </w:rPr>
        <w:t xml:space="preserve">turi likti toks, koks buvo pateiktas minėtame sprendimo projekte, tai yra nuo mokesčio atleisti tik tuos </w:t>
      </w:r>
      <w:r w:rsidR="00CE62CC" w:rsidRPr="00CE62CC">
        <w:rPr>
          <w:lang w:val="lt-LT"/>
        </w:rPr>
        <w:t>asmenis, nukentėjusius nuo 1939-1990 metų okupacijos, kurie patys 2019 m. deklaravo žemės plotus.</w:t>
      </w:r>
    </w:p>
    <w:p w14:paraId="1A3F9F74" w14:textId="41A4A677" w:rsidR="003C3048" w:rsidRPr="0057420D" w:rsidRDefault="008665F5" w:rsidP="00A63EBC">
      <w:pPr>
        <w:spacing w:line="360" w:lineRule="auto"/>
        <w:ind w:firstLine="567"/>
        <w:jc w:val="both"/>
        <w:rPr>
          <w:lang w:val="lt-LT"/>
        </w:rPr>
      </w:pPr>
      <w:r w:rsidRPr="0057420D">
        <w:rPr>
          <w:b/>
          <w:i/>
          <w:lang w:val="lt-LT"/>
        </w:rPr>
        <w:t>Sprendimo projekt</w:t>
      </w:r>
      <w:r w:rsidR="00D313A3" w:rsidRPr="0057420D">
        <w:rPr>
          <w:b/>
          <w:i/>
          <w:lang w:val="lt-LT"/>
        </w:rPr>
        <w:t>o tikslas</w:t>
      </w:r>
      <w:r w:rsidR="00D313A3" w:rsidRPr="0057420D">
        <w:rPr>
          <w:lang w:val="lt-LT"/>
        </w:rPr>
        <w:t xml:space="preserve"> – </w:t>
      </w:r>
      <w:r w:rsidR="003C3048" w:rsidRPr="0057420D">
        <w:rPr>
          <w:lang w:val="lt-LT"/>
        </w:rPr>
        <w:t xml:space="preserve">Lietuvos Respublikos žemės mokesčio įstatymas įpareigoja savivaldybės tarybą </w:t>
      </w:r>
      <w:r w:rsidR="00D313A3" w:rsidRPr="0057420D">
        <w:rPr>
          <w:lang w:val="lt-LT"/>
        </w:rPr>
        <w:t xml:space="preserve">nustatyti </w:t>
      </w:r>
      <w:r w:rsidR="00101436" w:rsidRPr="0057420D">
        <w:rPr>
          <w:lang w:val="lt-LT"/>
        </w:rPr>
        <w:t>fiziniams asmenims, kurių šeimose mokestinio laikotarpio pradžioje nėra darbingų asmenų</w:t>
      </w:r>
      <w:r w:rsidR="00101436" w:rsidRPr="0057420D">
        <w:rPr>
          <w:rFonts w:ascii="Arial" w:hAnsi="Arial" w:cs="Arial"/>
          <w:lang w:val="lt-LT"/>
        </w:rPr>
        <w:t xml:space="preserve"> </w:t>
      </w:r>
      <w:r w:rsidR="00101436" w:rsidRPr="0057420D">
        <w:rPr>
          <w:lang w:val="lt-LT"/>
        </w:rPr>
        <w:t>ir kuriems nustatytas 0–40 procentų darbingumo lygis arba kurie yra sukakę senatvės pensijos amžių ar yra nepilnameči</w:t>
      </w:r>
      <w:r w:rsidR="00B40DA5" w:rsidRPr="0057420D">
        <w:rPr>
          <w:lang w:val="lt-LT"/>
        </w:rPr>
        <w:t>ai, priklausančio žemės sklypo</w:t>
      </w:r>
      <w:r w:rsidR="00A63EBC" w:rsidRPr="0057420D">
        <w:rPr>
          <w:lang w:val="lt-LT"/>
        </w:rPr>
        <w:t xml:space="preserve"> </w:t>
      </w:r>
      <w:r w:rsidR="00101436" w:rsidRPr="0057420D">
        <w:rPr>
          <w:lang w:val="lt-LT"/>
        </w:rPr>
        <w:t>neapmokestinamuosius dydžius</w:t>
      </w:r>
      <w:r w:rsidR="00105996" w:rsidRPr="0057420D">
        <w:rPr>
          <w:lang w:val="lt-LT"/>
        </w:rPr>
        <w:t xml:space="preserve">. </w:t>
      </w:r>
      <w:r w:rsidR="003C3048" w:rsidRPr="0057420D">
        <w:rPr>
          <w:lang w:val="lt-LT"/>
        </w:rPr>
        <w:t>S</w:t>
      </w:r>
      <w:r w:rsidR="00114396" w:rsidRPr="0057420D">
        <w:rPr>
          <w:lang w:val="lt-LT"/>
        </w:rPr>
        <w:t>kaičiuojant žemės mokestį</w:t>
      </w:r>
      <w:r w:rsidR="00DC16AA">
        <w:rPr>
          <w:lang w:val="lt-LT"/>
        </w:rPr>
        <w:t>,</w:t>
      </w:r>
      <w:r w:rsidR="00FB35FB" w:rsidRPr="0057420D">
        <w:rPr>
          <w:lang w:val="lt-LT"/>
        </w:rPr>
        <w:t xml:space="preserve"> siūloma </w:t>
      </w:r>
      <w:r w:rsidR="00101436" w:rsidRPr="0057420D">
        <w:rPr>
          <w:lang w:val="lt-LT"/>
        </w:rPr>
        <w:t xml:space="preserve">Lazdijų ir Veisiejų miestuose </w:t>
      </w:r>
      <w:r w:rsidR="003C3048" w:rsidRPr="0057420D">
        <w:rPr>
          <w:lang w:val="lt-LT"/>
        </w:rPr>
        <w:t xml:space="preserve">šiems asmenims </w:t>
      </w:r>
      <w:r w:rsidR="00105996" w:rsidRPr="0057420D">
        <w:rPr>
          <w:lang w:val="lt-LT"/>
        </w:rPr>
        <w:t xml:space="preserve">neapmokestinti </w:t>
      </w:r>
      <w:r w:rsidR="00101436" w:rsidRPr="0057420D">
        <w:rPr>
          <w:lang w:val="lt-LT"/>
        </w:rPr>
        <w:t xml:space="preserve">15 </w:t>
      </w:r>
      <w:r w:rsidR="00105996" w:rsidRPr="0057420D">
        <w:rPr>
          <w:lang w:val="lt-LT"/>
        </w:rPr>
        <w:t>arų</w:t>
      </w:r>
      <w:r w:rsidR="00BE1913" w:rsidRPr="0057420D">
        <w:rPr>
          <w:lang w:val="lt-LT"/>
        </w:rPr>
        <w:t xml:space="preserve">, </w:t>
      </w:r>
      <w:r w:rsidR="00105996" w:rsidRPr="0057420D">
        <w:rPr>
          <w:lang w:val="lt-LT"/>
        </w:rPr>
        <w:t xml:space="preserve">o </w:t>
      </w:r>
      <w:r w:rsidR="00101436" w:rsidRPr="0057420D">
        <w:rPr>
          <w:lang w:val="lt-LT"/>
        </w:rPr>
        <w:t>kitose rajono savivaldybės vietovėse – 3 ha.</w:t>
      </w:r>
      <w:r w:rsidR="004D3436" w:rsidRPr="0057420D">
        <w:rPr>
          <w:lang w:val="lt-LT"/>
        </w:rPr>
        <w:t xml:space="preserve"> </w:t>
      </w:r>
      <w:r w:rsidR="00105996" w:rsidRPr="0057420D">
        <w:rPr>
          <w:lang w:val="lt-LT"/>
        </w:rPr>
        <w:t xml:space="preserve">2018 m. buvo patvirtinti tokie patys neapmokestinamieji dydžiai </w:t>
      </w:r>
      <w:r w:rsidR="00FB35FB" w:rsidRPr="0057420D">
        <w:rPr>
          <w:lang w:val="lt-LT"/>
        </w:rPr>
        <w:t>(</w:t>
      </w:r>
      <w:r w:rsidR="00105996" w:rsidRPr="0057420D">
        <w:rPr>
          <w:lang w:val="lt-LT"/>
        </w:rPr>
        <w:t xml:space="preserve">dėl </w:t>
      </w:r>
      <w:r w:rsidR="00CE62CC">
        <w:rPr>
          <w:lang w:val="lt-LT"/>
        </w:rPr>
        <w:t>šių lengvatų</w:t>
      </w:r>
      <w:r w:rsidR="00105996" w:rsidRPr="0057420D">
        <w:rPr>
          <w:lang w:val="lt-LT"/>
        </w:rPr>
        <w:t xml:space="preserve"> Lazdijų rajono savivaldybės biudžetas 2018 m. neteko 119 tūkst. eurų pajamų</w:t>
      </w:r>
      <w:r w:rsidR="00FB35FB" w:rsidRPr="0057420D">
        <w:rPr>
          <w:lang w:val="lt-LT"/>
        </w:rPr>
        <w:t>)</w:t>
      </w:r>
      <w:r w:rsidR="00105996" w:rsidRPr="0057420D">
        <w:rPr>
          <w:lang w:val="lt-LT"/>
        </w:rPr>
        <w:t xml:space="preserve">. </w:t>
      </w:r>
    </w:p>
    <w:p w14:paraId="15D4F132" w14:textId="21707254" w:rsidR="007E7AA6" w:rsidRPr="0057420D" w:rsidRDefault="00A55759" w:rsidP="00A63EBC">
      <w:pPr>
        <w:spacing w:line="360" w:lineRule="auto"/>
        <w:ind w:firstLine="567"/>
        <w:jc w:val="both"/>
        <w:rPr>
          <w:lang w:val="lt-LT"/>
        </w:rPr>
      </w:pPr>
      <w:r w:rsidRPr="0057420D">
        <w:rPr>
          <w:lang w:val="lt-LT"/>
        </w:rPr>
        <w:t xml:space="preserve">Savivaldybės taryba savo biudžeto sąskaita gali nustatyti ir kitas </w:t>
      </w:r>
      <w:r w:rsidR="00FB35FB" w:rsidRPr="0057420D">
        <w:rPr>
          <w:lang w:val="lt-LT"/>
        </w:rPr>
        <w:t xml:space="preserve">lengvatas. Todėl siūloma, kaip ir praėjusiais metais, minėtus neapmokestinamuosius dydžius nustatyti daugiavaikėms šeimoms (2018 m. biudžetas neteko 3 tūkst. eurų) bei </w:t>
      </w:r>
      <w:r w:rsidR="00FD7FA4" w:rsidRPr="0057420D">
        <w:rPr>
          <w:lang w:val="lt-LT"/>
        </w:rPr>
        <w:t xml:space="preserve">visiškai nuo žemės mokesčio atleisti šeimas, </w:t>
      </w:r>
      <w:r w:rsidR="00FF0328" w:rsidRPr="00FF0328">
        <w:rPr>
          <w:lang w:val="lt-LT"/>
        </w:rPr>
        <w:t xml:space="preserve">nuo 2018 m. rugpjūčio 15 d. iki 2019 m. rugpjūčio 15 d. </w:t>
      </w:r>
      <w:r w:rsidR="00FD7FA4" w:rsidRPr="0057420D">
        <w:rPr>
          <w:lang w:val="lt-LT"/>
        </w:rPr>
        <w:t>nukentėjusias nuo gaisrų, kurių metų buvo padaryta žala gyvenamiesiems ir</w:t>
      </w:r>
      <w:r w:rsidR="00DC16AA">
        <w:rPr>
          <w:lang w:val="lt-LT"/>
        </w:rPr>
        <w:t xml:space="preserve"> (</w:t>
      </w:r>
      <w:r w:rsidR="00FD7FA4" w:rsidRPr="0057420D">
        <w:rPr>
          <w:lang w:val="lt-LT"/>
        </w:rPr>
        <w:t>ar</w:t>
      </w:r>
      <w:r w:rsidR="00DC16AA">
        <w:rPr>
          <w:lang w:val="lt-LT"/>
        </w:rPr>
        <w:t>)</w:t>
      </w:r>
      <w:r w:rsidR="00FD7FA4" w:rsidRPr="0057420D">
        <w:rPr>
          <w:lang w:val="lt-LT"/>
        </w:rPr>
        <w:t xml:space="preserve"> ūkiniams pastatams</w:t>
      </w:r>
      <w:r w:rsidR="007D5245">
        <w:rPr>
          <w:lang w:val="lt-LT"/>
        </w:rPr>
        <w:t>.</w:t>
      </w:r>
    </w:p>
    <w:p w14:paraId="3E21D1DE" w14:textId="7E6B5E38" w:rsidR="00A94B27" w:rsidRDefault="00FB35FB" w:rsidP="00A63EBC">
      <w:pPr>
        <w:spacing w:line="360" w:lineRule="auto"/>
        <w:ind w:firstLine="567"/>
        <w:jc w:val="both"/>
        <w:rPr>
          <w:lang w:val="lt-LT"/>
        </w:rPr>
      </w:pPr>
      <w:r w:rsidRPr="0057420D">
        <w:rPr>
          <w:lang w:val="lt-LT"/>
        </w:rPr>
        <w:t>2019 m. s</w:t>
      </w:r>
      <w:r w:rsidR="007E7AA6" w:rsidRPr="0057420D">
        <w:rPr>
          <w:lang w:val="lt-LT"/>
        </w:rPr>
        <w:t xml:space="preserve">iūloma </w:t>
      </w:r>
      <w:r w:rsidR="00FF0328">
        <w:rPr>
          <w:lang w:val="lt-LT"/>
        </w:rPr>
        <w:t>nuo žemės mokesčio atleisti</w:t>
      </w:r>
      <w:r w:rsidR="00FD7FA4" w:rsidRPr="0057420D">
        <w:rPr>
          <w:lang w:val="lt-LT"/>
        </w:rPr>
        <w:t xml:space="preserve"> </w:t>
      </w:r>
      <w:r w:rsidR="00FF0328">
        <w:rPr>
          <w:lang w:val="lt-LT"/>
        </w:rPr>
        <w:t>tik tuos asmeni</w:t>
      </w:r>
      <w:r w:rsidR="00FD7FA4" w:rsidRPr="0057420D">
        <w:rPr>
          <w:lang w:val="lt-LT"/>
        </w:rPr>
        <w:t xml:space="preserve">s, </w:t>
      </w:r>
      <w:r w:rsidR="00FF0328">
        <w:rPr>
          <w:lang w:val="lt-LT" w:eastAsia="lt-LT"/>
        </w:rPr>
        <w:t>nukentėjusius</w:t>
      </w:r>
      <w:r w:rsidR="00BF1E2A">
        <w:rPr>
          <w:lang w:val="lt-LT" w:eastAsia="lt-LT"/>
        </w:rPr>
        <w:t xml:space="preserve"> nuo 1939-1990 metų okupacijos</w:t>
      </w:r>
      <w:r w:rsidR="00FF0328">
        <w:rPr>
          <w:lang w:val="lt-LT" w:eastAsia="lt-LT"/>
        </w:rPr>
        <w:t xml:space="preserve">, </w:t>
      </w:r>
      <w:r w:rsidR="00BF1E2A">
        <w:rPr>
          <w:lang w:val="lt-LT" w:eastAsia="lt-LT"/>
        </w:rPr>
        <w:t>kurie patys 2019 m. deklaravo žemės plotus</w:t>
      </w:r>
      <w:r w:rsidR="00296F7C" w:rsidRPr="0057420D">
        <w:rPr>
          <w:lang w:val="lt-LT"/>
        </w:rPr>
        <w:t xml:space="preserve">. Atlikus analizę, kiek seniūnijų </w:t>
      </w:r>
      <w:r w:rsidR="003C3048" w:rsidRPr="0057420D">
        <w:rPr>
          <w:lang w:val="lt-LT"/>
        </w:rPr>
        <w:t xml:space="preserve">2018 m. </w:t>
      </w:r>
      <w:r w:rsidR="00296F7C" w:rsidRPr="0057420D">
        <w:rPr>
          <w:lang w:val="lt-LT"/>
        </w:rPr>
        <w:t xml:space="preserve">pateiktuose nukentėjusių </w:t>
      </w:r>
      <w:r w:rsidR="007E7AA6" w:rsidRPr="0057420D">
        <w:rPr>
          <w:lang w:val="lt-LT"/>
        </w:rPr>
        <w:t>nuo</w:t>
      </w:r>
      <w:r w:rsidR="00296F7C" w:rsidRPr="0057420D">
        <w:rPr>
          <w:lang w:val="lt-LT"/>
        </w:rPr>
        <w:t xml:space="preserve"> okupacijos sąrašuose nurodytų asmenų gali būti faktiniai žemės naudotojai, paaiškėjo, kad tik </w:t>
      </w:r>
      <w:r w:rsidR="007E7AA6" w:rsidRPr="0057420D">
        <w:rPr>
          <w:lang w:val="lt-LT"/>
        </w:rPr>
        <w:t>apie 23</w:t>
      </w:r>
      <w:r w:rsidR="00296F7C" w:rsidRPr="0057420D">
        <w:rPr>
          <w:lang w:val="lt-LT"/>
        </w:rPr>
        <w:t xml:space="preserve"> proc.</w:t>
      </w:r>
      <w:r w:rsidR="005066F9" w:rsidRPr="0057420D">
        <w:rPr>
          <w:lang w:val="lt-LT"/>
        </w:rPr>
        <w:t xml:space="preserve"> žemės savininkų</w:t>
      </w:r>
      <w:r w:rsidR="00296F7C" w:rsidRPr="0057420D">
        <w:rPr>
          <w:lang w:val="lt-LT"/>
        </w:rPr>
        <w:t xml:space="preserve"> patys deklaruoja žem</w:t>
      </w:r>
      <w:r w:rsidR="00837B5C" w:rsidRPr="0057420D">
        <w:rPr>
          <w:lang w:val="lt-LT"/>
        </w:rPr>
        <w:t>ės plotus</w:t>
      </w:r>
      <w:r w:rsidR="00A94B27">
        <w:rPr>
          <w:lang w:val="lt-LT"/>
        </w:rPr>
        <w:t xml:space="preserve">, todėl </w:t>
      </w:r>
      <w:r w:rsidR="00A72BC0">
        <w:rPr>
          <w:lang w:val="lt-LT"/>
        </w:rPr>
        <w:t>d</w:t>
      </w:r>
      <w:r w:rsidR="005066F9" w:rsidRPr="0057420D">
        <w:rPr>
          <w:lang w:val="lt-LT"/>
        </w:rPr>
        <w:t xml:space="preserve">aroma prielaida, kad </w:t>
      </w:r>
      <w:r w:rsidR="00837B5C" w:rsidRPr="0057420D">
        <w:rPr>
          <w:lang w:val="lt-LT"/>
        </w:rPr>
        <w:t>žemę</w:t>
      </w:r>
      <w:r w:rsidR="005066F9" w:rsidRPr="0057420D">
        <w:rPr>
          <w:lang w:val="lt-LT"/>
        </w:rPr>
        <w:t xml:space="preserve"> gali</w:t>
      </w:r>
      <w:r w:rsidR="00837B5C" w:rsidRPr="0057420D">
        <w:rPr>
          <w:lang w:val="lt-LT"/>
        </w:rPr>
        <w:t xml:space="preserve"> </w:t>
      </w:r>
      <w:r w:rsidR="005066F9" w:rsidRPr="0057420D">
        <w:rPr>
          <w:lang w:val="lt-LT"/>
        </w:rPr>
        <w:t>naudoti</w:t>
      </w:r>
      <w:r w:rsidR="00837B5C" w:rsidRPr="0057420D">
        <w:rPr>
          <w:lang w:val="lt-LT"/>
        </w:rPr>
        <w:t xml:space="preserve"> ir </w:t>
      </w:r>
      <w:r w:rsidR="005066F9" w:rsidRPr="0057420D">
        <w:rPr>
          <w:lang w:val="lt-LT"/>
        </w:rPr>
        <w:t>deklaruoti kiti asmenys (ne žemės savininkai), gauti ekonominę naudą, tačiau dėl žemės savininkui priklausančios lengvatos žemės mo</w:t>
      </w:r>
      <w:r w:rsidR="00A20971" w:rsidRPr="0057420D">
        <w:rPr>
          <w:lang w:val="lt-LT"/>
        </w:rPr>
        <w:t>kesčio nemokėti</w:t>
      </w:r>
      <w:r w:rsidR="00FF0328">
        <w:rPr>
          <w:lang w:val="lt-LT"/>
        </w:rPr>
        <w:t>. D</w:t>
      </w:r>
      <w:r w:rsidR="00A20971" w:rsidRPr="0057420D">
        <w:rPr>
          <w:lang w:val="lt-LT"/>
        </w:rPr>
        <w:t>ėl to</w:t>
      </w:r>
      <w:r w:rsidR="00381CCE">
        <w:rPr>
          <w:lang w:val="lt-LT"/>
        </w:rPr>
        <w:t>s priežasties</w:t>
      </w:r>
      <w:r w:rsidR="00A20971" w:rsidRPr="0057420D">
        <w:rPr>
          <w:lang w:val="lt-LT"/>
        </w:rPr>
        <w:t xml:space="preserve"> Lazdijų rajono savivaldybės biudžetas 2018 metais</w:t>
      </w:r>
      <w:r w:rsidR="00FF0328">
        <w:rPr>
          <w:lang w:val="lt-LT"/>
        </w:rPr>
        <w:t xml:space="preserve"> neteko 19,5 tūkst. eurų pajamų. </w:t>
      </w:r>
      <w:r w:rsidR="00A94B27">
        <w:rPr>
          <w:lang w:val="lt-LT"/>
        </w:rPr>
        <w:lastRenderedPageBreak/>
        <w:t xml:space="preserve">Todėl ir siūloma atleisti nuo žemės mokesčio tik tuos asmenis, nukentėjusius nuo okupacijos, kurie patys deklaruoja žemės plotus. </w:t>
      </w:r>
    </w:p>
    <w:p w14:paraId="2535CCA7" w14:textId="083D54F8" w:rsidR="00101436" w:rsidRPr="0057420D" w:rsidRDefault="00A94B27" w:rsidP="00A63EBC">
      <w:pPr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L</w:t>
      </w:r>
      <w:r w:rsidR="005066F9" w:rsidRPr="0057420D">
        <w:rPr>
          <w:lang w:val="lt-LT"/>
        </w:rPr>
        <w:t>engvatas</w:t>
      </w:r>
      <w:r w:rsidR="00837B5C" w:rsidRPr="0057420D">
        <w:rPr>
          <w:lang w:val="lt-LT"/>
        </w:rPr>
        <w:t>, kuri</w:t>
      </w:r>
      <w:r w:rsidR="005066F9" w:rsidRPr="0057420D">
        <w:rPr>
          <w:lang w:val="lt-LT"/>
        </w:rPr>
        <w:t>os</w:t>
      </w:r>
      <w:r w:rsidR="00837B5C" w:rsidRPr="0057420D">
        <w:rPr>
          <w:lang w:val="lt-LT"/>
        </w:rPr>
        <w:t xml:space="preserve"> </w:t>
      </w:r>
      <w:r w:rsidR="00114396" w:rsidRPr="0057420D">
        <w:rPr>
          <w:lang w:val="lt-LT"/>
        </w:rPr>
        <w:t xml:space="preserve">žemės savininkus </w:t>
      </w:r>
      <w:r w:rsidR="00837B5C" w:rsidRPr="0057420D">
        <w:rPr>
          <w:lang w:val="lt-LT"/>
        </w:rPr>
        <w:t xml:space="preserve">visiškai atleidžia nuo žemės </w:t>
      </w:r>
      <w:r w:rsidR="00FB35FB" w:rsidRPr="0057420D">
        <w:rPr>
          <w:lang w:val="lt-LT"/>
        </w:rPr>
        <w:t>mokesčio</w:t>
      </w:r>
      <w:r w:rsidR="00DC16AA">
        <w:rPr>
          <w:lang w:val="lt-LT"/>
        </w:rPr>
        <w:t>,</w:t>
      </w:r>
      <w:r w:rsidR="007E7AA6" w:rsidRPr="0057420D">
        <w:rPr>
          <w:lang w:val="lt-LT"/>
        </w:rPr>
        <w:t xml:space="preserve"> </w:t>
      </w:r>
      <w:r w:rsidR="007D5245" w:rsidRPr="0057420D">
        <w:rPr>
          <w:lang w:val="lt-LT"/>
        </w:rPr>
        <w:t xml:space="preserve">2018 m. </w:t>
      </w:r>
      <w:r w:rsidR="007E7AA6" w:rsidRPr="0057420D">
        <w:rPr>
          <w:lang w:val="lt-LT"/>
        </w:rPr>
        <w:t xml:space="preserve">buvo </w:t>
      </w:r>
      <w:r w:rsidR="00837B5C" w:rsidRPr="0057420D">
        <w:rPr>
          <w:lang w:val="lt-LT"/>
        </w:rPr>
        <w:t>priėmusios tik 6 savivaldybės.</w:t>
      </w:r>
    </w:p>
    <w:p w14:paraId="1BF8F312" w14:textId="352CEEB3" w:rsidR="004D3436" w:rsidRPr="0057420D" w:rsidRDefault="009D2599" w:rsidP="00A55759">
      <w:pPr>
        <w:spacing w:line="360" w:lineRule="auto"/>
        <w:ind w:firstLine="720"/>
        <w:jc w:val="both"/>
        <w:rPr>
          <w:lang w:val="lt-LT"/>
        </w:rPr>
      </w:pPr>
      <w:r w:rsidRPr="0057420D">
        <w:rPr>
          <w:b/>
          <w:i/>
          <w:lang w:val="lt-LT"/>
        </w:rPr>
        <w:t>Kaip šiuo metu yra sprendžiami projekte aptarti klausimai</w:t>
      </w:r>
      <w:r w:rsidRPr="0057420D">
        <w:rPr>
          <w:b/>
          <w:i/>
          <w:lang w:val="lt-LT"/>
        </w:rPr>
        <w:softHyphen/>
      </w:r>
      <w:r w:rsidRPr="0057420D">
        <w:rPr>
          <w:lang w:val="lt-LT"/>
        </w:rPr>
        <w:t xml:space="preserve"> – </w:t>
      </w:r>
      <w:r w:rsidR="00101436" w:rsidRPr="0057420D">
        <w:rPr>
          <w:lang w:val="lt-LT"/>
        </w:rPr>
        <w:t>La</w:t>
      </w:r>
      <w:r w:rsidR="00BE1913" w:rsidRPr="0057420D">
        <w:rPr>
          <w:lang w:val="lt-LT"/>
        </w:rPr>
        <w:t>zdijų rajono savivaldybės taryb</w:t>
      </w:r>
      <w:r w:rsidR="00336F94" w:rsidRPr="0057420D">
        <w:rPr>
          <w:lang w:val="lt-LT"/>
        </w:rPr>
        <w:t>os</w:t>
      </w:r>
      <w:r w:rsidR="00101436" w:rsidRPr="0057420D">
        <w:rPr>
          <w:lang w:val="lt-LT"/>
        </w:rPr>
        <w:t xml:space="preserve"> </w:t>
      </w:r>
      <w:r w:rsidR="00A55759" w:rsidRPr="0057420D">
        <w:rPr>
          <w:lang w:val="lt-LT"/>
        </w:rPr>
        <w:t xml:space="preserve">2018 </w:t>
      </w:r>
      <w:r w:rsidR="004D3436" w:rsidRPr="0057420D">
        <w:rPr>
          <w:lang w:val="lt-LT"/>
        </w:rPr>
        <w:t xml:space="preserve">m. </w:t>
      </w:r>
      <w:r w:rsidR="00A55759" w:rsidRPr="0057420D">
        <w:rPr>
          <w:lang w:val="lt-LT"/>
        </w:rPr>
        <w:t>gegužės 30</w:t>
      </w:r>
      <w:r w:rsidR="004D3436" w:rsidRPr="0057420D">
        <w:rPr>
          <w:lang w:val="lt-LT"/>
        </w:rPr>
        <w:t xml:space="preserve"> d. sprendim</w:t>
      </w:r>
      <w:r w:rsidR="00AF7325" w:rsidRPr="0057420D">
        <w:rPr>
          <w:lang w:val="lt-LT"/>
        </w:rPr>
        <w:t>u</w:t>
      </w:r>
      <w:r w:rsidR="004D3436" w:rsidRPr="0057420D">
        <w:rPr>
          <w:lang w:val="lt-LT"/>
        </w:rPr>
        <w:t xml:space="preserve"> Nr. </w:t>
      </w:r>
      <w:r w:rsidR="00A55759" w:rsidRPr="0057420D">
        <w:rPr>
          <w:lang w:val="lt-LT"/>
        </w:rPr>
        <w:t>5TS-1320</w:t>
      </w:r>
      <w:r w:rsidR="00A55759" w:rsidRPr="0057420D" w:rsidDel="00A55759">
        <w:rPr>
          <w:lang w:val="lt-LT"/>
        </w:rPr>
        <w:t xml:space="preserve"> </w:t>
      </w:r>
      <w:r w:rsidR="00A55759" w:rsidRPr="0057420D">
        <w:rPr>
          <w:lang w:val="lt-LT"/>
        </w:rPr>
        <w:t xml:space="preserve"> </w:t>
      </w:r>
      <w:r w:rsidR="004D3436" w:rsidRPr="0057420D">
        <w:rPr>
          <w:lang w:val="lt-LT"/>
        </w:rPr>
        <w:t xml:space="preserve">„Dėl </w:t>
      </w:r>
      <w:r w:rsidR="00A55759" w:rsidRPr="0057420D">
        <w:rPr>
          <w:lang w:val="lt-LT"/>
        </w:rPr>
        <w:t xml:space="preserve">2019 </w:t>
      </w:r>
      <w:r w:rsidR="00596DF8" w:rsidRPr="0057420D">
        <w:rPr>
          <w:lang w:val="lt-LT"/>
        </w:rPr>
        <w:t>m</w:t>
      </w:r>
      <w:r w:rsidR="00A55759" w:rsidRPr="0057420D">
        <w:rPr>
          <w:lang w:val="lt-LT"/>
        </w:rPr>
        <w:t>etų</w:t>
      </w:r>
      <w:r w:rsidR="00596DF8" w:rsidRPr="0057420D">
        <w:rPr>
          <w:lang w:val="lt-LT"/>
        </w:rPr>
        <w:t xml:space="preserve"> </w:t>
      </w:r>
      <w:r w:rsidR="004D3436" w:rsidRPr="0057420D">
        <w:rPr>
          <w:lang w:val="lt-LT"/>
        </w:rPr>
        <w:t xml:space="preserve">žemės </w:t>
      </w:r>
      <w:r w:rsidR="00AF7325" w:rsidRPr="0057420D">
        <w:rPr>
          <w:lang w:val="lt-LT" w:eastAsia="lt-LT"/>
        </w:rPr>
        <w:t>mokesčio lengvatų nustatymo</w:t>
      </w:r>
      <w:r w:rsidR="004D3436" w:rsidRPr="0057420D">
        <w:rPr>
          <w:lang w:val="lt-LT"/>
        </w:rPr>
        <w:t>“</w:t>
      </w:r>
      <w:r w:rsidR="00336F94" w:rsidRPr="0057420D">
        <w:rPr>
          <w:lang w:val="lt-LT"/>
        </w:rPr>
        <w:t xml:space="preserve"> </w:t>
      </w:r>
      <w:r w:rsidR="00A55759" w:rsidRPr="0057420D">
        <w:rPr>
          <w:lang w:val="lt-LT"/>
        </w:rPr>
        <w:t xml:space="preserve">2019 </w:t>
      </w:r>
      <w:r w:rsidR="00321EC7" w:rsidRPr="0057420D">
        <w:rPr>
          <w:lang w:val="lt-LT"/>
        </w:rPr>
        <w:t xml:space="preserve">metams </w:t>
      </w:r>
      <w:r w:rsidR="00A55759" w:rsidRPr="0057420D">
        <w:rPr>
          <w:lang w:val="lt-LT"/>
        </w:rPr>
        <w:t>yra nusta</w:t>
      </w:r>
      <w:r w:rsidR="00DC16AA">
        <w:rPr>
          <w:lang w:val="lt-LT"/>
        </w:rPr>
        <w:t>tyt</w:t>
      </w:r>
      <w:r w:rsidR="00A55759" w:rsidRPr="0057420D">
        <w:rPr>
          <w:lang w:val="lt-LT"/>
        </w:rPr>
        <w:t>i žemės mokesčio tarif</w:t>
      </w:r>
      <w:r w:rsidR="00DC16AA">
        <w:rPr>
          <w:lang w:val="lt-LT"/>
        </w:rPr>
        <w:t>ai</w:t>
      </w:r>
      <w:r w:rsidR="00A55759" w:rsidRPr="0057420D">
        <w:rPr>
          <w:lang w:val="lt-LT"/>
        </w:rPr>
        <w:t xml:space="preserve">: naudojamiems žemės sklypams – 1,5 proc. žemės mokestinės vertės, o nenaudojamiems apleistiems žemės sklypams – 4 proc. Pagal </w:t>
      </w:r>
      <w:r w:rsidR="00D75C8B" w:rsidRPr="0057420D">
        <w:rPr>
          <w:lang w:val="lt-LT"/>
        </w:rPr>
        <w:t xml:space="preserve">Lietuvos Respublikos žemės mokesčio </w:t>
      </w:r>
      <w:r w:rsidR="00A55759" w:rsidRPr="0057420D">
        <w:rPr>
          <w:lang w:val="lt-LT"/>
        </w:rPr>
        <w:t>įstatymą savivaldybės taryba iki einamųjų metų rugsėjo 1 d. turi nustat</w:t>
      </w:r>
      <w:r w:rsidR="00A20971" w:rsidRPr="0057420D">
        <w:rPr>
          <w:lang w:val="lt-LT"/>
        </w:rPr>
        <w:t xml:space="preserve">yti </w:t>
      </w:r>
      <w:r w:rsidR="00A55759" w:rsidRPr="0057420D">
        <w:rPr>
          <w:lang w:val="lt-LT"/>
        </w:rPr>
        <w:t>neapmokestinamuosius</w:t>
      </w:r>
      <w:r w:rsidR="00A20971" w:rsidRPr="0057420D">
        <w:rPr>
          <w:lang w:val="lt-LT"/>
        </w:rPr>
        <w:t xml:space="preserve"> </w:t>
      </w:r>
      <w:r w:rsidR="00D75C8B" w:rsidRPr="0057420D">
        <w:rPr>
          <w:lang w:val="lt-LT"/>
        </w:rPr>
        <w:t>dydžius</w:t>
      </w:r>
      <w:r w:rsidR="00A20971" w:rsidRPr="0057420D">
        <w:rPr>
          <w:lang w:val="lt-LT"/>
        </w:rPr>
        <w:t xml:space="preserve"> fiziniams asmenims, kurių šeimose mokestinio laikotarpio pradžioje nėra darbingų asmenų</w:t>
      </w:r>
      <w:r w:rsidR="00A20971" w:rsidRPr="0057420D">
        <w:rPr>
          <w:rFonts w:ascii="Arial" w:hAnsi="Arial" w:cs="Arial"/>
          <w:lang w:val="lt-LT"/>
        </w:rPr>
        <w:t xml:space="preserve"> </w:t>
      </w:r>
      <w:r w:rsidR="00A20971" w:rsidRPr="0057420D">
        <w:rPr>
          <w:lang w:val="lt-LT"/>
        </w:rPr>
        <w:t xml:space="preserve">ir kuriems nustatytas 0–40 procentų darbingumo lygis arba kurie yra sukakę senatvės pensijos amžių ar yra nepilnamečiai. 2018 m. buvo patvirtinti analogiški neapmokestinamieji dydžiai. </w:t>
      </w:r>
    </w:p>
    <w:p w14:paraId="3891A932" w14:textId="5D2A63E5" w:rsidR="009D2599" w:rsidRPr="0057420D" w:rsidRDefault="009D2599" w:rsidP="00380D78">
      <w:pPr>
        <w:spacing w:line="360" w:lineRule="auto"/>
        <w:ind w:firstLine="720"/>
        <w:jc w:val="both"/>
        <w:rPr>
          <w:lang w:val="lt-LT"/>
        </w:rPr>
      </w:pPr>
      <w:r w:rsidRPr="0057420D">
        <w:rPr>
          <w:b/>
          <w:i/>
          <w:lang w:val="lt-LT"/>
        </w:rPr>
        <w:t>Kokių pozityvių rezultatų laukiama</w:t>
      </w:r>
      <w:r w:rsidRPr="0057420D">
        <w:rPr>
          <w:lang w:val="lt-LT"/>
        </w:rPr>
        <w:t xml:space="preserve"> – priėmus šį Lazdijų rajono savivaldybės tarybos sprendimo projektą</w:t>
      </w:r>
      <w:r w:rsidR="00313BF8" w:rsidRPr="0057420D">
        <w:rPr>
          <w:lang w:val="lt-LT"/>
        </w:rPr>
        <w:t>,</w:t>
      </w:r>
      <w:r w:rsidRPr="0057420D">
        <w:rPr>
          <w:lang w:val="lt-LT"/>
        </w:rPr>
        <w:t xml:space="preserve"> </w:t>
      </w:r>
      <w:r w:rsidR="00142D53" w:rsidRPr="0057420D">
        <w:rPr>
          <w:lang w:val="lt-LT"/>
        </w:rPr>
        <w:t xml:space="preserve">2019 m. iš </w:t>
      </w:r>
      <w:r w:rsidR="007D5245">
        <w:rPr>
          <w:lang w:val="lt-LT"/>
        </w:rPr>
        <w:t xml:space="preserve">žemės mokesčio planuojama gauti apie </w:t>
      </w:r>
      <w:r w:rsidR="00A94B27">
        <w:rPr>
          <w:lang w:val="lt-LT"/>
        </w:rPr>
        <w:t>10</w:t>
      </w:r>
      <w:r w:rsidR="00142D53" w:rsidRPr="0057420D">
        <w:rPr>
          <w:lang w:val="lt-LT"/>
        </w:rPr>
        <w:t xml:space="preserve"> tūkst. eurų daugiau pajamų nei 2018 m. </w:t>
      </w:r>
      <w:r w:rsidR="003C3048" w:rsidRPr="0057420D">
        <w:rPr>
          <w:lang w:val="lt-LT"/>
        </w:rPr>
        <w:t xml:space="preserve">Lazdijų </w:t>
      </w:r>
      <w:r w:rsidR="004C44E0" w:rsidRPr="0057420D">
        <w:rPr>
          <w:lang w:val="lt-LT"/>
        </w:rPr>
        <w:t xml:space="preserve">rajono savivaldybės biudžetas </w:t>
      </w:r>
      <w:r w:rsidR="003C3048" w:rsidRPr="0057420D">
        <w:rPr>
          <w:lang w:val="lt-LT"/>
        </w:rPr>
        <w:t xml:space="preserve">2018 m. </w:t>
      </w:r>
      <w:r w:rsidR="004C44E0" w:rsidRPr="0057420D">
        <w:rPr>
          <w:lang w:val="lt-LT"/>
        </w:rPr>
        <w:t>iš šio mokesčio gavo 321,3 tūkst. eurų pajamų</w:t>
      </w:r>
      <w:r w:rsidR="003C3048" w:rsidRPr="0057420D">
        <w:rPr>
          <w:lang w:val="lt-LT"/>
        </w:rPr>
        <w:t>.</w:t>
      </w:r>
    </w:p>
    <w:p w14:paraId="4714AAB8" w14:textId="77777777" w:rsidR="009D2599" w:rsidRPr="0057420D" w:rsidRDefault="009D2599" w:rsidP="00380D78">
      <w:pPr>
        <w:spacing w:line="360" w:lineRule="auto"/>
        <w:ind w:firstLine="720"/>
        <w:jc w:val="both"/>
        <w:rPr>
          <w:lang w:val="lt-LT"/>
        </w:rPr>
      </w:pPr>
      <w:r w:rsidRPr="0057420D">
        <w:rPr>
          <w:b/>
          <w:i/>
          <w:lang w:val="lt-LT"/>
        </w:rPr>
        <w:t xml:space="preserve">Galimos neigiamos pasekmės priėmus projektą, kokių priemonių reikėtų imtis, kad tokių pasekmių būtų išvengta </w:t>
      </w:r>
      <w:r w:rsidR="00313BF8" w:rsidRPr="0057420D">
        <w:rPr>
          <w:lang w:val="lt-LT"/>
        </w:rPr>
        <w:t>–</w:t>
      </w:r>
      <w:r w:rsidRPr="0057420D">
        <w:rPr>
          <w:lang w:val="lt-LT"/>
        </w:rPr>
        <w:t xml:space="preserve"> priėmus šį Lazdijų rajono savivaldybės tarybos sprendimą, neigiamų pasekmių nenumatoma.</w:t>
      </w:r>
    </w:p>
    <w:p w14:paraId="7EE64096" w14:textId="77777777" w:rsidR="009D2599" w:rsidRPr="0057420D" w:rsidRDefault="009D2599" w:rsidP="00380D78">
      <w:pPr>
        <w:spacing w:line="360" w:lineRule="auto"/>
        <w:ind w:firstLine="720"/>
        <w:jc w:val="both"/>
        <w:rPr>
          <w:lang w:val="lt-LT"/>
        </w:rPr>
      </w:pPr>
      <w:r w:rsidRPr="0057420D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57420D">
        <w:rPr>
          <w:lang w:val="lt-LT"/>
        </w:rPr>
        <w:t xml:space="preserve"> </w:t>
      </w:r>
      <w:r w:rsidR="00336F94" w:rsidRPr="0057420D">
        <w:rPr>
          <w:lang w:val="lt-LT"/>
        </w:rPr>
        <w:t>–</w:t>
      </w:r>
      <w:r w:rsidRPr="0057420D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6248C256" w14:textId="77777777" w:rsidR="009D2599" w:rsidRPr="0057420D" w:rsidRDefault="009D2599" w:rsidP="00380D78">
      <w:pPr>
        <w:spacing w:line="360" w:lineRule="auto"/>
        <w:ind w:firstLine="720"/>
        <w:jc w:val="both"/>
        <w:rPr>
          <w:lang w:val="lt-LT"/>
        </w:rPr>
      </w:pPr>
      <w:r w:rsidRPr="0057420D">
        <w:rPr>
          <w:b/>
          <w:i/>
          <w:lang w:val="lt-LT"/>
        </w:rPr>
        <w:t>Rengiant projektą gauti specialistų vertinimai ir išvados</w:t>
      </w:r>
      <w:r w:rsidRPr="0057420D">
        <w:rPr>
          <w:lang w:val="lt-LT"/>
        </w:rPr>
        <w:t xml:space="preserve"> </w:t>
      </w:r>
      <w:r w:rsidR="00336F94" w:rsidRPr="0057420D">
        <w:rPr>
          <w:lang w:val="lt-LT"/>
        </w:rPr>
        <w:t>–</w:t>
      </w:r>
      <w:r w:rsidRPr="0057420D">
        <w:rPr>
          <w:lang w:val="lt-LT"/>
        </w:rPr>
        <w:t xml:space="preserve"> dėl sprendimo projekto pastabų ir pasiūlymų negauta.</w:t>
      </w:r>
    </w:p>
    <w:p w14:paraId="1C544339" w14:textId="77777777" w:rsidR="009D2599" w:rsidRPr="0057420D" w:rsidRDefault="009D2599" w:rsidP="00380D78">
      <w:pPr>
        <w:spacing w:line="360" w:lineRule="auto"/>
        <w:ind w:firstLine="720"/>
        <w:jc w:val="both"/>
        <w:rPr>
          <w:lang w:val="lt-LT"/>
        </w:rPr>
      </w:pPr>
      <w:r w:rsidRPr="0057420D">
        <w:rPr>
          <w:lang w:val="lt-LT"/>
        </w:rPr>
        <w:t xml:space="preserve">Sprendimo projektą parengė Lazdijų rajono savivaldybės administracijos Finansų skyriaus </w:t>
      </w:r>
      <w:r w:rsidR="00BE5DD7" w:rsidRPr="0057420D">
        <w:rPr>
          <w:lang w:val="lt-LT"/>
        </w:rPr>
        <w:t>vedėja</w:t>
      </w:r>
      <w:r w:rsidR="00CA7810" w:rsidRPr="0057420D">
        <w:rPr>
          <w:lang w:val="lt-LT"/>
        </w:rPr>
        <w:t xml:space="preserve"> Šarūnė Dumbliauskienė</w:t>
      </w:r>
      <w:r w:rsidRPr="0057420D">
        <w:rPr>
          <w:lang w:val="lt-LT"/>
        </w:rPr>
        <w:t>.</w:t>
      </w:r>
    </w:p>
    <w:p w14:paraId="67A39D59" w14:textId="77777777" w:rsidR="00EB7DBB" w:rsidRPr="0057420D" w:rsidRDefault="00EB7DBB" w:rsidP="00380D78">
      <w:pPr>
        <w:spacing w:line="360" w:lineRule="auto"/>
        <w:ind w:firstLine="720"/>
        <w:jc w:val="both"/>
        <w:rPr>
          <w:lang w:val="lt-LT"/>
        </w:rPr>
      </w:pPr>
    </w:p>
    <w:p w14:paraId="0AD84FA7" w14:textId="77777777" w:rsidR="00CA7810" w:rsidRPr="0057420D" w:rsidRDefault="00CA7810" w:rsidP="00380D78">
      <w:pPr>
        <w:spacing w:line="360" w:lineRule="auto"/>
        <w:ind w:firstLine="720"/>
        <w:jc w:val="both"/>
        <w:rPr>
          <w:lang w:val="lt-LT"/>
        </w:rPr>
      </w:pPr>
    </w:p>
    <w:p w14:paraId="277477DC" w14:textId="77777777" w:rsidR="00C50679" w:rsidRPr="0057420D" w:rsidRDefault="008665F5" w:rsidP="00380D78">
      <w:pPr>
        <w:spacing w:line="360" w:lineRule="auto"/>
        <w:jc w:val="both"/>
        <w:rPr>
          <w:b/>
          <w:lang w:val="lt-LT"/>
        </w:rPr>
      </w:pPr>
      <w:r w:rsidRPr="0057420D">
        <w:rPr>
          <w:lang w:val="lt-LT"/>
        </w:rPr>
        <w:t xml:space="preserve">Finansų skyriaus </w:t>
      </w:r>
      <w:r w:rsidR="00BE5DD7" w:rsidRPr="0057420D">
        <w:rPr>
          <w:lang w:val="lt-LT"/>
        </w:rPr>
        <w:t>vedėja</w:t>
      </w:r>
      <w:r w:rsidR="00CA7810" w:rsidRPr="0057420D">
        <w:rPr>
          <w:lang w:val="lt-LT"/>
        </w:rPr>
        <w:t xml:space="preserve"> </w:t>
      </w:r>
      <w:r w:rsidR="00CA7810" w:rsidRPr="0057420D">
        <w:rPr>
          <w:lang w:val="lt-LT"/>
        </w:rPr>
        <w:tab/>
      </w:r>
      <w:r w:rsidR="00CA7810" w:rsidRPr="0057420D">
        <w:rPr>
          <w:lang w:val="lt-LT"/>
        </w:rPr>
        <w:tab/>
      </w:r>
      <w:r w:rsidR="00CA7810" w:rsidRPr="0057420D">
        <w:rPr>
          <w:lang w:val="lt-LT"/>
        </w:rPr>
        <w:tab/>
      </w:r>
      <w:r w:rsidR="00CA7810" w:rsidRPr="0057420D">
        <w:rPr>
          <w:lang w:val="lt-LT"/>
        </w:rPr>
        <w:tab/>
      </w:r>
      <w:r w:rsidR="00CA7810" w:rsidRPr="0057420D">
        <w:rPr>
          <w:lang w:val="lt-LT"/>
        </w:rPr>
        <w:tab/>
      </w:r>
      <w:r w:rsidR="00BE5DD7" w:rsidRPr="0057420D">
        <w:rPr>
          <w:lang w:val="lt-LT"/>
        </w:rPr>
        <w:tab/>
      </w:r>
      <w:r w:rsidR="00BE5DD7" w:rsidRPr="0057420D">
        <w:rPr>
          <w:lang w:val="lt-LT"/>
        </w:rPr>
        <w:tab/>
      </w:r>
      <w:r w:rsidR="00CA7810" w:rsidRPr="0057420D">
        <w:rPr>
          <w:lang w:val="lt-LT"/>
        </w:rPr>
        <w:t>Šarūnė Dumbliauskienė</w:t>
      </w:r>
    </w:p>
    <w:sectPr w:rsidR="00C50679" w:rsidRPr="0057420D" w:rsidSect="008A5CB2">
      <w:foot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E41C" w14:textId="77777777" w:rsidR="00E36B29" w:rsidRDefault="00E36B29" w:rsidP="009A4CBA">
      <w:r>
        <w:separator/>
      </w:r>
    </w:p>
  </w:endnote>
  <w:endnote w:type="continuationSeparator" w:id="0">
    <w:p w14:paraId="5B0A57F9" w14:textId="77777777" w:rsidR="00E36B29" w:rsidRDefault="00E36B29" w:rsidP="009A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1FD9" w14:textId="58AC9389" w:rsidR="00230D1F" w:rsidRDefault="00230D1F" w:rsidP="00230D1F">
    <w:pPr>
      <w:outlineLvl w:val="0"/>
      <w:rPr>
        <w:noProof/>
        <w:lang w:val="lt-LT"/>
      </w:rPr>
    </w:pPr>
    <w:r>
      <w:rPr>
        <w:noProof/>
        <w:lang w:val="lt-LT"/>
      </w:rPr>
      <w:t>Šarūnė Dumbliauskienė, tel. (8</w:t>
    </w:r>
    <w:r w:rsidR="00DC16AA">
      <w:rPr>
        <w:noProof/>
        <w:lang w:val="lt-LT"/>
      </w:rPr>
      <w:t xml:space="preserve"> </w:t>
    </w:r>
    <w:r>
      <w:rPr>
        <w:noProof/>
        <w:lang w:val="lt-LT"/>
      </w:rPr>
      <w:t>318) 66 122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F423" w14:textId="77777777" w:rsidR="00E36B29" w:rsidRDefault="00E36B29" w:rsidP="009A4CBA">
      <w:r>
        <w:separator/>
      </w:r>
    </w:p>
  </w:footnote>
  <w:footnote w:type="continuationSeparator" w:id="0">
    <w:p w14:paraId="0FFF5F0E" w14:textId="77777777" w:rsidR="00E36B29" w:rsidRDefault="00E36B29" w:rsidP="009A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94174"/>
    <w:multiLevelType w:val="singleLevel"/>
    <w:tmpl w:val="6EA2A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1330E"/>
    <w:rsid w:val="00036292"/>
    <w:rsid w:val="00037F32"/>
    <w:rsid w:val="00051DBA"/>
    <w:rsid w:val="0005538A"/>
    <w:rsid w:val="00061EE4"/>
    <w:rsid w:val="0007047C"/>
    <w:rsid w:val="00071F5B"/>
    <w:rsid w:val="0008077A"/>
    <w:rsid w:val="00082A05"/>
    <w:rsid w:val="000A2DAA"/>
    <w:rsid w:val="000B054D"/>
    <w:rsid w:val="000C0E24"/>
    <w:rsid w:val="000C78E8"/>
    <w:rsid w:val="000E2CEB"/>
    <w:rsid w:val="000E3F47"/>
    <w:rsid w:val="000F0F1B"/>
    <w:rsid w:val="000F6631"/>
    <w:rsid w:val="00101436"/>
    <w:rsid w:val="00105996"/>
    <w:rsid w:val="0010662F"/>
    <w:rsid w:val="00112740"/>
    <w:rsid w:val="00114396"/>
    <w:rsid w:val="00116D47"/>
    <w:rsid w:val="00142D53"/>
    <w:rsid w:val="00145629"/>
    <w:rsid w:val="00152859"/>
    <w:rsid w:val="00152B18"/>
    <w:rsid w:val="00152FA7"/>
    <w:rsid w:val="001534FC"/>
    <w:rsid w:val="00154B91"/>
    <w:rsid w:val="00156996"/>
    <w:rsid w:val="0016615A"/>
    <w:rsid w:val="00176125"/>
    <w:rsid w:val="00181A32"/>
    <w:rsid w:val="00187B02"/>
    <w:rsid w:val="00190E67"/>
    <w:rsid w:val="00192597"/>
    <w:rsid w:val="001B3118"/>
    <w:rsid w:val="001C19C9"/>
    <w:rsid w:val="001E19CD"/>
    <w:rsid w:val="001F4ED9"/>
    <w:rsid w:val="001F6F9F"/>
    <w:rsid w:val="002003BC"/>
    <w:rsid w:val="002034D7"/>
    <w:rsid w:val="0022381D"/>
    <w:rsid w:val="00224A99"/>
    <w:rsid w:val="00226612"/>
    <w:rsid w:val="00230D1F"/>
    <w:rsid w:val="00231C24"/>
    <w:rsid w:val="0023480C"/>
    <w:rsid w:val="00242CAB"/>
    <w:rsid w:val="00250ACE"/>
    <w:rsid w:val="00286962"/>
    <w:rsid w:val="00296F7C"/>
    <w:rsid w:val="00297C97"/>
    <w:rsid w:val="002A27BE"/>
    <w:rsid w:val="002A35AB"/>
    <w:rsid w:val="002A376D"/>
    <w:rsid w:val="002A545B"/>
    <w:rsid w:val="002A7BD3"/>
    <w:rsid w:val="002B0C2D"/>
    <w:rsid w:val="002C423C"/>
    <w:rsid w:val="002E0B91"/>
    <w:rsid w:val="002E3AD7"/>
    <w:rsid w:val="002F18F8"/>
    <w:rsid w:val="002F5C23"/>
    <w:rsid w:val="00313BF8"/>
    <w:rsid w:val="00321EC7"/>
    <w:rsid w:val="00322089"/>
    <w:rsid w:val="003321A3"/>
    <w:rsid w:val="003338C0"/>
    <w:rsid w:val="00336F94"/>
    <w:rsid w:val="0034066B"/>
    <w:rsid w:val="00343059"/>
    <w:rsid w:val="003442EF"/>
    <w:rsid w:val="003667FC"/>
    <w:rsid w:val="003802A9"/>
    <w:rsid w:val="00380D78"/>
    <w:rsid w:val="00381CCE"/>
    <w:rsid w:val="00396172"/>
    <w:rsid w:val="003B1267"/>
    <w:rsid w:val="003C3048"/>
    <w:rsid w:val="003C6C2B"/>
    <w:rsid w:val="003D1531"/>
    <w:rsid w:val="003D6BE5"/>
    <w:rsid w:val="003F1C87"/>
    <w:rsid w:val="003F5A98"/>
    <w:rsid w:val="00404E2C"/>
    <w:rsid w:val="00406C19"/>
    <w:rsid w:val="00411025"/>
    <w:rsid w:val="004119E2"/>
    <w:rsid w:val="0042278E"/>
    <w:rsid w:val="00424087"/>
    <w:rsid w:val="0043035B"/>
    <w:rsid w:val="00431C0C"/>
    <w:rsid w:val="00435361"/>
    <w:rsid w:val="00456C61"/>
    <w:rsid w:val="00464943"/>
    <w:rsid w:val="00472828"/>
    <w:rsid w:val="004763B5"/>
    <w:rsid w:val="00477E05"/>
    <w:rsid w:val="00486891"/>
    <w:rsid w:val="00494AC5"/>
    <w:rsid w:val="004A68F6"/>
    <w:rsid w:val="004C44E0"/>
    <w:rsid w:val="004D3436"/>
    <w:rsid w:val="004E2282"/>
    <w:rsid w:val="004E2900"/>
    <w:rsid w:val="004E7516"/>
    <w:rsid w:val="005066F9"/>
    <w:rsid w:val="00520156"/>
    <w:rsid w:val="00520FD6"/>
    <w:rsid w:val="00523FB9"/>
    <w:rsid w:val="00530CD0"/>
    <w:rsid w:val="005328BA"/>
    <w:rsid w:val="00557C6B"/>
    <w:rsid w:val="00560878"/>
    <w:rsid w:val="0056195E"/>
    <w:rsid w:val="00572B1E"/>
    <w:rsid w:val="0057420D"/>
    <w:rsid w:val="00590ABE"/>
    <w:rsid w:val="00595A86"/>
    <w:rsid w:val="00596DF8"/>
    <w:rsid w:val="005A20D0"/>
    <w:rsid w:val="005B30F0"/>
    <w:rsid w:val="005B7748"/>
    <w:rsid w:val="005C61C4"/>
    <w:rsid w:val="005D6059"/>
    <w:rsid w:val="005D76B8"/>
    <w:rsid w:val="006043B5"/>
    <w:rsid w:val="00613CCD"/>
    <w:rsid w:val="00615993"/>
    <w:rsid w:val="00640CB5"/>
    <w:rsid w:val="006460A9"/>
    <w:rsid w:val="0065742F"/>
    <w:rsid w:val="006662BA"/>
    <w:rsid w:val="00672CF6"/>
    <w:rsid w:val="006733ED"/>
    <w:rsid w:val="00680483"/>
    <w:rsid w:val="006C6F89"/>
    <w:rsid w:val="006E322B"/>
    <w:rsid w:val="006E65C3"/>
    <w:rsid w:val="006E661D"/>
    <w:rsid w:val="00700C66"/>
    <w:rsid w:val="00704A51"/>
    <w:rsid w:val="00714A55"/>
    <w:rsid w:val="0072529D"/>
    <w:rsid w:val="007471A1"/>
    <w:rsid w:val="00750C4F"/>
    <w:rsid w:val="00755748"/>
    <w:rsid w:val="007603A4"/>
    <w:rsid w:val="00771BA2"/>
    <w:rsid w:val="007A1DCF"/>
    <w:rsid w:val="007A3B1B"/>
    <w:rsid w:val="007A61C0"/>
    <w:rsid w:val="007B3A80"/>
    <w:rsid w:val="007C3AB6"/>
    <w:rsid w:val="007D0178"/>
    <w:rsid w:val="007D5245"/>
    <w:rsid w:val="007D54DC"/>
    <w:rsid w:val="007D779F"/>
    <w:rsid w:val="007E0645"/>
    <w:rsid w:val="007E74C0"/>
    <w:rsid w:val="007E75F5"/>
    <w:rsid w:val="007E7AA6"/>
    <w:rsid w:val="007F2EF0"/>
    <w:rsid w:val="007F7B88"/>
    <w:rsid w:val="00826D08"/>
    <w:rsid w:val="00830210"/>
    <w:rsid w:val="00835D1D"/>
    <w:rsid w:val="00837729"/>
    <w:rsid w:val="00837B5C"/>
    <w:rsid w:val="0084055E"/>
    <w:rsid w:val="008479EC"/>
    <w:rsid w:val="00850B19"/>
    <w:rsid w:val="0085617E"/>
    <w:rsid w:val="00857641"/>
    <w:rsid w:val="008665F5"/>
    <w:rsid w:val="00875206"/>
    <w:rsid w:val="00875E4A"/>
    <w:rsid w:val="00895DE9"/>
    <w:rsid w:val="008A0E70"/>
    <w:rsid w:val="008A15F7"/>
    <w:rsid w:val="008A1658"/>
    <w:rsid w:val="008A5CB2"/>
    <w:rsid w:val="008D55F3"/>
    <w:rsid w:val="008F0982"/>
    <w:rsid w:val="008F106E"/>
    <w:rsid w:val="00905CC2"/>
    <w:rsid w:val="009107EF"/>
    <w:rsid w:val="00914DAC"/>
    <w:rsid w:val="00916F05"/>
    <w:rsid w:val="0093352C"/>
    <w:rsid w:val="0093406A"/>
    <w:rsid w:val="00934409"/>
    <w:rsid w:val="00940C7B"/>
    <w:rsid w:val="0094245A"/>
    <w:rsid w:val="00944B24"/>
    <w:rsid w:val="0094753D"/>
    <w:rsid w:val="00953828"/>
    <w:rsid w:val="0095720B"/>
    <w:rsid w:val="00966635"/>
    <w:rsid w:val="009808C0"/>
    <w:rsid w:val="00983C1A"/>
    <w:rsid w:val="0098799C"/>
    <w:rsid w:val="009A3997"/>
    <w:rsid w:val="009A4CBA"/>
    <w:rsid w:val="009B750E"/>
    <w:rsid w:val="009C1ABA"/>
    <w:rsid w:val="009D2599"/>
    <w:rsid w:val="009E4E06"/>
    <w:rsid w:val="009E6014"/>
    <w:rsid w:val="00A01871"/>
    <w:rsid w:val="00A20971"/>
    <w:rsid w:val="00A330F9"/>
    <w:rsid w:val="00A34D1E"/>
    <w:rsid w:val="00A55759"/>
    <w:rsid w:val="00A606E9"/>
    <w:rsid w:val="00A63D16"/>
    <w:rsid w:val="00A63EBC"/>
    <w:rsid w:val="00A72BC0"/>
    <w:rsid w:val="00A75746"/>
    <w:rsid w:val="00A826DF"/>
    <w:rsid w:val="00A94B27"/>
    <w:rsid w:val="00AE209B"/>
    <w:rsid w:val="00AE2591"/>
    <w:rsid w:val="00AE607A"/>
    <w:rsid w:val="00AE6A38"/>
    <w:rsid w:val="00AF40E1"/>
    <w:rsid w:val="00AF7325"/>
    <w:rsid w:val="00B00A02"/>
    <w:rsid w:val="00B00C04"/>
    <w:rsid w:val="00B05E15"/>
    <w:rsid w:val="00B06D8A"/>
    <w:rsid w:val="00B40DA5"/>
    <w:rsid w:val="00B462E9"/>
    <w:rsid w:val="00B620FD"/>
    <w:rsid w:val="00B71370"/>
    <w:rsid w:val="00B724B1"/>
    <w:rsid w:val="00B84341"/>
    <w:rsid w:val="00B86EA8"/>
    <w:rsid w:val="00B94556"/>
    <w:rsid w:val="00BB01C0"/>
    <w:rsid w:val="00BE1913"/>
    <w:rsid w:val="00BE5DD7"/>
    <w:rsid w:val="00BE60B9"/>
    <w:rsid w:val="00BF1E2A"/>
    <w:rsid w:val="00BF2B03"/>
    <w:rsid w:val="00BF4DCD"/>
    <w:rsid w:val="00BF639B"/>
    <w:rsid w:val="00C03163"/>
    <w:rsid w:val="00C20A7F"/>
    <w:rsid w:val="00C21AC5"/>
    <w:rsid w:val="00C27C1D"/>
    <w:rsid w:val="00C351E2"/>
    <w:rsid w:val="00C43378"/>
    <w:rsid w:val="00C46AF3"/>
    <w:rsid w:val="00C50679"/>
    <w:rsid w:val="00C5407F"/>
    <w:rsid w:val="00C61A07"/>
    <w:rsid w:val="00C729E3"/>
    <w:rsid w:val="00CA5CC6"/>
    <w:rsid w:val="00CA7810"/>
    <w:rsid w:val="00CB6AE1"/>
    <w:rsid w:val="00CC7985"/>
    <w:rsid w:val="00CC7A72"/>
    <w:rsid w:val="00CE62CC"/>
    <w:rsid w:val="00D0450F"/>
    <w:rsid w:val="00D1134D"/>
    <w:rsid w:val="00D15116"/>
    <w:rsid w:val="00D16208"/>
    <w:rsid w:val="00D313A3"/>
    <w:rsid w:val="00D33141"/>
    <w:rsid w:val="00D413C8"/>
    <w:rsid w:val="00D617BF"/>
    <w:rsid w:val="00D75C8B"/>
    <w:rsid w:val="00D95F6E"/>
    <w:rsid w:val="00DA4831"/>
    <w:rsid w:val="00DB3C16"/>
    <w:rsid w:val="00DB56E8"/>
    <w:rsid w:val="00DB5A41"/>
    <w:rsid w:val="00DC15CF"/>
    <w:rsid w:val="00DC16AA"/>
    <w:rsid w:val="00DC3847"/>
    <w:rsid w:val="00DC54FC"/>
    <w:rsid w:val="00DD0A8F"/>
    <w:rsid w:val="00DD49BA"/>
    <w:rsid w:val="00DD5B27"/>
    <w:rsid w:val="00DF4829"/>
    <w:rsid w:val="00E17A40"/>
    <w:rsid w:val="00E3054A"/>
    <w:rsid w:val="00E3615D"/>
    <w:rsid w:val="00E36B29"/>
    <w:rsid w:val="00E40E2B"/>
    <w:rsid w:val="00E551E6"/>
    <w:rsid w:val="00E55E67"/>
    <w:rsid w:val="00E563DD"/>
    <w:rsid w:val="00E625DB"/>
    <w:rsid w:val="00E6459B"/>
    <w:rsid w:val="00E746A7"/>
    <w:rsid w:val="00E9643D"/>
    <w:rsid w:val="00EA522B"/>
    <w:rsid w:val="00EB7DBB"/>
    <w:rsid w:val="00EC2EA9"/>
    <w:rsid w:val="00EE1BA1"/>
    <w:rsid w:val="00EF1F85"/>
    <w:rsid w:val="00EF23BF"/>
    <w:rsid w:val="00EF6D4C"/>
    <w:rsid w:val="00F01BAE"/>
    <w:rsid w:val="00F2139E"/>
    <w:rsid w:val="00F26641"/>
    <w:rsid w:val="00F4130B"/>
    <w:rsid w:val="00F43526"/>
    <w:rsid w:val="00F53E04"/>
    <w:rsid w:val="00F622B8"/>
    <w:rsid w:val="00F714A6"/>
    <w:rsid w:val="00F90B38"/>
    <w:rsid w:val="00FA2BF2"/>
    <w:rsid w:val="00FB111A"/>
    <w:rsid w:val="00FB35FB"/>
    <w:rsid w:val="00FC1950"/>
    <w:rsid w:val="00FD2C60"/>
    <w:rsid w:val="00FD7FA4"/>
    <w:rsid w:val="00FE03E5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61D5"/>
  <w15:chartTrackingRefBased/>
  <w15:docId w15:val="{8B2BD862-37A4-430C-BD06-9C5DBC2F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0ABE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rsid w:val="00486891"/>
    <w:pPr>
      <w:spacing w:after="120"/>
      <w:ind w:left="283"/>
    </w:pPr>
  </w:style>
  <w:style w:type="paragraph" w:customStyle="1" w:styleId="Body">
    <w:name w:val="Body"/>
    <w:aliases w:val="Text"/>
    <w:basedOn w:val="prastasis"/>
    <w:rsid w:val="00704A51"/>
    <w:pPr>
      <w:suppressAutoHyphens w:val="0"/>
    </w:pPr>
    <w:rPr>
      <w:sz w:val="26"/>
      <w:lang w:val="lt-LT" w:eastAsia="en-US"/>
    </w:rPr>
  </w:style>
  <w:style w:type="table" w:styleId="Lentelstinklelis">
    <w:name w:val="Table Grid"/>
    <w:basedOn w:val="prastojilentel"/>
    <w:rsid w:val="002F1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jtip">
    <w:name w:val="tajtip"/>
    <w:basedOn w:val="prastasis"/>
    <w:rsid w:val="00152FA7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E1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8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4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6626-0DE9-452B-B2CF-D16BCF7D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4607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Lazdiju rajono savivaldybe</Company>
  <LinksUpToDate>false</LinksUpToDate>
  <CharactersWithSpaces>7220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http://10.103.1.4:49201/aktai/Default.aspx?Id=3&amp;DocId=31978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2012-11-06T09:53:00Z</cp:lastPrinted>
  <dcterms:created xsi:type="dcterms:W3CDTF">2019-09-16T14:59:00Z</dcterms:created>
  <dcterms:modified xsi:type="dcterms:W3CDTF">2019-09-16T14:59:00Z</dcterms:modified>
</cp:coreProperties>
</file>