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1FACC705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D82DDE">
        <w:rPr>
          <w:b/>
          <w:lang w:val="es-ES"/>
        </w:rPr>
        <w:t>7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79311DEE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E21278">
        <w:rPr>
          <w:lang w:val="lt-LT"/>
        </w:rPr>
        <w:t>9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D82DDE">
        <w:rPr>
          <w:lang w:val="lt-LT"/>
        </w:rPr>
        <w:t>vasario</w:t>
      </w:r>
      <w:r w:rsidR="008B0D9A">
        <w:rPr>
          <w:lang w:val="lt-LT"/>
        </w:rPr>
        <w:t xml:space="preserve"> 21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8B0D9A">
        <w:rPr>
          <w:lang w:val="lt-LT"/>
        </w:rPr>
        <w:t>34-1631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2E3C9FE5" w14:textId="4C09FD01" w:rsidR="00112FC1" w:rsidRPr="00573482" w:rsidRDefault="00112FC1" w:rsidP="006A4D4D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DB0240">
        <w:rPr>
          <w:lang w:val="lt-LT"/>
        </w:rPr>
        <w:t>4</w:t>
      </w:r>
      <w:r w:rsidR="00D82DDE">
        <w:rPr>
          <w:lang w:val="lt-LT"/>
        </w:rPr>
        <w:t>7</w:t>
      </w:r>
      <w:r w:rsidRPr="00D3792A">
        <w:rPr>
          <w:lang w:val="lt-LT"/>
        </w:rPr>
        <w:t xml:space="preserve"> posėdžio darbotvarkę</w:t>
      </w:r>
      <w:r w:rsidRPr="00573482">
        <w:rPr>
          <w:lang w:val="lt-LT"/>
        </w:rPr>
        <w:t>:</w:t>
      </w:r>
    </w:p>
    <w:p w14:paraId="29F99115" w14:textId="77777777" w:rsidR="00320D21" w:rsidRPr="00320D21" w:rsidRDefault="00320D21" w:rsidP="00320D21">
      <w:pPr>
        <w:spacing w:line="360" w:lineRule="auto"/>
        <w:ind w:firstLine="720"/>
        <w:jc w:val="both"/>
        <w:rPr>
          <w:lang w:val="lt-LT"/>
        </w:rPr>
      </w:pPr>
      <w:r w:rsidRPr="00320D21">
        <w:rPr>
          <w:lang w:val="lt-LT"/>
        </w:rPr>
        <w:t xml:space="preserve">1. Pakeisti  3  darbotvarkės  klausimo  „Dėl </w:t>
      </w:r>
      <w:r w:rsidRPr="00320D21">
        <w:rPr>
          <w:rFonts w:eastAsia="Lucida Sans Unicode"/>
          <w:bCs/>
          <w:noProof/>
          <w:kern w:val="2"/>
          <w:lang w:val="lt-LT"/>
        </w:rPr>
        <w:t>pritarimo Lazdijų r. Krosnos mokyklos direktoriaus 2018 m. veiklos ataskaitai</w:t>
      </w:r>
      <w:r w:rsidRPr="00320D21">
        <w:rPr>
          <w:lang w:val="lt-LT"/>
        </w:rPr>
        <w:t>“ pavadinimą ir jį išdėstyti taip:</w:t>
      </w:r>
    </w:p>
    <w:p w14:paraId="663F9C48" w14:textId="77777777" w:rsidR="00320D21" w:rsidRPr="00320D21" w:rsidRDefault="00320D21" w:rsidP="00320D21">
      <w:pPr>
        <w:spacing w:line="360" w:lineRule="auto"/>
        <w:ind w:firstLine="720"/>
        <w:jc w:val="both"/>
        <w:rPr>
          <w:lang w:val="lt-LT"/>
        </w:rPr>
      </w:pPr>
      <w:r w:rsidRPr="00320D21">
        <w:rPr>
          <w:lang w:val="lt-LT"/>
        </w:rPr>
        <w:t xml:space="preserve">„3. „Dėl </w:t>
      </w:r>
      <w:r w:rsidRPr="00320D21">
        <w:rPr>
          <w:rFonts w:eastAsia="Lucida Sans Unicode"/>
          <w:bCs/>
          <w:noProof/>
          <w:kern w:val="2"/>
          <w:lang w:val="lt-LT"/>
        </w:rPr>
        <w:t>pritarimo Lazdijų r. Krosnos mokyklos 2018 m. veiklos ataskaitai</w:t>
      </w:r>
      <w:bookmarkStart w:id="2" w:name="Pavadinimas"/>
      <w:r w:rsidRPr="00320D21">
        <w:rPr>
          <w:rFonts w:eastAsia="Lucida Sans Unicode"/>
          <w:bCs/>
          <w:noProof/>
          <w:kern w:val="2"/>
          <w:lang w:val="lt-LT"/>
        </w:rPr>
        <w:t>.</w:t>
      </w:r>
      <w:r w:rsidRPr="00320D21">
        <w:rPr>
          <w:lang w:val="lt-LT"/>
        </w:rPr>
        <w:t xml:space="preserve">“. </w:t>
      </w:r>
    </w:p>
    <w:p w14:paraId="315B6534" w14:textId="77777777" w:rsidR="00320D21" w:rsidRPr="00320D21" w:rsidRDefault="00320D21" w:rsidP="00320D21">
      <w:pPr>
        <w:spacing w:line="360" w:lineRule="auto"/>
        <w:ind w:firstLine="720"/>
        <w:jc w:val="both"/>
        <w:rPr>
          <w:lang w:val="lt-LT"/>
        </w:rPr>
      </w:pPr>
      <w:r w:rsidRPr="00320D21">
        <w:rPr>
          <w:lang w:val="lt-LT"/>
        </w:rPr>
        <w:t>2. Pakeisti  4  darbotvarkės  klausimo  „D</w:t>
      </w:r>
      <w:r w:rsidRPr="00320D21">
        <w:rPr>
          <w:rFonts w:eastAsia="Lucida Sans Unicode"/>
          <w:bCs/>
          <w:kern w:val="2"/>
          <w:lang w:val="lt-LT"/>
        </w:rPr>
        <w:t xml:space="preserve">ėl pritarimo Lazdijų rajono savivaldybės socialinės globos centro „Židinys“ direktoriaus 2018 metų veiklos ataskaitai“ </w:t>
      </w:r>
      <w:r w:rsidRPr="00320D21">
        <w:rPr>
          <w:lang w:val="lt-LT"/>
        </w:rPr>
        <w:t>pavadinimą ir jį išdėstyti taip:</w:t>
      </w:r>
    </w:p>
    <w:p w14:paraId="1A4636B6" w14:textId="77777777" w:rsidR="00320D21" w:rsidRPr="00320D21" w:rsidRDefault="00320D21" w:rsidP="00320D21">
      <w:pPr>
        <w:spacing w:line="360" w:lineRule="auto"/>
        <w:ind w:firstLine="720"/>
        <w:jc w:val="both"/>
        <w:rPr>
          <w:lang w:val="lt-LT"/>
        </w:rPr>
      </w:pPr>
      <w:r w:rsidRPr="00320D21">
        <w:rPr>
          <w:lang w:val="lt-LT"/>
        </w:rPr>
        <w:t>„4. D</w:t>
      </w:r>
      <w:r w:rsidRPr="00320D21">
        <w:rPr>
          <w:rFonts w:eastAsia="Lucida Sans Unicode"/>
          <w:bCs/>
          <w:kern w:val="2"/>
          <w:lang w:val="lt-LT"/>
        </w:rPr>
        <w:t>ėl pritarimo Lazdijų rajono savivaldybės socialinės globos centro „Židinys“ 2018 metų veiklos ataskaitai.“.</w:t>
      </w:r>
    </w:p>
    <w:bookmarkEnd w:id="2"/>
    <w:p w14:paraId="12ADAE26" w14:textId="6874F51A" w:rsidR="00320D21" w:rsidRPr="00320D21" w:rsidRDefault="00013506" w:rsidP="00320D2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20D21" w:rsidRPr="00320D21">
        <w:rPr>
          <w:lang w:val="lt-LT"/>
        </w:rPr>
        <w:t>. Išbraukti iš darbotvarkės 13 klausimą  „Dėl Lazdijų rajono savivaldybės tarybos 2016 m. liepos 29 d. sprendimo Nr. 5TS-626 „Dėl Lazdijų rajono savivaldybei nuosavybės teise priklausančio turto perdavimo patikėjimo teise“ pakeitimo</w:t>
      </w:r>
      <w:r w:rsidR="003E0829">
        <w:rPr>
          <w:lang w:val="lt-LT"/>
        </w:rPr>
        <w:t>.</w:t>
      </w:r>
      <w:r w:rsidR="00320D21" w:rsidRPr="00320D21">
        <w:rPr>
          <w:lang w:val="lt-LT"/>
        </w:rPr>
        <w:t>“.</w:t>
      </w:r>
    </w:p>
    <w:p w14:paraId="2BFEACF7" w14:textId="1797FB87" w:rsidR="00320D21" w:rsidRPr="00320D21" w:rsidRDefault="00320D21" w:rsidP="00320D21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  <w:r w:rsidRPr="00320D21">
        <w:rPr>
          <w:lang w:val="lt-LT"/>
        </w:rPr>
        <w:tab/>
      </w:r>
      <w:r w:rsidR="00013506">
        <w:rPr>
          <w:lang w:val="lt-LT"/>
        </w:rPr>
        <w:t>4</w:t>
      </w:r>
      <w:r w:rsidRPr="00320D21">
        <w:rPr>
          <w:lang w:val="lt-LT"/>
        </w:rPr>
        <w:t>. Papildomai įrašyti į darbotvarkę 3 klausimus:</w:t>
      </w:r>
    </w:p>
    <w:p w14:paraId="643E4C4E" w14:textId="584DB1A7" w:rsidR="00320D21" w:rsidRPr="00320D21" w:rsidRDefault="00320D21" w:rsidP="00320D21">
      <w:pPr>
        <w:spacing w:line="360" w:lineRule="auto"/>
        <w:jc w:val="both"/>
        <w:rPr>
          <w:lang w:val="lt-LT"/>
        </w:rPr>
      </w:pPr>
      <w:r w:rsidRPr="00320D21">
        <w:rPr>
          <w:lang w:val="lt-LT"/>
        </w:rPr>
        <w:tab/>
      </w:r>
      <w:r w:rsidR="00013506">
        <w:rPr>
          <w:lang w:val="lt-LT"/>
        </w:rPr>
        <w:t>4</w:t>
      </w:r>
      <w:r w:rsidRPr="00320D21">
        <w:rPr>
          <w:lang w:val="lt-LT"/>
        </w:rPr>
        <w:t xml:space="preserve">.1. </w:t>
      </w:r>
      <w:r w:rsidRPr="00320D21">
        <w:rPr>
          <w:bCs/>
          <w:lang w:val="lt-LT"/>
        </w:rPr>
        <w:t>Dėl nekilnojamojo turto vertės padidinimo.</w:t>
      </w:r>
      <w:r w:rsidRPr="00320D21">
        <w:rPr>
          <w:lang w:val="lt-LT"/>
        </w:rPr>
        <w:t xml:space="preserve"> </w:t>
      </w:r>
    </w:p>
    <w:p w14:paraId="45023E9A" w14:textId="77777777" w:rsidR="00320D21" w:rsidRPr="00320D21" w:rsidRDefault="00320D21" w:rsidP="00320D21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20D21">
        <w:rPr>
          <w:lang w:val="lt-LT"/>
        </w:rPr>
        <w:t>Pranešėja  –  J. Galvanauskienė.</w:t>
      </w:r>
    </w:p>
    <w:p w14:paraId="022873DD" w14:textId="77777777" w:rsidR="00320D21" w:rsidRPr="00320D21" w:rsidRDefault="00320D21" w:rsidP="00320D21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20D21">
        <w:rPr>
          <w:lang w:val="lt-LT"/>
        </w:rPr>
        <w:t xml:space="preserve">Rengėja – I. </w:t>
      </w:r>
      <w:proofErr w:type="spellStart"/>
      <w:r w:rsidRPr="00320D21">
        <w:rPr>
          <w:lang w:val="lt-LT"/>
        </w:rPr>
        <w:t>Junelienė</w:t>
      </w:r>
      <w:proofErr w:type="spellEnd"/>
      <w:r w:rsidRPr="00320D21">
        <w:rPr>
          <w:lang w:val="lt-LT"/>
        </w:rPr>
        <w:t>.</w:t>
      </w:r>
    </w:p>
    <w:p w14:paraId="64F1978F" w14:textId="57E0B99C" w:rsidR="00320D21" w:rsidRPr="00320D21" w:rsidRDefault="00013506" w:rsidP="00320D2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20D21" w:rsidRPr="00320D21">
        <w:rPr>
          <w:lang w:val="lt-LT"/>
        </w:rPr>
        <w:t>.2. Dėl sutikimo perimti valstybės turtą.</w:t>
      </w:r>
    </w:p>
    <w:p w14:paraId="23504496" w14:textId="77777777" w:rsidR="00320D21" w:rsidRPr="00320D21" w:rsidRDefault="00320D21" w:rsidP="00320D21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20D21">
        <w:rPr>
          <w:lang w:val="lt-LT"/>
        </w:rPr>
        <w:t>Pranešėja  –  J. Galvanauskienė.</w:t>
      </w:r>
    </w:p>
    <w:p w14:paraId="5963EDBB" w14:textId="77777777" w:rsidR="00320D21" w:rsidRPr="00320D21" w:rsidRDefault="00320D21" w:rsidP="00320D21">
      <w:pPr>
        <w:spacing w:line="360" w:lineRule="auto"/>
        <w:ind w:left="2160" w:firstLine="720"/>
        <w:jc w:val="both"/>
        <w:rPr>
          <w:lang w:val="lt-LT"/>
        </w:rPr>
      </w:pPr>
      <w:r w:rsidRPr="00320D21">
        <w:rPr>
          <w:lang w:val="lt-LT"/>
        </w:rPr>
        <w:t xml:space="preserve">Rengėja – V. </w:t>
      </w:r>
      <w:proofErr w:type="spellStart"/>
      <w:r w:rsidRPr="00320D21">
        <w:rPr>
          <w:lang w:val="lt-LT"/>
        </w:rPr>
        <w:t>Čepononienė</w:t>
      </w:r>
      <w:proofErr w:type="spellEnd"/>
      <w:r w:rsidRPr="00320D21">
        <w:rPr>
          <w:lang w:val="lt-LT"/>
        </w:rPr>
        <w:t xml:space="preserve">. </w:t>
      </w:r>
    </w:p>
    <w:p w14:paraId="69A40476" w14:textId="4B6C7267" w:rsidR="00320D21" w:rsidRPr="00320D21" w:rsidRDefault="00013506" w:rsidP="00320D2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20D21" w:rsidRPr="00320D21">
        <w:rPr>
          <w:lang w:val="lt-LT"/>
        </w:rPr>
        <w:t xml:space="preserve">.3. Dėl įgaliojimo nustatyti viešosios įstaigos „Lazdijų turizmo informacinis centras“, viešosios įstaigos Lazdijų kultūros centro ir viešosios įstaigos Lazdijų socialinių paslaugų centro vadovams metines užduotis ir įvertinti jų veiklą. </w:t>
      </w:r>
    </w:p>
    <w:p w14:paraId="544C016D" w14:textId="77777777" w:rsidR="00320D21" w:rsidRPr="00320D21" w:rsidRDefault="00320D21" w:rsidP="00320D21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20D21">
        <w:rPr>
          <w:lang w:val="lt-LT"/>
        </w:rPr>
        <w:t xml:space="preserve">Pranešėjas  –  K. </w:t>
      </w:r>
      <w:proofErr w:type="spellStart"/>
      <w:r w:rsidRPr="00320D21">
        <w:rPr>
          <w:lang w:val="lt-LT"/>
        </w:rPr>
        <w:t>Jasiulevičius</w:t>
      </w:r>
      <w:proofErr w:type="spellEnd"/>
      <w:r w:rsidRPr="00320D21">
        <w:rPr>
          <w:lang w:val="lt-LT"/>
        </w:rPr>
        <w:t>.</w:t>
      </w:r>
    </w:p>
    <w:p w14:paraId="02DF9548" w14:textId="77777777" w:rsidR="00320D21" w:rsidRPr="00320D21" w:rsidRDefault="00320D21" w:rsidP="00320D21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  <w:lang w:val="lt-LT"/>
        </w:rPr>
      </w:pPr>
      <w:r w:rsidRPr="00320D21">
        <w:rPr>
          <w:lang w:val="lt-LT"/>
        </w:rPr>
        <w:t>Rengėja – A. Sukackienė.</w:t>
      </w:r>
    </w:p>
    <w:p w14:paraId="566EA719" w14:textId="77777777" w:rsidR="00320D21" w:rsidRPr="00320D21" w:rsidRDefault="00320D21" w:rsidP="00320D21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  <w:lang w:val="lt-LT"/>
        </w:rPr>
      </w:pPr>
    </w:p>
    <w:p w14:paraId="6BC8740C" w14:textId="79CB5E48" w:rsidR="00176E7B" w:rsidRPr="00C67113" w:rsidRDefault="00176E7B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>Savivaldybės meras</w:t>
      </w:r>
    </w:p>
    <w:p w14:paraId="438E261A" w14:textId="1434420D" w:rsidR="001D6347" w:rsidRPr="00C67113" w:rsidRDefault="001D6347" w:rsidP="005E3C63">
      <w:pPr>
        <w:jc w:val="center"/>
        <w:rPr>
          <w:lang w:val="lt-LT"/>
        </w:rPr>
      </w:pPr>
      <w:r w:rsidRPr="00C67113">
        <w:rPr>
          <w:b/>
          <w:lang w:val="lt-LT"/>
        </w:rPr>
        <w:lastRenderedPageBreak/>
        <w:t>RAJONO SAVIVALDYBĖS TARYBOS SPRENDIMO</w:t>
      </w:r>
    </w:p>
    <w:p w14:paraId="438E261B" w14:textId="37BAF7C1" w:rsidR="001D6347" w:rsidRPr="00C67113" w:rsidRDefault="001D6347" w:rsidP="005E3C63">
      <w:pPr>
        <w:jc w:val="center"/>
        <w:rPr>
          <w:b/>
          <w:bCs/>
          <w:lang w:val="lt-LT"/>
        </w:rPr>
      </w:pPr>
      <w:r w:rsidRPr="00C67113">
        <w:rPr>
          <w:b/>
          <w:lang w:val="lt-LT"/>
        </w:rPr>
        <w:t xml:space="preserve">„DĖL LAZDIJŲ RAJONO SAVIVALDYBĖS </w:t>
      </w:r>
      <w:r w:rsidR="008154EC" w:rsidRPr="00C67113">
        <w:rPr>
          <w:b/>
          <w:lang w:val="lt-LT"/>
        </w:rPr>
        <w:t xml:space="preserve">8-OSIOS TARYBOS </w:t>
      </w:r>
      <w:r w:rsidR="003E5121" w:rsidRPr="00C67113">
        <w:rPr>
          <w:b/>
          <w:lang w:val="lt-LT"/>
        </w:rPr>
        <w:t>4</w:t>
      </w:r>
      <w:r w:rsidR="00AA257C">
        <w:rPr>
          <w:b/>
          <w:lang w:val="lt-LT"/>
        </w:rPr>
        <w:t>7</w:t>
      </w:r>
      <w:r w:rsidRPr="00C67113">
        <w:rPr>
          <w:b/>
          <w:lang w:val="lt-LT"/>
        </w:rPr>
        <w:t xml:space="preserve"> POSĖDŽIO DARBOTVARKĖS PAKEITIMO“</w:t>
      </w:r>
      <w:r w:rsidR="00034427" w:rsidRPr="00C67113">
        <w:rPr>
          <w:b/>
          <w:lang w:val="lt-LT"/>
        </w:rPr>
        <w:t xml:space="preserve"> </w:t>
      </w:r>
      <w:r w:rsidRPr="00C67113">
        <w:rPr>
          <w:b/>
          <w:bCs/>
          <w:lang w:val="lt-LT"/>
        </w:rPr>
        <w:t>PROJEKTO</w:t>
      </w:r>
    </w:p>
    <w:p w14:paraId="438E261C" w14:textId="77777777" w:rsidR="001D6347" w:rsidRPr="00C67113" w:rsidRDefault="001D6347" w:rsidP="006A4D4D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C67113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2AED7ABC" w:rsidR="001D6347" w:rsidRPr="00C67113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 w:rsidR="005B71C9"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5B71C9">
        <w:rPr>
          <w:rFonts w:ascii="Times New Roman" w:hAnsi="Times New Roman"/>
          <w:sz w:val="24"/>
          <w:szCs w:val="24"/>
          <w:lang w:val="lt-LT"/>
        </w:rPr>
        <w:t>0</w:t>
      </w:r>
      <w:r w:rsidR="000C0248">
        <w:rPr>
          <w:rFonts w:ascii="Times New Roman" w:hAnsi="Times New Roman"/>
          <w:sz w:val="24"/>
          <w:szCs w:val="24"/>
          <w:lang w:val="lt-LT"/>
        </w:rPr>
        <w:t>2</w:t>
      </w:r>
      <w:r w:rsidR="00D82B71"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0C0248">
        <w:rPr>
          <w:rFonts w:ascii="Times New Roman" w:hAnsi="Times New Roman"/>
          <w:sz w:val="24"/>
          <w:szCs w:val="24"/>
          <w:lang w:val="lt-LT"/>
        </w:rPr>
        <w:t>2</w:t>
      </w:r>
      <w:r w:rsidR="005B71C9">
        <w:rPr>
          <w:rFonts w:ascii="Times New Roman" w:hAnsi="Times New Roman"/>
          <w:sz w:val="24"/>
          <w:szCs w:val="24"/>
          <w:lang w:val="lt-LT"/>
        </w:rPr>
        <w:t>1</w:t>
      </w:r>
    </w:p>
    <w:p w14:paraId="438E261F" w14:textId="77777777" w:rsidR="001D6347" w:rsidRPr="00C67113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C67113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3F792D4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C67113">
        <w:rPr>
          <w:lang w:val="lt-LT"/>
        </w:rPr>
        <w:t xml:space="preserve">8-osios </w:t>
      </w:r>
      <w:r w:rsidRPr="00C67113">
        <w:rPr>
          <w:lang w:val="lt-LT"/>
        </w:rPr>
        <w:t xml:space="preserve">tarybos </w:t>
      </w:r>
      <w:r w:rsidR="003E5121" w:rsidRPr="00C67113">
        <w:rPr>
          <w:lang w:val="lt-LT"/>
        </w:rPr>
        <w:t>4</w:t>
      </w:r>
      <w:r w:rsidR="00A60250">
        <w:rPr>
          <w:lang w:val="lt-LT"/>
        </w:rPr>
        <w:t>7</w:t>
      </w:r>
      <w:r w:rsidRPr="00C67113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C67113">
        <w:rPr>
          <w:lang w:val="lt-LT"/>
        </w:rPr>
        <w:t xml:space="preserve">Lazdijų </w:t>
      </w:r>
      <w:r w:rsidRPr="00C67113">
        <w:rPr>
          <w:lang w:val="lt-LT"/>
        </w:rPr>
        <w:t xml:space="preserve">rajono savivaldybės tarybos narių siūlymą. </w:t>
      </w:r>
    </w:p>
    <w:p w14:paraId="438E2622" w14:textId="363EFE21" w:rsidR="001D6347" w:rsidRPr="00C67113" w:rsidRDefault="001D6347" w:rsidP="006A4D4D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 xml:space="preserve">Šio projekto tikslas – pakeisti Lazdijų rajono savivaldybės </w:t>
      </w:r>
      <w:r w:rsidR="00D4667F" w:rsidRPr="00C67113">
        <w:rPr>
          <w:lang w:val="lt-LT"/>
        </w:rPr>
        <w:t xml:space="preserve">8-osios </w:t>
      </w:r>
      <w:r w:rsidRPr="00C67113">
        <w:rPr>
          <w:lang w:val="lt-LT"/>
        </w:rPr>
        <w:t>t</w:t>
      </w:r>
      <w:r w:rsidR="00D4667F" w:rsidRPr="00C67113">
        <w:rPr>
          <w:lang w:val="lt-LT"/>
        </w:rPr>
        <w:t xml:space="preserve">arybos </w:t>
      </w:r>
      <w:r w:rsidR="00F67B66" w:rsidRPr="00C67113">
        <w:rPr>
          <w:lang w:val="lt-LT"/>
        </w:rPr>
        <w:t>4</w:t>
      </w:r>
      <w:r w:rsidR="00C512E9">
        <w:rPr>
          <w:lang w:val="lt-LT"/>
        </w:rPr>
        <w:t>7</w:t>
      </w:r>
      <w:r w:rsidR="00421690" w:rsidRPr="00C67113">
        <w:rPr>
          <w:lang w:val="lt-LT"/>
        </w:rPr>
        <w:t xml:space="preserve"> </w:t>
      </w:r>
      <w:r w:rsidRPr="00C67113">
        <w:rPr>
          <w:lang w:val="lt-LT"/>
        </w:rPr>
        <w:t xml:space="preserve">posėdžio darbotvarkę. </w:t>
      </w:r>
    </w:p>
    <w:p w14:paraId="438E2623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b/>
          <w:lang w:val="lt-LT"/>
        </w:rPr>
        <w:tab/>
      </w:r>
      <w:r w:rsidRPr="00C67113">
        <w:rPr>
          <w:lang w:val="lt-LT"/>
        </w:rPr>
        <w:t>Parengtas sprendimo projektas neprieštarauja galiojantiems teisės aktams.</w:t>
      </w:r>
    </w:p>
    <w:p w14:paraId="438E2624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>Priėmus sprendimo projektą, neigiamų pasekmių nenumatoma.</w:t>
      </w:r>
    </w:p>
    <w:p w14:paraId="438E2625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>Dėl sprendimo projekto pastabų ir pasiūlymų negauta.</w:t>
      </w:r>
    </w:p>
    <w:p w14:paraId="438E2626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 xml:space="preserve">Sprendimo projektą parengė </w:t>
      </w:r>
      <w:r w:rsidR="00B13FA8" w:rsidRPr="00C67113">
        <w:rPr>
          <w:lang w:val="lt-LT"/>
        </w:rPr>
        <w:t xml:space="preserve">Lazdijų </w:t>
      </w:r>
      <w:r w:rsidRPr="00C67113">
        <w:rPr>
          <w:lang w:val="lt-LT"/>
        </w:rPr>
        <w:t xml:space="preserve">rajono savivaldybės administracijos Dokumentų ir informacijos skyriaus vyr. specialistė Laima </w:t>
      </w:r>
      <w:proofErr w:type="spellStart"/>
      <w:r w:rsidRPr="00C67113">
        <w:rPr>
          <w:lang w:val="lt-LT"/>
        </w:rPr>
        <w:t>Jauniškienė</w:t>
      </w:r>
      <w:proofErr w:type="spellEnd"/>
      <w:r w:rsidRPr="00C67113">
        <w:rPr>
          <w:lang w:val="lt-LT"/>
        </w:rPr>
        <w:t>.</w:t>
      </w:r>
    </w:p>
    <w:p w14:paraId="438E2627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8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9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A" w14:textId="7AC0999B" w:rsidR="001D6347" w:rsidRPr="00C67113" w:rsidRDefault="001D6347" w:rsidP="006A4D4D">
      <w:pPr>
        <w:jc w:val="both"/>
        <w:rPr>
          <w:lang w:val="lt-LT"/>
        </w:rPr>
      </w:pPr>
      <w:r w:rsidRPr="00C67113">
        <w:rPr>
          <w:lang w:val="lt-LT"/>
        </w:rPr>
        <w:t xml:space="preserve">Dokumentų ir informacijos skyriaus                                                   </w:t>
      </w:r>
      <w:r w:rsidR="00350B90" w:rsidRPr="00C67113">
        <w:rPr>
          <w:lang w:val="lt-LT"/>
        </w:rPr>
        <w:t xml:space="preserve">              </w:t>
      </w:r>
      <w:r w:rsidR="0099272C" w:rsidRPr="00C67113">
        <w:rPr>
          <w:lang w:val="lt-LT"/>
        </w:rPr>
        <w:t xml:space="preserve">          </w:t>
      </w:r>
      <w:r w:rsidR="00350B90" w:rsidRPr="00C67113">
        <w:rPr>
          <w:lang w:val="lt-LT"/>
        </w:rPr>
        <w:t xml:space="preserve">  </w:t>
      </w:r>
      <w:r w:rsidRPr="00C67113">
        <w:rPr>
          <w:lang w:val="lt-LT"/>
        </w:rPr>
        <w:t xml:space="preserve">Laima </w:t>
      </w:r>
      <w:proofErr w:type="spellStart"/>
      <w:r w:rsidRPr="00C67113">
        <w:rPr>
          <w:lang w:val="lt-LT"/>
        </w:rPr>
        <w:t>Jauniškienė</w:t>
      </w:r>
      <w:proofErr w:type="spellEnd"/>
    </w:p>
    <w:p w14:paraId="438E262B" w14:textId="77777777" w:rsidR="001D6347" w:rsidRPr="00C67113" w:rsidRDefault="001D6347" w:rsidP="006A4D4D">
      <w:pPr>
        <w:jc w:val="both"/>
        <w:rPr>
          <w:lang w:val="lt-LT"/>
        </w:rPr>
      </w:pPr>
      <w:r w:rsidRPr="00C67113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C67113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C67113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C67113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C67113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71640"/>
      <w:docPartObj>
        <w:docPartGallery w:val="Page Numbers (Top of Page)"/>
        <w:docPartUnique/>
      </w:docPartObj>
    </w:sdtPr>
    <w:sdtEndPr/>
    <w:sdtContent>
      <w:p w14:paraId="63B89069" w14:textId="566656FA" w:rsidR="005E3D9D" w:rsidRDefault="005E3D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04" w:rsidRPr="00EC1504">
          <w:rPr>
            <w:noProof/>
            <w:lang w:val="lt-LT"/>
          </w:rPr>
          <w:t>2</w:t>
        </w:r>
        <w:r>
          <w:fldChar w:fldCharType="end"/>
        </w:r>
      </w:p>
    </w:sdtContent>
  </w:sdt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0248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1362F"/>
    <w:rsid w:val="00314F56"/>
    <w:rsid w:val="00320D21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89E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4D4D"/>
    <w:rsid w:val="006A657B"/>
    <w:rsid w:val="006B652D"/>
    <w:rsid w:val="006B7FF0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1293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0D9A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60250"/>
    <w:rsid w:val="00A773DB"/>
    <w:rsid w:val="00A774B3"/>
    <w:rsid w:val="00A81669"/>
    <w:rsid w:val="00A83292"/>
    <w:rsid w:val="00A877B1"/>
    <w:rsid w:val="00A922CC"/>
    <w:rsid w:val="00A92FD2"/>
    <w:rsid w:val="00AA257C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1C22"/>
    <w:rsid w:val="00BC20B5"/>
    <w:rsid w:val="00BC42BD"/>
    <w:rsid w:val="00BC4CD6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A43A6"/>
    <w:rsid w:val="00EB2CFD"/>
    <w:rsid w:val="00EB3E42"/>
    <w:rsid w:val="00EB465A"/>
    <w:rsid w:val="00EC1504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F899-DB87-4576-9FA5-5FF239E9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3</cp:revision>
  <cp:lastPrinted>2018-06-27T05:43:00Z</cp:lastPrinted>
  <dcterms:created xsi:type="dcterms:W3CDTF">2019-02-21T11:31:00Z</dcterms:created>
  <dcterms:modified xsi:type="dcterms:W3CDTF">2019-02-21T11:31:00Z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42 POSĖDŽIO DARBOTVARKĖS PAKEITIMO</vt:lpwstr>
  </property>
  <property fmtid="{D5CDD505-2E9C-101B-9397-08002B2CF9AE}" pid="3" name="DLX:RegistrationNo">
    <vt:lpwstr>34-1501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