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E334C" w14:textId="77777777" w:rsidR="00E46B9D" w:rsidRPr="00390EEF" w:rsidRDefault="00E46B9D" w:rsidP="00E46B9D">
      <w:pPr>
        <w:jc w:val="right"/>
        <w:rPr>
          <w:b/>
          <w:sz w:val="26"/>
          <w:szCs w:val="26"/>
          <w:lang w:val="lt-LT"/>
        </w:rPr>
      </w:pPr>
      <w:r w:rsidRPr="00390EEF">
        <w:rPr>
          <w:b/>
          <w:sz w:val="26"/>
          <w:szCs w:val="26"/>
          <w:lang w:val="lt-LT"/>
        </w:rPr>
        <w:t>Projektas</w:t>
      </w:r>
    </w:p>
    <w:p w14:paraId="5DF2D42F" w14:textId="77777777" w:rsidR="00E46B9D" w:rsidRPr="002155A7" w:rsidRDefault="00E46B9D" w:rsidP="00E46B9D">
      <w:pPr>
        <w:jc w:val="center"/>
        <w:rPr>
          <w:sz w:val="26"/>
          <w:szCs w:val="26"/>
          <w:lang w:val="lt-LT"/>
        </w:rPr>
      </w:pPr>
    </w:p>
    <w:p w14:paraId="47C2E64A" w14:textId="77777777" w:rsidR="00E46B9D" w:rsidRPr="002155A7" w:rsidRDefault="00E46B9D" w:rsidP="00E46B9D">
      <w:pPr>
        <w:jc w:val="center"/>
        <w:rPr>
          <w:b/>
          <w:lang w:val="lt-LT"/>
        </w:rPr>
      </w:pPr>
      <w:bookmarkStart w:id="0" w:name="institucija"/>
      <w:r w:rsidRPr="002155A7">
        <w:rPr>
          <w:b/>
          <w:lang w:val="lt-LT"/>
        </w:rPr>
        <w:t>LAZDIJŲ RAJONO SAVIVALDYBĖ</w:t>
      </w:r>
      <w:bookmarkEnd w:id="0"/>
      <w:r w:rsidRPr="002155A7">
        <w:rPr>
          <w:b/>
          <w:lang w:val="lt-LT"/>
        </w:rPr>
        <w:t>S TARYBA</w:t>
      </w:r>
    </w:p>
    <w:p w14:paraId="1B098F35" w14:textId="77777777" w:rsidR="00E46B9D" w:rsidRPr="002155A7" w:rsidRDefault="00E46B9D" w:rsidP="00E46B9D">
      <w:pPr>
        <w:jc w:val="center"/>
        <w:rPr>
          <w:b/>
          <w:lang w:val="lt-LT"/>
        </w:rPr>
      </w:pPr>
    </w:p>
    <w:p w14:paraId="58C7B46D" w14:textId="77777777" w:rsidR="00E46B9D" w:rsidRPr="002155A7" w:rsidRDefault="00E46B9D" w:rsidP="00E46B9D">
      <w:pPr>
        <w:jc w:val="center"/>
        <w:rPr>
          <w:b/>
          <w:lang w:val="lt-LT"/>
        </w:rPr>
      </w:pPr>
      <w:r w:rsidRPr="002155A7">
        <w:rPr>
          <w:b/>
          <w:lang w:val="lt-LT"/>
        </w:rPr>
        <w:t>SPRENDIMAS</w:t>
      </w:r>
    </w:p>
    <w:p w14:paraId="0061A114" w14:textId="77777777" w:rsidR="00E46B9D" w:rsidRPr="002155A7" w:rsidRDefault="00E46B9D" w:rsidP="00E46B9D">
      <w:pPr>
        <w:keepNext/>
        <w:widowControl w:val="0"/>
        <w:numPr>
          <w:ilvl w:val="0"/>
          <w:numId w:val="1"/>
        </w:numPr>
        <w:suppressAutoHyphens w:val="0"/>
        <w:jc w:val="center"/>
        <w:outlineLvl w:val="0"/>
        <w:rPr>
          <w:lang w:val="lt-LT"/>
        </w:rPr>
      </w:pPr>
      <w:r w:rsidRPr="002155A7">
        <w:rPr>
          <w:rFonts w:eastAsia="Lucida Sans Unicode"/>
          <w:b/>
          <w:bCs/>
          <w:kern w:val="1"/>
          <w:lang w:val="lt-LT"/>
        </w:rPr>
        <w:t>DĖL PRITARIMO LAZDIJŲ RAJONO SAVIVALDYBĖS SOCIALINĖS GLOBOS CENTRO „ŽIDINYS“ DIREKTORIAUS 201</w:t>
      </w:r>
      <w:r w:rsidR="001C1460">
        <w:rPr>
          <w:rFonts w:eastAsia="Lucida Sans Unicode"/>
          <w:b/>
          <w:bCs/>
          <w:kern w:val="1"/>
          <w:lang w:val="lt-LT"/>
        </w:rPr>
        <w:t>8</w:t>
      </w:r>
      <w:r w:rsidRPr="002155A7">
        <w:rPr>
          <w:rFonts w:eastAsia="Lucida Sans Unicode"/>
          <w:b/>
          <w:bCs/>
          <w:kern w:val="1"/>
          <w:lang w:val="lt-LT"/>
        </w:rPr>
        <w:t xml:space="preserve"> METŲ VEIKLOS ATASKAITAI</w:t>
      </w:r>
    </w:p>
    <w:p w14:paraId="3C6D29D3" w14:textId="77777777" w:rsidR="00E46B9D" w:rsidRPr="002155A7" w:rsidRDefault="00E46B9D" w:rsidP="00E46B9D">
      <w:pPr>
        <w:keepNext/>
        <w:widowControl w:val="0"/>
        <w:numPr>
          <w:ilvl w:val="0"/>
          <w:numId w:val="1"/>
        </w:numPr>
        <w:suppressAutoHyphens w:val="0"/>
        <w:jc w:val="center"/>
        <w:outlineLvl w:val="0"/>
        <w:rPr>
          <w:lang w:val="lt-LT"/>
        </w:rPr>
      </w:pPr>
    </w:p>
    <w:p w14:paraId="42EA47EA" w14:textId="78EB12AD" w:rsidR="00E46B9D" w:rsidRPr="002155A7" w:rsidRDefault="00E46B9D" w:rsidP="00E46B9D">
      <w:pPr>
        <w:jc w:val="center"/>
        <w:rPr>
          <w:lang w:val="lt-LT"/>
        </w:rPr>
      </w:pPr>
      <w:r w:rsidRPr="002155A7">
        <w:rPr>
          <w:lang w:val="lt-LT"/>
        </w:rPr>
        <w:t>201</w:t>
      </w:r>
      <w:r w:rsidR="001C1460">
        <w:rPr>
          <w:lang w:val="lt-LT"/>
        </w:rPr>
        <w:t>9</w:t>
      </w:r>
      <w:r w:rsidRPr="002155A7">
        <w:rPr>
          <w:lang w:val="lt-LT"/>
        </w:rPr>
        <w:t xml:space="preserve"> m. </w:t>
      </w:r>
      <w:r w:rsidR="001C1460">
        <w:rPr>
          <w:lang w:val="lt-LT"/>
        </w:rPr>
        <w:t>vasario</w:t>
      </w:r>
      <w:r w:rsidR="009433D3">
        <w:rPr>
          <w:lang w:val="lt-LT"/>
        </w:rPr>
        <w:t xml:space="preserve"> 13 </w:t>
      </w:r>
      <w:r w:rsidRPr="002155A7">
        <w:rPr>
          <w:lang w:val="lt-LT"/>
        </w:rPr>
        <w:t xml:space="preserve">d. Nr. </w:t>
      </w:r>
      <w:r w:rsidR="009433D3">
        <w:rPr>
          <w:lang w:val="lt-LT"/>
        </w:rPr>
        <w:t>34-1614</w:t>
      </w:r>
      <w:bookmarkStart w:id="1" w:name="_GoBack"/>
      <w:bookmarkEnd w:id="1"/>
    </w:p>
    <w:p w14:paraId="30D5B014" w14:textId="77777777" w:rsidR="00E46B9D" w:rsidRPr="002155A7" w:rsidRDefault="00E46B9D" w:rsidP="00E46B9D">
      <w:pPr>
        <w:spacing w:after="260"/>
        <w:jc w:val="center"/>
        <w:rPr>
          <w:lang w:val="lt-LT"/>
        </w:rPr>
      </w:pPr>
      <w:r w:rsidRPr="002155A7">
        <w:rPr>
          <w:lang w:val="lt-LT"/>
        </w:rPr>
        <w:t>Lazdijai</w:t>
      </w:r>
    </w:p>
    <w:p w14:paraId="10D0C177" w14:textId="77777777" w:rsidR="00E46B9D" w:rsidRDefault="00E46B9D" w:rsidP="00E46B9D">
      <w:pPr>
        <w:spacing w:line="360" w:lineRule="auto"/>
        <w:jc w:val="both"/>
        <w:rPr>
          <w:lang w:val="lt-LT"/>
        </w:rPr>
      </w:pPr>
      <w:r w:rsidRPr="002155A7">
        <w:rPr>
          <w:lang w:val="lt-LT"/>
        </w:rPr>
        <w:tab/>
      </w:r>
    </w:p>
    <w:p w14:paraId="339AAFAC" w14:textId="77777777" w:rsidR="00E46B9D" w:rsidRPr="00881F08" w:rsidRDefault="00E46B9D" w:rsidP="001C1460">
      <w:pPr>
        <w:spacing w:line="360" w:lineRule="auto"/>
        <w:ind w:firstLine="720"/>
        <w:jc w:val="both"/>
        <w:rPr>
          <w:color w:val="000000" w:themeColor="text1"/>
          <w:lang w:val="lt-LT"/>
        </w:rPr>
      </w:pPr>
      <w:r w:rsidRPr="008D1380">
        <w:rPr>
          <w:lang w:val="lt-LT"/>
        </w:rPr>
        <w:t xml:space="preserve">Vadovaudamasi Lietuvos Respublikos vietos savivaldos įstatymo 16 straipsnio 2 dalies 19 </w:t>
      </w:r>
      <w:r w:rsidRPr="00881F08">
        <w:rPr>
          <w:color w:val="000000" w:themeColor="text1"/>
          <w:lang w:val="lt-LT"/>
        </w:rPr>
        <w:t xml:space="preserve">punktu ir Lazdijų rajono savivaldybės tarybos veiklos reglamento, patvirtinto Lazdijų rajono savivaldybės tarybos 2017 m. rugsėjo 22 d. sprendimu Nr. 5TS-1026 „Dėl Lazdijų rajono savivaldybės tarybos veiklos reglamento tvirtinimo“, 223 ir 229 punktais, Lazdijų rajono savivaldybės taryba </w:t>
      </w:r>
      <w:r w:rsidRPr="00881F08">
        <w:rPr>
          <w:color w:val="000000" w:themeColor="text1"/>
          <w:spacing w:val="40"/>
          <w:lang w:val="lt-LT"/>
        </w:rPr>
        <w:t>nusprendži</w:t>
      </w:r>
      <w:r w:rsidRPr="00881F08">
        <w:rPr>
          <w:color w:val="000000" w:themeColor="text1"/>
          <w:lang w:val="lt-LT"/>
        </w:rPr>
        <w:t xml:space="preserve">a: </w:t>
      </w:r>
    </w:p>
    <w:p w14:paraId="5052313A" w14:textId="77777777" w:rsidR="00E46B9D" w:rsidRDefault="00E46B9D" w:rsidP="00E46B9D">
      <w:pPr>
        <w:spacing w:line="360" w:lineRule="auto"/>
        <w:ind w:firstLine="720"/>
        <w:jc w:val="both"/>
        <w:rPr>
          <w:lang w:val="lt-LT"/>
        </w:rPr>
      </w:pPr>
      <w:r w:rsidRPr="002155A7">
        <w:rPr>
          <w:lang w:val="lt-LT"/>
        </w:rPr>
        <w:t>Pritarti Lazdijų rajono savivaldybės socialinės globos centro „Židinys“ direktoriaus 201</w:t>
      </w:r>
      <w:r w:rsidR="003B77C7">
        <w:rPr>
          <w:lang w:val="lt-LT"/>
        </w:rPr>
        <w:t>8</w:t>
      </w:r>
      <w:r w:rsidRPr="002155A7">
        <w:rPr>
          <w:lang w:val="lt-LT"/>
        </w:rPr>
        <w:t xml:space="preserve"> metų veiklos ataskaitai (pridedama).</w:t>
      </w:r>
    </w:p>
    <w:p w14:paraId="7C374C71" w14:textId="77777777" w:rsidR="00E46B9D" w:rsidRDefault="00E46B9D" w:rsidP="00E46B9D">
      <w:pPr>
        <w:spacing w:line="360" w:lineRule="auto"/>
        <w:ind w:firstLine="720"/>
        <w:jc w:val="both"/>
        <w:rPr>
          <w:lang w:val="lt-LT"/>
        </w:rPr>
      </w:pPr>
    </w:p>
    <w:p w14:paraId="707C8B1A" w14:textId="77777777" w:rsidR="00E46B9D" w:rsidRPr="002155A7" w:rsidRDefault="00E46B9D" w:rsidP="00E46B9D">
      <w:pPr>
        <w:ind w:firstLine="720"/>
        <w:rPr>
          <w:lang w:val="lt-LT"/>
        </w:rPr>
      </w:pPr>
    </w:p>
    <w:p w14:paraId="74F14E9E" w14:textId="77777777" w:rsidR="00E46B9D" w:rsidRPr="002155A7" w:rsidRDefault="00E46B9D" w:rsidP="00E46B9D">
      <w:pPr>
        <w:tabs>
          <w:tab w:val="right" w:pos="9638"/>
        </w:tabs>
        <w:rPr>
          <w:lang w:val="lt-LT"/>
        </w:rPr>
      </w:pPr>
      <w:r w:rsidRPr="002155A7">
        <w:rPr>
          <w:lang w:val="lt-LT"/>
        </w:rPr>
        <w:t>Savivaldybės meras</w:t>
      </w:r>
      <w:r w:rsidRPr="002155A7">
        <w:rPr>
          <w:lang w:val="lt-LT"/>
        </w:rPr>
        <w:tab/>
      </w:r>
    </w:p>
    <w:p w14:paraId="6861EC12" w14:textId="77777777" w:rsidR="00E46B9D" w:rsidRDefault="00E46B9D" w:rsidP="00E46B9D">
      <w:pPr>
        <w:jc w:val="both"/>
        <w:rPr>
          <w:lang w:val="lt-LT"/>
        </w:rPr>
      </w:pPr>
    </w:p>
    <w:p w14:paraId="0FAA654E" w14:textId="77777777" w:rsidR="00E46B9D" w:rsidRDefault="00E46B9D" w:rsidP="00E46B9D">
      <w:pPr>
        <w:jc w:val="both"/>
        <w:rPr>
          <w:lang w:val="lt-LT"/>
        </w:rPr>
      </w:pPr>
    </w:p>
    <w:p w14:paraId="16FD10FE" w14:textId="77777777" w:rsidR="00E46B9D" w:rsidRDefault="00E46B9D" w:rsidP="00E46B9D">
      <w:pPr>
        <w:jc w:val="both"/>
        <w:rPr>
          <w:lang w:val="lt-LT"/>
        </w:rPr>
      </w:pPr>
    </w:p>
    <w:p w14:paraId="0581A7D5" w14:textId="77777777" w:rsidR="00E46B9D" w:rsidRDefault="00E46B9D" w:rsidP="00E46B9D">
      <w:pPr>
        <w:jc w:val="both"/>
        <w:rPr>
          <w:lang w:val="lt-LT"/>
        </w:rPr>
      </w:pPr>
    </w:p>
    <w:p w14:paraId="5A105BC3" w14:textId="77777777" w:rsidR="00E46B9D" w:rsidRDefault="00E46B9D" w:rsidP="00E46B9D">
      <w:pPr>
        <w:jc w:val="both"/>
        <w:rPr>
          <w:lang w:val="lt-LT"/>
        </w:rPr>
      </w:pPr>
    </w:p>
    <w:p w14:paraId="409D2952" w14:textId="77777777" w:rsidR="00E46B9D" w:rsidRDefault="00E46B9D" w:rsidP="00E46B9D">
      <w:pPr>
        <w:jc w:val="both"/>
        <w:rPr>
          <w:lang w:val="lt-LT"/>
        </w:rPr>
      </w:pPr>
    </w:p>
    <w:p w14:paraId="684714B0" w14:textId="77777777" w:rsidR="00E46B9D" w:rsidRDefault="00E46B9D" w:rsidP="00E46B9D">
      <w:pPr>
        <w:jc w:val="both"/>
        <w:rPr>
          <w:lang w:val="lt-LT"/>
        </w:rPr>
      </w:pPr>
    </w:p>
    <w:p w14:paraId="09F1A558" w14:textId="77777777" w:rsidR="00E46B9D" w:rsidRDefault="00E46B9D" w:rsidP="00E46B9D">
      <w:pPr>
        <w:jc w:val="both"/>
        <w:rPr>
          <w:lang w:val="lt-LT"/>
        </w:rPr>
      </w:pPr>
    </w:p>
    <w:p w14:paraId="1660C8AF" w14:textId="77777777" w:rsidR="00E46B9D" w:rsidRDefault="00E46B9D" w:rsidP="00E46B9D">
      <w:pPr>
        <w:jc w:val="both"/>
        <w:rPr>
          <w:lang w:val="lt-LT"/>
        </w:rPr>
      </w:pPr>
    </w:p>
    <w:p w14:paraId="19FF9F65" w14:textId="77777777" w:rsidR="00E46B9D" w:rsidRDefault="00E46B9D" w:rsidP="00E46B9D">
      <w:pPr>
        <w:jc w:val="both"/>
        <w:rPr>
          <w:lang w:val="lt-LT"/>
        </w:rPr>
      </w:pPr>
    </w:p>
    <w:p w14:paraId="7E92938B" w14:textId="77777777" w:rsidR="00E46B9D" w:rsidRDefault="00E46B9D" w:rsidP="00E46B9D">
      <w:pPr>
        <w:jc w:val="both"/>
        <w:rPr>
          <w:lang w:val="lt-LT"/>
        </w:rPr>
      </w:pPr>
    </w:p>
    <w:p w14:paraId="583341FE" w14:textId="77777777" w:rsidR="00E46B9D" w:rsidRDefault="00E46B9D" w:rsidP="00E46B9D">
      <w:pPr>
        <w:jc w:val="both"/>
        <w:rPr>
          <w:lang w:val="lt-LT"/>
        </w:rPr>
      </w:pPr>
    </w:p>
    <w:p w14:paraId="417788E9" w14:textId="77777777" w:rsidR="00E46B9D" w:rsidRDefault="00E46B9D" w:rsidP="00E46B9D">
      <w:pPr>
        <w:jc w:val="both"/>
        <w:rPr>
          <w:lang w:val="lt-LT"/>
        </w:rPr>
      </w:pPr>
    </w:p>
    <w:p w14:paraId="21CC321B" w14:textId="77777777" w:rsidR="00E46B9D" w:rsidRDefault="00E46B9D" w:rsidP="00E46B9D">
      <w:pPr>
        <w:jc w:val="both"/>
        <w:rPr>
          <w:lang w:val="lt-LT"/>
        </w:rPr>
      </w:pPr>
    </w:p>
    <w:p w14:paraId="31AAF905" w14:textId="77777777" w:rsidR="00E46B9D" w:rsidRDefault="00E46B9D" w:rsidP="00E46B9D">
      <w:pPr>
        <w:jc w:val="both"/>
        <w:rPr>
          <w:lang w:val="lt-LT"/>
        </w:rPr>
      </w:pPr>
    </w:p>
    <w:p w14:paraId="07200C09" w14:textId="77777777" w:rsidR="00E46B9D" w:rsidRDefault="00E46B9D" w:rsidP="00E46B9D">
      <w:pPr>
        <w:jc w:val="both"/>
        <w:rPr>
          <w:lang w:val="lt-LT"/>
        </w:rPr>
      </w:pPr>
    </w:p>
    <w:p w14:paraId="737A793A" w14:textId="77777777" w:rsidR="00E46B9D" w:rsidRDefault="00E46B9D" w:rsidP="00E46B9D">
      <w:pPr>
        <w:jc w:val="both"/>
        <w:rPr>
          <w:lang w:val="lt-LT"/>
        </w:rPr>
      </w:pPr>
    </w:p>
    <w:p w14:paraId="3C899C9B" w14:textId="77777777" w:rsidR="00E46B9D" w:rsidRDefault="00E46B9D" w:rsidP="00E46B9D">
      <w:pPr>
        <w:jc w:val="both"/>
        <w:rPr>
          <w:lang w:val="lt-LT"/>
        </w:rPr>
      </w:pPr>
    </w:p>
    <w:p w14:paraId="0649CDF0" w14:textId="77777777" w:rsidR="00881F08" w:rsidRDefault="00881F08" w:rsidP="00E46B9D">
      <w:pPr>
        <w:jc w:val="both"/>
        <w:rPr>
          <w:lang w:val="lt-LT"/>
        </w:rPr>
      </w:pPr>
    </w:p>
    <w:p w14:paraId="586E2BAE" w14:textId="77777777" w:rsidR="00881F08" w:rsidRDefault="00881F08" w:rsidP="00E46B9D">
      <w:pPr>
        <w:jc w:val="both"/>
        <w:rPr>
          <w:lang w:val="lt-LT"/>
        </w:rPr>
      </w:pPr>
    </w:p>
    <w:p w14:paraId="158E9498" w14:textId="77777777" w:rsidR="00881F08" w:rsidRDefault="00881F08" w:rsidP="00E46B9D">
      <w:pPr>
        <w:jc w:val="both"/>
        <w:rPr>
          <w:lang w:val="lt-LT"/>
        </w:rPr>
      </w:pPr>
    </w:p>
    <w:p w14:paraId="19E751A7" w14:textId="77777777" w:rsidR="00E46B9D" w:rsidRDefault="00E46B9D" w:rsidP="00E46B9D">
      <w:pPr>
        <w:jc w:val="both"/>
        <w:rPr>
          <w:lang w:val="lt-LT"/>
        </w:rPr>
      </w:pPr>
    </w:p>
    <w:p w14:paraId="5A34439D" w14:textId="77777777" w:rsidR="00E46B9D" w:rsidRDefault="00E46B9D" w:rsidP="00E46B9D">
      <w:pPr>
        <w:jc w:val="both"/>
        <w:rPr>
          <w:lang w:val="lt-LT"/>
        </w:rPr>
      </w:pPr>
      <w:r>
        <w:rPr>
          <w:lang w:val="lt-LT"/>
        </w:rPr>
        <w:t>Parengė</w:t>
      </w:r>
    </w:p>
    <w:p w14:paraId="2212D6F9" w14:textId="77777777" w:rsidR="003B77C7" w:rsidRDefault="00E46B9D" w:rsidP="003B77C7">
      <w:pPr>
        <w:jc w:val="both"/>
        <w:rPr>
          <w:lang w:val="lt-LT"/>
        </w:rPr>
      </w:pPr>
      <w:r>
        <w:rPr>
          <w:lang w:val="lt-LT"/>
        </w:rPr>
        <w:t>Rima Šukienė</w:t>
      </w:r>
    </w:p>
    <w:p w14:paraId="47CDC860" w14:textId="77777777" w:rsidR="00E46B9D" w:rsidRDefault="003B77C7" w:rsidP="003B77C7">
      <w:pPr>
        <w:jc w:val="both"/>
        <w:rPr>
          <w:sz w:val="26"/>
          <w:szCs w:val="26"/>
          <w:lang w:val="lt-LT"/>
        </w:rPr>
        <w:sectPr w:rsidR="00E46B9D" w:rsidSect="00CC752E">
          <w:headerReference w:type="default" r:id="rId7"/>
          <w:headerReference w:type="first" r:id="rId8"/>
          <w:footnotePr>
            <w:pos w:val="beneathText"/>
          </w:footnotePr>
          <w:pgSz w:w="11905" w:h="16837" w:code="9"/>
          <w:pgMar w:top="1134" w:right="567" w:bottom="1134" w:left="1701" w:header="720" w:footer="720" w:gutter="0"/>
          <w:pgNumType w:start="1"/>
          <w:cols w:space="720"/>
          <w:titlePg/>
          <w:docGrid w:linePitch="360"/>
        </w:sectPr>
      </w:pPr>
      <w:r>
        <w:rPr>
          <w:lang w:val="lt-LT"/>
        </w:rPr>
        <w:t>2019-02-11</w:t>
      </w:r>
    </w:p>
    <w:p w14:paraId="3C8CF460" w14:textId="77777777" w:rsidR="00E46B9D" w:rsidRPr="00CE68DA" w:rsidRDefault="00E46B9D" w:rsidP="00E46B9D">
      <w:pPr>
        <w:jc w:val="center"/>
        <w:rPr>
          <w:b/>
          <w:lang w:val="lt-LT" w:eastAsia="lt-LT"/>
        </w:rPr>
      </w:pPr>
      <w:r w:rsidRPr="00CE68DA">
        <w:rPr>
          <w:b/>
          <w:lang w:val="lt-LT" w:eastAsia="lt-LT"/>
        </w:rPr>
        <w:lastRenderedPageBreak/>
        <w:t xml:space="preserve">LAZDIJŲ RAJONO SAVIVALDYBĖS TARYBOS SPRENDIMO </w:t>
      </w:r>
    </w:p>
    <w:p w14:paraId="0687D721" w14:textId="77777777" w:rsidR="00E46B9D" w:rsidRPr="00CE68DA" w:rsidRDefault="00E46B9D" w:rsidP="00E46B9D">
      <w:pPr>
        <w:jc w:val="center"/>
        <w:rPr>
          <w:b/>
          <w:lang w:val="lt-LT" w:eastAsia="lt-LT"/>
        </w:rPr>
      </w:pPr>
      <w:r w:rsidRPr="00CE68DA">
        <w:rPr>
          <w:b/>
          <w:lang w:val="lt-LT" w:eastAsia="lt-LT"/>
        </w:rPr>
        <w:t>„DĖL PRITARIMO LAZDIJŲ RAJONO SAVIVALDYBĖS SOCIALINĖS GLOBOS CENTRO „ŽIDINYS“ DIREKTORIAUS 201</w:t>
      </w:r>
      <w:r w:rsidR="003B77C7">
        <w:rPr>
          <w:b/>
          <w:lang w:val="lt-LT" w:eastAsia="lt-LT"/>
        </w:rPr>
        <w:t>8</w:t>
      </w:r>
      <w:r w:rsidRPr="00CE68DA">
        <w:rPr>
          <w:b/>
          <w:lang w:val="lt-LT" w:eastAsia="lt-LT"/>
        </w:rPr>
        <w:t xml:space="preserve"> METŲ VEIKLOS ATASKAITAI“ PROJEKTO</w:t>
      </w:r>
    </w:p>
    <w:p w14:paraId="2454AEB5" w14:textId="77777777" w:rsidR="00E46B9D" w:rsidRPr="00242BC8" w:rsidRDefault="00E46B9D" w:rsidP="00E46B9D">
      <w:pPr>
        <w:jc w:val="center"/>
        <w:rPr>
          <w:b/>
          <w:sz w:val="20"/>
          <w:szCs w:val="20"/>
          <w:lang w:val="lt-LT" w:eastAsia="lt-LT"/>
        </w:rPr>
      </w:pPr>
    </w:p>
    <w:p w14:paraId="5FBF258D" w14:textId="77777777" w:rsidR="00E46B9D" w:rsidRPr="00EC7377" w:rsidRDefault="00E46B9D" w:rsidP="00E46B9D">
      <w:pPr>
        <w:jc w:val="center"/>
        <w:rPr>
          <w:b/>
          <w:lang w:val="lt-LT" w:eastAsia="lt-LT"/>
        </w:rPr>
      </w:pPr>
      <w:r w:rsidRPr="00EC7377">
        <w:rPr>
          <w:b/>
          <w:lang w:val="lt-LT" w:eastAsia="lt-LT"/>
        </w:rPr>
        <w:t>AIŠKINAMASIS RAŠTAS</w:t>
      </w:r>
    </w:p>
    <w:p w14:paraId="43107D38" w14:textId="77777777" w:rsidR="00E46B9D" w:rsidRPr="00242BC8" w:rsidRDefault="00E46B9D" w:rsidP="00E46B9D">
      <w:pPr>
        <w:jc w:val="center"/>
        <w:rPr>
          <w:sz w:val="20"/>
          <w:szCs w:val="20"/>
          <w:lang w:val="lt-LT" w:eastAsia="lt-LT"/>
        </w:rPr>
      </w:pPr>
    </w:p>
    <w:p w14:paraId="6AA0B5DE" w14:textId="77777777" w:rsidR="00E46B9D" w:rsidRPr="00CB4008" w:rsidRDefault="00E46B9D" w:rsidP="00E46B9D">
      <w:pPr>
        <w:pStyle w:val="Betarp"/>
        <w:jc w:val="center"/>
        <w:rPr>
          <w:rFonts w:ascii="Times New Roman" w:hAnsi="Times New Roman"/>
          <w:sz w:val="24"/>
          <w:szCs w:val="24"/>
          <w:lang w:eastAsia="lt-LT"/>
        </w:rPr>
      </w:pPr>
      <w:r w:rsidRPr="00CB4008">
        <w:rPr>
          <w:rFonts w:ascii="Times New Roman" w:hAnsi="Times New Roman"/>
          <w:sz w:val="24"/>
          <w:szCs w:val="24"/>
          <w:lang w:eastAsia="lt-LT"/>
        </w:rPr>
        <w:t>201</w:t>
      </w:r>
      <w:r w:rsidR="003B77C7">
        <w:rPr>
          <w:rFonts w:ascii="Times New Roman" w:hAnsi="Times New Roman"/>
          <w:sz w:val="24"/>
          <w:szCs w:val="24"/>
          <w:lang w:eastAsia="lt-LT"/>
        </w:rPr>
        <w:t>9</w:t>
      </w:r>
      <w:r w:rsidRPr="00CB4008">
        <w:rPr>
          <w:rFonts w:ascii="Times New Roman" w:hAnsi="Times New Roman"/>
          <w:sz w:val="24"/>
          <w:szCs w:val="24"/>
          <w:lang w:eastAsia="lt-LT"/>
        </w:rPr>
        <w:t xml:space="preserve"> m. </w:t>
      </w:r>
      <w:r w:rsidR="003B77C7">
        <w:rPr>
          <w:rFonts w:ascii="Times New Roman" w:hAnsi="Times New Roman"/>
          <w:sz w:val="24"/>
          <w:szCs w:val="24"/>
          <w:lang w:eastAsia="lt-LT"/>
        </w:rPr>
        <w:t>vasario 1</w:t>
      </w:r>
      <w:r w:rsidR="00F84009">
        <w:rPr>
          <w:rFonts w:ascii="Times New Roman" w:hAnsi="Times New Roman"/>
          <w:sz w:val="24"/>
          <w:szCs w:val="24"/>
          <w:lang w:eastAsia="lt-LT"/>
        </w:rPr>
        <w:t>1</w:t>
      </w:r>
      <w:r w:rsidRPr="00CB4008">
        <w:rPr>
          <w:rFonts w:ascii="Times New Roman" w:hAnsi="Times New Roman"/>
          <w:sz w:val="24"/>
          <w:szCs w:val="24"/>
          <w:lang w:eastAsia="lt-LT"/>
        </w:rPr>
        <w:t xml:space="preserve"> d.</w:t>
      </w:r>
    </w:p>
    <w:p w14:paraId="326DEE66" w14:textId="77777777" w:rsidR="00E46B9D" w:rsidRPr="00CB4008" w:rsidRDefault="00E46B9D" w:rsidP="00E46B9D">
      <w:pPr>
        <w:pStyle w:val="Betarp"/>
        <w:jc w:val="center"/>
        <w:rPr>
          <w:rFonts w:ascii="Times New Roman" w:hAnsi="Times New Roman"/>
          <w:sz w:val="24"/>
          <w:szCs w:val="24"/>
          <w:lang w:eastAsia="lt-LT"/>
        </w:rPr>
      </w:pPr>
      <w:r w:rsidRPr="00CB4008">
        <w:rPr>
          <w:rFonts w:ascii="Times New Roman" w:hAnsi="Times New Roman"/>
          <w:sz w:val="24"/>
          <w:szCs w:val="24"/>
          <w:lang w:eastAsia="lt-LT"/>
        </w:rPr>
        <w:t>Lazdijai</w:t>
      </w:r>
    </w:p>
    <w:p w14:paraId="74179F42" w14:textId="77777777" w:rsidR="00E46B9D" w:rsidRPr="00881F08" w:rsidRDefault="00E46B9D" w:rsidP="00E46B9D">
      <w:pPr>
        <w:widowControl w:val="0"/>
        <w:suppressAutoHyphens w:val="0"/>
        <w:adjustRightInd w:val="0"/>
        <w:spacing w:line="360" w:lineRule="auto"/>
        <w:ind w:firstLine="720"/>
        <w:jc w:val="both"/>
        <w:rPr>
          <w:color w:val="000000" w:themeColor="text1"/>
          <w:lang w:val="lt-LT" w:eastAsia="lt-LT"/>
        </w:rPr>
      </w:pPr>
      <w:r w:rsidRPr="00242BC8">
        <w:rPr>
          <w:color w:val="000000" w:themeColor="text1"/>
          <w:lang w:val="lt-LT" w:eastAsia="lt-LT"/>
        </w:rPr>
        <w:t>Lazdijų rajono savivaldybės tarybos sprendimo „Dėl pritarimo Lazdijų rajono savivaldybės socialinės globos centro „Židinys“ direktoriaus 201</w:t>
      </w:r>
      <w:r w:rsidR="003B77C7">
        <w:rPr>
          <w:color w:val="000000" w:themeColor="text1"/>
          <w:lang w:val="lt-LT" w:eastAsia="lt-LT"/>
        </w:rPr>
        <w:t>8</w:t>
      </w:r>
      <w:r w:rsidRPr="00242BC8">
        <w:rPr>
          <w:color w:val="000000" w:themeColor="text1"/>
          <w:lang w:val="lt-LT" w:eastAsia="lt-LT"/>
        </w:rPr>
        <w:t xml:space="preserve"> metų veiklos ataskaitai“ projektas parengtas vadovaujantis Lietuvos Respublikos vietos savivaldos įstatymo 16 straipsnio 2 dalies 19 punktu ir</w:t>
      </w:r>
      <w:r w:rsidRPr="00B05B06">
        <w:rPr>
          <w:color w:val="FF0000"/>
          <w:lang w:val="lt-LT" w:eastAsia="lt-LT"/>
        </w:rPr>
        <w:t xml:space="preserve"> </w:t>
      </w:r>
      <w:r w:rsidRPr="0002314D">
        <w:rPr>
          <w:lang w:val="lt-LT" w:eastAsia="lt-LT"/>
        </w:rPr>
        <w:t xml:space="preserve">Lazdijų rajono savivaldybės tarybos veiklos reglamento, patvirtinto Lazdijų rajono savivaldybės </w:t>
      </w:r>
      <w:r w:rsidRPr="00881F08">
        <w:rPr>
          <w:color w:val="000000" w:themeColor="text1"/>
          <w:lang w:val="lt-LT" w:eastAsia="lt-LT"/>
        </w:rPr>
        <w:t xml:space="preserve">tarybos 2017 m. rugsėjo 22 d. sprendimu Nr. 5TS-1026 „Dėl Lazdijų rajono savivaldybės tarybos veiklos reglamento tvirtinimo“, 223 ir 229 punktais. </w:t>
      </w:r>
    </w:p>
    <w:p w14:paraId="49459964" w14:textId="2B5DC83F" w:rsidR="00E46B9D" w:rsidRPr="008D1380" w:rsidRDefault="00E46B9D" w:rsidP="00A949A1">
      <w:pPr>
        <w:widowControl w:val="0"/>
        <w:suppressAutoHyphens w:val="0"/>
        <w:adjustRightInd w:val="0"/>
        <w:spacing w:line="360" w:lineRule="auto"/>
        <w:ind w:firstLine="720"/>
        <w:jc w:val="both"/>
        <w:rPr>
          <w:lang w:val="lt-LT" w:eastAsia="lt-LT"/>
        </w:rPr>
      </w:pPr>
      <w:r w:rsidRPr="0002314D">
        <w:rPr>
          <w:lang w:val="lt-LT" w:eastAsia="lt-LT"/>
        </w:rPr>
        <w:t>Lietuvos Respublikos vietos savivaldos įstatymo 16 straipsnio 2 dalies 19 punkte sakoma, kad „</w:t>
      </w:r>
      <w:r w:rsidR="00A949A1" w:rsidRPr="00A949A1">
        <w:rPr>
          <w:lang w:val="lt-LT" w:eastAsia="lt-LT"/>
        </w:rPr>
        <w:t>mero, savivaldybės administracijos direktoriaus, savivaldybės kontrolės ir audito tarnybos, biudžetinių ir viešųjų įstaigų (kurių savininkė yra savivaldybė), savivaldybės valdomų įmonių ir organizacijų metinių veiklos ataskaitų ir atsakymų į savivaldybės tarybos narių paklausimus išklausymas reglamento nustatyta tvarka, sprendimų dėl šių ataskaitų ir atsakymų priėmimas</w:t>
      </w:r>
      <w:r w:rsidRPr="0002314D">
        <w:rPr>
          <w:lang w:val="lt-LT" w:eastAsia="lt-LT"/>
        </w:rPr>
        <w:t xml:space="preserve">“ ir Lazdijų rajono savivaldybės tarybos veiklos reglamento, patvirtinto Lazdijų rajono savivaldybės tarybos 2017 m. rugsėjo 22 d. sprendimu </w:t>
      </w:r>
      <w:r w:rsidRPr="00881F08">
        <w:rPr>
          <w:color w:val="000000" w:themeColor="text1"/>
          <w:lang w:val="lt-LT" w:eastAsia="lt-LT"/>
        </w:rPr>
        <w:t>Nr. 5TS-1026 „Dėl Lazdijų rajono savivaldybės tarybos veiklos reglamento tvirtinimo“, 223 punkte nurodoma, kad „Biudžetinių ir viešųjų įstaigų, kurių savininkė yra savivaldybė, savivaldybės kontroliuojamų įmonių ir organizacijų vadovai praėjusių metų veiklos ataskaitas teikia Tarybai iki kitų metų gegužės 1 d.“ ir 229 punkt</w:t>
      </w:r>
      <w:r w:rsidR="00280F33">
        <w:rPr>
          <w:color w:val="000000" w:themeColor="text1"/>
          <w:lang w:val="lt-LT" w:eastAsia="lt-LT"/>
        </w:rPr>
        <w:t xml:space="preserve">e – </w:t>
      </w:r>
      <w:r w:rsidRPr="00881F08">
        <w:rPr>
          <w:color w:val="000000" w:themeColor="text1"/>
          <w:lang w:val="lt-LT" w:eastAsia="lt-LT"/>
        </w:rPr>
        <w:t>„Ataskaitoje turi būti apibūdinama per metus nuveikta veikla. Taryba pritaria arba nepritaria veiklos ataskaitoms priimdama sprendimą.“.</w:t>
      </w:r>
    </w:p>
    <w:p w14:paraId="0E1A7942" w14:textId="77777777" w:rsidR="00E46B9D" w:rsidRPr="00B05B06" w:rsidRDefault="00E46B9D" w:rsidP="00E46B9D">
      <w:pPr>
        <w:widowControl w:val="0"/>
        <w:adjustRightInd w:val="0"/>
        <w:spacing w:line="336" w:lineRule="auto"/>
        <w:ind w:firstLine="567"/>
        <w:jc w:val="both"/>
        <w:rPr>
          <w:color w:val="000000" w:themeColor="text1"/>
          <w:lang w:val="lt-LT" w:eastAsia="lt-LT"/>
        </w:rPr>
      </w:pPr>
      <w:r w:rsidRPr="00B05B06">
        <w:rPr>
          <w:color w:val="000000" w:themeColor="text1"/>
          <w:lang w:val="lt-LT" w:eastAsia="lt-LT"/>
        </w:rPr>
        <w:t>Šio projekto tikslas – pritarti Lazdijų rajono savivaldybės socialinės globos centro „Židinys“ direktoriaus 201</w:t>
      </w:r>
      <w:r w:rsidR="003B77C7">
        <w:rPr>
          <w:color w:val="000000" w:themeColor="text1"/>
          <w:lang w:val="lt-LT" w:eastAsia="lt-LT"/>
        </w:rPr>
        <w:t>8</w:t>
      </w:r>
      <w:r w:rsidRPr="00B05B06">
        <w:rPr>
          <w:color w:val="000000" w:themeColor="text1"/>
          <w:lang w:val="lt-LT" w:eastAsia="lt-LT"/>
        </w:rPr>
        <w:t xml:space="preserve"> m. veiklos ataskaitai.</w:t>
      </w:r>
    </w:p>
    <w:p w14:paraId="28AA89FB" w14:textId="77777777" w:rsidR="00E46B9D" w:rsidRPr="00B05B06" w:rsidRDefault="00E46B9D" w:rsidP="00E46B9D">
      <w:pPr>
        <w:widowControl w:val="0"/>
        <w:adjustRightInd w:val="0"/>
        <w:spacing w:line="336" w:lineRule="auto"/>
        <w:ind w:firstLine="567"/>
        <w:jc w:val="both"/>
        <w:rPr>
          <w:color w:val="000000" w:themeColor="text1"/>
          <w:lang w:val="lt-LT" w:eastAsia="lt-LT"/>
        </w:rPr>
      </w:pPr>
      <w:r w:rsidRPr="00B05B06">
        <w:rPr>
          <w:color w:val="000000" w:themeColor="text1"/>
          <w:lang w:val="lt-LT" w:eastAsia="lt-LT"/>
        </w:rPr>
        <w:t>Įgyvendinus Lazdijų rajono savivaldybės tarybos sprendimą, bus įgyvendinti anksčiau paminėti teisės aktai, Lazdijų rajono savivaldybės tarybos nariai susipažins su Lazdijų rajono savivaldybės socialinės globos centro „Židinys“ direktoriaus 201</w:t>
      </w:r>
      <w:r w:rsidR="003B77C7">
        <w:rPr>
          <w:color w:val="000000" w:themeColor="text1"/>
          <w:lang w:val="lt-LT" w:eastAsia="lt-LT"/>
        </w:rPr>
        <w:t>8</w:t>
      </w:r>
      <w:r w:rsidRPr="00B05B06">
        <w:rPr>
          <w:color w:val="000000" w:themeColor="text1"/>
          <w:lang w:val="lt-LT" w:eastAsia="lt-LT"/>
        </w:rPr>
        <w:t xml:space="preserve"> m. veiklos ataskaita.</w:t>
      </w:r>
    </w:p>
    <w:p w14:paraId="317C3415" w14:textId="77777777" w:rsidR="00E46B9D" w:rsidRPr="00B05B06" w:rsidRDefault="00E46B9D" w:rsidP="00E46B9D">
      <w:pPr>
        <w:widowControl w:val="0"/>
        <w:adjustRightInd w:val="0"/>
        <w:spacing w:line="336" w:lineRule="auto"/>
        <w:ind w:firstLine="567"/>
        <w:jc w:val="both"/>
        <w:rPr>
          <w:color w:val="000000" w:themeColor="text1"/>
          <w:lang w:val="lt-LT" w:eastAsia="lt-LT"/>
        </w:rPr>
      </w:pPr>
      <w:r w:rsidRPr="00B05B06">
        <w:rPr>
          <w:color w:val="000000" w:themeColor="text1"/>
          <w:lang w:val="lt-LT" w:eastAsia="lt-LT"/>
        </w:rPr>
        <w:t>Priėmus sprendimo projektą, neigiamų pasekmių nenumatoma.</w:t>
      </w:r>
    </w:p>
    <w:p w14:paraId="04E6D190" w14:textId="77777777" w:rsidR="00E46B9D" w:rsidRPr="00B05B06" w:rsidRDefault="00E46B9D" w:rsidP="00E46B9D">
      <w:pPr>
        <w:widowControl w:val="0"/>
        <w:adjustRightInd w:val="0"/>
        <w:spacing w:line="336" w:lineRule="auto"/>
        <w:ind w:firstLine="567"/>
        <w:jc w:val="both"/>
        <w:rPr>
          <w:color w:val="000000" w:themeColor="text1"/>
          <w:lang w:val="lt-LT" w:eastAsia="lt-LT"/>
        </w:rPr>
      </w:pPr>
      <w:r w:rsidRPr="00B05B06">
        <w:rPr>
          <w:color w:val="000000" w:themeColor="text1"/>
          <w:lang w:val="lt-LT" w:eastAsia="lt-LT"/>
        </w:rPr>
        <w:t>Dėl sprendimo projekto pastabų ir pasiūlymų negauta.</w:t>
      </w:r>
    </w:p>
    <w:p w14:paraId="2602432D" w14:textId="77777777" w:rsidR="00E46B9D" w:rsidRPr="00B05B06" w:rsidRDefault="00E46B9D" w:rsidP="00E46B9D">
      <w:pPr>
        <w:widowControl w:val="0"/>
        <w:adjustRightInd w:val="0"/>
        <w:spacing w:line="336" w:lineRule="auto"/>
        <w:ind w:firstLine="567"/>
        <w:jc w:val="both"/>
        <w:rPr>
          <w:color w:val="000000" w:themeColor="text1"/>
          <w:lang w:val="lt-LT" w:eastAsia="lt-LT"/>
        </w:rPr>
      </w:pPr>
      <w:r w:rsidRPr="00B05B06">
        <w:rPr>
          <w:color w:val="000000" w:themeColor="text1"/>
          <w:lang w:val="lt-LT" w:eastAsia="lt-LT"/>
        </w:rPr>
        <w:t>Priėmus sprendimo projektą, galiojančių teisės aktų pakeisti ar panaikinti nereikės.</w:t>
      </w:r>
    </w:p>
    <w:p w14:paraId="3FD7E239" w14:textId="77777777" w:rsidR="00E46B9D" w:rsidRDefault="00E46B9D" w:rsidP="00E46B9D">
      <w:pPr>
        <w:spacing w:line="336" w:lineRule="auto"/>
        <w:ind w:firstLine="567"/>
        <w:jc w:val="both"/>
        <w:rPr>
          <w:color w:val="000000" w:themeColor="text1"/>
          <w:lang w:val="lt-LT" w:eastAsia="lt-LT"/>
        </w:rPr>
      </w:pPr>
      <w:r w:rsidRPr="00B05B06">
        <w:rPr>
          <w:color w:val="000000" w:themeColor="text1"/>
          <w:lang w:val="lt-LT" w:eastAsia="lt-LT"/>
        </w:rPr>
        <w:t xml:space="preserve">Sprendimo projektą paruošė Lazdijų rajono savivaldybės administracijos Socialinės paramos skyriaus vedėjo pavaduotoja Rima Šukienė. </w:t>
      </w:r>
    </w:p>
    <w:p w14:paraId="580E8C7B" w14:textId="77777777" w:rsidR="001C1460" w:rsidRDefault="001C1460" w:rsidP="00E46B9D">
      <w:pPr>
        <w:spacing w:line="336" w:lineRule="auto"/>
        <w:ind w:firstLine="567"/>
        <w:jc w:val="both"/>
        <w:rPr>
          <w:color w:val="000000" w:themeColor="text1"/>
          <w:lang w:val="lt-LT" w:eastAsia="lt-LT"/>
        </w:rPr>
      </w:pPr>
    </w:p>
    <w:p w14:paraId="41303A7A" w14:textId="77777777" w:rsidR="00C02AC0" w:rsidRDefault="00E46B9D" w:rsidP="003B77C7">
      <w:pPr>
        <w:spacing w:line="336" w:lineRule="auto"/>
        <w:jc w:val="both"/>
      </w:pPr>
      <w:r>
        <w:rPr>
          <w:lang w:val="lt-LT" w:eastAsia="lt-LT"/>
        </w:rPr>
        <w:t>Socialinės paramos skyriaus vedėjo pavaduotoja</w:t>
      </w:r>
      <w:r>
        <w:rPr>
          <w:lang w:val="lt-LT" w:eastAsia="lt-LT"/>
        </w:rPr>
        <w:tab/>
      </w:r>
      <w:r>
        <w:rPr>
          <w:lang w:val="lt-LT" w:eastAsia="lt-LT"/>
        </w:rPr>
        <w:tab/>
      </w:r>
      <w:r>
        <w:rPr>
          <w:lang w:val="lt-LT" w:eastAsia="lt-LT"/>
        </w:rPr>
        <w:tab/>
        <w:t>Rima Šukienė</w:t>
      </w:r>
    </w:p>
    <w:sectPr w:rsidR="00C02AC0" w:rsidSect="006E033C">
      <w:footnotePr>
        <w:pos w:val="beneathText"/>
      </w:footnotePr>
      <w:pgSz w:w="11905" w:h="16837"/>
      <w:pgMar w:top="1134" w:right="567"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06FE" w14:textId="77777777" w:rsidR="00A265CC" w:rsidRDefault="00A265CC">
      <w:r>
        <w:separator/>
      </w:r>
    </w:p>
  </w:endnote>
  <w:endnote w:type="continuationSeparator" w:id="0">
    <w:p w14:paraId="6BD85546" w14:textId="77777777" w:rsidR="00A265CC" w:rsidRDefault="00A2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5A0D" w14:textId="77777777" w:rsidR="00A265CC" w:rsidRDefault="00A265CC">
      <w:r>
        <w:separator/>
      </w:r>
    </w:p>
  </w:footnote>
  <w:footnote w:type="continuationSeparator" w:id="0">
    <w:p w14:paraId="313048F4" w14:textId="77777777" w:rsidR="00A265CC" w:rsidRDefault="00A2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B085" w14:textId="76854A53" w:rsidR="00F74E00" w:rsidRDefault="003B77C7">
    <w:pPr>
      <w:pStyle w:val="Antrats"/>
      <w:jc w:val="center"/>
    </w:pPr>
    <w:r>
      <w:fldChar w:fldCharType="begin"/>
    </w:r>
    <w:r>
      <w:instrText>PAGE   \* MERGEFORMAT</w:instrText>
    </w:r>
    <w:r>
      <w:fldChar w:fldCharType="separate"/>
    </w:r>
    <w:r w:rsidR="005A3725" w:rsidRPr="005A3725">
      <w:rPr>
        <w:noProof/>
        <w:lang w:val="lt-LT"/>
      </w:rPr>
      <w:t>2</w:t>
    </w:r>
    <w:r>
      <w:fldChar w:fldCharType="end"/>
    </w:r>
  </w:p>
  <w:p w14:paraId="3F5DAA25" w14:textId="77777777" w:rsidR="00744164" w:rsidRPr="00744164" w:rsidRDefault="00502704" w:rsidP="00744164">
    <w:pPr>
      <w:pStyle w:val="Antrats"/>
      <w:jc w:val="both"/>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52B9" w14:textId="77777777" w:rsidR="002155A7" w:rsidRPr="00744164" w:rsidRDefault="003B77C7" w:rsidP="00744164">
    <w:pPr>
      <w:pStyle w:val="Antrats"/>
      <w:jc w:val="both"/>
      <w:rPr>
        <w:rFonts w:ascii="Times New Roman" w:hAnsi="Times New Roman"/>
        <w:b/>
        <w:sz w:val="24"/>
        <w:szCs w:val="24"/>
        <w:lang w:val="lt-LT"/>
      </w:rPr>
    </w:pPr>
    <w:r>
      <w:rPr>
        <w:rFonts w:ascii="Times New Roman" w:hAnsi="Times New Roman"/>
        <w:b/>
        <w:sz w:val="26"/>
        <w:szCs w:val="26"/>
        <w:lang w:val="lt-LT"/>
      </w:rPr>
      <w:tab/>
    </w:r>
    <w:r>
      <w:rPr>
        <w:rFonts w:ascii="Times New Roman" w:hAnsi="Times New Roman"/>
        <w:b/>
        <w:sz w:val="26"/>
        <w:szCs w:val="26"/>
        <w:lang w:val="lt-L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9D"/>
    <w:rsid w:val="000C13FA"/>
    <w:rsid w:val="001C1460"/>
    <w:rsid w:val="00280F33"/>
    <w:rsid w:val="003B77C7"/>
    <w:rsid w:val="005A3725"/>
    <w:rsid w:val="005D3A03"/>
    <w:rsid w:val="00881F08"/>
    <w:rsid w:val="009433D3"/>
    <w:rsid w:val="00A265CC"/>
    <w:rsid w:val="00A949A1"/>
    <w:rsid w:val="00C02AC0"/>
    <w:rsid w:val="00E46B9D"/>
    <w:rsid w:val="00F840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2745"/>
  <w15:chartTrackingRefBased/>
  <w15:docId w15:val="{3A6E3D8B-C9DC-4E4F-B3A9-F9EDDBBF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6B9D"/>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qFormat/>
    <w:rsid w:val="00E46B9D"/>
    <w:pPr>
      <w:keepNext/>
      <w:numPr>
        <w:numId w:val="1"/>
      </w:numPr>
      <w:jc w:val="center"/>
      <w:outlineLvl w:val="0"/>
    </w:pPr>
    <w:rPr>
      <w:b/>
      <w:caps/>
      <w:spacing w:val="20"/>
      <w:szCs w:val="20"/>
      <w:lang w:val="x-none"/>
    </w:rPr>
  </w:style>
  <w:style w:type="paragraph" w:styleId="Antrat2">
    <w:name w:val="heading 2"/>
    <w:basedOn w:val="prastasis"/>
    <w:next w:val="prastasis"/>
    <w:link w:val="Antrat2Diagrama"/>
    <w:qFormat/>
    <w:rsid w:val="00E46B9D"/>
    <w:pPr>
      <w:keepNext/>
      <w:numPr>
        <w:ilvl w:val="1"/>
        <w:numId w:val="1"/>
      </w:numPr>
      <w:outlineLvl w:val="1"/>
    </w:pPr>
    <w:rPr>
      <w:b/>
      <w:bCs/>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46B9D"/>
    <w:rPr>
      <w:rFonts w:ascii="Times New Roman" w:eastAsia="Times New Roman" w:hAnsi="Times New Roman" w:cs="Times New Roman"/>
      <w:b/>
      <w:caps/>
      <w:spacing w:val="20"/>
      <w:sz w:val="24"/>
      <w:szCs w:val="20"/>
      <w:lang w:val="x-none" w:eastAsia="ar-SA"/>
    </w:rPr>
  </w:style>
  <w:style w:type="character" w:customStyle="1" w:styleId="Antrat2Diagrama">
    <w:name w:val="Antraštė 2 Diagrama"/>
    <w:basedOn w:val="Numatytasispastraiposriftas"/>
    <w:link w:val="Antrat2"/>
    <w:rsid w:val="00E46B9D"/>
    <w:rPr>
      <w:rFonts w:ascii="Times New Roman" w:eastAsia="Times New Roman" w:hAnsi="Times New Roman" w:cs="Times New Roman"/>
      <w:b/>
      <w:bCs/>
      <w:sz w:val="24"/>
      <w:szCs w:val="24"/>
      <w:lang w:val="x-none" w:eastAsia="ar-SA"/>
    </w:rPr>
  </w:style>
  <w:style w:type="paragraph" w:styleId="Antrats">
    <w:name w:val="header"/>
    <w:basedOn w:val="prastasis"/>
    <w:link w:val="AntratsDiagrama"/>
    <w:uiPriority w:val="99"/>
    <w:rsid w:val="00E46B9D"/>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E46B9D"/>
    <w:rPr>
      <w:rFonts w:ascii="Arial" w:eastAsia="Times New Roman" w:hAnsi="Arial" w:cs="Times New Roman"/>
      <w:szCs w:val="20"/>
      <w:lang w:val="en-US" w:eastAsia="ar-SA"/>
    </w:rPr>
  </w:style>
  <w:style w:type="paragraph" w:styleId="Betarp">
    <w:name w:val="No Spacing"/>
    <w:link w:val="BetarpDiagrama"/>
    <w:uiPriority w:val="1"/>
    <w:qFormat/>
    <w:rsid w:val="00E46B9D"/>
    <w:pPr>
      <w:spacing w:after="0" w:line="240" w:lineRule="auto"/>
    </w:pPr>
    <w:rPr>
      <w:rFonts w:ascii="Calibri" w:eastAsia="Calibri" w:hAnsi="Calibri" w:cs="Times New Roman"/>
    </w:rPr>
  </w:style>
  <w:style w:type="character" w:customStyle="1" w:styleId="BetarpDiagrama">
    <w:name w:val="Be tarpų Diagrama"/>
    <w:link w:val="Betarp"/>
    <w:uiPriority w:val="1"/>
    <w:rsid w:val="00E46B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2192</Words>
  <Characters>1250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2019-02-14T07:36:00Z</dcterms:created>
  <dcterms:modified xsi:type="dcterms:W3CDTF">2019-02-14T07:36:00Z</dcterms:modified>
</cp:coreProperties>
</file>