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EF569" w14:textId="3D8FF265" w:rsidR="003D64D2" w:rsidRPr="00FA48F2" w:rsidRDefault="003D64D2">
      <w:pPr>
        <w:jc w:val="center"/>
        <w:rPr>
          <w:b/>
          <w:lang w:val="lt-LT"/>
        </w:rPr>
      </w:pPr>
      <w:bookmarkStart w:id="0" w:name="institucija"/>
      <w:bookmarkStart w:id="1" w:name="_GoBack"/>
      <w:bookmarkEnd w:id="1"/>
      <w:r w:rsidRPr="00005ADF">
        <w:rPr>
          <w:b/>
          <w:lang w:val="lt-LT"/>
        </w:rPr>
        <w:t xml:space="preserve">LAZDIJŲ </w:t>
      </w:r>
      <w:r w:rsidRPr="00FA48F2">
        <w:rPr>
          <w:b/>
          <w:lang w:val="lt-LT"/>
        </w:rPr>
        <w:t>RAJONO SAVIVALDYBĖ</w:t>
      </w:r>
      <w:bookmarkEnd w:id="0"/>
      <w:r w:rsidRPr="00FA48F2">
        <w:rPr>
          <w:b/>
          <w:lang w:val="lt-LT"/>
        </w:rPr>
        <w:t>S TARYBA</w:t>
      </w:r>
    </w:p>
    <w:p w14:paraId="4BD9951C" w14:textId="77777777" w:rsidR="003D64D2" w:rsidRPr="00FA48F2" w:rsidRDefault="003D64D2">
      <w:pPr>
        <w:jc w:val="center"/>
        <w:rPr>
          <w:b/>
          <w:lang w:val="lt-LT"/>
        </w:rPr>
      </w:pPr>
    </w:p>
    <w:p w14:paraId="753A3673" w14:textId="77777777" w:rsidR="003D64D2" w:rsidRPr="00FA48F2" w:rsidRDefault="003D64D2">
      <w:pPr>
        <w:jc w:val="center"/>
        <w:rPr>
          <w:b/>
          <w:lang w:val="lt-LT"/>
        </w:rPr>
      </w:pPr>
      <w:r w:rsidRPr="00FA48F2">
        <w:rPr>
          <w:b/>
          <w:lang w:val="lt-LT"/>
        </w:rPr>
        <w:t>SPRENDIMAS</w:t>
      </w:r>
    </w:p>
    <w:p w14:paraId="5547CD77" w14:textId="77777777" w:rsidR="00FA48F2" w:rsidRPr="00FA48F2" w:rsidRDefault="00FA48F2" w:rsidP="00FA48F2">
      <w:pPr>
        <w:jc w:val="center"/>
        <w:rPr>
          <w:b/>
          <w:lang w:val="lt-LT"/>
        </w:rPr>
      </w:pPr>
      <w:bookmarkStart w:id="2" w:name="Pavadinimas"/>
      <w:r w:rsidRPr="00FA48F2">
        <w:rPr>
          <w:b/>
          <w:lang w:val="lt-LT"/>
        </w:rPr>
        <w:t xml:space="preserve">DĖL MOKESČIO UŽ </w:t>
      </w:r>
      <w:r w:rsidR="00B10EAE">
        <w:rPr>
          <w:b/>
          <w:lang w:val="lt-LT"/>
        </w:rPr>
        <w:t>DIENOS</w:t>
      </w:r>
      <w:r w:rsidRPr="00FA48F2">
        <w:rPr>
          <w:b/>
          <w:lang w:val="lt-LT"/>
        </w:rPr>
        <w:t xml:space="preserve"> SOCIALINĘ GLOBĄ</w:t>
      </w:r>
      <w:r w:rsidR="00B10EAE">
        <w:rPr>
          <w:b/>
          <w:lang w:val="lt-LT"/>
        </w:rPr>
        <w:t xml:space="preserve"> </w:t>
      </w:r>
      <w:r w:rsidR="0060480C">
        <w:rPr>
          <w:b/>
          <w:lang w:val="lt-LT"/>
        </w:rPr>
        <w:t xml:space="preserve">ASMENS NAMUOSE </w:t>
      </w:r>
      <w:r w:rsidR="00B10EAE">
        <w:rPr>
          <w:b/>
          <w:lang w:val="lt-LT"/>
        </w:rPr>
        <w:t>SUMAŽINIMO</w:t>
      </w:r>
    </w:p>
    <w:bookmarkEnd w:id="2"/>
    <w:p w14:paraId="3EA23974" w14:textId="77777777" w:rsidR="003D64D2" w:rsidRPr="00005ADF" w:rsidRDefault="003D64D2">
      <w:pPr>
        <w:jc w:val="center"/>
        <w:rPr>
          <w:b/>
          <w:lang w:val="lt-LT"/>
        </w:rPr>
      </w:pPr>
    </w:p>
    <w:p w14:paraId="7082EE34" w14:textId="25929452" w:rsidR="002501F1" w:rsidRPr="00005ADF" w:rsidRDefault="001E447C" w:rsidP="002501F1">
      <w:pPr>
        <w:jc w:val="center"/>
        <w:rPr>
          <w:lang w:val="lt-LT"/>
        </w:rPr>
      </w:pPr>
      <w:bookmarkStart w:id="3" w:name="Data"/>
      <w:r>
        <w:rPr>
          <w:lang w:val="lt-LT"/>
        </w:rPr>
        <w:t>201</w:t>
      </w:r>
      <w:r w:rsidR="002B0AF9">
        <w:rPr>
          <w:lang w:val="lt-LT"/>
        </w:rPr>
        <w:t xml:space="preserve">9 </w:t>
      </w:r>
      <w:r w:rsidR="002501F1" w:rsidRPr="00005ADF">
        <w:rPr>
          <w:lang w:val="lt-LT"/>
        </w:rPr>
        <w:t>m.</w:t>
      </w:r>
      <w:r w:rsidR="009C3CD5">
        <w:rPr>
          <w:lang w:val="lt-LT"/>
        </w:rPr>
        <w:t xml:space="preserve"> </w:t>
      </w:r>
      <w:r w:rsidR="002B0AF9">
        <w:rPr>
          <w:lang w:val="lt-LT"/>
        </w:rPr>
        <w:t>sausio</w:t>
      </w:r>
      <w:r w:rsidR="009F7AE2">
        <w:rPr>
          <w:lang w:val="lt-LT"/>
        </w:rPr>
        <w:t xml:space="preserve"> 24 </w:t>
      </w:r>
      <w:r w:rsidR="002501F1" w:rsidRPr="00005ADF">
        <w:rPr>
          <w:lang w:val="lt-LT"/>
        </w:rPr>
        <w:t>d.</w:t>
      </w:r>
      <w:bookmarkEnd w:id="3"/>
      <w:r w:rsidR="002501F1" w:rsidRPr="00005ADF">
        <w:rPr>
          <w:lang w:val="lt-LT"/>
        </w:rPr>
        <w:t xml:space="preserve"> Nr.</w:t>
      </w:r>
      <w:bookmarkStart w:id="4" w:name="Nr"/>
      <w:r w:rsidR="00153BCF">
        <w:rPr>
          <w:lang w:val="lt-LT"/>
        </w:rPr>
        <w:t xml:space="preserve"> </w:t>
      </w:r>
      <w:r w:rsidR="009F7AE2">
        <w:rPr>
          <w:lang w:val="lt-LT"/>
        </w:rPr>
        <w:t>34-1574</w:t>
      </w:r>
      <w:r w:rsidR="00215FF4">
        <w:rPr>
          <w:lang w:val="lt-LT"/>
        </w:rPr>
        <w:t xml:space="preserve">  </w:t>
      </w:r>
    </w:p>
    <w:bookmarkEnd w:id="4"/>
    <w:p w14:paraId="69F943A3" w14:textId="77777777" w:rsidR="003D64D2" w:rsidRPr="00570104" w:rsidRDefault="003D64D2">
      <w:pPr>
        <w:jc w:val="center"/>
        <w:rPr>
          <w:bCs/>
          <w:lang w:val="lt-LT"/>
        </w:rPr>
      </w:pPr>
      <w:r w:rsidRPr="00570104">
        <w:rPr>
          <w:bCs/>
          <w:lang w:val="lt-LT"/>
        </w:rPr>
        <w:t>Lazdijai</w:t>
      </w:r>
    </w:p>
    <w:p w14:paraId="1AA4C312" w14:textId="77777777" w:rsidR="003D64D2" w:rsidRPr="00570104" w:rsidRDefault="003D64D2">
      <w:pPr>
        <w:jc w:val="center"/>
        <w:rPr>
          <w:lang w:val="lt-LT"/>
        </w:rPr>
      </w:pPr>
    </w:p>
    <w:p w14:paraId="3DDC50DF" w14:textId="7279B3D6" w:rsidR="001E447C" w:rsidRDefault="003D64D2" w:rsidP="001E447C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570104">
        <w:rPr>
          <w:lang w:val="lt-LT"/>
        </w:rPr>
        <w:t xml:space="preserve">Vadovaudamasi Lietuvos Respublikos vietos savivaldos įstatymo </w:t>
      </w:r>
      <w:r w:rsidR="00EF54BD" w:rsidRPr="00570104">
        <w:rPr>
          <w:lang w:val="lt-LT"/>
        </w:rPr>
        <w:t>16 straipsnio 4 dalimi,</w:t>
      </w:r>
      <w:r w:rsidR="00570104" w:rsidRPr="00570104">
        <w:rPr>
          <w:lang w:val="lt-LT"/>
        </w:rPr>
        <w:t xml:space="preserve"> </w:t>
      </w:r>
      <w:r w:rsidR="0033109E">
        <w:rPr>
          <w:lang w:val="lt-LT"/>
        </w:rPr>
        <w:t>M</w:t>
      </w:r>
      <w:r w:rsidR="0033109E" w:rsidRPr="0033109E">
        <w:rPr>
          <w:lang w:val="lt-LT"/>
        </w:rPr>
        <w:t>okėjimo už s</w:t>
      </w:r>
      <w:r w:rsidR="0033109E" w:rsidRPr="00E5002A">
        <w:rPr>
          <w:lang w:val="lt-LT"/>
        </w:rPr>
        <w:t>ocialines paslaugas tvarkos aprašo</w:t>
      </w:r>
      <w:r w:rsidR="0033109E">
        <w:rPr>
          <w:lang w:val="lt-LT"/>
        </w:rPr>
        <w:t>,</w:t>
      </w:r>
      <w:r w:rsidR="0033109E" w:rsidRPr="00570104">
        <w:rPr>
          <w:lang w:val="lt-LT"/>
        </w:rPr>
        <w:t xml:space="preserve"> </w:t>
      </w:r>
      <w:r w:rsidR="0033109E" w:rsidRPr="0033109E">
        <w:rPr>
          <w:lang w:val="lt-LT"/>
        </w:rPr>
        <w:t>patvirtinto</w:t>
      </w:r>
      <w:r w:rsidR="0033109E" w:rsidRPr="00570104">
        <w:rPr>
          <w:lang w:val="lt-LT"/>
        </w:rPr>
        <w:t xml:space="preserve"> </w:t>
      </w:r>
      <w:r w:rsidR="00570104" w:rsidRPr="00570104"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6 m"/>
        </w:smartTagPr>
        <w:r w:rsidR="00570104" w:rsidRPr="00570104">
          <w:rPr>
            <w:lang w:val="lt-LT"/>
          </w:rPr>
          <w:t>2006 m</w:t>
        </w:r>
      </w:smartTag>
      <w:r w:rsidR="00570104" w:rsidRPr="00570104">
        <w:rPr>
          <w:lang w:val="lt-LT"/>
        </w:rPr>
        <w:t xml:space="preserve">. birželio 14 d. nutarimu Nr. </w:t>
      </w:r>
      <w:r w:rsidR="00570104" w:rsidRPr="0033109E">
        <w:rPr>
          <w:lang w:val="lt-LT"/>
        </w:rPr>
        <w:t>583</w:t>
      </w:r>
      <w:r w:rsidR="00E5002A" w:rsidRPr="0033109E">
        <w:rPr>
          <w:lang w:val="lt-LT"/>
        </w:rPr>
        <w:t xml:space="preserve"> „</w:t>
      </w:r>
      <w:r w:rsidR="0033109E" w:rsidRPr="0033109E">
        <w:rPr>
          <w:bCs/>
          <w:color w:val="000000"/>
          <w:lang w:val="lt-LT"/>
        </w:rPr>
        <w:t xml:space="preserve">Dėl </w:t>
      </w:r>
      <w:r w:rsidR="00164530">
        <w:rPr>
          <w:bCs/>
          <w:color w:val="000000"/>
          <w:lang w:val="lt-LT"/>
        </w:rPr>
        <w:t>M</w:t>
      </w:r>
      <w:r w:rsidR="0033109E" w:rsidRPr="0033109E">
        <w:rPr>
          <w:bCs/>
          <w:color w:val="000000"/>
          <w:lang w:val="lt-LT"/>
        </w:rPr>
        <w:t>okėjimo už socialines paslaugas tvarkos aprašo patvirtinimo</w:t>
      </w:r>
      <w:r w:rsidR="0033109E" w:rsidRPr="00A6781A">
        <w:rPr>
          <w:lang w:val="lt-LT"/>
        </w:rPr>
        <w:t xml:space="preserve">“, </w:t>
      </w:r>
      <w:r w:rsidR="00F9230F">
        <w:rPr>
          <w:lang w:val="lt-LT"/>
        </w:rPr>
        <w:t>34</w:t>
      </w:r>
      <w:r w:rsidR="00570104" w:rsidRPr="00A6781A">
        <w:rPr>
          <w:lang w:val="lt-LT"/>
        </w:rPr>
        <w:t xml:space="preserve"> punktu, Lazdijų </w:t>
      </w:r>
      <w:r w:rsidR="002F7339">
        <w:rPr>
          <w:lang w:val="lt-LT"/>
        </w:rPr>
        <w:t>rajono savivaldybės tarybos 201</w:t>
      </w:r>
      <w:r w:rsidR="00F004E2">
        <w:rPr>
          <w:lang w:val="lt-LT"/>
        </w:rPr>
        <w:t>8</w:t>
      </w:r>
      <w:r w:rsidR="00570104" w:rsidRPr="00A6781A">
        <w:rPr>
          <w:lang w:val="lt-LT"/>
        </w:rPr>
        <w:t xml:space="preserve"> m. </w:t>
      </w:r>
      <w:r w:rsidR="00F004E2">
        <w:rPr>
          <w:lang w:val="lt-LT"/>
        </w:rPr>
        <w:t>vasario 20</w:t>
      </w:r>
      <w:r w:rsidR="00570104" w:rsidRPr="00A6781A">
        <w:rPr>
          <w:lang w:val="lt-LT"/>
        </w:rPr>
        <w:t xml:space="preserve"> d. sprendimu </w:t>
      </w:r>
      <w:bookmarkStart w:id="5" w:name="n_0"/>
      <w:r w:rsidR="00570104" w:rsidRPr="00A6781A">
        <w:rPr>
          <w:lang w:val="lt-LT"/>
        </w:rPr>
        <w:t>Nr. 5TS-</w:t>
      </w:r>
      <w:r w:rsidR="00F004E2">
        <w:rPr>
          <w:lang w:val="lt-LT"/>
        </w:rPr>
        <w:t>1201</w:t>
      </w:r>
      <w:r w:rsidR="00570104" w:rsidRPr="00A6781A">
        <w:rPr>
          <w:lang w:val="lt-LT"/>
        </w:rPr>
        <w:t xml:space="preserve"> </w:t>
      </w:r>
      <w:bookmarkEnd w:id="5"/>
      <w:r w:rsidR="00570104" w:rsidRPr="00A6781A">
        <w:rPr>
          <w:lang w:val="lt-LT"/>
        </w:rPr>
        <w:t>„</w:t>
      </w:r>
      <w:r w:rsidR="00570104" w:rsidRPr="00A6781A">
        <w:rPr>
          <w:bCs/>
          <w:lang w:val="lt-LT"/>
        </w:rPr>
        <w:t xml:space="preserve">Dėl </w:t>
      </w:r>
      <w:r w:rsidR="00F9230F">
        <w:rPr>
          <w:bCs/>
          <w:lang w:val="lt-LT"/>
        </w:rPr>
        <w:t>VšĮ</w:t>
      </w:r>
      <w:r w:rsidR="00570104" w:rsidRPr="00A6781A">
        <w:rPr>
          <w:bCs/>
          <w:lang w:val="lt-LT"/>
        </w:rPr>
        <w:t xml:space="preserve"> Lazdijų socialinių paslaugų centro teikiamų socialinių paslaugų, jų kainų ir tarifų nustatymo</w:t>
      </w:r>
      <w:r w:rsidR="00570104" w:rsidRPr="00A6781A">
        <w:rPr>
          <w:lang w:val="lt-LT"/>
        </w:rPr>
        <w:t xml:space="preserve">“, </w:t>
      </w:r>
      <w:r w:rsidR="005236A3" w:rsidRPr="00A6781A">
        <w:rPr>
          <w:lang w:val="lt-LT"/>
        </w:rPr>
        <w:t>Lazdijų rajono savivaldybės socialinių paslaugų organizavimo ir mokėjimo už socialines</w:t>
      </w:r>
      <w:r w:rsidR="005236A3" w:rsidRPr="00570104">
        <w:rPr>
          <w:lang w:val="lt-LT"/>
        </w:rPr>
        <w:t xml:space="preserve"> paslaugas tvarkos aprašo</w:t>
      </w:r>
      <w:r w:rsidR="005236A3">
        <w:rPr>
          <w:lang w:val="lt-LT"/>
        </w:rPr>
        <w:t>, patvirtinto</w:t>
      </w:r>
      <w:r w:rsidR="005236A3" w:rsidRPr="00570104">
        <w:rPr>
          <w:lang w:val="lt-LT"/>
        </w:rPr>
        <w:t xml:space="preserve"> </w:t>
      </w:r>
      <w:r w:rsidR="00570104" w:rsidRPr="00570104">
        <w:rPr>
          <w:lang w:val="lt-LT"/>
        </w:rPr>
        <w:t xml:space="preserve">Lazdijų </w:t>
      </w:r>
      <w:r w:rsidR="009F757C">
        <w:rPr>
          <w:lang w:val="lt-LT"/>
        </w:rPr>
        <w:t>rajono savivaldybės tarybos 2006</w:t>
      </w:r>
      <w:r w:rsidR="00570104" w:rsidRPr="00570104">
        <w:rPr>
          <w:lang w:val="lt-LT"/>
        </w:rPr>
        <w:t xml:space="preserve"> m. l</w:t>
      </w:r>
      <w:r w:rsidR="009F757C">
        <w:rPr>
          <w:lang w:val="lt-LT"/>
        </w:rPr>
        <w:t>apkričio 14</w:t>
      </w:r>
      <w:r w:rsidR="00570104" w:rsidRPr="00570104">
        <w:rPr>
          <w:lang w:val="lt-LT"/>
        </w:rPr>
        <w:t xml:space="preserve"> d. sprendimu </w:t>
      </w:r>
      <w:bookmarkStart w:id="6" w:name="n_2"/>
      <w:r w:rsidR="00570104" w:rsidRPr="00570104">
        <w:rPr>
          <w:lang w:val="lt-LT"/>
        </w:rPr>
        <w:t>Nr. 5TS-13</w:t>
      </w:r>
      <w:r w:rsidR="009F757C">
        <w:rPr>
          <w:lang w:val="lt-LT"/>
        </w:rPr>
        <w:t>89</w:t>
      </w:r>
      <w:r w:rsidR="00570104" w:rsidRPr="00570104">
        <w:rPr>
          <w:lang w:val="lt-LT"/>
        </w:rPr>
        <w:t xml:space="preserve"> </w:t>
      </w:r>
      <w:bookmarkEnd w:id="6"/>
      <w:r w:rsidR="005236A3">
        <w:rPr>
          <w:lang w:val="lt-LT"/>
        </w:rPr>
        <w:t>„</w:t>
      </w:r>
      <w:r w:rsidR="005236A3">
        <w:rPr>
          <w:bCs/>
          <w:lang w:val="lt-LT"/>
        </w:rPr>
        <w:t>D</w:t>
      </w:r>
      <w:r w:rsidR="005236A3" w:rsidRPr="005236A3">
        <w:rPr>
          <w:bCs/>
          <w:lang w:val="lt-LT"/>
        </w:rPr>
        <w:t xml:space="preserve">ėl </w:t>
      </w:r>
      <w:r w:rsidR="005236A3">
        <w:rPr>
          <w:bCs/>
          <w:lang w:val="lt-LT"/>
        </w:rPr>
        <w:t>L</w:t>
      </w:r>
      <w:r w:rsidR="005236A3" w:rsidRPr="005236A3">
        <w:rPr>
          <w:bCs/>
          <w:lang w:val="lt-LT"/>
        </w:rPr>
        <w:t xml:space="preserve">azdijų rajono savivaldybės socialinių paslaugų organizavimo ir </w:t>
      </w:r>
      <w:r w:rsidR="009F757C">
        <w:rPr>
          <w:bCs/>
          <w:lang w:val="lt-LT"/>
        </w:rPr>
        <w:t>m</w:t>
      </w:r>
      <w:r w:rsidR="003A7626">
        <w:rPr>
          <w:bCs/>
          <w:lang w:val="lt-LT"/>
        </w:rPr>
        <w:t>okėjimo už socialines paslaugas</w:t>
      </w:r>
      <w:r w:rsidR="005236A3">
        <w:rPr>
          <w:bCs/>
          <w:lang w:val="lt-LT"/>
        </w:rPr>
        <w:t>“</w:t>
      </w:r>
      <w:r w:rsidR="005236A3" w:rsidRPr="005236A3">
        <w:rPr>
          <w:lang w:val="lt-LT"/>
        </w:rPr>
        <w:t xml:space="preserve">, </w:t>
      </w:r>
      <w:r w:rsidR="00570104" w:rsidRPr="005236A3">
        <w:rPr>
          <w:lang w:val="lt-LT"/>
        </w:rPr>
        <w:t xml:space="preserve">50 punktu ir atsižvelgdama į Lazdijų rajono savivaldybės </w:t>
      </w:r>
      <w:r w:rsidR="00570104" w:rsidRPr="00570104">
        <w:rPr>
          <w:lang w:val="lt-LT"/>
        </w:rPr>
        <w:t xml:space="preserve">socialinių paslaugų skyrimo komisijos, sudarytos Lazdijų rajono savivaldybės administracijos direktoriaus </w:t>
      </w:r>
      <w:r w:rsidR="00570104" w:rsidRPr="00F004E2">
        <w:rPr>
          <w:lang w:val="lt-LT"/>
        </w:rPr>
        <w:t>20</w:t>
      </w:r>
      <w:r w:rsidR="002D1886" w:rsidRPr="00F004E2">
        <w:rPr>
          <w:lang w:val="lt-LT"/>
        </w:rPr>
        <w:t>1</w:t>
      </w:r>
      <w:r w:rsidR="00AB228A">
        <w:rPr>
          <w:lang w:val="lt-LT"/>
        </w:rPr>
        <w:t>8</w:t>
      </w:r>
      <w:r w:rsidR="00570104" w:rsidRPr="00F004E2">
        <w:rPr>
          <w:lang w:val="lt-LT"/>
        </w:rPr>
        <w:t xml:space="preserve"> m. </w:t>
      </w:r>
      <w:r w:rsidR="00F004E2" w:rsidRPr="00F004E2">
        <w:rPr>
          <w:lang w:val="lt-LT"/>
        </w:rPr>
        <w:t>lapkričio 29</w:t>
      </w:r>
      <w:r w:rsidR="00570104" w:rsidRPr="00F004E2">
        <w:rPr>
          <w:lang w:val="lt-LT"/>
        </w:rPr>
        <w:t xml:space="preserve"> d. įsakymu </w:t>
      </w:r>
      <w:bookmarkStart w:id="7" w:name="n_3"/>
      <w:r w:rsidR="00570104" w:rsidRPr="00F004E2">
        <w:rPr>
          <w:lang w:val="lt-LT"/>
        </w:rPr>
        <w:t>Nr. 10V-</w:t>
      </w:r>
      <w:bookmarkEnd w:id="7"/>
      <w:r w:rsidR="00F004E2" w:rsidRPr="00F004E2">
        <w:rPr>
          <w:lang w:val="lt-LT"/>
        </w:rPr>
        <w:t>1085</w:t>
      </w:r>
      <w:r w:rsidR="00E5002A" w:rsidRPr="00F004E2">
        <w:rPr>
          <w:lang w:val="lt-LT"/>
        </w:rPr>
        <w:t xml:space="preserve"> </w:t>
      </w:r>
      <w:r w:rsidR="005236A3">
        <w:rPr>
          <w:lang w:val="lt-LT"/>
        </w:rPr>
        <w:t>„D</w:t>
      </w:r>
      <w:r w:rsidR="005236A3" w:rsidRPr="005236A3">
        <w:rPr>
          <w:bCs/>
          <w:lang w:val="lt-LT"/>
        </w:rPr>
        <w:t>ėl socialinių paslaugų skyrimo komisijos sudarymo“</w:t>
      </w:r>
      <w:r w:rsidR="005236A3">
        <w:rPr>
          <w:bCs/>
          <w:lang w:val="lt-LT"/>
        </w:rPr>
        <w:t>,</w:t>
      </w:r>
      <w:r w:rsidR="00F04EFE">
        <w:rPr>
          <w:b/>
          <w:bCs/>
          <w:sz w:val="26"/>
          <w:szCs w:val="26"/>
          <w:lang w:val="lt-LT"/>
        </w:rPr>
        <w:t xml:space="preserve"> </w:t>
      </w:r>
      <w:r w:rsidR="00570104" w:rsidRPr="009C3CD5">
        <w:rPr>
          <w:lang w:val="lt-LT"/>
        </w:rPr>
        <w:t>201</w:t>
      </w:r>
      <w:r w:rsidR="002B0AF9">
        <w:rPr>
          <w:lang w:val="lt-LT"/>
        </w:rPr>
        <w:t>9</w:t>
      </w:r>
      <w:r w:rsidR="00570104" w:rsidRPr="009C3CD5">
        <w:rPr>
          <w:lang w:val="lt-LT"/>
        </w:rPr>
        <w:t>-</w:t>
      </w:r>
      <w:r w:rsidR="002B0AF9">
        <w:rPr>
          <w:lang w:val="lt-LT"/>
        </w:rPr>
        <w:t>0</w:t>
      </w:r>
      <w:r w:rsidR="009C3CD5" w:rsidRPr="009C3CD5">
        <w:rPr>
          <w:lang w:val="lt-LT"/>
        </w:rPr>
        <w:t>1</w:t>
      </w:r>
      <w:r w:rsidR="00570104" w:rsidRPr="009C3CD5">
        <w:rPr>
          <w:lang w:val="lt-LT"/>
        </w:rPr>
        <w:t>-</w:t>
      </w:r>
      <w:r w:rsidR="002B0AF9">
        <w:rPr>
          <w:lang w:val="lt-LT"/>
        </w:rPr>
        <w:t>17</w:t>
      </w:r>
      <w:r w:rsidR="00570104" w:rsidRPr="009C3CD5">
        <w:rPr>
          <w:lang w:val="lt-LT"/>
        </w:rPr>
        <w:t xml:space="preserve"> siūlymą (protokolas Nr. </w:t>
      </w:r>
      <w:r w:rsidR="002B0AF9">
        <w:rPr>
          <w:lang w:val="lt-LT"/>
        </w:rPr>
        <w:t>1</w:t>
      </w:r>
      <w:r w:rsidR="00570104" w:rsidRPr="009C3CD5">
        <w:rPr>
          <w:lang w:val="lt-LT"/>
        </w:rPr>
        <w:t>),</w:t>
      </w:r>
      <w:r w:rsidR="00570104" w:rsidRPr="00570104">
        <w:rPr>
          <w:lang w:val="lt-LT"/>
        </w:rPr>
        <w:t xml:space="preserve"> </w:t>
      </w:r>
      <w:r w:rsidR="00266BF6" w:rsidRPr="00005ADF">
        <w:rPr>
          <w:lang w:val="lt-LT"/>
        </w:rPr>
        <w:t xml:space="preserve">Lazdijų rajono savivaldybės taryba </w:t>
      </w:r>
      <w:r w:rsidR="002501F1" w:rsidRPr="00005ADF">
        <w:rPr>
          <w:spacing w:val="50"/>
          <w:lang w:val="lt-LT"/>
        </w:rPr>
        <w:t>nusprendži</w:t>
      </w:r>
      <w:r w:rsidR="002501F1" w:rsidRPr="00005ADF">
        <w:rPr>
          <w:lang w:val="lt-LT"/>
        </w:rPr>
        <w:t>a:</w:t>
      </w:r>
    </w:p>
    <w:p w14:paraId="481751DA" w14:textId="486BAC44" w:rsidR="00243FC2" w:rsidRDefault="00243FC2" w:rsidP="00243FC2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 Sumažinti mokestį už dienos socialinės globos</w:t>
      </w:r>
      <w:r w:rsidR="0060480C">
        <w:rPr>
          <w:lang w:val="lt-LT"/>
        </w:rPr>
        <w:t xml:space="preserve"> asmens namuose</w:t>
      </w:r>
      <w:r>
        <w:rPr>
          <w:lang w:val="lt-LT"/>
        </w:rPr>
        <w:t xml:space="preserve"> paslaugas, </w:t>
      </w:r>
      <w:r w:rsidR="0060480C">
        <w:rPr>
          <w:lang w:val="lt-LT"/>
        </w:rPr>
        <w:t>kurias t</w:t>
      </w:r>
      <w:r>
        <w:rPr>
          <w:lang w:val="lt-LT"/>
        </w:rPr>
        <w:t>eikia</w:t>
      </w:r>
      <w:r w:rsidR="0060480C">
        <w:rPr>
          <w:lang w:val="lt-LT"/>
        </w:rPr>
        <w:t xml:space="preserve"> viešoji</w:t>
      </w:r>
      <w:r>
        <w:rPr>
          <w:lang w:val="lt-LT"/>
        </w:rPr>
        <w:t xml:space="preserve"> įstaig</w:t>
      </w:r>
      <w:r w:rsidR="0060480C">
        <w:rPr>
          <w:lang w:val="lt-LT"/>
        </w:rPr>
        <w:t>a</w:t>
      </w:r>
      <w:r>
        <w:rPr>
          <w:lang w:val="lt-LT"/>
        </w:rPr>
        <w:t xml:space="preserve"> Lazdijų socialinių paslaugų centr</w:t>
      </w:r>
      <w:r w:rsidR="0060480C">
        <w:rPr>
          <w:lang w:val="lt-LT"/>
        </w:rPr>
        <w:t>as</w:t>
      </w:r>
      <w:r>
        <w:rPr>
          <w:lang w:val="lt-LT"/>
        </w:rPr>
        <w:t xml:space="preserve">, </w:t>
      </w:r>
      <w:r w:rsidR="002B0AF9">
        <w:rPr>
          <w:lang w:val="lt-LT"/>
        </w:rPr>
        <w:t>Danutei Vaitulionienei</w:t>
      </w:r>
      <w:r>
        <w:rPr>
          <w:lang w:val="lt-LT"/>
        </w:rPr>
        <w:t xml:space="preserve">, gyv. </w:t>
      </w:r>
      <w:r w:rsidR="002B0AF9">
        <w:rPr>
          <w:lang w:val="lt-LT"/>
        </w:rPr>
        <w:t xml:space="preserve">Ilgio g. 6, </w:t>
      </w:r>
      <w:proofErr w:type="spellStart"/>
      <w:r w:rsidR="002B0AF9">
        <w:rPr>
          <w:lang w:val="lt-LT"/>
        </w:rPr>
        <w:t>Šadžiūnų</w:t>
      </w:r>
      <w:proofErr w:type="spellEnd"/>
      <w:r w:rsidR="002B0AF9">
        <w:rPr>
          <w:lang w:val="lt-LT"/>
        </w:rPr>
        <w:t xml:space="preserve"> k., Veisiejų sen., </w:t>
      </w:r>
      <w:r w:rsidR="0060480C">
        <w:rPr>
          <w:lang w:val="lt-LT"/>
        </w:rPr>
        <w:t>Lazdijų r. sav.,</w:t>
      </w:r>
      <w:r>
        <w:rPr>
          <w:lang w:val="lt-LT"/>
        </w:rPr>
        <w:t xml:space="preserve"> iki </w:t>
      </w:r>
      <w:r w:rsidR="0060480C">
        <w:rPr>
          <w:lang w:val="lt-LT"/>
        </w:rPr>
        <w:t>30</w:t>
      </w:r>
      <w:r>
        <w:rPr>
          <w:lang w:val="lt-LT"/>
        </w:rPr>
        <w:t xml:space="preserve"> procentų jo</w:t>
      </w:r>
      <w:r w:rsidR="002B0AF9">
        <w:rPr>
          <w:lang w:val="lt-LT"/>
        </w:rPr>
        <w:t>s</w:t>
      </w:r>
      <w:r>
        <w:rPr>
          <w:lang w:val="lt-LT"/>
        </w:rPr>
        <w:t xml:space="preserve"> gaunamų pajamų, kompensuojant viešajai įstaigai Lazdijų socialinių paslaugų centrui socialinių paslaugų teikimo kaštų dalį savivaldybės biudžetui skiriamų Lietuvos Respublikos valstybės biudžeto specialiųjų tikslinių dotacijų socialinėms paslaugoms organizuoti lėšomis.</w:t>
      </w:r>
    </w:p>
    <w:p w14:paraId="41AC060A" w14:textId="7316C900" w:rsidR="00243FC2" w:rsidRDefault="00243FC2" w:rsidP="00F04EFE">
      <w:pPr>
        <w:suppressAutoHyphens w:val="0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2. Nustatyti, kad 1 punkte nurodytą mokestį viešajai įstaigai Lazdijų socialinių paslaugų centrui už teikiamas dienos socialinės globos</w:t>
      </w:r>
      <w:r w:rsidR="0060480C">
        <w:rPr>
          <w:lang w:val="lt-LT"/>
        </w:rPr>
        <w:t xml:space="preserve"> asmens namuose</w:t>
      </w:r>
      <w:r>
        <w:rPr>
          <w:lang w:val="lt-LT"/>
        </w:rPr>
        <w:t xml:space="preserve"> paslaugas</w:t>
      </w:r>
      <w:r w:rsidRPr="00773F46">
        <w:rPr>
          <w:lang w:val="lt-LT"/>
        </w:rPr>
        <w:t xml:space="preserve"> </w:t>
      </w:r>
      <w:r w:rsidR="002B0AF9">
        <w:rPr>
          <w:lang w:val="lt-LT"/>
        </w:rPr>
        <w:t>Danutė Vaitulionienė</w:t>
      </w:r>
      <w:r>
        <w:rPr>
          <w:lang w:val="lt-LT"/>
        </w:rPr>
        <w:t xml:space="preserve"> moka nuo 201</w:t>
      </w:r>
      <w:r w:rsidR="00215FF4">
        <w:rPr>
          <w:lang w:val="lt-LT"/>
        </w:rPr>
        <w:t>9</w:t>
      </w:r>
      <w:r>
        <w:rPr>
          <w:lang w:val="lt-LT"/>
        </w:rPr>
        <w:t xml:space="preserve"> m. </w:t>
      </w:r>
      <w:r w:rsidR="002B0AF9">
        <w:rPr>
          <w:lang w:val="lt-LT"/>
        </w:rPr>
        <w:t>vasario</w:t>
      </w:r>
      <w:r w:rsidR="00215FF4">
        <w:rPr>
          <w:lang w:val="lt-LT"/>
        </w:rPr>
        <w:t xml:space="preserve"> 1</w:t>
      </w:r>
      <w:r>
        <w:rPr>
          <w:lang w:val="lt-LT"/>
        </w:rPr>
        <w:t xml:space="preserve"> d. </w:t>
      </w:r>
      <w:r w:rsidRPr="00773F46">
        <w:rPr>
          <w:lang w:val="lt-LT"/>
        </w:rPr>
        <w:t xml:space="preserve">iki sąlygų, turinčių įtakos mokesčio už </w:t>
      </w:r>
      <w:r>
        <w:rPr>
          <w:lang w:val="lt-LT"/>
        </w:rPr>
        <w:t>dienos</w:t>
      </w:r>
      <w:r w:rsidRPr="00773F46">
        <w:rPr>
          <w:lang w:val="lt-LT"/>
        </w:rPr>
        <w:t xml:space="preserve"> socialinės globos</w:t>
      </w:r>
      <w:r w:rsidR="0060480C">
        <w:rPr>
          <w:lang w:val="lt-LT"/>
        </w:rPr>
        <w:t xml:space="preserve"> asmens namuose</w:t>
      </w:r>
      <w:r w:rsidRPr="00773F46">
        <w:rPr>
          <w:lang w:val="lt-LT"/>
        </w:rPr>
        <w:t xml:space="preserve"> paslaugas dydžio perskaičiavimui, atsiradimo, bet ne ilgiau kaip iki 201</w:t>
      </w:r>
      <w:r w:rsidR="00215FF4">
        <w:rPr>
          <w:lang w:val="lt-LT"/>
        </w:rPr>
        <w:t>9</w:t>
      </w:r>
      <w:r w:rsidRPr="00773F46">
        <w:rPr>
          <w:lang w:val="lt-LT"/>
        </w:rPr>
        <w:t xml:space="preserve"> m. </w:t>
      </w:r>
      <w:r w:rsidR="00DD0CC7">
        <w:rPr>
          <w:lang w:val="lt-LT"/>
        </w:rPr>
        <w:t>gruodžio 31</w:t>
      </w:r>
      <w:r w:rsidRPr="00773F46">
        <w:rPr>
          <w:lang w:val="lt-LT"/>
        </w:rPr>
        <w:t xml:space="preserve"> d. (imtinai)</w:t>
      </w:r>
      <w:r>
        <w:rPr>
          <w:lang w:val="lt-LT"/>
        </w:rPr>
        <w:t>.</w:t>
      </w:r>
    </w:p>
    <w:p w14:paraId="7F709268" w14:textId="77777777" w:rsidR="002A4EBD" w:rsidRDefault="00243FC2" w:rsidP="00BD6FA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970E57" w:rsidRPr="00970E57">
        <w:rPr>
          <w:lang w:val="lt-LT"/>
        </w:rPr>
        <w:t xml:space="preserve">. </w:t>
      </w:r>
      <w:r>
        <w:rPr>
          <w:lang w:val="lt-LT"/>
        </w:rPr>
        <w:t>Nurodyti</w:t>
      </w:r>
      <w:r w:rsidR="00970E57" w:rsidRPr="00970E57">
        <w:rPr>
          <w:lang w:val="lt-LT"/>
        </w:rPr>
        <w:t xml:space="preserve">, kad šis sprendimas gali būti skundžiamas Lietuvos Respublikos administracinių bylų teisenos įstatymo nustatyta tvarka ir terminais. </w:t>
      </w:r>
    </w:p>
    <w:p w14:paraId="4DA2A3EA" w14:textId="77777777" w:rsidR="00BD6FAB" w:rsidRDefault="00086BE4" w:rsidP="00086BE4">
      <w:pPr>
        <w:rPr>
          <w:lang w:val="lt-LT"/>
        </w:rPr>
      </w:pPr>
      <w:r w:rsidRPr="00005ADF">
        <w:rPr>
          <w:lang w:val="lt-LT"/>
        </w:rPr>
        <w:t>Savivaldybės meras</w:t>
      </w:r>
      <w:r w:rsidRPr="00005ADF">
        <w:rPr>
          <w:lang w:val="lt-LT"/>
        </w:rPr>
        <w:tab/>
      </w:r>
    </w:p>
    <w:p w14:paraId="73772691" w14:textId="77777777" w:rsidR="00DD0CC7" w:rsidRDefault="00086BE4" w:rsidP="00086BE4">
      <w:pPr>
        <w:rPr>
          <w:lang w:val="lt-LT"/>
        </w:rPr>
      </w:pPr>
      <w:r w:rsidRPr="00005ADF">
        <w:rPr>
          <w:lang w:val="lt-LT"/>
        </w:rPr>
        <w:tab/>
      </w:r>
      <w:r w:rsidRPr="00005ADF">
        <w:rPr>
          <w:lang w:val="lt-LT"/>
        </w:rPr>
        <w:tab/>
      </w:r>
      <w:r w:rsidRPr="00005ADF">
        <w:rPr>
          <w:lang w:val="lt-LT"/>
        </w:rPr>
        <w:tab/>
      </w:r>
      <w:r w:rsidRPr="00005ADF">
        <w:rPr>
          <w:lang w:val="lt-LT"/>
        </w:rPr>
        <w:tab/>
      </w:r>
      <w:r w:rsidRPr="00005ADF">
        <w:rPr>
          <w:lang w:val="lt-LT"/>
        </w:rPr>
        <w:tab/>
      </w:r>
      <w:r w:rsidRPr="00005ADF">
        <w:rPr>
          <w:lang w:val="lt-LT"/>
        </w:rPr>
        <w:tab/>
      </w:r>
      <w:r w:rsidRPr="00005ADF">
        <w:rPr>
          <w:lang w:val="lt-LT"/>
        </w:rPr>
        <w:tab/>
      </w:r>
      <w:r w:rsidR="00A23917">
        <w:rPr>
          <w:lang w:val="lt-LT"/>
        </w:rPr>
        <w:tab/>
      </w:r>
      <w:r w:rsidR="00BD6FAB">
        <w:rPr>
          <w:lang w:val="lt-LT"/>
        </w:rPr>
        <w:tab/>
      </w:r>
      <w:r w:rsidR="00BD6FAB">
        <w:rPr>
          <w:lang w:val="lt-LT"/>
        </w:rPr>
        <w:tab/>
      </w:r>
    </w:p>
    <w:p w14:paraId="3D0F6B5B" w14:textId="77777777" w:rsidR="00086BE4" w:rsidRPr="00005ADF" w:rsidRDefault="00086BE4" w:rsidP="00086BE4">
      <w:pPr>
        <w:rPr>
          <w:lang w:val="lt-LT"/>
        </w:rPr>
      </w:pPr>
      <w:r w:rsidRPr="00005ADF">
        <w:rPr>
          <w:lang w:val="lt-LT"/>
        </w:rPr>
        <w:t>Parengė</w:t>
      </w:r>
    </w:p>
    <w:p w14:paraId="13966471" w14:textId="77777777" w:rsidR="00086BE4" w:rsidRPr="00005ADF" w:rsidRDefault="001E447C" w:rsidP="00086BE4">
      <w:pPr>
        <w:rPr>
          <w:lang w:val="lt-LT"/>
        </w:rPr>
      </w:pPr>
      <w:r>
        <w:rPr>
          <w:lang w:val="lt-LT"/>
        </w:rPr>
        <w:t>Kristina Vigraitienė</w:t>
      </w:r>
    </w:p>
    <w:p w14:paraId="0B98097D" w14:textId="4E456AA2" w:rsidR="00086BE4" w:rsidRDefault="00AD28B0" w:rsidP="00086BE4">
      <w:pPr>
        <w:rPr>
          <w:lang w:val="lt-LT"/>
        </w:rPr>
      </w:pPr>
      <w:r>
        <w:rPr>
          <w:lang w:val="lt-LT"/>
        </w:rPr>
        <w:t>201</w:t>
      </w:r>
      <w:r w:rsidR="00AD6FE6">
        <w:rPr>
          <w:lang w:val="lt-LT"/>
        </w:rPr>
        <w:t>9</w:t>
      </w:r>
      <w:r>
        <w:rPr>
          <w:lang w:val="lt-LT"/>
        </w:rPr>
        <w:t>-</w:t>
      </w:r>
      <w:r w:rsidR="00AD6FE6">
        <w:rPr>
          <w:lang w:val="lt-LT"/>
        </w:rPr>
        <w:t>0</w:t>
      </w:r>
      <w:r w:rsidR="00215FF4">
        <w:rPr>
          <w:lang w:val="lt-LT"/>
        </w:rPr>
        <w:t>1</w:t>
      </w:r>
      <w:r>
        <w:rPr>
          <w:lang w:val="lt-LT"/>
        </w:rPr>
        <w:t>-</w:t>
      </w:r>
      <w:r w:rsidR="00AD6FE6">
        <w:rPr>
          <w:lang w:val="lt-LT"/>
        </w:rPr>
        <w:t>21</w:t>
      </w:r>
    </w:p>
    <w:p w14:paraId="62B0A9FE" w14:textId="77777777" w:rsidR="009A584C" w:rsidRDefault="009A584C" w:rsidP="00086BE4">
      <w:pPr>
        <w:rPr>
          <w:lang w:val="lt-LT"/>
        </w:rPr>
      </w:pPr>
    </w:p>
    <w:p w14:paraId="2E766E36" w14:textId="77777777" w:rsidR="003D64D2" w:rsidRPr="00005ADF" w:rsidRDefault="003D64D2">
      <w:pPr>
        <w:pStyle w:val="Antrat3"/>
        <w:rPr>
          <w:sz w:val="24"/>
          <w:szCs w:val="24"/>
          <w:lang w:eastAsia="en-US"/>
        </w:rPr>
      </w:pPr>
      <w:r w:rsidRPr="00005ADF">
        <w:rPr>
          <w:sz w:val="24"/>
          <w:szCs w:val="24"/>
        </w:rPr>
        <w:t xml:space="preserve">LAZDIJŲ RAJONO SAVIVALDYBĖS TARYBOS SPRENDIMO </w:t>
      </w:r>
    </w:p>
    <w:p w14:paraId="106EC78A" w14:textId="77777777" w:rsidR="003D64D2" w:rsidRPr="00005ADF" w:rsidRDefault="003D64D2">
      <w:pPr>
        <w:jc w:val="center"/>
        <w:rPr>
          <w:b/>
          <w:lang w:val="lt-LT"/>
        </w:rPr>
      </w:pPr>
      <w:r w:rsidRPr="00005ADF">
        <w:rPr>
          <w:b/>
          <w:lang w:val="lt-LT"/>
        </w:rPr>
        <w:t>„</w:t>
      </w:r>
      <w:r w:rsidR="00247AF3" w:rsidRPr="00FA48F2">
        <w:rPr>
          <w:b/>
          <w:lang w:val="lt-LT"/>
        </w:rPr>
        <w:t xml:space="preserve">DĖL MOKESČIO UŽ </w:t>
      </w:r>
      <w:r w:rsidR="00AD28B0">
        <w:rPr>
          <w:b/>
          <w:lang w:val="lt-LT"/>
        </w:rPr>
        <w:t>DIENOS</w:t>
      </w:r>
      <w:r w:rsidR="00247AF3" w:rsidRPr="00FA48F2">
        <w:rPr>
          <w:b/>
          <w:lang w:val="lt-LT"/>
        </w:rPr>
        <w:t xml:space="preserve"> SOCIALINĘ GLOBĄ</w:t>
      </w:r>
      <w:r w:rsidR="00AD28B0">
        <w:rPr>
          <w:b/>
          <w:lang w:val="lt-LT"/>
        </w:rPr>
        <w:t xml:space="preserve"> </w:t>
      </w:r>
      <w:r w:rsidR="00906981">
        <w:rPr>
          <w:b/>
          <w:lang w:val="lt-LT"/>
        </w:rPr>
        <w:t xml:space="preserve">ASMENS NAMUOSE </w:t>
      </w:r>
      <w:r w:rsidR="00AD28B0">
        <w:rPr>
          <w:b/>
          <w:lang w:val="lt-LT"/>
        </w:rPr>
        <w:t>SUMAŽINIMO</w:t>
      </w:r>
      <w:r w:rsidRPr="00005ADF">
        <w:rPr>
          <w:b/>
          <w:lang w:val="lt-LT"/>
        </w:rPr>
        <w:t>“ PROJEKTO</w:t>
      </w:r>
    </w:p>
    <w:p w14:paraId="04E9BC46" w14:textId="77777777" w:rsidR="003D64D2" w:rsidRPr="00005ADF" w:rsidRDefault="003D64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005ADF">
        <w:rPr>
          <w:rFonts w:ascii="Times New Roman" w:hAnsi="Times New Roman"/>
          <w:sz w:val="24"/>
          <w:szCs w:val="24"/>
          <w:lang w:val="lt-LT"/>
        </w:rPr>
        <w:tab/>
      </w:r>
    </w:p>
    <w:p w14:paraId="15E87351" w14:textId="77777777" w:rsidR="003D64D2" w:rsidRPr="00005ADF" w:rsidRDefault="003D64D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05ADF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119CB283" w14:textId="77777777" w:rsidR="00A75CCA" w:rsidRPr="00005ADF" w:rsidRDefault="00A75CCA" w:rsidP="00D55E6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78F506" w14:textId="02FDCB2D" w:rsidR="003D64D2" w:rsidRPr="00005ADF" w:rsidRDefault="001E447C" w:rsidP="00D55E6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</w:t>
      </w:r>
      <w:r w:rsidR="002B0AF9">
        <w:rPr>
          <w:rFonts w:ascii="Times New Roman" w:hAnsi="Times New Roman"/>
          <w:sz w:val="24"/>
          <w:szCs w:val="24"/>
          <w:lang w:val="lt-LT"/>
        </w:rPr>
        <w:t>9</w:t>
      </w:r>
      <w:r w:rsidR="00C02D1A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2B0AF9">
        <w:rPr>
          <w:rFonts w:ascii="Times New Roman" w:hAnsi="Times New Roman"/>
          <w:sz w:val="24"/>
          <w:szCs w:val="24"/>
          <w:lang w:val="lt-LT"/>
        </w:rPr>
        <w:t>sausio 21</w:t>
      </w:r>
      <w:r w:rsidR="00C02D1A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14:paraId="125CD22E" w14:textId="77777777" w:rsidR="003D64D2" w:rsidRPr="00005ADF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0DF7F0E0" w14:textId="58A957E0" w:rsidR="00B405E8" w:rsidRPr="009C3CD5" w:rsidRDefault="003D64D2" w:rsidP="00572744">
      <w:pPr>
        <w:spacing w:line="360" w:lineRule="auto"/>
        <w:ind w:firstLine="720"/>
        <w:jc w:val="both"/>
        <w:rPr>
          <w:lang w:val="lt-LT"/>
        </w:rPr>
      </w:pPr>
      <w:r w:rsidRPr="00005ADF">
        <w:rPr>
          <w:lang w:val="lt-LT"/>
        </w:rPr>
        <w:t>Lazdijų rajono savivaldybės tarybos sprendimo projektas „</w:t>
      </w:r>
      <w:r w:rsidR="00572744">
        <w:rPr>
          <w:lang w:val="lt-LT"/>
        </w:rPr>
        <w:t>D</w:t>
      </w:r>
      <w:r w:rsidR="00572744" w:rsidRPr="00572744">
        <w:rPr>
          <w:lang w:val="lt-LT"/>
        </w:rPr>
        <w:t xml:space="preserve">ėl mokesčio už </w:t>
      </w:r>
      <w:r w:rsidR="00560DF2">
        <w:rPr>
          <w:lang w:val="lt-LT"/>
        </w:rPr>
        <w:t>dienos</w:t>
      </w:r>
      <w:r w:rsidR="00572744" w:rsidRPr="00572744">
        <w:rPr>
          <w:lang w:val="lt-LT"/>
        </w:rPr>
        <w:t xml:space="preserve"> socialinę globą</w:t>
      </w:r>
      <w:r w:rsidR="00560DF2">
        <w:rPr>
          <w:lang w:val="lt-LT"/>
        </w:rPr>
        <w:t xml:space="preserve"> sumažinimo</w:t>
      </w:r>
      <w:r w:rsidRPr="0060480C">
        <w:rPr>
          <w:lang w:val="lt-LT"/>
        </w:rPr>
        <w:t xml:space="preserve">“ parengtas vadovaujantis </w:t>
      </w:r>
      <w:r w:rsidR="00572744" w:rsidRPr="0060480C">
        <w:rPr>
          <w:lang w:val="lt-LT"/>
        </w:rPr>
        <w:t xml:space="preserve">Lietuvos Respublikos vietos savivaldos įstatymo 16 straipsnio 4 dalimi, </w:t>
      </w:r>
      <w:r w:rsidR="0060480C" w:rsidRPr="0060480C">
        <w:rPr>
          <w:lang w:val="lt-LT"/>
        </w:rPr>
        <w:t xml:space="preserve">Mokėjimo už socialines paslaugas tvarkos aprašo, patvirtinto </w:t>
      </w:r>
      <w:r w:rsidR="00572744" w:rsidRPr="0060480C"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6 m"/>
        </w:smartTagPr>
        <w:r w:rsidR="00572744" w:rsidRPr="0060480C">
          <w:rPr>
            <w:lang w:val="lt-LT"/>
          </w:rPr>
          <w:t>2006 m</w:t>
        </w:r>
      </w:smartTag>
      <w:r w:rsidR="00572744" w:rsidRPr="0060480C">
        <w:rPr>
          <w:lang w:val="lt-LT"/>
        </w:rPr>
        <w:t xml:space="preserve">. </w:t>
      </w:r>
      <w:r w:rsidR="009421D3">
        <w:rPr>
          <w:lang w:val="lt-LT"/>
        </w:rPr>
        <w:t xml:space="preserve">birželio 14 d. nutarimu Nr. 583, </w:t>
      </w:r>
      <w:r w:rsidR="002F7339">
        <w:rPr>
          <w:lang w:val="lt-LT"/>
        </w:rPr>
        <w:t>34</w:t>
      </w:r>
      <w:r w:rsidR="00572744" w:rsidRPr="00570104">
        <w:rPr>
          <w:lang w:val="lt-LT"/>
        </w:rPr>
        <w:t xml:space="preserve"> punktu, Lazdijų rajono savivaldybės tarybos </w:t>
      </w:r>
      <w:r w:rsidR="00F004E2">
        <w:rPr>
          <w:lang w:val="lt-LT"/>
        </w:rPr>
        <w:t>2018</w:t>
      </w:r>
      <w:r w:rsidR="00F004E2" w:rsidRPr="00A6781A">
        <w:rPr>
          <w:lang w:val="lt-LT"/>
        </w:rPr>
        <w:t xml:space="preserve"> m. </w:t>
      </w:r>
      <w:r w:rsidR="00F004E2">
        <w:rPr>
          <w:lang w:val="lt-LT"/>
        </w:rPr>
        <w:t>vasario 20</w:t>
      </w:r>
      <w:r w:rsidR="00F004E2" w:rsidRPr="00A6781A">
        <w:rPr>
          <w:lang w:val="lt-LT"/>
        </w:rPr>
        <w:t xml:space="preserve"> d. sprendimu Nr. 5TS-</w:t>
      </w:r>
      <w:r w:rsidR="00F004E2">
        <w:rPr>
          <w:lang w:val="lt-LT"/>
        </w:rPr>
        <w:t>1201</w:t>
      </w:r>
      <w:r w:rsidR="00572744" w:rsidRPr="00570104">
        <w:rPr>
          <w:lang w:val="lt-LT"/>
        </w:rPr>
        <w:t xml:space="preserve"> „</w:t>
      </w:r>
      <w:r w:rsidR="00572744">
        <w:rPr>
          <w:bCs/>
          <w:lang w:val="lt-LT"/>
        </w:rPr>
        <w:t xml:space="preserve">Dėl </w:t>
      </w:r>
      <w:r w:rsidR="0025276A">
        <w:rPr>
          <w:bCs/>
          <w:lang w:val="lt-LT"/>
        </w:rPr>
        <w:t>VšĮ</w:t>
      </w:r>
      <w:r w:rsidR="00572744">
        <w:rPr>
          <w:bCs/>
          <w:lang w:val="lt-LT"/>
        </w:rPr>
        <w:t xml:space="preserve"> L</w:t>
      </w:r>
      <w:r w:rsidR="00572744" w:rsidRPr="00570104">
        <w:rPr>
          <w:bCs/>
          <w:lang w:val="lt-LT"/>
        </w:rPr>
        <w:t>azdijų socialinių paslaugų centro teikiamų socialinių paslaugų, jų kainų ir tarifų nustatymo</w:t>
      </w:r>
      <w:r w:rsidR="00572744" w:rsidRPr="00570104">
        <w:rPr>
          <w:lang w:val="lt-LT"/>
        </w:rPr>
        <w:t xml:space="preserve">“, </w:t>
      </w:r>
      <w:r w:rsidR="009421D3" w:rsidRPr="00570104">
        <w:rPr>
          <w:lang w:val="lt-LT"/>
        </w:rPr>
        <w:t>Lazdijų rajono savivaldybės socialinių paslaugų organizavimo ir mokėjimo už socialines paslaugas tvarko</w:t>
      </w:r>
      <w:r w:rsidR="009421D3">
        <w:rPr>
          <w:lang w:val="lt-LT"/>
        </w:rPr>
        <w:t xml:space="preserve">s aprašo, patvirtinto </w:t>
      </w:r>
      <w:r w:rsidR="00572744" w:rsidRPr="00570104">
        <w:rPr>
          <w:lang w:val="lt-LT"/>
        </w:rPr>
        <w:t>Lazdijų rajono savivaldybės tarybos 20</w:t>
      </w:r>
      <w:r w:rsidR="009F757C">
        <w:rPr>
          <w:lang w:val="lt-LT"/>
        </w:rPr>
        <w:t>06</w:t>
      </w:r>
      <w:r w:rsidR="00572744" w:rsidRPr="00570104">
        <w:rPr>
          <w:lang w:val="lt-LT"/>
        </w:rPr>
        <w:t xml:space="preserve"> m. </w:t>
      </w:r>
      <w:r w:rsidR="009F757C">
        <w:rPr>
          <w:lang w:val="lt-LT"/>
        </w:rPr>
        <w:t>lapkričio 14</w:t>
      </w:r>
      <w:r w:rsidR="00572744" w:rsidRPr="00570104">
        <w:rPr>
          <w:lang w:val="lt-LT"/>
        </w:rPr>
        <w:t xml:space="preserve"> d. sprendimu Nr. 5TS-1</w:t>
      </w:r>
      <w:r w:rsidR="009F757C">
        <w:rPr>
          <w:lang w:val="lt-LT"/>
        </w:rPr>
        <w:t>389</w:t>
      </w:r>
      <w:r w:rsidR="009421D3">
        <w:rPr>
          <w:lang w:val="lt-LT"/>
        </w:rPr>
        <w:t xml:space="preserve">, </w:t>
      </w:r>
      <w:r w:rsidR="00572744">
        <w:rPr>
          <w:lang w:val="lt-LT"/>
        </w:rPr>
        <w:t>50 punktu ir atsižvelgi</w:t>
      </w:r>
      <w:r w:rsidR="00572744" w:rsidRPr="00570104">
        <w:rPr>
          <w:lang w:val="lt-LT"/>
        </w:rPr>
        <w:t>a</w:t>
      </w:r>
      <w:r w:rsidR="00572744">
        <w:rPr>
          <w:lang w:val="lt-LT"/>
        </w:rPr>
        <w:t>nt</w:t>
      </w:r>
      <w:r w:rsidR="00572744" w:rsidRPr="00570104">
        <w:rPr>
          <w:lang w:val="lt-LT"/>
        </w:rPr>
        <w:t xml:space="preserve"> į Lazdijų rajono savivaldybės socialinių paslaugų skyrimo komisijos, sudarytos Lazdijų rajono savivaldybės administracijos </w:t>
      </w:r>
      <w:r w:rsidR="00572744" w:rsidRPr="00F004E2">
        <w:rPr>
          <w:lang w:val="lt-LT"/>
        </w:rPr>
        <w:t>direk</w:t>
      </w:r>
      <w:r w:rsidR="00F004E2" w:rsidRPr="00F004E2">
        <w:rPr>
          <w:lang w:val="lt-LT"/>
        </w:rPr>
        <w:t>toriaus 2018 m. lapkričio 29 d. įsakymu Nr. 10V-1085</w:t>
      </w:r>
      <w:r w:rsidR="00F004E2">
        <w:rPr>
          <w:lang w:val="lt-LT"/>
        </w:rPr>
        <w:t xml:space="preserve"> </w:t>
      </w:r>
      <w:r w:rsidR="00F004E2" w:rsidRPr="00F004E2">
        <w:rPr>
          <w:lang w:val="lt-LT"/>
        </w:rPr>
        <w:t>„D</w:t>
      </w:r>
      <w:r w:rsidR="00F004E2" w:rsidRPr="00F004E2">
        <w:rPr>
          <w:bCs/>
          <w:lang w:val="lt-LT"/>
        </w:rPr>
        <w:t>ėl socialinių paslaugų skyrimo komisijos sudarymo“</w:t>
      </w:r>
      <w:r w:rsidR="00572744" w:rsidRPr="00F004E2">
        <w:rPr>
          <w:lang w:val="lt-LT"/>
        </w:rPr>
        <w:t>, 201</w:t>
      </w:r>
      <w:r w:rsidR="002B0AF9">
        <w:rPr>
          <w:lang w:val="lt-LT"/>
        </w:rPr>
        <w:t>9</w:t>
      </w:r>
      <w:r w:rsidR="00572744" w:rsidRPr="00F004E2">
        <w:rPr>
          <w:lang w:val="lt-LT"/>
        </w:rPr>
        <w:t>-</w:t>
      </w:r>
      <w:r w:rsidR="002B0AF9">
        <w:rPr>
          <w:lang w:val="lt-LT"/>
        </w:rPr>
        <w:t>0</w:t>
      </w:r>
      <w:r w:rsidR="009C3CD5" w:rsidRPr="00F004E2">
        <w:rPr>
          <w:lang w:val="lt-LT"/>
        </w:rPr>
        <w:t>1</w:t>
      </w:r>
      <w:r w:rsidR="00572744" w:rsidRPr="00F004E2">
        <w:rPr>
          <w:lang w:val="lt-LT"/>
        </w:rPr>
        <w:t>-</w:t>
      </w:r>
      <w:r w:rsidR="002B0AF9">
        <w:rPr>
          <w:lang w:val="lt-LT"/>
        </w:rPr>
        <w:t>17</w:t>
      </w:r>
      <w:r w:rsidR="00572744" w:rsidRPr="00F004E2">
        <w:rPr>
          <w:lang w:val="lt-LT"/>
        </w:rPr>
        <w:t xml:space="preserve"> siūlymą (protokolas Nr. </w:t>
      </w:r>
      <w:r w:rsidR="002B0AF9">
        <w:rPr>
          <w:lang w:val="lt-LT"/>
        </w:rPr>
        <w:t>1</w:t>
      </w:r>
      <w:r w:rsidR="00572744" w:rsidRPr="00F004E2">
        <w:rPr>
          <w:lang w:val="lt-LT"/>
        </w:rPr>
        <w:t>).</w:t>
      </w:r>
      <w:r w:rsidR="00572744" w:rsidRPr="009C3CD5">
        <w:rPr>
          <w:lang w:val="lt-LT"/>
        </w:rPr>
        <w:t xml:space="preserve"> </w:t>
      </w:r>
    </w:p>
    <w:p w14:paraId="7BE083C2" w14:textId="7E97DE47" w:rsidR="002D0551" w:rsidRDefault="003D64D2" w:rsidP="00572744">
      <w:pPr>
        <w:spacing w:line="360" w:lineRule="auto"/>
        <w:ind w:firstLine="720"/>
        <w:jc w:val="both"/>
        <w:rPr>
          <w:lang w:val="lt-LT"/>
        </w:rPr>
      </w:pPr>
      <w:r w:rsidRPr="00005ADF">
        <w:rPr>
          <w:lang w:val="lt-LT"/>
        </w:rPr>
        <w:t>Šio projekto tikslas –</w:t>
      </w:r>
      <w:r w:rsidR="004822CA" w:rsidRPr="00005ADF">
        <w:rPr>
          <w:lang w:val="lt-LT"/>
        </w:rPr>
        <w:t xml:space="preserve"> </w:t>
      </w:r>
      <w:r w:rsidR="002D0551">
        <w:rPr>
          <w:lang w:val="lt-LT"/>
        </w:rPr>
        <w:t>sumažinti</w:t>
      </w:r>
      <w:r w:rsidR="00572744" w:rsidRPr="00572744">
        <w:rPr>
          <w:lang w:val="lt-LT"/>
        </w:rPr>
        <w:t xml:space="preserve"> </w:t>
      </w:r>
      <w:r w:rsidR="002B0AF9">
        <w:rPr>
          <w:lang w:val="lt-LT"/>
        </w:rPr>
        <w:t>Danutei Vaitulionienei</w:t>
      </w:r>
      <w:r w:rsidR="002D0551">
        <w:rPr>
          <w:lang w:val="lt-LT"/>
        </w:rPr>
        <w:t xml:space="preserve"> mokestį už dienos socialinės globos</w:t>
      </w:r>
      <w:r w:rsidR="0060480C">
        <w:rPr>
          <w:lang w:val="lt-LT"/>
        </w:rPr>
        <w:t xml:space="preserve"> asmens namuose</w:t>
      </w:r>
      <w:r w:rsidR="002D0551">
        <w:rPr>
          <w:lang w:val="lt-LT"/>
        </w:rPr>
        <w:t xml:space="preserve"> paslaugas, teikiamas viešojoje įstaigoje Lazdijų socialinių paslaugų centre.</w:t>
      </w:r>
    </w:p>
    <w:p w14:paraId="6F2BA721" w14:textId="12B083AD" w:rsidR="00FB6BBC" w:rsidRPr="00FB6BBC" w:rsidRDefault="002B0AF9" w:rsidP="00BD6FA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Danutei Vaitulionienei</w:t>
      </w:r>
      <w:r w:rsidR="00B553E6">
        <w:rPr>
          <w:lang w:val="lt-LT"/>
        </w:rPr>
        <w:t>, gim. 19</w:t>
      </w:r>
      <w:r>
        <w:rPr>
          <w:lang w:val="lt-LT"/>
        </w:rPr>
        <w:t>39</w:t>
      </w:r>
      <w:r w:rsidR="00D03D87">
        <w:rPr>
          <w:lang w:val="lt-LT"/>
        </w:rPr>
        <w:t>-0</w:t>
      </w:r>
      <w:r>
        <w:rPr>
          <w:lang w:val="lt-LT"/>
        </w:rPr>
        <w:t>1</w:t>
      </w:r>
      <w:r w:rsidR="00D03D87">
        <w:rPr>
          <w:lang w:val="lt-LT"/>
        </w:rPr>
        <w:t>-</w:t>
      </w:r>
      <w:r>
        <w:rPr>
          <w:lang w:val="lt-LT"/>
        </w:rPr>
        <w:t>10</w:t>
      </w:r>
      <w:r w:rsidR="00B553E6">
        <w:rPr>
          <w:lang w:val="lt-LT"/>
        </w:rPr>
        <w:t xml:space="preserve">, </w:t>
      </w:r>
      <w:r>
        <w:rPr>
          <w:lang w:val="lt-LT"/>
        </w:rPr>
        <w:t>n</w:t>
      </w:r>
      <w:r w:rsidR="00850DEE">
        <w:rPr>
          <w:lang w:val="lt-LT"/>
        </w:rPr>
        <w:t>uo 20</w:t>
      </w:r>
      <w:r>
        <w:rPr>
          <w:lang w:val="lt-LT"/>
        </w:rPr>
        <w:t>13-06-03</w:t>
      </w:r>
      <w:r w:rsidR="00850DEE">
        <w:rPr>
          <w:lang w:val="lt-LT"/>
        </w:rPr>
        <w:t xml:space="preserve"> nustatytas nuolatinės slaugos poreikis.</w:t>
      </w:r>
      <w:r w:rsidR="00D03D87">
        <w:rPr>
          <w:lang w:val="lt-LT"/>
        </w:rPr>
        <w:t xml:space="preserve"> Ji gyvena su </w:t>
      </w:r>
      <w:r>
        <w:rPr>
          <w:lang w:val="lt-LT"/>
        </w:rPr>
        <w:t xml:space="preserve">vyru Juozu </w:t>
      </w:r>
      <w:proofErr w:type="spellStart"/>
      <w:r>
        <w:rPr>
          <w:lang w:val="lt-LT"/>
        </w:rPr>
        <w:t>Vaitulioniu</w:t>
      </w:r>
      <w:proofErr w:type="spellEnd"/>
      <w:r w:rsidR="00D03D87">
        <w:rPr>
          <w:lang w:val="lt-LT"/>
        </w:rPr>
        <w:t>, kuri</w:t>
      </w:r>
      <w:r w:rsidR="00BF3943">
        <w:rPr>
          <w:lang w:val="lt-LT"/>
        </w:rPr>
        <w:t xml:space="preserve">am </w:t>
      </w:r>
      <w:r w:rsidR="00BB10FA">
        <w:rPr>
          <w:lang w:val="lt-LT"/>
        </w:rPr>
        <w:t>nuo 2018-03-19 nustatytas poreikis nuolatinei priežiūrai.</w:t>
      </w:r>
      <w:r w:rsidR="00D03D87">
        <w:rPr>
          <w:lang w:val="lt-LT"/>
        </w:rPr>
        <w:t xml:space="preserve"> Nu</w:t>
      </w:r>
      <w:r w:rsidR="00B553E6">
        <w:rPr>
          <w:lang w:val="lt-LT"/>
        </w:rPr>
        <w:t>o 201</w:t>
      </w:r>
      <w:r w:rsidR="00BB10FA">
        <w:rPr>
          <w:lang w:val="lt-LT"/>
        </w:rPr>
        <w:t>8</w:t>
      </w:r>
      <w:r w:rsidR="00B553E6">
        <w:rPr>
          <w:lang w:val="lt-LT"/>
        </w:rPr>
        <w:t>-</w:t>
      </w:r>
      <w:r w:rsidR="00D03D87">
        <w:rPr>
          <w:lang w:val="lt-LT"/>
        </w:rPr>
        <w:t>1</w:t>
      </w:r>
      <w:r w:rsidR="00BB10FA">
        <w:rPr>
          <w:lang w:val="lt-LT"/>
        </w:rPr>
        <w:t>2</w:t>
      </w:r>
      <w:r w:rsidR="00D03D87">
        <w:rPr>
          <w:lang w:val="lt-LT"/>
        </w:rPr>
        <w:t>-</w:t>
      </w:r>
      <w:r w:rsidR="00BB10FA">
        <w:rPr>
          <w:lang w:val="lt-LT"/>
        </w:rPr>
        <w:t>31</w:t>
      </w:r>
      <w:r w:rsidR="00B553E6">
        <w:rPr>
          <w:lang w:val="lt-LT"/>
        </w:rPr>
        <w:t xml:space="preserve"> </w:t>
      </w:r>
      <w:r w:rsidR="00BB10FA">
        <w:rPr>
          <w:lang w:val="lt-LT"/>
        </w:rPr>
        <w:t>Danutei Vaitulionienei</w:t>
      </w:r>
      <w:r w:rsidR="00B553E6">
        <w:rPr>
          <w:lang w:val="lt-LT"/>
        </w:rPr>
        <w:t xml:space="preserve"> </w:t>
      </w:r>
      <w:r w:rsidR="00B91CDD">
        <w:rPr>
          <w:lang w:val="lt-LT"/>
        </w:rPr>
        <w:t>viešoji įstaiga</w:t>
      </w:r>
      <w:r w:rsidR="00126A5A">
        <w:rPr>
          <w:lang w:val="lt-LT"/>
        </w:rPr>
        <w:t xml:space="preserve"> </w:t>
      </w:r>
      <w:r w:rsidR="00B553E6">
        <w:rPr>
          <w:bCs/>
          <w:lang w:val="lt-LT"/>
        </w:rPr>
        <w:t>L</w:t>
      </w:r>
      <w:r w:rsidR="00B553E6" w:rsidRPr="00570104">
        <w:rPr>
          <w:bCs/>
          <w:lang w:val="lt-LT"/>
        </w:rPr>
        <w:t>azd</w:t>
      </w:r>
      <w:r w:rsidR="00D03D87">
        <w:rPr>
          <w:bCs/>
          <w:lang w:val="lt-LT"/>
        </w:rPr>
        <w:t>ijų socialinių paslaugų centr</w:t>
      </w:r>
      <w:r w:rsidR="00126A5A">
        <w:rPr>
          <w:bCs/>
          <w:lang w:val="lt-LT"/>
        </w:rPr>
        <w:t>as</w:t>
      </w:r>
      <w:r w:rsidR="00D03D87">
        <w:rPr>
          <w:bCs/>
          <w:lang w:val="lt-LT"/>
        </w:rPr>
        <w:t xml:space="preserve"> teikia dienos socialinės globos</w:t>
      </w:r>
      <w:r w:rsidR="00126A5A">
        <w:rPr>
          <w:bCs/>
          <w:lang w:val="lt-LT"/>
        </w:rPr>
        <w:t xml:space="preserve"> asmens namuose</w:t>
      </w:r>
      <w:r w:rsidR="00D03D87">
        <w:rPr>
          <w:bCs/>
          <w:lang w:val="lt-LT"/>
        </w:rPr>
        <w:t xml:space="preserve"> paslaug</w:t>
      </w:r>
      <w:r w:rsidR="009421D3">
        <w:rPr>
          <w:bCs/>
          <w:lang w:val="lt-LT"/>
        </w:rPr>
        <w:t>a</w:t>
      </w:r>
      <w:r w:rsidR="00D03D87">
        <w:rPr>
          <w:bCs/>
          <w:lang w:val="lt-LT"/>
        </w:rPr>
        <w:t>s</w:t>
      </w:r>
      <w:r w:rsidR="00BB10FA">
        <w:rPr>
          <w:bCs/>
          <w:lang w:val="lt-LT"/>
        </w:rPr>
        <w:t>.</w:t>
      </w:r>
      <w:r w:rsidR="00204229">
        <w:rPr>
          <w:bCs/>
          <w:lang w:val="lt-LT"/>
        </w:rPr>
        <w:t xml:space="preserve"> </w:t>
      </w:r>
      <w:r w:rsidR="00BB10FA">
        <w:rPr>
          <w:bCs/>
          <w:lang w:val="lt-LT"/>
        </w:rPr>
        <w:t>Š</w:t>
      </w:r>
      <w:r w:rsidR="00204229">
        <w:rPr>
          <w:bCs/>
          <w:lang w:val="lt-LT"/>
        </w:rPr>
        <w:t>ios paslaugos šeimai yra priimtinos</w:t>
      </w:r>
      <w:r w:rsidR="00A5316E">
        <w:rPr>
          <w:bCs/>
          <w:lang w:val="lt-LT"/>
        </w:rPr>
        <w:t xml:space="preserve"> ir būtinos</w:t>
      </w:r>
      <w:r w:rsidR="00BB10FA">
        <w:rPr>
          <w:bCs/>
          <w:lang w:val="lt-LT"/>
        </w:rPr>
        <w:t xml:space="preserve">, kadangi abu asmenys yra neįgalus, dukra gyvena kitame mieste, neturi galimybės prižiūrėti savo sergančių tėvų. </w:t>
      </w:r>
      <w:r w:rsidR="00204229" w:rsidRPr="00BA16CE">
        <w:rPr>
          <w:lang w:val="lt-LT"/>
        </w:rPr>
        <w:t>Įvertinus šeimos vidutines pajamas, tenkančias vienam asmeniui per mėnesį, nustatytas mokestis</w:t>
      </w:r>
      <w:r w:rsidR="00204229">
        <w:rPr>
          <w:lang w:val="lt-LT"/>
        </w:rPr>
        <w:t xml:space="preserve"> už socialinę globą yra 50 p</w:t>
      </w:r>
      <w:r w:rsidR="00204229">
        <w:rPr>
          <w:bCs/>
          <w:lang w:val="lt-LT"/>
        </w:rPr>
        <w:t>rocentų</w:t>
      </w:r>
      <w:r w:rsidR="00204229" w:rsidRPr="00BA16CE">
        <w:rPr>
          <w:lang w:val="lt-LT"/>
        </w:rPr>
        <w:t xml:space="preserve"> per mėnesį </w:t>
      </w:r>
      <w:r w:rsidR="00BB10FA">
        <w:rPr>
          <w:lang w:val="lt-LT"/>
        </w:rPr>
        <w:t>Danutės Vaitulionienės</w:t>
      </w:r>
      <w:r w:rsidR="00204229">
        <w:rPr>
          <w:lang w:val="lt-LT"/>
        </w:rPr>
        <w:t xml:space="preserve"> </w:t>
      </w:r>
      <w:r w:rsidR="00204229" w:rsidRPr="00BA16CE">
        <w:rPr>
          <w:lang w:val="lt-LT"/>
        </w:rPr>
        <w:t>gaunamų pajamų</w:t>
      </w:r>
      <w:r w:rsidR="00204229">
        <w:rPr>
          <w:lang w:val="lt-LT"/>
        </w:rPr>
        <w:t xml:space="preserve">. </w:t>
      </w:r>
      <w:r w:rsidR="00323E9D" w:rsidRPr="00323E9D">
        <w:rPr>
          <w:lang w:val="lt-LT"/>
        </w:rPr>
        <w:t xml:space="preserve">Šis mokestis šeimai yra per didelė finansinė našta, kadangi </w:t>
      </w:r>
      <w:r w:rsidR="00BB10FA">
        <w:rPr>
          <w:lang w:val="lt-LT"/>
        </w:rPr>
        <w:t>Danutė Vaitulionienė</w:t>
      </w:r>
      <w:r w:rsidR="00323E9D" w:rsidRPr="00323E9D">
        <w:rPr>
          <w:lang w:val="lt-LT"/>
        </w:rPr>
        <w:t xml:space="preserve"> turi sunkią negalią, jo</w:t>
      </w:r>
      <w:r w:rsidR="00BB10FA">
        <w:rPr>
          <w:lang w:val="lt-LT"/>
        </w:rPr>
        <w:t>s</w:t>
      </w:r>
      <w:r w:rsidR="00323E9D" w:rsidRPr="00323E9D">
        <w:rPr>
          <w:lang w:val="lt-LT"/>
        </w:rPr>
        <w:t xml:space="preserve"> poreikiai yra labai dideli. </w:t>
      </w:r>
      <w:r w:rsidR="00BB10FA">
        <w:rPr>
          <w:lang w:val="lt-LT"/>
        </w:rPr>
        <w:t>Danutė Vaitulionienė</w:t>
      </w:r>
      <w:r w:rsidR="00323E9D" w:rsidRPr="00323E9D">
        <w:rPr>
          <w:lang w:val="lt-LT"/>
        </w:rPr>
        <w:t xml:space="preserve"> per mėnesį gauna </w:t>
      </w:r>
      <w:r w:rsidR="00AD6FE6">
        <w:rPr>
          <w:lang w:val="lt-LT"/>
        </w:rPr>
        <w:t>549,35</w:t>
      </w:r>
      <w:r w:rsidR="00323E9D">
        <w:rPr>
          <w:lang w:val="lt-LT"/>
        </w:rPr>
        <w:t xml:space="preserve"> </w:t>
      </w:r>
      <w:proofErr w:type="spellStart"/>
      <w:r w:rsidR="00323E9D" w:rsidRPr="00323E9D">
        <w:rPr>
          <w:lang w:val="lt-LT"/>
        </w:rPr>
        <w:t>Eur</w:t>
      </w:r>
      <w:proofErr w:type="spellEnd"/>
      <w:r w:rsidR="00323E9D" w:rsidRPr="00323E9D">
        <w:rPr>
          <w:lang w:val="lt-LT"/>
        </w:rPr>
        <w:t xml:space="preserve">: </w:t>
      </w:r>
      <w:r w:rsidR="00323E9D">
        <w:rPr>
          <w:lang w:val="lt-LT"/>
        </w:rPr>
        <w:t xml:space="preserve">senatvės pensiją </w:t>
      </w:r>
      <w:r w:rsidR="00AD6FE6">
        <w:rPr>
          <w:lang w:val="lt-LT"/>
        </w:rPr>
        <w:t>264,35</w:t>
      </w:r>
      <w:r w:rsidR="00323E9D" w:rsidRPr="00323E9D">
        <w:rPr>
          <w:lang w:val="lt-LT"/>
        </w:rPr>
        <w:t xml:space="preserve"> </w:t>
      </w:r>
      <w:proofErr w:type="spellStart"/>
      <w:r w:rsidR="00323E9D" w:rsidRPr="00323E9D">
        <w:rPr>
          <w:lang w:val="lt-LT"/>
        </w:rPr>
        <w:t>Eur</w:t>
      </w:r>
      <w:proofErr w:type="spellEnd"/>
      <w:r w:rsidR="00323E9D" w:rsidRPr="00323E9D">
        <w:rPr>
          <w:lang w:val="lt-LT"/>
        </w:rPr>
        <w:t xml:space="preserve"> ir 28</w:t>
      </w:r>
      <w:r w:rsidR="00AD6FE6">
        <w:rPr>
          <w:lang w:val="lt-LT"/>
        </w:rPr>
        <w:t>5</w:t>
      </w:r>
      <w:r w:rsidR="00323E9D">
        <w:rPr>
          <w:lang w:val="lt-LT"/>
        </w:rPr>
        <w:t>,00</w:t>
      </w:r>
      <w:r w:rsidR="00323E9D" w:rsidRPr="00323E9D">
        <w:rPr>
          <w:lang w:val="lt-LT"/>
        </w:rPr>
        <w:t xml:space="preserve"> </w:t>
      </w:r>
      <w:proofErr w:type="spellStart"/>
      <w:r w:rsidR="00323E9D" w:rsidRPr="00323E9D">
        <w:rPr>
          <w:lang w:val="lt-LT"/>
        </w:rPr>
        <w:t>Eur</w:t>
      </w:r>
      <w:proofErr w:type="spellEnd"/>
      <w:r w:rsidR="00323E9D" w:rsidRPr="00323E9D">
        <w:rPr>
          <w:lang w:val="lt-LT"/>
        </w:rPr>
        <w:t xml:space="preserve"> dydžio slaugos išlaidų tikslinę kompensaciją. Atsižve</w:t>
      </w:r>
      <w:r w:rsidR="00323E9D">
        <w:rPr>
          <w:lang w:val="lt-LT"/>
        </w:rPr>
        <w:t>lgiant į šeimos gyvenimo sąlygas</w:t>
      </w:r>
      <w:r w:rsidR="00323E9D" w:rsidRPr="00323E9D">
        <w:rPr>
          <w:lang w:val="lt-LT"/>
        </w:rPr>
        <w:t xml:space="preserve">, neįgalaus </w:t>
      </w:r>
      <w:r w:rsidR="00323E9D">
        <w:rPr>
          <w:lang w:val="lt-LT"/>
        </w:rPr>
        <w:t>asmens</w:t>
      </w:r>
      <w:r w:rsidR="00323E9D" w:rsidRPr="00323E9D">
        <w:rPr>
          <w:lang w:val="lt-LT"/>
        </w:rPr>
        <w:t xml:space="preserve"> poreikius, siūloma mokestį už dienos socialinę globą</w:t>
      </w:r>
      <w:r w:rsidR="00323E9D">
        <w:rPr>
          <w:lang w:val="lt-LT"/>
        </w:rPr>
        <w:t xml:space="preserve"> asmens namuose</w:t>
      </w:r>
      <w:r w:rsidR="00323E9D" w:rsidRPr="00323E9D">
        <w:rPr>
          <w:lang w:val="lt-LT"/>
        </w:rPr>
        <w:t xml:space="preserve"> sumažinti, nustatant mokesčio dydį 30 proc. per mėnesį gaunamų </w:t>
      </w:r>
      <w:r w:rsidR="00AD6FE6">
        <w:rPr>
          <w:lang w:val="lt-LT"/>
        </w:rPr>
        <w:t>Danutės Vaitulionienės</w:t>
      </w:r>
      <w:r w:rsidR="00323E9D">
        <w:rPr>
          <w:lang w:val="lt-LT"/>
        </w:rPr>
        <w:t xml:space="preserve"> pajamų, nuo 2019</w:t>
      </w:r>
      <w:r w:rsidR="00323E9D" w:rsidRPr="00FB6BBC">
        <w:rPr>
          <w:lang w:val="lt-LT"/>
        </w:rPr>
        <w:t xml:space="preserve"> m. </w:t>
      </w:r>
      <w:r w:rsidR="00AD6FE6">
        <w:rPr>
          <w:lang w:val="lt-LT"/>
        </w:rPr>
        <w:t>vasario</w:t>
      </w:r>
      <w:r w:rsidR="00323E9D">
        <w:rPr>
          <w:lang w:val="lt-LT"/>
        </w:rPr>
        <w:t xml:space="preserve"> </w:t>
      </w:r>
      <w:r w:rsidR="00323E9D" w:rsidRPr="00FB6BBC">
        <w:rPr>
          <w:lang w:val="lt-LT"/>
        </w:rPr>
        <w:t>1 d. iki sąlygų, turinčių įtakos mokesčio už dienos socialinės globos</w:t>
      </w:r>
      <w:r w:rsidR="00323E9D">
        <w:rPr>
          <w:lang w:val="lt-LT"/>
        </w:rPr>
        <w:t xml:space="preserve"> asmens namuose</w:t>
      </w:r>
      <w:r w:rsidR="00323E9D" w:rsidRPr="00FB6BBC">
        <w:rPr>
          <w:lang w:val="lt-LT"/>
        </w:rPr>
        <w:t xml:space="preserve"> paslaugas dydžio perskaičiavimui, atsiradimo, bet ne ilgiau kaip iki 201</w:t>
      </w:r>
      <w:r w:rsidR="00323E9D">
        <w:rPr>
          <w:lang w:val="lt-LT"/>
        </w:rPr>
        <w:t>9</w:t>
      </w:r>
      <w:r w:rsidR="00323E9D" w:rsidRPr="00FB6BBC">
        <w:rPr>
          <w:lang w:val="lt-LT"/>
        </w:rPr>
        <w:t xml:space="preserve"> m. </w:t>
      </w:r>
      <w:r w:rsidR="00323E9D">
        <w:rPr>
          <w:lang w:val="lt-LT"/>
        </w:rPr>
        <w:t>gruodžio 31</w:t>
      </w:r>
      <w:r w:rsidR="00323E9D" w:rsidRPr="00FB6BBC">
        <w:rPr>
          <w:lang w:val="lt-LT"/>
        </w:rPr>
        <w:t xml:space="preserve"> d. (imtinai)</w:t>
      </w:r>
      <w:r w:rsidR="00323E9D">
        <w:rPr>
          <w:lang w:val="lt-LT"/>
        </w:rPr>
        <w:t xml:space="preserve">. Kadangi </w:t>
      </w:r>
      <w:r w:rsidR="00AD6FE6">
        <w:rPr>
          <w:lang w:val="lt-LT"/>
        </w:rPr>
        <w:t>Danutė Vaitulionienė</w:t>
      </w:r>
      <w:r w:rsidR="00323E9D">
        <w:rPr>
          <w:bCs/>
          <w:lang w:val="lt-LT"/>
        </w:rPr>
        <w:t xml:space="preserve"> </w:t>
      </w:r>
      <w:r w:rsidR="00323E9D">
        <w:rPr>
          <w:lang w:val="lt-LT"/>
        </w:rPr>
        <w:t xml:space="preserve">turi sunkią negalią, tokiu atveju viešajai įstaigai Lazdijų socialinių paslaugų centrui socialinių paslaugų teikimo išlaidų dalis bus </w:t>
      </w:r>
      <w:r w:rsidR="00323E9D">
        <w:rPr>
          <w:lang w:val="lt-LT"/>
        </w:rPr>
        <w:lastRenderedPageBreak/>
        <w:t>kompensuojama savivaldybės biudžetui skiriamų Lietuvos Respublikos valstybės biudžeto specialiųjų tikslinių dotacijų socialinėms paslaugoms organizuoti lėšomis.</w:t>
      </w:r>
      <w:r w:rsidR="00243FC2">
        <w:rPr>
          <w:bCs/>
          <w:lang w:val="lt-LT"/>
        </w:rPr>
        <w:tab/>
      </w:r>
    </w:p>
    <w:p w14:paraId="78B78E5A" w14:textId="77777777" w:rsidR="00086BE4" w:rsidRPr="00005ADF" w:rsidRDefault="00086BE4" w:rsidP="003169A8">
      <w:pPr>
        <w:spacing w:line="360" w:lineRule="auto"/>
        <w:ind w:firstLine="720"/>
        <w:jc w:val="both"/>
        <w:rPr>
          <w:lang w:val="lt-LT"/>
        </w:rPr>
      </w:pPr>
      <w:r w:rsidRPr="00005ADF">
        <w:rPr>
          <w:lang w:val="lt-LT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34DD0C28" w14:textId="77777777" w:rsidR="00086BE4" w:rsidRPr="00005ADF" w:rsidRDefault="00086BE4" w:rsidP="003169A8">
      <w:pPr>
        <w:spacing w:line="360" w:lineRule="auto"/>
        <w:ind w:firstLine="720"/>
        <w:jc w:val="both"/>
        <w:rPr>
          <w:lang w:val="lt-LT"/>
        </w:rPr>
      </w:pPr>
      <w:r w:rsidRPr="00005ADF">
        <w:rPr>
          <w:lang w:val="lt-LT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1F281EF1" w14:textId="77777777" w:rsidR="00FD26DF" w:rsidRPr="00005ADF" w:rsidRDefault="00FD26DF" w:rsidP="003169A8">
      <w:pPr>
        <w:spacing w:line="360" w:lineRule="auto"/>
        <w:ind w:firstLine="720"/>
        <w:jc w:val="both"/>
        <w:rPr>
          <w:lang w:val="lt-LT"/>
        </w:rPr>
      </w:pPr>
      <w:r w:rsidRPr="00005ADF">
        <w:rPr>
          <w:lang w:val="lt-LT"/>
        </w:rPr>
        <w:t xml:space="preserve">Rengiant projektą gauti specialistų vertinimai ir išvados – dėl sprendimo projekto </w:t>
      </w:r>
      <w:r w:rsidR="00C02D1A">
        <w:rPr>
          <w:lang w:val="lt-LT"/>
        </w:rPr>
        <w:t>pastabų pateikta nebuvo</w:t>
      </w:r>
      <w:r w:rsidR="002061FC" w:rsidRPr="00005ADF">
        <w:rPr>
          <w:lang w:val="lt-LT"/>
        </w:rPr>
        <w:t>.</w:t>
      </w:r>
    </w:p>
    <w:p w14:paraId="6137D72B" w14:textId="77777777" w:rsidR="00086BE4" w:rsidRPr="00005ADF" w:rsidRDefault="00086BE4" w:rsidP="003169A8">
      <w:pPr>
        <w:spacing w:line="360" w:lineRule="auto"/>
        <w:ind w:firstLine="720"/>
        <w:jc w:val="both"/>
        <w:rPr>
          <w:lang w:val="lt-LT"/>
        </w:rPr>
      </w:pPr>
      <w:r w:rsidRPr="00005ADF">
        <w:rPr>
          <w:lang w:val="lt-LT"/>
        </w:rPr>
        <w:t>Parengtas sprendimo projektas neprieštarauja galiojantiems teisės aktams.</w:t>
      </w:r>
    </w:p>
    <w:p w14:paraId="364681BC" w14:textId="77777777" w:rsidR="00086BE4" w:rsidRPr="00005ADF" w:rsidRDefault="00086BE4" w:rsidP="003169A8">
      <w:pPr>
        <w:spacing w:line="360" w:lineRule="auto"/>
        <w:ind w:firstLine="720"/>
        <w:jc w:val="both"/>
        <w:rPr>
          <w:lang w:val="lt-LT"/>
        </w:rPr>
      </w:pPr>
      <w:r w:rsidRPr="00005ADF">
        <w:rPr>
          <w:lang w:val="lt-LT"/>
        </w:rPr>
        <w:t xml:space="preserve">Sprendimo projektą parengė Lazdijų rajono savivaldybės administracijos </w:t>
      </w:r>
      <w:r w:rsidR="00AB130D">
        <w:rPr>
          <w:lang w:val="lt-LT"/>
        </w:rPr>
        <w:t xml:space="preserve">Socialinės paramos </w:t>
      </w:r>
      <w:r w:rsidRPr="00005ADF">
        <w:rPr>
          <w:lang w:val="lt-LT"/>
        </w:rPr>
        <w:t xml:space="preserve">skyriaus vyr. </w:t>
      </w:r>
      <w:r w:rsidR="00AB130D">
        <w:rPr>
          <w:lang w:val="lt-LT"/>
        </w:rPr>
        <w:t xml:space="preserve">specialistė </w:t>
      </w:r>
      <w:r w:rsidR="001E447C">
        <w:rPr>
          <w:lang w:val="lt-LT"/>
        </w:rPr>
        <w:t>Kristina Vigraitienė</w:t>
      </w:r>
      <w:r w:rsidRPr="00005ADF">
        <w:rPr>
          <w:lang w:val="lt-LT"/>
        </w:rPr>
        <w:t>.</w:t>
      </w:r>
    </w:p>
    <w:p w14:paraId="49EBDF77" w14:textId="77777777" w:rsidR="00086BE4" w:rsidRPr="00005ADF" w:rsidRDefault="00086BE4" w:rsidP="00AB130D">
      <w:pPr>
        <w:spacing w:line="360" w:lineRule="auto"/>
        <w:jc w:val="center"/>
        <w:rPr>
          <w:lang w:val="lt-LT"/>
        </w:rPr>
      </w:pPr>
    </w:p>
    <w:p w14:paraId="78E8ADB8" w14:textId="77777777" w:rsidR="00086BE4" w:rsidRPr="00005ADF" w:rsidRDefault="00086BE4" w:rsidP="00086BE4">
      <w:pPr>
        <w:rPr>
          <w:lang w:val="lt-LT"/>
        </w:rPr>
      </w:pPr>
    </w:p>
    <w:p w14:paraId="115D75B7" w14:textId="24D271F5" w:rsidR="003D64D2" w:rsidRPr="00005ADF" w:rsidRDefault="00AB130D" w:rsidP="00086BE4">
      <w:pPr>
        <w:rPr>
          <w:lang w:val="lt-LT"/>
        </w:rPr>
      </w:pPr>
      <w:r>
        <w:rPr>
          <w:lang w:val="lt-LT"/>
        </w:rPr>
        <w:t>Socialinės paramos skyriaus</w:t>
      </w:r>
      <w:r w:rsidR="00086BE4" w:rsidRPr="00005ADF">
        <w:rPr>
          <w:lang w:val="lt-LT"/>
        </w:rPr>
        <w:t xml:space="preserve"> vyr. </w:t>
      </w:r>
      <w:r>
        <w:rPr>
          <w:lang w:val="lt-LT"/>
        </w:rPr>
        <w:t>specialistė</w:t>
      </w:r>
      <w:r w:rsidR="00086BE4" w:rsidRPr="00005ADF">
        <w:rPr>
          <w:lang w:val="lt-LT"/>
        </w:rPr>
        <w:t xml:space="preserve"> </w:t>
      </w:r>
      <w:r w:rsidR="00086BE4" w:rsidRPr="00005ADF">
        <w:rPr>
          <w:lang w:val="lt-LT"/>
        </w:rPr>
        <w:tab/>
      </w:r>
      <w:r w:rsidR="00086BE4" w:rsidRPr="00005ADF">
        <w:rPr>
          <w:lang w:val="lt-LT"/>
        </w:rPr>
        <w:tab/>
      </w:r>
      <w:r w:rsidR="00086BE4" w:rsidRPr="00005ADF">
        <w:rPr>
          <w:lang w:val="lt-LT"/>
        </w:rPr>
        <w:tab/>
      </w:r>
      <w:r w:rsidR="00086BE4" w:rsidRPr="00005ADF">
        <w:rPr>
          <w:lang w:val="lt-LT"/>
        </w:rPr>
        <w:tab/>
      </w:r>
      <w:r w:rsidR="00086BE4" w:rsidRPr="00005ADF">
        <w:rPr>
          <w:lang w:val="lt-LT"/>
        </w:rPr>
        <w:tab/>
      </w:r>
      <w:r w:rsidR="00AD6FE6">
        <w:rPr>
          <w:lang w:val="lt-LT"/>
        </w:rPr>
        <w:t xml:space="preserve">      </w:t>
      </w:r>
      <w:r w:rsidR="009421D3">
        <w:rPr>
          <w:lang w:val="lt-LT"/>
        </w:rPr>
        <w:t xml:space="preserve">  </w:t>
      </w:r>
      <w:r w:rsidR="001E447C">
        <w:rPr>
          <w:lang w:val="lt-LT"/>
        </w:rPr>
        <w:t>Kristina Vigraitienė</w:t>
      </w:r>
    </w:p>
    <w:sectPr w:rsidR="003D64D2" w:rsidRPr="00005ADF" w:rsidSect="00AD6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6434" w14:textId="77777777" w:rsidR="00534FF9" w:rsidRDefault="00534FF9" w:rsidP="00086BE4">
      <w:r>
        <w:separator/>
      </w:r>
    </w:p>
  </w:endnote>
  <w:endnote w:type="continuationSeparator" w:id="0">
    <w:p w14:paraId="2D65C937" w14:textId="77777777" w:rsidR="00534FF9" w:rsidRDefault="00534FF9" w:rsidP="0008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90ED" w14:textId="77777777" w:rsidR="00946E94" w:rsidRDefault="00946E9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12CC" w14:textId="77777777" w:rsidR="00946E94" w:rsidRDefault="00946E9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50EE" w14:textId="77777777" w:rsidR="00946E94" w:rsidRDefault="00946E9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5921" w14:textId="77777777" w:rsidR="00534FF9" w:rsidRDefault="00534FF9" w:rsidP="00086BE4">
      <w:r>
        <w:separator/>
      </w:r>
    </w:p>
  </w:footnote>
  <w:footnote w:type="continuationSeparator" w:id="0">
    <w:p w14:paraId="55C573D7" w14:textId="77777777" w:rsidR="00534FF9" w:rsidRDefault="00534FF9" w:rsidP="0008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1F37" w14:textId="77777777" w:rsidR="00946E94" w:rsidRDefault="00946E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31E0" w14:textId="77777777" w:rsidR="00EF4621" w:rsidRPr="00946E94" w:rsidRDefault="00EF4621">
    <w:pPr>
      <w:pStyle w:val="Antrats"/>
      <w:jc w:val="center"/>
      <w:rPr>
        <w:rFonts w:ascii="Times New Roman" w:hAnsi="Times New Roman"/>
        <w:sz w:val="24"/>
        <w:szCs w:val="24"/>
      </w:rPr>
    </w:pPr>
    <w:r w:rsidRPr="00946E94">
      <w:rPr>
        <w:rFonts w:ascii="Times New Roman" w:hAnsi="Times New Roman"/>
        <w:sz w:val="24"/>
        <w:szCs w:val="24"/>
      </w:rPr>
      <w:t>2</w:t>
    </w:r>
  </w:p>
  <w:p w14:paraId="3207293B" w14:textId="77777777" w:rsidR="00EF4621" w:rsidRDefault="00EF462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16E0" w14:textId="77777777" w:rsidR="00086BE4" w:rsidRPr="00005ADF" w:rsidRDefault="00086BE4" w:rsidP="00086BE4">
    <w:pPr>
      <w:pStyle w:val="Antrats"/>
      <w:ind w:left="6545"/>
      <w:rPr>
        <w:rFonts w:ascii="Times New Roman" w:hAnsi="Times New Roman"/>
        <w:b/>
        <w:sz w:val="24"/>
        <w:szCs w:val="24"/>
        <w:lang w:val="lt-LT"/>
      </w:rPr>
    </w:pPr>
    <w:r w:rsidRPr="00005ADF">
      <w:rPr>
        <w:rFonts w:ascii="Times New Roman" w:hAnsi="Times New Roman"/>
        <w:b/>
        <w:sz w:val="24"/>
        <w:szCs w:val="24"/>
        <w:lang w:val="lt-LT"/>
      </w:rPr>
      <w:t>Projektas</w:t>
    </w:r>
  </w:p>
  <w:p w14:paraId="75276A09" w14:textId="77777777" w:rsidR="00086BE4" w:rsidRDefault="00086B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ADF"/>
    <w:rsid w:val="00024778"/>
    <w:rsid w:val="00032447"/>
    <w:rsid w:val="00036789"/>
    <w:rsid w:val="00043B56"/>
    <w:rsid w:val="00050583"/>
    <w:rsid w:val="00061CD3"/>
    <w:rsid w:val="00065395"/>
    <w:rsid w:val="00065E48"/>
    <w:rsid w:val="00073ABD"/>
    <w:rsid w:val="00077E0F"/>
    <w:rsid w:val="00086BE4"/>
    <w:rsid w:val="00093BD8"/>
    <w:rsid w:val="00093FC6"/>
    <w:rsid w:val="000A14E6"/>
    <w:rsid w:val="000A2466"/>
    <w:rsid w:val="000A69AA"/>
    <w:rsid w:val="000A79CA"/>
    <w:rsid w:val="000B0381"/>
    <w:rsid w:val="000B0BF5"/>
    <w:rsid w:val="000B3C7F"/>
    <w:rsid w:val="000B4017"/>
    <w:rsid w:val="000C0786"/>
    <w:rsid w:val="000E71C6"/>
    <w:rsid w:val="000F11D4"/>
    <w:rsid w:val="000F1718"/>
    <w:rsid w:val="000F1737"/>
    <w:rsid w:val="000F288C"/>
    <w:rsid w:val="000F4080"/>
    <w:rsid w:val="000F7C7F"/>
    <w:rsid w:val="00102D14"/>
    <w:rsid w:val="00105FEA"/>
    <w:rsid w:val="00111CE8"/>
    <w:rsid w:val="00115A1E"/>
    <w:rsid w:val="00126A5A"/>
    <w:rsid w:val="00150BD4"/>
    <w:rsid w:val="00153BCF"/>
    <w:rsid w:val="00156C3D"/>
    <w:rsid w:val="001613C3"/>
    <w:rsid w:val="00164530"/>
    <w:rsid w:val="00170F60"/>
    <w:rsid w:val="001770FE"/>
    <w:rsid w:val="00187F99"/>
    <w:rsid w:val="001A2460"/>
    <w:rsid w:val="001A7879"/>
    <w:rsid w:val="001B75A6"/>
    <w:rsid w:val="001D4784"/>
    <w:rsid w:val="001E388C"/>
    <w:rsid w:val="001E447C"/>
    <w:rsid w:val="001E72E9"/>
    <w:rsid w:val="001F6705"/>
    <w:rsid w:val="001F71B2"/>
    <w:rsid w:val="00200E5D"/>
    <w:rsid w:val="0020134A"/>
    <w:rsid w:val="00204229"/>
    <w:rsid w:val="002061FC"/>
    <w:rsid w:val="0021514D"/>
    <w:rsid w:val="00215FF4"/>
    <w:rsid w:val="00217095"/>
    <w:rsid w:val="0021784D"/>
    <w:rsid w:val="0023315F"/>
    <w:rsid w:val="002353ED"/>
    <w:rsid w:val="002435FB"/>
    <w:rsid w:val="00243FC2"/>
    <w:rsid w:val="0024515A"/>
    <w:rsid w:val="00247AF3"/>
    <w:rsid w:val="002501C1"/>
    <w:rsid w:val="002501F1"/>
    <w:rsid w:val="0025276A"/>
    <w:rsid w:val="002633D9"/>
    <w:rsid w:val="00266BF6"/>
    <w:rsid w:val="00270C01"/>
    <w:rsid w:val="00274650"/>
    <w:rsid w:val="00287AB6"/>
    <w:rsid w:val="00291A4B"/>
    <w:rsid w:val="002929FB"/>
    <w:rsid w:val="002A04B7"/>
    <w:rsid w:val="002A4EBD"/>
    <w:rsid w:val="002A6546"/>
    <w:rsid w:val="002B0AF9"/>
    <w:rsid w:val="002B101F"/>
    <w:rsid w:val="002B248C"/>
    <w:rsid w:val="002D0551"/>
    <w:rsid w:val="002D1886"/>
    <w:rsid w:val="002D5783"/>
    <w:rsid w:val="002E7159"/>
    <w:rsid w:val="002F7339"/>
    <w:rsid w:val="003144A9"/>
    <w:rsid w:val="003169A8"/>
    <w:rsid w:val="0032025D"/>
    <w:rsid w:val="00322E24"/>
    <w:rsid w:val="00323E9D"/>
    <w:rsid w:val="0033109E"/>
    <w:rsid w:val="003357A8"/>
    <w:rsid w:val="00341652"/>
    <w:rsid w:val="0035211B"/>
    <w:rsid w:val="003579A2"/>
    <w:rsid w:val="003735D3"/>
    <w:rsid w:val="003756ED"/>
    <w:rsid w:val="00386FAA"/>
    <w:rsid w:val="00387716"/>
    <w:rsid w:val="00390644"/>
    <w:rsid w:val="00395AC5"/>
    <w:rsid w:val="0039634C"/>
    <w:rsid w:val="003A7626"/>
    <w:rsid w:val="003B3F33"/>
    <w:rsid w:val="003B4500"/>
    <w:rsid w:val="003C2907"/>
    <w:rsid w:val="003C42BE"/>
    <w:rsid w:val="003D64D2"/>
    <w:rsid w:val="003D65DC"/>
    <w:rsid w:val="003E0FF5"/>
    <w:rsid w:val="003F03FC"/>
    <w:rsid w:val="003F70E0"/>
    <w:rsid w:val="00401809"/>
    <w:rsid w:val="00404082"/>
    <w:rsid w:val="00405EC0"/>
    <w:rsid w:val="00415ACF"/>
    <w:rsid w:val="00425B66"/>
    <w:rsid w:val="00434ABF"/>
    <w:rsid w:val="004428DD"/>
    <w:rsid w:val="00452C19"/>
    <w:rsid w:val="004822CA"/>
    <w:rsid w:val="00484884"/>
    <w:rsid w:val="00487A11"/>
    <w:rsid w:val="00493A84"/>
    <w:rsid w:val="004965B2"/>
    <w:rsid w:val="00497F31"/>
    <w:rsid w:val="004B600F"/>
    <w:rsid w:val="004B639E"/>
    <w:rsid w:val="004F1E23"/>
    <w:rsid w:val="004F4D3E"/>
    <w:rsid w:val="00501F98"/>
    <w:rsid w:val="005236A3"/>
    <w:rsid w:val="005276F9"/>
    <w:rsid w:val="00534FF9"/>
    <w:rsid w:val="00560DF2"/>
    <w:rsid w:val="00570104"/>
    <w:rsid w:val="00572744"/>
    <w:rsid w:val="00582862"/>
    <w:rsid w:val="005959DB"/>
    <w:rsid w:val="00597C91"/>
    <w:rsid w:val="005A25C3"/>
    <w:rsid w:val="005A6FB4"/>
    <w:rsid w:val="005A7940"/>
    <w:rsid w:val="005A7DF5"/>
    <w:rsid w:val="005B2538"/>
    <w:rsid w:val="005B2DF2"/>
    <w:rsid w:val="005C0CD7"/>
    <w:rsid w:val="005D0844"/>
    <w:rsid w:val="005D4A59"/>
    <w:rsid w:val="005E34B4"/>
    <w:rsid w:val="005E448A"/>
    <w:rsid w:val="005E57FD"/>
    <w:rsid w:val="005F29CA"/>
    <w:rsid w:val="005F4BDB"/>
    <w:rsid w:val="0060480C"/>
    <w:rsid w:val="00607C4E"/>
    <w:rsid w:val="00623F60"/>
    <w:rsid w:val="0062741D"/>
    <w:rsid w:val="00631CD8"/>
    <w:rsid w:val="00632CFF"/>
    <w:rsid w:val="00636823"/>
    <w:rsid w:val="0063693D"/>
    <w:rsid w:val="00640434"/>
    <w:rsid w:val="00647C09"/>
    <w:rsid w:val="00665E81"/>
    <w:rsid w:val="00670771"/>
    <w:rsid w:val="00684724"/>
    <w:rsid w:val="006874C2"/>
    <w:rsid w:val="006A0FE1"/>
    <w:rsid w:val="006A1CF1"/>
    <w:rsid w:val="006A5917"/>
    <w:rsid w:val="006A5E1B"/>
    <w:rsid w:val="006B4641"/>
    <w:rsid w:val="006C4545"/>
    <w:rsid w:val="006E52A8"/>
    <w:rsid w:val="006F2CB4"/>
    <w:rsid w:val="00716204"/>
    <w:rsid w:val="007170FE"/>
    <w:rsid w:val="00721158"/>
    <w:rsid w:val="00725CF2"/>
    <w:rsid w:val="00727461"/>
    <w:rsid w:val="007367BF"/>
    <w:rsid w:val="00741067"/>
    <w:rsid w:val="007466C2"/>
    <w:rsid w:val="007614DC"/>
    <w:rsid w:val="007705FB"/>
    <w:rsid w:val="00770685"/>
    <w:rsid w:val="00773F46"/>
    <w:rsid w:val="00775828"/>
    <w:rsid w:val="007A4585"/>
    <w:rsid w:val="007C2ECE"/>
    <w:rsid w:val="007C65FD"/>
    <w:rsid w:val="007D03EF"/>
    <w:rsid w:val="007E389B"/>
    <w:rsid w:val="007E4044"/>
    <w:rsid w:val="007E6DDB"/>
    <w:rsid w:val="007F0276"/>
    <w:rsid w:val="007F60F6"/>
    <w:rsid w:val="007F6326"/>
    <w:rsid w:val="007F7EC2"/>
    <w:rsid w:val="00803005"/>
    <w:rsid w:val="008032AC"/>
    <w:rsid w:val="00811300"/>
    <w:rsid w:val="00825828"/>
    <w:rsid w:val="00841A5B"/>
    <w:rsid w:val="00843EA1"/>
    <w:rsid w:val="008509CD"/>
    <w:rsid w:val="00850DEE"/>
    <w:rsid w:val="00857EB3"/>
    <w:rsid w:val="00865310"/>
    <w:rsid w:val="00871F1B"/>
    <w:rsid w:val="00882331"/>
    <w:rsid w:val="008A3016"/>
    <w:rsid w:val="008B3420"/>
    <w:rsid w:val="008D38D2"/>
    <w:rsid w:val="008E5F5C"/>
    <w:rsid w:val="008F4E65"/>
    <w:rsid w:val="008F601B"/>
    <w:rsid w:val="00901B38"/>
    <w:rsid w:val="00906981"/>
    <w:rsid w:val="00911F19"/>
    <w:rsid w:val="009302BF"/>
    <w:rsid w:val="009421D3"/>
    <w:rsid w:val="0094410C"/>
    <w:rsid w:val="00945B60"/>
    <w:rsid w:val="00946E94"/>
    <w:rsid w:val="00954128"/>
    <w:rsid w:val="00965CCA"/>
    <w:rsid w:val="00970E57"/>
    <w:rsid w:val="00992572"/>
    <w:rsid w:val="009935C1"/>
    <w:rsid w:val="009A584C"/>
    <w:rsid w:val="009B1F9A"/>
    <w:rsid w:val="009B27AF"/>
    <w:rsid w:val="009C12AB"/>
    <w:rsid w:val="009C3CD5"/>
    <w:rsid w:val="009C57DB"/>
    <w:rsid w:val="009D5190"/>
    <w:rsid w:val="009D713E"/>
    <w:rsid w:val="009F2A89"/>
    <w:rsid w:val="009F31BF"/>
    <w:rsid w:val="009F4C03"/>
    <w:rsid w:val="009F757C"/>
    <w:rsid w:val="009F7AE2"/>
    <w:rsid w:val="00A23917"/>
    <w:rsid w:val="00A30AA9"/>
    <w:rsid w:val="00A50E98"/>
    <w:rsid w:val="00A5316E"/>
    <w:rsid w:val="00A542F2"/>
    <w:rsid w:val="00A672AA"/>
    <w:rsid w:val="00A6781A"/>
    <w:rsid w:val="00A75CCA"/>
    <w:rsid w:val="00A86A8D"/>
    <w:rsid w:val="00AA6501"/>
    <w:rsid w:val="00AB109F"/>
    <w:rsid w:val="00AB130D"/>
    <w:rsid w:val="00AB228A"/>
    <w:rsid w:val="00AB235F"/>
    <w:rsid w:val="00AB49CC"/>
    <w:rsid w:val="00AC660D"/>
    <w:rsid w:val="00AD0055"/>
    <w:rsid w:val="00AD1D82"/>
    <w:rsid w:val="00AD28B0"/>
    <w:rsid w:val="00AD6FE6"/>
    <w:rsid w:val="00AF140D"/>
    <w:rsid w:val="00AF295B"/>
    <w:rsid w:val="00AF2B14"/>
    <w:rsid w:val="00AF6CBE"/>
    <w:rsid w:val="00B02515"/>
    <w:rsid w:val="00B03D86"/>
    <w:rsid w:val="00B053A5"/>
    <w:rsid w:val="00B06861"/>
    <w:rsid w:val="00B10EAE"/>
    <w:rsid w:val="00B12A4E"/>
    <w:rsid w:val="00B1625D"/>
    <w:rsid w:val="00B174D8"/>
    <w:rsid w:val="00B23898"/>
    <w:rsid w:val="00B23BF6"/>
    <w:rsid w:val="00B32F90"/>
    <w:rsid w:val="00B405E8"/>
    <w:rsid w:val="00B5265A"/>
    <w:rsid w:val="00B54831"/>
    <w:rsid w:val="00B553E6"/>
    <w:rsid w:val="00B55EB9"/>
    <w:rsid w:val="00B57A21"/>
    <w:rsid w:val="00B671CB"/>
    <w:rsid w:val="00B74667"/>
    <w:rsid w:val="00B76F71"/>
    <w:rsid w:val="00B83956"/>
    <w:rsid w:val="00B91CDD"/>
    <w:rsid w:val="00B93DF3"/>
    <w:rsid w:val="00BA5F47"/>
    <w:rsid w:val="00BB10FA"/>
    <w:rsid w:val="00BB6413"/>
    <w:rsid w:val="00BC0624"/>
    <w:rsid w:val="00BC23D8"/>
    <w:rsid w:val="00BD6FAB"/>
    <w:rsid w:val="00BE4593"/>
    <w:rsid w:val="00BF3943"/>
    <w:rsid w:val="00BF4A4E"/>
    <w:rsid w:val="00C021F4"/>
    <w:rsid w:val="00C02D1A"/>
    <w:rsid w:val="00C03910"/>
    <w:rsid w:val="00C07CE6"/>
    <w:rsid w:val="00C11C65"/>
    <w:rsid w:val="00C15B0C"/>
    <w:rsid w:val="00C21BDD"/>
    <w:rsid w:val="00C26F4F"/>
    <w:rsid w:val="00C33C84"/>
    <w:rsid w:val="00C53788"/>
    <w:rsid w:val="00C70253"/>
    <w:rsid w:val="00C713E6"/>
    <w:rsid w:val="00C747DA"/>
    <w:rsid w:val="00C915A7"/>
    <w:rsid w:val="00C94DB0"/>
    <w:rsid w:val="00CA38FB"/>
    <w:rsid w:val="00CB27AB"/>
    <w:rsid w:val="00CB31CC"/>
    <w:rsid w:val="00CC42CE"/>
    <w:rsid w:val="00CD2485"/>
    <w:rsid w:val="00CD71AE"/>
    <w:rsid w:val="00CE0654"/>
    <w:rsid w:val="00CF36E7"/>
    <w:rsid w:val="00CF7386"/>
    <w:rsid w:val="00D03D87"/>
    <w:rsid w:val="00D110DE"/>
    <w:rsid w:val="00D17115"/>
    <w:rsid w:val="00D30DD9"/>
    <w:rsid w:val="00D3285C"/>
    <w:rsid w:val="00D3690B"/>
    <w:rsid w:val="00D47E29"/>
    <w:rsid w:val="00D516DC"/>
    <w:rsid w:val="00D53619"/>
    <w:rsid w:val="00D53D2B"/>
    <w:rsid w:val="00D54F99"/>
    <w:rsid w:val="00D55E12"/>
    <w:rsid w:val="00D55E60"/>
    <w:rsid w:val="00D633D3"/>
    <w:rsid w:val="00D63BB8"/>
    <w:rsid w:val="00D9339E"/>
    <w:rsid w:val="00DA1DA1"/>
    <w:rsid w:val="00DA362B"/>
    <w:rsid w:val="00DB0FBF"/>
    <w:rsid w:val="00DB18FA"/>
    <w:rsid w:val="00DC03C4"/>
    <w:rsid w:val="00DC1D1C"/>
    <w:rsid w:val="00DC27B0"/>
    <w:rsid w:val="00DD0CC7"/>
    <w:rsid w:val="00DD6D79"/>
    <w:rsid w:val="00DE2949"/>
    <w:rsid w:val="00DE5ABF"/>
    <w:rsid w:val="00DF2D7D"/>
    <w:rsid w:val="00DF33AA"/>
    <w:rsid w:val="00E10D9E"/>
    <w:rsid w:val="00E10FCE"/>
    <w:rsid w:val="00E26538"/>
    <w:rsid w:val="00E32172"/>
    <w:rsid w:val="00E5002A"/>
    <w:rsid w:val="00E510D6"/>
    <w:rsid w:val="00E537CD"/>
    <w:rsid w:val="00E80817"/>
    <w:rsid w:val="00E93020"/>
    <w:rsid w:val="00E93BEC"/>
    <w:rsid w:val="00EB1F0B"/>
    <w:rsid w:val="00EB3999"/>
    <w:rsid w:val="00EC1E74"/>
    <w:rsid w:val="00ED4299"/>
    <w:rsid w:val="00ED52AD"/>
    <w:rsid w:val="00ED639D"/>
    <w:rsid w:val="00EE0B46"/>
    <w:rsid w:val="00EF4621"/>
    <w:rsid w:val="00EF46F3"/>
    <w:rsid w:val="00EF4A39"/>
    <w:rsid w:val="00EF4A86"/>
    <w:rsid w:val="00EF54BD"/>
    <w:rsid w:val="00F004E2"/>
    <w:rsid w:val="00F04EFE"/>
    <w:rsid w:val="00F05DED"/>
    <w:rsid w:val="00F10FA7"/>
    <w:rsid w:val="00F11602"/>
    <w:rsid w:val="00F25547"/>
    <w:rsid w:val="00F4026E"/>
    <w:rsid w:val="00F421AD"/>
    <w:rsid w:val="00F43265"/>
    <w:rsid w:val="00F43E66"/>
    <w:rsid w:val="00F56258"/>
    <w:rsid w:val="00F61A7C"/>
    <w:rsid w:val="00F61D63"/>
    <w:rsid w:val="00F6520B"/>
    <w:rsid w:val="00F73231"/>
    <w:rsid w:val="00F8352D"/>
    <w:rsid w:val="00F9230F"/>
    <w:rsid w:val="00FA05AC"/>
    <w:rsid w:val="00FA2926"/>
    <w:rsid w:val="00FA48F2"/>
    <w:rsid w:val="00FA5E0A"/>
    <w:rsid w:val="00FB6BBC"/>
    <w:rsid w:val="00FD26DF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117AF"/>
  <w15:docId w15:val="{7A590247-CC44-41A7-AC9A-7991261B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4E65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rsid w:val="008F4E65"/>
    <w:pPr>
      <w:keepNext/>
      <w:tabs>
        <w:tab w:val="num" w:pos="0"/>
      </w:tabs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rsid w:val="008F4E65"/>
    <w:pPr>
      <w:keepNext/>
      <w:tabs>
        <w:tab w:val="num" w:pos="0"/>
      </w:tabs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8F4E65"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rsid w:val="008F4E65"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E65"/>
  </w:style>
  <w:style w:type="character" w:customStyle="1" w:styleId="Numatytasispastraiposriftas1">
    <w:name w:val="Numatytasis pastraipos šriftas1"/>
    <w:rsid w:val="008F4E65"/>
  </w:style>
  <w:style w:type="character" w:customStyle="1" w:styleId="WW8Num1z0">
    <w:name w:val="WW8Num1z0"/>
    <w:rsid w:val="008F4E65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8F4E65"/>
    <w:rPr>
      <w:b w:val="0"/>
      <w:i w:val="0"/>
    </w:rPr>
  </w:style>
  <w:style w:type="character" w:customStyle="1" w:styleId="WW8Num2z0">
    <w:name w:val="WW8Num2z0"/>
    <w:rsid w:val="008F4E65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8F4E65"/>
    <w:rPr>
      <w:b w:val="0"/>
      <w:i w:val="0"/>
    </w:rPr>
  </w:style>
  <w:style w:type="character" w:customStyle="1" w:styleId="WW8Num6z0">
    <w:name w:val="WW8Num6z0"/>
    <w:rsid w:val="008F4E65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8F4E65"/>
    <w:rPr>
      <w:b w:val="0"/>
      <w:i w:val="0"/>
    </w:rPr>
  </w:style>
  <w:style w:type="character" w:customStyle="1" w:styleId="WW8Num12z0">
    <w:name w:val="WW8Num12z0"/>
    <w:rsid w:val="008F4E65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8F4E65"/>
    <w:rPr>
      <w:b w:val="0"/>
      <w:i w:val="0"/>
    </w:rPr>
  </w:style>
  <w:style w:type="character" w:customStyle="1" w:styleId="WW8Num13z0">
    <w:name w:val="WW8Num13z0"/>
    <w:rsid w:val="008F4E65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8F4E65"/>
    <w:rPr>
      <w:b w:val="0"/>
      <w:i w:val="0"/>
    </w:rPr>
  </w:style>
  <w:style w:type="character" w:customStyle="1" w:styleId="WW8Num21z0">
    <w:name w:val="WW8Num21z0"/>
    <w:rsid w:val="008F4E65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8F4E65"/>
    <w:rPr>
      <w:b w:val="0"/>
      <w:i w:val="0"/>
    </w:rPr>
  </w:style>
  <w:style w:type="character" w:customStyle="1" w:styleId="WW8Num22z0">
    <w:name w:val="WW8Num22z0"/>
    <w:rsid w:val="008F4E65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8F4E65"/>
    <w:rPr>
      <w:b w:val="0"/>
      <w:i w:val="0"/>
    </w:rPr>
  </w:style>
  <w:style w:type="character" w:customStyle="1" w:styleId="WW8Num24z0">
    <w:name w:val="WW8Num24z0"/>
    <w:rsid w:val="008F4E65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8F4E65"/>
    <w:rPr>
      <w:b w:val="0"/>
      <w:i w:val="0"/>
    </w:rPr>
  </w:style>
  <w:style w:type="character" w:customStyle="1" w:styleId="WW8Num28z0">
    <w:name w:val="WW8Num28z0"/>
    <w:rsid w:val="008F4E65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8F4E65"/>
    <w:rPr>
      <w:b w:val="0"/>
      <w:i w:val="0"/>
    </w:rPr>
  </w:style>
  <w:style w:type="character" w:customStyle="1" w:styleId="WW8Num29z0">
    <w:name w:val="WW8Num29z0"/>
    <w:rsid w:val="008F4E65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8F4E65"/>
    <w:rPr>
      <w:b w:val="0"/>
      <w:i w:val="0"/>
    </w:rPr>
  </w:style>
  <w:style w:type="character" w:customStyle="1" w:styleId="WW8Num30z0">
    <w:name w:val="WW8Num30z0"/>
    <w:rsid w:val="008F4E65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8F4E65"/>
    <w:rPr>
      <w:b w:val="0"/>
      <w:i w:val="0"/>
    </w:rPr>
  </w:style>
  <w:style w:type="character" w:customStyle="1" w:styleId="WW8Num32z0">
    <w:name w:val="WW8Num32z0"/>
    <w:rsid w:val="008F4E65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8F4E65"/>
    <w:rPr>
      <w:b w:val="0"/>
      <w:i w:val="0"/>
    </w:rPr>
  </w:style>
  <w:style w:type="character" w:customStyle="1" w:styleId="WW-Numatytasispastraiposriftas">
    <w:name w:val="WW-Numatytasis pastraipos šriftas"/>
    <w:rsid w:val="008F4E65"/>
  </w:style>
  <w:style w:type="character" w:styleId="Puslapionumeris">
    <w:name w:val="page number"/>
    <w:basedOn w:val="WW-Numatytasispastraiposriftas"/>
    <w:semiHidden/>
    <w:rsid w:val="008F4E65"/>
  </w:style>
  <w:style w:type="character" w:styleId="Hipersaitas">
    <w:name w:val="Hyperlink"/>
    <w:semiHidden/>
    <w:rsid w:val="008F4E65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F4E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8F4E65"/>
    <w:pPr>
      <w:jc w:val="both"/>
    </w:pPr>
    <w:rPr>
      <w:lang w:val="lt-LT"/>
    </w:rPr>
  </w:style>
  <w:style w:type="paragraph" w:styleId="Sraas">
    <w:name w:val="List"/>
    <w:basedOn w:val="Pagrindinistekstas"/>
    <w:semiHidden/>
    <w:rsid w:val="008F4E65"/>
    <w:rPr>
      <w:rFonts w:cs="Tahoma"/>
    </w:rPr>
  </w:style>
  <w:style w:type="paragraph" w:styleId="Antrat">
    <w:name w:val="caption"/>
    <w:basedOn w:val="prastasis"/>
    <w:qFormat/>
    <w:rsid w:val="008F4E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F4E65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rsid w:val="008F4E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rsid w:val="008F4E65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F4E65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8F4E6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rsid w:val="008F4E6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rsid w:val="008F4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sid w:val="008F4E65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8F4E65"/>
    <w:pPr>
      <w:suppressLineNumbers/>
    </w:pPr>
  </w:style>
  <w:style w:type="paragraph" w:customStyle="1" w:styleId="Lentelsantrat">
    <w:name w:val="Lentelės antraštė"/>
    <w:basedOn w:val="Lentelsturinys"/>
    <w:rsid w:val="008F4E65"/>
    <w:pPr>
      <w:jc w:val="center"/>
    </w:pPr>
    <w:rPr>
      <w:b/>
      <w:bCs/>
    </w:rPr>
  </w:style>
  <w:style w:type="character" w:styleId="Perirtashipersaitas">
    <w:name w:val="FollowedHyperlink"/>
    <w:semiHidden/>
    <w:rsid w:val="008F4E65"/>
    <w:rPr>
      <w:color w:val="800080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73AB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73ABD"/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086BE4"/>
    <w:rPr>
      <w:rFonts w:ascii="Arial" w:hAnsi="Arial"/>
      <w:sz w:val="22"/>
      <w:lang w:val="en-US" w:eastAsia="ar-SA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773F46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773F46"/>
    <w:rPr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75A0-7FA1-4709-AA49-BE60A946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4068</Words>
  <Characters>2319</Characters>
  <Application>Microsoft Office Word</Application>
  <DocSecurity>0</DocSecurity>
  <Lines>19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2016-12-28T07:56:00Z</cp:lastPrinted>
  <dcterms:created xsi:type="dcterms:W3CDTF">2019-01-25T17:29:00Z</dcterms:created>
  <dcterms:modified xsi:type="dcterms:W3CDTF">2019-01-25T17:29:00Z</dcterms:modified>
</cp:coreProperties>
</file>