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B689E12" w14:textId="77777777" w:rsidR="008A4F70" w:rsidRDefault="008A4F70">
      <w:pPr>
        <w:jc w:val="center"/>
        <w:rPr>
          <w:b/>
          <w:sz w:val="26"/>
          <w:szCs w:val="26"/>
        </w:rPr>
      </w:pPr>
      <w:bookmarkStart w:id="0" w:name="_GoBack"/>
      <w:bookmarkEnd w:id="0"/>
    </w:p>
    <w:p w14:paraId="3784F48D" w14:textId="77777777" w:rsidR="008A4F70" w:rsidRPr="006C4E25" w:rsidRDefault="008A4F70">
      <w:pPr>
        <w:jc w:val="center"/>
        <w:rPr>
          <w:b/>
        </w:rPr>
      </w:pPr>
      <w:bookmarkStart w:id="1" w:name="Institucija"/>
      <w:r w:rsidRPr="006C4E25">
        <w:rPr>
          <w:b/>
        </w:rPr>
        <w:t>LAZDIJŲ RAJONO SAVIVALDYBĖS TARYBA</w:t>
      </w:r>
      <w:bookmarkEnd w:id="1"/>
    </w:p>
    <w:p w14:paraId="02A6A12A" w14:textId="77777777" w:rsidR="008A4F70" w:rsidRPr="006C4E25" w:rsidRDefault="008A4F70">
      <w:pPr>
        <w:jc w:val="center"/>
      </w:pPr>
    </w:p>
    <w:p w14:paraId="4D8176DD" w14:textId="77777777" w:rsidR="008A4F70" w:rsidRPr="006C4E25" w:rsidRDefault="008A4F70">
      <w:pPr>
        <w:pStyle w:val="Antrat1"/>
        <w:tabs>
          <w:tab w:val="left" w:pos="0"/>
        </w:tabs>
        <w:rPr>
          <w:rFonts w:ascii="Times New Roman" w:hAnsi="Times New Roman"/>
        </w:rPr>
      </w:pPr>
      <w:bookmarkStart w:id="2" w:name="Forma"/>
      <w:r w:rsidRPr="006C4E25">
        <w:rPr>
          <w:rFonts w:ascii="Times New Roman" w:hAnsi="Times New Roman"/>
        </w:rPr>
        <w:t>SPRENDIMAS</w:t>
      </w:r>
      <w:bookmarkEnd w:id="2"/>
    </w:p>
    <w:p w14:paraId="6902AF7C" w14:textId="2E6DB7F1" w:rsidR="00D408ED" w:rsidRDefault="008A4F70" w:rsidP="00B4611C">
      <w:pPr>
        <w:pStyle w:val="Antrat1"/>
        <w:tabs>
          <w:tab w:val="left" w:pos="0"/>
        </w:tabs>
        <w:rPr>
          <w:rFonts w:ascii="Times New Roman" w:hAnsi="Times New Roman"/>
        </w:rPr>
      </w:pPr>
      <w:r w:rsidRPr="00D408ED">
        <w:rPr>
          <w:rFonts w:ascii="Times New Roman" w:hAnsi="Times New Roman"/>
        </w:rPr>
        <w:t xml:space="preserve">DĖL </w:t>
      </w:r>
      <w:bookmarkStart w:id="3" w:name="Pavadinimas"/>
      <w:r w:rsidR="0007737C">
        <w:rPr>
          <w:rFonts w:ascii="Times New Roman" w:hAnsi="Times New Roman"/>
        </w:rPr>
        <w:t xml:space="preserve">PATALPŲ </w:t>
      </w:r>
      <w:r w:rsidR="003C0590" w:rsidRPr="00D408ED">
        <w:rPr>
          <w:rFonts w:ascii="Times New Roman" w:hAnsi="Times New Roman"/>
        </w:rPr>
        <w:t xml:space="preserve">PANAUDOS </w:t>
      </w:r>
      <w:r w:rsidR="00000D3E" w:rsidRPr="00D408ED">
        <w:rPr>
          <w:rFonts w:ascii="Times New Roman" w:hAnsi="Times New Roman"/>
        </w:rPr>
        <w:t xml:space="preserve">VIEŠAJAI ĮSTAIGAI </w:t>
      </w:r>
    </w:p>
    <w:p w14:paraId="463BB398" w14:textId="7D4F6C52" w:rsidR="00780EE4" w:rsidRPr="00D408ED" w:rsidRDefault="00000D3E" w:rsidP="00B4611C">
      <w:pPr>
        <w:pStyle w:val="Antrat1"/>
        <w:tabs>
          <w:tab w:val="left" w:pos="0"/>
        </w:tabs>
        <w:rPr>
          <w:rFonts w:ascii="Times New Roman" w:hAnsi="Times New Roman"/>
        </w:rPr>
      </w:pPr>
      <w:r w:rsidRPr="00D408ED">
        <w:rPr>
          <w:rFonts w:ascii="Times New Roman" w:hAnsi="Times New Roman"/>
        </w:rPr>
        <w:t xml:space="preserve">LAZDIJŲ </w:t>
      </w:r>
      <w:r w:rsidR="0007737C">
        <w:rPr>
          <w:rFonts w:ascii="Times New Roman" w:hAnsi="Times New Roman"/>
        </w:rPr>
        <w:t>ŠVIETIMO</w:t>
      </w:r>
      <w:r w:rsidRPr="00D408ED">
        <w:rPr>
          <w:rFonts w:ascii="Times New Roman" w:hAnsi="Times New Roman"/>
        </w:rPr>
        <w:t xml:space="preserve"> CENTRUI</w:t>
      </w:r>
    </w:p>
    <w:p w14:paraId="24118FCE" w14:textId="77777777" w:rsidR="00FA0B70" w:rsidRPr="00FA0B70" w:rsidRDefault="00FA0B70" w:rsidP="00FA0B70"/>
    <w:p w14:paraId="7B65A176" w14:textId="3AE960D8" w:rsidR="00F41562" w:rsidRPr="006C4E25" w:rsidRDefault="008A4F70">
      <w:pPr>
        <w:jc w:val="center"/>
      </w:pPr>
      <w:bookmarkStart w:id="4" w:name="Data"/>
      <w:bookmarkEnd w:id="3"/>
      <w:r w:rsidRPr="006C4E25">
        <w:t>20</w:t>
      </w:r>
      <w:r w:rsidR="00DA634C" w:rsidRPr="006C4E25">
        <w:t>1</w:t>
      </w:r>
      <w:r w:rsidR="007B2DAA">
        <w:t>8</w:t>
      </w:r>
      <w:r w:rsidRPr="006C4E25">
        <w:t xml:space="preserve"> m. </w:t>
      </w:r>
      <w:r w:rsidR="0007737C">
        <w:t>gruodžio</w:t>
      </w:r>
      <w:r w:rsidR="00445210">
        <w:t xml:space="preserve"> 10 </w:t>
      </w:r>
      <w:r w:rsidRPr="006C4E25">
        <w:t>d.</w:t>
      </w:r>
      <w:bookmarkEnd w:id="4"/>
      <w:r w:rsidRPr="006C4E25">
        <w:t xml:space="preserve"> Nr.</w:t>
      </w:r>
      <w:r w:rsidR="0016430D">
        <w:t xml:space="preserve"> </w:t>
      </w:r>
      <w:r w:rsidR="0007737C">
        <w:t>34-</w:t>
      </w:r>
      <w:r w:rsidR="00445210">
        <w:t>1540</w:t>
      </w:r>
    </w:p>
    <w:p w14:paraId="04F02481" w14:textId="77777777" w:rsidR="00F41562" w:rsidRPr="006C4E25" w:rsidRDefault="008A4F70" w:rsidP="00C95329">
      <w:pPr>
        <w:jc w:val="center"/>
      </w:pPr>
      <w:r w:rsidRPr="006C4E25">
        <w:t xml:space="preserve"> Lazdijai</w:t>
      </w:r>
    </w:p>
    <w:p w14:paraId="0BB52D6D" w14:textId="77777777" w:rsidR="008878C6" w:rsidRDefault="008878C6"/>
    <w:p w14:paraId="409C69CB" w14:textId="0339AAB1" w:rsidR="003E42D7" w:rsidRPr="000A3E7C" w:rsidRDefault="00C6474D" w:rsidP="00AB74D1">
      <w:pPr>
        <w:pStyle w:val="Pagrindiniotekstopirmatrauka1"/>
        <w:spacing w:line="360" w:lineRule="auto"/>
        <w:ind w:firstLine="709"/>
        <w:jc w:val="both"/>
        <w:rPr>
          <w:sz w:val="24"/>
        </w:rPr>
      </w:pPr>
      <w:r w:rsidRPr="000A3E7C">
        <w:rPr>
          <w:sz w:val="24"/>
        </w:rPr>
        <w:t xml:space="preserve">Vadovaudamasi </w:t>
      </w:r>
      <w:r w:rsidR="00095FCB" w:rsidRPr="000A3E7C">
        <w:rPr>
          <w:sz w:val="24"/>
        </w:rPr>
        <w:t>Lietuvos Respublikos vietos savivaldos įstatymo</w:t>
      </w:r>
      <w:r w:rsidR="00F33302" w:rsidRPr="000A3E7C">
        <w:rPr>
          <w:sz w:val="24"/>
        </w:rPr>
        <w:t xml:space="preserve"> </w:t>
      </w:r>
      <w:r w:rsidR="00095FCB" w:rsidRPr="000A3E7C">
        <w:rPr>
          <w:sz w:val="24"/>
        </w:rPr>
        <w:t>16 straipsnio 2 dalies 26 punktu ir 48 straipsnio 2 dalimi, Lietuvos Respublikos valstybės ir savivaldybių turto valdymo, naudojimo ir disponavimo juo įstatymo 1</w:t>
      </w:r>
      <w:r w:rsidR="00C03669" w:rsidRPr="000A3E7C">
        <w:rPr>
          <w:sz w:val="24"/>
        </w:rPr>
        <w:t>4</w:t>
      </w:r>
      <w:r w:rsidR="00095FCB" w:rsidRPr="000A3E7C">
        <w:rPr>
          <w:sz w:val="24"/>
        </w:rPr>
        <w:t xml:space="preserve"> straipsni</w:t>
      </w:r>
      <w:r w:rsidR="00C03669" w:rsidRPr="000A3E7C">
        <w:rPr>
          <w:sz w:val="24"/>
        </w:rPr>
        <w:t xml:space="preserve">o 1 dalies </w:t>
      </w:r>
      <w:r w:rsidR="00156A8B" w:rsidRPr="000A3E7C">
        <w:rPr>
          <w:sz w:val="24"/>
        </w:rPr>
        <w:t>2</w:t>
      </w:r>
      <w:r w:rsidR="00C03669" w:rsidRPr="000A3E7C">
        <w:rPr>
          <w:sz w:val="24"/>
        </w:rPr>
        <w:t xml:space="preserve"> </w:t>
      </w:r>
      <w:r w:rsidR="00D807C5" w:rsidRPr="000A3E7C">
        <w:rPr>
          <w:sz w:val="24"/>
        </w:rPr>
        <w:t>punktu ir 3 dalies 2</w:t>
      </w:r>
      <w:r w:rsidR="00FA0B70">
        <w:rPr>
          <w:sz w:val="24"/>
        </w:rPr>
        <w:t xml:space="preserve">  punktu</w:t>
      </w:r>
      <w:r w:rsidR="00D807C5" w:rsidRPr="000A3E7C">
        <w:rPr>
          <w:sz w:val="24"/>
        </w:rPr>
        <w:t xml:space="preserve">, </w:t>
      </w:r>
      <w:r w:rsidR="00095FCB" w:rsidRPr="000A3E7C">
        <w:rPr>
          <w:sz w:val="24"/>
        </w:rPr>
        <w:t>Lazdijų rajono savivaldybės turto perdavimo panaudos pagrindais laikinai neatlygintinai valdyti ir naudotis tvarkos aprašo</w:t>
      </w:r>
      <w:r w:rsidR="001F241C" w:rsidRPr="000A3E7C">
        <w:rPr>
          <w:sz w:val="24"/>
        </w:rPr>
        <w:t>,</w:t>
      </w:r>
      <w:r w:rsidR="00095FCB" w:rsidRPr="000A3E7C">
        <w:rPr>
          <w:sz w:val="24"/>
        </w:rPr>
        <w:t xml:space="preserve"> patvirtinto Lazdijų rajono savivaldybės tarybos 20</w:t>
      </w:r>
      <w:r w:rsidR="00902318" w:rsidRPr="000A3E7C">
        <w:rPr>
          <w:sz w:val="24"/>
        </w:rPr>
        <w:t>14</w:t>
      </w:r>
      <w:r w:rsidR="00095FCB" w:rsidRPr="000A3E7C">
        <w:rPr>
          <w:sz w:val="24"/>
        </w:rPr>
        <w:t xml:space="preserve"> m. </w:t>
      </w:r>
      <w:r w:rsidR="00902318" w:rsidRPr="000A3E7C">
        <w:rPr>
          <w:sz w:val="24"/>
        </w:rPr>
        <w:t>lapkričio</w:t>
      </w:r>
      <w:r w:rsidR="00095FCB" w:rsidRPr="000A3E7C">
        <w:rPr>
          <w:sz w:val="24"/>
        </w:rPr>
        <w:t xml:space="preserve"> </w:t>
      </w:r>
      <w:r w:rsidR="00902318" w:rsidRPr="000A3E7C">
        <w:rPr>
          <w:sz w:val="24"/>
        </w:rPr>
        <w:t>13</w:t>
      </w:r>
      <w:r w:rsidR="00095FCB" w:rsidRPr="000A3E7C">
        <w:rPr>
          <w:sz w:val="24"/>
        </w:rPr>
        <w:t xml:space="preserve"> d. sprendimu </w:t>
      </w:r>
      <w:bookmarkStart w:id="5" w:name="n_0"/>
      <w:r w:rsidR="00C868C4" w:rsidRPr="000A3E7C">
        <w:rPr>
          <w:sz w:val="24"/>
        </w:rPr>
        <w:t xml:space="preserve">Nr. </w:t>
      </w:r>
      <w:hyperlink r:id="rId8" w:history="1">
        <w:r w:rsidR="00C868C4" w:rsidRPr="00FA0B70">
          <w:rPr>
            <w:rStyle w:val="Hipersaitas"/>
            <w:sz w:val="24"/>
          </w:rPr>
          <w:t>5TS-1349</w:t>
        </w:r>
        <w:bookmarkEnd w:id="5"/>
      </w:hyperlink>
      <w:r w:rsidR="00E0362F" w:rsidRPr="000A3E7C">
        <w:rPr>
          <w:sz w:val="24"/>
        </w:rPr>
        <w:t xml:space="preserve"> </w:t>
      </w:r>
      <w:r w:rsidR="00095FCB" w:rsidRPr="000A3E7C">
        <w:rPr>
          <w:sz w:val="24"/>
        </w:rPr>
        <w:t>„Dėl Lazdijų rajono savivaldybės turto perdavimo panaudos pagrindais laikinai neatlygintinai valdyti ir naudotis tvarkos aprašo patvirtinimo“</w:t>
      </w:r>
      <w:r w:rsidR="00A338F6" w:rsidRPr="000A3E7C">
        <w:rPr>
          <w:sz w:val="24"/>
        </w:rPr>
        <w:t>,</w:t>
      </w:r>
      <w:r w:rsidR="003565A5" w:rsidRPr="000A3E7C">
        <w:rPr>
          <w:sz w:val="24"/>
        </w:rPr>
        <w:t xml:space="preserve"> </w:t>
      </w:r>
      <w:r w:rsidR="00902318" w:rsidRPr="000A3E7C">
        <w:rPr>
          <w:sz w:val="24"/>
        </w:rPr>
        <w:t>4.</w:t>
      </w:r>
      <w:r w:rsidR="00156A8B" w:rsidRPr="000A3E7C">
        <w:rPr>
          <w:sz w:val="24"/>
        </w:rPr>
        <w:t>2</w:t>
      </w:r>
      <w:r w:rsidR="00095FCB" w:rsidRPr="000A3E7C">
        <w:rPr>
          <w:sz w:val="24"/>
        </w:rPr>
        <w:t xml:space="preserve">, </w:t>
      </w:r>
      <w:r w:rsidR="00902318" w:rsidRPr="000A3E7C">
        <w:rPr>
          <w:sz w:val="24"/>
        </w:rPr>
        <w:t>5</w:t>
      </w:r>
      <w:r w:rsidR="004E1395">
        <w:rPr>
          <w:sz w:val="24"/>
        </w:rPr>
        <w:t xml:space="preserve">.2, </w:t>
      </w:r>
      <w:r w:rsidR="00095FCB" w:rsidRPr="000A3E7C">
        <w:rPr>
          <w:sz w:val="24"/>
        </w:rPr>
        <w:t>7.2</w:t>
      </w:r>
      <w:r w:rsidR="004E1395">
        <w:rPr>
          <w:sz w:val="24"/>
        </w:rPr>
        <w:t xml:space="preserve"> ir 8.1</w:t>
      </w:r>
      <w:r w:rsidR="00E0362F" w:rsidRPr="000A3E7C">
        <w:rPr>
          <w:sz w:val="24"/>
        </w:rPr>
        <w:t xml:space="preserve"> p</w:t>
      </w:r>
      <w:r w:rsidR="00A338F6" w:rsidRPr="000A3E7C">
        <w:rPr>
          <w:sz w:val="24"/>
        </w:rPr>
        <w:t>apunkčiais</w:t>
      </w:r>
      <w:r w:rsidR="00156A8B" w:rsidRPr="000A3E7C">
        <w:rPr>
          <w:sz w:val="24"/>
        </w:rPr>
        <w:t>,</w:t>
      </w:r>
      <w:r w:rsidR="00EE0B63" w:rsidRPr="000A3E7C">
        <w:rPr>
          <w:sz w:val="24"/>
        </w:rPr>
        <w:t xml:space="preserve"> </w:t>
      </w:r>
      <w:r w:rsidR="00095FCB" w:rsidRPr="000A3E7C">
        <w:rPr>
          <w:sz w:val="24"/>
        </w:rPr>
        <w:t xml:space="preserve">atsižvelgdama į </w:t>
      </w:r>
      <w:r w:rsidR="004A0500" w:rsidRPr="000A3E7C">
        <w:rPr>
          <w:sz w:val="24"/>
        </w:rPr>
        <w:t>Lazdijų rajono savivaldybės administracijos direktoriaus 2018-</w:t>
      </w:r>
      <w:r w:rsidR="0007737C">
        <w:rPr>
          <w:sz w:val="24"/>
        </w:rPr>
        <w:t>12</w:t>
      </w:r>
      <w:r w:rsidR="004A0500" w:rsidRPr="000A3E7C">
        <w:rPr>
          <w:sz w:val="24"/>
        </w:rPr>
        <w:t>-</w:t>
      </w:r>
      <w:r w:rsidR="00A01841">
        <w:rPr>
          <w:sz w:val="24"/>
        </w:rPr>
        <w:t>07</w:t>
      </w:r>
      <w:r w:rsidR="004A0500" w:rsidRPr="000A3E7C">
        <w:rPr>
          <w:sz w:val="24"/>
        </w:rPr>
        <w:t xml:space="preserve"> sutikimą Nr. 1-</w:t>
      </w:r>
      <w:r w:rsidR="00A01841">
        <w:rPr>
          <w:sz w:val="24"/>
        </w:rPr>
        <w:t>3403</w:t>
      </w:r>
      <w:r w:rsidR="004A0500" w:rsidRPr="000A3E7C">
        <w:rPr>
          <w:sz w:val="24"/>
        </w:rPr>
        <w:t xml:space="preserve"> „Dėl turto perdavimo“</w:t>
      </w:r>
      <w:r w:rsidR="0007737C">
        <w:rPr>
          <w:sz w:val="24"/>
        </w:rPr>
        <w:t xml:space="preserve"> ir</w:t>
      </w:r>
      <w:r w:rsidR="00AB74D1">
        <w:rPr>
          <w:sz w:val="24"/>
        </w:rPr>
        <w:t xml:space="preserve"> </w:t>
      </w:r>
      <w:r w:rsidR="004A0500" w:rsidRPr="000A3E7C">
        <w:rPr>
          <w:sz w:val="24"/>
        </w:rPr>
        <w:t xml:space="preserve">į </w:t>
      </w:r>
      <w:r w:rsidR="00156A8B" w:rsidRPr="000A3E7C">
        <w:rPr>
          <w:sz w:val="24"/>
        </w:rPr>
        <w:t xml:space="preserve">viešosios įstaigos Lazdijų </w:t>
      </w:r>
      <w:r w:rsidR="0007737C">
        <w:rPr>
          <w:sz w:val="24"/>
        </w:rPr>
        <w:t>švietimo</w:t>
      </w:r>
      <w:r w:rsidR="007B2DAA" w:rsidRPr="000A3E7C">
        <w:rPr>
          <w:sz w:val="24"/>
        </w:rPr>
        <w:t xml:space="preserve"> </w:t>
      </w:r>
      <w:r w:rsidR="00156A8B" w:rsidRPr="000A3E7C">
        <w:rPr>
          <w:sz w:val="24"/>
        </w:rPr>
        <w:t>centr</w:t>
      </w:r>
      <w:r w:rsidR="00261A5F">
        <w:rPr>
          <w:sz w:val="24"/>
        </w:rPr>
        <w:t>o</w:t>
      </w:r>
      <w:r w:rsidR="00394CA1" w:rsidRPr="000A3E7C">
        <w:rPr>
          <w:sz w:val="24"/>
        </w:rPr>
        <w:t xml:space="preserve"> </w:t>
      </w:r>
      <w:r w:rsidR="00A61C4B" w:rsidRPr="000A3E7C">
        <w:rPr>
          <w:sz w:val="24"/>
        </w:rPr>
        <w:t>201</w:t>
      </w:r>
      <w:r w:rsidR="007B2DAA" w:rsidRPr="000A3E7C">
        <w:rPr>
          <w:sz w:val="24"/>
        </w:rPr>
        <w:t>8</w:t>
      </w:r>
      <w:r w:rsidR="00A61C4B" w:rsidRPr="000A3E7C">
        <w:rPr>
          <w:sz w:val="24"/>
        </w:rPr>
        <w:t>-</w:t>
      </w:r>
      <w:r w:rsidR="0007737C">
        <w:rPr>
          <w:sz w:val="24"/>
        </w:rPr>
        <w:t>12</w:t>
      </w:r>
      <w:r w:rsidR="007B2DAA" w:rsidRPr="000A3E7C">
        <w:rPr>
          <w:sz w:val="24"/>
        </w:rPr>
        <w:t>-</w:t>
      </w:r>
      <w:r w:rsidR="0007737C">
        <w:rPr>
          <w:sz w:val="24"/>
        </w:rPr>
        <w:t>06</w:t>
      </w:r>
      <w:r w:rsidR="00A61C4B" w:rsidRPr="000A3E7C">
        <w:rPr>
          <w:sz w:val="24"/>
        </w:rPr>
        <w:t xml:space="preserve"> raštą Nr. </w:t>
      </w:r>
      <w:r w:rsidR="0007737C">
        <w:rPr>
          <w:sz w:val="24"/>
        </w:rPr>
        <w:t>LŠCV2-371</w:t>
      </w:r>
      <w:r w:rsidR="00FA0B70">
        <w:rPr>
          <w:sz w:val="24"/>
        </w:rPr>
        <w:t xml:space="preserve"> </w:t>
      </w:r>
      <w:r w:rsidR="00156A8B" w:rsidRPr="000A3E7C">
        <w:rPr>
          <w:sz w:val="24"/>
        </w:rPr>
        <w:t>„Dėl</w:t>
      </w:r>
      <w:r w:rsidR="00A61C4B" w:rsidRPr="000A3E7C">
        <w:rPr>
          <w:sz w:val="24"/>
        </w:rPr>
        <w:t xml:space="preserve"> </w:t>
      </w:r>
      <w:r w:rsidR="00FA0B70">
        <w:rPr>
          <w:sz w:val="24"/>
        </w:rPr>
        <w:t>patalpų</w:t>
      </w:r>
      <w:r w:rsidR="0007737C">
        <w:rPr>
          <w:sz w:val="24"/>
        </w:rPr>
        <w:t>, esančių Dzūkų g. 1, Lazdijai,</w:t>
      </w:r>
      <w:r w:rsidR="007B2DAA" w:rsidRPr="000A3E7C">
        <w:rPr>
          <w:sz w:val="24"/>
        </w:rPr>
        <w:t xml:space="preserve"> </w:t>
      </w:r>
      <w:r w:rsidR="006E06BA" w:rsidRPr="000A3E7C">
        <w:rPr>
          <w:sz w:val="24"/>
        </w:rPr>
        <w:t>panaudos</w:t>
      </w:r>
      <w:r w:rsidR="00AF0606" w:rsidRPr="000A3E7C">
        <w:rPr>
          <w:sz w:val="24"/>
        </w:rPr>
        <w:t>“,</w:t>
      </w:r>
      <w:r w:rsidR="008D1839" w:rsidRPr="008D1839">
        <w:rPr>
          <w:sz w:val="24"/>
          <w:lang w:eastAsia="en-US"/>
        </w:rPr>
        <w:t xml:space="preserve"> </w:t>
      </w:r>
      <w:r w:rsidR="00095FCB" w:rsidRPr="000A3E7C">
        <w:rPr>
          <w:sz w:val="24"/>
        </w:rPr>
        <w:t xml:space="preserve">Lazdijų </w:t>
      </w:r>
      <w:r w:rsidR="007B091F" w:rsidRPr="000A3E7C">
        <w:rPr>
          <w:sz w:val="24"/>
        </w:rPr>
        <w:t>r</w:t>
      </w:r>
      <w:r w:rsidR="00095FCB" w:rsidRPr="000A3E7C">
        <w:rPr>
          <w:sz w:val="24"/>
        </w:rPr>
        <w:t>ajono savivaldybės</w:t>
      </w:r>
      <w:r w:rsidR="007B091F" w:rsidRPr="000A3E7C">
        <w:rPr>
          <w:sz w:val="24"/>
        </w:rPr>
        <w:t xml:space="preserve"> taryba</w:t>
      </w:r>
      <w:r w:rsidR="006E46F9" w:rsidRPr="000A3E7C">
        <w:rPr>
          <w:sz w:val="24"/>
        </w:rPr>
        <w:t xml:space="preserve"> </w:t>
      </w:r>
      <w:r w:rsidR="00095FCB" w:rsidRPr="000A3E7C">
        <w:rPr>
          <w:spacing w:val="50"/>
          <w:sz w:val="24"/>
        </w:rPr>
        <w:t>nusprendži</w:t>
      </w:r>
      <w:r w:rsidR="00095FCB" w:rsidRPr="000A3E7C">
        <w:rPr>
          <w:sz w:val="24"/>
        </w:rPr>
        <w:t>a:</w:t>
      </w:r>
      <w:r w:rsidR="003565A5" w:rsidRPr="000A3E7C">
        <w:rPr>
          <w:sz w:val="24"/>
        </w:rPr>
        <w:t xml:space="preserve"> </w:t>
      </w:r>
    </w:p>
    <w:p w14:paraId="5C4CBCEF" w14:textId="4ED0553A" w:rsidR="0084364F" w:rsidRPr="00CF0441" w:rsidRDefault="00AB74D1" w:rsidP="00367C9D">
      <w:pPr>
        <w:tabs>
          <w:tab w:val="left" w:pos="709"/>
        </w:tabs>
        <w:spacing w:line="360" w:lineRule="auto"/>
        <w:ind w:firstLine="720"/>
        <w:jc w:val="both"/>
        <w:rPr>
          <w:lang w:eastAsia="en-US"/>
        </w:rPr>
      </w:pPr>
      <w:r>
        <w:t xml:space="preserve">    </w:t>
      </w:r>
      <w:r w:rsidR="00CF0441">
        <w:t xml:space="preserve">1. </w:t>
      </w:r>
      <w:r w:rsidR="0008681F" w:rsidRPr="00CF0441">
        <w:t xml:space="preserve">Leisti </w:t>
      </w:r>
      <w:r w:rsidR="007B2DAA" w:rsidRPr="00CF0441">
        <w:t xml:space="preserve">Lazdijų rajono savivaldybės administracijai </w:t>
      </w:r>
      <w:r w:rsidR="00E104B5" w:rsidRPr="00CF0441">
        <w:t xml:space="preserve">(kodas 188714992) </w:t>
      </w:r>
      <w:r w:rsidR="0008681F" w:rsidRPr="00CF0441">
        <w:t xml:space="preserve">perduoti </w:t>
      </w:r>
      <w:r w:rsidR="007B2DAA" w:rsidRPr="00CF0441">
        <w:t>neatlygintinai n</w:t>
      </w:r>
      <w:r w:rsidR="0084364F" w:rsidRPr="00CF0441">
        <w:t xml:space="preserve">audotis pagal panaudos sutartį </w:t>
      </w:r>
      <w:r w:rsidR="007C6EE2" w:rsidRPr="00CF0441">
        <w:t>1</w:t>
      </w:r>
      <w:r w:rsidR="007B2DAA" w:rsidRPr="00CF0441">
        <w:t xml:space="preserve">0 metų laikotarpiui </w:t>
      </w:r>
      <w:r w:rsidR="00E104B5" w:rsidRPr="00CF0441">
        <w:t xml:space="preserve">Lazdijų rajono savivaldybei nuosavybės teise priklausančias ir šiuo metu Lazdijų rajono savivaldybės administracijos patikėjimo teise valdomas </w:t>
      </w:r>
      <w:r w:rsidR="00A01841">
        <w:t xml:space="preserve">šias </w:t>
      </w:r>
      <w:r w:rsidR="0007737C">
        <w:rPr>
          <w:lang w:eastAsia="en-US"/>
        </w:rPr>
        <w:t>163,50</w:t>
      </w:r>
      <w:r w:rsidR="00E104B5" w:rsidRPr="00CF0441">
        <w:rPr>
          <w:lang w:eastAsia="en-US"/>
        </w:rPr>
        <w:t xml:space="preserve"> kv. metro ploto patalpas: Nr. 1-</w:t>
      </w:r>
      <w:r w:rsidR="0007737C">
        <w:rPr>
          <w:lang w:eastAsia="en-US"/>
        </w:rPr>
        <w:t>9</w:t>
      </w:r>
      <w:r w:rsidR="00E104B5" w:rsidRPr="00CF0441">
        <w:rPr>
          <w:lang w:eastAsia="en-US"/>
        </w:rPr>
        <w:t xml:space="preserve"> (plotas – </w:t>
      </w:r>
      <w:r w:rsidR="0007737C">
        <w:rPr>
          <w:lang w:eastAsia="en-US"/>
        </w:rPr>
        <w:t>20,87</w:t>
      </w:r>
      <w:r w:rsidR="00E104B5" w:rsidRPr="00CF0441">
        <w:rPr>
          <w:lang w:eastAsia="en-US"/>
        </w:rPr>
        <w:t xml:space="preserve"> kv. metro), Nr. 1-</w:t>
      </w:r>
      <w:r w:rsidR="0007737C">
        <w:rPr>
          <w:lang w:eastAsia="en-US"/>
        </w:rPr>
        <w:t>10</w:t>
      </w:r>
      <w:r w:rsidR="00E104B5" w:rsidRPr="00CF0441">
        <w:rPr>
          <w:lang w:eastAsia="en-US"/>
        </w:rPr>
        <w:t xml:space="preserve"> (plotas – </w:t>
      </w:r>
      <w:r w:rsidR="0007737C">
        <w:rPr>
          <w:lang w:eastAsia="en-US"/>
        </w:rPr>
        <w:t>51,02</w:t>
      </w:r>
      <w:r w:rsidR="00E104B5" w:rsidRPr="00CF0441">
        <w:rPr>
          <w:lang w:eastAsia="en-US"/>
        </w:rPr>
        <w:t xml:space="preserve"> kv. metro), Nr. 1-</w:t>
      </w:r>
      <w:r w:rsidR="0007737C">
        <w:rPr>
          <w:lang w:eastAsia="en-US"/>
        </w:rPr>
        <w:t>11</w:t>
      </w:r>
      <w:r w:rsidR="00E104B5" w:rsidRPr="00CF0441">
        <w:rPr>
          <w:lang w:eastAsia="en-US"/>
        </w:rPr>
        <w:t xml:space="preserve"> (plotas – </w:t>
      </w:r>
      <w:r w:rsidR="0007737C">
        <w:rPr>
          <w:lang w:eastAsia="en-US"/>
        </w:rPr>
        <w:t>16,62</w:t>
      </w:r>
      <w:r w:rsidR="00E104B5" w:rsidRPr="00CF0441">
        <w:rPr>
          <w:lang w:eastAsia="en-US"/>
        </w:rPr>
        <w:t xml:space="preserve"> kv. metro) , Nr. 1-</w:t>
      </w:r>
      <w:r w:rsidR="0007737C">
        <w:rPr>
          <w:lang w:eastAsia="en-US"/>
        </w:rPr>
        <w:t>13</w:t>
      </w:r>
      <w:r w:rsidR="00E104B5" w:rsidRPr="00CF0441">
        <w:rPr>
          <w:lang w:eastAsia="en-US"/>
        </w:rPr>
        <w:t xml:space="preserve"> (plotas – </w:t>
      </w:r>
      <w:r w:rsidR="0007737C">
        <w:rPr>
          <w:lang w:eastAsia="en-US"/>
        </w:rPr>
        <w:t>51,79</w:t>
      </w:r>
      <w:r w:rsidR="00E104B5" w:rsidRPr="00CF0441">
        <w:rPr>
          <w:lang w:eastAsia="en-US"/>
        </w:rPr>
        <w:t xml:space="preserve"> kv. metro), Nr. 1-</w:t>
      </w:r>
      <w:r w:rsidR="0007737C">
        <w:rPr>
          <w:lang w:eastAsia="en-US"/>
        </w:rPr>
        <w:t>15</w:t>
      </w:r>
      <w:r w:rsidR="00E104B5" w:rsidRPr="00CF0441">
        <w:rPr>
          <w:lang w:eastAsia="en-US"/>
        </w:rPr>
        <w:t xml:space="preserve"> (plotas – 1</w:t>
      </w:r>
      <w:r w:rsidR="0007737C">
        <w:rPr>
          <w:lang w:eastAsia="en-US"/>
        </w:rPr>
        <w:t>0,20 kv. metro), Nr. 1-16</w:t>
      </w:r>
      <w:r w:rsidR="00E104B5" w:rsidRPr="00CF0441">
        <w:rPr>
          <w:lang w:eastAsia="en-US"/>
        </w:rPr>
        <w:t xml:space="preserve"> (plotas – 2,11 kv. metro)</w:t>
      </w:r>
      <w:r w:rsidR="00CF0441" w:rsidRPr="00CF0441">
        <w:rPr>
          <w:lang w:eastAsia="en-US"/>
        </w:rPr>
        <w:t>,</w:t>
      </w:r>
      <w:r w:rsidR="00E104B5" w:rsidRPr="00CF0441">
        <w:rPr>
          <w:lang w:eastAsia="en-US"/>
        </w:rPr>
        <w:t xml:space="preserve"> </w:t>
      </w:r>
      <w:r w:rsidR="00CF0441" w:rsidRPr="00CF0441">
        <w:rPr>
          <w:lang w:eastAsia="en-US"/>
        </w:rPr>
        <w:t>Nr. 1-</w:t>
      </w:r>
      <w:r w:rsidR="0007737C">
        <w:rPr>
          <w:lang w:eastAsia="en-US"/>
        </w:rPr>
        <w:t>17</w:t>
      </w:r>
      <w:r w:rsidR="00CF0441" w:rsidRPr="00CF0441">
        <w:rPr>
          <w:lang w:eastAsia="en-US"/>
        </w:rPr>
        <w:t xml:space="preserve"> (plotas –</w:t>
      </w:r>
      <w:r w:rsidR="001416A8">
        <w:rPr>
          <w:lang w:eastAsia="en-US"/>
        </w:rPr>
        <w:t xml:space="preserve"> </w:t>
      </w:r>
      <w:r w:rsidR="0007737C">
        <w:rPr>
          <w:lang w:eastAsia="en-US"/>
        </w:rPr>
        <w:t>2,10</w:t>
      </w:r>
      <w:r w:rsidR="00A01841">
        <w:rPr>
          <w:lang w:eastAsia="en-US"/>
        </w:rPr>
        <w:t xml:space="preserve"> kv. metro)</w:t>
      </w:r>
      <w:r w:rsidR="00CF0441" w:rsidRPr="00CF0441">
        <w:rPr>
          <w:lang w:eastAsia="en-US"/>
        </w:rPr>
        <w:t xml:space="preserve"> </w:t>
      </w:r>
      <w:r w:rsidR="0007737C">
        <w:rPr>
          <w:lang w:eastAsia="en-US"/>
        </w:rPr>
        <w:t xml:space="preserve">ir </w:t>
      </w:r>
      <w:r w:rsidR="0007737C" w:rsidRPr="00CF0441">
        <w:rPr>
          <w:lang w:eastAsia="en-US"/>
        </w:rPr>
        <w:t>Nr. 1-</w:t>
      </w:r>
      <w:r w:rsidR="0007737C">
        <w:rPr>
          <w:lang w:eastAsia="en-US"/>
        </w:rPr>
        <w:t>20</w:t>
      </w:r>
      <w:r w:rsidR="0007737C" w:rsidRPr="00CF0441">
        <w:rPr>
          <w:lang w:eastAsia="en-US"/>
        </w:rPr>
        <w:t xml:space="preserve"> (plotas –</w:t>
      </w:r>
      <w:r w:rsidR="0007737C">
        <w:rPr>
          <w:lang w:eastAsia="en-US"/>
        </w:rPr>
        <w:t xml:space="preserve"> 8,79</w:t>
      </w:r>
      <w:r w:rsidR="0007737C" w:rsidRPr="00CF0441">
        <w:rPr>
          <w:lang w:eastAsia="en-US"/>
        </w:rPr>
        <w:t xml:space="preserve"> kv. metro), </w:t>
      </w:r>
      <w:r w:rsidR="0007737C">
        <w:rPr>
          <w:lang w:eastAsia="en-US"/>
        </w:rPr>
        <w:t xml:space="preserve">  </w:t>
      </w:r>
      <w:r w:rsidR="00E104B5" w:rsidRPr="00CF0441">
        <w:rPr>
          <w:lang w:eastAsia="en-US"/>
        </w:rPr>
        <w:t xml:space="preserve">esančias </w:t>
      </w:r>
      <w:r w:rsidR="0007737C">
        <w:rPr>
          <w:lang w:eastAsia="en-US"/>
        </w:rPr>
        <w:t>mokyklos</w:t>
      </w:r>
      <w:r w:rsidR="00E104B5" w:rsidRPr="00CF0441">
        <w:rPr>
          <w:lang w:eastAsia="en-US"/>
        </w:rPr>
        <w:t xml:space="preserve"> pastate (</w:t>
      </w:r>
      <w:r w:rsidR="00A01841">
        <w:rPr>
          <w:lang w:eastAsia="en-US"/>
        </w:rPr>
        <w:t>pažymėjimas plane 1C</w:t>
      </w:r>
      <w:r w:rsidR="00A01841" w:rsidRPr="00CF0441">
        <w:rPr>
          <w:lang w:eastAsia="en-US"/>
        </w:rPr>
        <w:t>2p</w:t>
      </w:r>
      <w:r w:rsidR="00A01841">
        <w:rPr>
          <w:lang w:eastAsia="en-US"/>
        </w:rPr>
        <w:t>,</w:t>
      </w:r>
      <w:r w:rsidR="00A01841" w:rsidRPr="00CF0441">
        <w:rPr>
          <w:lang w:eastAsia="en-US"/>
        </w:rPr>
        <w:t xml:space="preserve"> </w:t>
      </w:r>
      <w:r w:rsidR="00E104B5" w:rsidRPr="00CF0441">
        <w:rPr>
          <w:lang w:eastAsia="en-US"/>
        </w:rPr>
        <w:t xml:space="preserve">unikalus Nr. </w:t>
      </w:r>
      <w:r w:rsidR="00367C9D">
        <w:rPr>
          <w:lang w:eastAsia="en-US"/>
        </w:rPr>
        <w:t>599</w:t>
      </w:r>
      <w:r w:rsidR="0007737C">
        <w:rPr>
          <w:lang w:eastAsia="en-US"/>
        </w:rPr>
        <w:t>3</w:t>
      </w:r>
      <w:r w:rsidR="00367C9D">
        <w:rPr>
          <w:lang w:eastAsia="en-US"/>
        </w:rPr>
        <w:t>-</w:t>
      </w:r>
      <w:r w:rsidR="0007737C">
        <w:rPr>
          <w:lang w:eastAsia="en-US"/>
        </w:rPr>
        <w:t>6000</w:t>
      </w:r>
      <w:r w:rsidR="00367C9D">
        <w:rPr>
          <w:lang w:eastAsia="en-US"/>
        </w:rPr>
        <w:t>-</w:t>
      </w:r>
      <w:r w:rsidR="0007737C">
        <w:rPr>
          <w:lang w:eastAsia="en-US"/>
        </w:rPr>
        <w:t>2</w:t>
      </w:r>
      <w:r w:rsidR="00367C9D">
        <w:rPr>
          <w:lang w:eastAsia="en-US"/>
        </w:rPr>
        <w:t>01</w:t>
      </w:r>
      <w:r w:rsidR="00A01841">
        <w:rPr>
          <w:lang w:eastAsia="en-US"/>
        </w:rPr>
        <w:t>3)</w:t>
      </w:r>
      <w:r w:rsidR="00E104B5" w:rsidRPr="00CF0441">
        <w:rPr>
          <w:lang w:eastAsia="en-US"/>
        </w:rPr>
        <w:t xml:space="preserve">  adresu: </w:t>
      </w:r>
      <w:r w:rsidR="0007737C">
        <w:rPr>
          <w:lang w:eastAsia="en-US"/>
        </w:rPr>
        <w:t>Lazdijai Dzūkų g. 1</w:t>
      </w:r>
      <w:r w:rsidR="00E104B5" w:rsidRPr="00CF0441">
        <w:rPr>
          <w:lang w:eastAsia="en-US"/>
        </w:rPr>
        <w:t xml:space="preserve">, </w:t>
      </w:r>
      <w:r w:rsidR="0084364F" w:rsidRPr="00CF0441">
        <w:rPr>
          <w:lang w:eastAsia="en-US"/>
        </w:rPr>
        <w:t xml:space="preserve">viešajai įstaigai Lazdijų </w:t>
      </w:r>
      <w:r w:rsidR="0007737C">
        <w:t>švietimo</w:t>
      </w:r>
      <w:r w:rsidR="0084364F" w:rsidRPr="00CF0441">
        <w:t xml:space="preserve"> centr</w:t>
      </w:r>
      <w:r w:rsidR="00261A5F" w:rsidRPr="00CF0441">
        <w:t>ui</w:t>
      </w:r>
      <w:r w:rsidR="0084364F" w:rsidRPr="00CF0441">
        <w:rPr>
          <w:lang w:eastAsia="en-US"/>
        </w:rPr>
        <w:t xml:space="preserve"> (kodas </w:t>
      </w:r>
      <w:r w:rsidR="0007737C">
        <w:rPr>
          <w:lang w:eastAsia="en-US"/>
        </w:rPr>
        <w:t>195470645</w:t>
      </w:r>
      <w:r w:rsidR="0084364F" w:rsidRPr="00CF0441">
        <w:rPr>
          <w:lang w:eastAsia="en-US"/>
        </w:rPr>
        <w:t>)</w:t>
      </w:r>
      <w:r w:rsidR="00E104B5" w:rsidRPr="00CF0441">
        <w:rPr>
          <w:lang w:eastAsia="en-US"/>
        </w:rPr>
        <w:t xml:space="preserve"> jos</w:t>
      </w:r>
      <w:r w:rsidR="0084364F" w:rsidRPr="00CF0441">
        <w:rPr>
          <w:lang w:eastAsia="en-US"/>
        </w:rPr>
        <w:t xml:space="preserve"> įstatuose numatytai veiklai vykdyti</w:t>
      </w:r>
      <w:r w:rsidR="00CF0441">
        <w:rPr>
          <w:lang w:eastAsia="en-US"/>
        </w:rPr>
        <w:t>.</w:t>
      </w:r>
    </w:p>
    <w:p w14:paraId="6D04CC0C" w14:textId="77777777" w:rsidR="00194A4B" w:rsidRPr="00CF0441" w:rsidRDefault="00194A4B" w:rsidP="00194A4B">
      <w:pPr>
        <w:spacing w:line="360" w:lineRule="auto"/>
        <w:ind w:firstLine="709"/>
        <w:jc w:val="both"/>
      </w:pPr>
      <w:r w:rsidRPr="00CF0441">
        <w:t>2. Nustatyti, kad:</w:t>
      </w:r>
    </w:p>
    <w:p w14:paraId="6C14CD6F" w14:textId="725552FA" w:rsidR="00194A4B" w:rsidRPr="00CF0441" w:rsidRDefault="00194A4B" w:rsidP="00194A4B">
      <w:pPr>
        <w:pStyle w:val="Pagrindiniotekstopirmatrauka1"/>
        <w:spacing w:line="360" w:lineRule="auto"/>
        <w:ind w:firstLine="709"/>
        <w:jc w:val="both"/>
        <w:rPr>
          <w:sz w:val="24"/>
          <w:lang w:eastAsia="en-US"/>
        </w:rPr>
      </w:pPr>
      <w:r w:rsidRPr="00CF0441">
        <w:rPr>
          <w:sz w:val="24"/>
        </w:rPr>
        <w:t xml:space="preserve">2.1. </w:t>
      </w:r>
      <w:r w:rsidRPr="00CF0441">
        <w:rPr>
          <w:sz w:val="24"/>
          <w:lang w:eastAsia="en-US"/>
        </w:rPr>
        <w:t xml:space="preserve">viešoji įstaiga Lazdijų </w:t>
      </w:r>
      <w:r w:rsidR="0007737C">
        <w:rPr>
          <w:sz w:val="24"/>
          <w:lang w:eastAsia="en-US"/>
        </w:rPr>
        <w:t>švietimo</w:t>
      </w:r>
      <w:r w:rsidRPr="00CF0441">
        <w:rPr>
          <w:sz w:val="24"/>
          <w:lang w:eastAsia="en-US"/>
        </w:rPr>
        <w:t xml:space="preserve"> centras privalo </w:t>
      </w:r>
      <w:r w:rsidRPr="00CF0441">
        <w:rPr>
          <w:sz w:val="24"/>
        </w:rPr>
        <w:t>nuo panaudos sutarties pasirašymo dienos iki 20</w:t>
      </w:r>
      <w:r w:rsidR="0007737C">
        <w:rPr>
          <w:sz w:val="24"/>
        </w:rPr>
        <w:t>21</w:t>
      </w:r>
      <w:r w:rsidRPr="00CF0441">
        <w:rPr>
          <w:sz w:val="24"/>
        </w:rPr>
        <w:t xml:space="preserve"> m. kovo 31 d. įvykdyti viešosios įstaigos Lazdijų </w:t>
      </w:r>
      <w:r w:rsidR="0007737C">
        <w:rPr>
          <w:sz w:val="24"/>
          <w:lang w:eastAsia="en-US"/>
        </w:rPr>
        <w:t>švietimo</w:t>
      </w:r>
      <w:r w:rsidR="00AA0600" w:rsidRPr="00CF0441">
        <w:rPr>
          <w:sz w:val="24"/>
          <w:lang w:eastAsia="en-US"/>
        </w:rPr>
        <w:t xml:space="preserve"> centr</w:t>
      </w:r>
      <w:r w:rsidR="00261A5F" w:rsidRPr="00CF0441">
        <w:rPr>
          <w:sz w:val="24"/>
          <w:lang w:eastAsia="en-US"/>
        </w:rPr>
        <w:t>o</w:t>
      </w:r>
      <w:r w:rsidRPr="00CF0441">
        <w:rPr>
          <w:sz w:val="24"/>
          <w:lang w:eastAsia="en-US"/>
        </w:rPr>
        <w:t xml:space="preserve"> 2018-</w:t>
      </w:r>
      <w:r w:rsidR="0007737C">
        <w:rPr>
          <w:sz w:val="24"/>
          <w:lang w:eastAsia="en-US"/>
        </w:rPr>
        <w:t>12</w:t>
      </w:r>
      <w:r w:rsidRPr="00CF0441">
        <w:rPr>
          <w:sz w:val="24"/>
          <w:lang w:eastAsia="en-US"/>
        </w:rPr>
        <w:t>-</w:t>
      </w:r>
      <w:r w:rsidR="0007737C">
        <w:rPr>
          <w:sz w:val="24"/>
          <w:lang w:eastAsia="en-US"/>
        </w:rPr>
        <w:t>06</w:t>
      </w:r>
      <w:r w:rsidRPr="00CF0441">
        <w:rPr>
          <w:sz w:val="24"/>
          <w:lang w:eastAsia="en-US"/>
        </w:rPr>
        <w:t xml:space="preserve"> rašte Nr. </w:t>
      </w:r>
      <w:r w:rsidR="0007737C">
        <w:rPr>
          <w:sz w:val="24"/>
          <w:lang w:eastAsia="en-US"/>
        </w:rPr>
        <w:t>LŠCV2-371</w:t>
      </w:r>
      <w:r w:rsidRPr="00CF0441">
        <w:rPr>
          <w:sz w:val="24"/>
          <w:lang w:eastAsia="en-US"/>
        </w:rPr>
        <w:t xml:space="preserve"> „</w:t>
      </w:r>
      <w:r w:rsidRPr="00CF0441">
        <w:rPr>
          <w:sz w:val="24"/>
        </w:rPr>
        <w:t xml:space="preserve">Dėl </w:t>
      </w:r>
      <w:r w:rsidR="00AA0600" w:rsidRPr="00CF0441">
        <w:rPr>
          <w:sz w:val="24"/>
        </w:rPr>
        <w:t>patalpų</w:t>
      </w:r>
      <w:r w:rsidR="0007737C">
        <w:rPr>
          <w:sz w:val="24"/>
        </w:rPr>
        <w:t>, esančių Dzūkų g. 1, Lazdijai,</w:t>
      </w:r>
      <w:r w:rsidRPr="00CF0441">
        <w:rPr>
          <w:sz w:val="24"/>
        </w:rPr>
        <w:t xml:space="preserve"> panaudos“</w:t>
      </w:r>
      <w:r w:rsidRPr="00CF0441">
        <w:rPr>
          <w:sz w:val="24"/>
          <w:lang w:eastAsia="en-US"/>
        </w:rPr>
        <w:t xml:space="preserve"> nurodytą rašytinį įsipareigojimą – atlikti </w:t>
      </w:r>
      <w:r w:rsidR="002252E2" w:rsidRPr="00CF0441">
        <w:rPr>
          <w:sz w:val="24"/>
          <w:lang w:eastAsia="en-US"/>
        </w:rPr>
        <w:t>nurodyt</w:t>
      </w:r>
      <w:r w:rsidR="0007737C">
        <w:rPr>
          <w:sz w:val="24"/>
          <w:lang w:eastAsia="en-US"/>
        </w:rPr>
        <w:t>ų</w:t>
      </w:r>
      <w:r w:rsidR="002252E2" w:rsidRPr="00CF0441">
        <w:rPr>
          <w:sz w:val="24"/>
          <w:lang w:eastAsia="en-US"/>
        </w:rPr>
        <w:t xml:space="preserve"> </w:t>
      </w:r>
      <w:r w:rsidR="0007737C">
        <w:rPr>
          <w:sz w:val="24"/>
          <w:lang w:eastAsia="en-US"/>
        </w:rPr>
        <w:t>patalpų</w:t>
      </w:r>
      <w:r w:rsidRPr="00CF0441">
        <w:rPr>
          <w:sz w:val="24"/>
        </w:rPr>
        <w:t xml:space="preserve"> </w:t>
      </w:r>
      <w:r w:rsidRPr="00CF0441">
        <w:rPr>
          <w:sz w:val="24"/>
          <w:lang w:eastAsia="en-US"/>
        </w:rPr>
        <w:t>einamąjį remontą</w:t>
      </w:r>
      <w:r w:rsidR="0007737C">
        <w:rPr>
          <w:sz w:val="24"/>
          <w:lang w:eastAsia="en-US"/>
        </w:rPr>
        <w:t xml:space="preserve"> už 5</w:t>
      </w:r>
      <w:r w:rsidR="00E104B5" w:rsidRPr="00CF0441">
        <w:rPr>
          <w:sz w:val="24"/>
          <w:lang w:eastAsia="en-US"/>
        </w:rPr>
        <w:t>0</w:t>
      </w:r>
      <w:r w:rsidR="00F359EA">
        <w:rPr>
          <w:sz w:val="24"/>
          <w:lang w:eastAsia="en-US"/>
        </w:rPr>
        <w:t>,00</w:t>
      </w:r>
      <w:r w:rsidR="00E104B5" w:rsidRPr="00CF0441">
        <w:rPr>
          <w:sz w:val="24"/>
          <w:lang w:eastAsia="en-US"/>
        </w:rPr>
        <w:t xml:space="preserve"> eurų</w:t>
      </w:r>
      <w:r w:rsidRPr="00CF0441">
        <w:rPr>
          <w:sz w:val="24"/>
          <w:lang w:eastAsia="en-US"/>
        </w:rPr>
        <w:t>;</w:t>
      </w:r>
    </w:p>
    <w:p w14:paraId="751A1CDF" w14:textId="75720D67" w:rsidR="00194A4B" w:rsidRPr="000A3E7C" w:rsidRDefault="00194A4B" w:rsidP="00194A4B">
      <w:pPr>
        <w:spacing w:line="360" w:lineRule="auto"/>
        <w:ind w:firstLine="709"/>
        <w:jc w:val="both"/>
        <w:rPr>
          <w:lang w:eastAsia="en-US"/>
        </w:rPr>
      </w:pPr>
      <w:r w:rsidRPr="000A3E7C">
        <w:rPr>
          <w:lang w:eastAsia="lt-LT"/>
        </w:rPr>
        <w:t xml:space="preserve">2.2. panaudos sutartis turi būti nutraukta prieš terminą, jeigu viešoji įstaiga Lazdijų </w:t>
      </w:r>
      <w:r w:rsidR="0007737C">
        <w:rPr>
          <w:lang w:eastAsia="lt-LT"/>
        </w:rPr>
        <w:t xml:space="preserve">švietimo </w:t>
      </w:r>
      <w:r w:rsidRPr="000A3E7C">
        <w:rPr>
          <w:lang w:eastAsia="lt-LT"/>
        </w:rPr>
        <w:t>centras šio sprendimo 2.1 papunktyje nurodytu laikotarpiu nevykdė jai perduot</w:t>
      </w:r>
      <w:r w:rsidR="0007737C">
        <w:rPr>
          <w:lang w:eastAsia="lt-LT"/>
        </w:rPr>
        <w:t>ų</w:t>
      </w:r>
      <w:r w:rsidRPr="000A3E7C">
        <w:rPr>
          <w:lang w:eastAsia="lt-LT"/>
        </w:rPr>
        <w:t xml:space="preserve"> </w:t>
      </w:r>
      <w:r w:rsidR="0007737C">
        <w:rPr>
          <w:lang w:eastAsia="lt-LT"/>
        </w:rPr>
        <w:t>patalpų</w:t>
      </w:r>
      <w:r w:rsidRPr="000A3E7C">
        <w:rPr>
          <w:lang w:eastAsia="lt-LT"/>
        </w:rPr>
        <w:t xml:space="preserve"> einamojo remonto;</w:t>
      </w:r>
    </w:p>
    <w:p w14:paraId="05D29977" w14:textId="77777777" w:rsidR="00194A4B" w:rsidRPr="000A3E7C" w:rsidRDefault="00194A4B" w:rsidP="00194A4B">
      <w:pPr>
        <w:spacing w:line="360" w:lineRule="auto"/>
        <w:ind w:firstLine="709"/>
        <w:jc w:val="both"/>
        <w:rPr>
          <w:lang w:eastAsia="lt-LT"/>
        </w:rPr>
      </w:pPr>
      <w:r w:rsidRPr="000A3E7C">
        <w:rPr>
          <w:lang w:eastAsia="lt-LT"/>
        </w:rPr>
        <w:lastRenderedPageBreak/>
        <w:t>2.3. šio sprendimo 2.1 ir 2.2 papunkčiuose nurodyti reikalavimai turi būti numatyti Lazdijų rajono savivaldybės turto panaudos sutartyje.</w:t>
      </w:r>
    </w:p>
    <w:p w14:paraId="7B5626D8" w14:textId="794DCC4B" w:rsidR="00194A4B" w:rsidRPr="000A3E7C" w:rsidRDefault="00194A4B" w:rsidP="00194A4B">
      <w:pPr>
        <w:pStyle w:val="Pagrindiniotekstopirmatrauka1"/>
        <w:spacing w:line="360" w:lineRule="auto"/>
        <w:ind w:firstLine="0"/>
        <w:jc w:val="both"/>
        <w:rPr>
          <w:sz w:val="24"/>
        </w:rPr>
      </w:pPr>
      <w:r w:rsidRPr="000A3E7C">
        <w:rPr>
          <w:sz w:val="24"/>
        </w:rPr>
        <w:t xml:space="preserve">            3. Įgalioti Lazdijų rajono savivaldybės administracijos direktorių, o jo dėl ligos, komandiruotės, atostogų ar kitų objektyvių priežasčių nesant, Lazdijų rajono savivaldybės administracijos direktoriaus pavaduotoją, sudaryti ir pasirašyti 1 punkte nurodyt</w:t>
      </w:r>
      <w:r w:rsidR="00E104B5">
        <w:rPr>
          <w:sz w:val="24"/>
        </w:rPr>
        <w:t>ų patalpų</w:t>
      </w:r>
      <w:r w:rsidRPr="000A3E7C">
        <w:rPr>
          <w:sz w:val="24"/>
        </w:rPr>
        <w:t xml:space="preserve"> panaudos sutartį bei perdavimo ir priėmimo aktą su viešąja įstaiga Lazdijų </w:t>
      </w:r>
      <w:r w:rsidR="0007737C">
        <w:rPr>
          <w:sz w:val="24"/>
        </w:rPr>
        <w:t>švietimo</w:t>
      </w:r>
      <w:r w:rsidR="003E6F5C">
        <w:rPr>
          <w:sz w:val="24"/>
        </w:rPr>
        <w:t xml:space="preserve"> </w:t>
      </w:r>
      <w:r w:rsidRPr="000A3E7C">
        <w:rPr>
          <w:sz w:val="24"/>
        </w:rPr>
        <w:t>centr</w:t>
      </w:r>
      <w:r w:rsidR="00261A5F">
        <w:rPr>
          <w:sz w:val="24"/>
        </w:rPr>
        <w:t>u</w:t>
      </w:r>
      <w:r w:rsidRPr="000A3E7C">
        <w:rPr>
          <w:sz w:val="24"/>
        </w:rPr>
        <w:t>.</w:t>
      </w:r>
    </w:p>
    <w:p w14:paraId="331D2AA6" w14:textId="0A1506BE" w:rsidR="00194A4B" w:rsidRDefault="00194A4B" w:rsidP="00194A4B">
      <w:pPr>
        <w:pStyle w:val="Pagrindiniotekstopirmatrauka1"/>
        <w:spacing w:line="360" w:lineRule="auto"/>
        <w:ind w:firstLine="709"/>
        <w:jc w:val="both"/>
        <w:rPr>
          <w:sz w:val="24"/>
        </w:rPr>
      </w:pPr>
      <w:r w:rsidRPr="000A3E7C">
        <w:rPr>
          <w:sz w:val="24"/>
        </w:rPr>
        <w:t>4. Nurodyti, kad šis sprendimas gali būti skundžiamas Lietuvos Respublikos administracinių bylų teisenos įstatymo nustatyta tvarka ir terminais.</w:t>
      </w:r>
    </w:p>
    <w:p w14:paraId="63B05B3F" w14:textId="77777777" w:rsidR="0045443D" w:rsidRPr="000A3E7C" w:rsidRDefault="0045443D" w:rsidP="00194A4B">
      <w:pPr>
        <w:pStyle w:val="Pagrindiniotekstopirmatrauka1"/>
        <w:spacing w:line="360" w:lineRule="auto"/>
        <w:ind w:firstLine="709"/>
        <w:jc w:val="both"/>
        <w:rPr>
          <w:sz w:val="24"/>
        </w:rPr>
      </w:pPr>
    </w:p>
    <w:p w14:paraId="4A9C07D4" w14:textId="42C30595" w:rsidR="00E40F4D" w:rsidRPr="000A3E7C" w:rsidRDefault="00E40F4D" w:rsidP="003E6F5C">
      <w:pPr>
        <w:pStyle w:val="Pagrindiniotekstopirmatrauka1"/>
        <w:ind w:firstLine="0"/>
        <w:rPr>
          <w:sz w:val="24"/>
        </w:rPr>
      </w:pPr>
    </w:p>
    <w:p w14:paraId="5EE51D6A" w14:textId="77777777" w:rsidR="00B7737F" w:rsidRPr="000A3E7C" w:rsidRDefault="00D74A39" w:rsidP="00D74A39">
      <w:pPr>
        <w:pStyle w:val="Pagrindiniotekstopirmatrauka1"/>
        <w:tabs>
          <w:tab w:val="right" w:pos="9638"/>
        </w:tabs>
        <w:ind w:firstLine="0"/>
        <w:rPr>
          <w:sz w:val="24"/>
        </w:rPr>
      </w:pPr>
      <w:r w:rsidRPr="000A3E7C">
        <w:rPr>
          <w:sz w:val="24"/>
        </w:rPr>
        <w:t>Savivaldybės meras</w:t>
      </w:r>
    </w:p>
    <w:p w14:paraId="16A65DB4" w14:textId="77777777" w:rsidR="00B7737F" w:rsidRPr="000A3E7C" w:rsidRDefault="00B7737F" w:rsidP="00D74A39">
      <w:pPr>
        <w:pStyle w:val="Pagrindiniotekstopirmatrauka1"/>
        <w:tabs>
          <w:tab w:val="right" w:pos="9638"/>
        </w:tabs>
        <w:ind w:firstLine="0"/>
        <w:rPr>
          <w:sz w:val="24"/>
        </w:rPr>
      </w:pPr>
    </w:p>
    <w:p w14:paraId="07656EFA" w14:textId="77777777" w:rsidR="00B7737F" w:rsidRPr="000A3E7C" w:rsidRDefault="00B7737F" w:rsidP="00D74A39">
      <w:pPr>
        <w:pStyle w:val="Pagrindiniotekstopirmatrauka1"/>
        <w:tabs>
          <w:tab w:val="right" w:pos="9638"/>
        </w:tabs>
        <w:ind w:firstLine="0"/>
        <w:rPr>
          <w:sz w:val="24"/>
        </w:rPr>
      </w:pPr>
    </w:p>
    <w:p w14:paraId="595F2338" w14:textId="77777777" w:rsidR="00B7737F" w:rsidRPr="000A3E7C" w:rsidRDefault="00B7737F" w:rsidP="00D74A39">
      <w:pPr>
        <w:pStyle w:val="Pagrindiniotekstopirmatrauka1"/>
        <w:tabs>
          <w:tab w:val="right" w:pos="9638"/>
        </w:tabs>
        <w:ind w:firstLine="0"/>
        <w:rPr>
          <w:sz w:val="24"/>
        </w:rPr>
      </w:pPr>
    </w:p>
    <w:p w14:paraId="31D6F03D" w14:textId="77777777" w:rsidR="00B7737F" w:rsidRPr="000A3E7C" w:rsidRDefault="00B7737F" w:rsidP="00D74A39">
      <w:pPr>
        <w:pStyle w:val="Pagrindiniotekstopirmatrauka1"/>
        <w:tabs>
          <w:tab w:val="right" w:pos="9638"/>
        </w:tabs>
        <w:ind w:firstLine="0"/>
        <w:rPr>
          <w:sz w:val="24"/>
        </w:rPr>
      </w:pPr>
    </w:p>
    <w:p w14:paraId="1DCB2649" w14:textId="77777777" w:rsidR="00B7737F" w:rsidRPr="000A3E7C" w:rsidRDefault="00B7737F" w:rsidP="00D74A39">
      <w:pPr>
        <w:pStyle w:val="Pagrindiniotekstopirmatrauka1"/>
        <w:tabs>
          <w:tab w:val="right" w:pos="9638"/>
        </w:tabs>
        <w:ind w:firstLine="0"/>
        <w:rPr>
          <w:sz w:val="24"/>
        </w:rPr>
      </w:pPr>
    </w:p>
    <w:p w14:paraId="158874FF" w14:textId="77777777" w:rsidR="00B7737F" w:rsidRPr="000A3E7C" w:rsidRDefault="00B7737F" w:rsidP="00D74A39">
      <w:pPr>
        <w:pStyle w:val="Pagrindiniotekstopirmatrauka1"/>
        <w:tabs>
          <w:tab w:val="right" w:pos="9638"/>
        </w:tabs>
        <w:ind w:firstLine="0"/>
        <w:rPr>
          <w:sz w:val="24"/>
        </w:rPr>
      </w:pPr>
    </w:p>
    <w:p w14:paraId="2EFD1023" w14:textId="77777777" w:rsidR="00B7737F" w:rsidRPr="000A3E7C" w:rsidRDefault="00B7737F" w:rsidP="00D74A39">
      <w:pPr>
        <w:pStyle w:val="Pagrindiniotekstopirmatrauka1"/>
        <w:tabs>
          <w:tab w:val="right" w:pos="9638"/>
        </w:tabs>
        <w:ind w:firstLine="0"/>
        <w:rPr>
          <w:sz w:val="24"/>
        </w:rPr>
      </w:pPr>
    </w:p>
    <w:p w14:paraId="3D60DCB7" w14:textId="77777777" w:rsidR="00B7737F" w:rsidRPr="000A3E7C" w:rsidRDefault="00B7737F" w:rsidP="00D74A39">
      <w:pPr>
        <w:pStyle w:val="Pagrindiniotekstopirmatrauka1"/>
        <w:tabs>
          <w:tab w:val="right" w:pos="9638"/>
        </w:tabs>
        <w:ind w:firstLine="0"/>
        <w:rPr>
          <w:sz w:val="24"/>
        </w:rPr>
      </w:pPr>
    </w:p>
    <w:p w14:paraId="480035B1" w14:textId="77777777" w:rsidR="00B7737F" w:rsidRPr="000A3E7C" w:rsidRDefault="00B7737F" w:rsidP="00D74A39">
      <w:pPr>
        <w:pStyle w:val="Pagrindiniotekstopirmatrauka1"/>
        <w:tabs>
          <w:tab w:val="right" w:pos="9638"/>
        </w:tabs>
        <w:ind w:firstLine="0"/>
        <w:rPr>
          <w:sz w:val="24"/>
        </w:rPr>
      </w:pPr>
    </w:p>
    <w:p w14:paraId="4B189FA4" w14:textId="77777777" w:rsidR="00B7737F" w:rsidRPr="000A3E7C" w:rsidRDefault="00B7737F" w:rsidP="00D74A39">
      <w:pPr>
        <w:pStyle w:val="Pagrindiniotekstopirmatrauka1"/>
        <w:tabs>
          <w:tab w:val="right" w:pos="9638"/>
        </w:tabs>
        <w:ind w:firstLine="0"/>
        <w:rPr>
          <w:sz w:val="24"/>
        </w:rPr>
      </w:pPr>
    </w:p>
    <w:p w14:paraId="0AB13657" w14:textId="77777777" w:rsidR="00B7737F" w:rsidRPr="000A3E7C" w:rsidRDefault="00B7737F" w:rsidP="00D74A39">
      <w:pPr>
        <w:pStyle w:val="Pagrindiniotekstopirmatrauka1"/>
        <w:tabs>
          <w:tab w:val="right" w:pos="9638"/>
        </w:tabs>
        <w:ind w:firstLine="0"/>
        <w:rPr>
          <w:sz w:val="24"/>
        </w:rPr>
      </w:pPr>
    </w:p>
    <w:p w14:paraId="4B7E6053" w14:textId="77777777" w:rsidR="00B7737F" w:rsidRPr="000A3E7C" w:rsidRDefault="00B7737F" w:rsidP="00D74A39">
      <w:pPr>
        <w:pStyle w:val="Pagrindiniotekstopirmatrauka1"/>
        <w:tabs>
          <w:tab w:val="right" w:pos="9638"/>
        </w:tabs>
        <w:ind w:firstLine="0"/>
        <w:rPr>
          <w:sz w:val="24"/>
        </w:rPr>
      </w:pPr>
    </w:p>
    <w:p w14:paraId="4A423D3F" w14:textId="77777777" w:rsidR="00B7737F" w:rsidRPr="000A3E7C" w:rsidRDefault="00B7737F" w:rsidP="00D74A39">
      <w:pPr>
        <w:pStyle w:val="Pagrindiniotekstopirmatrauka1"/>
        <w:tabs>
          <w:tab w:val="right" w:pos="9638"/>
        </w:tabs>
        <w:ind w:firstLine="0"/>
        <w:rPr>
          <w:sz w:val="24"/>
        </w:rPr>
      </w:pPr>
    </w:p>
    <w:p w14:paraId="6A3485B5" w14:textId="77777777" w:rsidR="00B7737F" w:rsidRPr="000A3E7C" w:rsidRDefault="00B7737F" w:rsidP="00D74A39">
      <w:pPr>
        <w:pStyle w:val="Pagrindiniotekstopirmatrauka1"/>
        <w:tabs>
          <w:tab w:val="right" w:pos="9638"/>
        </w:tabs>
        <w:ind w:firstLine="0"/>
        <w:rPr>
          <w:sz w:val="24"/>
        </w:rPr>
      </w:pPr>
    </w:p>
    <w:p w14:paraId="7BFA5933" w14:textId="77777777" w:rsidR="00B7737F" w:rsidRPr="000A3E7C" w:rsidRDefault="00B7737F" w:rsidP="00D74A39">
      <w:pPr>
        <w:pStyle w:val="Pagrindiniotekstopirmatrauka1"/>
        <w:tabs>
          <w:tab w:val="right" w:pos="9638"/>
        </w:tabs>
        <w:ind w:firstLine="0"/>
        <w:rPr>
          <w:sz w:val="24"/>
        </w:rPr>
      </w:pPr>
    </w:p>
    <w:p w14:paraId="4E3D01AC" w14:textId="77777777" w:rsidR="00B7737F" w:rsidRPr="000A3E7C" w:rsidRDefault="00B7737F" w:rsidP="00D74A39">
      <w:pPr>
        <w:pStyle w:val="Pagrindiniotekstopirmatrauka1"/>
        <w:tabs>
          <w:tab w:val="right" w:pos="9638"/>
        </w:tabs>
        <w:ind w:firstLine="0"/>
        <w:rPr>
          <w:sz w:val="24"/>
        </w:rPr>
      </w:pPr>
    </w:p>
    <w:p w14:paraId="1575FEFA" w14:textId="77777777" w:rsidR="00B7737F" w:rsidRPr="000A3E7C" w:rsidRDefault="00B7737F" w:rsidP="00D74A39">
      <w:pPr>
        <w:pStyle w:val="Pagrindiniotekstopirmatrauka1"/>
        <w:tabs>
          <w:tab w:val="right" w:pos="9638"/>
        </w:tabs>
        <w:ind w:firstLine="0"/>
        <w:rPr>
          <w:sz w:val="24"/>
        </w:rPr>
      </w:pPr>
    </w:p>
    <w:p w14:paraId="6AC367FA" w14:textId="77777777" w:rsidR="00B7737F" w:rsidRPr="000A3E7C" w:rsidRDefault="00B7737F" w:rsidP="00D74A39">
      <w:pPr>
        <w:pStyle w:val="Pagrindiniotekstopirmatrauka1"/>
        <w:tabs>
          <w:tab w:val="right" w:pos="9638"/>
        </w:tabs>
        <w:ind w:firstLine="0"/>
        <w:rPr>
          <w:sz w:val="24"/>
        </w:rPr>
      </w:pPr>
    </w:p>
    <w:p w14:paraId="6578D3A2" w14:textId="77777777" w:rsidR="00B7737F" w:rsidRPr="000A3E7C" w:rsidRDefault="00B7737F" w:rsidP="00D74A39">
      <w:pPr>
        <w:pStyle w:val="Pagrindiniotekstopirmatrauka1"/>
        <w:tabs>
          <w:tab w:val="right" w:pos="9638"/>
        </w:tabs>
        <w:ind w:firstLine="0"/>
        <w:rPr>
          <w:sz w:val="24"/>
        </w:rPr>
      </w:pPr>
    </w:p>
    <w:p w14:paraId="675BEAAE" w14:textId="77777777" w:rsidR="00B7737F" w:rsidRPr="000A3E7C" w:rsidRDefault="00B7737F" w:rsidP="00D74A39">
      <w:pPr>
        <w:pStyle w:val="Pagrindiniotekstopirmatrauka1"/>
        <w:tabs>
          <w:tab w:val="right" w:pos="9638"/>
        </w:tabs>
        <w:ind w:firstLine="0"/>
        <w:rPr>
          <w:sz w:val="24"/>
        </w:rPr>
      </w:pPr>
    </w:p>
    <w:p w14:paraId="4C470694" w14:textId="77777777" w:rsidR="00B7737F" w:rsidRPr="000A3E7C" w:rsidRDefault="00B7737F" w:rsidP="00D74A39">
      <w:pPr>
        <w:pStyle w:val="Pagrindiniotekstopirmatrauka1"/>
        <w:tabs>
          <w:tab w:val="right" w:pos="9638"/>
        </w:tabs>
        <w:ind w:firstLine="0"/>
        <w:rPr>
          <w:sz w:val="24"/>
        </w:rPr>
      </w:pPr>
    </w:p>
    <w:p w14:paraId="7613B8BF" w14:textId="7367B7AA" w:rsidR="00EB3031" w:rsidRPr="000A3E7C" w:rsidRDefault="00EB3031" w:rsidP="002B5AF3">
      <w:pPr>
        <w:pStyle w:val="Pagrindiniotekstopirmatrauka1"/>
        <w:tabs>
          <w:tab w:val="left" w:pos="441"/>
        </w:tabs>
        <w:ind w:firstLine="0"/>
        <w:rPr>
          <w:sz w:val="24"/>
        </w:rPr>
      </w:pPr>
    </w:p>
    <w:p w14:paraId="6DA36E85" w14:textId="77777777" w:rsidR="002B5AF3" w:rsidRPr="000A3E7C" w:rsidRDefault="002B5AF3" w:rsidP="002B5AF3">
      <w:pPr>
        <w:pStyle w:val="Pagrindiniotekstopirmatrauka1"/>
        <w:tabs>
          <w:tab w:val="left" w:pos="441"/>
        </w:tabs>
        <w:ind w:firstLine="0"/>
        <w:rPr>
          <w:sz w:val="24"/>
        </w:rPr>
      </w:pPr>
    </w:p>
    <w:p w14:paraId="31D3DD54" w14:textId="2411EB33" w:rsidR="002B5AF3" w:rsidRDefault="002B5AF3" w:rsidP="002B5AF3">
      <w:pPr>
        <w:pStyle w:val="Pagrindiniotekstopirmatrauka1"/>
        <w:tabs>
          <w:tab w:val="left" w:pos="441"/>
        </w:tabs>
        <w:ind w:firstLine="0"/>
        <w:rPr>
          <w:sz w:val="24"/>
        </w:rPr>
      </w:pPr>
    </w:p>
    <w:p w14:paraId="5E78C995" w14:textId="2173ACF7" w:rsidR="0007737C" w:rsidRDefault="0007737C" w:rsidP="002B5AF3">
      <w:pPr>
        <w:pStyle w:val="Pagrindiniotekstopirmatrauka1"/>
        <w:tabs>
          <w:tab w:val="left" w:pos="441"/>
        </w:tabs>
        <w:ind w:firstLine="0"/>
        <w:rPr>
          <w:sz w:val="24"/>
        </w:rPr>
      </w:pPr>
    </w:p>
    <w:p w14:paraId="6DBF3288" w14:textId="79B6429B" w:rsidR="0007737C" w:rsidRDefault="0007737C" w:rsidP="002B5AF3">
      <w:pPr>
        <w:pStyle w:val="Pagrindiniotekstopirmatrauka1"/>
        <w:tabs>
          <w:tab w:val="left" w:pos="441"/>
        </w:tabs>
        <w:ind w:firstLine="0"/>
        <w:rPr>
          <w:sz w:val="24"/>
        </w:rPr>
      </w:pPr>
    </w:p>
    <w:p w14:paraId="602629DF" w14:textId="796CB3E2" w:rsidR="0007737C" w:rsidRDefault="0007737C" w:rsidP="002B5AF3">
      <w:pPr>
        <w:pStyle w:val="Pagrindiniotekstopirmatrauka1"/>
        <w:tabs>
          <w:tab w:val="left" w:pos="441"/>
        </w:tabs>
        <w:ind w:firstLine="0"/>
        <w:rPr>
          <w:sz w:val="24"/>
        </w:rPr>
      </w:pPr>
    </w:p>
    <w:p w14:paraId="5A3DDF29" w14:textId="2E8BC0CA" w:rsidR="0007737C" w:rsidRDefault="0007737C" w:rsidP="002B5AF3">
      <w:pPr>
        <w:pStyle w:val="Pagrindiniotekstopirmatrauka1"/>
        <w:tabs>
          <w:tab w:val="left" w:pos="441"/>
        </w:tabs>
        <w:ind w:firstLine="0"/>
        <w:rPr>
          <w:sz w:val="24"/>
        </w:rPr>
      </w:pPr>
    </w:p>
    <w:p w14:paraId="426FC2C0" w14:textId="77777777" w:rsidR="0007737C" w:rsidRDefault="0007737C" w:rsidP="002B5AF3">
      <w:pPr>
        <w:pStyle w:val="Pagrindiniotekstopirmatrauka1"/>
        <w:tabs>
          <w:tab w:val="left" w:pos="441"/>
        </w:tabs>
        <w:ind w:firstLine="0"/>
        <w:rPr>
          <w:sz w:val="24"/>
        </w:rPr>
      </w:pPr>
    </w:p>
    <w:p w14:paraId="5E3B1064" w14:textId="6ACF7E8A" w:rsidR="00E104B5" w:rsidRDefault="00E104B5" w:rsidP="002B5AF3">
      <w:pPr>
        <w:pStyle w:val="Pagrindiniotekstopirmatrauka1"/>
        <w:tabs>
          <w:tab w:val="left" w:pos="441"/>
        </w:tabs>
        <w:ind w:firstLine="0"/>
        <w:rPr>
          <w:sz w:val="24"/>
        </w:rPr>
      </w:pPr>
    </w:p>
    <w:p w14:paraId="35366221" w14:textId="77777777" w:rsidR="00E104B5" w:rsidRDefault="00E104B5" w:rsidP="002B5AF3">
      <w:pPr>
        <w:pStyle w:val="Pagrindiniotekstopirmatrauka1"/>
        <w:tabs>
          <w:tab w:val="left" w:pos="441"/>
        </w:tabs>
        <w:ind w:firstLine="0"/>
        <w:rPr>
          <w:sz w:val="24"/>
        </w:rPr>
      </w:pPr>
    </w:p>
    <w:p w14:paraId="31B8F807" w14:textId="3010F834" w:rsidR="003E6F5C" w:rsidRDefault="003E6F5C" w:rsidP="002B5AF3">
      <w:pPr>
        <w:pStyle w:val="Pagrindiniotekstopirmatrauka1"/>
        <w:tabs>
          <w:tab w:val="left" w:pos="441"/>
        </w:tabs>
        <w:ind w:firstLine="0"/>
        <w:rPr>
          <w:sz w:val="24"/>
        </w:rPr>
      </w:pPr>
    </w:p>
    <w:p w14:paraId="22BF54AB" w14:textId="6548966F" w:rsidR="002B5AF3" w:rsidRPr="000A3E7C" w:rsidRDefault="002B5AF3" w:rsidP="002B5AF3">
      <w:pPr>
        <w:pStyle w:val="Pagrindiniotekstopirmatrauka1"/>
        <w:tabs>
          <w:tab w:val="left" w:pos="441"/>
        </w:tabs>
        <w:ind w:firstLine="0"/>
        <w:rPr>
          <w:sz w:val="24"/>
        </w:rPr>
      </w:pPr>
    </w:p>
    <w:p w14:paraId="211FF0A0" w14:textId="77777777" w:rsidR="00B7737F" w:rsidRPr="000A3E7C" w:rsidRDefault="00B7737F" w:rsidP="00D74A39">
      <w:pPr>
        <w:pStyle w:val="Pagrindiniotekstopirmatrauka1"/>
        <w:tabs>
          <w:tab w:val="right" w:pos="9638"/>
        </w:tabs>
        <w:ind w:firstLine="0"/>
        <w:rPr>
          <w:sz w:val="24"/>
        </w:rPr>
      </w:pPr>
      <w:r w:rsidRPr="000A3E7C">
        <w:rPr>
          <w:sz w:val="24"/>
        </w:rPr>
        <w:t>Parengė</w:t>
      </w:r>
    </w:p>
    <w:p w14:paraId="615EEF0F" w14:textId="77777777" w:rsidR="00F61E8A" w:rsidRPr="000A3E7C" w:rsidRDefault="00F61E8A" w:rsidP="00D74A39">
      <w:pPr>
        <w:pStyle w:val="Pagrindiniotekstopirmatrauka1"/>
        <w:tabs>
          <w:tab w:val="right" w:pos="9638"/>
        </w:tabs>
        <w:ind w:firstLine="0"/>
        <w:rPr>
          <w:sz w:val="24"/>
        </w:rPr>
      </w:pPr>
      <w:r w:rsidRPr="000A3E7C">
        <w:rPr>
          <w:sz w:val="24"/>
        </w:rPr>
        <w:t>Ineta Junelienė</w:t>
      </w:r>
    </w:p>
    <w:p w14:paraId="1205F07D" w14:textId="240E694F" w:rsidR="00FE47DC" w:rsidRPr="000A3E7C" w:rsidRDefault="00E104B5" w:rsidP="0064224A">
      <w:pPr>
        <w:pStyle w:val="Pagrindiniotekstopirmatrauka1"/>
        <w:tabs>
          <w:tab w:val="right" w:pos="9638"/>
        </w:tabs>
        <w:ind w:firstLine="0"/>
        <w:rPr>
          <w:sz w:val="24"/>
        </w:rPr>
      </w:pPr>
      <w:r>
        <w:rPr>
          <w:sz w:val="24"/>
        </w:rPr>
        <w:t>2018-</w:t>
      </w:r>
      <w:r w:rsidR="0007737C">
        <w:rPr>
          <w:sz w:val="24"/>
        </w:rPr>
        <w:t>12</w:t>
      </w:r>
      <w:r w:rsidR="0064224A" w:rsidRPr="000A3E7C">
        <w:rPr>
          <w:sz w:val="24"/>
        </w:rPr>
        <w:t>-</w:t>
      </w:r>
      <w:r>
        <w:rPr>
          <w:sz w:val="24"/>
        </w:rPr>
        <w:t>0</w:t>
      </w:r>
      <w:r w:rsidR="00A01841">
        <w:rPr>
          <w:sz w:val="24"/>
        </w:rPr>
        <w:t>7</w:t>
      </w:r>
      <w:r w:rsidR="00D74A39" w:rsidRPr="000A3E7C">
        <w:rPr>
          <w:sz w:val="24"/>
        </w:rPr>
        <w:tab/>
      </w:r>
    </w:p>
    <w:p w14:paraId="08E79D51" w14:textId="77777777" w:rsidR="00FE47DC" w:rsidRPr="000A3E7C" w:rsidRDefault="00FE47DC" w:rsidP="00D750A7">
      <w:pPr>
        <w:pStyle w:val="Porat"/>
        <w:jc w:val="center"/>
        <w:rPr>
          <w:b/>
        </w:rPr>
      </w:pPr>
    </w:p>
    <w:p w14:paraId="388ADEDA" w14:textId="77777777" w:rsidR="00D750A7" w:rsidRPr="000A3E7C" w:rsidRDefault="00D750A7" w:rsidP="00D750A7">
      <w:pPr>
        <w:pStyle w:val="Porat"/>
        <w:jc w:val="center"/>
        <w:rPr>
          <w:b/>
        </w:rPr>
      </w:pPr>
      <w:r w:rsidRPr="000A3E7C">
        <w:rPr>
          <w:b/>
        </w:rPr>
        <w:lastRenderedPageBreak/>
        <w:t>LAZDIJŲ RAJONO SAVIVALDYBĖS TARYBOS SPRENDIMO</w:t>
      </w:r>
    </w:p>
    <w:p w14:paraId="6EA11368" w14:textId="1776A6C6" w:rsidR="00E104B5" w:rsidRDefault="00D750A7" w:rsidP="00E104B5">
      <w:pPr>
        <w:pStyle w:val="Antrat1"/>
        <w:tabs>
          <w:tab w:val="left" w:pos="0"/>
        </w:tabs>
        <w:rPr>
          <w:rFonts w:ascii="Times New Roman" w:hAnsi="Times New Roman"/>
        </w:rPr>
      </w:pPr>
      <w:r w:rsidRPr="000A3E7C">
        <w:rPr>
          <w:rFonts w:ascii="Times New Roman" w:hAnsi="Times New Roman"/>
        </w:rPr>
        <w:t>„</w:t>
      </w:r>
      <w:r w:rsidR="00E104B5" w:rsidRPr="00000D3E">
        <w:rPr>
          <w:rFonts w:ascii="Times New Roman" w:hAnsi="Times New Roman"/>
        </w:rPr>
        <w:t xml:space="preserve">DĖL </w:t>
      </w:r>
      <w:r w:rsidR="0007737C">
        <w:rPr>
          <w:rFonts w:ascii="Times New Roman" w:hAnsi="Times New Roman"/>
        </w:rPr>
        <w:t>PATALPŲ</w:t>
      </w:r>
      <w:r w:rsidR="00E104B5" w:rsidRPr="00000D3E">
        <w:rPr>
          <w:rFonts w:ascii="Times New Roman" w:hAnsi="Times New Roman"/>
        </w:rPr>
        <w:t xml:space="preserve"> PANAUDOS VIEŠAJAI ĮSTAIGAI</w:t>
      </w:r>
    </w:p>
    <w:p w14:paraId="42943467" w14:textId="7B7F1AE4" w:rsidR="00D750A7" w:rsidRDefault="00E104B5" w:rsidP="00E104B5">
      <w:pPr>
        <w:pStyle w:val="Antrat1"/>
        <w:tabs>
          <w:tab w:val="left" w:pos="0"/>
        </w:tabs>
        <w:rPr>
          <w:rFonts w:ascii="Times New Roman" w:hAnsi="Times New Roman"/>
        </w:rPr>
      </w:pPr>
      <w:r w:rsidRPr="00000D3E">
        <w:rPr>
          <w:rFonts w:ascii="Times New Roman" w:hAnsi="Times New Roman"/>
        </w:rPr>
        <w:t xml:space="preserve"> LAZDIJŲ </w:t>
      </w:r>
      <w:r w:rsidR="0007737C">
        <w:rPr>
          <w:rFonts w:ascii="Times New Roman" w:hAnsi="Times New Roman"/>
        </w:rPr>
        <w:t>ŠVIETIMO</w:t>
      </w:r>
      <w:r w:rsidRPr="00000D3E">
        <w:rPr>
          <w:rFonts w:ascii="Times New Roman" w:hAnsi="Times New Roman"/>
        </w:rPr>
        <w:t xml:space="preserve"> CENTRUI</w:t>
      </w:r>
      <w:r w:rsidR="00D750A7" w:rsidRPr="00E104B5">
        <w:rPr>
          <w:rFonts w:ascii="Times New Roman" w:hAnsi="Times New Roman"/>
        </w:rPr>
        <w:t>“</w:t>
      </w:r>
      <w:r w:rsidR="0064224A" w:rsidRPr="00E104B5">
        <w:rPr>
          <w:rFonts w:ascii="Times New Roman" w:hAnsi="Times New Roman"/>
        </w:rPr>
        <w:t xml:space="preserve"> </w:t>
      </w:r>
      <w:r w:rsidR="00D750A7" w:rsidRPr="00E104B5">
        <w:rPr>
          <w:rFonts w:ascii="Times New Roman" w:hAnsi="Times New Roman"/>
        </w:rPr>
        <w:t>PROJEKTO</w:t>
      </w:r>
    </w:p>
    <w:p w14:paraId="2D08051E" w14:textId="77777777" w:rsidR="00E104B5" w:rsidRPr="00E104B5" w:rsidRDefault="00E104B5" w:rsidP="00E104B5"/>
    <w:p w14:paraId="4AAB19C6" w14:textId="77777777" w:rsidR="00D750A7" w:rsidRPr="000A3E7C" w:rsidRDefault="00D750A7" w:rsidP="00D750A7">
      <w:pPr>
        <w:pStyle w:val="Porat"/>
        <w:jc w:val="center"/>
        <w:rPr>
          <w:b/>
        </w:rPr>
      </w:pPr>
      <w:r w:rsidRPr="000A3E7C">
        <w:rPr>
          <w:b/>
        </w:rPr>
        <w:t>AIŠKINAMASIS RAŠTAS</w:t>
      </w:r>
    </w:p>
    <w:p w14:paraId="655F441F" w14:textId="6299C855" w:rsidR="00D750A7" w:rsidRPr="000A3E7C" w:rsidRDefault="00D750A7" w:rsidP="004C6D0A">
      <w:pPr>
        <w:pStyle w:val="Porat"/>
        <w:jc w:val="center"/>
      </w:pPr>
      <w:r w:rsidRPr="000A3E7C">
        <w:t>201</w:t>
      </w:r>
      <w:r w:rsidR="0064224A" w:rsidRPr="000A3E7C">
        <w:t>8</w:t>
      </w:r>
      <w:r w:rsidRPr="000A3E7C">
        <w:t>-</w:t>
      </w:r>
      <w:r w:rsidR="0007737C">
        <w:t>12</w:t>
      </w:r>
      <w:r w:rsidRPr="000A3E7C">
        <w:t>-</w:t>
      </w:r>
      <w:r w:rsidR="00E104B5">
        <w:t>0</w:t>
      </w:r>
      <w:r w:rsidR="00A01841">
        <w:t>7</w:t>
      </w:r>
    </w:p>
    <w:p w14:paraId="12C5392C" w14:textId="77777777" w:rsidR="00D750A7" w:rsidRPr="000A3E7C" w:rsidRDefault="00D750A7" w:rsidP="00F431EF">
      <w:pPr>
        <w:pStyle w:val="Porat"/>
        <w:ind w:firstLine="709"/>
        <w:rPr>
          <w:b/>
        </w:rPr>
      </w:pPr>
    </w:p>
    <w:p w14:paraId="1B894DE6" w14:textId="49EF4594" w:rsidR="00AC19FC" w:rsidRDefault="00D750A7" w:rsidP="008D1839">
      <w:pPr>
        <w:pStyle w:val="Pagrindiniotekstopirmatrauka1"/>
        <w:spacing w:line="360" w:lineRule="auto"/>
        <w:ind w:firstLine="709"/>
        <w:jc w:val="both"/>
        <w:rPr>
          <w:sz w:val="24"/>
        </w:rPr>
      </w:pPr>
      <w:r w:rsidRPr="000A3E7C">
        <w:rPr>
          <w:sz w:val="24"/>
        </w:rPr>
        <w:t xml:space="preserve">Lazdijų rajono savivaldybės tarybos sprendimo projektas „Dėl </w:t>
      </w:r>
      <w:r w:rsidR="00AC19FC">
        <w:rPr>
          <w:sz w:val="24"/>
        </w:rPr>
        <w:t>patalpų</w:t>
      </w:r>
      <w:r w:rsidR="003E6F5C">
        <w:rPr>
          <w:sz w:val="24"/>
        </w:rPr>
        <w:t xml:space="preserve"> </w:t>
      </w:r>
      <w:r w:rsidRPr="000A3E7C">
        <w:rPr>
          <w:sz w:val="24"/>
        </w:rPr>
        <w:t xml:space="preserve"> panaudos</w:t>
      </w:r>
      <w:r w:rsidR="00E104B5">
        <w:rPr>
          <w:sz w:val="24"/>
        </w:rPr>
        <w:t xml:space="preserve"> viešajai įstaigai Lazdijų </w:t>
      </w:r>
      <w:r w:rsidR="00AC19FC">
        <w:rPr>
          <w:sz w:val="24"/>
        </w:rPr>
        <w:t>švietimo</w:t>
      </w:r>
      <w:r w:rsidR="00E104B5">
        <w:rPr>
          <w:sz w:val="24"/>
        </w:rPr>
        <w:t xml:space="preserve"> centrui</w:t>
      </w:r>
      <w:r w:rsidRPr="000A3E7C">
        <w:rPr>
          <w:sz w:val="24"/>
        </w:rPr>
        <w:t xml:space="preserve">“ parengtas vadovaujantis </w:t>
      </w:r>
      <w:r w:rsidR="00CF0441" w:rsidRPr="000A3E7C">
        <w:rPr>
          <w:sz w:val="24"/>
        </w:rPr>
        <w:t>Lietuvos Respublikos vietos savivaldos įstatymo 16 straipsnio 2 dalies 26 punktu ir 48 straipsnio 2 dalimi, Lietuvos Respublikos valstybės ir savivaldybių turto valdymo, naudojimo ir disponavimo juo įstatymo 14 straipsnio 1 dalies 2 punktu ir 3 dalies 2</w:t>
      </w:r>
      <w:r w:rsidR="00CF0441">
        <w:rPr>
          <w:sz w:val="24"/>
        </w:rPr>
        <w:t xml:space="preserve">  punktu</w:t>
      </w:r>
      <w:r w:rsidR="00CF0441" w:rsidRPr="000A3E7C">
        <w:rPr>
          <w:sz w:val="24"/>
        </w:rPr>
        <w:t xml:space="preserve">, Lazdijų rajono savivaldybės turto perdavimo panaudos pagrindais laikinai neatlygintinai valdyti ir naudotis tvarkos aprašo, patvirtinto Lazdijų rajono savivaldybės tarybos 2014 m. lapkričio 13 d. sprendimu Nr. </w:t>
      </w:r>
      <w:hyperlink r:id="rId9" w:history="1">
        <w:r w:rsidR="00CF0441" w:rsidRPr="00FA0B70">
          <w:rPr>
            <w:rStyle w:val="Hipersaitas"/>
            <w:sz w:val="24"/>
          </w:rPr>
          <w:t>5TS-1349</w:t>
        </w:r>
      </w:hyperlink>
      <w:r w:rsidR="00CF0441" w:rsidRPr="000A3E7C">
        <w:rPr>
          <w:sz w:val="24"/>
        </w:rPr>
        <w:t xml:space="preserve"> „Dėl Lazdijų rajono savivaldybės turto perdavimo panaudos pagrindais laikinai neatlygintinai valdyti ir naudotis tvarkos aprašo patvirtinimo“, 4.2, 5</w:t>
      </w:r>
      <w:r w:rsidR="004E1395">
        <w:rPr>
          <w:sz w:val="24"/>
        </w:rPr>
        <w:t xml:space="preserve">.2, </w:t>
      </w:r>
      <w:r w:rsidR="00AB74D1">
        <w:rPr>
          <w:sz w:val="24"/>
        </w:rPr>
        <w:t xml:space="preserve">7.2 </w:t>
      </w:r>
      <w:r w:rsidR="004E1395">
        <w:rPr>
          <w:sz w:val="24"/>
        </w:rPr>
        <w:t xml:space="preserve">ir 8.1 </w:t>
      </w:r>
      <w:r w:rsidR="00AB74D1">
        <w:rPr>
          <w:sz w:val="24"/>
        </w:rPr>
        <w:t>papunkčiais, atsižvelgiant</w:t>
      </w:r>
      <w:r w:rsidR="00CF0441" w:rsidRPr="000A3E7C">
        <w:rPr>
          <w:sz w:val="24"/>
        </w:rPr>
        <w:t xml:space="preserve"> į </w:t>
      </w:r>
      <w:r w:rsidR="00AC19FC" w:rsidRPr="000A3E7C">
        <w:rPr>
          <w:sz w:val="24"/>
        </w:rPr>
        <w:t>Lazdijų rajono savivaldybės administracijos direktoriaus 2018-</w:t>
      </w:r>
      <w:r w:rsidR="00AC19FC">
        <w:rPr>
          <w:sz w:val="24"/>
        </w:rPr>
        <w:t>12</w:t>
      </w:r>
      <w:r w:rsidR="00AC19FC" w:rsidRPr="000A3E7C">
        <w:rPr>
          <w:sz w:val="24"/>
        </w:rPr>
        <w:t>-</w:t>
      </w:r>
      <w:r w:rsidR="00A01841">
        <w:rPr>
          <w:sz w:val="24"/>
        </w:rPr>
        <w:t>07</w:t>
      </w:r>
      <w:r w:rsidR="00AC19FC" w:rsidRPr="000A3E7C">
        <w:rPr>
          <w:sz w:val="24"/>
        </w:rPr>
        <w:t xml:space="preserve"> sutikimą Nr. 1-</w:t>
      </w:r>
      <w:r w:rsidR="00A01841">
        <w:rPr>
          <w:sz w:val="24"/>
        </w:rPr>
        <w:t>3403</w:t>
      </w:r>
      <w:r w:rsidR="00AC19FC" w:rsidRPr="000A3E7C">
        <w:rPr>
          <w:sz w:val="24"/>
        </w:rPr>
        <w:t xml:space="preserve"> „Dėl turto perdavimo“</w:t>
      </w:r>
      <w:r w:rsidR="00AC19FC">
        <w:rPr>
          <w:sz w:val="24"/>
        </w:rPr>
        <w:t xml:space="preserve"> ir </w:t>
      </w:r>
      <w:r w:rsidR="00AC19FC" w:rsidRPr="000A3E7C">
        <w:rPr>
          <w:sz w:val="24"/>
        </w:rPr>
        <w:t xml:space="preserve">į viešosios įstaigos Lazdijų </w:t>
      </w:r>
      <w:r w:rsidR="00AC19FC">
        <w:rPr>
          <w:sz w:val="24"/>
        </w:rPr>
        <w:t>švietimo</w:t>
      </w:r>
      <w:r w:rsidR="00AC19FC" w:rsidRPr="000A3E7C">
        <w:rPr>
          <w:sz w:val="24"/>
        </w:rPr>
        <w:t xml:space="preserve"> centr</w:t>
      </w:r>
      <w:r w:rsidR="00AC19FC">
        <w:rPr>
          <w:sz w:val="24"/>
        </w:rPr>
        <w:t>o</w:t>
      </w:r>
      <w:r w:rsidR="00AC19FC" w:rsidRPr="000A3E7C">
        <w:rPr>
          <w:sz w:val="24"/>
        </w:rPr>
        <w:t xml:space="preserve"> 2018-</w:t>
      </w:r>
      <w:r w:rsidR="00AC19FC">
        <w:rPr>
          <w:sz w:val="24"/>
        </w:rPr>
        <w:t>12</w:t>
      </w:r>
      <w:r w:rsidR="00AC19FC" w:rsidRPr="000A3E7C">
        <w:rPr>
          <w:sz w:val="24"/>
        </w:rPr>
        <w:t>-</w:t>
      </w:r>
      <w:r w:rsidR="00AC19FC">
        <w:rPr>
          <w:sz w:val="24"/>
        </w:rPr>
        <w:t>06</w:t>
      </w:r>
      <w:r w:rsidR="00AC19FC" w:rsidRPr="000A3E7C">
        <w:rPr>
          <w:sz w:val="24"/>
        </w:rPr>
        <w:t xml:space="preserve"> raštą Nr. </w:t>
      </w:r>
      <w:r w:rsidR="00AC19FC">
        <w:rPr>
          <w:sz w:val="24"/>
        </w:rPr>
        <w:t xml:space="preserve">LŠCV2-371 </w:t>
      </w:r>
      <w:r w:rsidR="00AC19FC" w:rsidRPr="000A3E7C">
        <w:rPr>
          <w:sz w:val="24"/>
        </w:rPr>
        <w:t xml:space="preserve">„Dėl </w:t>
      </w:r>
      <w:r w:rsidR="00AC19FC">
        <w:rPr>
          <w:sz w:val="24"/>
        </w:rPr>
        <w:t>patalpų, esančių Dzūkų g. 1, Lazdijai,</w:t>
      </w:r>
      <w:r w:rsidR="00AC19FC" w:rsidRPr="000A3E7C">
        <w:rPr>
          <w:sz w:val="24"/>
        </w:rPr>
        <w:t xml:space="preserve"> panaudos“</w:t>
      </w:r>
      <w:r w:rsidR="00AC19FC">
        <w:rPr>
          <w:sz w:val="24"/>
        </w:rPr>
        <w:t>.</w:t>
      </w:r>
    </w:p>
    <w:p w14:paraId="30115F6F" w14:textId="2B262B17" w:rsidR="00D750A7" w:rsidRPr="000A3E7C" w:rsidRDefault="00D750A7" w:rsidP="00AC19FC">
      <w:pPr>
        <w:tabs>
          <w:tab w:val="left" w:pos="709"/>
        </w:tabs>
        <w:spacing w:line="360" w:lineRule="auto"/>
        <w:ind w:firstLine="720"/>
        <w:jc w:val="both"/>
        <w:rPr>
          <w:lang w:eastAsia="en-US"/>
        </w:rPr>
      </w:pPr>
      <w:r w:rsidRPr="000A3E7C">
        <w:t xml:space="preserve">Viešoji įstaiga Lazdijų </w:t>
      </w:r>
      <w:r w:rsidR="00AC19FC">
        <w:t>švietimo</w:t>
      </w:r>
      <w:r w:rsidR="003E6F5C">
        <w:t xml:space="preserve"> </w:t>
      </w:r>
      <w:r w:rsidR="00CB0BA2">
        <w:t>centras</w:t>
      </w:r>
      <w:r w:rsidRPr="000A3E7C">
        <w:t xml:space="preserve"> </w:t>
      </w:r>
      <w:r w:rsidR="009A20DE" w:rsidRPr="000A3E7C">
        <w:t>201</w:t>
      </w:r>
      <w:r w:rsidR="000A3E7C" w:rsidRPr="000A3E7C">
        <w:t>8</w:t>
      </w:r>
      <w:r w:rsidR="009A20DE" w:rsidRPr="000A3E7C">
        <w:t>-</w:t>
      </w:r>
      <w:r w:rsidR="00AC19FC">
        <w:t>12</w:t>
      </w:r>
      <w:r w:rsidR="009A20DE" w:rsidRPr="000A3E7C">
        <w:t>-</w:t>
      </w:r>
      <w:r w:rsidR="00AC19FC">
        <w:t>06</w:t>
      </w:r>
      <w:r w:rsidR="009A20DE" w:rsidRPr="000A3E7C">
        <w:t xml:space="preserve"> raštu Nr. </w:t>
      </w:r>
      <w:r w:rsidR="00AC19FC">
        <w:t>LŠCV2-371</w:t>
      </w:r>
      <w:r w:rsidRPr="000A3E7C">
        <w:t xml:space="preserve"> </w:t>
      </w:r>
      <w:r w:rsidR="009A20DE" w:rsidRPr="000A3E7C">
        <w:t>„</w:t>
      </w:r>
      <w:r w:rsidR="00AC19FC" w:rsidRPr="000A3E7C">
        <w:t xml:space="preserve">Dėl </w:t>
      </w:r>
      <w:r w:rsidR="00AC19FC">
        <w:t>patalpų, esančių Dzūkų g. 1, Lazdijai,</w:t>
      </w:r>
      <w:r w:rsidR="00AC19FC" w:rsidRPr="000A3E7C">
        <w:t xml:space="preserve"> panaudos</w:t>
      </w:r>
      <w:r w:rsidR="00CF0441" w:rsidRPr="008D1839">
        <w:rPr>
          <w:lang w:eastAsia="en-US"/>
        </w:rPr>
        <w:t>“</w:t>
      </w:r>
      <w:r w:rsidR="00CF0441">
        <w:rPr>
          <w:lang w:eastAsia="en-US"/>
        </w:rPr>
        <w:t xml:space="preserve"> </w:t>
      </w:r>
      <w:r w:rsidR="00B16B9C" w:rsidRPr="000A3E7C">
        <w:t>kreipėsi dėl patalp</w:t>
      </w:r>
      <w:r w:rsidR="000A3E7C" w:rsidRPr="000A3E7C">
        <w:t xml:space="preserve">ų: </w:t>
      </w:r>
      <w:r w:rsidR="00AC19FC" w:rsidRPr="00CF0441">
        <w:rPr>
          <w:lang w:eastAsia="en-US"/>
        </w:rPr>
        <w:t>Nr. 1-</w:t>
      </w:r>
      <w:r w:rsidR="00AC19FC">
        <w:rPr>
          <w:lang w:eastAsia="en-US"/>
        </w:rPr>
        <w:t>9</w:t>
      </w:r>
      <w:r w:rsidR="00AC19FC" w:rsidRPr="00CF0441">
        <w:rPr>
          <w:lang w:eastAsia="en-US"/>
        </w:rPr>
        <w:t xml:space="preserve"> (plotas – </w:t>
      </w:r>
      <w:r w:rsidR="00AC19FC">
        <w:rPr>
          <w:lang w:eastAsia="en-US"/>
        </w:rPr>
        <w:t>20,87</w:t>
      </w:r>
      <w:r w:rsidR="00AC19FC" w:rsidRPr="00CF0441">
        <w:rPr>
          <w:lang w:eastAsia="en-US"/>
        </w:rPr>
        <w:t xml:space="preserve"> kv. metro), Nr. 1-</w:t>
      </w:r>
      <w:r w:rsidR="00AC19FC">
        <w:rPr>
          <w:lang w:eastAsia="en-US"/>
        </w:rPr>
        <w:t>10</w:t>
      </w:r>
      <w:r w:rsidR="00AC19FC" w:rsidRPr="00CF0441">
        <w:rPr>
          <w:lang w:eastAsia="en-US"/>
        </w:rPr>
        <w:t xml:space="preserve"> (plotas – </w:t>
      </w:r>
      <w:r w:rsidR="00AC19FC">
        <w:rPr>
          <w:lang w:eastAsia="en-US"/>
        </w:rPr>
        <w:t>51,02</w:t>
      </w:r>
      <w:r w:rsidR="00AC19FC" w:rsidRPr="00CF0441">
        <w:rPr>
          <w:lang w:eastAsia="en-US"/>
        </w:rPr>
        <w:t xml:space="preserve"> kv. metro), Nr. 1-</w:t>
      </w:r>
      <w:r w:rsidR="00AC19FC">
        <w:rPr>
          <w:lang w:eastAsia="en-US"/>
        </w:rPr>
        <w:t>11</w:t>
      </w:r>
      <w:r w:rsidR="00AC19FC" w:rsidRPr="00CF0441">
        <w:rPr>
          <w:lang w:eastAsia="en-US"/>
        </w:rPr>
        <w:t xml:space="preserve"> (plotas – </w:t>
      </w:r>
      <w:r w:rsidR="00AC19FC">
        <w:rPr>
          <w:lang w:eastAsia="en-US"/>
        </w:rPr>
        <w:t>16,62</w:t>
      </w:r>
      <w:r w:rsidR="00AC19FC" w:rsidRPr="00CF0441">
        <w:rPr>
          <w:lang w:eastAsia="en-US"/>
        </w:rPr>
        <w:t xml:space="preserve"> kv. metro) , Nr. 1-</w:t>
      </w:r>
      <w:r w:rsidR="00AC19FC">
        <w:rPr>
          <w:lang w:eastAsia="en-US"/>
        </w:rPr>
        <w:t>13</w:t>
      </w:r>
      <w:r w:rsidR="00AC19FC" w:rsidRPr="00CF0441">
        <w:rPr>
          <w:lang w:eastAsia="en-US"/>
        </w:rPr>
        <w:t xml:space="preserve"> (plotas – </w:t>
      </w:r>
      <w:r w:rsidR="00AC19FC">
        <w:rPr>
          <w:lang w:eastAsia="en-US"/>
        </w:rPr>
        <w:t>51,79</w:t>
      </w:r>
      <w:r w:rsidR="00AC19FC" w:rsidRPr="00CF0441">
        <w:rPr>
          <w:lang w:eastAsia="en-US"/>
        </w:rPr>
        <w:t xml:space="preserve"> kv. metro), Nr. 1-</w:t>
      </w:r>
      <w:r w:rsidR="00AC19FC">
        <w:rPr>
          <w:lang w:eastAsia="en-US"/>
        </w:rPr>
        <w:t>15</w:t>
      </w:r>
      <w:r w:rsidR="00AC19FC" w:rsidRPr="00CF0441">
        <w:rPr>
          <w:lang w:eastAsia="en-US"/>
        </w:rPr>
        <w:t xml:space="preserve"> (plotas – 1</w:t>
      </w:r>
      <w:r w:rsidR="00AC19FC">
        <w:rPr>
          <w:lang w:eastAsia="en-US"/>
        </w:rPr>
        <w:t>0,20 kv. metro), Nr. 1-16</w:t>
      </w:r>
      <w:r w:rsidR="00AC19FC" w:rsidRPr="00CF0441">
        <w:rPr>
          <w:lang w:eastAsia="en-US"/>
        </w:rPr>
        <w:t xml:space="preserve"> (plotas – 2,11 kv. metro), Nr. 1-</w:t>
      </w:r>
      <w:r w:rsidR="00AC19FC">
        <w:rPr>
          <w:lang w:eastAsia="en-US"/>
        </w:rPr>
        <w:t>17</w:t>
      </w:r>
      <w:r w:rsidR="00AC19FC" w:rsidRPr="00CF0441">
        <w:rPr>
          <w:lang w:eastAsia="en-US"/>
        </w:rPr>
        <w:t xml:space="preserve"> (plotas –</w:t>
      </w:r>
      <w:r w:rsidR="00AC19FC">
        <w:rPr>
          <w:lang w:eastAsia="en-US"/>
        </w:rPr>
        <w:t xml:space="preserve"> 2,10</w:t>
      </w:r>
      <w:r w:rsidR="00AC19FC" w:rsidRPr="00CF0441">
        <w:rPr>
          <w:lang w:eastAsia="en-US"/>
        </w:rPr>
        <w:t xml:space="preserve"> kv. metro), </w:t>
      </w:r>
      <w:r w:rsidR="00AC19FC">
        <w:rPr>
          <w:lang w:eastAsia="en-US"/>
        </w:rPr>
        <w:t xml:space="preserve">ir </w:t>
      </w:r>
      <w:r w:rsidR="00AC19FC" w:rsidRPr="00CF0441">
        <w:rPr>
          <w:lang w:eastAsia="en-US"/>
        </w:rPr>
        <w:t>Nr. 1-</w:t>
      </w:r>
      <w:r w:rsidR="00AC19FC">
        <w:rPr>
          <w:lang w:eastAsia="en-US"/>
        </w:rPr>
        <w:t>20</w:t>
      </w:r>
      <w:r w:rsidR="00AC19FC" w:rsidRPr="00CF0441">
        <w:rPr>
          <w:lang w:eastAsia="en-US"/>
        </w:rPr>
        <w:t xml:space="preserve"> (plotas –</w:t>
      </w:r>
      <w:r w:rsidR="00AC19FC">
        <w:rPr>
          <w:lang w:eastAsia="en-US"/>
        </w:rPr>
        <w:t xml:space="preserve"> 8,79</w:t>
      </w:r>
      <w:r w:rsidR="00AC19FC" w:rsidRPr="00CF0441">
        <w:rPr>
          <w:lang w:eastAsia="en-US"/>
        </w:rPr>
        <w:t xml:space="preserve"> kv. metro), </w:t>
      </w:r>
      <w:r w:rsidR="00AC19FC">
        <w:rPr>
          <w:lang w:eastAsia="en-US"/>
        </w:rPr>
        <w:t xml:space="preserve">  </w:t>
      </w:r>
      <w:r w:rsidR="00AC19FC" w:rsidRPr="00CF0441">
        <w:rPr>
          <w:lang w:eastAsia="en-US"/>
        </w:rPr>
        <w:t xml:space="preserve">esančias </w:t>
      </w:r>
      <w:r w:rsidR="00AC19FC">
        <w:rPr>
          <w:lang w:eastAsia="en-US"/>
        </w:rPr>
        <w:t>mokyklos</w:t>
      </w:r>
      <w:r w:rsidR="00AC19FC" w:rsidRPr="00CF0441">
        <w:rPr>
          <w:lang w:eastAsia="en-US"/>
        </w:rPr>
        <w:t xml:space="preserve"> pastate (</w:t>
      </w:r>
      <w:r w:rsidR="00A01841">
        <w:rPr>
          <w:lang w:eastAsia="en-US"/>
        </w:rPr>
        <w:t>pažymėjimas plane 1C</w:t>
      </w:r>
      <w:r w:rsidR="00A01841" w:rsidRPr="00CF0441">
        <w:rPr>
          <w:lang w:eastAsia="en-US"/>
        </w:rPr>
        <w:t>2p</w:t>
      </w:r>
      <w:r w:rsidR="00A01841">
        <w:rPr>
          <w:lang w:eastAsia="en-US"/>
        </w:rPr>
        <w:t>,</w:t>
      </w:r>
      <w:r w:rsidR="00A01841" w:rsidRPr="00CF0441">
        <w:rPr>
          <w:lang w:eastAsia="en-US"/>
        </w:rPr>
        <w:t xml:space="preserve"> </w:t>
      </w:r>
      <w:r w:rsidR="00AC19FC" w:rsidRPr="00CF0441">
        <w:rPr>
          <w:lang w:eastAsia="en-US"/>
        </w:rPr>
        <w:t xml:space="preserve">unikalus Nr. </w:t>
      </w:r>
      <w:r w:rsidR="00A01841">
        <w:rPr>
          <w:lang w:eastAsia="en-US"/>
        </w:rPr>
        <w:t>5993-6000-2013)</w:t>
      </w:r>
      <w:r w:rsidR="00AC19FC" w:rsidRPr="00CF0441">
        <w:rPr>
          <w:lang w:eastAsia="en-US"/>
        </w:rPr>
        <w:t xml:space="preserve">  adresu: </w:t>
      </w:r>
      <w:r w:rsidR="00AC19FC">
        <w:rPr>
          <w:lang w:eastAsia="en-US"/>
        </w:rPr>
        <w:t>Lazdijai Dzūkų g. 1</w:t>
      </w:r>
      <w:r w:rsidR="00B16B9C" w:rsidRPr="000A3E7C">
        <w:rPr>
          <w:lang w:eastAsia="en-US"/>
        </w:rPr>
        <w:t xml:space="preserve">, </w:t>
      </w:r>
      <w:r w:rsidR="008D1839">
        <w:t>panaudos 1</w:t>
      </w:r>
      <w:r w:rsidR="000A3E7C" w:rsidRPr="000A3E7C">
        <w:t xml:space="preserve">0 metų laikotarpiui bei </w:t>
      </w:r>
      <w:r w:rsidR="000A3E7C" w:rsidRPr="000A3E7C">
        <w:rPr>
          <w:lang w:eastAsia="en-US"/>
        </w:rPr>
        <w:t>įsipareigojo</w:t>
      </w:r>
      <w:r w:rsidRPr="000A3E7C">
        <w:rPr>
          <w:lang w:eastAsia="en-US"/>
        </w:rPr>
        <w:t xml:space="preserve"> </w:t>
      </w:r>
      <w:r w:rsidR="00DC1961">
        <w:rPr>
          <w:lang w:eastAsia="en-US"/>
        </w:rPr>
        <w:t xml:space="preserve">panaudoti </w:t>
      </w:r>
      <w:r w:rsidR="00AC19FC">
        <w:rPr>
          <w:lang w:eastAsia="en-US"/>
        </w:rPr>
        <w:t>5</w:t>
      </w:r>
      <w:r w:rsidR="00DC1961">
        <w:rPr>
          <w:lang w:eastAsia="en-US"/>
        </w:rPr>
        <w:t>0 Eurų</w:t>
      </w:r>
      <w:r w:rsidR="000A3E7C" w:rsidRPr="000A3E7C">
        <w:rPr>
          <w:lang w:eastAsia="en-US"/>
        </w:rPr>
        <w:t xml:space="preserve"> </w:t>
      </w:r>
      <w:r w:rsidR="00AC19FC">
        <w:rPr>
          <w:lang w:eastAsia="en-US"/>
        </w:rPr>
        <w:t>patalpų</w:t>
      </w:r>
      <w:r w:rsidR="00DC1961">
        <w:rPr>
          <w:lang w:eastAsia="en-US"/>
        </w:rPr>
        <w:t xml:space="preserve"> einamajam remontui ir panaudos sut</w:t>
      </w:r>
      <w:r w:rsidR="00CF0441">
        <w:rPr>
          <w:lang w:eastAsia="en-US"/>
        </w:rPr>
        <w:t>arties laikotarpiu prižiūrėti šias patalpas</w:t>
      </w:r>
      <w:r w:rsidRPr="000A3E7C">
        <w:rPr>
          <w:lang w:eastAsia="en-US"/>
        </w:rPr>
        <w:t>.</w:t>
      </w:r>
    </w:p>
    <w:p w14:paraId="2586EB89" w14:textId="3F14B4DF" w:rsidR="00D750A7" w:rsidRPr="000A3E7C" w:rsidRDefault="00D750A7" w:rsidP="00A76DED">
      <w:pPr>
        <w:suppressAutoHyphens w:val="0"/>
        <w:spacing w:line="360" w:lineRule="auto"/>
        <w:ind w:firstLine="709"/>
        <w:jc w:val="both"/>
        <w:rPr>
          <w:lang w:eastAsia="en-US"/>
        </w:rPr>
      </w:pPr>
      <w:r w:rsidRPr="000A3E7C">
        <w:t xml:space="preserve">  Turto perdavimas pagal panaudos sutartį atitinka Lietuvos Respublikos valstybės ir savivaldybių turto valdymo, naudojimo ir disponavimo juo įsta</w:t>
      </w:r>
      <w:r w:rsidR="00CF0441">
        <w:t>tymo 14 straipsnio 3 dalies 2 papu</w:t>
      </w:r>
      <w:r w:rsidRPr="000A3E7C">
        <w:t>nkt</w:t>
      </w:r>
      <w:r w:rsidR="001D397D">
        <w:t>yje</w:t>
      </w:r>
      <w:r w:rsidRPr="000A3E7C">
        <w:t xml:space="preserve"> nurodytus kriterijus.</w:t>
      </w:r>
    </w:p>
    <w:p w14:paraId="6D6E2472" w14:textId="77777777" w:rsidR="00694537" w:rsidRDefault="00694537" w:rsidP="000A3E7C">
      <w:pPr>
        <w:pStyle w:val="Pagrindiniotekstopirmatrauka1"/>
        <w:spacing w:line="360" w:lineRule="auto"/>
        <w:ind w:firstLine="709"/>
        <w:jc w:val="both"/>
        <w:rPr>
          <w:sz w:val="24"/>
        </w:rPr>
      </w:pPr>
      <w:r>
        <w:rPr>
          <w:sz w:val="24"/>
        </w:rPr>
        <w:t>Šio projekto tikslas:</w:t>
      </w:r>
    </w:p>
    <w:p w14:paraId="5A8336A9" w14:textId="30A4513A" w:rsidR="00AC19FC" w:rsidRPr="00CF0441" w:rsidRDefault="00AC19FC" w:rsidP="00AC19FC">
      <w:pPr>
        <w:tabs>
          <w:tab w:val="left" w:pos="709"/>
        </w:tabs>
        <w:spacing w:line="360" w:lineRule="auto"/>
        <w:ind w:firstLine="720"/>
        <w:jc w:val="both"/>
        <w:rPr>
          <w:lang w:eastAsia="en-US"/>
        </w:rPr>
      </w:pPr>
      <w:r>
        <w:t xml:space="preserve">1. </w:t>
      </w:r>
      <w:r w:rsidRPr="00CF0441">
        <w:t xml:space="preserve">Leisti Lazdijų rajono savivaldybės administracijai (kodas 188714992) perduoti neatlygintinai naudotis pagal panaudos sutartį 10 metų laikotarpiui Lazdijų rajono savivaldybei nuosavybės teise priklausančias ir šiuo metu Lazdijų rajono savivaldybės administracijos patikėjimo teise valdomas </w:t>
      </w:r>
      <w:r>
        <w:rPr>
          <w:lang w:eastAsia="en-US"/>
        </w:rPr>
        <w:t>163,50</w:t>
      </w:r>
      <w:r w:rsidRPr="00CF0441">
        <w:rPr>
          <w:lang w:eastAsia="en-US"/>
        </w:rPr>
        <w:t xml:space="preserve"> kv. metro ploto patalpas: Nr. 1-</w:t>
      </w:r>
      <w:r>
        <w:rPr>
          <w:lang w:eastAsia="en-US"/>
        </w:rPr>
        <w:t>9</w:t>
      </w:r>
      <w:r w:rsidRPr="00CF0441">
        <w:rPr>
          <w:lang w:eastAsia="en-US"/>
        </w:rPr>
        <w:t xml:space="preserve"> (plotas – </w:t>
      </w:r>
      <w:r>
        <w:rPr>
          <w:lang w:eastAsia="en-US"/>
        </w:rPr>
        <w:t>20,87</w:t>
      </w:r>
      <w:r w:rsidRPr="00CF0441">
        <w:rPr>
          <w:lang w:eastAsia="en-US"/>
        </w:rPr>
        <w:t xml:space="preserve"> kv. metro), Nr. 1-</w:t>
      </w:r>
      <w:r>
        <w:rPr>
          <w:lang w:eastAsia="en-US"/>
        </w:rPr>
        <w:t>10</w:t>
      </w:r>
      <w:r w:rsidRPr="00CF0441">
        <w:rPr>
          <w:lang w:eastAsia="en-US"/>
        </w:rPr>
        <w:t xml:space="preserve"> (plotas – </w:t>
      </w:r>
      <w:r>
        <w:rPr>
          <w:lang w:eastAsia="en-US"/>
        </w:rPr>
        <w:t>51,02</w:t>
      </w:r>
      <w:r w:rsidRPr="00CF0441">
        <w:rPr>
          <w:lang w:eastAsia="en-US"/>
        </w:rPr>
        <w:t xml:space="preserve"> kv. metro), Nr. 1-</w:t>
      </w:r>
      <w:r>
        <w:rPr>
          <w:lang w:eastAsia="en-US"/>
        </w:rPr>
        <w:t>11</w:t>
      </w:r>
      <w:r w:rsidRPr="00CF0441">
        <w:rPr>
          <w:lang w:eastAsia="en-US"/>
        </w:rPr>
        <w:t xml:space="preserve"> (plotas – </w:t>
      </w:r>
      <w:r>
        <w:rPr>
          <w:lang w:eastAsia="en-US"/>
        </w:rPr>
        <w:t>16,62</w:t>
      </w:r>
      <w:r w:rsidRPr="00CF0441">
        <w:rPr>
          <w:lang w:eastAsia="en-US"/>
        </w:rPr>
        <w:t xml:space="preserve"> kv. metro) , Nr. 1-</w:t>
      </w:r>
      <w:r>
        <w:rPr>
          <w:lang w:eastAsia="en-US"/>
        </w:rPr>
        <w:t>13</w:t>
      </w:r>
      <w:r w:rsidRPr="00CF0441">
        <w:rPr>
          <w:lang w:eastAsia="en-US"/>
        </w:rPr>
        <w:t xml:space="preserve"> (plotas – </w:t>
      </w:r>
      <w:r>
        <w:rPr>
          <w:lang w:eastAsia="en-US"/>
        </w:rPr>
        <w:t>51,79</w:t>
      </w:r>
      <w:r w:rsidRPr="00CF0441">
        <w:rPr>
          <w:lang w:eastAsia="en-US"/>
        </w:rPr>
        <w:t xml:space="preserve"> kv. metro), Nr. 1-</w:t>
      </w:r>
      <w:r>
        <w:rPr>
          <w:lang w:eastAsia="en-US"/>
        </w:rPr>
        <w:t>15</w:t>
      </w:r>
      <w:r w:rsidRPr="00CF0441">
        <w:rPr>
          <w:lang w:eastAsia="en-US"/>
        </w:rPr>
        <w:t xml:space="preserve"> (plotas – 1</w:t>
      </w:r>
      <w:r>
        <w:rPr>
          <w:lang w:eastAsia="en-US"/>
        </w:rPr>
        <w:t>0,20 kv. metro), Nr. 1-16</w:t>
      </w:r>
      <w:r w:rsidRPr="00CF0441">
        <w:rPr>
          <w:lang w:eastAsia="en-US"/>
        </w:rPr>
        <w:t xml:space="preserve"> (plotas – 2,11 kv. metro), Nr. 1-</w:t>
      </w:r>
      <w:r>
        <w:rPr>
          <w:lang w:eastAsia="en-US"/>
        </w:rPr>
        <w:t>17</w:t>
      </w:r>
      <w:r w:rsidRPr="00CF0441">
        <w:rPr>
          <w:lang w:eastAsia="en-US"/>
        </w:rPr>
        <w:t xml:space="preserve"> (plotas –</w:t>
      </w:r>
      <w:r>
        <w:rPr>
          <w:lang w:eastAsia="en-US"/>
        </w:rPr>
        <w:t xml:space="preserve"> 2,10</w:t>
      </w:r>
      <w:r w:rsidRPr="00CF0441">
        <w:rPr>
          <w:lang w:eastAsia="en-US"/>
        </w:rPr>
        <w:t xml:space="preserve"> kv. metro), </w:t>
      </w:r>
      <w:r>
        <w:rPr>
          <w:lang w:eastAsia="en-US"/>
        </w:rPr>
        <w:t xml:space="preserve">ir </w:t>
      </w:r>
      <w:r w:rsidRPr="00CF0441">
        <w:rPr>
          <w:lang w:eastAsia="en-US"/>
        </w:rPr>
        <w:t>Nr. 1-</w:t>
      </w:r>
      <w:r>
        <w:rPr>
          <w:lang w:eastAsia="en-US"/>
        </w:rPr>
        <w:t>20</w:t>
      </w:r>
      <w:r w:rsidRPr="00CF0441">
        <w:rPr>
          <w:lang w:eastAsia="en-US"/>
        </w:rPr>
        <w:t xml:space="preserve"> (plotas –</w:t>
      </w:r>
      <w:r>
        <w:rPr>
          <w:lang w:eastAsia="en-US"/>
        </w:rPr>
        <w:t xml:space="preserve"> 8,79</w:t>
      </w:r>
      <w:r w:rsidRPr="00CF0441">
        <w:rPr>
          <w:lang w:eastAsia="en-US"/>
        </w:rPr>
        <w:t xml:space="preserve"> kv. metro), </w:t>
      </w:r>
      <w:r>
        <w:rPr>
          <w:lang w:eastAsia="en-US"/>
        </w:rPr>
        <w:t xml:space="preserve">  </w:t>
      </w:r>
      <w:r w:rsidRPr="00CF0441">
        <w:rPr>
          <w:lang w:eastAsia="en-US"/>
        </w:rPr>
        <w:t xml:space="preserve">esančias </w:t>
      </w:r>
      <w:r>
        <w:rPr>
          <w:lang w:eastAsia="en-US"/>
        </w:rPr>
        <w:t>mokyklos</w:t>
      </w:r>
      <w:r w:rsidRPr="00CF0441">
        <w:rPr>
          <w:lang w:eastAsia="en-US"/>
        </w:rPr>
        <w:t xml:space="preserve"> pastate (</w:t>
      </w:r>
      <w:r w:rsidR="00A01841">
        <w:rPr>
          <w:lang w:eastAsia="en-US"/>
        </w:rPr>
        <w:t>pažymėjimas plane 1C</w:t>
      </w:r>
      <w:r w:rsidR="00A01841" w:rsidRPr="00CF0441">
        <w:rPr>
          <w:lang w:eastAsia="en-US"/>
        </w:rPr>
        <w:t>2p</w:t>
      </w:r>
      <w:r w:rsidR="00A01841">
        <w:rPr>
          <w:lang w:eastAsia="en-US"/>
        </w:rPr>
        <w:t>,</w:t>
      </w:r>
      <w:r w:rsidR="00A01841" w:rsidRPr="00CF0441">
        <w:rPr>
          <w:lang w:eastAsia="en-US"/>
        </w:rPr>
        <w:t xml:space="preserve"> </w:t>
      </w:r>
      <w:r w:rsidRPr="00CF0441">
        <w:rPr>
          <w:lang w:eastAsia="en-US"/>
        </w:rPr>
        <w:t xml:space="preserve">unikalus </w:t>
      </w:r>
      <w:r w:rsidRPr="00CF0441">
        <w:rPr>
          <w:lang w:eastAsia="en-US"/>
        </w:rPr>
        <w:lastRenderedPageBreak/>
        <w:t xml:space="preserve">Nr. </w:t>
      </w:r>
      <w:r w:rsidR="00A01841">
        <w:rPr>
          <w:lang w:eastAsia="en-US"/>
        </w:rPr>
        <w:t>5993-6000-2013)</w:t>
      </w:r>
      <w:r w:rsidRPr="00CF0441">
        <w:rPr>
          <w:lang w:eastAsia="en-US"/>
        </w:rPr>
        <w:t xml:space="preserve"> adresu: </w:t>
      </w:r>
      <w:r>
        <w:rPr>
          <w:lang w:eastAsia="en-US"/>
        </w:rPr>
        <w:t>Lazdijai Dzūkų g. 1</w:t>
      </w:r>
      <w:r w:rsidRPr="00CF0441">
        <w:rPr>
          <w:lang w:eastAsia="en-US"/>
        </w:rPr>
        <w:t xml:space="preserve">, viešajai įstaigai Lazdijų </w:t>
      </w:r>
      <w:r>
        <w:t>švietimo</w:t>
      </w:r>
      <w:r w:rsidRPr="00CF0441">
        <w:t xml:space="preserve"> centrui</w:t>
      </w:r>
      <w:r w:rsidRPr="00CF0441">
        <w:rPr>
          <w:lang w:eastAsia="en-US"/>
        </w:rPr>
        <w:t xml:space="preserve"> (kodas </w:t>
      </w:r>
      <w:r>
        <w:rPr>
          <w:lang w:eastAsia="en-US"/>
        </w:rPr>
        <w:t>195470645</w:t>
      </w:r>
      <w:r w:rsidRPr="00CF0441">
        <w:rPr>
          <w:lang w:eastAsia="en-US"/>
        </w:rPr>
        <w:t>) jos įstatuose numatytai veiklai vykdyti</w:t>
      </w:r>
      <w:r>
        <w:rPr>
          <w:lang w:eastAsia="en-US"/>
        </w:rPr>
        <w:t>.</w:t>
      </w:r>
    </w:p>
    <w:p w14:paraId="76D4E934" w14:textId="77777777" w:rsidR="00AC19FC" w:rsidRPr="00CF0441" w:rsidRDefault="00AC19FC" w:rsidP="00AC19FC">
      <w:pPr>
        <w:spacing w:line="360" w:lineRule="auto"/>
        <w:ind w:firstLine="709"/>
        <w:jc w:val="both"/>
      </w:pPr>
      <w:r w:rsidRPr="00CF0441">
        <w:t>2. Nustatyti, kad:</w:t>
      </w:r>
    </w:p>
    <w:p w14:paraId="61035ABD" w14:textId="1A57ECF9" w:rsidR="00AC19FC" w:rsidRPr="00CF0441" w:rsidRDefault="00AC19FC" w:rsidP="00AC19FC">
      <w:pPr>
        <w:pStyle w:val="Pagrindiniotekstopirmatrauka1"/>
        <w:spacing w:line="360" w:lineRule="auto"/>
        <w:ind w:firstLine="709"/>
        <w:jc w:val="both"/>
        <w:rPr>
          <w:sz w:val="24"/>
          <w:lang w:eastAsia="en-US"/>
        </w:rPr>
      </w:pPr>
      <w:r w:rsidRPr="00CF0441">
        <w:rPr>
          <w:sz w:val="24"/>
        </w:rPr>
        <w:t xml:space="preserve">2.1. </w:t>
      </w:r>
      <w:r w:rsidRPr="00CF0441">
        <w:rPr>
          <w:sz w:val="24"/>
          <w:lang w:eastAsia="en-US"/>
        </w:rPr>
        <w:t xml:space="preserve">viešoji įstaiga Lazdijų </w:t>
      </w:r>
      <w:r>
        <w:rPr>
          <w:sz w:val="24"/>
          <w:lang w:eastAsia="en-US"/>
        </w:rPr>
        <w:t>švietimo</w:t>
      </w:r>
      <w:r w:rsidRPr="00CF0441">
        <w:rPr>
          <w:sz w:val="24"/>
          <w:lang w:eastAsia="en-US"/>
        </w:rPr>
        <w:t xml:space="preserve"> centras privalo </w:t>
      </w:r>
      <w:r w:rsidRPr="00CF0441">
        <w:rPr>
          <w:sz w:val="24"/>
        </w:rPr>
        <w:t>nuo panaudos sutarties pasirašymo dienos iki 20</w:t>
      </w:r>
      <w:r>
        <w:rPr>
          <w:sz w:val="24"/>
        </w:rPr>
        <w:t>21</w:t>
      </w:r>
      <w:r w:rsidRPr="00CF0441">
        <w:rPr>
          <w:sz w:val="24"/>
        </w:rPr>
        <w:t xml:space="preserve"> m. kovo 31 d. įvykdyti viešosios įstaigos Lazdijų </w:t>
      </w:r>
      <w:r>
        <w:rPr>
          <w:sz w:val="24"/>
          <w:lang w:eastAsia="en-US"/>
        </w:rPr>
        <w:t>švietimo</w:t>
      </w:r>
      <w:r w:rsidRPr="00CF0441">
        <w:rPr>
          <w:sz w:val="24"/>
          <w:lang w:eastAsia="en-US"/>
        </w:rPr>
        <w:t xml:space="preserve"> centro 2018-</w:t>
      </w:r>
      <w:r>
        <w:rPr>
          <w:sz w:val="24"/>
          <w:lang w:eastAsia="en-US"/>
        </w:rPr>
        <w:t>12</w:t>
      </w:r>
      <w:r w:rsidRPr="00CF0441">
        <w:rPr>
          <w:sz w:val="24"/>
          <w:lang w:eastAsia="en-US"/>
        </w:rPr>
        <w:t>-</w:t>
      </w:r>
      <w:r>
        <w:rPr>
          <w:sz w:val="24"/>
          <w:lang w:eastAsia="en-US"/>
        </w:rPr>
        <w:t>06</w:t>
      </w:r>
      <w:r w:rsidRPr="00CF0441">
        <w:rPr>
          <w:sz w:val="24"/>
          <w:lang w:eastAsia="en-US"/>
        </w:rPr>
        <w:t xml:space="preserve"> rašte Nr. </w:t>
      </w:r>
      <w:r>
        <w:rPr>
          <w:sz w:val="24"/>
          <w:lang w:eastAsia="en-US"/>
        </w:rPr>
        <w:t>LŠCV2-371</w:t>
      </w:r>
      <w:r w:rsidRPr="00CF0441">
        <w:rPr>
          <w:sz w:val="24"/>
          <w:lang w:eastAsia="en-US"/>
        </w:rPr>
        <w:t xml:space="preserve"> „</w:t>
      </w:r>
      <w:r w:rsidRPr="00CF0441">
        <w:rPr>
          <w:sz w:val="24"/>
        </w:rPr>
        <w:t>Dėl patalpų</w:t>
      </w:r>
      <w:r>
        <w:rPr>
          <w:sz w:val="24"/>
        </w:rPr>
        <w:t>, esančių Dzūkų g. 1, Lazdijai,</w:t>
      </w:r>
      <w:r w:rsidRPr="00CF0441">
        <w:rPr>
          <w:sz w:val="24"/>
        </w:rPr>
        <w:t xml:space="preserve"> panaudos“</w:t>
      </w:r>
      <w:r w:rsidRPr="00CF0441">
        <w:rPr>
          <w:sz w:val="24"/>
          <w:lang w:eastAsia="en-US"/>
        </w:rPr>
        <w:t xml:space="preserve"> nurodytą rašytinį įsipareigojimą – atlikti nurodyt</w:t>
      </w:r>
      <w:r>
        <w:rPr>
          <w:sz w:val="24"/>
          <w:lang w:eastAsia="en-US"/>
        </w:rPr>
        <w:t>ų</w:t>
      </w:r>
      <w:r w:rsidRPr="00CF0441">
        <w:rPr>
          <w:sz w:val="24"/>
          <w:lang w:eastAsia="en-US"/>
        </w:rPr>
        <w:t xml:space="preserve"> </w:t>
      </w:r>
      <w:r>
        <w:rPr>
          <w:sz w:val="24"/>
          <w:lang w:eastAsia="en-US"/>
        </w:rPr>
        <w:t>patalpų</w:t>
      </w:r>
      <w:r w:rsidRPr="00CF0441">
        <w:rPr>
          <w:sz w:val="24"/>
        </w:rPr>
        <w:t xml:space="preserve"> </w:t>
      </w:r>
      <w:r w:rsidRPr="00CF0441">
        <w:rPr>
          <w:sz w:val="24"/>
          <w:lang w:eastAsia="en-US"/>
        </w:rPr>
        <w:t>einamąjį remontą</w:t>
      </w:r>
      <w:r>
        <w:rPr>
          <w:sz w:val="24"/>
          <w:lang w:eastAsia="en-US"/>
        </w:rPr>
        <w:t xml:space="preserve"> už 5</w:t>
      </w:r>
      <w:r w:rsidRPr="00CF0441">
        <w:rPr>
          <w:sz w:val="24"/>
          <w:lang w:eastAsia="en-US"/>
        </w:rPr>
        <w:t>0</w:t>
      </w:r>
      <w:r w:rsidR="00F359EA">
        <w:rPr>
          <w:sz w:val="24"/>
          <w:lang w:eastAsia="en-US"/>
        </w:rPr>
        <w:t>,00</w:t>
      </w:r>
      <w:r w:rsidRPr="00CF0441">
        <w:rPr>
          <w:sz w:val="24"/>
          <w:lang w:eastAsia="en-US"/>
        </w:rPr>
        <w:t xml:space="preserve"> eurų;</w:t>
      </w:r>
    </w:p>
    <w:p w14:paraId="58BCDF66" w14:textId="77777777" w:rsidR="00AC19FC" w:rsidRPr="000A3E7C" w:rsidRDefault="00AC19FC" w:rsidP="00AC19FC">
      <w:pPr>
        <w:spacing w:line="360" w:lineRule="auto"/>
        <w:ind w:firstLine="709"/>
        <w:jc w:val="both"/>
        <w:rPr>
          <w:lang w:eastAsia="en-US"/>
        </w:rPr>
      </w:pPr>
      <w:r w:rsidRPr="000A3E7C">
        <w:rPr>
          <w:lang w:eastAsia="lt-LT"/>
        </w:rPr>
        <w:t xml:space="preserve">2.2. panaudos sutartis turi būti nutraukta prieš terminą, jeigu viešoji įstaiga Lazdijų </w:t>
      </w:r>
      <w:r>
        <w:rPr>
          <w:lang w:eastAsia="lt-LT"/>
        </w:rPr>
        <w:t xml:space="preserve">švietimo </w:t>
      </w:r>
      <w:r w:rsidRPr="000A3E7C">
        <w:rPr>
          <w:lang w:eastAsia="lt-LT"/>
        </w:rPr>
        <w:t>centras šio sprendimo 2.1 papunktyje nurodytu laikotarpiu nevykdė jai perduot</w:t>
      </w:r>
      <w:r>
        <w:rPr>
          <w:lang w:eastAsia="lt-LT"/>
        </w:rPr>
        <w:t>ų</w:t>
      </w:r>
      <w:r w:rsidRPr="000A3E7C">
        <w:rPr>
          <w:lang w:eastAsia="lt-LT"/>
        </w:rPr>
        <w:t xml:space="preserve"> </w:t>
      </w:r>
      <w:r>
        <w:rPr>
          <w:lang w:eastAsia="lt-LT"/>
        </w:rPr>
        <w:t>patalpų</w:t>
      </w:r>
      <w:r w:rsidRPr="000A3E7C">
        <w:rPr>
          <w:lang w:eastAsia="lt-LT"/>
        </w:rPr>
        <w:t xml:space="preserve"> einamojo remonto;</w:t>
      </w:r>
    </w:p>
    <w:p w14:paraId="60D3249E" w14:textId="77777777" w:rsidR="00AC19FC" w:rsidRPr="000A3E7C" w:rsidRDefault="00AC19FC" w:rsidP="00AC19FC">
      <w:pPr>
        <w:spacing w:line="360" w:lineRule="auto"/>
        <w:ind w:firstLine="709"/>
        <w:jc w:val="both"/>
        <w:rPr>
          <w:lang w:eastAsia="lt-LT"/>
        </w:rPr>
      </w:pPr>
      <w:r w:rsidRPr="000A3E7C">
        <w:rPr>
          <w:lang w:eastAsia="lt-LT"/>
        </w:rPr>
        <w:t>2.3. šio sprendimo 2.1 ir 2.2 papunkčiuose nurodyti reikalavimai turi būti numatyti Lazdijų rajono savivaldybės turto panaudos sutartyje.</w:t>
      </w:r>
    </w:p>
    <w:p w14:paraId="1F30B610" w14:textId="16DAA48C" w:rsidR="00AC19FC" w:rsidRPr="000A3E7C" w:rsidRDefault="00AC19FC" w:rsidP="00AC19FC">
      <w:pPr>
        <w:pStyle w:val="Pagrindiniotekstopirmatrauka1"/>
        <w:spacing w:line="360" w:lineRule="auto"/>
        <w:ind w:firstLine="0"/>
        <w:jc w:val="both"/>
        <w:rPr>
          <w:sz w:val="24"/>
        </w:rPr>
      </w:pPr>
      <w:r>
        <w:rPr>
          <w:sz w:val="24"/>
        </w:rPr>
        <w:t xml:space="preserve">            </w:t>
      </w:r>
      <w:r w:rsidRPr="000A3E7C">
        <w:rPr>
          <w:sz w:val="24"/>
        </w:rPr>
        <w:t>Įgalioti Lazdijų rajono savivaldybės administracijos direktorių, o jo dėl ligos, komandiruotės, atostogų ar kitų objektyvių priežasčių nesant, Lazdijų rajono savivaldybės administracijos direktoriaus pavaduotoją, sudaryti ir pasirašyti 1 punkte nurodyt</w:t>
      </w:r>
      <w:r>
        <w:rPr>
          <w:sz w:val="24"/>
        </w:rPr>
        <w:t>ų patalpų</w:t>
      </w:r>
      <w:r w:rsidRPr="000A3E7C">
        <w:rPr>
          <w:sz w:val="24"/>
        </w:rPr>
        <w:t xml:space="preserve"> panaudos sutartį bei perdavimo ir priėmimo aktą su viešąja įstaiga Lazdijų </w:t>
      </w:r>
      <w:r>
        <w:rPr>
          <w:sz w:val="24"/>
        </w:rPr>
        <w:t xml:space="preserve">švietimo </w:t>
      </w:r>
      <w:r w:rsidRPr="000A3E7C">
        <w:rPr>
          <w:sz w:val="24"/>
        </w:rPr>
        <w:t>centr</w:t>
      </w:r>
      <w:r>
        <w:rPr>
          <w:sz w:val="24"/>
        </w:rPr>
        <w:t>u</w:t>
      </w:r>
      <w:r w:rsidRPr="000A3E7C">
        <w:rPr>
          <w:sz w:val="24"/>
        </w:rPr>
        <w:t>.</w:t>
      </w:r>
    </w:p>
    <w:p w14:paraId="01FC81E5" w14:textId="660A8CCA" w:rsidR="00D750A7" w:rsidRPr="000A3E7C" w:rsidRDefault="00D246B4" w:rsidP="00D246B4">
      <w:pPr>
        <w:tabs>
          <w:tab w:val="left" w:pos="426"/>
        </w:tabs>
        <w:spacing w:line="360" w:lineRule="auto"/>
        <w:jc w:val="both"/>
        <w:rPr>
          <w:lang w:val="pt-BR"/>
        </w:rPr>
      </w:pPr>
      <w:r>
        <w:t xml:space="preserve">         </w:t>
      </w:r>
      <w:r w:rsidR="00D750A7" w:rsidRPr="000A3E7C">
        <w:t>Parengtas sprendimo projektas neprieštarauja galiojantiems teisė</w:t>
      </w:r>
      <w:r w:rsidR="00D750A7" w:rsidRPr="000A3E7C">
        <w:rPr>
          <w:lang w:val="pt-BR"/>
        </w:rPr>
        <w:t>s aktams.</w:t>
      </w:r>
    </w:p>
    <w:p w14:paraId="4F0FCF02" w14:textId="77777777" w:rsidR="00D750A7" w:rsidRPr="000A3E7C" w:rsidRDefault="00D750A7" w:rsidP="00D750A7">
      <w:pPr>
        <w:spacing w:line="360" w:lineRule="auto"/>
        <w:ind w:firstLine="567"/>
        <w:jc w:val="both"/>
        <w:rPr>
          <w:lang w:val="pt-BR"/>
        </w:rPr>
      </w:pPr>
      <w:r w:rsidRPr="000A3E7C">
        <w:rPr>
          <w:lang w:val="pt-BR"/>
        </w:rPr>
        <w:t>Priėmus sprendimo projektą, neigiamų pasekmių nenumatoma.</w:t>
      </w:r>
    </w:p>
    <w:p w14:paraId="2C856F00" w14:textId="77777777" w:rsidR="00D750A7" w:rsidRPr="000A3E7C" w:rsidRDefault="00D750A7" w:rsidP="00D750A7">
      <w:pPr>
        <w:spacing w:line="360" w:lineRule="auto"/>
        <w:ind w:firstLine="567"/>
        <w:jc w:val="both"/>
        <w:rPr>
          <w:lang w:val="pt-BR"/>
        </w:rPr>
      </w:pPr>
      <w:r w:rsidRPr="000A3E7C">
        <w:rPr>
          <w:lang w:val="pt-BR"/>
        </w:rPr>
        <w:t>Naujų teisės aktų priimti ar galiojančių pakeisti, panaikinti, priėmus teikiamą projektą, nereikės.</w:t>
      </w:r>
    </w:p>
    <w:p w14:paraId="1600135E" w14:textId="77777777" w:rsidR="00D750A7" w:rsidRPr="000A3E7C" w:rsidRDefault="00D750A7" w:rsidP="00D750A7">
      <w:pPr>
        <w:spacing w:line="360" w:lineRule="auto"/>
        <w:ind w:firstLine="567"/>
        <w:jc w:val="both"/>
        <w:rPr>
          <w:lang w:val="pt-BR"/>
        </w:rPr>
      </w:pPr>
      <w:r w:rsidRPr="000A3E7C">
        <w:rPr>
          <w:lang w:val="pt-BR"/>
        </w:rPr>
        <w:t>Dėl sprendimo projekto pastabų ir pasiūlymų negauta.</w:t>
      </w:r>
    </w:p>
    <w:p w14:paraId="1BF3B1C0" w14:textId="77777777" w:rsidR="00D750A7" w:rsidRPr="000A3E7C" w:rsidRDefault="00D750A7" w:rsidP="00D750A7">
      <w:pPr>
        <w:spacing w:line="360" w:lineRule="auto"/>
        <w:ind w:firstLine="567"/>
        <w:jc w:val="both"/>
        <w:rPr>
          <w:b/>
        </w:rPr>
      </w:pPr>
      <w:r w:rsidRPr="000A3E7C">
        <w:rPr>
          <w:lang w:val="pt-BR"/>
        </w:rPr>
        <w:t>Sprendimo projektą parengė Lazdijų rajono savivaldybės administracijos Eko</w:t>
      </w:r>
      <w:r w:rsidR="00246206" w:rsidRPr="000A3E7C">
        <w:rPr>
          <w:lang w:val="pt-BR"/>
        </w:rPr>
        <w:t xml:space="preserve">nomikos skyriaus </w:t>
      </w:r>
      <w:r w:rsidR="000A3E7C" w:rsidRPr="000A3E7C">
        <w:rPr>
          <w:lang w:val="pt-BR"/>
        </w:rPr>
        <w:t xml:space="preserve">vyr. </w:t>
      </w:r>
      <w:r w:rsidRPr="000A3E7C">
        <w:rPr>
          <w:lang w:val="pt-BR"/>
        </w:rPr>
        <w:t xml:space="preserve">specialistė </w:t>
      </w:r>
      <w:r w:rsidR="000A3E7C" w:rsidRPr="000A3E7C">
        <w:rPr>
          <w:lang w:val="pt-BR"/>
        </w:rPr>
        <w:t>Ineta Junelienė</w:t>
      </w:r>
      <w:r w:rsidRPr="000A3E7C">
        <w:t>.</w:t>
      </w:r>
    </w:p>
    <w:p w14:paraId="6EF6D9DB" w14:textId="77777777" w:rsidR="00D750A7" w:rsidRPr="000A3E7C" w:rsidRDefault="00D750A7" w:rsidP="00D750A7">
      <w:pPr>
        <w:rPr>
          <w:b/>
        </w:rPr>
      </w:pPr>
    </w:p>
    <w:p w14:paraId="0F108EDD" w14:textId="77777777" w:rsidR="00D750A7" w:rsidRPr="000A3E7C" w:rsidRDefault="00D750A7" w:rsidP="00D750A7">
      <w:pPr>
        <w:rPr>
          <w:b/>
        </w:rPr>
      </w:pPr>
    </w:p>
    <w:p w14:paraId="094561C5" w14:textId="77777777" w:rsidR="00D750A7" w:rsidRPr="000A3E7C" w:rsidRDefault="00D750A7" w:rsidP="000A3E7C">
      <w:r w:rsidRPr="000A3E7C">
        <w:t xml:space="preserve">Ekonomikos </w:t>
      </w:r>
      <w:r w:rsidR="00A67D01" w:rsidRPr="000A3E7C">
        <w:t xml:space="preserve">skyriaus </w:t>
      </w:r>
      <w:r w:rsidR="000A3E7C" w:rsidRPr="000A3E7C">
        <w:t>vyr. specialistė                                                                           Ineta Junelienė</w:t>
      </w:r>
    </w:p>
    <w:p w14:paraId="45C47FDC" w14:textId="77777777" w:rsidR="00D750A7" w:rsidRPr="000A3E7C" w:rsidRDefault="00D750A7" w:rsidP="00D750A7">
      <w:pPr>
        <w:pStyle w:val="Antrat5"/>
        <w:tabs>
          <w:tab w:val="left" w:pos="0"/>
        </w:tabs>
        <w:jc w:val="left"/>
        <w:rPr>
          <w:b w:val="0"/>
          <w:sz w:val="24"/>
          <w:szCs w:val="24"/>
        </w:rPr>
      </w:pPr>
    </w:p>
    <w:p w14:paraId="1E69E4BB" w14:textId="77777777" w:rsidR="00D750A7" w:rsidRPr="000A3E7C" w:rsidRDefault="00D750A7" w:rsidP="00D750A7"/>
    <w:sectPr w:rsidR="00D750A7" w:rsidRPr="000A3E7C" w:rsidSect="004C6D0A">
      <w:headerReference w:type="default" r:id="rId10"/>
      <w:headerReference w:type="first" r:id="rId11"/>
      <w:footnotePr>
        <w:pos w:val="beneathText"/>
      </w:footnotePr>
      <w:pgSz w:w="11905" w:h="16837"/>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5A51D" w14:textId="77777777" w:rsidR="0086700E" w:rsidRDefault="0086700E" w:rsidP="0082208E">
      <w:r>
        <w:separator/>
      </w:r>
    </w:p>
  </w:endnote>
  <w:endnote w:type="continuationSeparator" w:id="0">
    <w:p w14:paraId="50B9FE57" w14:textId="77777777" w:rsidR="0086700E" w:rsidRDefault="0086700E" w:rsidP="0082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5046A" w14:textId="77777777" w:rsidR="0086700E" w:rsidRDefault="0086700E" w:rsidP="0082208E">
      <w:r>
        <w:separator/>
      </w:r>
    </w:p>
  </w:footnote>
  <w:footnote w:type="continuationSeparator" w:id="0">
    <w:p w14:paraId="78044B37" w14:textId="77777777" w:rsidR="0086700E" w:rsidRDefault="0086700E" w:rsidP="00822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96080" w14:textId="61918E8C" w:rsidR="00B93AFB" w:rsidRDefault="00B93AFB">
    <w:pPr>
      <w:pStyle w:val="Antrats"/>
      <w:jc w:val="center"/>
    </w:pPr>
    <w:r>
      <w:fldChar w:fldCharType="begin"/>
    </w:r>
    <w:r>
      <w:instrText>PAGE   \* MERGEFORMAT</w:instrText>
    </w:r>
    <w:r>
      <w:fldChar w:fldCharType="separate"/>
    </w:r>
    <w:r w:rsidR="00487461">
      <w:rPr>
        <w:noProof/>
      </w:rPr>
      <w:t>4</w:t>
    </w:r>
    <w:r>
      <w:fldChar w:fldCharType="end"/>
    </w:r>
  </w:p>
  <w:p w14:paraId="630802B6" w14:textId="77777777" w:rsidR="0082208E" w:rsidRPr="00B77FE9" w:rsidRDefault="0082208E" w:rsidP="00B77FE9">
    <w:pPr>
      <w:pStyle w:val="Antrats"/>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CCDB3" w14:textId="77777777" w:rsidR="00B15325" w:rsidRPr="00B15325" w:rsidRDefault="00EE0A23" w:rsidP="00B15325">
    <w:pPr>
      <w:pStyle w:val="Antrats"/>
      <w:jc w:val="right"/>
      <w:rPr>
        <w:b/>
      </w:rPr>
    </w:pP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2426B3F"/>
    <w:multiLevelType w:val="hybridMultilevel"/>
    <w:tmpl w:val="DD92E896"/>
    <w:lvl w:ilvl="0" w:tplc="C79C4F98">
      <w:start w:val="1"/>
      <w:numFmt w:val="decimal"/>
      <w:lvlText w:val="%1."/>
      <w:lvlJc w:val="left"/>
      <w:pPr>
        <w:ind w:left="1099" w:hanging="39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742867BF"/>
    <w:multiLevelType w:val="hybridMultilevel"/>
    <w:tmpl w:val="6762A894"/>
    <w:lvl w:ilvl="0" w:tplc="2F0E8686">
      <w:start w:val="1"/>
      <w:numFmt w:val="decimal"/>
      <w:lvlText w:val="%1."/>
      <w:lvlJc w:val="left"/>
      <w:pPr>
        <w:ind w:left="1258" w:hanging="54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9B"/>
    <w:rsid w:val="00000D3E"/>
    <w:rsid w:val="000019F0"/>
    <w:rsid w:val="0000782C"/>
    <w:rsid w:val="00031DB5"/>
    <w:rsid w:val="000326D3"/>
    <w:rsid w:val="00040FD2"/>
    <w:rsid w:val="00066C84"/>
    <w:rsid w:val="00067AA7"/>
    <w:rsid w:val="00070D44"/>
    <w:rsid w:val="00070F25"/>
    <w:rsid w:val="00073A82"/>
    <w:rsid w:val="0007737C"/>
    <w:rsid w:val="00083300"/>
    <w:rsid w:val="00083319"/>
    <w:rsid w:val="000836EF"/>
    <w:rsid w:val="00084FF6"/>
    <w:rsid w:val="0008681F"/>
    <w:rsid w:val="0009060F"/>
    <w:rsid w:val="00095FCB"/>
    <w:rsid w:val="00096C28"/>
    <w:rsid w:val="00097BC4"/>
    <w:rsid w:val="000A3E7C"/>
    <w:rsid w:val="000A61AD"/>
    <w:rsid w:val="000B6B9E"/>
    <w:rsid w:val="000C2C7D"/>
    <w:rsid w:val="000C2E00"/>
    <w:rsid w:val="000C2ED2"/>
    <w:rsid w:val="000D5F1F"/>
    <w:rsid w:val="000E0D43"/>
    <w:rsid w:val="000E7BC8"/>
    <w:rsid w:val="00110950"/>
    <w:rsid w:val="0012583F"/>
    <w:rsid w:val="00133C6C"/>
    <w:rsid w:val="001371C6"/>
    <w:rsid w:val="001416A8"/>
    <w:rsid w:val="00144450"/>
    <w:rsid w:val="00145BEF"/>
    <w:rsid w:val="00152A9E"/>
    <w:rsid w:val="0015675B"/>
    <w:rsid w:val="00156A8B"/>
    <w:rsid w:val="00163999"/>
    <w:rsid w:val="0016430D"/>
    <w:rsid w:val="0016474D"/>
    <w:rsid w:val="00166D88"/>
    <w:rsid w:val="00171696"/>
    <w:rsid w:val="00171ED1"/>
    <w:rsid w:val="00172F7E"/>
    <w:rsid w:val="00182303"/>
    <w:rsid w:val="00182AB8"/>
    <w:rsid w:val="0018303B"/>
    <w:rsid w:val="00183CAB"/>
    <w:rsid w:val="00194A4B"/>
    <w:rsid w:val="0019575F"/>
    <w:rsid w:val="001967C4"/>
    <w:rsid w:val="001A743B"/>
    <w:rsid w:val="001B2E06"/>
    <w:rsid w:val="001B543C"/>
    <w:rsid w:val="001B7B10"/>
    <w:rsid w:val="001C0FF6"/>
    <w:rsid w:val="001C2027"/>
    <w:rsid w:val="001D1928"/>
    <w:rsid w:val="001D397D"/>
    <w:rsid w:val="001D4288"/>
    <w:rsid w:val="001E0255"/>
    <w:rsid w:val="001E3FFF"/>
    <w:rsid w:val="001F1BC4"/>
    <w:rsid w:val="001F241C"/>
    <w:rsid w:val="001F275C"/>
    <w:rsid w:val="001F2C1A"/>
    <w:rsid w:val="001F3F83"/>
    <w:rsid w:val="001F6F2B"/>
    <w:rsid w:val="00206879"/>
    <w:rsid w:val="00210A41"/>
    <w:rsid w:val="00210A4F"/>
    <w:rsid w:val="00212D39"/>
    <w:rsid w:val="0021487A"/>
    <w:rsid w:val="00215A51"/>
    <w:rsid w:val="00223CC5"/>
    <w:rsid w:val="00223FDD"/>
    <w:rsid w:val="002252E2"/>
    <w:rsid w:val="00232CDD"/>
    <w:rsid w:val="002344F1"/>
    <w:rsid w:val="0023661E"/>
    <w:rsid w:val="00246206"/>
    <w:rsid w:val="00251E75"/>
    <w:rsid w:val="0025501D"/>
    <w:rsid w:val="002550E1"/>
    <w:rsid w:val="00256455"/>
    <w:rsid w:val="002575AE"/>
    <w:rsid w:val="00261A5F"/>
    <w:rsid w:val="0026423F"/>
    <w:rsid w:val="00267175"/>
    <w:rsid w:val="00273F3D"/>
    <w:rsid w:val="00274CFC"/>
    <w:rsid w:val="00277CDD"/>
    <w:rsid w:val="00284C25"/>
    <w:rsid w:val="002877E2"/>
    <w:rsid w:val="00290C00"/>
    <w:rsid w:val="00290FFF"/>
    <w:rsid w:val="00293CB5"/>
    <w:rsid w:val="002B0030"/>
    <w:rsid w:val="002B0158"/>
    <w:rsid w:val="002B3235"/>
    <w:rsid w:val="002B5AF3"/>
    <w:rsid w:val="002C218D"/>
    <w:rsid w:val="002C6AAE"/>
    <w:rsid w:val="002D2F59"/>
    <w:rsid w:val="002D6978"/>
    <w:rsid w:val="002D7823"/>
    <w:rsid w:val="002E3814"/>
    <w:rsid w:val="002F08C9"/>
    <w:rsid w:val="002F3CFC"/>
    <w:rsid w:val="002F41FF"/>
    <w:rsid w:val="003026E7"/>
    <w:rsid w:val="00311797"/>
    <w:rsid w:val="003121FE"/>
    <w:rsid w:val="00316428"/>
    <w:rsid w:val="003218CB"/>
    <w:rsid w:val="00322EC6"/>
    <w:rsid w:val="0032596C"/>
    <w:rsid w:val="0032652B"/>
    <w:rsid w:val="00326D70"/>
    <w:rsid w:val="00340331"/>
    <w:rsid w:val="00345539"/>
    <w:rsid w:val="00355246"/>
    <w:rsid w:val="003565A5"/>
    <w:rsid w:val="0035669E"/>
    <w:rsid w:val="003579BB"/>
    <w:rsid w:val="003649A1"/>
    <w:rsid w:val="00367C9D"/>
    <w:rsid w:val="003711E2"/>
    <w:rsid w:val="003721ED"/>
    <w:rsid w:val="003772C5"/>
    <w:rsid w:val="00391D87"/>
    <w:rsid w:val="00392588"/>
    <w:rsid w:val="003939C8"/>
    <w:rsid w:val="00393B30"/>
    <w:rsid w:val="00394CA1"/>
    <w:rsid w:val="00396027"/>
    <w:rsid w:val="003A11CA"/>
    <w:rsid w:val="003A229A"/>
    <w:rsid w:val="003C0590"/>
    <w:rsid w:val="003C07FF"/>
    <w:rsid w:val="003C194C"/>
    <w:rsid w:val="003C5522"/>
    <w:rsid w:val="003C77EF"/>
    <w:rsid w:val="003D2C51"/>
    <w:rsid w:val="003D2C9F"/>
    <w:rsid w:val="003D4862"/>
    <w:rsid w:val="003D7952"/>
    <w:rsid w:val="003E0684"/>
    <w:rsid w:val="003E2B17"/>
    <w:rsid w:val="003E42D7"/>
    <w:rsid w:val="003E5B12"/>
    <w:rsid w:val="003E66C5"/>
    <w:rsid w:val="003E6F5C"/>
    <w:rsid w:val="003F701E"/>
    <w:rsid w:val="003F755B"/>
    <w:rsid w:val="00401302"/>
    <w:rsid w:val="00411248"/>
    <w:rsid w:val="00413411"/>
    <w:rsid w:val="00414DE4"/>
    <w:rsid w:val="00417BEF"/>
    <w:rsid w:val="00421D8F"/>
    <w:rsid w:val="00422777"/>
    <w:rsid w:val="00426BF2"/>
    <w:rsid w:val="004316D6"/>
    <w:rsid w:val="004330F7"/>
    <w:rsid w:val="00435FB3"/>
    <w:rsid w:val="00445210"/>
    <w:rsid w:val="00450293"/>
    <w:rsid w:val="00450C4B"/>
    <w:rsid w:val="0045443D"/>
    <w:rsid w:val="004549F4"/>
    <w:rsid w:val="00462523"/>
    <w:rsid w:val="00465ACA"/>
    <w:rsid w:val="00485736"/>
    <w:rsid w:val="00487461"/>
    <w:rsid w:val="00494B9F"/>
    <w:rsid w:val="004956C4"/>
    <w:rsid w:val="004A0500"/>
    <w:rsid w:val="004A49B0"/>
    <w:rsid w:val="004A5E89"/>
    <w:rsid w:val="004A62B1"/>
    <w:rsid w:val="004B6895"/>
    <w:rsid w:val="004B7005"/>
    <w:rsid w:val="004C0773"/>
    <w:rsid w:val="004C1E4C"/>
    <w:rsid w:val="004C6D0A"/>
    <w:rsid w:val="004D2B58"/>
    <w:rsid w:val="004D2E69"/>
    <w:rsid w:val="004D41A1"/>
    <w:rsid w:val="004D6EF7"/>
    <w:rsid w:val="004E06CA"/>
    <w:rsid w:val="004E1395"/>
    <w:rsid w:val="004E35DE"/>
    <w:rsid w:val="004F2416"/>
    <w:rsid w:val="004F4E2C"/>
    <w:rsid w:val="00502A86"/>
    <w:rsid w:val="005136B6"/>
    <w:rsid w:val="00514486"/>
    <w:rsid w:val="00517FB2"/>
    <w:rsid w:val="00520A7B"/>
    <w:rsid w:val="005217AE"/>
    <w:rsid w:val="00522CD8"/>
    <w:rsid w:val="0052359D"/>
    <w:rsid w:val="00524CF4"/>
    <w:rsid w:val="005319A7"/>
    <w:rsid w:val="005326FE"/>
    <w:rsid w:val="00534F73"/>
    <w:rsid w:val="00535046"/>
    <w:rsid w:val="00535F5D"/>
    <w:rsid w:val="0053638A"/>
    <w:rsid w:val="00537869"/>
    <w:rsid w:val="00537A6D"/>
    <w:rsid w:val="00545E39"/>
    <w:rsid w:val="0054684E"/>
    <w:rsid w:val="00551C11"/>
    <w:rsid w:val="00554B28"/>
    <w:rsid w:val="00557533"/>
    <w:rsid w:val="005613E1"/>
    <w:rsid w:val="005671E4"/>
    <w:rsid w:val="00572496"/>
    <w:rsid w:val="00574113"/>
    <w:rsid w:val="005744BD"/>
    <w:rsid w:val="00574C60"/>
    <w:rsid w:val="00577DEA"/>
    <w:rsid w:val="005817C6"/>
    <w:rsid w:val="00595524"/>
    <w:rsid w:val="005A4128"/>
    <w:rsid w:val="005A5108"/>
    <w:rsid w:val="005B141F"/>
    <w:rsid w:val="005B5A78"/>
    <w:rsid w:val="005B5B82"/>
    <w:rsid w:val="005C0CEE"/>
    <w:rsid w:val="005C22AA"/>
    <w:rsid w:val="005C753F"/>
    <w:rsid w:val="005D025C"/>
    <w:rsid w:val="005D6C30"/>
    <w:rsid w:val="005D6DF0"/>
    <w:rsid w:val="005E0115"/>
    <w:rsid w:val="005E16B9"/>
    <w:rsid w:val="005F0539"/>
    <w:rsid w:val="005F1900"/>
    <w:rsid w:val="005F204D"/>
    <w:rsid w:val="0060724A"/>
    <w:rsid w:val="00610053"/>
    <w:rsid w:val="0061099C"/>
    <w:rsid w:val="00613261"/>
    <w:rsid w:val="00613BA0"/>
    <w:rsid w:val="00614AC8"/>
    <w:rsid w:val="00616DD0"/>
    <w:rsid w:val="00617C79"/>
    <w:rsid w:val="006220BA"/>
    <w:rsid w:val="00625D49"/>
    <w:rsid w:val="00633E48"/>
    <w:rsid w:val="0064224A"/>
    <w:rsid w:val="00645601"/>
    <w:rsid w:val="00651951"/>
    <w:rsid w:val="006520E4"/>
    <w:rsid w:val="0065608D"/>
    <w:rsid w:val="00656376"/>
    <w:rsid w:val="0067242D"/>
    <w:rsid w:val="006731EE"/>
    <w:rsid w:val="00675E71"/>
    <w:rsid w:val="00677F49"/>
    <w:rsid w:val="00692E57"/>
    <w:rsid w:val="00694537"/>
    <w:rsid w:val="006959B4"/>
    <w:rsid w:val="006B3417"/>
    <w:rsid w:val="006C2A1A"/>
    <w:rsid w:val="006C3A98"/>
    <w:rsid w:val="006C4E25"/>
    <w:rsid w:val="006C5D4F"/>
    <w:rsid w:val="006D1A9A"/>
    <w:rsid w:val="006E06BA"/>
    <w:rsid w:val="006E46F9"/>
    <w:rsid w:val="006F49DB"/>
    <w:rsid w:val="0071293C"/>
    <w:rsid w:val="0071581B"/>
    <w:rsid w:val="00716796"/>
    <w:rsid w:val="0072332E"/>
    <w:rsid w:val="00724525"/>
    <w:rsid w:val="00725376"/>
    <w:rsid w:val="00725646"/>
    <w:rsid w:val="00732D7B"/>
    <w:rsid w:val="00742F28"/>
    <w:rsid w:val="00764972"/>
    <w:rsid w:val="00780EE4"/>
    <w:rsid w:val="007813F8"/>
    <w:rsid w:val="0078367B"/>
    <w:rsid w:val="00785F9C"/>
    <w:rsid w:val="007A0D8C"/>
    <w:rsid w:val="007B091F"/>
    <w:rsid w:val="007B1A71"/>
    <w:rsid w:val="007B1F16"/>
    <w:rsid w:val="007B2DAA"/>
    <w:rsid w:val="007B338B"/>
    <w:rsid w:val="007B4794"/>
    <w:rsid w:val="007B6F49"/>
    <w:rsid w:val="007C092D"/>
    <w:rsid w:val="007C0E00"/>
    <w:rsid w:val="007C16B7"/>
    <w:rsid w:val="007C37E2"/>
    <w:rsid w:val="007C5007"/>
    <w:rsid w:val="007C6C36"/>
    <w:rsid w:val="007C6EE2"/>
    <w:rsid w:val="007D3121"/>
    <w:rsid w:val="007D35B3"/>
    <w:rsid w:val="007D6535"/>
    <w:rsid w:val="007E3245"/>
    <w:rsid w:val="007F168B"/>
    <w:rsid w:val="007F17F2"/>
    <w:rsid w:val="007F6FE7"/>
    <w:rsid w:val="00805782"/>
    <w:rsid w:val="008100F1"/>
    <w:rsid w:val="008152AC"/>
    <w:rsid w:val="00816C22"/>
    <w:rsid w:val="00820CC5"/>
    <w:rsid w:val="008217BC"/>
    <w:rsid w:val="0082208E"/>
    <w:rsid w:val="0082225C"/>
    <w:rsid w:val="00823E40"/>
    <w:rsid w:val="0082527C"/>
    <w:rsid w:val="0082555E"/>
    <w:rsid w:val="00827F1F"/>
    <w:rsid w:val="008367A0"/>
    <w:rsid w:val="00837885"/>
    <w:rsid w:val="00840A72"/>
    <w:rsid w:val="00843597"/>
    <w:rsid w:val="0084364F"/>
    <w:rsid w:val="00844488"/>
    <w:rsid w:val="008453D9"/>
    <w:rsid w:val="00845FB3"/>
    <w:rsid w:val="00851EE0"/>
    <w:rsid w:val="00854C5C"/>
    <w:rsid w:val="008553BD"/>
    <w:rsid w:val="00861090"/>
    <w:rsid w:val="00862DC4"/>
    <w:rsid w:val="00864FCE"/>
    <w:rsid w:val="0086700E"/>
    <w:rsid w:val="008701D1"/>
    <w:rsid w:val="008701F9"/>
    <w:rsid w:val="008741A2"/>
    <w:rsid w:val="008878C6"/>
    <w:rsid w:val="00887B3E"/>
    <w:rsid w:val="00887D53"/>
    <w:rsid w:val="008A2D0C"/>
    <w:rsid w:val="008A4F70"/>
    <w:rsid w:val="008A6487"/>
    <w:rsid w:val="008B25FA"/>
    <w:rsid w:val="008B34C1"/>
    <w:rsid w:val="008B4141"/>
    <w:rsid w:val="008B446E"/>
    <w:rsid w:val="008B5238"/>
    <w:rsid w:val="008B6854"/>
    <w:rsid w:val="008C6470"/>
    <w:rsid w:val="008D1839"/>
    <w:rsid w:val="008D3EAE"/>
    <w:rsid w:val="008E0C84"/>
    <w:rsid w:val="008E503F"/>
    <w:rsid w:val="008E7C61"/>
    <w:rsid w:val="008F149B"/>
    <w:rsid w:val="008F41CB"/>
    <w:rsid w:val="008F5201"/>
    <w:rsid w:val="00902318"/>
    <w:rsid w:val="009031A8"/>
    <w:rsid w:val="00903723"/>
    <w:rsid w:val="00903DA4"/>
    <w:rsid w:val="009077BE"/>
    <w:rsid w:val="009159AA"/>
    <w:rsid w:val="00925C76"/>
    <w:rsid w:val="009356ED"/>
    <w:rsid w:val="00944025"/>
    <w:rsid w:val="00950CE7"/>
    <w:rsid w:val="00954718"/>
    <w:rsid w:val="00960195"/>
    <w:rsid w:val="009613B6"/>
    <w:rsid w:val="0096331C"/>
    <w:rsid w:val="00973604"/>
    <w:rsid w:val="0097551E"/>
    <w:rsid w:val="00977849"/>
    <w:rsid w:val="009834E2"/>
    <w:rsid w:val="00983F77"/>
    <w:rsid w:val="009A18AC"/>
    <w:rsid w:val="009A20DE"/>
    <w:rsid w:val="009A3101"/>
    <w:rsid w:val="009B1626"/>
    <w:rsid w:val="009B4C93"/>
    <w:rsid w:val="009C0290"/>
    <w:rsid w:val="009C082C"/>
    <w:rsid w:val="009D2844"/>
    <w:rsid w:val="009D5A55"/>
    <w:rsid w:val="009D6E34"/>
    <w:rsid w:val="009E461F"/>
    <w:rsid w:val="009E4A42"/>
    <w:rsid w:val="009E64FE"/>
    <w:rsid w:val="009F086A"/>
    <w:rsid w:val="009F43C3"/>
    <w:rsid w:val="009F5E74"/>
    <w:rsid w:val="00A01841"/>
    <w:rsid w:val="00A03959"/>
    <w:rsid w:val="00A2274F"/>
    <w:rsid w:val="00A338F6"/>
    <w:rsid w:val="00A40262"/>
    <w:rsid w:val="00A50BE0"/>
    <w:rsid w:val="00A53BC7"/>
    <w:rsid w:val="00A609F8"/>
    <w:rsid w:val="00A61C4B"/>
    <w:rsid w:val="00A67929"/>
    <w:rsid w:val="00A67D01"/>
    <w:rsid w:val="00A726FE"/>
    <w:rsid w:val="00A738CF"/>
    <w:rsid w:val="00A73BD7"/>
    <w:rsid w:val="00A76DED"/>
    <w:rsid w:val="00A801FF"/>
    <w:rsid w:val="00A83A7D"/>
    <w:rsid w:val="00A903E2"/>
    <w:rsid w:val="00A9133A"/>
    <w:rsid w:val="00A92CA7"/>
    <w:rsid w:val="00AA0600"/>
    <w:rsid w:val="00AA2776"/>
    <w:rsid w:val="00AA27B3"/>
    <w:rsid w:val="00AA57C3"/>
    <w:rsid w:val="00AA6B6B"/>
    <w:rsid w:val="00AB3AB1"/>
    <w:rsid w:val="00AB5A41"/>
    <w:rsid w:val="00AB7345"/>
    <w:rsid w:val="00AB74D1"/>
    <w:rsid w:val="00AC18EA"/>
    <w:rsid w:val="00AC19FC"/>
    <w:rsid w:val="00AC4B10"/>
    <w:rsid w:val="00AD1BA4"/>
    <w:rsid w:val="00AD388D"/>
    <w:rsid w:val="00AD421B"/>
    <w:rsid w:val="00AD618C"/>
    <w:rsid w:val="00AE22F6"/>
    <w:rsid w:val="00AF0606"/>
    <w:rsid w:val="00AF6CC4"/>
    <w:rsid w:val="00B07A81"/>
    <w:rsid w:val="00B12858"/>
    <w:rsid w:val="00B143C7"/>
    <w:rsid w:val="00B15325"/>
    <w:rsid w:val="00B16B9C"/>
    <w:rsid w:val="00B231C4"/>
    <w:rsid w:val="00B23499"/>
    <w:rsid w:val="00B27104"/>
    <w:rsid w:val="00B33EA6"/>
    <w:rsid w:val="00B33FEB"/>
    <w:rsid w:val="00B35372"/>
    <w:rsid w:val="00B3704C"/>
    <w:rsid w:val="00B40D65"/>
    <w:rsid w:val="00B4449E"/>
    <w:rsid w:val="00B70D1A"/>
    <w:rsid w:val="00B724FB"/>
    <w:rsid w:val="00B74295"/>
    <w:rsid w:val="00B76D43"/>
    <w:rsid w:val="00B7737F"/>
    <w:rsid w:val="00B77FE9"/>
    <w:rsid w:val="00B80861"/>
    <w:rsid w:val="00B8533C"/>
    <w:rsid w:val="00B85E0B"/>
    <w:rsid w:val="00B93AFB"/>
    <w:rsid w:val="00B9550A"/>
    <w:rsid w:val="00BB3DFE"/>
    <w:rsid w:val="00BC093D"/>
    <w:rsid w:val="00BC18D1"/>
    <w:rsid w:val="00BC5482"/>
    <w:rsid w:val="00BC7B76"/>
    <w:rsid w:val="00BD4889"/>
    <w:rsid w:val="00BE0B24"/>
    <w:rsid w:val="00BE6254"/>
    <w:rsid w:val="00BE6558"/>
    <w:rsid w:val="00BF5AC7"/>
    <w:rsid w:val="00BF7CEC"/>
    <w:rsid w:val="00C0162D"/>
    <w:rsid w:val="00C03669"/>
    <w:rsid w:val="00C053C4"/>
    <w:rsid w:val="00C05F30"/>
    <w:rsid w:val="00C07537"/>
    <w:rsid w:val="00C157EF"/>
    <w:rsid w:val="00C17002"/>
    <w:rsid w:val="00C2543B"/>
    <w:rsid w:val="00C26556"/>
    <w:rsid w:val="00C26770"/>
    <w:rsid w:val="00C32237"/>
    <w:rsid w:val="00C37CB1"/>
    <w:rsid w:val="00C42330"/>
    <w:rsid w:val="00C51139"/>
    <w:rsid w:val="00C51D8A"/>
    <w:rsid w:val="00C5258E"/>
    <w:rsid w:val="00C53138"/>
    <w:rsid w:val="00C54078"/>
    <w:rsid w:val="00C57748"/>
    <w:rsid w:val="00C6023A"/>
    <w:rsid w:val="00C6474D"/>
    <w:rsid w:val="00C64921"/>
    <w:rsid w:val="00C71BD3"/>
    <w:rsid w:val="00C743BB"/>
    <w:rsid w:val="00C77DF6"/>
    <w:rsid w:val="00C868C4"/>
    <w:rsid w:val="00C94811"/>
    <w:rsid w:val="00C95329"/>
    <w:rsid w:val="00C95519"/>
    <w:rsid w:val="00C97062"/>
    <w:rsid w:val="00C97E4D"/>
    <w:rsid w:val="00CA3E5C"/>
    <w:rsid w:val="00CA67F3"/>
    <w:rsid w:val="00CB0BA2"/>
    <w:rsid w:val="00CB15AF"/>
    <w:rsid w:val="00CC0308"/>
    <w:rsid w:val="00CC32B4"/>
    <w:rsid w:val="00CC5220"/>
    <w:rsid w:val="00CC6D4E"/>
    <w:rsid w:val="00CD299C"/>
    <w:rsid w:val="00CD3D30"/>
    <w:rsid w:val="00CD761E"/>
    <w:rsid w:val="00CF0441"/>
    <w:rsid w:val="00CF27DC"/>
    <w:rsid w:val="00CF759D"/>
    <w:rsid w:val="00D018AD"/>
    <w:rsid w:val="00D032CE"/>
    <w:rsid w:val="00D04A9B"/>
    <w:rsid w:val="00D04C13"/>
    <w:rsid w:val="00D159A0"/>
    <w:rsid w:val="00D16576"/>
    <w:rsid w:val="00D17E49"/>
    <w:rsid w:val="00D246B4"/>
    <w:rsid w:val="00D32DC0"/>
    <w:rsid w:val="00D370BD"/>
    <w:rsid w:val="00D408ED"/>
    <w:rsid w:val="00D43E94"/>
    <w:rsid w:val="00D532F5"/>
    <w:rsid w:val="00D534ED"/>
    <w:rsid w:val="00D60102"/>
    <w:rsid w:val="00D7447E"/>
    <w:rsid w:val="00D74A39"/>
    <w:rsid w:val="00D750A7"/>
    <w:rsid w:val="00D8039B"/>
    <w:rsid w:val="00D807C5"/>
    <w:rsid w:val="00D81778"/>
    <w:rsid w:val="00D9164D"/>
    <w:rsid w:val="00D918FC"/>
    <w:rsid w:val="00D91EE3"/>
    <w:rsid w:val="00D929A7"/>
    <w:rsid w:val="00D93A97"/>
    <w:rsid w:val="00D93D30"/>
    <w:rsid w:val="00D975E4"/>
    <w:rsid w:val="00DA3808"/>
    <w:rsid w:val="00DA634C"/>
    <w:rsid w:val="00DB103E"/>
    <w:rsid w:val="00DB3CA5"/>
    <w:rsid w:val="00DB45EC"/>
    <w:rsid w:val="00DB45FC"/>
    <w:rsid w:val="00DB7721"/>
    <w:rsid w:val="00DC1961"/>
    <w:rsid w:val="00DC3D1E"/>
    <w:rsid w:val="00DC43ED"/>
    <w:rsid w:val="00DC445C"/>
    <w:rsid w:val="00DD396E"/>
    <w:rsid w:val="00DD493A"/>
    <w:rsid w:val="00DD54C1"/>
    <w:rsid w:val="00DE0951"/>
    <w:rsid w:val="00DE140F"/>
    <w:rsid w:val="00DF006B"/>
    <w:rsid w:val="00DF0A01"/>
    <w:rsid w:val="00DF4DD1"/>
    <w:rsid w:val="00DF7E3A"/>
    <w:rsid w:val="00E0362F"/>
    <w:rsid w:val="00E0531E"/>
    <w:rsid w:val="00E104B5"/>
    <w:rsid w:val="00E123A2"/>
    <w:rsid w:val="00E17476"/>
    <w:rsid w:val="00E17DDD"/>
    <w:rsid w:val="00E210FD"/>
    <w:rsid w:val="00E26269"/>
    <w:rsid w:val="00E27DFC"/>
    <w:rsid w:val="00E37A83"/>
    <w:rsid w:val="00E40F4D"/>
    <w:rsid w:val="00E445CA"/>
    <w:rsid w:val="00E533BE"/>
    <w:rsid w:val="00E57F8C"/>
    <w:rsid w:val="00E6578E"/>
    <w:rsid w:val="00E75055"/>
    <w:rsid w:val="00E81801"/>
    <w:rsid w:val="00E86718"/>
    <w:rsid w:val="00E96D80"/>
    <w:rsid w:val="00EA4016"/>
    <w:rsid w:val="00EA625B"/>
    <w:rsid w:val="00EB2BB2"/>
    <w:rsid w:val="00EB3031"/>
    <w:rsid w:val="00EB7DCF"/>
    <w:rsid w:val="00ED06FA"/>
    <w:rsid w:val="00ED26D3"/>
    <w:rsid w:val="00ED36AD"/>
    <w:rsid w:val="00ED3ADB"/>
    <w:rsid w:val="00ED657A"/>
    <w:rsid w:val="00EE0A23"/>
    <w:rsid w:val="00EE0B63"/>
    <w:rsid w:val="00EE2B2B"/>
    <w:rsid w:val="00EF6AE1"/>
    <w:rsid w:val="00F01587"/>
    <w:rsid w:val="00F03498"/>
    <w:rsid w:val="00F0396A"/>
    <w:rsid w:val="00F07B5F"/>
    <w:rsid w:val="00F10050"/>
    <w:rsid w:val="00F12752"/>
    <w:rsid w:val="00F1379E"/>
    <w:rsid w:val="00F13C13"/>
    <w:rsid w:val="00F15C65"/>
    <w:rsid w:val="00F162B7"/>
    <w:rsid w:val="00F16775"/>
    <w:rsid w:val="00F2256D"/>
    <w:rsid w:val="00F33302"/>
    <w:rsid w:val="00F359EA"/>
    <w:rsid w:val="00F368C8"/>
    <w:rsid w:val="00F368CA"/>
    <w:rsid w:val="00F41562"/>
    <w:rsid w:val="00F4240D"/>
    <w:rsid w:val="00F431EF"/>
    <w:rsid w:val="00F56C0E"/>
    <w:rsid w:val="00F61E04"/>
    <w:rsid w:val="00F61E8A"/>
    <w:rsid w:val="00F627B6"/>
    <w:rsid w:val="00F62CDB"/>
    <w:rsid w:val="00F76048"/>
    <w:rsid w:val="00F76BDC"/>
    <w:rsid w:val="00F76F9D"/>
    <w:rsid w:val="00F80ECB"/>
    <w:rsid w:val="00F82344"/>
    <w:rsid w:val="00F82BA2"/>
    <w:rsid w:val="00F86193"/>
    <w:rsid w:val="00F865D8"/>
    <w:rsid w:val="00F91FB3"/>
    <w:rsid w:val="00FA0B70"/>
    <w:rsid w:val="00FB0697"/>
    <w:rsid w:val="00FB16FC"/>
    <w:rsid w:val="00FB3792"/>
    <w:rsid w:val="00FB4AFF"/>
    <w:rsid w:val="00FB71A6"/>
    <w:rsid w:val="00FC07C0"/>
    <w:rsid w:val="00FC6228"/>
    <w:rsid w:val="00FD5008"/>
    <w:rsid w:val="00FE4173"/>
    <w:rsid w:val="00FE47DC"/>
    <w:rsid w:val="00FF65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1A9F1D"/>
  <w15:chartTrackingRefBased/>
  <w15:docId w15:val="{9618B9F0-6612-416D-8791-196E4433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link w:val="Antrat1Diagrama"/>
    <w:qFormat/>
    <w:pPr>
      <w:keepNext/>
      <w:numPr>
        <w:numId w:val="1"/>
      </w:numPr>
      <w:jc w:val="center"/>
      <w:outlineLvl w:val="0"/>
    </w:pPr>
    <w:rPr>
      <w:rFonts w:ascii="Arial" w:hAnsi="Arial"/>
      <w:b/>
      <w:bCs/>
    </w:rPr>
  </w:style>
  <w:style w:type="paragraph" w:styleId="Antrat2">
    <w:name w:val="heading 2"/>
    <w:basedOn w:val="Antrat10"/>
    <w:next w:val="Pagrindinistekstas"/>
    <w:qFormat/>
    <w:pPr>
      <w:numPr>
        <w:ilvl w:val="1"/>
        <w:numId w:val="1"/>
      </w:numPr>
      <w:outlineLvl w:val="1"/>
    </w:pPr>
    <w:rPr>
      <w:b/>
      <w:bCs/>
      <w:i/>
      <w:iCs/>
    </w:rPr>
  </w:style>
  <w:style w:type="paragraph" w:styleId="Antrat5">
    <w:name w:val="heading 5"/>
    <w:basedOn w:val="prastasis"/>
    <w:next w:val="prastasis"/>
    <w:link w:val="Antrat5Diagrama"/>
    <w:qFormat/>
    <w:pPr>
      <w:keepNext/>
      <w:numPr>
        <w:ilvl w:val="4"/>
        <w:numId w:val="1"/>
      </w:numPr>
      <w:jc w:val="center"/>
      <w:outlineLvl w:val="4"/>
    </w:pPr>
    <w:rPr>
      <w:b/>
      <w:spacing w:val="-8"/>
      <w:sz w:val="26"/>
      <w:szCs w:val="20"/>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DefaultParagraphFont">
    <w:name w:val="WW-Default Paragraph Font"/>
  </w:style>
  <w:style w:type="character" w:styleId="Hipersaitas">
    <w:name w:val="Hyperlink"/>
    <w:semiHidden/>
    <w:rPr>
      <w:color w:val="0000FF"/>
      <w:u w:val="single"/>
    </w:rPr>
  </w:style>
  <w:style w:type="character" w:customStyle="1" w:styleId="Numeravimosimboliai">
    <w:name w:val="Numeravimo simboliai"/>
  </w:style>
  <w:style w:type="character" w:customStyle="1" w:styleId="Numatytasispastraiposriftas10">
    <w:name w:val="Numatytasis pastraipos šriftas1"/>
  </w:style>
  <w:style w:type="character" w:customStyle="1" w:styleId="style371">
    <w:name w:val="style371"/>
    <w:rPr>
      <w:sz w:val="20"/>
      <w:szCs w:val="20"/>
    </w:rPr>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semiHidden/>
    <w:rPr>
      <w:sz w:val="26"/>
    </w:r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MS Mincho" w:hAnsi="Arial" w:cs="Tahoma"/>
      <w:sz w:val="28"/>
      <w:szCs w:val="28"/>
    </w:rPr>
  </w:style>
  <w:style w:type="paragraph" w:customStyle="1" w:styleId="Antrat20">
    <w:name w:val="Antraštė2"/>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orat">
    <w:name w:val="footer"/>
    <w:basedOn w:val="prastasis"/>
    <w:link w:val="PoratDiagrama"/>
    <w:semiHidden/>
    <w:pPr>
      <w:tabs>
        <w:tab w:val="center" w:pos="4153"/>
        <w:tab w:val="right" w:pos="8306"/>
      </w:tabs>
    </w:pPr>
  </w:style>
  <w:style w:type="paragraph" w:customStyle="1" w:styleId="Debesliotekstas1">
    <w:name w:val="Debesėlio tekstas1"/>
    <w:basedOn w:val="prastasis"/>
    <w:rPr>
      <w:rFonts w:ascii="Tahoma" w:hAnsi="Tahoma" w:cs="Tahoma"/>
      <w:sz w:val="16"/>
      <w:szCs w:val="16"/>
    </w:rPr>
  </w:style>
  <w:style w:type="paragraph" w:customStyle="1" w:styleId="TableContents">
    <w:name w:val="Table Contents"/>
    <w:basedOn w:val="prastasis"/>
    <w:pPr>
      <w:widowControl w:val="0"/>
      <w:suppressLineNumbers/>
    </w:pPr>
    <w:rPr>
      <w:rFonts w:eastAsia="Lucida Sans Unicode"/>
      <w:szCs w:val="20"/>
      <w:lang w:val="en-US"/>
    </w:rPr>
  </w:style>
  <w:style w:type="paragraph" w:customStyle="1" w:styleId="TableHeading">
    <w:name w:val="Table Heading"/>
    <w:basedOn w:val="TableContents"/>
    <w:pPr>
      <w:jc w:val="center"/>
    </w:pPr>
    <w:rPr>
      <w:b/>
      <w:bCs/>
    </w:rPr>
  </w:style>
  <w:style w:type="paragraph" w:styleId="Pagrindiniotekstotrauka">
    <w:name w:val="Body Text Indent"/>
    <w:basedOn w:val="prastasis"/>
    <w:semiHidden/>
    <w:pPr>
      <w:ind w:firstLine="720"/>
    </w:pPr>
    <w:rPr>
      <w:sz w:val="2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Pagrindiniotekstopirmatrauka1">
    <w:name w:val="Pagrindinio teksto pirma įtrauka1"/>
    <w:basedOn w:val="Pagrindinistekstas"/>
    <w:pPr>
      <w:ind w:firstLine="283"/>
    </w:pPr>
  </w:style>
  <w:style w:type="paragraph" w:customStyle="1" w:styleId="Nurodytoformatotekstas">
    <w:name w:val="Nurodyto formato tekstas"/>
    <w:basedOn w:val="prastasis"/>
    <w:rPr>
      <w:rFonts w:ascii="Courier New" w:eastAsia="Courier New" w:hAnsi="Courier New" w:cs="Courier New"/>
      <w:sz w:val="20"/>
      <w:szCs w:val="20"/>
    </w:rPr>
  </w:style>
  <w:style w:type="paragraph" w:styleId="Pagrindiniotekstopirmatrauka">
    <w:name w:val="Body Text First Indent"/>
    <w:basedOn w:val="Pagrindinistekstas"/>
    <w:semiHidden/>
    <w:unhideWhenUsed/>
    <w:pPr>
      <w:spacing w:after="120"/>
      <w:ind w:firstLine="210"/>
    </w:pPr>
    <w:rPr>
      <w:sz w:val="24"/>
    </w:rPr>
  </w:style>
  <w:style w:type="character" w:customStyle="1" w:styleId="PagrindinistekstasDiagrama">
    <w:name w:val="Pagrindinis tekstas Diagrama"/>
    <w:semiHidden/>
    <w:rPr>
      <w:sz w:val="26"/>
      <w:szCs w:val="24"/>
      <w:lang w:eastAsia="ar-SA"/>
    </w:rPr>
  </w:style>
  <w:style w:type="character" w:customStyle="1" w:styleId="PagrindiniotekstopirmatraukaDiagrama">
    <w:name w:val="Pagrindinio teksto pirma įtrauka Diagrama"/>
    <w:rPr>
      <w:sz w:val="26"/>
      <w:szCs w:val="24"/>
      <w:lang w:eastAsia="ar-SA"/>
    </w:rPr>
  </w:style>
  <w:style w:type="paragraph" w:styleId="Debesliotekstas">
    <w:name w:val="Balloon Text"/>
    <w:basedOn w:val="prastasis"/>
    <w:semiHidden/>
    <w:unhideWhenUsed/>
    <w:rPr>
      <w:rFonts w:ascii="Tahoma" w:hAnsi="Tahoma" w:cs="Tahoma"/>
      <w:sz w:val="16"/>
      <w:szCs w:val="16"/>
    </w:rPr>
  </w:style>
  <w:style w:type="character" w:customStyle="1" w:styleId="DebesliotekstasDiagrama">
    <w:name w:val="Debesėlio tekstas Diagrama"/>
    <w:semiHidden/>
    <w:rPr>
      <w:rFonts w:ascii="Tahoma" w:hAnsi="Tahoma" w:cs="Tahoma"/>
      <w:sz w:val="16"/>
      <w:szCs w:val="16"/>
      <w:lang w:eastAsia="ar-SA"/>
    </w:rPr>
  </w:style>
  <w:style w:type="paragraph" w:styleId="Antrats">
    <w:name w:val="header"/>
    <w:basedOn w:val="prastasis"/>
    <w:link w:val="AntratsDiagrama"/>
    <w:uiPriority w:val="99"/>
    <w:unhideWhenUsed/>
    <w:rsid w:val="0082208E"/>
    <w:pPr>
      <w:tabs>
        <w:tab w:val="center" w:pos="4819"/>
        <w:tab w:val="right" w:pos="9638"/>
      </w:tabs>
    </w:pPr>
  </w:style>
  <w:style w:type="character" w:customStyle="1" w:styleId="AntratsDiagrama">
    <w:name w:val="Antraštės Diagrama"/>
    <w:link w:val="Antrats"/>
    <w:uiPriority w:val="99"/>
    <w:rsid w:val="0082208E"/>
    <w:rPr>
      <w:sz w:val="24"/>
      <w:szCs w:val="24"/>
      <w:lang w:eastAsia="ar-SA"/>
    </w:rPr>
  </w:style>
  <w:style w:type="character" w:styleId="Perirtashipersaitas">
    <w:name w:val="FollowedHyperlink"/>
    <w:uiPriority w:val="99"/>
    <w:semiHidden/>
    <w:unhideWhenUsed/>
    <w:rsid w:val="006B3417"/>
    <w:rPr>
      <w:color w:val="954F72"/>
      <w:u w:val="single"/>
    </w:rPr>
  </w:style>
  <w:style w:type="paragraph" w:customStyle="1" w:styleId="pagrindiniotekstopirmatrauka10">
    <w:name w:val="pagrindiniotekstopirmatrauka1"/>
    <w:basedOn w:val="prastasis"/>
    <w:rsid w:val="00AD421B"/>
    <w:pPr>
      <w:suppressAutoHyphens w:val="0"/>
      <w:spacing w:before="100" w:beforeAutospacing="1" w:after="100" w:afterAutospacing="1"/>
    </w:pPr>
    <w:rPr>
      <w:lang w:eastAsia="lt-LT"/>
    </w:rPr>
  </w:style>
  <w:style w:type="character" w:customStyle="1" w:styleId="Antrat1Diagrama">
    <w:name w:val="Antraštė 1 Diagrama"/>
    <w:link w:val="Antrat1"/>
    <w:rsid w:val="00D750A7"/>
    <w:rPr>
      <w:rFonts w:ascii="Arial" w:hAnsi="Arial"/>
      <w:b/>
      <w:bCs/>
      <w:sz w:val="24"/>
      <w:szCs w:val="24"/>
      <w:lang w:eastAsia="ar-SA"/>
    </w:rPr>
  </w:style>
  <w:style w:type="character" w:customStyle="1" w:styleId="Antrat5Diagrama">
    <w:name w:val="Antraštė 5 Diagrama"/>
    <w:link w:val="Antrat5"/>
    <w:rsid w:val="00D750A7"/>
    <w:rPr>
      <w:b/>
      <w:spacing w:val="-8"/>
      <w:sz w:val="26"/>
      <w:lang w:eastAsia="ar-SA"/>
    </w:rPr>
  </w:style>
  <w:style w:type="character" w:customStyle="1" w:styleId="PoratDiagrama">
    <w:name w:val="Poraštė Diagrama"/>
    <w:link w:val="Porat"/>
    <w:semiHidden/>
    <w:rsid w:val="00D750A7"/>
    <w:rPr>
      <w:sz w:val="24"/>
      <w:szCs w:val="24"/>
      <w:lang w:eastAsia="ar-SA"/>
    </w:rPr>
  </w:style>
  <w:style w:type="character" w:styleId="Komentaronuoroda">
    <w:name w:val="annotation reference"/>
    <w:basedOn w:val="Numatytasispastraiposriftas"/>
    <w:uiPriority w:val="99"/>
    <w:semiHidden/>
    <w:unhideWhenUsed/>
    <w:rsid w:val="00887D53"/>
    <w:rPr>
      <w:sz w:val="16"/>
      <w:szCs w:val="16"/>
    </w:rPr>
  </w:style>
  <w:style w:type="paragraph" w:styleId="Komentarotekstas">
    <w:name w:val="annotation text"/>
    <w:basedOn w:val="prastasis"/>
    <w:link w:val="KomentarotekstasDiagrama"/>
    <w:uiPriority w:val="99"/>
    <w:semiHidden/>
    <w:unhideWhenUsed/>
    <w:rsid w:val="00887D53"/>
    <w:rPr>
      <w:sz w:val="20"/>
      <w:szCs w:val="20"/>
    </w:rPr>
  </w:style>
  <w:style w:type="character" w:customStyle="1" w:styleId="KomentarotekstasDiagrama">
    <w:name w:val="Komentaro tekstas Diagrama"/>
    <w:basedOn w:val="Numatytasispastraiposriftas"/>
    <w:link w:val="Komentarotekstas"/>
    <w:uiPriority w:val="99"/>
    <w:semiHidden/>
    <w:rsid w:val="00887D53"/>
    <w:rPr>
      <w:lang w:eastAsia="ar-SA"/>
    </w:rPr>
  </w:style>
  <w:style w:type="paragraph" w:styleId="Komentarotema">
    <w:name w:val="annotation subject"/>
    <w:basedOn w:val="Komentarotekstas"/>
    <w:next w:val="Komentarotekstas"/>
    <w:link w:val="KomentarotemaDiagrama"/>
    <w:uiPriority w:val="99"/>
    <w:semiHidden/>
    <w:unhideWhenUsed/>
    <w:rsid w:val="00887D53"/>
    <w:rPr>
      <w:b/>
      <w:bCs/>
    </w:rPr>
  </w:style>
  <w:style w:type="character" w:customStyle="1" w:styleId="KomentarotemaDiagrama">
    <w:name w:val="Komentaro tema Diagrama"/>
    <w:basedOn w:val="KomentarotekstasDiagrama"/>
    <w:link w:val="Komentarotema"/>
    <w:uiPriority w:val="99"/>
    <w:semiHidden/>
    <w:rsid w:val="00887D53"/>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8300">
      <w:bodyDiv w:val="1"/>
      <w:marLeft w:val="0"/>
      <w:marRight w:val="0"/>
      <w:marTop w:val="0"/>
      <w:marBottom w:val="0"/>
      <w:divBdr>
        <w:top w:val="none" w:sz="0" w:space="0" w:color="auto"/>
        <w:left w:val="none" w:sz="0" w:space="0" w:color="auto"/>
        <w:bottom w:val="none" w:sz="0" w:space="0" w:color="auto"/>
        <w:right w:val="none" w:sz="0" w:space="0" w:color="auto"/>
      </w:divBdr>
      <w:divsChild>
        <w:div w:id="391780562">
          <w:marLeft w:val="0"/>
          <w:marRight w:val="0"/>
          <w:marTop w:val="0"/>
          <w:marBottom w:val="0"/>
          <w:divBdr>
            <w:top w:val="none" w:sz="0" w:space="0" w:color="auto"/>
            <w:left w:val="none" w:sz="0" w:space="0" w:color="auto"/>
            <w:bottom w:val="none" w:sz="0" w:space="0" w:color="auto"/>
            <w:right w:val="none" w:sz="0" w:space="0" w:color="auto"/>
          </w:divBdr>
        </w:div>
      </w:divsChild>
    </w:div>
    <w:div w:id="110368884">
      <w:bodyDiv w:val="1"/>
      <w:marLeft w:val="0"/>
      <w:marRight w:val="0"/>
      <w:marTop w:val="0"/>
      <w:marBottom w:val="0"/>
      <w:divBdr>
        <w:top w:val="none" w:sz="0" w:space="0" w:color="auto"/>
        <w:left w:val="none" w:sz="0" w:space="0" w:color="auto"/>
        <w:bottom w:val="none" w:sz="0" w:space="0" w:color="auto"/>
        <w:right w:val="none" w:sz="0" w:space="0" w:color="auto"/>
      </w:divBdr>
    </w:div>
    <w:div w:id="412091870">
      <w:bodyDiv w:val="1"/>
      <w:marLeft w:val="0"/>
      <w:marRight w:val="0"/>
      <w:marTop w:val="0"/>
      <w:marBottom w:val="0"/>
      <w:divBdr>
        <w:top w:val="none" w:sz="0" w:space="0" w:color="auto"/>
        <w:left w:val="none" w:sz="0" w:space="0" w:color="auto"/>
        <w:bottom w:val="none" w:sz="0" w:space="0" w:color="auto"/>
        <w:right w:val="none" w:sz="0" w:space="0" w:color="auto"/>
      </w:divBdr>
    </w:div>
    <w:div w:id="1457069480">
      <w:bodyDiv w:val="1"/>
      <w:marLeft w:val="0"/>
      <w:marRight w:val="0"/>
      <w:marTop w:val="0"/>
      <w:marBottom w:val="0"/>
      <w:divBdr>
        <w:top w:val="none" w:sz="0" w:space="0" w:color="auto"/>
        <w:left w:val="none" w:sz="0" w:space="0" w:color="auto"/>
        <w:bottom w:val="none" w:sz="0" w:space="0" w:color="auto"/>
        <w:right w:val="none" w:sz="0" w:space="0" w:color="auto"/>
      </w:divBdr>
    </w:div>
    <w:div w:id="1463764056">
      <w:bodyDiv w:val="1"/>
      <w:marLeft w:val="0"/>
      <w:marRight w:val="0"/>
      <w:marTop w:val="0"/>
      <w:marBottom w:val="0"/>
      <w:divBdr>
        <w:top w:val="none" w:sz="0" w:space="0" w:color="auto"/>
        <w:left w:val="none" w:sz="0" w:space="0" w:color="auto"/>
        <w:bottom w:val="none" w:sz="0" w:space="0" w:color="auto"/>
        <w:right w:val="none" w:sz="0" w:space="0" w:color="auto"/>
      </w:divBdr>
    </w:div>
    <w:div w:id="191669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338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folex.lt/lazdijai/Default.aspx?Id=3&amp;DocId=3380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14D05-E590-448C-AF61-28CF5E365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5137</Words>
  <Characters>2929</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PATALPŲ PANAUDOS VIEŠAJAI ĮSTAIGAI LAZDIJŲ SPORTO CENTRUI</vt:lpstr>
      <vt:lpstr>DĖL PATALPŲ PANAUDOS VIEŠAJAI ĮSTAIGAI LAZDIJŲ SPORTO CENTRUI</vt:lpstr>
    </vt:vector>
  </TitlesOfParts>
  <Manager>2017-02-17</Manager>
  <Company>Hewlett-Packard Company</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PATALPŲ PANAUDOS VIEŠAJAI ĮSTAIGAI LAZDIJŲ SPORTO CENTRUI</dc:title>
  <dc:subject>5TS-777</dc:subject>
  <dc:creator>Laima Jauniskiene</dc:creator>
  <cp:keywords/>
  <cp:lastModifiedBy>Laima Jauniskiene</cp:lastModifiedBy>
  <cp:revision>2</cp:revision>
  <cp:lastPrinted>2017-02-08T11:37:00Z</cp:lastPrinted>
  <dcterms:created xsi:type="dcterms:W3CDTF">2018-12-16T10:46:00Z</dcterms:created>
  <dcterms:modified xsi:type="dcterms:W3CDTF">2018-12-16T10:46:00Z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EBA4B265-253E-4AE1-893D-B9BB61EACF19</vt:lpwstr>
  </property>
</Properties>
</file>