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84AED" w14:textId="77777777" w:rsidR="009A1118" w:rsidRPr="00367316" w:rsidRDefault="009A1118" w:rsidP="009A1118">
      <w:pPr>
        <w:spacing w:line="360" w:lineRule="auto"/>
        <w:jc w:val="center"/>
        <w:rPr>
          <w:noProof/>
          <w:sz w:val="26"/>
          <w:szCs w:val="26"/>
        </w:rPr>
      </w:pPr>
    </w:p>
    <w:p w14:paraId="7B5F2243" w14:textId="77777777" w:rsidR="00EC3FF9" w:rsidRPr="00B52E47" w:rsidRDefault="00EC3FF9" w:rsidP="0023493D">
      <w:pPr>
        <w:jc w:val="center"/>
        <w:rPr>
          <w:b/>
        </w:rPr>
      </w:pPr>
      <w:r w:rsidRPr="00B52E47">
        <w:rPr>
          <w:b/>
        </w:rPr>
        <w:t>LAZDIJŲ RAJONO SAVIVALDYBĖS TARYBA</w:t>
      </w:r>
    </w:p>
    <w:p w14:paraId="0BB25F13" w14:textId="77777777" w:rsidR="00EC3FF9" w:rsidRPr="00B52E47" w:rsidRDefault="00EC3FF9" w:rsidP="0023493D">
      <w:pPr>
        <w:jc w:val="center"/>
        <w:rPr>
          <w:b/>
        </w:rPr>
      </w:pPr>
    </w:p>
    <w:p w14:paraId="54F623C2" w14:textId="77777777" w:rsidR="00EC3FF9" w:rsidRPr="00B52E47" w:rsidRDefault="00EC3FF9" w:rsidP="0023493D">
      <w:pPr>
        <w:jc w:val="center"/>
        <w:rPr>
          <w:b/>
        </w:rPr>
      </w:pPr>
      <w:r w:rsidRPr="00B52E47">
        <w:rPr>
          <w:b/>
        </w:rPr>
        <w:t>SPRENDIMAS</w:t>
      </w:r>
    </w:p>
    <w:p w14:paraId="01C6AABD" w14:textId="211A3030" w:rsidR="00EC3FF9" w:rsidRPr="00B52E47" w:rsidRDefault="009B2188" w:rsidP="00FF522E">
      <w:pPr>
        <w:jc w:val="center"/>
      </w:pPr>
      <w:r w:rsidRPr="00B52E47">
        <w:rPr>
          <w:b/>
        </w:rPr>
        <w:t>DĖL TRANSPORTO LENGVATOS SUTEIKIMO KELEIVIAMS, VAŽIUOJANTIEMS LAZDIJŲ RAJONO SAVIVALDYBĖS VIETINIO REGULIARAUS SUSISIEKIMO MARŠRUTAIS, TVARKOS APRAŠO PATVIRTINIMO</w:t>
      </w:r>
    </w:p>
    <w:p w14:paraId="3D90BF4B" w14:textId="77777777" w:rsidR="00EC3FF9" w:rsidRPr="00B52E47" w:rsidRDefault="00EC3FF9" w:rsidP="00EC3FF9">
      <w:pPr>
        <w:jc w:val="center"/>
      </w:pPr>
    </w:p>
    <w:p w14:paraId="750787A6" w14:textId="6B810D6C" w:rsidR="00EC3FF9" w:rsidRPr="00B52E47" w:rsidRDefault="009B2188" w:rsidP="00EC3FF9">
      <w:pPr>
        <w:jc w:val="center"/>
      </w:pPr>
      <w:r w:rsidRPr="00B52E47">
        <w:t>2018 m. lapkričio</w:t>
      </w:r>
      <w:r w:rsidR="000A332C" w:rsidRPr="00B52E47">
        <w:t xml:space="preserve"> </w:t>
      </w:r>
      <w:r w:rsidR="00F7177E">
        <w:t xml:space="preserve">12 </w:t>
      </w:r>
      <w:r w:rsidR="00EC3FF9" w:rsidRPr="00B52E47">
        <w:t>d. Nr.</w:t>
      </w:r>
      <w:r w:rsidR="000A332C" w:rsidRPr="00B52E47">
        <w:t xml:space="preserve"> </w:t>
      </w:r>
      <w:r w:rsidR="00F7177E">
        <w:t>34-1517</w:t>
      </w:r>
      <w:bookmarkStart w:id="0" w:name="_GoBack"/>
      <w:bookmarkEnd w:id="0"/>
      <w:r w:rsidR="00EC3FF9" w:rsidRPr="00B52E47">
        <w:t xml:space="preserve">   </w:t>
      </w:r>
    </w:p>
    <w:p w14:paraId="3CEBCF42" w14:textId="77777777" w:rsidR="00EC3FF9" w:rsidRPr="00B52E47" w:rsidRDefault="00EC3FF9" w:rsidP="00EC3FF9">
      <w:pPr>
        <w:jc w:val="center"/>
      </w:pPr>
      <w:r w:rsidRPr="00B52E47">
        <w:t>Lazdijai</w:t>
      </w:r>
    </w:p>
    <w:p w14:paraId="3D7AFCCE" w14:textId="77777777" w:rsidR="00EC3FF9" w:rsidRPr="00B52E47" w:rsidRDefault="00EC3FF9" w:rsidP="00EC3FF9">
      <w:pPr>
        <w:spacing w:line="360" w:lineRule="auto"/>
        <w:jc w:val="both"/>
      </w:pPr>
    </w:p>
    <w:p w14:paraId="01CCC0E3" w14:textId="4ACD5B7B" w:rsidR="009B2188" w:rsidRPr="00B52E47" w:rsidRDefault="00EC3FF9" w:rsidP="009B2188">
      <w:pPr>
        <w:spacing w:line="360" w:lineRule="auto"/>
        <w:ind w:firstLine="709"/>
        <w:jc w:val="both"/>
      </w:pPr>
      <w:r w:rsidRPr="00B52E47">
        <w:tab/>
      </w:r>
      <w:r w:rsidR="009B2188" w:rsidRPr="00B52E47">
        <w:t xml:space="preserve">Vadovaudamasi Lietuvos Respublikos vietos savivaldos įstatymo 6 straipsnio 33 punktu, 16 straipsnio </w:t>
      </w:r>
      <w:r w:rsidR="006A4553">
        <w:t>4</w:t>
      </w:r>
      <w:r w:rsidR="009B2188" w:rsidRPr="00B52E47">
        <w:t xml:space="preserve"> dali</w:t>
      </w:r>
      <w:r w:rsidR="006A4553">
        <w:t>mi</w:t>
      </w:r>
      <w:r w:rsidR="009B2188" w:rsidRPr="00B52E47">
        <w:t xml:space="preserve">, </w:t>
      </w:r>
      <w:r w:rsidR="00B97743" w:rsidRPr="00B97743">
        <w:t xml:space="preserve">Lietuvos Respublikos </w:t>
      </w:r>
      <w:r w:rsidR="00B97743">
        <w:t>t</w:t>
      </w:r>
      <w:r w:rsidR="009B2188" w:rsidRPr="00B52E47">
        <w:t>ransporto lengvatų įstatymo 5 straipsnio 8 dalimi, Lazdijų rajono savivaldybės taryba n u s p r e n d ž i a:</w:t>
      </w:r>
    </w:p>
    <w:p w14:paraId="27106B48" w14:textId="70AC46D8" w:rsidR="009B2188" w:rsidRPr="00B52E47" w:rsidRDefault="009B2188" w:rsidP="009B2188">
      <w:pPr>
        <w:spacing w:line="360" w:lineRule="auto"/>
        <w:ind w:firstLine="709"/>
        <w:jc w:val="both"/>
      </w:pPr>
      <w:r w:rsidRPr="00B52E47">
        <w:tab/>
        <w:t xml:space="preserve">1. </w:t>
      </w:r>
      <w:r w:rsidRPr="00B52E47">
        <w:rPr>
          <w:spacing w:val="30"/>
        </w:rPr>
        <w:t>Patvirtinti</w:t>
      </w:r>
      <w:r w:rsidRPr="00B52E47">
        <w:t xml:space="preserve"> Transporto lengvatos suteikimo keleiviams, važiuojantiems Lazdijų rajono savivaldybės vietinio reguliaraus susisiekimo maršrutais, tvarkos aprašą (pridedama).</w:t>
      </w:r>
    </w:p>
    <w:p w14:paraId="3BF06015" w14:textId="58A908C3" w:rsidR="009B2188" w:rsidRPr="00B52E47" w:rsidRDefault="009B2188" w:rsidP="009B2188">
      <w:pPr>
        <w:spacing w:line="360" w:lineRule="auto"/>
        <w:ind w:firstLine="709"/>
        <w:jc w:val="both"/>
      </w:pPr>
      <w:r w:rsidRPr="00B52E47">
        <w:t xml:space="preserve">2. </w:t>
      </w:r>
      <w:r w:rsidRPr="00B52E47">
        <w:rPr>
          <w:spacing w:val="30"/>
        </w:rPr>
        <w:t>Skelbti</w:t>
      </w:r>
      <w:r w:rsidRPr="00B52E47">
        <w:t xml:space="preserve"> šį sprendimą vietos žiniasklaidos priemonėse ir Lazdijų rajono savivaldybės interneto portale </w:t>
      </w:r>
      <w:hyperlink r:id="rId7" w:history="1">
        <w:r w:rsidRPr="00B52E47">
          <w:rPr>
            <w:rStyle w:val="Hipersaitas"/>
          </w:rPr>
          <w:t>www.lazdijai.lt</w:t>
        </w:r>
      </w:hyperlink>
      <w:r w:rsidRPr="00B52E47">
        <w:t>.</w:t>
      </w:r>
    </w:p>
    <w:p w14:paraId="31A22751" w14:textId="30B23498" w:rsidR="009B2188" w:rsidRPr="00B52E47" w:rsidRDefault="009B2188" w:rsidP="009B2188">
      <w:pPr>
        <w:spacing w:line="360" w:lineRule="auto"/>
        <w:ind w:firstLine="709"/>
        <w:jc w:val="both"/>
      </w:pPr>
      <w:r w:rsidRPr="00B52E47">
        <w:t xml:space="preserve">3. </w:t>
      </w:r>
      <w:r w:rsidRPr="00B52E47">
        <w:rPr>
          <w:spacing w:val="30"/>
        </w:rPr>
        <w:t>Nustatyti</w:t>
      </w:r>
      <w:r w:rsidRPr="00B52E47">
        <w:t xml:space="preserve">, kad </w:t>
      </w:r>
      <w:r w:rsidRPr="00B52E47">
        <w:rPr>
          <w:szCs w:val="20"/>
        </w:rPr>
        <w:t xml:space="preserve">šis sprendimas įsigalioja nuo 2018 m. </w:t>
      </w:r>
      <w:r w:rsidR="006D3A76" w:rsidRPr="00B52E47">
        <w:rPr>
          <w:szCs w:val="20"/>
        </w:rPr>
        <w:t>gruodžio</w:t>
      </w:r>
      <w:r w:rsidRPr="00B52E47">
        <w:rPr>
          <w:szCs w:val="20"/>
        </w:rPr>
        <w:t xml:space="preserve"> 1 d.</w:t>
      </w:r>
    </w:p>
    <w:p w14:paraId="551B8182" w14:textId="06BDA166" w:rsidR="00FF522E" w:rsidRPr="00B52E47" w:rsidRDefault="00FF522E" w:rsidP="009B2188">
      <w:pPr>
        <w:pStyle w:val="Pagrindinistekstas2"/>
        <w:spacing w:after="0" w:line="360" w:lineRule="auto"/>
        <w:jc w:val="both"/>
        <w:rPr>
          <w:szCs w:val="20"/>
        </w:rPr>
      </w:pPr>
    </w:p>
    <w:p w14:paraId="4E71D8E7" w14:textId="7A563C8D" w:rsidR="006F09F6" w:rsidRPr="00B52E47" w:rsidRDefault="00FF522E" w:rsidP="009B2188">
      <w:pPr>
        <w:pStyle w:val="Pagrindinistekstas"/>
        <w:spacing w:line="360" w:lineRule="auto"/>
        <w:ind w:firstLine="709"/>
        <w:jc w:val="both"/>
        <w:rPr>
          <w:b w:val="0"/>
          <w:sz w:val="24"/>
          <w:lang w:eastAsia="ar-SA"/>
        </w:rPr>
      </w:pPr>
      <w:r w:rsidRPr="00B52E47">
        <w:tab/>
      </w:r>
    </w:p>
    <w:p w14:paraId="0FFE339A" w14:textId="39E8B125" w:rsidR="00EC3FF9" w:rsidRPr="00B52E47" w:rsidRDefault="00EC3FF9" w:rsidP="00FF522E">
      <w:pPr>
        <w:spacing w:line="360" w:lineRule="auto"/>
        <w:jc w:val="both"/>
      </w:pPr>
      <w:r w:rsidRPr="00B52E47">
        <w:tab/>
      </w:r>
    </w:p>
    <w:p w14:paraId="260E553E" w14:textId="77777777" w:rsidR="00EC3FF9" w:rsidRPr="00B52E47" w:rsidRDefault="00EC3FF9" w:rsidP="00F4564E">
      <w:pPr>
        <w:spacing w:line="360" w:lineRule="auto"/>
        <w:jc w:val="both"/>
      </w:pPr>
    </w:p>
    <w:p w14:paraId="0EE8EB24" w14:textId="77777777" w:rsidR="00EC3FF9" w:rsidRPr="00B52E47" w:rsidRDefault="00EC3FF9" w:rsidP="00F4564E">
      <w:pPr>
        <w:tabs>
          <w:tab w:val="right" w:pos="9638"/>
        </w:tabs>
        <w:spacing w:line="360" w:lineRule="auto"/>
        <w:jc w:val="both"/>
      </w:pPr>
      <w:r w:rsidRPr="00B52E47">
        <w:t>Savivaldybės meras</w:t>
      </w:r>
      <w:r w:rsidRPr="00B52E47">
        <w:tab/>
        <w:t xml:space="preserve"> </w:t>
      </w:r>
    </w:p>
    <w:p w14:paraId="18917FB9" w14:textId="77777777" w:rsidR="00EC3FF9" w:rsidRPr="00B52E47" w:rsidRDefault="00EC3FF9" w:rsidP="00F4564E">
      <w:pPr>
        <w:tabs>
          <w:tab w:val="right" w:pos="9638"/>
        </w:tabs>
        <w:spacing w:line="360" w:lineRule="auto"/>
        <w:jc w:val="both"/>
      </w:pPr>
      <w:r w:rsidRPr="00B52E47">
        <w:t xml:space="preserve"> </w:t>
      </w:r>
    </w:p>
    <w:p w14:paraId="20DDA62A" w14:textId="77777777" w:rsidR="00EC3FF9" w:rsidRPr="00B52E47" w:rsidRDefault="00EC3FF9" w:rsidP="00EC3FF9">
      <w:pPr>
        <w:tabs>
          <w:tab w:val="right" w:pos="9638"/>
        </w:tabs>
        <w:spacing w:line="360" w:lineRule="auto"/>
        <w:jc w:val="center"/>
      </w:pPr>
    </w:p>
    <w:p w14:paraId="46F37410" w14:textId="4E9B8871" w:rsidR="00EC3FF9" w:rsidRPr="00B52E47" w:rsidRDefault="00EC3FF9" w:rsidP="00FD7814">
      <w:pPr>
        <w:spacing w:line="360" w:lineRule="auto"/>
        <w:jc w:val="both"/>
      </w:pPr>
      <w:r w:rsidRPr="00B52E47">
        <w:t xml:space="preserve">              </w:t>
      </w:r>
      <w:r w:rsidRPr="00B52E47">
        <w:tab/>
      </w:r>
    </w:p>
    <w:p w14:paraId="04B857BE" w14:textId="5A0AFE13" w:rsidR="00EC3FF9" w:rsidRPr="00B52E47" w:rsidRDefault="00EC3FF9" w:rsidP="00EC3FF9"/>
    <w:p w14:paraId="72C1FB83" w14:textId="56D2C0A5" w:rsidR="00C30927" w:rsidRPr="00B52E47" w:rsidRDefault="00C30927" w:rsidP="00EC3FF9"/>
    <w:p w14:paraId="6E354FE2" w14:textId="1A046E6F" w:rsidR="00C30927" w:rsidRPr="00B52E47" w:rsidRDefault="00C30927" w:rsidP="00EC3FF9"/>
    <w:p w14:paraId="370D5D7C" w14:textId="68F15BC8" w:rsidR="00C30927" w:rsidRPr="00B52E47" w:rsidRDefault="00C30927" w:rsidP="00EC3FF9"/>
    <w:p w14:paraId="0E5B0397" w14:textId="162DC5E2" w:rsidR="00C30927" w:rsidRPr="00B52E47" w:rsidRDefault="00C30927" w:rsidP="00EC3FF9"/>
    <w:p w14:paraId="4B403FDE" w14:textId="613DCE27" w:rsidR="00C30927" w:rsidRPr="00B52E47" w:rsidRDefault="00C30927" w:rsidP="00EC3FF9"/>
    <w:p w14:paraId="20F64647" w14:textId="548D9175" w:rsidR="00C30927" w:rsidRPr="00B52E47" w:rsidRDefault="00C30927" w:rsidP="00EC3FF9"/>
    <w:p w14:paraId="56120C45" w14:textId="264ACFA7" w:rsidR="0057504B" w:rsidRPr="00B52E47" w:rsidRDefault="0057504B" w:rsidP="00EC3FF9"/>
    <w:p w14:paraId="1F0D1322" w14:textId="11272DD4" w:rsidR="0057504B" w:rsidRPr="00B52E47" w:rsidRDefault="0057504B" w:rsidP="00EC3FF9"/>
    <w:p w14:paraId="2715CF3F" w14:textId="09552A62" w:rsidR="0057504B" w:rsidRPr="00B52E47" w:rsidRDefault="0057504B" w:rsidP="00EC3FF9"/>
    <w:p w14:paraId="23479711" w14:textId="77777777" w:rsidR="0057504B" w:rsidRPr="00B52E47" w:rsidRDefault="0057504B" w:rsidP="00EC3FF9"/>
    <w:p w14:paraId="745BCCEC" w14:textId="77777777" w:rsidR="00C30927" w:rsidRPr="00B52E47" w:rsidRDefault="00C30927" w:rsidP="00EC3FF9"/>
    <w:p w14:paraId="2F0AC3E7" w14:textId="77777777" w:rsidR="00EC3FF9" w:rsidRPr="00B52E47" w:rsidRDefault="00EC3FF9" w:rsidP="00EC3FF9">
      <w:r w:rsidRPr="00B52E47">
        <w:t>Parengė</w:t>
      </w:r>
    </w:p>
    <w:p w14:paraId="4B0A5161" w14:textId="77777777" w:rsidR="00EC3FF9" w:rsidRPr="00B52E47" w:rsidRDefault="00EC3FF9" w:rsidP="00EC3FF9">
      <w:r w:rsidRPr="00B52E47">
        <w:t>Svajūnas Ramanauskas</w:t>
      </w:r>
    </w:p>
    <w:p w14:paraId="5AAC1B12" w14:textId="08FE77A1" w:rsidR="00EC3FF9" w:rsidRPr="00B52E47" w:rsidRDefault="009B2188" w:rsidP="000254DB">
      <w:r w:rsidRPr="00B52E47">
        <w:t>2018-11</w:t>
      </w:r>
      <w:r w:rsidR="00EC3FF9" w:rsidRPr="00B52E47">
        <w:t>-</w:t>
      </w:r>
      <w:r w:rsidRPr="00B52E47">
        <w:t>08</w:t>
      </w:r>
    </w:p>
    <w:p w14:paraId="09124A86" w14:textId="77777777" w:rsidR="0023493D" w:rsidRPr="00B52E47" w:rsidRDefault="0023493D" w:rsidP="000254DB"/>
    <w:p w14:paraId="1DC1A80F" w14:textId="745CF314" w:rsidR="0023493D" w:rsidRPr="00B52E47" w:rsidRDefault="0023493D" w:rsidP="000254DB"/>
    <w:p w14:paraId="1503C664" w14:textId="77777777" w:rsidR="009B2188" w:rsidRPr="00B52E47" w:rsidRDefault="009B2188" w:rsidP="009B2188">
      <w:pPr>
        <w:ind w:left="5102"/>
        <w:jc w:val="both"/>
      </w:pPr>
      <w:r w:rsidRPr="00B52E47">
        <w:t>PATVIRTINTA</w:t>
      </w:r>
    </w:p>
    <w:p w14:paraId="4CDEADB0" w14:textId="77777777" w:rsidR="009B2188" w:rsidRPr="00B52E47" w:rsidRDefault="009B2188" w:rsidP="009B2188">
      <w:pPr>
        <w:ind w:left="5102"/>
        <w:jc w:val="both"/>
      </w:pPr>
      <w:r w:rsidRPr="00B52E47">
        <w:t>Lazdijų rajono savivaldybės tarybos</w:t>
      </w:r>
    </w:p>
    <w:p w14:paraId="15BA1E18" w14:textId="2652C572" w:rsidR="009B2188" w:rsidRPr="00B52E47" w:rsidRDefault="009B2188" w:rsidP="009B2188">
      <w:pPr>
        <w:ind w:left="5102"/>
        <w:jc w:val="both"/>
      </w:pPr>
      <w:r w:rsidRPr="00B52E47">
        <w:t>2018 m.  lapkričio   d.</w:t>
      </w:r>
    </w:p>
    <w:p w14:paraId="20213A70" w14:textId="393EB710" w:rsidR="009B2188" w:rsidRPr="00B52E47" w:rsidRDefault="009B2188" w:rsidP="009B2188">
      <w:pPr>
        <w:ind w:left="5102"/>
        <w:jc w:val="both"/>
      </w:pPr>
      <w:r w:rsidRPr="00B52E47">
        <w:t xml:space="preserve">sprendimu Nr. </w:t>
      </w:r>
    </w:p>
    <w:p w14:paraId="6183601A" w14:textId="77777777" w:rsidR="009B2188" w:rsidRPr="00B52E47" w:rsidRDefault="009B2188" w:rsidP="009B2188">
      <w:pPr>
        <w:rPr>
          <w:b/>
        </w:rPr>
      </w:pPr>
    </w:p>
    <w:p w14:paraId="1EFCF21C" w14:textId="631331D5" w:rsidR="009B2188" w:rsidRPr="00B52E47" w:rsidRDefault="009B2188" w:rsidP="009B2188">
      <w:pPr>
        <w:jc w:val="center"/>
        <w:rPr>
          <w:lang w:eastAsia="lt-LT"/>
        </w:rPr>
      </w:pPr>
      <w:r w:rsidRPr="00B52E47">
        <w:rPr>
          <w:b/>
        </w:rPr>
        <w:t>TRANSPORTO LENGVATOS SUTEIKIMO KELEIVIAMS, VAŽIUOJANTIEMS LAZDIJŲ RAJONO SAVIVALDYBĖS VIETINIO REGULIARAUS SUSISIEKIMO MARŠRUTAIS, TVARKOS APRAŠAS</w:t>
      </w:r>
    </w:p>
    <w:p w14:paraId="77071447" w14:textId="77777777" w:rsidR="009B2188" w:rsidRPr="00B52E47" w:rsidRDefault="009B2188" w:rsidP="009B2188">
      <w:pPr>
        <w:jc w:val="center"/>
        <w:rPr>
          <w:b/>
          <w:bCs/>
          <w:color w:val="000000"/>
          <w:lang w:eastAsia="lt-LT"/>
        </w:rPr>
      </w:pPr>
      <w:bookmarkStart w:id="1" w:name="D_3ee6245e_c03f_43fa_a648_41c091da39a1"/>
    </w:p>
    <w:p w14:paraId="68E0E500" w14:textId="6C258909" w:rsidR="009B2188" w:rsidRPr="00B52E47" w:rsidRDefault="009B2188" w:rsidP="009B2188">
      <w:pPr>
        <w:jc w:val="center"/>
        <w:rPr>
          <w:b/>
          <w:bCs/>
          <w:color w:val="000000"/>
          <w:lang w:eastAsia="lt-LT"/>
        </w:rPr>
      </w:pPr>
      <w:r w:rsidRPr="00B52E47">
        <w:rPr>
          <w:b/>
          <w:bCs/>
          <w:color w:val="000000"/>
          <w:lang w:eastAsia="lt-LT"/>
        </w:rPr>
        <w:t>I SKYRIUS</w:t>
      </w:r>
    </w:p>
    <w:p w14:paraId="16BE201F" w14:textId="77777777" w:rsidR="009B2188" w:rsidRPr="00B52E47" w:rsidRDefault="009B2188" w:rsidP="009B2188">
      <w:pPr>
        <w:jc w:val="center"/>
        <w:rPr>
          <w:lang w:eastAsia="lt-LT"/>
        </w:rPr>
      </w:pPr>
      <w:r w:rsidRPr="00B52E47">
        <w:rPr>
          <w:b/>
          <w:bCs/>
          <w:color w:val="000000"/>
          <w:lang w:eastAsia="lt-LT"/>
        </w:rPr>
        <w:t>BENDROSIOS NUOSTATOS</w:t>
      </w:r>
      <w:bookmarkEnd w:id="1"/>
    </w:p>
    <w:p w14:paraId="16E3070D" w14:textId="77777777" w:rsidR="009B2188" w:rsidRPr="00B52E47" w:rsidRDefault="009B2188" w:rsidP="009B2188">
      <w:pPr>
        <w:rPr>
          <w:lang w:eastAsia="lt-LT"/>
        </w:rPr>
      </w:pPr>
      <w:r w:rsidRPr="00B52E47">
        <w:rPr>
          <w:color w:val="000000"/>
          <w:lang w:eastAsia="lt-LT"/>
        </w:rPr>
        <w:t> </w:t>
      </w:r>
    </w:p>
    <w:p w14:paraId="1E9243A2" w14:textId="43788AF2" w:rsidR="009B2188" w:rsidRPr="00B52E47" w:rsidRDefault="0063458A" w:rsidP="009B2188">
      <w:pPr>
        <w:numPr>
          <w:ilvl w:val="0"/>
          <w:numId w:val="1"/>
        </w:numPr>
        <w:tabs>
          <w:tab w:val="left" w:pos="0"/>
        </w:tabs>
        <w:spacing w:line="360" w:lineRule="auto"/>
        <w:ind w:left="0" w:firstLine="851"/>
        <w:jc w:val="both"/>
        <w:rPr>
          <w:lang w:eastAsia="lt-LT"/>
        </w:rPr>
      </w:pPr>
      <w:r w:rsidRPr="00B52E47">
        <w:t xml:space="preserve"> </w:t>
      </w:r>
      <w:r w:rsidR="009B2188" w:rsidRPr="00B52E47">
        <w:t>Transporto le</w:t>
      </w:r>
      <w:r w:rsidR="006D3A76" w:rsidRPr="00B52E47">
        <w:t>ngvatos</w:t>
      </w:r>
      <w:r w:rsidR="009B2188" w:rsidRPr="00B52E47">
        <w:t xml:space="preserve"> suteikimo keleiviams, važiuojantiems Lazdijų rajono savivaldybės vietinio reguliaraus susisiekimo maršrutais, tvarkos aprašas (toliau –</w:t>
      </w:r>
      <w:r w:rsidR="006D3A76" w:rsidRPr="00B52E47">
        <w:t xml:space="preserve"> aprašas) reglamentuoja lengvatos</w:t>
      </w:r>
      <w:r w:rsidR="009B2188" w:rsidRPr="00B52E47">
        <w:t xml:space="preserve"> suteikimo tvarką maršrutuose, kuriuose </w:t>
      </w:r>
      <w:bookmarkStart w:id="2" w:name="D_ca5e6ac0_093c_4dc9_8f6e_f0a997da64b8"/>
      <w:r w:rsidR="009B2188" w:rsidRPr="00B52E47">
        <w:rPr>
          <w:color w:val="000000"/>
        </w:rPr>
        <w:t xml:space="preserve">Lazdijų rajono savivaldybės direktoriaus įsakymu buvo išduoti leidimai </w:t>
      </w:r>
      <w:r w:rsidR="009B2188" w:rsidRPr="00B52E47">
        <w:t xml:space="preserve">vežti </w:t>
      </w:r>
      <w:r w:rsidR="009B2188" w:rsidRPr="00B52E47">
        <w:rPr>
          <w:color w:val="000000"/>
        </w:rPr>
        <w:t>keleivius nustatytais maršrutais.</w:t>
      </w:r>
    </w:p>
    <w:p w14:paraId="6C396362" w14:textId="4EECBC01" w:rsidR="009B2188" w:rsidRPr="00B52E47" w:rsidRDefault="0063458A" w:rsidP="009B2188">
      <w:pPr>
        <w:numPr>
          <w:ilvl w:val="0"/>
          <w:numId w:val="1"/>
        </w:numPr>
        <w:tabs>
          <w:tab w:val="left" w:pos="0"/>
        </w:tabs>
        <w:spacing w:line="360" w:lineRule="auto"/>
        <w:ind w:left="0" w:firstLine="851"/>
        <w:jc w:val="both"/>
        <w:rPr>
          <w:lang w:eastAsia="lt-LT"/>
        </w:rPr>
      </w:pPr>
      <w:r w:rsidRPr="00B52E47">
        <w:t xml:space="preserve"> </w:t>
      </w:r>
      <w:r w:rsidR="009B2188" w:rsidRPr="00B52E47">
        <w:t>Aprašas privalomas visiems vežėjams nepaisant jų nuosavybės formos.</w:t>
      </w:r>
      <w:r w:rsidR="009B2188" w:rsidRPr="00B52E47">
        <w:rPr>
          <w:lang w:eastAsia="lt-LT"/>
        </w:rPr>
        <w:t xml:space="preserve"> </w:t>
      </w:r>
      <w:bookmarkEnd w:id="2"/>
    </w:p>
    <w:p w14:paraId="70A69604" w14:textId="0E7AA3ED" w:rsidR="009B2188" w:rsidRPr="00B52E47" w:rsidRDefault="0063458A" w:rsidP="009B2188">
      <w:pPr>
        <w:numPr>
          <w:ilvl w:val="0"/>
          <w:numId w:val="1"/>
        </w:numPr>
        <w:tabs>
          <w:tab w:val="left" w:pos="0"/>
        </w:tabs>
        <w:spacing w:line="360" w:lineRule="auto"/>
        <w:ind w:left="0" w:firstLine="851"/>
        <w:jc w:val="both"/>
        <w:rPr>
          <w:lang w:eastAsia="lt-LT"/>
        </w:rPr>
      </w:pPr>
      <w:r w:rsidRPr="00B52E47">
        <w:rPr>
          <w:lang w:eastAsia="lt-LT"/>
        </w:rPr>
        <w:t xml:space="preserve"> </w:t>
      </w:r>
      <w:r w:rsidR="009B2188" w:rsidRPr="00B52E47">
        <w:rPr>
          <w:lang w:eastAsia="lt-LT"/>
        </w:rPr>
        <w:t xml:space="preserve">Aprašas parengtas vadovaujantis Lietuvos Respublikos transporto lengvatų įstatymu ir </w:t>
      </w:r>
      <w:r w:rsidR="0057504B" w:rsidRPr="00B52E47">
        <w:rPr>
          <w:lang w:eastAsia="lt-LT"/>
        </w:rPr>
        <w:t>Lietuvos Respublikos v</w:t>
      </w:r>
      <w:r w:rsidR="009B2188" w:rsidRPr="00B52E47">
        <w:rPr>
          <w:lang w:eastAsia="lt-LT"/>
        </w:rPr>
        <w:t>ietos savivaldos įstatymu</w:t>
      </w:r>
      <w:r w:rsidR="009B2188" w:rsidRPr="00B52E47">
        <w:rPr>
          <w:color w:val="000000"/>
        </w:rPr>
        <w:t>.</w:t>
      </w:r>
    </w:p>
    <w:p w14:paraId="41D61B8D" w14:textId="77777777" w:rsidR="009B2188" w:rsidRPr="00B52E47" w:rsidRDefault="009B2188" w:rsidP="009B2188">
      <w:pPr>
        <w:tabs>
          <w:tab w:val="left" w:pos="0"/>
        </w:tabs>
        <w:ind w:firstLine="851"/>
        <w:jc w:val="both"/>
        <w:rPr>
          <w:lang w:eastAsia="lt-LT"/>
        </w:rPr>
      </w:pPr>
      <w:r w:rsidRPr="00B52E47">
        <w:rPr>
          <w:color w:val="000000"/>
          <w:lang w:eastAsia="lt-LT"/>
        </w:rPr>
        <w:t> </w:t>
      </w:r>
    </w:p>
    <w:p w14:paraId="4DEBD30D" w14:textId="77777777" w:rsidR="009B2188" w:rsidRPr="00B52E47" w:rsidRDefault="009B2188" w:rsidP="009B2188">
      <w:pPr>
        <w:tabs>
          <w:tab w:val="left" w:pos="0"/>
        </w:tabs>
        <w:jc w:val="center"/>
        <w:rPr>
          <w:b/>
          <w:bCs/>
          <w:color w:val="000000"/>
          <w:lang w:eastAsia="lt-LT"/>
        </w:rPr>
      </w:pPr>
      <w:bookmarkStart w:id="3" w:name="D_a9b6072f_f84b_4871_a44d_a022e903150a"/>
      <w:r w:rsidRPr="00B52E47">
        <w:rPr>
          <w:b/>
          <w:bCs/>
          <w:color w:val="000000"/>
          <w:lang w:eastAsia="lt-LT"/>
        </w:rPr>
        <w:t xml:space="preserve">II SKYRIUS </w:t>
      </w:r>
      <w:bookmarkEnd w:id="3"/>
    </w:p>
    <w:p w14:paraId="6B0C89F7" w14:textId="77777777" w:rsidR="009B2188" w:rsidRPr="00B52E47" w:rsidRDefault="009B2188" w:rsidP="009B2188">
      <w:pPr>
        <w:tabs>
          <w:tab w:val="left" w:pos="0"/>
        </w:tabs>
        <w:ind w:firstLine="851"/>
        <w:jc w:val="center"/>
        <w:rPr>
          <w:b/>
          <w:lang w:eastAsia="lt-LT"/>
        </w:rPr>
      </w:pPr>
      <w:r w:rsidRPr="00B52E47">
        <w:rPr>
          <w:b/>
          <w:bCs/>
          <w:color w:val="000000"/>
          <w:lang w:eastAsia="lt-LT"/>
        </w:rPr>
        <w:t>TRANSPORTO LENGVATOS</w:t>
      </w:r>
      <w:r w:rsidRPr="00B52E47">
        <w:rPr>
          <w:b/>
        </w:rPr>
        <w:t xml:space="preserve"> IR ASMENŲ, KURIEMS JOS TEIKIAMOS, KATEGORIJOS</w:t>
      </w:r>
    </w:p>
    <w:p w14:paraId="5B15A651" w14:textId="77777777" w:rsidR="009B2188" w:rsidRPr="00B52E47" w:rsidRDefault="009B2188" w:rsidP="009B2188">
      <w:pPr>
        <w:tabs>
          <w:tab w:val="left" w:pos="0"/>
        </w:tabs>
        <w:ind w:firstLine="851"/>
        <w:rPr>
          <w:lang w:eastAsia="lt-LT"/>
        </w:rPr>
      </w:pPr>
      <w:r w:rsidRPr="00B52E47">
        <w:rPr>
          <w:color w:val="000000"/>
          <w:lang w:eastAsia="lt-LT"/>
        </w:rPr>
        <w:t> </w:t>
      </w:r>
    </w:p>
    <w:p w14:paraId="018889EA" w14:textId="123F9A28" w:rsidR="009B2188" w:rsidRPr="00F7177E" w:rsidRDefault="009B2188" w:rsidP="0021269C">
      <w:pPr>
        <w:pStyle w:val="Sraopastraipa"/>
        <w:numPr>
          <w:ilvl w:val="0"/>
          <w:numId w:val="1"/>
        </w:numPr>
        <w:tabs>
          <w:tab w:val="left" w:pos="0"/>
        </w:tabs>
        <w:spacing w:line="360" w:lineRule="auto"/>
        <w:ind w:left="0" w:firstLine="709"/>
        <w:jc w:val="both"/>
        <w:rPr>
          <w:lang w:eastAsia="lt-LT"/>
        </w:rPr>
      </w:pPr>
      <w:r w:rsidRPr="00B52E47">
        <w:t xml:space="preserve"> Teisę įsigyti vienkartinį arba </w:t>
      </w:r>
      <w:r w:rsidRPr="00ED13CB">
        <w:t>terminuotą vardinį važiavimo vietinio priemiestinio reguliaraus susisiekimo autobusais bilie</w:t>
      </w:r>
      <w:r w:rsidR="0021269C" w:rsidRPr="00ED13CB">
        <w:t>tą su 80 procentų nuolaida turi</w:t>
      </w:r>
      <w:r w:rsidRPr="00ED13CB">
        <w:rPr>
          <w:lang w:eastAsia="lt-LT"/>
        </w:rPr>
        <w:t xml:space="preserve"> </w:t>
      </w:r>
      <w:r w:rsidR="0021269C" w:rsidRPr="00ED13CB">
        <w:t>asmenys, turintys „POLA“</w:t>
      </w:r>
      <w:r w:rsidR="00ED13CB" w:rsidRPr="00ED13CB">
        <w:t xml:space="preserve"> (</w:t>
      </w:r>
      <w:r w:rsidR="00ED13CB" w:rsidRPr="00ED13CB">
        <w:rPr>
          <w:color w:val="1C1C1C"/>
        </w:rPr>
        <w:t>Pagalbos onkologiniams ligoniams asociacij</w:t>
      </w:r>
      <w:r w:rsidR="00B020E3">
        <w:rPr>
          <w:color w:val="1C1C1C"/>
        </w:rPr>
        <w:t>os</w:t>
      </w:r>
      <w:r w:rsidR="00ED13CB" w:rsidRPr="00ED13CB">
        <w:rPr>
          <w:color w:val="1C1C1C"/>
        </w:rPr>
        <w:t>)</w:t>
      </w:r>
      <w:r w:rsidR="0021269C" w:rsidRPr="00ED13CB">
        <w:t xml:space="preserve"> kortelę</w:t>
      </w:r>
      <w:r w:rsidR="0021269C" w:rsidRPr="00ED13CB">
        <w:rPr>
          <w:lang w:eastAsia="lt-LT"/>
        </w:rPr>
        <w:t>.</w:t>
      </w:r>
    </w:p>
    <w:p w14:paraId="48442AF7" w14:textId="77777777" w:rsidR="0021269C" w:rsidRPr="00B52E47" w:rsidRDefault="0021269C" w:rsidP="0021269C">
      <w:pPr>
        <w:tabs>
          <w:tab w:val="left" w:pos="0"/>
          <w:tab w:val="left" w:pos="1298"/>
        </w:tabs>
        <w:jc w:val="center"/>
        <w:rPr>
          <w:b/>
        </w:rPr>
      </w:pPr>
      <w:r w:rsidRPr="00B52E47">
        <w:rPr>
          <w:b/>
        </w:rPr>
        <w:t>III SKYRIUS</w:t>
      </w:r>
    </w:p>
    <w:p w14:paraId="7A31288F" w14:textId="77777777" w:rsidR="0021269C" w:rsidRPr="00B52E47" w:rsidRDefault="0021269C" w:rsidP="0021269C">
      <w:pPr>
        <w:tabs>
          <w:tab w:val="left" w:pos="0"/>
          <w:tab w:val="left" w:pos="1298"/>
        </w:tabs>
        <w:jc w:val="center"/>
        <w:rPr>
          <w:b/>
        </w:rPr>
      </w:pPr>
      <w:r w:rsidRPr="00B52E47">
        <w:rPr>
          <w:b/>
        </w:rPr>
        <w:t xml:space="preserve"> LENGVATOS SUTEIKIMO TVARKA</w:t>
      </w:r>
    </w:p>
    <w:p w14:paraId="1ADA7E3B" w14:textId="77777777" w:rsidR="0021269C" w:rsidRPr="00B52E47" w:rsidRDefault="0021269C" w:rsidP="0021269C">
      <w:pPr>
        <w:pStyle w:val="Sraopastraipa"/>
        <w:tabs>
          <w:tab w:val="left" w:pos="0"/>
        </w:tabs>
        <w:spacing w:line="360" w:lineRule="auto"/>
        <w:ind w:left="709"/>
        <w:jc w:val="both"/>
        <w:rPr>
          <w:lang w:val="en-US" w:eastAsia="lt-LT"/>
        </w:rPr>
      </w:pPr>
    </w:p>
    <w:p w14:paraId="40696781" w14:textId="0D849E5D" w:rsidR="009B2188" w:rsidRPr="00B52E47" w:rsidRDefault="0021269C" w:rsidP="0021269C">
      <w:pPr>
        <w:pStyle w:val="Sraopastraipa"/>
        <w:numPr>
          <w:ilvl w:val="0"/>
          <w:numId w:val="1"/>
        </w:numPr>
        <w:tabs>
          <w:tab w:val="left" w:pos="0"/>
        </w:tabs>
        <w:spacing w:line="360" w:lineRule="auto"/>
        <w:ind w:left="0" w:firstLine="709"/>
        <w:jc w:val="both"/>
        <w:rPr>
          <w:lang w:val="en-US"/>
        </w:rPr>
      </w:pPr>
      <w:bookmarkStart w:id="4" w:name="part_373f0b1fa0ab4614bbc262fdc1841f1c"/>
      <w:bookmarkEnd w:id="4"/>
      <w:r w:rsidRPr="00B52E47">
        <w:t xml:space="preserve"> </w:t>
      </w:r>
      <w:r w:rsidR="009B2188" w:rsidRPr="00B52E47">
        <w:t xml:space="preserve">Lazdijų rajono savivaldybės taryba sprendimu gali papildomai leisti įsigyti važiavimo vietinio priemiestinio reguliaraus susisiekimo autobusais bilietą su nuolaida ir kitų kategorijų asmenims, taip pat įsigyti važiavimo bilietą su nuolaida tam tikromis savaitės dienomis ar paros valandomis. </w:t>
      </w:r>
    </w:p>
    <w:p w14:paraId="26B49B34" w14:textId="388D2E3C" w:rsidR="009B2188" w:rsidRPr="00F7177E" w:rsidRDefault="009B2188" w:rsidP="0021269C">
      <w:pPr>
        <w:pStyle w:val="Sraopastraipa"/>
        <w:numPr>
          <w:ilvl w:val="0"/>
          <w:numId w:val="1"/>
        </w:numPr>
        <w:suppressAutoHyphens w:val="0"/>
        <w:spacing w:line="360" w:lineRule="auto"/>
        <w:ind w:left="0" w:firstLine="709"/>
        <w:jc w:val="both"/>
      </w:pPr>
      <w:r w:rsidRPr="00B52E47">
        <w:t xml:space="preserve"> Su lengvatomis susijusias išlaidas savivaldybė</w:t>
      </w:r>
      <w:r w:rsidR="0063458A" w:rsidRPr="00B52E47">
        <w:t xml:space="preserve"> </w:t>
      </w:r>
      <w:r w:rsidRPr="00B52E47">
        <w:t>kompensuoja iš savo biudžeto lėšų</w:t>
      </w:r>
      <w:r w:rsidR="00700767" w:rsidRPr="00B52E47">
        <w:t xml:space="preserve"> teisės aktų numatyta tvarka tokiomis sąlygomis</w:t>
      </w:r>
      <w:r w:rsidR="0057504B" w:rsidRPr="00B52E47">
        <w:t>,</w:t>
      </w:r>
      <w:r w:rsidR="00700767" w:rsidRPr="00B52E47">
        <w:t xml:space="preserve"> kurios sulygtos sutartyse su vežėjais</w:t>
      </w:r>
      <w:r w:rsidRPr="00B52E47">
        <w:t>.</w:t>
      </w:r>
    </w:p>
    <w:p w14:paraId="6437AABE" w14:textId="60EBB017" w:rsidR="009B2188" w:rsidRPr="00B52E47" w:rsidRDefault="009B2188" w:rsidP="0021269C">
      <w:pPr>
        <w:numPr>
          <w:ilvl w:val="0"/>
          <w:numId w:val="1"/>
        </w:numPr>
        <w:tabs>
          <w:tab w:val="left" w:pos="0"/>
        </w:tabs>
        <w:spacing w:line="360" w:lineRule="auto"/>
        <w:ind w:left="0" w:firstLine="709"/>
        <w:jc w:val="both"/>
      </w:pPr>
      <w:r w:rsidRPr="00B52E47">
        <w:t xml:space="preserve"> Reguliarių reisų metu vežėjai privalo taikyti nustatytus tarifus, o autobuso vairuotojas</w:t>
      </w:r>
      <w:r w:rsidR="00B52E47" w:rsidRPr="00B52E47">
        <w:t xml:space="preserve"> (kasininkas)</w:t>
      </w:r>
      <w:r w:rsidRPr="00B52E47">
        <w:t xml:space="preserve"> – parduoti bilietus. Keleiviui, priklausančiam keleivių kategorijai, turinčiai</w:t>
      </w:r>
      <w:r w:rsidRPr="00B52E47">
        <w:rPr>
          <w:color w:val="70AD47"/>
        </w:rPr>
        <w:t xml:space="preserve"> </w:t>
      </w:r>
      <w:r w:rsidRPr="00B52E47">
        <w:t>teisę įsigyti bilietą su nuolaida, vairuotojas</w:t>
      </w:r>
      <w:r w:rsidR="00B52E47" w:rsidRPr="00B52E47">
        <w:t xml:space="preserve"> (kasininkas)</w:t>
      </w:r>
      <w:r w:rsidRPr="00B52E47">
        <w:t xml:space="preserve"> parduoda bilietą, kuriame nurodyta tai keleivių kategorijai nustatyta bilieto kaina.</w:t>
      </w:r>
    </w:p>
    <w:p w14:paraId="469E31EF" w14:textId="6A41123F" w:rsidR="009B2188" w:rsidRPr="00B52E47" w:rsidRDefault="009B2188" w:rsidP="0021269C">
      <w:pPr>
        <w:numPr>
          <w:ilvl w:val="0"/>
          <w:numId w:val="1"/>
        </w:numPr>
        <w:tabs>
          <w:tab w:val="left" w:pos="0"/>
        </w:tabs>
        <w:spacing w:line="360" w:lineRule="auto"/>
        <w:ind w:left="0" w:firstLine="851"/>
        <w:jc w:val="both"/>
      </w:pPr>
      <w:r w:rsidRPr="00B52E47">
        <w:lastRenderedPageBreak/>
        <w:t xml:space="preserve"> Nuolaida </w:t>
      </w:r>
      <w:r w:rsidR="00365238" w:rsidRPr="00B52E47">
        <w:t xml:space="preserve">perkant vienkartinio važiavimo bilietą </w:t>
      </w:r>
      <w:r w:rsidRPr="00B52E47">
        <w:t xml:space="preserve">suteikiama asmenims, pateikusiems </w:t>
      </w:r>
      <w:r w:rsidR="00365238" w:rsidRPr="00B52E47">
        <w:t>„POLA“ kortelę</w:t>
      </w:r>
      <w:r w:rsidRPr="00B52E47">
        <w:t>.</w:t>
      </w:r>
    </w:p>
    <w:p w14:paraId="3DEE81C7" w14:textId="59FC65C6" w:rsidR="009B2188" w:rsidRPr="00B52E47" w:rsidRDefault="009B2188" w:rsidP="0021269C">
      <w:pPr>
        <w:numPr>
          <w:ilvl w:val="0"/>
          <w:numId w:val="1"/>
        </w:numPr>
        <w:tabs>
          <w:tab w:val="left" w:pos="0"/>
        </w:tabs>
        <w:spacing w:line="360" w:lineRule="auto"/>
        <w:ind w:left="0" w:firstLine="851"/>
        <w:jc w:val="both"/>
      </w:pPr>
      <w:r w:rsidRPr="00B52E47">
        <w:t xml:space="preserve"> Keleivis, </w:t>
      </w:r>
      <w:r w:rsidR="00B020E3">
        <w:t xml:space="preserve">įlipęs į autobusą, bet vairuotojui </w:t>
      </w:r>
      <w:r w:rsidRPr="00B52E47">
        <w:t>nepateikęs</w:t>
      </w:r>
      <w:r w:rsidR="00365238" w:rsidRPr="00B52E47">
        <w:t xml:space="preserve"> „POLA“ </w:t>
      </w:r>
      <w:r w:rsidR="00B97BEE" w:rsidRPr="00B52E47">
        <w:t>kortelės</w:t>
      </w:r>
      <w:r w:rsidRPr="00B52E47">
        <w:t>, privalo įsigyti bilietą už visą kainą, o atsisakęs įsigyti bilietą,</w:t>
      </w:r>
      <w:r w:rsidR="00B52E47" w:rsidRPr="00B52E47">
        <w:t xml:space="preserve"> </w:t>
      </w:r>
      <w:r w:rsidRPr="00B52E47">
        <w:t>išlaipinamas iš transporto priemonės.</w:t>
      </w:r>
    </w:p>
    <w:p w14:paraId="01F594FA" w14:textId="62CF4AA0" w:rsidR="009B2188" w:rsidRPr="00B52E47" w:rsidRDefault="009B2188" w:rsidP="0021269C">
      <w:pPr>
        <w:numPr>
          <w:ilvl w:val="0"/>
          <w:numId w:val="1"/>
        </w:numPr>
        <w:tabs>
          <w:tab w:val="left" w:pos="0"/>
          <w:tab w:val="left" w:pos="1701"/>
        </w:tabs>
        <w:spacing w:line="360" w:lineRule="auto"/>
        <w:ind w:left="0" w:firstLine="851"/>
        <w:jc w:val="both"/>
      </w:pPr>
      <w:r w:rsidRPr="00B52E47">
        <w:t xml:space="preserve"> Draudžiama parduoti du bilietus ar daugiau su nuolaida vietoj vieno bilieto, kasos aparatu išspausdinti bilietus su nuolaida nesant keleivių arba išspausdinti viename biliete dviejų ar daugiau bilietų su nuolaida duomenis.</w:t>
      </w:r>
    </w:p>
    <w:p w14:paraId="4560DA97" w14:textId="430183CE" w:rsidR="009B2188" w:rsidRPr="00B52E47" w:rsidRDefault="009B2188" w:rsidP="0021269C">
      <w:pPr>
        <w:numPr>
          <w:ilvl w:val="0"/>
          <w:numId w:val="1"/>
        </w:numPr>
        <w:tabs>
          <w:tab w:val="left" w:pos="0"/>
          <w:tab w:val="left" w:pos="1701"/>
        </w:tabs>
        <w:spacing w:line="360" w:lineRule="auto"/>
        <w:ind w:left="0" w:firstLine="851"/>
        <w:jc w:val="both"/>
      </w:pPr>
      <w:r w:rsidRPr="00B52E47">
        <w:t xml:space="preserve"> Nuolaida taikoma visuose Lazdijų rajono savivaldybės vietinio</w:t>
      </w:r>
      <w:r w:rsidR="006D3A76" w:rsidRPr="00B52E47">
        <w:t xml:space="preserve"> (priemiestinio)</w:t>
      </w:r>
      <w:r w:rsidRPr="00B52E47">
        <w:t xml:space="preserve"> reguliaraus susisiekimo maršrutuose.</w:t>
      </w:r>
    </w:p>
    <w:p w14:paraId="2FAEAD4C" w14:textId="77777777" w:rsidR="009B2188" w:rsidRPr="00B52E47" w:rsidRDefault="009B2188" w:rsidP="009B2188">
      <w:pPr>
        <w:tabs>
          <w:tab w:val="left" w:pos="0"/>
        </w:tabs>
        <w:rPr>
          <w:b/>
        </w:rPr>
      </w:pPr>
    </w:p>
    <w:p w14:paraId="5B3B104E" w14:textId="77777777" w:rsidR="009B2188" w:rsidRPr="00B52E47" w:rsidRDefault="009B2188" w:rsidP="009B2188">
      <w:pPr>
        <w:tabs>
          <w:tab w:val="left" w:pos="0"/>
        </w:tabs>
        <w:jc w:val="center"/>
        <w:rPr>
          <w:b/>
        </w:rPr>
      </w:pPr>
      <w:r w:rsidRPr="00B52E47">
        <w:rPr>
          <w:b/>
        </w:rPr>
        <w:t>IV SKYRIUS</w:t>
      </w:r>
    </w:p>
    <w:p w14:paraId="03ED560F" w14:textId="77777777" w:rsidR="009B2188" w:rsidRPr="00B52E47" w:rsidRDefault="009B2188" w:rsidP="009B2188">
      <w:pPr>
        <w:tabs>
          <w:tab w:val="left" w:pos="0"/>
        </w:tabs>
        <w:jc w:val="center"/>
        <w:rPr>
          <w:b/>
        </w:rPr>
      </w:pPr>
      <w:r w:rsidRPr="00B52E47">
        <w:rPr>
          <w:b/>
        </w:rPr>
        <w:t>BAIGIAMOSIOS NUOSTATOS</w:t>
      </w:r>
    </w:p>
    <w:p w14:paraId="430B2922" w14:textId="77777777" w:rsidR="009B2188" w:rsidRPr="00B52E47" w:rsidRDefault="009B2188" w:rsidP="009B2188">
      <w:pPr>
        <w:tabs>
          <w:tab w:val="left" w:pos="0"/>
        </w:tabs>
        <w:ind w:firstLine="851"/>
        <w:jc w:val="center"/>
        <w:rPr>
          <w:b/>
        </w:rPr>
      </w:pPr>
    </w:p>
    <w:p w14:paraId="1E35D339" w14:textId="2F95ED17" w:rsidR="009B2188" w:rsidRPr="00B52E47" w:rsidRDefault="009B2188" w:rsidP="009B2188">
      <w:pPr>
        <w:tabs>
          <w:tab w:val="left" w:pos="0"/>
        </w:tabs>
        <w:spacing w:line="360" w:lineRule="auto"/>
        <w:ind w:firstLine="851"/>
        <w:jc w:val="both"/>
        <w:rPr>
          <w:shd w:val="clear" w:color="auto" w:fill="FFFFFF"/>
        </w:rPr>
      </w:pPr>
      <w:r w:rsidRPr="00B52E47">
        <w:t>1</w:t>
      </w:r>
      <w:r w:rsidR="0021269C" w:rsidRPr="00B52E47">
        <w:t>2</w:t>
      </w:r>
      <w:r w:rsidRPr="00B52E47">
        <w:t>.</w:t>
      </w:r>
      <w:r w:rsidRPr="00B52E47">
        <w:rPr>
          <w:shd w:val="clear" w:color="auto" w:fill="FFFFFF"/>
        </w:rPr>
        <w:t xml:space="preserve"> Vežėjų ir ekipažų darbą kontroliuoja Valstybinės kelių transporto inspekcijos prie Susisiekimo ministerijos, </w:t>
      </w:r>
      <w:r w:rsidRPr="00B52E47">
        <w:t>Lazdijų rajono savivaldybės administracijos įgalioti valstybės tarnautojai ir darbuotojai,</w:t>
      </w:r>
      <w:r w:rsidRPr="00B52E47">
        <w:rPr>
          <w:shd w:val="clear" w:color="auto" w:fill="FFFFFF"/>
        </w:rPr>
        <w:t xml:space="preserve"> taip pat asmenys, kuriems įstatymai suteikia teisę kontroliuoti keleivius, turintys specialius pažymėjimus.</w:t>
      </w:r>
    </w:p>
    <w:p w14:paraId="11F4EB54" w14:textId="6361B0E6" w:rsidR="009B2188" w:rsidRPr="00B52E47" w:rsidRDefault="009B2188" w:rsidP="009B2188">
      <w:pPr>
        <w:tabs>
          <w:tab w:val="left" w:pos="0"/>
        </w:tabs>
        <w:spacing w:line="360" w:lineRule="auto"/>
        <w:ind w:firstLine="851"/>
        <w:jc w:val="both"/>
      </w:pPr>
      <w:r w:rsidRPr="00B52E47">
        <w:rPr>
          <w:shd w:val="clear" w:color="auto" w:fill="FFFFFF"/>
        </w:rPr>
        <w:t>1</w:t>
      </w:r>
      <w:r w:rsidR="0021269C" w:rsidRPr="00B52E47">
        <w:rPr>
          <w:shd w:val="clear" w:color="auto" w:fill="FFFFFF"/>
        </w:rPr>
        <w:t>3</w:t>
      </w:r>
      <w:r w:rsidRPr="00B52E47">
        <w:rPr>
          <w:shd w:val="clear" w:color="auto" w:fill="FFFFFF"/>
        </w:rPr>
        <w:t>.</w:t>
      </w:r>
      <w:r w:rsidRPr="00B52E47">
        <w:t xml:space="preserve"> </w:t>
      </w:r>
      <w:r w:rsidRPr="00B52E47">
        <w:rPr>
          <w:color w:val="000000"/>
        </w:rPr>
        <w:t>Keleivis privalo saugoti bilietą iki kelionės pabaigos ir jį pateikti kontroliuojančiam pareigūnui reikalaujant, išskyrus tuos atvejus, kai naudojamasi Lietuvos Respublikos transporto lengvatų įstatymo suteikta teise važiuoti nemokamai.</w:t>
      </w:r>
    </w:p>
    <w:p w14:paraId="7BF4C323" w14:textId="77777777" w:rsidR="009B2188" w:rsidRPr="00B52E47" w:rsidRDefault="009B2188" w:rsidP="009B2188">
      <w:pPr>
        <w:tabs>
          <w:tab w:val="left" w:pos="0"/>
        </w:tabs>
        <w:ind w:firstLine="851"/>
        <w:jc w:val="center"/>
        <w:rPr>
          <w:b/>
        </w:rPr>
      </w:pPr>
    </w:p>
    <w:p w14:paraId="77EF1CCF" w14:textId="77777777" w:rsidR="009B2188" w:rsidRPr="00B52E47" w:rsidRDefault="009B2188" w:rsidP="009B2188">
      <w:pPr>
        <w:tabs>
          <w:tab w:val="left" w:pos="0"/>
        </w:tabs>
        <w:jc w:val="center"/>
      </w:pPr>
      <w:r w:rsidRPr="00B52E47">
        <w:rPr>
          <w:b/>
        </w:rPr>
        <w:t>________________________</w:t>
      </w:r>
    </w:p>
    <w:p w14:paraId="2B311E39" w14:textId="77777777" w:rsidR="009B2188" w:rsidRPr="00B52E47" w:rsidRDefault="009B2188" w:rsidP="009B2188">
      <w:pPr>
        <w:tabs>
          <w:tab w:val="left" w:pos="0"/>
        </w:tabs>
        <w:ind w:firstLine="851"/>
        <w:rPr>
          <w:lang w:eastAsia="lt-LT"/>
        </w:rPr>
      </w:pPr>
    </w:p>
    <w:p w14:paraId="76D5BB9C" w14:textId="555B5706" w:rsidR="009B2188" w:rsidRPr="00B52E47" w:rsidRDefault="009B2188" w:rsidP="009B2188">
      <w:pPr>
        <w:rPr>
          <w:b/>
        </w:rPr>
      </w:pPr>
    </w:p>
    <w:p w14:paraId="2ED83E2B" w14:textId="7F66A437" w:rsidR="009B2188" w:rsidRPr="00B52E47" w:rsidRDefault="009B2188" w:rsidP="0023493D">
      <w:pPr>
        <w:jc w:val="center"/>
        <w:rPr>
          <w:b/>
        </w:rPr>
      </w:pPr>
      <w:r w:rsidRPr="00B52E47">
        <w:rPr>
          <w:b/>
        </w:rPr>
        <w:br w:type="page"/>
      </w:r>
    </w:p>
    <w:p w14:paraId="1FB6C3F3" w14:textId="00CA2D48" w:rsidR="009B2188" w:rsidRPr="00B52E47" w:rsidRDefault="001608DF" w:rsidP="0023493D">
      <w:pPr>
        <w:jc w:val="center"/>
        <w:rPr>
          <w:b/>
        </w:rPr>
      </w:pPr>
      <w:r w:rsidRPr="00B52E47">
        <w:rPr>
          <w:b/>
        </w:rPr>
        <w:lastRenderedPageBreak/>
        <w:t>LAZDIJŲ RAJONO SAVIVALDYBĖS TARYBOS SPRENDIMO</w:t>
      </w:r>
    </w:p>
    <w:p w14:paraId="4BE7D27B" w14:textId="50ADDB27" w:rsidR="00A01B68" w:rsidRPr="00B52E47" w:rsidRDefault="001608DF" w:rsidP="00A01B68">
      <w:pPr>
        <w:jc w:val="center"/>
      </w:pPr>
      <w:r w:rsidRPr="00B52E47">
        <w:rPr>
          <w:b/>
        </w:rPr>
        <w:t>„</w:t>
      </w:r>
      <w:r w:rsidR="00A01B68" w:rsidRPr="00B52E47">
        <w:rPr>
          <w:b/>
        </w:rPr>
        <w:t>DĖL TRANSPORTO LENGVATOS SUTEIKIMO KELEIVIAMS, VAŽIUOJANTIEMS LAZDIJŲ RAJONO SAVIVALDYBĖS VIETINIO REGULIARAUS SUSISIEKIMO MARŠRUTAIS, TVARKOS APRAŠO PATVIRTINIMO</w:t>
      </w:r>
      <w:r w:rsidRPr="00B52E47">
        <w:rPr>
          <w:b/>
        </w:rPr>
        <w:t>“</w:t>
      </w:r>
    </w:p>
    <w:p w14:paraId="698775D4" w14:textId="446759AB" w:rsidR="00EC3FF9" w:rsidRPr="00B52E47" w:rsidRDefault="00EC3FF9" w:rsidP="0023493D">
      <w:pPr>
        <w:jc w:val="center"/>
        <w:rPr>
          <w:b/>
        </w:rPr>
      </w:pPr>
      <w:r w:rsidRPr="00B52E47">
        <w:rPr>
          <w:b/>
        </w:rPr>
        <w:t>PROJEKTO</w:t>
      </w:r>
    </w:p>
    <w:p w14:paraId="0CC03EBB" w14:textId="77777777" w:rsidR="00EC3FF9" w:rsidRPr="00B52E47" w:rsidRDefault="00EC3FF9" w:rsidP="00EC3FF9">
      <w:pPr>
        <w:jc w:val="center"/>
        <w:rPr>
          <w:b/>
        </w:rPr>
      </w:pPr>
    </w:p>
    <w:p w14:paraId="463330F3" w14:textId="77777777" w:rsidR="006D104F" w:rsidRPr="00B52E47" w:rsidRDefault="00EC3FF9" w:rsidP="00EC3FF9">
      <w:pPr>
        <w:jc w:val="center"/>
        <w:rPr>
          <w:b/>
        </w:rPr>
      </w:pPr>
      <w:r w:rsidRPr="00B52E47">
        <w:rPr>
          <w:b/>
        </w:rPr>
        <w:t>AIŠKINAMASIS RAŠTAS</w:t>
      </w:r>
    </w:p>
    <w:p w14:paraId="34E9A9C7" w14:textId="68B95EAD" w:rsidR="00B935CB" w:rsidRPr="00B52E47" w:rsidRDefault="00FF522E" w:rsidP="00F4564E">
      <w:pPr>
        <w:spacing w:before="240"/>
        <w:jc w:val="center"/>
        <w:rPr>
          <w:noProof/>
        </w:rPr>
      </w:pPr>
      <w:r w:rsidRPr="00B52E47">
        <w:rPr>
          <w:noProof/>
        </w:rPr>
        <w:t>2018</w:t>
      </w:r>
      <w:r w:rsidR="00B935CB" w:rsidRPr="00B52E47">
        <w:rPr>
          <w:noProof/>
        </w:rPr>
        <w:t xml:space="preserve"> m. </w:t>
      </w:r>
      <w:r w:rsidR="00A01B68" w:rsidRPr="00B52E47">
        <w:rPr>
          <w:noProof/>
        </w:rPr>
        <w:t>lapkričio</w:t>
      </w:r>
      <w:r w:rsidR="00B935CB" w:rsidRPr="00B52E47">
        <w:rPr>
          <w:noProof/>
        </w:rPr>
        <w:t xml:space="preserve"> </w:t>
      </w:r>
      <w:r w:rsidR="00BB0BC5" w:rsidRPr="00B52E47">
        <w:rPr>
          <w:noProof/>
        </w:rPr>
        <w:t xml:space="preserve"> </w:t>
      </w:r>
      <w:r w:rsidR="00B935CB" w:rsidRPr="00B52E47">
        <w:rPr>
          <w:noProof/>
        </w:rPr>
        <w:t xml:space="preserve"> d.</w:t>
      </w:r>
    </w:p>
    <w:p w14:paraId="0323066C" w14:textId="77777777" w:rsidR="006D104F" w:rsidRPr="00B52E47" w:rsidRDefault="006D104F" w:rsidP="00F4564E">
      <w:pPr>
        <w:spacing w:line="360" w:lineRule="auto"/>
        <w:jc w:val="both"/>
        <w:rPr>
          <w:noProof/>
        </w:rPr>
      </w:pPr>
    </w:p>
    <w:p w14:paraId="71BA0984" w14:textId="2BE5392F" w:rsidR="006D104F" w:rsidRPr="00B52E47" w:rsidRDefault="006D104F" w:rsidP="00A01B68">
      <w:pPr>
        <w:spacing w:line="360" w:lineRule="auto"/>
        <w:ind w:firstLine="720"/>
        <w:jc w:val="both"/>
        <w:rPr>
          <w:noProof/>
        </w:rPr>
      </w:pPr>
      <w:r w:rsidRPr="00B52E47">
        <w:rPr>
          <w:noProof/>
        </w:rPr>
        <w:t xml:space="preserve">Lazdijų rajono savivaldybės tarybos sprendimo </w:t>
      </w:r>
      <w:r w:rsidR="00FF522E" w:rsidRPr="00B52E47">
        <w:rPr>
          <w:noProof/>
        </w:rPr>
        <w:t>„</w:t>
      </w:r>
      <w:r w:rsidR="00A01B68" w:rsidRPr="00B52E47">
        <w:t>Dėl transporto lengvatos suteikimo keleiviams, važiuojantiems Lazdijų rajono savivaldybės vietinio reguliaraus susisiekimo maršrutais, tvarkos aprašo patvirtinimo</w:t>
      </w:r>
      <w:r w:rsidR="00FF522E" w:rsidRPr="00B52E47">
        <w:t xml:space="preserve">“ </w:t>
      </w:r>
      <w:r w:rsidR="00BB0BC5" w:rsidRPr="00B52E47">
        <w:t>projektas</w:t>
      </w:r>
      <w:r w:rsidRPr="00B52E47">
        <w:rPr>
          <w:noProof/>
        </w:rPr>
        <w:t xml:space="preserve"> parengtas </w:t>
      </w:r>
      <w:r w:rsidR="00A01B68" w:rsidRPr="00B52E47">
        <w:t xml:space="preserve">vadovaudamasi Lietuvos Respublikos vietos savivaldos įstatymo 6 straipsnio 33 punktu, 16 straipsnio </w:t>
      </w:r>
      <w:r w:rsidR="00935741">
        <w:t>4</w:t>
      </w:r>
      <w:r w:rsidR="00A01B68" w:rsidRPr="00B52E47">
        <w:t xml:space="preserve"> dali</w:t>
      </w:r>
      <w:r w:rsidR="00935741">
        <w:t>mi</w:t>
      </w:r>
      <w:r w:rsidR="00A01B68" w:rsidRPr="00B52E47">
        <w:t>, Transporto lengvatų įstatymo 5 straipsnio 8 dalimi</w:t>
      </w:r>
      <w:r w:rsidR="00992D3D" w:rsidRPr="00B52E47">
        <w:t>.</w:t>
      </w:r>
    </w:p>
    <w:p w14:paraId="090BF436" w14:textId="11549005" w:rsidR="006D104F" w:rsidRPr="00B52E47" w:rsidRDefault="00A01B68" w:rsidP="00A01B68">
      <w:pPr>
        <w:spacing w:line="360" w:lineRule="auto"/>
        <w:ind w:firstLine="709"/>
        <w:jc w:val="both"/>
        <w:rPr>
          <w:noProof/>
        </w:rPr>
      </w:pPr>
      <w:r w:rsidRPr="00B52E47">
        <w:rPr>
          <w:noProof/>
        </w:rPr>
        <w:t>Šio projekto tikslas –</w:t>
      </w:r>
      <w:r w:rsidRPr="00B52E47">
        <w:t xml:space="preserve"> patvirtinti transporto lengvatos suteikimo keleiviams, važiuojantiems Lazdijų rajono savivaldybės vietinio reguliaraus susisiekimo maršrutais, tvarkos aprašą (pridedama), skelbti šį sprendimą vietos žiniasklaidos priemonėse ir Lazdijų rajono savivaldybės interneto portale </w:t>
      </w:r>
      <w:hyperlink r:id="rId8" w:history="1">
        <w:r w:rsidRPr="00B52E47">
          <w:rPr>
            <w:rStyle w:val="Hipersaitas"/>
          </w:rPr>
          <w:t>www.lazdijai.lt</w:t>
        </w:r>
      </w:hyperlink>
      <w:r w:rsidRPr="00B52E47">
        <w:t xml:space="preserve"> ir nustatyti kad </w:t>
      </w:r>
      <w:r w:rsidRPr="00B52E47">
        <w:rPr>
          <w:szCs w:val="20"/>
        </w:rPr>
        <w:t xml:space="preserve">šis sprendimas įsigalioja nuo 2018 m. </w:t>
      </w:r>
      <w:r w:rsidR="006D3A76" w:rsidRPr="00B52E47">
        <w:rPr>
          <w:szCs w:val="20"/>
        </w:rPr>
        <w:t>gruodžio</w:t>
      </w:r>
      <w:r w:rsidRPr="00B52E47">
        <w:rPr>
          <w:szCs w:val="20"/>
        </w:rPr>
        <w:t xml:space="preserve"> 1 d.</w:t>
      </w:r>
    </w:p>
    <w:p w14:paraId="2AA46B59" w14:textId="027ED44A" w:rsidR="006D104F" w:rsidRPr="00B52E47" w:rsidRDefault="006D104F" w:rsidP="00F4564E">
      <w:pPr>
        <w:spacing w:line="360" w:lineRule="auto"/>
        <w:ind w:firstLine="720"/>
        <w:jc w:val="both"/>
      </w:pPr>
      <w:r w:rsidRPr="00B52E47">
        <w:rPr>
          <w:noProof/>
        </w:rPr>
        <w:t xml:space="preserve">Įgyvendinus rajono savivaldybės tarybos sprendimą, </w:t>
      </w:r>
      <w:r w:rsidR="00FF522E" w:rsidRPr="00B52E47">
        <w:t xml:space="preserve"> t.</w:t>
      </w:r>
      <w:r w:rsidR="006F09F6" w:rsidRPr="00B52E47">
        <w:t xml:space="preserve"> </w:t>
      </w:r>
      <w:r w:rsidR="00FF522E" w:rsidRPr="00B52E47">
        <w:t xml:space="preserve">y. </w:t>
      </w:r>
      <w:r w:rsidR="00A01B68" w:rsidRPr="00B52E47">
        <w:t>patvirtinus transporto lengvatos suteikimo keleiviams, važiuojantiems Lazdijų rajono savivaldybės vietinio reguliaraus susisiekimo maršrutais, tvarkos aprašą bus įgyvendinta Transporto lengvatų įstatymo 5 straipsnio 8 dalyje numatyta savivaldybių funkcija</w:t>
      </w:r>
      <w:r w:rsidR="00BA2964" w:rsidRPr="00B52E47">
        <w:t>.</w:t>
      </w:r>
      <w:r w:rsidR="0021269C" w:rsidRPr="00B52E47">
        <w:t xml:space="preserve"> Aprašas tvirtinamas kadangi</w:t>
      </w:r>
      <w:r w:rsidR="00A01B68" w:rsidRPr="00B52E47">
        <w:t xml:space="preserve"> patvirtinus aprašą La</w:t>
      </w:r>
      <w:r w:rsidR="0021269C" w:rsidRPr="00B52E47">
        <w:t>zdijų rajono savivaldybė nustatys</w:t>
      </w:r>
      <w:r w:rsidR="00A01B68" w:rsidRPr="00B52E47">
        <w:t xml:space="preserve"> </w:t>
      </w:r>
      <w:r w:rsidR="006D3A76" w:rsidRPr="00B52E47">
        <w:t>lengvatą</w:t>
      </w:r>
      <w:r w:rsidR="00A01B68" w:rsidRPr="00B52E47">
        <w:t xml:space="preserve"> </w:t>
      </w:r>
      <w:r w:rsidR="006D3A76" w:rsidRPr="00B52E47">
        <w:t>asmenims turintiems „POLA“ kortelę bei patvirtins tvarką kurioje bus galima tvirtinti kitas lengvatas</w:t>
      </w:r>
      <w:r w:rsidR="00A01B68" w:rsidRPr="00B52E47">
        <w:t xml:space="preserve"> nei numatyta Lietuvos Respublikos transporto lengvatų įstatyme</w:t>
      </w:r>
      <w:r w:rsidR="00BA2964" w:rsidRPr="00B52E47">
        <w:t>.</w:t>
      </w:r>
      <w:r w:rsidR="006D3A76" w:rsidRPr="00B52E47">
        <w:t xml:space="preserve"> Nuolaida taikoma visuose Lazdijų rajono savivaldybės vietinio (priemiestinio) reguliaraus susisiekimo maršrutuose, kuriems Lazdijų rajono savivaldybės administracijos direktorius suteikęs </w:t>
      </w:r>
      <w:r w:rsidR="003D4DD5" w:rsidRPr="00B52E47">
        <w:t>leidimus.</w:t>
      </w:r>
      <w:r w:rsidR="00E35E70" w:rsidRPr="00B52E47">
        <w:t xml:space="preserve"> Šiuo metu Lazdijų rajono savivaldybėje leidimus maršrutams turi du vežėjai – VšĮ „Lazdijų sporto centras“ ir UAB „Lazdijų autobusų parkas“.</w:t>
      </w:r>
    </w:p>
    <w:p w14:paraId="00B703DC" w14:textId="77777777" w:rsidR="006D104F" w:rsidRPr="00B52E47" w:rsidRDefault="006D104F" w:rsidP="00F4564E">
      <w:pPr>
        <w:spacing w:line="360" w:lineRule="auto"/>
        <w:ind w:firstLine="720"/>
        <w:jc w:val="both"/>
        <w:rPr>
          <w:noProof/>
        </w:rPr>
      </w:pPr>
      <w:r w:rsidRPr="00B52E47">
        <w:rPr>
          <w:noProof/>
        </w:rPr>
        <w:t>Parengtas sprendimo projektas neprieštarauja galiojantiems teisės aktams.</w:t>
      </w:r>
    </w:p>
    <w:p w14:paraId="081BD030" w14:textId="77777777" w:rsidR="006D104F" w:rsidRPr="00B52E47" w:rsidRDefault="006D104F" w:rsidP="00F4564E">
      <w:pPr>
        <w:spacing w:line="360" w:lineRule="auto"/>
        <w:ind w:firstLine="720"/>
        <w:jc w:val="both"/>
        <w:rPr>
          <w:noProof/>
        </w:rPr>
      </w:pPr>
      <w:r w:rsidRPr="00B52E47">
        <w:rPr>
          <w:noProof/>
        </w:rPr>
        <w:t>Dėl sprendimo projekto pastabų ir pasiūlymų negauta.</w:t>
      </w:r>
    </w:p>
    <w:p w14:paraId="2E0E7CEF" w14:textId="77777777" w:rsidR="006D104F" w:rsidRPr="00B52E47" w:rsidRDefault="006D104F" w:rsidP="00F4564E">
      <w:pPr>
        <w:spacing w:line="360" w:lineRule="auto"/>
        <w:ind w:firstLine="720"/>
        <w:jc w:val="both"/>
        <w:rPr>
          <w:noProof/>
        </w:rPr>
      </w:pPr>
      <w:r w:rsidRPr="00B52E47">
        <w:rPr>
          <w:noProof/>
        </w:rPr>
        <w:t>Sprendimo projektą parengė Lazdijų rajono savivaldybės administracijos Ekonomikos skyriaus v</w:t>
      </w:r>
      <w:r w:rsidR="00EC3FF9" w:rsidRPr="00B52E47">
        <w:rPr>
          <w:noProof/>
        </w:rPr>
        <w:t>yr. specialistas</w:t>
      </w:r>
      <w:r w:rsidR="001563EB" w:rsidRPr="00B52E47">
        <w:rPr>
          <w:noProof/>
        </w:rPr>
        <w:t xml:space="preserve"> </w:t>
      </w:r>
      <w:r w:rsidR="00EC3FF9" w:rsidRPr="00B52E47">
        <w:rPr>
          <w:noProof/>
        </w:rPr>
        <w:t>Svajūnas Ramanauskas</w:t>
      </w:r>
      <w:r w:rsidRPr="00B52E47">
        <w:rPr>
          <w:noProof/>
        </w:rPr>
        <w:t>.</w:t>
      </w:r>
    </w:p>
    <w:p w14:paraId="7CDBA457" w14:textId="77777777" w:rsidR="006D104F" w:rsidRPr="00B52E47" w:rsidRDefault="006D104F" w:rsidP="006D104F">
      <w:pPr>
        <w:rPr>
          <w:noProof/>
        </w:rPr>
      </w:pPr>
    </w:p>
    <w:p w14:paraId="113C990E" w14:textId="77777777" w:rsidR="006D104F" w:rsidRPr="00B52E47" w:rsidRDefault="006D104F" w:rsidP="006D104F">
      <w:pPr>
        <w:rPr>
          <w:noProof/>
        </w:rPr>
      </w:pPr>
    </w:p>
    <w:p w14:paraId="5CC8581F" w14:textId="77777777" w:rsidR="006D104F" w:rsidRPr="00B52E47" w:rsidRDefault="006D104F" w:rsidP="006D104F">
      <w:pPr>
        <w:rPr>
          <w:noProof/>
        </w:rPr>
      </w:pPr>
    </w:p>
    <w:p w14:paraId="0CE97348" w14:textId="77777777" w:rsidR="006D104F" w:rsidRPr="000F5B16" w:rsidRDefault="006D104F" w:rsidP="00E96A12">
      <w:pPr>
        <w:tabs>
          <w:tab w:val="left" w:pos="0"/>
        </w:tabs>
        <w:rPr>
          <w:noProof/>
        </w:rPr>
      </w:pPr>
      <w:r w:rsidRPr="00B52E47">
        <w:rPr>
          <w:noProof/>
        </w:rPr>
        <w:t>Ekon</w:t>
      </w:r>
      <w:r w:rsidR="00EC3FF9" w:rsidRPr="00B52E47">
        <w:rPr>
          <w:noProof/>
        </w:rPr>
        <w:t>omikos skyriaus vyr. specialistas</w:t>
      </w:r>
      <w:r w:rsidR="00EC3FF9" w:rsidRPr="00B52E47">
        <w:rPr>
          <w:noProof/>
        </w:rPr>
        <w:tab/>
      </w:r>
      <w:r w:rsidR="00EC3FF9" w:rsidRPr="00B52E47">
        <w:rPr>
          <w:noProof/>
        </w:rPr>
        <w:tab/>
      </w:r>
      <w:r w:rsidR="00EC3FF9" w:rsidRPr="00B52E47">
        <w:rPr>
          <w:noProof/>
        </w:rPr>
        <w:tab/>
      </w:r>
      <w:r w:rsidR="00EC3FF9" w:rsidRPr="00B52E47">
        <w:rPr>
          <w:noProof/>
        </w:rPr>
        <w:tab/>
      </w:r>
      <w:r w:rsidR="00EC3FF9" w:rsidRPr="00B52E47">
        <w:rPr>
          <w:noProof/>
        </w:rPr>
        <w:tab/>
        <w:t>Svajūnas Ramanauskas</w:t>
      </w:r>
    </w:p>
    <w:sectPr w:rsidR="006D104F" w:rsidRPr="000F5B16" w:rsidSect="001563EB">
      <w:headerReference w:type="even" r:id="rId9"/>
      <w:headerReference w:type="default" r:id="rId10"/>
      <w:headerReference w:type="first" r:id="rId11"/>
      <w:type w:val="continuous"/>
      <w:pgSz w:w="11907" w:h="16840" w:code="9"/>
      <w:pgMar w:top="1134" w:right="567" w:bottom="1134" w:left="1701" w:header="720" w:footer="720" w:gutter="0"/>
      <w:pgNumType w:start="0"/>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02686" w14:textId="77777777" w:rsidR="006C5767" w:rsidRDefault="006C5767">
      <w:r>
        <w:separator/>
      </w:r>
    </w:p>
  </w:endnote>
  <w:endnote w:type="continuationSeparator" w:id="0">
    <w:p w14:paraId="5BB52B06" w14:textId="77777777" w:rsidR="006C5767" w:rsidRDefault="006C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7A9B4" w14:textId="77777777" w:rsidR="006C5767" w:rsidRDefault="006C5767">
      <w:r>
        <w:separator/>
      </w:r>
    </w:p>
  </w:footnote>
  <w:footnote w:type="continuationSeparator" w:id="0">
    <w:p w14:paraId="51DEAF34" w14:textId="77777777" w:rsidR="006C5767" w:rsidRDefault="006C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7108" w14:textId="77777777" w:rsidR="00E07366" w:rsidRDefault="00E07366" w:rsidP="006F2C6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483085" w14:textId="77777777" w:rsidR="00E07366" w:rsidRDefault="00E073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85C0" w14:textId="18C6B717" w:rsidR="00E07366" w:rsidRPr="003E2CAF" w:rsidRDefault="00E07366" w:rsidP="006F2C66">
    <w:pPr>
      <w:pStyle w:val="Antrats"/>
      <w:framePr w:wrap="around" w:vAnchor="text" w:hAnchor="margin" w:xAlign="center" w:y="1"/>
      <w:rPr>
        <w:rStyle w:val="Puslapionumeris"/>
        <w:rFonts w:ascii="Arial" w:hAnsi="Arial" w:cs="Arial"/>
      </w:rPr>
    </w:pPr>
    <w:r w:rsidRPr="003E2CAF">
      <w:rPr>
        <w:rStyle w:val="Puslapionumeris"/>
        <w:rFonts w:ascii="Arial" w:hAnsi="Arial" w:cs="Arial"/>
      </w:rPr>
      <w:fldChar w:fldCharType="begin"/>
    </w:r>
    <w:r w:rsidRPr="003E2CAF">
      <w:rPr>
        <w:rStyle w:val="Puslapionumeris"/>
        <w:rFonts w:ascii="Arial" w:hAnsi="Arial" w:cs="Arial"/>
      </w:rPr>
      <w:instrText xml:space="preserve">PAGE  </w:instrText>
    </w:r>
    <w:r w:rsidRPr="003E2CAF">
      <w:rPr>
        <w:rStyle w:val="Puslapionumeris"/>
        <w:rFonts w:ascii="Arial" w:hAnsi="Arial" w:cs="Arial"/>
      </w:rPr>
      <w:fldChar w:fldCharType="separate"/>
    </w:r>
    <w:r w:rsidR="007734EC">
      <w:rPr>
        <w:rStyle w:val="Puslapionumeris"/>
        <w:rFonts w:ascii="Arial" w:hAnsi="Arial" w:cs="Arial"/>
        <w:noProof/>
      </w:rPr>
      <w:t>3</w:t>
    </w:r>
    <w:r w:rsidRPr="003E2CAF">
      <w:rPr>
        <w:rStyle w:val="Puslapionumeris"/>
        <w:rFonts w:ascii="Arial" w:hAnsi="Arial" w:cs="Arial"/>
      </w:rPr>
      <w:fldChar w:fldCharType="end"/>
    </w:r>
  </w:p>
  <w:p w14:paraId="10C4F1B7" w14:textId="77777777" w:rsidR="00E07366" w:rsidRDefault="00E07366" w:rsidP="00F4564E">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22CB" w14:textId="77777777" w:rsidR="006D104F" w:rsidRPr="00824E3A" w:rsidRDefault="006D104F" w:rsidP="006D104F">
    <w:pPr>
      <w:pStyle w:val="Antrats"/>
      <w:ind w:left="6545"/>
      <w:rPr>
        <w:b/>
        <w:i/>
      </w:rPr>
    </w:pPr>
    <w:r w:rsidRPr="00824E3A">
      <w:rPr>
        <w:b/>
        <w:i/>
      </w:rPr>
      <w:t>Projektas</w:t>
    </w:r>
  </w:p>
  <w:p w14:paraId="17E99998" w14:textId="77777777" w:rsidR="006D104F" w:rsidRDefault="006D10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497F"/>
    <w:multiLevelType w:val="multilevel"/>
    <w:tmpl w:val="18F2464A"/>
    <w:lvl w:ilvl="0">
      <w:start w:val="4"/>
      <w:numFmt w:val="decimal"/>
      <w:suff w:val="nothing"/>
      <w:lvlText w:val="%1"/>
      <w:lvlJc w:val="left"/>
      <w:pPr>
        <w:ind w:left="384" w:hanging="384"/>
      </w:pPr>
      <w:rPr>
        <w:sz w:val="22"/>
      </w:rPr>
    </w:lvl>
    <w:lvl w:ilvl="1">
      <w:start w:val="10"/>
      <w:numFmt w:val="decimal"/>
      <w:suff w:val="nothing"/>
      <w:lvlText w:val="%1.%2"/>
      <w:lvlJc w:val="left"/>
      <w:pPr>
        <w:ind w:left="384" w:hanging="384"/>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 w15:restartNumberingAfterBreak="0">
    <w:nsid w:val="1B3877E8"/>
    <w:multiLevelType w:val="multilevel"/>
    <w:tmpl w:val="23B092EE"/>
    <w:lvl w:ilvl="0">
      <w:start w:val="1"/>
      <w:numFmt w:val="decimal"/>
      <w:suff w:val="nothing"/>
      <w:lvlText w:val="%1."/>
      <w:lvlJc w:val="left"/>
      <w:pPr>
        <w:ind w:left="1353" w:hanging="360"/>
      </w:pPr>
    </w:lvl>
    <w:lvl w:ilvl="1">
      <w:start w:val="1"/>
      <w:numFmt w:val="decimal"/>
      <w:isLgl/>
      <w:suff w:val="nothing"/>
      <w:lvlText w:val="%1.%2."/>
      <w:lvlJc w:val="left"/>
      <w:pPr>
        <w:ind w:left="1329" w:hanging="450"/>
      </w:pPr>
    </w:lvl>
    <w:lvl w:ilvl="2">
      <w:start w:val="1"/>
      <w:numFmt w:val="decimal"/>
      <w:isLgl/>
      <w:lvlText w:val="%1.%2.%3."/>
      <w:lvlJc w:val="left"/>
      <w:pPr>
        <w:ind w:left="1627" w:hanging="720"/>
      </w:pPr>
    </w:lvl>
    <w:lvl w:ilvl="3">
      <w:start w:val="1"/>
      <w:numFmt w:val="decimal"/>
      <w:isLgl/>
      <w:lvlText w:val="%1.%2.%3.%4."/>
      <w:lvlJc w:val="left"/>
      <w:pPr>
        <w:ind w:left="1655" w:hanging="720"/>
      </w:pPr>
    </w:lvl>
    <w:lvl w:ilvl="4">
      <w:start w:val="1"/>
      <w:numFmt w:val="decimal"/>
      <w:isLgl/>
      <w:lvlText w:val="%1.%2.%3.%4.%5."/>
      <w:lvlJc w:val="left"/>
      <w:pPr>
        <w:ind w:left="2043" w:hanging="1080"/>
      </w:pPr>
    </w:lvl>
    <w:lvl w:ilvl="5">
      <w:start w:val="1"/>
      <w:numFmt w:val="decimal"/>
      <w:isLgl/>
      <w:lvlText w:val="%1.%2.%3.%4.%5.%6."/>
      <w:lvlJc w:val="left"/>
      <w:pPr>
        <w:ind w:left="2071" w:hanging="1080"/>
      </w:pPr>
    </w:lvl>
    <w:lvl w:ilvl="6">
      <w:start w:val="1"/>
      <w:numFmt w:val="decimal"/>
      <w:isLgl/>
      <w:lvlText w:val="%1.%2.%3.%4.%5.%6.%7."/>
      <w:lvlJc w:val="left"/>
      <w:pPr>
        <w:ind w:left="2459" w:hanging="1440"/>
      </w:pPr>
    </w:lvl>
    <w:lvl w:ilvl="7">
      <w:start w:val="1"/>
      <w:numFmt w:val="decimal"/>
      <w:isLgl/>
      <w:lvlText w:val="%1.%2.%3.%4.%5.%6.%7.%8."/>
      <w:lvlJc w:val="left"/>
      <w:pPr>
        <w:ind w:left="2487" w:hanging="1440"/>
      </w:pPr>
    </w:lvl>
    <w:lvl w:ilvl="8">
      <w:start w:val="1"/>
      <w:numFmt w:val="decimal"/>
      <w:isLgl/>
      <w:lvlText w:val="%1.%2.%3.%4.%5.%6.%7.%8.%9."/>
      <w:lvlJc w:val="left"/>
      <w:pPr>
        <w:ind w:left="2875" w:hanging="1800"/>
      </w:pPr>
    </w:lvl>
  </w:abstractNum>
  <w:abstractNum w:abstractNumId="2" w15:restartNumberingAfterBreak="0">
    <w:nsid w:val="38E453FE"/>
    <w:multiLevelType w:val="multilevel"/>
    <w:tmpl w:val="E0909F0A"/>
    <w:lvl w:ilvl="0">
      <w:start w:val="4"/>
      <w:numFmt w:val="decimal"/>
      <w:lvlText w:val="%1."/>
      <w:lvlJc w:val="left"/>
      <w:pPr>
        <w:ind w:left="360" w:hanging="360"/>
      </w:pPr>
      <w:rPr>
        <w:sz w:val="22"/>
      </w:rPr>
    </w:lvl>
    <w:lvl w:ilvl="1">
      <w:start w:val="7"/>
      <w:numFmt w:val="decimal"/>
      <w:suff w:val="nothing"/>
      <w:lvlText w:val="%1.%2."/>
      <w:lvlJc w:val="left"/>
      <w:pPr>
        <w:ind w:left="1211" w:hanging="360"/>
      </w:pPr>
      <w:rPr>
        <w:sz w:val="22"/>
      </w:rPr>
    </w:lvl>
    <w:lvl w:ilvl="2">
      <w:start w:val="1"/>
      <w:numFmt w:val="decimal"/>
      <w:lvlText w:val="%1.%2.%3."/>
      <w:lvlJc w:val="left"/>
      <w:pPr>
        <w:ind w:left="2422" w:hanging="720"/>
      </w:pPr>
      <w:rPr>
        <w:sz w:val="22"/>
      </w:rPr>
    </w:lvl>
    <w:lvl w:ilvl="3">
      <w:start w:val="1"/>
      <w:numFmt w:val="decimal"/>
      <w:lvlText w:val="%1.%2.%3.%4."/>
      <w:lvlJc w:val="left"/>
      <w:pPr>
        <w:ind w:left="3273" w:hanging="720"/>
      </w:pPr>
      <w:rPr>
        <w:sz w:val="22"/>
      </w:rPr>
    </w:lvl>
    <w:lvl w:ilvl="4">
      <w:start w:val="1"/>
      <w:numFmt w:val="decimal"/>
      <w:lvlText w:val="%1.%2.%3.%4.%5."/>
      <w:lvlJc w:val="left"/>
      <w:pPr>
        <w:ind w:left="4484" w:hanging="1080"/>
      </w:pPr>
      <w:rPr>
        <w:sz w:val="22"/>
      </w:rPr>
    </w:lvl>
    <w:lvl w:ilvl="5">
      <w:start w:val="1"/>
      <w:numFmt w:val="decimal"/>
      <w:lvlText w:val="%1.%2.%3.%4.%5.%6."/>
      <w:lvlJc w:val="left"/>
      <w:pPr>
        <w:ind w:left="5335" w:hanging="1080"/>
      </w:pPr>
      <w:rPr>
        <w:sz w:val="22"/>
      </w:rPr>
    </w:lvl>
    <w:lvl w:ilvl="6">
      <w:start w:val="1"/>
      <w:numFmt w:val="decimal"/>
      <w:lvlText w:val="%1.%2.%3.%4.%5.%6.%7."/>
      <w:lvlJc w:val="left"/>
      <w:pPr>
        <w:ind w:left="6546" w:hanging="1440"/>
      </w:pPr>
      <w:rPr>
        <w:sz w:val="22"/>
      </w:rPr>
    </w:lvl>
    <w:lvl w:ilvl="7">
      <w:start w:val="1"/>
      <w:numFmt w:val="decimal"/>
      <w:lvlText w:val="%1.%2.%3.%4.%5.%6.%7.%8."/>
      <w:lvlJc w:val="left"/>
      <w:pPr>
        <w:ind w:left="7397" w:hanging="1440"/>
      </w:pPr>
      <w:rPr>
        <w:sz w:val="22"/>
      </w:rPr>
    </w:lvl>
    <w:lvl w:ilvl="8">
      <w:start w:val="1"/>
      <w:numFmt w:val="decimal"/>
      <w:lvlText w:val="%1.%2.%3.%4.%5.%6.%7.%8.%9."/>
      <w:lvlJc w:val="left"/>
      <w:pPr>
        <w:ind w:left="8608" w:hanging="1800"/>
      </w:pPr>
      <w:rPr>
        <w:sz w:val="22"/>
      </w:rPr>
    </w:lvl>
  </w:abstractNum>
  <w:abstractNum w:abstractNumId="3" w15:restartNumberingAfterBreak="0">
    <w:nsid w:val="54940395"/>
    <w:multiLevelType w:val="multilevel"/>
    <w:tmpl w:val="2C261776"/>
    <w:lvl w:ilvl="0">
      <w:start w:val="4"/>
      <w:numFmt w:val="decimal"/>
      <w:lvlText w:val="%1."/>
      <w:lvlJc w:val="left"/>
      <w:pPr>
        <w:ind w:left="360" w:hanging="360"/>
      </w:pPr>
      <w:rPr>
        <w:sz w:val="22"/>
      </w:rPr>
    </w:lvl>
    <w:lvl w:ilvl="1">
      <w:start w:val="5"/>
      <w:numFmt w:val="decimal"/>
      <w:suff w:val="nothing"/>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 w15:restartNumberingAfterBreak="0">
    <w:nsid w:val="66580620"/>
    <w:multiLevelType w:val="multilevel"/>
    <w:tmpl w:val="D05CFFFA"/>
    <w:lvl w:ilvl="0">
      <w:start w:val="5"/>
      <w:numFmt w:val="decimal"/>
      <w:suff w:val="nothing"/>
      <w:lvlText w:val="%1."/>
      <w:lvlJc w:val="left"/>
      <w:pPr>
        <w:ind w:left="360" w:hanging="360"/>
      </w:pPr>
    </w:lvl>
    <w:lvl w:ilvl="1">
      <w:start w:val="1"/>
      <w:numFmt w:val="decimal"/>
      <w:suff w:val="nothing"/>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54C3CDE"/>
    <w:multiLevelType w:val="multilevel"/>
    <w:tmpl w:val="066E21DC"/>
    <w:lvl w:ilvl="0">
      <w:start w:val="4"/>
      <w:numFmt w:val="decimal"/>
      <w:lvlText w:val="%1"/>
      <w:lvlJc w:val="left"/>
      <w:pPr>
        <w:ind w:left="360" w:hanging="360"/>
      </w:pPr>
      <w:rPr>
        <w:sz w:val="22"/>
      </w:rPr>
    </w:lvl>
    <w:lvl w:ilvl="1">
      <w:start w:val="3"/>
      <w:numFmt w:val="decimal"/>
      <w:suff w:val="nothing"/>
      <w:lvlText w:val="%1.%2"/>
      <w:lvlJc w:val="left"/>
      <w:pPr>
        <w:ind w:left="928" w:hanging="360"/>
      </w:pPr>
      <w:rPr>
        <w:sz w:val="22"/>
      </w:rPr>
    </w:lvl>
    <w:lvl w:ilvl="2">
      <w:start w:val="1"/>
      <w:numFmt w:val="decimal"/>
      <w:lvlText w:val="%1.%2.%3"/>
      <w:lvlJc w:val="left"/>
      <w:pPr>
        <w:ind w:left="2422" w:hanging="720"/>
      </w:pPr>
      <w:rPr>
        <w:sz w:val="22"/>
      </w:rPr>
    </w:lvl>
    <w:lvl w:ilvl="3">
      <w:start w:val="1"/>
      <w:numFmt w:val="decimal"/>
      <w:lvlText w:val="%1.%2.%3.%4"/>
      <w:lvlJc w:val="left"/>
      <w:pPr>
        <w:ind w:left="3273" w:hanging="720"/>
      </w:pPr>
      <w:rPr>
        <w:sz w:val="22"/>
      </w:rPr>
    </w:lvl>
    <w:lvl w:ilvl="4">
      <w:start w:val="1"/>
      <w:numFmt w:val="decimal"/>
      <w:lvlText w:val="%1.%2.%3.%4.%5"/>
      <w:lvlJc w:val="left"/>
      <w:pPr>
        <w:ind w:left="4484" w:hanging="1080"/>
      </w:pPr>
      <w:rPr>
        <w:sz w:val="22"/>
      </w:rPr>
    </w:lvl>
    <w:lvl w:ilvl="5">
      <w:start w:val="1"/>
      <w:numFmt w:val="decimal"/>
      <w:lvlText w:val="%1.%2.%3.%4.%5.%6"/>
      <w:lvlJc w:val="left"/>
      <w:pPr>
        <w:ind w:left="5335" w:hanging="1080"/>
      </w:pPr>
      <w:rPr>
        <w:sz w:val="22"/>
      </w:rPr>
    </w:lvl>
    <w:lvl w:ilvl="6">
      <w:start w:val="1"/>
      <w:numFmt w:val="decimal"/>
      <w:lvlText w:val="%1.%2.%3.%4.%5.%6.%7"/>
      <w:lvlJc w:val="left"/>
      <w:pPr>
        <w:ind w:left="6546" w:hanging="1440"/>
      </w:pPr>
      <w:rPr>
        <w:sz w:val="22"/>
      </w:rPr>
    </w:lvl>
    <w:lvl w:ilvl="7">
      <w:start w:val="1"/>
      <w:numFmt w:val="decimal"/>
      <w:lvlText w:val="%1.%2.%3.%4.%5.%6.%7.%8"/>
      <w:lvlJc w:val="left"/>
      <w:pPr>
        <w:ind w:left="7397" w:hanging="1440"/>
      </w:pPr>
      <w:rPr>
        <w:sz w:val="22"/>
      </w:rPr>
    </w:lvl>
    <w:lvl w:ilvl="8">
      <w:start w:val="1"/>
      <w:numFmt w:val="decimal"/>
      <w:lvlText w:val="%1.%2.%3.%4.%5.%6.%7.%8.%9"/>
      <w:lvlJc w:val="left"/>
      <w:pPr>
        <w:ind w:left="8608" w:hanging="1800"/>
      </w:pPr>
      <w:rPr>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C"/>
    <w:rsid w:val="000056F1"/>
    <w:rsid w:val="000127CF"/>
    <w:rsid w:val="0001629E"/>
    <w:rsid w:val="00023D5C"/>
    <w:rsid w:val="00024E9B"/>
    <w:rsid w:val="000254DB"/>
    <w:rsid w:val="00036151"/>
    <w:rsid w:val="00045DBA"/>
    <w:rsid w:val="00050C9B"/>
    <w:rsid w:val="000627DF"/>
    <w:rsid w:val="000647EF"/>
    <w:rsid w:val="0007749B"/>
    <w:rsid w:val="00091830"/>
    <w:rsid w:val="000A1FBE"/>
    <w:rsid w:val="000A332C"/>
    <w:rsid w:val="000B4F6B"/>
    <w:rsid w:val="000C6282"/>
    <w:rsid w:val="000C634F"/>
    <w:rsid w:val="000D22CA"/>
    <w:rsid w:val="000D5278"/>
    <w:rsid w:val="000E0BD7"/>
    <w:rsid w:val="000E4660"/>
    <w:rsid w:val="000F5B16"/>
    <w:rsid w:val="0010189E"/>
    <w:rsid w:val="00131F34"/>
    <w:rsid w:val="00141B1D"/>
    <w:rsid w:val="001563EB"/>
    <w:rsid w:val="00156D21"/>
    <w:rsid w:val="001608DF"/>
    <w:rsid w:val="001825E0"/>
    <w:rsid w:val="0018331D"/>
    <w:rsid w:val="00183375"/>
    <w:rsid w:val="001979A1"/>
    <w:rsid w:val="001A4F58"/>
    <w:rsid w:val="001A63D3"/>
    <w:rsid w:val="001B225B"/>
    <w:rsid w:val="001B56A0"/>
    <w:rsid w:val="001C359D"/>
    <w:rsid w:val="001F1F28"/>
    <w:rsid w:val="001F5E07"/>
    <w:rsid w:val="00207543"/>
    <w:rsid w:val="0020785A"/>
    <w:rsid w:val="0021269C"/>
    <w:rsid w:val="002277D9"/>
    <w:rsid w:val="00227EE8"/>
    <w:rsid w:val="00233F1D"/>
    <w:rsid w:val="0023493D"/>
    <w:rsid w:val="002778FE"/>
    <w:rsid w:val="00280D1F"/>
    <w:rsid w:val="002839AD"/>
    <w:rsid w:val="00286898"/>
    <w:rsid w:val="002E0621"/>
    <w:rsid w:val="002E6061"/>
    <w:rsid w:val="003173C6"/>
    <w:rsid w:val="00341D76"/>
    <w:rsid w:val="003424A6"/>
    <w:rsid w:val="00345DF6"/>
    <w:rsid w:val="00346C0E"/>
    <w:rsid w:val="00346DF5"/>
    <w:rsid w:val="003533FC"/>
    <w:rsid w:val="0036060E"/>
    <w:rsid w:val="00360751"/>
    <w:rsid w:val="00365238"/>
    <w:rsid w:val="00366E7A"/>
    <w:rsid w:val="00367316"/>
    <w:rsid w:val="00374511"/>
    <w:rsid w:val="00393713"/>
    <w:rsid w:val="003B2BE2"/>
    <w:rsid w:val="003C6C1A"/>
    <w:rsid w:val="003D4712"/>
    <w:rsid w:val="003D4DD5"/>
    <w:rsid w:val="003E2CAF"/>
    <w:rsid w:val="004157DF"/>
    <w:rsid w:val="00431E07"/>
    <w:rsid w:val="00442453"/>
    <w:rsid w:val="00463F5D"/>
    <w:rsid w:val="004651BD"/>
    <w:rsid w:val="004722C0"/>
    <w:rsid w:val="00497D1E"/>
    <w:rsid w:val="004C7A89"/>
    <w:rsid w:val="00500778"/>
    <w:rsid w:val="005018E7"/>
    <w:rsid w:val="00506827"/>
    <w:rsid w:val="0051249F"/>
    <w:rsid w:val="00531C2E"/>
    <w:rsid w:val="0056162B"/>
    <w:rsid w:val="0056716D"/>
    <w:rsid w:val="005719EB"/>
    <w:rsid w:val="0057424C"/>
    <w:rsid w:val="0057504B"/>
    <w:rsid w:val="005772C9"/>
    <w:rsid w:val="00582EA2"/>
    <w:rsid w:val="00586026"/>
    <w:rsid w:val="00596193"/>
    <w:rsid w:val="005A7772"/>
    <w:rsid w:val="005B0B55"/>
    <w:rsid w:val="005B1C45"/>
    <w:rsid w:val="005B3CB8"/>
    <w:rsid w:val="005F352D"/>
    <w:rsid w:val="00601D8A"/>
    <w:rsid w:val="00605C2B"/>
    <w:rsid w:val="0063458A"/>
    <w:rsid w:val="0064115A"/>
    <w:rsid w:val="00650B38"/>
    <w:rsid w:val="0065793A"/>
    <w:rsid w:val="00672A3E"/>
    <w:rsid w:val="006745B2"/>
    <w:rsid w:val="00674EF7"/>
    <w:rsid w:val="00687EB1"/>
    <w:rsid w:val="00693368"/>
    <w:rsid w:val="006A4553"/>
    <w:rsid w:val="006B7BDE"/>
    <w:rsid w:val="006C0838"/>
    <w:rsid w:val="006C5767"/>
    <w:rsid w:val="006D104F"/>
    <w:rsid w:val="006D3A76"/>
    <w:rsid w:val="006D6A25"/>
    <w:rsid w:val="006E19DF"/>
    <w:rsid w:val="006F09F6"/>
    <w:rsid w:val="006F2C66"/>
    <w:rsid w:val="006F4BFA"/>
    <w:rsid w:val="00700767"/>
    <w:rsid w:val="007226FB"/>
    <w:rsid w:val="00734918"/>
    <w:rsid w:val="007358CA"/>
    <w:rsid w:val="00736DB5"/>
    <w:rsid w:val="007411F2"/>
    <w:rsid w:val="00744DBD"/>
    <w:rsid w:val="007734EC"/>
    <w:rsid w:val="00776EA6"/>
    <w:rsid w:val="007D2B10"/>
    <w:rsid w:val="007E28B7"/>
    <w:rsid w:val="007F3DA5"/>
    <w:rsid w:val="008027DE"/>
    <w:rsid w:val="00824E3A"/>
    <w:rsid w:val="008267F6"/>
    <w:rsid w:val="008443ED"/>
    <w:rsid w:val="00862CFE"/>
    <w:rsid w:val="008643A9"/>
    <w:rsid w:val="008645F5"/>
    <w:rsid w:val="00880EBA"/>
    <w:rsid w:val="008A60BD"/>
    <w:rsid w:val="008A669C"/>
    <w:rsid w:val="008C4498"/>
    <w:rsid w:val="008D13EC"/>
    <w:rsid w:val="008D39E9"/>
    <w:rsid w:val="008D636C"/>
    <w:rsid w:val="008D748B"/>
    <w:rsid w:val="00903224"/>
    <w:rsid w:val="009037E0"/>
    <w:rsid w:val="00910C4D"/>
    <w:rsid w:val="00923C8A"/>
    <w:rsid w:val="00934DF7"/>
    <w:rsid w:val="00935741"/>
    <w:rsid w:val="00936B72"/>
    <w:rsid w:val="00943073"/>
    <w:rsid w:val="009450AC"/>
    <w:rsid w:val="0094750E"/>
    <w:rsid w:val="009621D5"/>
    <w:rsid w:val="009749C7"/>
    <w:rsid w:val="00975337"/>
    <w:rsid w:val="00992D3D"/>
    <w:rsid w:val="0099629F"/>
    <w:rsid w:val="009A1118"/>
    <w:rsid w:val="009A4572"/>
    <w:rsid w:val="009B0A24"/>
    <w:rsid w:val="009B0E4E"/>
    <w:rsid w:val="009B0FBD"/>
    <w:rsid w:val="009B1F2D"/>
    <w:rsid w:val="009B1F5A"/>
    <w:rsid w:val="009B2188"/>
    <w:rsid w:val="009B3CBA"/>
    <w:rsid w:val="009B7B26"/>
    <w:rsid w:val="009C33D7"/>
    <w:rsid w:val="009C6383"/>
    <w:rsid w:val="00A00234"/>
    <w:rsid w:val="00A01B68"/>
    <w:rsid w:val="00A056A5"/>
    <w:rsid w:val="00A4596B"/>
    <w:rsid w:val="00A520D4"/>
    <w:rsid w:val="00A563DD"/>
    <w:rsid w:val="00A60ECE"/>
    <w:rsid w:val="00A72BC8"/>
    <w:rsid w:val="00A73E0E"/>
    <w:rsid w:val="00A91D24"/>
    <w:rsid w:val="00A95710"/>
    <w:rsid w:val="00AB65A3"/>
    <w:rsid w:val="00AD6F0F"/>
    <w:rsid w:val="00AE2A7A"/>
    <w:rsid w:val="00AF0037"/>
    <w:rsid w:val="00AF4ACC"/>
    <w:rsid w:val="00B020E3"/>
    <w:rsid w:val="00B15C0E"/>
    <w:rsid w:val="00B20E23"/>
    <w:rsid w:val="00B51417"/>
    <w:rsid w:val="00B52E47"/>
    <w:rsid w:val="00B57B93"/>
    <w:rsid w:val="00B63D4D"/>
    <w:rsid w:val="00B663C4"/>
    <w:rsid w:val="00B85D71"/>
    <w:rsid w:val="00B920DA"/>
    <w:rsid w:val="00B935CB"/>
    <w:rsid w:val="00B97743"/>
    <w:rsid w:val="00B97BEE"/>
    <w:rsid w:val="00BA2964"/>
    <w:rsid w:val="00BA5842"/>
    <w:rsid w:val="00BB0BC5"/>
    <w:rsid w:val="00BB146D"/>
    <w:rsid w:val="00BC0716"/>
    <w:rsid w:val="00BC439B"/>
    <w:rsid w:val="00BC78F6"/>
    <w:rsid w:val="00BD5B8E"/>
    <w:rsid w:val="00BE0021"/>
    <w:rsid w:val="00BF2ECA"/>
    <w:rsid w:val="00C02009"/>
    <w:rsid w:val="00C05485"/>
    <w:rsid w:val="00C10B22"/>
    <w:rsid w:val="00C110CF"/>
    <w:rsid w:val="00C20973"/>
    <w:rsid w:val="00C30219"/>
    <w:rsid w:val="00C30927"/>
    <w:rsid w:val="00C342BD"/>
    <w:rsid w:val="00C47233"/>
    <w:rsid w:val="00C70505"/>
    <w:rsid w:val="00C71A17"/>
    <w:rsid w:val="00C75BF0"/>
    <w:rsid w:val="00C917AC"/>
    <w:rsid w:val="00C9491D"/>
    <w:rsid w:val="00CD144B"/>
    <w:rsid w:val="00CD6DC6"/>
    <w:rsid w:val="00CD7CE2"/>
    <w:rsid w:val="00CE3F8E"/>
    <w:rsid w:val="00D1502E"/>
    <w:rsid w:val="00D31FA9"/>
    <w:rsid w:val="00D42DF6"/>
    <w:rsid w:val="00D56952"/>
    <w:rsid w:val="00D6241D"/>
    <w:rsid w:val="00D74644"/>
    <w:rsid w:val="00D82A21"/>
    <w:rsid w:val="00D9145D"/>
    <w:rsid w:val="00DA2417"/>
    <w:rsid w:val="00DC4335"/>
    <w:rsid w:val="00DE5A7B"/>
    <w:rsid w:val="00E02876"/>
    <w:rsid w:val="00E07366"/>
    <w:rsid w:val="00E12CB4"/>
    <w:rsid w:val="00E12D46"/>
    <w:rsid w:val="00E13329"/>
    <w:rsid w:val="00E26B5C"/>
    <w:rsid w:val="00E3144B"/>
    <w:rsid w:val="00E3315D"/>
    <w:rsid w:val="00E35E70"/>
    <w:rsid w:val="00E43B26"/>
    <w:rsid w:val="00E4771D"/>
    <w:rsid w:val="00E50ECB"/>
    <w:rsid w:val="00E53064"/>
    <w:rsid w:val="00E540A7"/>
    <w:rsid w:val="00E54BE1"/>
    <w:rsid w:val="00E572B3"/>
    <w:rsid w:val="00E80DFF"/>
    <w:rsid w:val="00E83AB0"/>
    <w:rsid w:val="00E865BC"/>
    <w:rsid w:val="00E942B6"/>
    <w:rsid w:val="00E96A12"/>
    <w:rsid w:val="00EB2BEC"/>
    <w:rsid w:val="00EC3FF9"/>
    <w:rsid w:val="00ED13CB"/>
    <w:rsid w:val="00ED3E12"/>
    <w:rsid w:val="00ED554F"/>
    <w:rsid w:val="00EF44CC"/>
    <w:rsid w:val="00EF60E9"/>
    <w:rsid w:val="00F07683"/>
    <w:rsid w:val="00F2134B"/>
    <w:rsid w:val="00F30B9E"/>
    <w:rsid w:val="00F317A5"/>
    <w:rsid w:val="00F317DF"/>
    <w:rsid w:val="00F4564E"/>
    <w:rsid w:val="00F7018F"/>
    <w:rsid w:val="00F70C64"/>
    <w:rsid w:val="00F7177E"/>
    <w:rsid w:val="00F74A87"/>
    <w:rsid w:val="00FA776F"/>
    <w:rsid w:val="00FC21FD"/>
    <w:rsid w:val="00FD7814"/>
    <w:rsid w:val="00FE2139"/>
    <w:rsid w:val="00FE7F3D"/>
    <w:rsid w:val="00FF3D3E"/>
    <w:rsid w:val="00FF52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48482"/>
  <w15:chartTrackingRefBased/>
  <w15:docId w15:val="{49A907A8-EDB6-49E9-A612-3A4D88E9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3">
    <w:name w:val="heading 3"/>
    <w:basedOn w:val="prastasis"/>
    <w:next w:val="prastasis"/>
    <w:qFormat/>
    <w:pPr>
      <w:keepNext/>
      <w:jc w:val="center"/>
      <w:outlineLvl w:val="2"/>
    </w:pPr>
    <w:rPr>
      <w:b/>
      <w:bCs/>
      <w:sz w:val="26"/>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23C8A"/>
    <w:rPr>
      <w:color w:val="0000FF"/>
      <w:u w:val="single"/>
    </w:rPr>
  </w:style>
  <w:style w:type="paragraph" w:styleId="Debesliotekstas">
    <w:name w:val="Balloon Text"/>
    <w:basedOn w:val="prastasis"/>
    <w:semiHidden/>
    <w:rsid w:val="00923C8A"/>
    <w:rPr>
      <w:rFonts w:ascii="Tahoma" w:hAnsi="Tahoma" w:cs="Tahoma"/>
      <w:sz w:val="16"/>
      <w:szCs w:val="16"/>
    </w:rPr>
  </w:style>
  <w:style w:type="paragraph" w:styleId="Pagrindinistekstas">
    <w:name w:val="Body Text"/>
    <w:basedOn w:val="prastasis"/>
    <w:rsid w:val="008A669C"/>
    <w:pPr>
      <w:jc w:val="center"/>
    </w:pPr>
    <w:rPr>
      <w:b/>
      <w:bCs/>
      <w:noProof/>
      <w:sz w:val="26"/>
    </w:rPr>
  </w:style>
  <w:style w:type="paragraph" w:styleId="Antrats">
    <w:name w:val="header"/>
    <w:basedOn w:val="prastasis"/>
    <w:rsid w:val="00366E7A"/>
    <w:pPr>
      <w:tabs>
        <w:tab w:val="center" w:pos="4986"/>
        <w:tab w:val="right" w:pos="9972"/>
      </w:tabs>
    </w:pPr>
  </w:style>
  <w:style w:type="character" w:styleId="Puslapionumeris">
    <w:name w:val="page number"/>
    <w:basedOn w:val="Numatytasispastraiposriftas"/>
    <w:rsid w:val="00366E7A"/>
  </w:style>
  <w:style w:type="paragraph" w:styleId="Porat">
    <w:name w:val="footer"/>
    <w:basedOn w:val="prastasis"/>
    <w:rsid w:val="003E2CAF"/>
    <w:pPr>
      <w:tabs>
        <w:tab w:val="center" w:pos="4986"/>
        <w:tab w:val="right" w:pos="9972"/>
      </w:tabs>
    </w:pPr>
  </w:style>
  <w:style w:type="paragraph" w:styleId="HTMLiankstoformatuotas">
    <w:name w:val="HTML Preformatted"/>
    <w:basedOn w:val="prastasis"/>
    <w:rsid w:val="00B9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ISTATYMAS">
    <w:name w:val="ISTATYMAS"/>
    <w:rsid w:val="009C6383"/>
    <w:pPr>
      <w:jc w:val="center"/>
    </w:pPr>
    <w:rPr>
      <w:rFonts w:ascii="TimesLT" w:hAnsi="TimesLT"/>
      <w:snapToGrid w:val="0"/>
      <w:lang w:val="en-US" w:eastAsia="en-US"/>
    </w:rPr>
  </w:style>
  <w:style w:type="paragraph" w:customStyle="1" w:styleId="Pagrindinistekstas1">
    <w:name w:val="Pagrindinis tekstas1"/>
    <w:rsid w:val="009C6383"/>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EC3FF9"/>
    <w:pPr>
      <w:suppressAutoHyphens/>
      <w:ind w:left="720"/>
      <w:contextualSpacing/>
    </w:pPr>
    <w:rPr>
      <w:lang w:eastAsia="ar-SA"/>
    </w:rPr>
  </w:style>
  <w:style w:type="character" w:styleId="Perirtashipersaitas">
    <w:name w:val="FollowedHyperlink"/>
    <w:basedOn w:val="Numatytasispastraiposriftas"/>
    <w:rsid w:val="00346C0E"/>
    <w:rPr>
      <w:color w:val="954F72" w:themeColor="followedHyperlink"/>
      <w:u w:val="single"/>
    </w:rPr>
  </w:style>
  <w:style w:type="paragraph" w:styleId="Pagrindinistekstas2">
    <w:name w:val="Body Text 2"/>
    <w:basedOn w:val="prastasis"/>
    <w:link w:val="Pagrindinistekstas2Diagrama"/>
    <w:rsid w:val="00FF522E"/>
    <w:pPr>
      <w:spacing w:after="120" w:line="480" w:lineRule="auto"/>
    </w:pPr>
  </w:style>
  <w:style w:type="character" w:customStyle="1" w:styleId="Pagrindinistekstas2Diagrama">
    <w:name w:val="Pagrindinis tekstas 2 Diagrama"/>
    <w:basedOn w:val="Numatytasispastraiposriftas"/>
    <w:link w:val="Pagrindinistekstas2"/>
    <w:rsid w:val="00FF52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7461">
      <w:bodyDiv w:val="1"/>
      <w:marLeft w:val="0"/>
      <w:marRight w:val="0"/>
      <w:marTop w:val="0"/>
      <w:marBottom w:val="0"/>
      <w:divBdr>
        <w:top w:val="none" w:sz="0" w:space="0" w:color="auto"/>
        <w:left w:val="none" w:sz="0" w:space="0" w:color="auto"/>
        <w:bottom w:val="none" w:sz="0" w:space="0" w:color="auto"/>
        <w:right w:val="none" w:sz="0" w:space="0" w:color="auto"/>
      </w:divBdr>
    </w:div>
    <w:div w:id="448664389">
      <w:bodyDiv w:val="1"/>
      <w:marLeft w:val="0"/>
      <w:marRight w:val="0"/>
      <w:marTop w:val="0"/>
      <w:marBottom w:val="0"/>
      <w:divBdr>
        <w:top w:val="none" w:sz="0" w:space="0" w:color="auto"/>
        <w:left w:val="none" w:sz="0" w:space="0" w:color="auto"/>
        <w:bottom w:val="none" w:sz="0" w:space="0" w:color="auto"/>
        <w:right w:val="none" w:sz="0" w:space="0" w:color="auto"/>
      </w:divBdr>
    </w:div>
    <w:div w:id="631402513">
      <w:bodyDiv w:val="1"/>
      <w:marLeft w:val="0"/>
      <w:marRight w:val="0"/>
      <w:marTop w:val="0"/>
      <w:marBottom w:val="0"/>
      <w:divBdr>
        <w:top w:val="none" w:sz="0" w:space="0" w:color="auto"/>
        <w:left w:val="none" w:sz="0" w:space="0" w:color="auto"/>
        <w:bottom w:val="none" w:sz="0" w:space="0" w:color="auto"/>
        <w:right w:val="none" w:sz="0" w:space="0" w:color="auto"/>
      </w:divBdr>
    </w:div>
    <w:div w:id="1002394785">
      <w:bodyDiv w:val="1"/>
      <w:marLeft w:val="0"/>
      <w:marRight w:val="0"/>
      <w:marTop w:val="0"/>
      <w:marBottom w:val="0"/>
      <w:divBdr>
        <w:top w:val="none" w:sz="0" w:space="0" w:color="auto"/>
        <w:left w:val="none" w:sz="0" w:space="0" w:color="auto"/>
        <w:bottom w:val="none" w:sz="0" w:space="0" w:color="auto"/>
        <w:right w:val="none" w:sz="0" w:space="0" w:color="auto"/>
      </w:divBdr>
    </w:div>
    <w:div w:id="1289043734">
      <w:bodyDiv w:val="1"/>
      <w:marLeft w:val="0"/>
      <w:marRight w:val="0"/>
      <w:marTop w:val="0"/>
      <w:marBottom w:val="0"/>
      <w:divBdr>
        <w:top w:val="none" w:sz="0" w:space="0" w:color="auto"/>
        <w:left w:val="none" w:sz="0" w:space="0" w:color="auto"/>
        <w:bottom w:val="none" w:sz="0" w:space="0" w:color="auto"/>
        <w:right w:val="none" w:sz="0" w:space="0" w:color="auto"/>
      </w:divBdr>
    </w:div>
    <w:div w:id="1693216261">
      <w:bodyDiv w:val="1"/>
      <w:marLeft w:val="0"/>
      <w:marRight w:val="0"/>
      <w:marTop w:val="0"/>
      <w:marBottom w:val="0"/>
      <w:divBdr>
        <w:top w:val="none" w:sz="0" w:space="0" w:color="auto"/>
        <w:left w:val="none" w:sz="0" w:space="0" w:color="auto"/>
        <w:bottom w:val="none" w:sz="0" w:space="0" w:color="auto"/>
        <w:right w:val="none" w:sz="0" w:space="0" w:color="auto"/>
      </w:divBdr>
    </w:div>
    <w:div w:id="1763065291">
      <w:bodyDiv w:val="1"/>
      <w:marLeft w:val="0"/>
      <w:marRight w:val="0"/>
      <w:marTop w:val="0"/>
      <w:marBottom w:val="0"/>
      <w:divBdr>
        <w:top w:val="none" w:sz="0" w:space="0" w:color="auto"/>
        <w:left w:val="none" w:sz="0" w:space="0" w:color="auto"/>
        <w:bottom w:val="none" w:sz="0" w:space="0" w:color="auto"/>
        <w:right w:val="none" w:sz="0" w:space="0" w:color="auto"/>
      </w:divBdr>
    </w:div>
    <w:div w:id="1916236215">
      <w:bodyDiv w:val="1"/>
      <w:marLeft w:val="0"/>
      <w:marRight w:val="0"/>
      <w:marTop w:val="0"/>
      <w:marBottom w:val="0"/>
      <w:divBdr>
        <w:top w:val="none" w:sz="0" w:space="0" w:color="auto"/>
        <w:left w:val="none" w:sz="0" w:space="0" w:color="auto"/>
        <w:bottom w:val="none" w:sz="0" w:space="0" w:color="auto"/>
        <w:right w:val="none" w:sz="0" w:space="0" w:color="auto"/>
      </w:divBdr>
    </w:div>
    <w:div w:id="2010020034">
      <w:bodyDiv w:val="1"/>
      <w:marLeft w:val="0"/>
      <w:marRight w:val="0"/>
      <w:marTop w:val="0"/>
      <w:marBottom w:val="0"/>
      <w:divBdr>
        <w:top w:val="none" w:sz="0" w:space="0" w:color="auto"/>
        <w:left w:val="none" w:sz="0" w:space="0" w:color="auto"/>
        <w:bottom w:val="none" w:sz="0" w:space="0" w:color="auto"/>
        <w:right w:val="none" w:sz="0" w:space="0" w:color="auto"/>
      </w:divBdr>
    </w:div>
    <w:div w:id="2145148423">
      <w:bodyDiv w:val="1"/>
      <w:marLeft w:val="0"/>
      <w:marRight w:val="0"/>
      <w:marTop w:val="0"/>
      <w:marBottom w:val="0"/>
      <w:divBdr>
        <w:top w:val="none" w:sz="0" w:space="0" w:color="auto"/>
        <w:left w:val="none" w:sz="0" w:space="0" w:color="auto"/>
        <w:bottom w:val="none" w:sz="0" w:space="0" w:color="auto"/>
        <w:right w:val="none" w:sz="0" w:space="0" w:color="auto"/>
      </w:divBdr>
      <w:divsChild>
        <w:div w:id="128138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zdij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5788</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Svajūnas Ramanauskas</dc:creator>
  <cp:keywords/>
  <dc:description/>
  <cp:lastModifiedBy>Laima Jauniskiene</cp:lastModifiedBy>
  <cp:revision>2</cp:revision>
  <cp:lastPrinted>2018-09-19T06:31:00Z</cp:lastPrinted>
  <dcterms:created xsi:type="dcterms:W3CDTF">2018-11-12T19:09:00Z</dcterms:created>
  <dcterms:modified xsi:type="dcterms:W3CDTF">2018-11-12T19:09:00Z</dcterms:modified>
</cp:coreProperties>
</file>