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5B904E13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DB0240">
        <w:rPr>
          <w:b/>
          <w:lang w:val="es-ES"/>
        </w:rPr>
        <w:t>2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4F4F9A61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DB0240">
        <w:rPr>
          <w:lang w:val="lt-LT"/>
        </w:rPr>
        <w:t>spalio</w:t>
      </w:r>
      <w:r w:rsidR="00014031">
        <w:rPr>
          <w:lang w:val="lt-LT"/>
        </w:rPr>
        <w:t xml:space="preserve"> </w:t>
      </w:r>
      <w:r w:rsidR="00014031">
        <w:rPr>
          <w:lang w:val="lt-LT"/>
        </w:rPr>
        <w:t xml:space="preserve">24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014031">
        <w:rPr>
          <w:lang w:val="lt-LT"/>
        </w:rPr>
        <w:t>34-1501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5CEF485F" w:rsidR="00112FC1" w:rsidRPr="00573482" w:rsidRDefault="00112FC1" w:rsidP="00112FC1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42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078DF2BF" w14:textId="73BE5239" w:rsidR="00632BB4" w:rsidRPr="00632BB4" w:rsidRDefault="00632BB4" w:rsidP="00632BB4">
      <w:pPr>
        <w:pStyle w:val="Sraopastraipa"/>
        <w:numPr>
          <w:ilvl w:val="0"/>
          <w:numId w:val="5"/>
        </w:numPr>
        <w:spacing w:line="360" w:lineRule="auto"/>
        <w:jc w:val="both"/>
        <w:rPr>
          <w:szCs w:val="20"/>
          <w:lang w:val="lt-LT" w:eastAsia="lt-LT"/>
        </w:rPr>
      </w:pPr>
      <w:r w:rsidRPr="00632BB4">
        <w:rPr>
          <w:lang w:val="lt-LT"/>
        </w:rPr>
        <w:t>Pakeisti      darbotvarkės      klausimų     eiliškumą:    12   klausimą „</w:t>
      </w:r>
      <w:r w:rsidRPr="00632BB4">
        <w:rPr>
          <w:rFonts w:cs="Tahoma"/>
          <w:bCs/>
          <w:lang w:val="lt-LT"/>
        </w:rPr>
        <w:t>Dėl  L</w:t>
      </w:r>
      <w:r w:rsidRPr="00632BB4">
        <w:rPr>
          <w:lang w:val="lt-LT"/>
        </w:rPr>
        <w:t xml:space="preserve">azdijų  rajono  </w:t>
      </w:r>
    </w:p>
    <w:p w14:paraId="6BA64853" w14:textId="77777777" w:rsidR="00632BB4" w:rsidRPr="00632BB4" w:rsidRDefault="00632BB4" w:rsidP="00632BB4">
      <w:pPr>
        <w:spacing w:line="360" w:lineRule="auto"/>
        <w:jc w:val="both"/>
        <w:rPr>
          <w:lang w:val="lt-LT"/>
        </w:rPr>
      </w:pPr>
      <w:r w:rsidRPr="00632BB4">
        <w:rPr>
          <w:lang w:val="lt-LT"/>
        </w:rPr>
        <w:t>savivaldybės  tarybos  2011 m.  birželio 29  d. sprendimo Nr. 5TS-78 „D</w:t>
      </w:r>
      <w:r w:rsidRPr="00632BB4">
        <w:rPr>
          <w:bCs/>
          <w:lang w:val="lt-LT"/>
        </w:rPr>
        <w:t xml:space="preserve">ėl  viešųjų įstaigų </w:t>
      </w:r>
      <w:r w:rsidRPr="00632BB4">
        <w:rPr>
          <w:lang w:val="lt-LT"/>
        </w:rPr>
        <w:t xml:space="preserve">įstatų pakeitimo ir patvirtinimo“ pakeitimo“ svarstyti  11  klausimu ir t. t.   </w:t>
      </w:r>
    </w:p>
    <w:p w14:paraId="6531882B" w14:textId="77777777" w:rsidR="00632BB4" w:rsidRPr="00632BB4" w:rsidRDefault="00632BB4" w:rsidP="00632BB4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632BB4">
        <w:rPr>
          <w:lang w:val="lt-LT"/>
        </w:rPr>
        <w:tab/>
        <w:t>2. Papildomai įrašyti į darbotvarkę 4 klausimus:</w:t>
      </w:r>
    </w:p>
    <w:p w14:paraId="3841C8BE" w14:textId="77777777" w:rsidR="00632BB4" w:rsidRPr="00632BB4" w:rsidRDefault="00632BB4" w:rsidP="00632BB4">
      <w:pPr>
        <w:tabs>
          <w:tab w:val="num" w:pos="0"/>
        </w:tabs>
        <w:spacing w:line="360" w:lineRule="auto"/>
        <w:jc w:val="both"/>
        <w:rPr>
          <w:rFonts w:ascii="HelveticaLT" w:hAnsi="HelveticaLT"/>
          <w:lang w:val="lt-LT"/>
        </w:rPr>
      </w:pPr>
      <w:r w:rsidRPr="00632BB4">
        <w:rPr>
          <w:lang w:val="lt-LT"/>
        </w:rPr>
        <w:tab/>
        <w:t>2.1. Dėl Lazdijų rajono savivaldybės tarybos  2008 m. lapkričio 14 d. sprendimo Nr. 5TS-622 „Dėl turto perdavimo valdyti patikėjimo teise“ pakeitimo.</w:t>
      </w:r>
    </w:p>
    <w:p w14:paraId="4EBEE2CF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Pranešėja – J. </w:t>
      </w:r>
      <w:proofErr w:type="spellStart"/>
      <w:r w:rsidRPr="00632BB4">
        <w:rPr>
          <w:lang w:val="lt-LT"/>
        </w:rPr>
        <w:t>Galvanauskienė</w:t>
      </w:r>
      <w:proofErr w:type="spellEnd"/>
      <w:r w:rsidRPr="00632BB4">
        <w:rPr>
          <w:lang w:val="lt-LT"/>
        </w:rPr>
        <w:t>.</w:t>
      </w:r>
    </w:p>
    <w:p w14:paraId="0C100B79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Rengėja – V. </w:t>
      </w:r>
      <w:proofErr w:type="spellStart"/>
      <w:r w:rsidRPr="00632BB4">
        <w:rPr>
          <w:lang w:val="lt-LT"/>
        </w:rPr>
        <w:t>Čepononienė</w:t>
      </w:r>
      <w:proofErr w:type="spellEnd"/>
      <w:r w:rsidRPr="00632BB4">
        <w:rPr>
          <w:lang w:val="lt-LT"/>
        </w:rPr>
        <w:t xml:space="preserve">.  </w:t>
      </w:r>
    </w:p>
    <w:p w14:paraId="5E94E67D" w14:textId="77777777" w:rsidR="00632BB4" w:rsidRPr="00632BB4" w:rsidRDefault="00632BB4" w:rsidP="00632BB4">
      <w:pPr>
        <w:spacing w:line="360" w:lineRule="auto"/>
        <w:ind w:firstLine="720"/>
        <w:jc w:val="both"/>
        <w:rPr>
          <w:lang w:val="lt-LT"/>
        </w:rPr>
      </w:pPr>
      <w:r w:rsidRPr="00632BB4">
        <w:rPr>
          <w:lang w:val="lt-LT"/>
        </w:rPr>
        <w:t xml:space="preserve">2.2. Dėl Lazdijų rajono savivaldybės tarybos  2008 m. spalio 3 d. sprendimo Nr. 5TS-579 „Dėl turto perdavimo valdyti patikėjimo teise“ pakeitimo. </w:t>
      </w:r>
    </w:p>
    <w:p w14:paraId="115B38D5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Pranešėja – J. </w:t>
      </w:r>
      <w:proofErr w:type="spellStart"/>
      <w:r w:rsidRPr="00632BB4">
        <w:rPr>
          <w:lang w:val="lt-LT"/>
        </w:rPr>
        <w:t>Galvanauskienė</w:t>
      </w:r>
      <w:proofErr w:type="spellEnd"/>
      <w:r w:rsidRPr="00632BB4">
        <w:rPr>
          <w:lang w:val="lt-LT"/>
        </w:rPr>
        <w:t>.</w:t>
      </w:r>
    </w:p>
    <w:p w14:paraId="739FFAAC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Rengėja – V. </w:t>
      </w:r>
      <w:proofErr w:type="spellStart"/>
      <w:r w:rsidRPr="00632BB4">
        <w:rPr>
          <w:lang w:val="lt-LT"/>
        </w:rPr>
        <w:t>Čepononienė</w:t>
      </w:r>
      <w:proofErr w:type="spellEnd"/>
      <w:r w:rsidRPr="00632BB4">
        <w:rPr>
          <w:lang w:val="lt-LT"/>
        </w:rPr>
        <w:t xml:space="preserve">.  </w:t>
      </w:r>
    </w:p>
    <w:p w14:paraId="5B609AA2" w14:textId="77777777" w:rsidR="00632BB4" w:rsidRPr="00632BB4" w:rsidRDefault="00632BB4" w:rsidP="00632BB4">
      <w:pPr>
        <w:spacing w:line="360" w:lineRule="auto"/>
        <w:ind w:firstLine="720"/>
        <w:jc w:val="both"/>
        <w:rPr>
          <w:lang w:val="lt-LT"/>
        </w:rPr>
      </w:pPr>
      <w:r w:rsidRPr="00632BB4">
        <w:rPr>
          <w:lang w:val="lt-LT"/>
        </w:rPr>
        <w:t xml:space="preserve">2.3. Dėl patalpų nuomos. </w:t>
      </w:r>
    </w:p>
    <w:p w14:paraId="24192653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Pranešėja – J. </w:t>
      </w:r>
      <w:proofErr w:type="spellStart"/>
      <w:r w:rsidRPr="00632BB4">
        <w:rPr>
          <w:lang w:val="lt-LT"/>
        </w:rPr>
        <w:t>Galvanauskienė</w:t>
      </w:r>
      <w:proofErr w:type="spellEnd"/>
      <w:r w:rsidRPr="00632BB4">
        <w:rPr>
          <w:lang w:val="lt-LT"/>
        </w:rPr>
        <w:t>.</w:t>
      </w:r>
    </w:p>
    <w:p w14:paraId="73E00016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Rengėja – I. </w:t>
      </w:r>
      <w:proofErr w:type="spellStart"/>
      <w:r w:rsidRPr="00632BB4">
        <w:rPr>
          <w:lang w:val="lt-LT"/>
        </w:rPr>
        <w:t>Junelienė</w:t>
      </w:r>
      <w:proofErr w:type="spellEnd"/>
      <w:r w:rsidRPr="00632BB4">
        <w:rPr>
          <w:lang w:val="lt-LT"/>
        </w:rPr>
        <w:t xml:space="preserve">.  </w:t>
      </w:r>
    </w:p>
    <w:p w14:paraId="73704633" w14:textId="77777777" w:rsidR="00632BB4" w:rsidRPr="00632BB4" w:rsidRDefault="00632BB4" w:rsidP="00632BB4">
      <w:pPr>
        <w:spacing w:line="360" w:lineRule="auto"/>
        <w:ind w:firstLine="720"/>
        <w:jc w:val="both"/>
        <w:rPr>
          <w:lang w:val="lt-LT"/>
        </w:rPr>
      </w:pPr>
      <w:r w:rsidRPr="00632BB4">
        <w:rPr>
          <w:lang w:val="lt-LT"/>
        </w:rPr>
        <w:t>2.4. Dėl rangos darbų pirkimo sutarties.</w:t>
      </w:r>
    </w:p>
    <w:p w14:paraId="3541F642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rFonts w:ascii="HelveticaLT" w:hAnsi="HelveticaLT"/>
          <w:lang w:val="lt-LT" w:eastAsia="lt-LT"/>
        </w:rPr>
      </w:pPr>
      <w:r w:rsidRPr="00632BB4">
        <w:rPr>
          <w:lang w:val="lt-LT"/>
        </w:rPr>
        <w:t>Pranešėjas – V. Margelis.</w:t>
      </w:r>
    </w:p>
    <w:p w14:paraId="3E9112D3" w14:textId="77777777" w:rsidR="00632BB4" w:rsidRPr="00632BB4" w:rsidRDefault="00632BB4" w:rsidP="00632BB4">
      <w:pPr>
        <w:spacing w:line="360" w:lineRule="auto"/>
        <w:ind w:left="2160" w:firstLine="720"/>
        <w:jc w:val="both"/>
        <w:rPr>
          <w:lang w:val="lt-LT"/>
        </w:rPr>
      </w:pPr>
      <w:r w:rsidRPr="00632BB4">
        <w:rPr>
          <w:lang w:val="lt-LT"/>
        </w:rPr>
        <w:t xml:space="preserve">Rengėjas – V. </w:t>
      </w:r>
      <w:proofErr w:type="spellStart"/>
      <w:r w:rsidRPr="00632BB4">
        <w:rPr>
          <w:lang w:val="lt-LT"/>
        </w:rPr>
        <w:t>Blažauskas</w:t>
      </w:r>
      <w:proofErr w:type="spellEnd"/>
      <w:r w:rsidRPr="00632BB4">
        <w:rPr>
          <w:lang w:val="lt-LT"/>
        </w:rPr>
        <w:t xml:space="preserve">.  </w:t>
      </w:r>
    </w:p>
    <w:p w14:paraId="7C53B97B" w14:textId="3ED95304" w:rsidR="003D4C36" w:rsidRPr="00632BB4" w:rsidRDefault="003D4C36" w:rsidP="00632BB4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</w:p>
    <w:p w14:paraId="4DFFAEAE" w14:textId="64DD38DA" w:rsidR="00DB0240" w:rsidRDefault="00DB0240" w:rsidP="00F055D8">
      <w:pPr>
        <w:spacing w:line="360" w:lineRule="auto"/>
        <w:jc w:val="both"/>
        <w:rPr>
          <w:lang w:val="lt-LT"/>
        </w:rPr>
      </w:pPr>
    </w:p>
    <w:p w14:paraId="15DAF5C3" w14:textId="77777777" w:rsidR="00DB0240" w:rsidRDefault="00DB0240" w:rsidP="00F055D8">
      <w:pPr>
        <w:spacing w:line="360" w:lineRule="auto"/>
        <w:jc w:val="both"/>
        <w:rPr>
          <w:lang w:val="lt-LT"/>
        </w:rPr>
      </w:pPr>
    </w:p>
    <w:p w14:paraId="6BC8740C" w14:textId="79CB5E48" w:rsidR="00176E7B" w:rsidRPr="00F055D8" w:rsidRDefault="00176E7B" w:rsidP="00F055D8">
      <w:pPr>
        <w:spacing w:line="360" w:lineRule="auto"/>
        <w:jc w:val="both"/>
        <w:rPr>
          <w:lang w:val="lt-LT"/>
        </w:rPr>
      </w:pPr>
      <w:r w:rsidRPr="00F055D8">
        <w:rPr>
          <w:lang w:val="lt-LT"/>
        </w:rPr>
        <w:t>Savivaldybės meras</w:t>
      </w:r>
    </w:p>
    <w:p w14:paraId="4F076843" w14:textId="77777777" w:rsidR="00B44718" w:rsidRDefault="00B44718" w:rsidP="00D4667F">
      <w:pPr>
        <w:jc w:val="center"/>
        <w:rPr>
          <w:b/>
          <w:lang w:val="lt-LT"/>
        </w:rPr>
      </w:pPr>
    </w:p>
    <w:p w14:paraId="6A37AA4E" w14:textId="77777777" w:rsidR="00B44718" w:rsidRDefault="00B44718" w:rsidP="00D4667F">
      <w:pPr>
        <w:jc w:val="center"/>
        <w:rPr>
          <w:b/>
          <w:lang w:val="lt-LT"/>
        </w:rPr>
      </w:pPr>
    </w:p>
    <w:p w14:paraId="438E261A" w14:textId="40908E9D" w:rsidR="001D6347" w:rsidRPr="00DD3D51" w:rsidRDefault="001D6347" w:rsidP="00D4667F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 xml:space="preserve"> RAJONO SAVIVALDYBĖS TARYBOS SPRENDIMO</w:t>
      </w:r>
    </w:p>
    <w:p w14:paraId="438E261B" w14:textId="160BD802" w:rsidR="001D6347" w:rsidRPr="00DD3D51" w:rsidRDefault="001D6347" w:rsidP="00D4667F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3E5121">
        <w:rPr>
          <w:b/>
          <w:lang w:val="lt-LT"/>
        </w:rPr>
        <w:t>4</w:t>
      </w:r>
      <w:r w:rsidR="002E4A75">
        <w:rPr>
          <w:b/>
          <w:lang w:val="lt-LT"/>
        </w:rPr>
        <w:t>2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78C077E9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DB2273">
        <w:rPr>
          <w:rFonts w:ascii="Times New Roman" w:hAnsi="Times New Roman"/>
          <w:sz w:val="24"/>
          <w:szCs w:val="24"/>
          <w:lang w:val="lt-LT"/>
        </w:rPr>
        <w:t>8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2E4A75">
        <w:rPr>
          <w:rFonts w:ascii="Times New Roman" w:hAnsi="Times New Roman"/>
          <w:sz w:val="24"/>
          <w:szCs w:val="24"/>
          <w:lang w:val="lt-LT"/>
        </w:rPr>
        <w:t>10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2E4A75">
        <w:rPr>
          <w:rFonts w:ascii="Times New Roman" w:hAnsi="Times New Roman"/>
          <w:sz w:val="24"/>
          <w:szCs w:val="24"/>
          <w:lang w:val="lt-LT"/>
        </w:rPr>
        <w:t>2</w:t>
      </w:r>
      <w:r w:rsidR="001F2953">
        <w:rPr>
          <w:rFonts w:ascii="Times New Roman" w:hAnsi="Times New Roman"/>
          <w:sz w:val="24"/>
          <w:szCs w:val="24"/>
          <w:lang w:val="lt-LT"/>
        </w:rPr>
        <w:t>4</w:t>
      </w:r>
    </w:p>
    <w:p w14:paraId="438E261F" w14:textId="77777777" w:rsidR="001D6347" w:rsidRPr="00DD3D51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228BEA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3E5121">
        <w:rPr>
          <w:lang w:val="lt-LT"/>
        </w:rPr>
        <w:t>4</w:t>
      </w:r>
      <w:r w:rsidR="002E4A75">
        <w:rPr>
          <w:lang w:val="lt-LT"/>
        </w:rPr>
        <w:t>2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46D6F856" w:rsidR="001D6347" w:rsidRPr="00DD3D51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F67B66">
        <w:rPr>
          <w:lang w:val="lt-LT"/>
        </w:rPr>
        <w:t>4</w:t>
      </w:r>
      <w:r w:rsidR="002E4A75">
        <w:rPr>
          <w:lang w:val="lt-LT"/>
        </w:rPr>
        <w:t>2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4553"/>
    <w:rsid w:val="005105FE"/>
    <w:rsid w:val="005110F9"/>
    <w:rsid w:val="00512BFB"/>
    <w:rsid w:val="005207C6"/>
    <w:rsid w:val="00533760"/>
    <w:rsid w:val="005349F5"/>
    <w:rsid w:val="005435CE"/>
    <w:rsid w:val="00547198"/>
    <w:rsid w:val="00547B3B"/>
    <w:rsid w:val="00552A3F"/>
    <w:rsid w:val="00552BB7"/>
    <w:rsid w:val="00554158"/>
    <w:rsid w:val="00557A1C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284F"/>
    <w:rsid w:val="005E3B4B"/>
    <w:rsid w:val="005E70C1"/>
    <w:rsid w:val="005F5727"/>
    <w:rsid w:val="005F5C1D"/>
    <w:rsid w:val="005F6560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488A"/>
    <w:rsid w:val="00770117"/>
    <w:rsid w:val="00771C92"/>
    <w:rsid w:val="007778A8"/>
    <w:rsid w:val="00780109"/>
    <w:rsid w:val="00780511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E7542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358C"/>
    <w:rsid w:val="00C536CF"/>
    <w:rsid w:val="00C53E7C"/>
    <w:rsid w:val="00C54B0A"/>
    <w:rsid w:val="00C54BD7"/>
    <w:rsid w:val="00C5616B"/>
    <w:rsid w:val="00C57072"/>
    <w:rsid w:val="00C6248F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665"/>
    <w:rsid w:val="00E3182D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E6F8-0E91-4577-8404-EEA2313A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2018-10-24T10:44:00Z</dcterms:created>
  <dcterms:modified xsi:type="dcterms:W3CDTF">2018-10-24T10:44:00Z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42 POSĖDŽIO DARBOTVARKĖS PAKEITIMO</vt:lpwstr>
  </property>
  <property fmtid="{D5CDD505-2E9C-101B-9397-08002B2CF9AE}" pid="3" name="DLX:RegistrationNo">
    <vt:lpwstr>34-1501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