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03D08" w14:textId="3FFBF047" w:rsidR="0094753D" w:rsidRDefault="0094753D" w:rsidP="00916F05">
      <w:pPr>
        <w:jc w:val="center"/>
        <w:rPr>
          <w:noProof/>
          <w:sz w:val="26"/>
          <w:szCs w:val="26"/>
          <w:lang w:val="ru-RU" w:eastAsia="ru-RU"/>
        </w:rPr>
      </w:pPr>
      <w:bookmarkStart w:id="0" w:name="_GoBack"/>
      <w:bookmarkEnd w:id="0"/>
    </w:p>
    <w:p w14:paraId="3F3DA34B" w14:textId="77777777" w:rsidR="008534F2" w:rsidRPr="005105FE" w:rsidRDefault="008534F2" w:rsidP="00916F05">
      <w:pPr>
        <w:jc w:val="center"/>
        <w:rPr>
          <w:sz w:val="26"/>
          <w:szCs w:val="26"/>
        </w:rPr>
      </w:pPr>
    </w:p>
    <w:p w14:paraId="6B603D09" w14:textId="77777777" w:rsidR="0094753D" w:rsidRPr="00333CC6" w:rsidRDefault="0094753D" w:rsidP="008456F4">
      <w:pPr>
        <w:jc w:val="center"/>
        <w:rPr>
          <w:b/>
        </w:rPr>
      </w:pPr>
      <w:bookmarkStart w:id="1" w:name="institucija"/>
      <w:r w:rsidRPr="00333CC6">
        <w:rPr>
          <w:b/>
        </w:rPr>
        <w:t>LAZDIJŲ RAJONO SAVIVALDYBĖ</w:t>
      </w:r>
      <w:bookmarkEnd w:id="1"/>
      <w:r w:rsidR="00714BD5" w:rsidRPr="00333CC6">
        <w:rPr>
          <w:b/>
        </w:rPr>
        <w:t>S</w:t>
      </w:r>
      <w:r w:rsidR="00F57F9D" w:rsidRPr="00333CC6">
        <w:rPr>
          <w:b/>
        </w:rPr>
        <w:t xml:space="preserve"> </w:t>
      </w:r>
      <w:r w:rsidR="008456F4" w:rsidRPr="00333CC6">
        <w:rPr>
          <w:b/>
        </w:rPr>
        <w:t>TARYBA</w:t>
      </w:r>
    </w:p>
    <w:p w14:paraId="6B603D0A" w14:textId="77777777" w:rsidR="005105FE" w:rsidRPr="00333CC6" w:rsidRDefault="005105FE">
      <w:pPr>
        <w:jc w:val="center"/>
        <w:rPr>
          <w:b/>
        </w:rPr>
      </w:pPr>
    </w:p>
    <w:p w14:paraId="6B603D0B" w14:textId="77777777" w:rsidR="005105FE" w:rsidRPr="00333CC6" w:rsidRDefault="008456F4">
      <w:pPr>
        <w:jc w:val="center"/>
        <w:rPr>
          <w:b/>
        </w:rPr>
      </w:pPr>
      <w:r w:rsidRPr="00333CC6">
        <w:rPr>
          <w:b/>
        </w:rPr>
        <w:t>SPRENDIMAS</w:t>
      </w:r>
    </w:p>
    <w:p w14:paraId="6B603D0C" w14:textId="180EA1C5" w:rsidR="005B5725" w:rsidRPr="00333CC6" w:rsidRDefault="00653959">
      <w:pPr>
        <w:jc w:val="center"/>
        <w:rPr>
          <w:b/>
        </w:rPr>
      </w:pPr>
      <w:r w:rsidRPr="00333CC6">
        <w:rPr>
          <w:b/>
        </w:rPr>
        <w:t>DĖL LAZDIJŲ RAJONO S</w:t>
      </w:r>
      <w:r w:rsidR="00575CF3">
        <w:rPr>
          <w:b/>
        </w:rPr>
        <w:t>AVIVALDYBĖS TARYBOS IR MERO 2017</w:t>
      </w:r>
      <w:r w:rsidRPr="00333CC6">
        <w:rPr>
          <w:b/>
        </w:rPr>
        <w:t xml:space="preserve"> METŲ VEIKLOS ATASKAITOS</w:t>
      </w:r>
    </w:p>
    <w:p w14:paraId="6B603D0D" w14:textId="77777777" w:rsidR="005B5725" w:rsidRPr="00333CC6" w:rsidRDefault="005B5725">
      <w:pPr>
        <w:jc w:val="center"/>
        <w:rPr>
          <w:b/>
        </w:rPr>
      </w:pPr>
    </w:p>
    <w:p w14:paraId="6B603D0E" w14:textId="5C8F330E" w:rsidR="005B5725" w:rsidRPr="00333CC6" w:rsidRDefault="00B12604">
      <w:pPr>
        <w:jc w:val="center"/>
      </w:pPr>
      <w:r w:rsidRPr="00333CC6">
        <w:t>201</w:t>
      </w:r>
      <w:r w:rsidR="00575CF3">
        <w:t>8</w:t>
      </w:r>
      <w:r w:rsidR="00653959" w:rsidRPr="00333CC6">
        <w:t xml:space="preserve"> m. </w:t>
      </w:r>
      <w:proofErr w:type="spellStart"/>
      <w:r w:rsidR="007A177B" w:rsidRPr="00333CC6">
        <w:t>balandžio</w:t>
      </w:r>
      <w:proofErr w:type="spellEnd"/>
      <w:r w:rsidR="00F0533E">
        <w:t xml:space="preserve"> 24 </w:t>
      </w:r>
      <w:r w:rsidR="00E7748C" w:rsidRPr="00333CC6">
        <w:t xml:space="preserve">d. </w:t>
      </w:r>
      <w:r w:rsidR="005B5725" w:rsidRPr="00333CC6">
        <w:t>Nr.</w:t>
      </w:r>
      <w:r w:rsidRPr="00333CC6">
        <w:t xml:space="preserve"> 34-</w:t>
      </w:r>
      <w:r w:rsidR="00F0533E">
        <w:t>1336</w:t>
      </w:r>
    </w:p>
    <w:p w14:paraId="6B603D0F" w14:textId="77777777" w:rsidR="00F57F9D" w:rsidRPr="00333CC6" w:rsidRDefault="0017675A" w:rsidP="008456F4">
      <w:pPr>
        <w:spacing w:after="260"/>
        <w:jc w:val="center"/>
        <w:rPr>
          <w:lang w:val="pt-BR"/>
        </w:rPr>
      </w:pPr>
      <w:r w:rsidRPr="00333CC6">
        <w:rPr>
          <w:lang w:val="pt-BR"/>
        </w:rPr>
        <w:t>Lazdijai</w:t>
      </w:r>
    </w:p>
    <w:p w14:paraId="6B603D10" w14:textId="01C828A1" w:rsidR="00653959" w:rsidRPr="00333CC6" w:rsidRDefault="00653959" w:rsidP="00575CF3">
      <w:pPr>
        <w:spacing w:line="360" w:lineRule="auto"/>
        <w:ind w:firstLine="851"/>
        <w:jc w:val="both"/>
        <w:rPr>
          <w:lang w:val="pt-BR"/>
        </w:rPr>
      </w:pPr>
      <w:r w:rsidRPr="00333CC6">
        <w:rPr>
          <w:lang w:val="pt-BR"/>
        </w:rPr>
        <w:t>Vadovaudamasi Lietuvos Respubl</w:t>
      </w:r>
      <w:r w:rsidR="004D325A" w:rsidRPr="00333CC6">
        <w:rPr>
          <w:lang w:val="pt-BR"/>
        </w:rPr>
        <w:t xml:space="preserve">ikos vietos savivaldos įstatymo </w:t>
      </w:r>
      <w:r w:rsidRPr="00333CC6">
        <w:rPr>
          <w:lang w:val="pt-BR"/>
        </w:rPr>
        <w:t xml:space="preserve">12 straipsnio 2 dalimi, 16 straipsnio 2 dalies 19 punktu ir Lazdijų rajono savivaldybės tarybos veiklos reglamento, patvirtinto </w:t>
      </w:r>
      <w:r w:rsidR="00E7748C" w:rsidRPr="00333CC6">
        <w:rPr>
          <w:lang w:val="pt-BR"/>
        </w:rPr>
        <w:t xml:space="preserve">Lazdijų </w:t>
      </w:r>
      <w:r w:rsidRPr="00333CC6">
        <w:rPr>
          <w:lang w:val="pt-BR"/>
        </w:rPr>
        <w:t xml:space="preserve">rajono savivaldybės </w:t>
      </w:r>
      <w:r w:rsidR="00575CF3">
        <w:rPr>
          <w:lang w:val="pt-BR"/>
        </w:rPr>
        <w:t>tarybos 2017 m. rugsėjo 22</w:t>
      </w:r>
      <w:r w:rsidR="002866A0" w:rsidRPr="00333CC6">
        <w:rPr>
          <w:lang w:val="pt-BR"/>
        </w:rPr>
        <w:t xml:space="preserve"> d. sprendimu Nr. 5TS-</w:t>
      </w:r>
      <w:r w:rsidR="00575CF3">
        <w:rPr>
          <w:lang w:val="pt-BR"/>
        </w:rPr>
        <w:t>1026</w:t>
      </w:r>
      <w:r w:rsidRPr="00333CC6">
        <w:rPr>
          <w:lang w:val="pt-BR"/>
        </w:rPr>
        <w:t xml:space="preserve"> „Dėl Lazdijų rajono savivaldybės tarybos veiklos reglame</w:t>
      </w:r>
      <w:r w:rsidR="002866A0" w:rsidRPr="00333CC6">
        <w:rPr>
          <w:lang w:val="pt-BR"/>
        </w:rPr>
        <w:t xml:space="preserve">nto </w:t>
      </w:r>
      <w:r w:rsidRPr="00333CC6">
        <w:rPr>
          <w:lang w:val="pt-BR"/>
        </w:rPr>
        <w:t>tvirtinimo“,</w:t>
      </w:r>
      <w:r w:rsidR="00575CF3">
        <w:rPr>
          <w:lang w:val="pt-BR"/>
        </w:rPr>
        <w:t xml:space="preserve"> 222</w:t>
      </w:r>
      <w:r w:rsidR="006C69EF">
        <w:rPr>
          <w:lang w:val="pt-BR"/>
        </w:rPr>
        <w:t xml:space="preserve"> ir 229</w:t>
      </w:r>
      <w:r w:rsidR="00575CF3">
        <w:rPr>
          <w:lang w:val="pt-BR"/>
        </w:rPr>
        <w:t xml:space="preserve"> punkt</w:t>
      </w:r>
      <w:r w:rsidR="006C69EF">
        <w:rPr>
          <w:lang w:val="pt-BR"/>
        </w:rPr>
        <w:t>ais</w:t>
      </w:r>
      <w:r w:rsidRPr="00333CC6">
        <w:rPr>
          <w:lang w:val="pt-BR"/>
        </w:rPr>
        <w:t>, Lazd</w:t>
      </w:r>
      <w:r w:rsidR="00E7748C" w:rsidRPr="00333CC6">
        <w:rPr>
          <w:lang w:val="pt-BR"/>
        </w:rPr>
        <w:t xml:space="preserve">ijų rajono savivaldybės taryba  </w:t>
      </w:r>
      <w:r w:rsidRPr="00333CC6">
        <w:rPr>
          <w:lang w:val="pt-BR"/>
        </w:rPr>
        <w:t>n u s p r e n d ž i a:</w:t>
      </w:r>
    </w:p>
    <w:p w14:paraId="6B603D11" w14:textId="1D437F1F" w:rsidR="0094753D" w:rsidRPr="00333CC6" w:rsidRDefault="00653959" w:rsidP="00575CF3">
      <w:pPr>
        <w:spacing w:line="360" w:lineRule="auto"/>
        <w:ind w:firstLine="851"/>
        <w:jc w:val="both"/>
        <w:rPr>
          <w:lang w:val="pt-BR"/>
        </w:rPr>
      </w:pPr>
      <w:r w:rsidRPr="00333CC6">
        <w:rPr>
          <w:lang w:val="pt-BR"/>
        </w:rPr>
        <w:t>Pritarti Lazdijų rajono savivaldybės tarybos ir  mero 201</w:t>
      </w:r>
      <w:r w:rsidR="00575CF3">
        <w:rPr>
          <w:lang w:val="pt-BR"/>
        </w:rPr>
        <w:t>7</w:t>
      </w:r>
      <w:r w:rsidRPr="00333CC6">
        <w:rPr>
          <w:lang w:val="pt-BR"/>
        </w:rPr>
        <w:t xml:space="preserve"> metų veiklos ataskaitai (pridedama).</w:t>
      </w:r>
    </w:p>
    <w:p w14:paraId="6B603D12" w14:textId="77777777" w:rsidR="0094753D" w:rsidRPr="00333CC6" w:rsidRDefault="0094753D">
      <w:pPr>
        <w:rPr>
          <w:lang w:val="pt-BR"/>
        </w:rPr>
      </w:pPr>
    </w:p>
    <w:p w14:paraId="6B603D13" w14:textId="77777777" w:rsidR="0094753D" w:rsidRPr="00333CC6" w:rsidRDefault="0094753D">
      <w:pPr>
        <w:rPr>
          <w:lang w:val="pt-BR"/>
        </w:rPr>
      </w:pPr>
    </w:p>
    <w:p w14:paraId="6B603D14" w14:textId="77777777" w:rsidR="008559E9" w:rsidRDefault="00C679D4" w:rsidP="008559E9">
      <w:pPr>
        <w:spacing w:before="780" w:after="260"/>
        <w:rPr>
          <w:sz w:val="26"/>
          <w:szCs w:val="26"/>
          <w:lang w:val="pt-BR"/>
        </w:rPr>
      </w:pPr>
      <w:r w:rsidRPr="00333CC6">
        <w:t>Savivaldybės m</w:t>
      </w:r>
      <w:r w:rsidR="00653959" w:rsidRPr="00333CC6">
        <w:t>eras</w:t>
      </w:r>
      <w:r w:rsidR="008559E9" w:rsidRPr="00333CC6">
        <w:t xml:space="preserve">                                                                      </w:t>
      </w:r>
      <w:r>
        <w:rPr>
          <w:sz w:val="26"/>
          <w:szCs w:val="26"/>
        </w:rPr>
        <w:tab/>
        <w:t xml:space="preserve">       </w:t>
      </w:r>
    </w:p>
    <w:p w14:paraId="6B603D15" w14:textId="77777777" w:rsidR="0094753D" w:rsidRPr="00B1738B" w:rsidRDefault="0094753D">
      <w:pPr>
        <w:rPr>
          <w:sz w:val="26"/>
          <w:szCs w:val="26"/>
          <w:lang w:val="pt-BR"/>
        </w:rPr>
      </w:pPr>
    </w:p>
    <w:p w14:paraId="6B603D16" w14:textId="77777777" w:rsidR="0094753D" w:rsidRPr="00B1738B" w:rsidRDefault="0094753D">
      <w:pPr>
        <w:rPr>
          <w:sz w:val="26"/>
          <w:szCs w:val="26"/>
          <w:lang w:val="pt-BR"/>
        </w:rPr>
      </w:pPr>
    </w:p>
    <w:p w14:paraId="6B603D17" w14:textId="77777777" w:rsidR="0094753D" w:rsidRPr="00B1738B" w:rsidRDefault="0094753D">
      <w:pPr>
        <w:rPr>
          <w:sz w:val="26"/>
          <w:szCs w:val="26"/>
          <w:lang w:val="pt-BR"/>
        </w:rPr>
      </w:pPr>
    </w:p>
    <w:p w14:paraId="6B603D18" w14:textId="77777777" w:rsidR="0094753D" w:rsidRPr="00B1738B" w:rsidRDefault="0094753D">
      <w:pPr>
        <w:rPr>
          <w:sz w:val="26"/>
          <w:szCs w:val="26"/>
          <w:lang w:val="pt-BR"/>
        </w:rPr>
      </w:pPr>
    </w:p>
    <w:p w14:paraId="6B603D19" w14:textId="77777777" w:rsidR="0094753D" w:rsidRPr="00B1738B" w:rsidRDefault="0094753D">
      <w:pPr>
        <w:rPr>
          <w:sz w:val="26"/>
          <w:szCs w:val="26"/>
          <w:lang w:val="pt-BR"/>
        </w:rPr>
      </w:pPr>
    </w:p>
    <w:p w14:paraId="6B603D1A" w14:textId="77777777" w:rsidR="0094753D" w:rsidRPr="00B1738B" w:rsidRDefault="0094753D">
      <w:pPr>
        <w:rPr>
          <w:sz w:val="26"/>
          <w:szCs w:val="26"/>
          <w:lang w:val="pt-BR"/>
        </w:rPr>
      </w:pPr>
    </w:p>
    <w:p w14:paraId="6B603D1B" w14:textId="77777777" w:rsidR="0094753D" w:rsidRPr="00B1738B" w:rsidRDefault="0094753D">
      <w:pPr>
        <w:rPr>
          <w:sz w:val="26"/>
          <w:szCs w:val="26"/>
          <w:lang w:val="pt-BR"/>
        </w:rPr>
      </w:pPr>
    </w:p>
    <w:p w14:paraId="6B603D1C" w14:textId="77777777" w:rsidR="0094753D" w:rsidRPr="00B1738B" w:rsidRDefault="0094753D">
      <w:pPr>
        <w:rPr>
          <w:sz w:val="26"/>
          <w:szCs w:val="26"/>
          <w:lang w:val="pt-BR"/>
        </w:rPr>
      </w:pPr>
    </w:p>
    <w:p w14:paraId="6B603D1D" w14:textId="77777777" w:rsidR="0094753D" w:rsidRPr="00B1738B" w:rsidRDefault="0094753D">
      <w:pPr>
        <w:rPr>
          <w:sz w:val="26"/>
          <w:szCs w:val="26"/>
          <w:lang w:val="pt-BR"/>
        </w:rPr>
      </w:pPr>
    </w:p>
    <w:p w14:paraId="6B603D1E" w14:textId="77777777" w:rsidR="0017675A" w:rsidRDefault="0017675A">
      <w:pPr>
        <w:rPr>
          <w:sz w:val="26"/>
          <w:szCs w:val="26"/>
          <w:lang w:val="pt-BR"/>
        </w:rPr>
      </w:pPr>
    </w:p>
    <w:p w14:paraId="6B603D1F" w14:textId="77777777" w:rsidR="00DA12F2" w:rsidRDefault="00DA12F2">
      <w:pPr>
        <w:rPr>
          <w:sz w:val="26"/>
          <w:szCs w:val="26"/>
          <w:lang w:val="pt-BR"/>
        </w:rPr>
      </w:pPr>
    </w:p>
    <w:p w14:paraId="6B603D20" w14:textId="77777777" w:rsidR="00DA12F2" w:rsidRDefault="00DA12F2">
      <w:pPr>
        <w:rPr>
          <w:sz w:val="26"/>
          <w:szCs w:val="26"/>
          <w:lang w:val="pt-BR"/>
        </w:rPr>
      </w:pPr>
    </w:p>
    <w:p w14:paraId="6B603D21" w14:textId="77777777" w:rsidR="00E7748C" w:rsidRDefault="00E7748C">
      <w:pPr>
        <w:rPr>
          <w:sz w:val="26"/>
          <w:szCs w:val="26"/>
          <w:lang w:val="pt-BR"/>
        </w:rPr>
      </w:pPr>
    </w:p>
    <w:p w14:paraId="6B603D22" w14:textId="77777777" w:rsidR="00E7748C" w:rsidRDefault="00E7748C">
      <w:pPr>
        <w:rPr>
          <w:sz w:val="26"/>
          <w:szCs w:val="26"/>
          <w:lang w:val="pt-BR"/>
        </w:rPr>
      </w:pPr>
    </w:p>
    <w:p w14:paraId="3AA582F2" w14:textId="77777777" w:rsidR="00F6191A" w:rsidRDefault="00F6191A">
      <w:pPr>
        <w:rPr>
          <w:sz w:val="26"/>
          <w:szCs w:val="26"/>
          <w:lang w:val="pt-BR"/>
        </w:rPr>
      </w:pPr>
    </w:p>
    <w:p w14:paraId="6B603D23" w14:textId="77777777" w:rsidR="00E7748C" w:rsidRDefault="00E7748C">
      <w:pPr>
        <w:rPr>
          <w:sz w:val="26"/>
          <w:szCs w:val="26"/>
          <w:lang w:val="pt-BR"/>
        </w:rPr>
      </w:pPr>
    </w:p>
    <w:p w14:paraId="6B603D24" w14:textId="77777777" w:rsidR="00E7748C" w:rsidRPr="00333CC6" w:rsidRDefault="00E7748C">
      <w:pPr>
        <w:rPr>
          <w:lang w:val="pt-BR"/>
        </w:rPr>
      </w:pPr>
    </w:p>
    <w:p w14:paraId="6B603D25" w14:textId="77777777" w:rsidR="0017675A" w:rsidRPr="00333CC6" w:rsidRDefault="00DA12F2">
      <w:pPr>
        <w:rPr>
          <w:lang w:val="pt-BR"/>
        </w:rPr>
      </w:pPr>
      <w:r w:rsidRPr="00333CC6">
        <w:rPr>
          <w:lang w:val="pt-BR"/>
        </w:rPr>
        <w:t>Parengė</w:t>
      </w:r>
    </w:p>
    <w:p w14:paraId="6B603D27" w14:textId="77777777" w:rsidR="0017675A" w:rsidRPr="00333CC6" w:rsidRDefault="00B12604">
      <w:pPr>
        <w:rPr>
          <w:lang w:val="pt-BR"/>
        </w:rPr>
      </w:pPr>
      <w:r w:rsidRPr="00333CC6">
        <w:rPr>
          <w:lang w:val="pt-BR"/>
        </w:rPr>
        <w:t>Gediminas Giedraitis</w:t>
      </w:r>
    </w:p>
    <w:p w14:paraId="6B603D28" w14:textId="0A773920" w:rsidR="00DA12F2" w:rsidRPr="00333CC6" w:rsidRDefault="00575CF3" w:rsidP="00DA12F2">
      <w:pPr>
        <w:pStyle w:val="Por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B12604" w:rsidRPr="00333CC6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3-29</w:t>
      </w:r>
    </w:p>
    <w:p w14:paraId="6B603D29" w14:textId="77777777" w:rsidR="008908A0" w:rsidRPr="00333CC6" w:rsidRDefault="008908A0" w:rsidP="008908A0">
      <w:pPr>
        <w:pageBreakBefore/>
        <w:tabs>
          <w:tab w:val="left" w:pos="3686"/>
        </w:tabs>
        <w:jc w:val="center"/>
        <w:rPr>
          <w:b/>
          <w:lang w:val="lt-LT"/>
        </w:rPr>
      </w:pPr>
      <w:r w:rsidRPr="00333CC6">
        <w:rPr>
          <w:b/>
          <w:lang w:val="lt-LT"/>
        </w:rPr>
        <w:lastRenderedPageBreak/>
        <w:t xml:space="preserve">LAZDIJŲ RAJONO SAVIVALDYBĖS TARYBOS SPRENDIMO </w:t>
      </w:r>
    </w:p>
    <w:p w14:paraId="6B603D2A" w14:textId="46C34DED" w:rsidR="008908A0" w:rsidRPr="00333CC6" w:rsidRDefault="008908A0" w:rsidP="008908A0">
      <w:pPr>
        <w:jc w:val="center"/>
        <w:rPr>
          <w:b/>
          <w:lang w:val="lt-LT"/>
        </w:rPr>
      </w:pPr>
      <w:r w:rsidRPr="00333CC6">
        <w:rPr>
          <w:b/>
          <w:lang w:val="lt-LT"/>
        </w:rPr>
        <w:t xml:space="preserve">„DĖL LAZDIJŲ RAJONO SAVIVALDYBĖS </w:t>
      </w:r>
      <w:r w:rsidRPr="00E40F48">
        <w:rPr>
          <w:b/>
          <w:lang w:val="lt-LT"/>
        </w:rPr>
        <w:t>TARYBOS IR</w:t>
      </w:r>
      <w:r w:rsidR="00575CF3">
        <w:rPr>
          <w:b/>
          <w:lang w:val="lt-LT"/>
        </w:rPr>
        <w:t xml:space="preserve"> MERO 2017</w:t>
      </w:r>
      <w:r w:rsidRPr="00333CC6">
        <w:rPr>
          <w:b/>
          <w:lang w:val="lt-LT"/>
        </w:rPr>
        <w:t xml:space="preserve"> METŲ VEIKLOS ATASKAITOS” PROJEKTO</w:t>
      </w:r>
    </w:p>
    <w:p w14:paraId="6B603D2B" w14:textId="77777777" w:rsidR="008908A0" w:rsidRPr="00333CC6" w:rsidRDefault="008908A0" w:rsidP="008908A0">
      <w:pPr>
        <w:jc w:val="center"/>
        <w:rPr>
          <w:lang w:val="lt-LT"/>
        </w:rPr>
      </w:pPr>
    </w:p>
    <w:p w14:paraId="6B603D2C" w14:textId="77777777" w:rsidR="008908A0" w:rsidRPr="00333CC6" w:rsidRDefault="008908A0" w:rsidP="008908A0">
      <w:pPr>
        <w:jc w:val="center"/>
        <w:rPr>
          <w:b/>
          <w:lang w:val="lt-LT"/>
        </w:rPr>
      </w:pPr>
      <w:r w:rsidRPr="00333CC6">
        <w:rPr>
          <w:b/>
          <w:lang w:val="lt-LT"/>
        </w:rPr>
        <w:t>AIŠKINAMASIS RAŠTAS</w:t>
      </w:r>
    </w:p>
    <w:p w14:paraId="6B603D2D" w14:textId="77777777" w:rsidR="00E7748C" w:rsidRPr="00333CC6" w:rsidRDefault="00E7748C" w:rsidP="008908A0">
      <w:pPr>
        <w:jc w:val="center"/>
        <w:rPr>
          <w:b/>
          <w:lang w:val="lt-LT"/>
        </w:rPr>
      </w:pPr>
    </w:p>
    <w:p w14:paraId="6B603D2E" w14:textId="06E8338E" w:rsidR="008908A0" w:rsidRPr="00333CC6" w:rsidRDefault="008908A0" w:rsidP="008908A0">
      <w:pPr>
        <w:jc w:val="center"/>
        <w:rPr>
          <w:lang w:val="lt-LT"/>
        </w:rPr>
      </w:pPr>
      <w:r w:rsidRPr="00333CC6">
        <w:rPr>
          <w:lang w:val="lt-LT"/>
        </w:rPr>
        <w:t>201</w:t>
      </w:r>
      <w:r w:rsidR="00575CF3">
        <w:rPr>
          <w:lang w:val="lt-LT"/>
        </w:rPr>
        <w:t>8</w:t>
      </w:r>
      <w:r w:rsidR="00B12604" w:rsidRPr="00333CC6">
        <w:rPr>
          <w:lang w:val="lt-LT"/>
        </w:rPr>
        <w:t xml:space="preserve"> m. </w:t>
      </w:r>
      <w:r w:rsidR="00575CF3">
        <w:rPr>
          <w:lang w:val="lt-LT"/>
        </w:rPr>
        <w:t>kovo 29</w:t>
      </w:r>
      <w:r w:rsidRPr="00333CC6">
        <w:rPr>
          <w:lang w:val="lt-LT"/>
        </w:rPr>
        <w:t xml:space="preserve"> d.</w:t>
      </w:r>
    </w:p>
    <w:p w14:paraId="6B603D2F" w14:textId="77777777" w:rsidR="008908A0" w:rsidRPr="00333CC6" w:rsidRDefault="008908A0" w:rsidP="008908A0">
      <w:pPr>
        <w:jc w:val="center"/>
        <w:rPr>
          <w:lang w:val="lt-LT"/>
        </w:rPr>
      </w:pPr>
    </w:p>
    <w:p w14:paraId="6B603D30" w14:textId="177E2BBA" w:rsidR="008908A0" w:rsidRPr="00333CC6" w:rsidRDefault="008908A0" w:rsidP="00333CC6">
      <w:pPr>
        <w:spacing w:line="360" w:lineRule="auto"/>
        <w:ind w:firstLine="567"/>
        <w:jc w:val="both"/>
        <w:rPr>
          <w:lang w:val="lt-LT"/>
        </w:rPr>
      </w:pPr>
      <w:r w:rsidRPr="00333CC6">
        <w:rPr>
          <w:lang w:val="lt-LT"/>
        </w:rPr>
        <w:t>Lazdijų rajono savivaldybės tarybos sprendimo projektas „Dėl Lazdijų rajono s</w:t>
      </w:r>
      <w:r w:rsidR="005B264A">
        <w:rPr>
          <w:lang w:val="lt-LT"/>
        </w:rPr>
        <w:t>avivaldybės tarybos ir mero 201</w:t>
      </w:r>
      <w:r w:rsidR="00575CF3">
        <w:rPr>
          <w:lang w:val="lt-LT"/>
        </w:rPr>
        <w:t>7</w:t>
      </w:r>
      <w:r w:rsidRPr="00333CC6">
        <w:rPr>
          <w:lang w:val="lt-LT"/>
        </w:rPr>
        <w:t xml:space="preserve"> metų veiklos ataskaitos“ parengtas </w:t>
      </w:r>
      <w:r w:rsidRPr="00333CC6">
        <w:rPr>
          <w:lang w:val="pt-BR"/>
        </w:rPr>
        <w:t>vadovaujantis Lietuvos Respublikos vietos savivaldos įstatymo 12 straipsnio 2 dalimi, 16 straipsnio 2 dalies 19 punktu ir Lazdijų rajono savivaldybės tarybos veiklos reglamento</w:t>
      </w:r>
      <w:r w:rsidR="00575CF3" w:rsidRPr="00575CF3">
        <w:rPr>
          <w:lang w:val="pt-BR"/>
        </w:rPr>
        <w:t xml:space="preserve">, patvirtinto Lazdijų rajono savivaldybės tarybos 2017 m. rugsėjo 22 d. sprendimu Nr. 5TS-1026 „Dėl Lazdijų rajono savivaldybės tarybos veiklos reglamento tvirtinimo“, </w:t>
      </w:r>
      <w:r w:rsidR="00575CF3">
        <w:rPr>
          <w:lang w:val="pt-BR"/>
        </w:rPr>
        <w:t>222</w:t>
      </w:r>
      <w:r w:rsidR="006C69EF">
        <w:rPr>
          <w:lang w:val="pt-BR"/>
        </w:rPr>
        <w:t xml:space="preserve"> ir 229</w:t>
      </w:r>
      <w:r w:rsidR="00352087" w:rsidRPr="00333CC6">
        <w:rPr>
          <w:lang w:val="pt-BR"/>
        </w:rPr>
        <w:t xml:space="preserve"> </w:t>
      </w:r>
      <w:r w:rsidRPr="00333CC6">
        <w:rPr>
          <w:lang w:val="pt-BR"/>
        </w:rPr>
        <w:t>punkt</w:t>
      </w:r>
      <w:r w:rsidR="006C69EF">
        <w:rPr>
          <w:lang w:val="pt-BR"/>
        </w:rPr>
        <w:t>ais</w:t>
      </w:r>
      <w:r w:rsidRPr="00333CC6">
        <w:rPr>
          <w:lang w:val="lt-LT"/>
        </w:rPr>
        <w:t>.</w:t>
      </w:r>
    </w:p>
    <w:p w14:paraId="6B603D31" w14:textId="77777777" w:rsidR="008908A0" w:rsidRPr="00333CC6" w:rsidRDefault="008908A0" w:rsidP="00333CC6">
      <w:pPr>
        <w:spacing w:line="360" w:lineRule="auto"/>
        <w:ind w:firstLine="567"/>
        <w:jc w:val="both"/>
        <w:rPr>
          <w:lang w:val="lt-LT"/>
        </w:rPr>
      </w:pPr>
      <w:r w:rsidRPr="00333CC6">
        <w:rPr>
          <w:lang w:val="lt-LT"/>
        </w:rPr>
        <w:t>Teisės aktų nustatyta tvarka savivaldybės taryba ir meras ne rečiau kaip kartą per metus turi pateikti savivaldybės bendruomenei viešą savo veiklos ataskaitą.</w:t>
      </w:r>
    </w:p>
    <w:p w14:paraId="6B603D32" w14:textId="561D0B1E" w:rsidR="008908A0" w:rsidRPr="00333CC6" w:rsidRDefault="008908A0" w:rsidP="00333CC6">
      <w:pPr>
        <w:spacing w:line="360" w:lineRule="auto"/>
        <w:ind w:firstLine="567"/>
        <w:jc w:val="both"/>
        <w:rPr>
          <w:lang w:val="lt-LT"/>
        </w:rPr>
      </w:pPr>
      <w:r w:rsidRPr="00333CC6">
        <w:rPr>
          <w:lang w:val="lt-LT"/>
        </w:rPr>
        <w:t xml:space="preserve">Šio projekto tikslas – </w:t>
      </w:r>
      <w:r w:rsidR="00C16A00" w:rsidRPr="00333CC6">
        <w:rPr>
          <w:lang w:val="lt-LT"/>
        </w:rPr>
        <w:t>pritarti</w:t>
      </w:r>
      <w:r w:rsidRPr="00333CC6">
        <w:rPr>
          <w:lang w:val="lt-LT"/>
        </w:rPr>
        <w:t xml:space="preserve"> </w:t>
      </w:r>
      <w:r w:rsidR="00E7748C" w:rsidRPr="00333CC6">
        <w:rPr>
          <w:lang w:val="lt-LT"/>
        </w:rPr>
        <w:t xml:space="preserve">Lazdijų rajono </w:t>
      </w:r>
      <w:r w:rsidRPr="00333CC6">
        <w:rPr>
          <w:lang w:val="lt-LT"/>
        </w:rPr>
        <w:t xml:space="preserve">savivaldybės tarybos ir </w:t>
      </w:r>
      <w:r w:rsidR="004D325A" w:rsidRPr="00333CC6">
        <w:rPr>
          <w:lang w:val="lt-LT"/>
        </w:rPr>
        <w:t>mero 201</w:t>
      </w:r>
      <w:r w:rsidR="00575CF3">
        <w:rPr>
          <w:lang w:val="lt-LT"/>
        </w:rPr>
        <w:t>7</w:t>
      </w:r>
      <w:r w:rsidRPr="00333CC6">
        <w:rPr>
          <w:lang w:val="lt-LT"/>
        </w:rPr>
        <w:t xml:space="preserve"> metų veiklos ataskait</w:t>
      </w:r>
      <w:r w:rsidR="00C16A00" w:rsidRPr="00333CC6">
        <w:rPr>
          <w:lang w:val="lt-LT"/>
        </w:rPr>
        <w:t>ai</w:t>
      </w:r>
      <w:r w:rsidRPr="00333CC6">
        <w:rPr>
          <w:lang w:val="lt-LT"/>
        </w:rPr>
        <w:t>.</w:t>
      </w:r>
    </w:p>
    <w:p w14:paraId="6B603D33" w14:textId="77777777" w:rsidR="008908A0" w:rsidRPr="00333CC6" w:rsidRDefault="008908A0" w:rsidP="00333CC6">
      <w:pPr>
        <w:spacing w:line="360" w:lineRule="auto"/>
        <w:ind w:firstLine="567"/>
        <w:jc w:val="both"/>
        <w:rPr>
          <w:lang w:val="lt-LT"/>
        </w:rPr>
      </w:pPr>
      <w:r w:rsidRPr="00333CC6">
        <w:rPr>
          <w:lang w:val="lt-LT"/>
        </w:rPr>
        <w:t xml:space="preserve">Projektas neprieštarauja galiojantiems teisės aktams ir yra suderintas su atitinkamais Lazdijų rajono savivaldybės administracijos specialistais. </w:t>
      </w:r>
    </w:p>
    <w:p w14:paraId="6B603D34" w14:textId="77777777" w:rsidR="008908A0" w:rsidRPr="00333CC6" w:rsidRDefault="008908A0" w:rsidP="00333CC6">
      <w:pPr>
        <w:spacing w:line="360" w:lineRule="auto"/>
        <w:ind w:firstLine="567"/>
        <w:jc w:val="both"/>
        <w:rPr>
          <w:lang w:val="lt-LT"/>
        </w:rPr>
      </w:pPr>
      <w:r w:rsidRPr="00333CC6">
        <w:rPr>
          <w:lang w:val="lt-LT"/>
        </w:rPr>
        <w:t>Priėmus sprendimo projektą, neigiamų pasekmių nenumatoma.</w:t>
      </w:r>
    </w:p>
    <w:p w14:paraId="6B603D35" w14:textId="77777777" w:rsidR="008908A0" w:rsidRPr="00333CC6" w:rsidRDefault="008908A0" w:rsidP="00333CC6">
      <w:pPr>
        <w:spacing w:line="360" w:lineRule="auto"/>
        <w:ind w:firstLine="567"/>
        <w:jc w:val="both"/>
        <w:rPr>
          <w:lang w:val="lt-LT"/>
        </w:rPr>
      </w:pPr>
      <w:r w:rsidRPr="00333CC6">
        <w:rPr>
          <w:lang w:val="lt-LT"/>
        </w:rPr>
        <w:t>Dėl sprendimo projekto pastabų ir pasiūlymų negauta.</w:t>
      </w:r>
    </w:p>
    <w:p w14:paraId="6B603D36" w14:textId="755216C8" w:rsidR="008908A0" w:rsidRPr="00333CC6" w:rsidRDefault="008908A0" w:rsidP="00333CC6">
      <w:pPr>
        <w:spacing w:line="360" w:lineRule="auto"/>
        <w:ind w:firstLine="567"/>
        <w:jc w:val="both"/>
        <w:rPr>
          <w:lang w:val="lt-LT"/>
        </w:rPr>
      </w:pPr>
      <w:r w:rsidRPr="00333CC6">
        <w:rPr>
          <w:lang w:val="lt-LT"/>
        </w:rPr>
        <w:t>Sprendimo projektą parengė</w:t>
      </w:r>
      <w:r w:rsidR="00E7748C" w:rsidRPr="00333CC6">
        <w:rPr>
          <w:lang w:val="lt-LT"/>
        </w:rPr>
        <w:t xml:space="preserve"> Lazdijų </w:t>
      </w:r>
      <w:r w:rsidRPr="00333CC6">
        <w:rPr>
          <w:lang w:val="lt-LT"/>
        </w:rPr>
        <w:t xml:space="preserve">rajono savivaldybės </w:t>
      </w:r>
      <w:r w:rsidR="00C16A00" w:rsidRPr="00333CC6">
        <w:rPr>
          <w:lang w:val="lt-LT"/>
        </w:rPr>
        <w:t xml:space="preserve">administracijos </w:t>
      </w:r>
      <w:r w:rsidR="003460C9">
        <w:rPr>
          <w:lang w:val="lt-LT"/>
        </w:rPr>
        <w:t xml:space="preserve">Centralizuoto savivaldybės vidaus audito skyriaus </w:t>
      </w:r>
      <w:r w:rsidR="00C16A00" w:rsidRPr="00333CC6">
        <w:rPr>
          <w:lang w:val="lt-LT"/>
        </w:rPr>
        <w:t>vyr. specialistas Gediminas Giedraitis.</w:t>
      </w:r>
    </w:p>
    <w:p w14:paraId="6B603D37" w14:textId="77777777" w:rsidR="008908A0" w:rsidRPr="00333CC6" w:rsidRDefault="008908A0" w:rsidP="008908A0">
      <w:pPr>
        <w:ind w:firstLine="567"/>
        <w:rPr>
          <w:lang w:val="lt-LT"/>
        </w:rPr>
      </w:pPr>
    </w:p>
    <w:p w14:paraId="6B603D38" w14:textId="77777777" w:rsidR="008908A0" w:rsidRPr="00333CC6" w:rsidRDefault="008908A0" w:rsidP="008908A0">
      <w:pPr>
        <w:rPr>
          <w:lang w:val="lt-LT"/>
        </w:rPr>
      </w:pPr>
    </w:p>
    <w:p w14:paraId="6B603D39" w14:textId="77777777" w:rsidR="008908A0" w:rsidRPr="00333CC6" w:rsidRDefault="008908A0" w:rsidP="008908A0">
      <w:pPr>
        <w:rPr>
          <w:lang w:val="lt-LT"/>
        </w:rPr>
      </w:pPr>
    </w:p>
    <w:p w14:paraId="6B603D3A" w14:textId="77777777" w:rsidR="008908A0" w:rsidRPr="00333CC6" w:rsidRDefault="008908A0" w:rsidP="008908A0">
      <w:pPr>
        <w:rPr>
          <w:lang w:val="lt-LT"/>
        </w:rPr>
      </w:pPr>
    </w:p>
    <w:p w14:paraId="2F38042F" w14:textId="424C1676" w:rsidR="003460C9" w:rsidRDefault="003460C9" w:rsidP="008908A0">
      <w:pPr>
        <w:rPr>
          <w:lang w:val="lt-LT"/>
        </w:rPr>
      </w:pPr>
      <w:r w:rsidRPr="003460C9">
        <w:rPr>
          <w:lang w:val="lt-LT"/>
        </w:rPr>
        <w:t xml:space="preserve">Centralizuoto savivaldybės vidaus audito skyriaus </w:t>
      </w:r>
      <w:r>
        <w:rPr>
          <w:lang w:val="lt-LT"/>
        </w:rPr>
        <w:t xml:space="preserve">                                           </w:t>
      </w:r>
      <w:r w:rsidRPr="00333CC6">
        <w:rPr>
          <w:lang w:val="lt-LT"/>
        </w:rPr>
        <w:t>Gediminas Giedraitis</w:t>
      </w:r>
    </w:p>
    <w:p w14:paraId="6B603D3B" w14:textId="1AC767A2" w:rsidR="008908A0" w:rsidRPr="008908A0" w:rsidRDefault="003460C9" w:rsidP="008908A0">
      <w:pPr>
        <w:rPr>
          <w:sz w:val="26"/>
          <w:szCs w:val="26"/>
          <w:lang w:val="lt-LT"/>
        </w:rPr>
      </w:pPr>
      <w:r>
        <w:rPr>
          <w:lang w:val="lt-LT"/>
        </w:rPr>
        <w:t>v</w:t>
      </w:r>
      <w:r w:rsidR="00115088" w:rsidRPr="00333CC6">
        <w:rPr>
          <w:lang w:val="lt-LT"/>
        </w:rPr>
        <w:t>yr. specialistas</w:t>
      </w:r>
      <w:r w:rsidR="00115088" w:rsidRPr="00333CC6">
        <w:rPr>
          <w:lang w:val="lt-LT"/>
        </w:rPr>
        <w:tab/>
      </w:r>
      <w:r w:rsidR="00115088" w:rsidRPr="00333CC6">
        <w:rPr>
          <w:lang w:val="lt-LT"/>
        </w:rPr>
        <w:tab/>
      </w:r>
      <w:r w:rsidR="00115088" w:rsidRPr="00333CC6">
        <w:rPr>
          <w:lang w:val="lt-LT"/>
        </w:rPr>
        <w:tab/>
      </w:r>
      <w:r w:rsidR="00115088" w:rsidRPr="00333CC6">
        <w:rPr>
          <w:lang w:val="lt-LT"/>
        </w:rPr>
        <w:tab/>
      </w:r>
      <w:r w:rsidR="00115088" w:rsidRPr="00333CC6">
        <w:rPr>
          <w:lang w:val="lt-LT"/>
        </w:rPr>
        <w:tab/>
      </w:r>
      <w:r w:rsidR="00115088" w:rsidRPr="00333CC6">
        <w:rPr>
          <w:lang w:val="lt-LT"/>
        </w:rPr>
        <w:tab/>
      </w:r>
      <w:r w:rsidR="00115088" w:rsidRPr="00333CC6">
        <w:rPr>
          <w:lang w:val="lt-LT"/>
        </w:rPr>
        <w:tab/>
      </w:r>
      <w:r w:rsidR="00115088" w:rsidRPr="00333CC6">
        <w:rPr>
          <w:lang w:val="lt-LT"/>
        </w:rPr>
        <w:tab/>
        <w:t xml:space="preserve"> </w:t>
      </w:r>
      <w:r w:rsidR="008908A0" w:rsidRPr="00333CC6">
        <w:rPr>
          <w:lang w:val="lt-LT"/>
        </w:rPr>
        <w:t xml:space="preserve"> </w:t>
      </w:r>
    </w:p>
    <w:p w14:paraId="6B603D3C" w14:textId="77777777" w:rsidR="008908A0" w:rsidRPr="00333CC6" w:rsidRDefault="008908A0" w:rsidP="00DA12F2">
      <w:pPr>
        <w:pStyle w:val="Porat"/>
        <w:rPr>
          <w:rFonts w:ascii="Times New Roman" w:hAnsi="Times New Roman"/>
          <w:sz w:val="26"/>
          <w:szCs w:val="26"/>
          <w:lang w:val="lt-LT"/>
        </w:rPr>
      </w:pPr>
    </w:p>
    <w:sectPr w:rsidR="008908A0" w:rsidRPr="00333CC6" w:rsidSect="00DA12F2">
      <w:headerReference w:type="firs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03D41" w14:textId="77777777" w:rsidR="001E2C94" w:rsidRDefault="001E2C94" w:rsidP="00C1582F">
      <w:r>
        <w:separator/>
      </w:r>
    </w:p>
  </w:endnote>
  <w:endnote w:type="continuationSeparator" w:id="0">
    <w:p w14:paraId="6B603D42" w14:textId="77777777" w:rsidR="001E2C94" w:rsidRDefault="001E2C94" w:rsidP="00C1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03D3F" w14:textId="77777777" w:rsidR="001E2C94" w:rsidRDefault="001E2C94" w:rsidP="00C1582F">
      <w:r>
        <w:separator/>
      </w:r>
    </w:p>
  </w:footnote>
  <w:footnote w:type="continuationSeparator" w:id="0">
    <w:p w14:paraId="6B603D40" w14:textId="77777777" w:rsidR="001E2C94" w:rsidRDefault="001E2C94" w:rsidP="00C15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03D43" w14:textId="77777777" w:rsidR="00C1582F" w:rsidRPr="00C1582F" w:rsidRDefault="00C1582F" w:rsidP="00C1582F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C1582F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70D62"/>
    <w:rsid w:val="00087378"/>
    <w:rsid w:val="00115088"/>
    <w:rsid w:val="0017675A"/>
    <w:rsid w:val="001E2C94"/>
    <w:rsid w:val="001F6CA5"/>
    <w:rsid w:val="002866A0"/>
    <w:rsid w:val="002A2595"/>
    <w:rsid w:val="002B0C2D"/>
    <w:rsid w:val="00333CC6"/>
    <w:rsid w:val="003460C9"/>
    <w:rsid w:val="00352087"/>
    <w:rsid w:val="00393B49"/>
    <w:rsid w:val="003A64EC"/>
    <w:rsid w:val="00404E2C"/>
    <w:rsid w:val="004A138C"/>
    <w:rsid w:val="004D325A"/>
    <w:rsid w:val="004D39D5"/>
    <w:rsid w:val="005105FE"/>
    <w:rsid w:val="00575CF3"/>
    <w:rsid w:val="005B264A"/>
    <w:rsid w:val="005B5725"/>
    <w:rsid w:val="00653959"/>
    <w:rsid w:val="006C69EF"/>
    <w:rsid w:val="00714BD5"/>
    <w:rsid w:val="007A177B"/>
    <w:rsid w:val="007F7588"/>
    <w:rsid w:val="008456F4"/>
    <w:rsid w:val="00846A42"/>
    <w:rsid w:val="008534F2"/>
    <w:rsid w:val="008559E9"/>
    <w:rsid w:val="008908A0"/>
    <w:rsid w:val="008976C7"/>
    <w:rsid w:val="00914DAC"/>
    <w:rsid w:val="00916F05"/>
    <w:rsid w:val="00922B0C"/>
    <w:rsid w:val="0094753D"/>
    <w:rsid w:val="00A75E4E"/>
    <w:rsid w:val="00A777D2"/>
    <w:rsid w:val="00AB5D48"/>
    <w:rsid w:val="00AC167C"/>
    <w:rsid w:val="00B12604"/>
    <w:rsid w:val="00B1738B"/>
    <w:rsid w:val="00B51615"/>
    <w:rsid w:val="00C1582F"/>
    <w:rsid w:val="00C16A00"/>
    <w:rsid w:val="00C679D4"/>
    <w:rsid w:val="00CA5858"/>
    <w:rsid w:val="00D21A50"/>
    <w:rsid w:val="00D255EF"/>
    <w:rsid w:val="00D40946"/>
    <w:rsid w:val="00DA12F2"/>
    <w:rsid w:val="00DA79AB"/>
    <w:rsid w:val="00DC15CF"/>
    <w:rsid w:val="00DE1612"/>
    <w:rsid w:val="00E16F8D"/>
    <w:rsid w:val="00E21566"/>
    <w:rsid w:val="00E40F48"/>
    <w:rsid w:val="00E55E67"/>
    <w:rsid w:val="00E7748C"/>
    <w:rsid w:val="00ED4F1C"/>
    <w:rsid w:val="00F0533E"/>
    <w:rsid w:val="00F552C3"/>
    <w:rsid w:val="00F57F9D"/>
    <w:rsid w:val="00F6191A"/>
    <w:rsid w:val="00F621D5"/>
    <w:rsid w:val="00FB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3D08"/>
  <w15:chartTrackingRefBased/>
  <w15:docId w15:val="{878D63B0-34B6-4639-B0EF-EA1B7F6B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uiPriority w:val="99"/>
    <w:rsid w:val="00DA12F2"/>
    <w:rPr>
      <w:rFonts w:ascii="Arial" w:hAnsi="Arial"/>
      <w:sz w:val="22"/>
      <w:lang w:val="en-US" w:eastAsia="ar-SA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8908A0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8908A0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C488-8D25-40DB-AA30-252BDC41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1507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2011-08-22T14:34:00Z</cp:lastPrinted>
  <dcterms:created xsi:type="dcterms:W3CDTF">2018-04-24T13:57:00Z</dcterms:created>
  <dcterms:modified xsi:type="dcterms:W3CDTF">2018-04-24T13:57:00Z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ir mero 2017 metų veiklos ataskaitos</vt:lpwstr>
  </property>
  <property fmtid="{D5CDD505-2E9C-101B-9397-08002B2CF9AE}" pid="3" name="DLX:RegistrationNo">
    <vt:lpwstr>34-1336</vt:lpwstr>
  </property>
  <property fmtid="{D5CDD505-2E9C-101B-9397-08002B2CF9AE}" pid="4" name="DLX:RengejoTitle">
    <vt:lpwstr>Gediminas Giedraitis</vt:lpwstr>
  </property>
  <property fmtid="{D5CDD505-2E9C-101B-9397-08002B2CF9AE}" pid="5" name="DLX:RengejoTelefonas">
    <vt:lpwstr>
    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