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58245" w14:textId="77777777" w:rsidR="0096786D" w:rsidRPr="008C09BD" w:rsidRDefault="0096786D" w:rsidP="0096786D">
      <w:pPr>
        <w:rPr>
          <w:rFonts w:ascii="Times New Roman" w:hAnsi="Times New Roman" w:cs="Times New Roman"/>
          <w:b/>
          <w:sz w:val="28"/>
          <w:szCs w:val="28"/>
        </w:rPr>
      </w:pPr>
      <w:bookmarkStart w:id="0" w:name="_GoBack"/>
      <w:bookmarkEnd w:id="0"/>
      <w:r w:rsidRPr="008C09BD">
        <w:rPr>
          <w:rFonts w:ascii="Times New Roman" w:hAnsi="Times New Roman" w:cs="Times New Roman"/>
          <w:sz w:val="32"/>
          <w:szCs w:val="32"/>
        </w:rPr>
        <w:t xml:space="preserve">                                                                  </w:t>
      </w:r>
      <w:r w:rsidR="00680AAA" w:rsidRPr="008C09BD">
        <w:rPr>
          <w:rFonts w:ascii="Times New Roman" w:hAnsi="Times New Roman" w:cs="Times New Roman"/>
          <w:sz w:val="32"/>
          <w:szCs w:val="32"/>
        </w:rPr>
        <w:t xml:space="preserve"> </w:t>
      </w:r>
      <w:r w:rsidRPr="008C09BD">
        <w:rPr>
          <w:rFonts w:ascii="Times New Roman" w:hAnsi="Times New Roman" w:cs="Times New Roman"/>
          <w:sz w:val="32"/>
          <w:szCs w:val="32"/>
        </w:rPr>
        <w:t xml:space="preserve">  </w:t>
      </w:r>
      <w:r w:rsidRPr="008C09BD">
        <w:rPr>
          <w:rFonts w:ascii="Times New Roman" w:hAnsi="Times New Roman" w:cs="Times New Roman"/>
          <w:b/>
          <w:sz w:val="28"/>
          <w:szCs w:val="28"/>
        </w:rPr>
        <w:t>PATVIRTINTA</w:t>
      </w:r>
    </w:p>
    <w:p w14:paraId="65DE16BF" w14:textId="7FFF8470" w:rsidR="0096786D" w:rsidRPr="008C09BD" w:rsidRDefault="0096786D" w:rsidP="00BC09A1">
      <w:pPr>
        <w:tabs>
          <w:tab w:val="left" w:pos="5529"/>
        </w:tabs>
        <w:spacing w:after="0"/>
        <w:rPr>
          <w:rFonts w:ascii="Times New Roman" w:hAnsi="Times New Roman" w:cs="Times New Roman"/>
          <w:sz w:val="24"/>
          <w:szCs w:val="24"/>
        </w:rPr>
      </w:pPr>
      <w:r w:rsidRPr="008C09BD">
        <w:rPr>
          <w:rFonts w:ascii="Times New Roman" w:hAnsi="Times New Roman" w:cs="Times New Roman"/>
          <w:sz w:val="24"/>
          <w:szCs w:val="24"/>
        </w:rPr>
        <w:t xml:space="preserve">                                                                                   </w:t>
      </w:r>
      <w:r w:rsidR="00BC09A1" w:rsidRPr="008C09BD">
        <w:rPr>
          <w:rFonts w:ascii="Times New Roman" w:hAnsi="Times New Roman" w:cs="Times New Roman"/>
          <w:sz w:val="24"/>
          <w:szCs w:val="24"/>
        </w:rPr>
        <w:tab/>
      </w:r>
      <w:r w:rsidRPr="008C09BD">
        <w:rPr>
          <w:rFonts w:ascii="Times New Roman" w:hAnsi="Times New Roman" w:cs="Times New Roman"/>
          <w:sz w:val="24"/>
          <w:szCs w:val="24"/>
        </w:rPr>
        <w:t>Lazdijų r</w:t>
      </w:r>
      <w:r w:rsidR="00532C52" w:rsidRPr="008C09BD">
        <w:rPr>
          <w:rFonts w:ascii="Times New Roman" w:hAnsi="Times New Roman" w:cs="Times New Roman"/>
          <w:sz w:val="24"/>
          <w:szCs w:val="24"/>
        </w:rPr>
        <w:t xml:space="preserve">.  Kapčiamiesčio Emilijos  </w:t>
      </w:r>
      <w:r w:rsidRPr="008C09BD">
        <w:rPr>
          <w:rFonts w:ascii="Times New Roman" w:hAnsi="Times New Roman" w:cs="Times New Roman"/>
          <w:sz w:val="24"/>
          <w:szCs w:val="24"/>
        </w:rPr>
        <w:t xml:space="preserve">                                                                                 </w:t>
      </w:r>
      <w:r w:rsidR="00BC09A1" w:rsidRPr="008C09BD">
        <w:rPr>
          <w:rFonts w:ascii="Times New Roman" w:hAnsi="Times New Roman" w:cs="Times New Roman"/>
          <w:sz w:val="24"/>
          <w:szCs w:val="24"/>
        </w:rPr>
        <w:tab/>
      </w:r>
      <w:r w:rsidRPr="008C09BD">
        <w:rPr>
          <w:rFonts w:ascii="Times New Roman" w:hAnsi="Times New Roman" w:cs="Times New Roman"/>
          <w:sz w:val="24"/>
          <w:szCs w:val="24"/>
        </w:rPr>
        <w:t>Pliaterytės</w:t>
      </w:r>
      <w:r w:rsidR="00532C52" w:rsidRPr="008C09BD">
        <w:rPr>
          <w:rFonts w:ascii="Times New Roman" w:hAnsi="Times New Roman" w:cs="Times New Roman"/>
          <w:sz w:val="24"/>
          <w:szCs w:val="24"/>
        </w:rPr>
        <w:t xml:space="preserve"> mokyklos</w:t>
      </w:r>
    </w:p>
    <w:p w14:paraId="141B932D" w14:textId="7FAF5022" w:rsidR="0096786D" w:rsidRPr="008C09BD" w:rsidRDefault="0096786D" w:rsidP="00BC09A1">
      <w:pPr>
        <w:tabs>
          <w:tab w:val="left" w:pos="5529"/>
        </w:tabs>
        <w:spacing w:after="0"/>
        <w:rPr>
          <w:rFonts w:ascii="Times New Roman" w:hAnsi="Times New Roman" w:cs="Times New Roman"/>
          <w:sz w:val="24"/>
          <w:szCs w:val="24"/>
        </w:rPr>
      </w:pPr>
      <w:r w:rsidRPr="008C09BD">
        <w:rPr>
          <w:rFonts w:ascii="Times New Roman" w:hAnsi="Times New Roman" w:cs="Times New Roman"/>
          <w:sz w:val="24"/>
          <w:szCs w:val="24"/>
        </w:rPr>
        <w:t xml:space="preserve">                                                                                   </w:t>
      </w:r>
      <w:r w:rsidR="00680AAA" w:rsidRPr="008C09BD">
        <w:rPr>
          <w:rFonts w:ascii="Times New Roman" w:hAnsi="Times New Roman" w:cs="Times New Roman"/>
          <w:sz w:val="24"/>
          <w:szCs w:val="24"/>
        </w:rPr>
        <w:tab/>
      </w:r>
      <w:r w:rsidRPr="008C09BD">
        <w:rPr>
          <w:rFonts w:ascii="Times New Roman" w:hAnsi="Times New Roman" w:cs="Times New Roman"/>
          <w:sz w:val="24"/>
          <w:szCs w:val="24"/>
        </w:rPr>
        <w:t xml:space="preserve">direktoriaus 2017 m. </w:t>
      </w:r>
      <w:r w:rsidR="0037248B">
        <w:rPr>
          <w:rFonts w:ascii="Times New Roman" w:hAnsi="Times New Roman" w:cs="Times New Roman"/>
          <w:sz w:val="24"/>
          <w:szCs w:val="24"/>
        </w:rPr>
        <w:t xml:space="preserve">... mėn. ... </w:t>
      </w:r>
      <w:r w:rsidRPr="008C09BD">
        <w:rPr>
          <w:rFonts w:ascii="Times New Roman" w:hAnsi="Times New Roman" w:cs="Times New Roman"/>
          <w:sz w:val="24"/>
          <w:szCs w:val="24"/>
        </w:rPr>
        <w:t>d.</w:t>
      </w:r>
    </w:p>
    <w:p w14:paraId="00E9ED82" w14:textId="551B1542" w:rsidR="0096786D" w:rsidRPr="008C09BD" w:rsidRDefault="0096786D" w:rsidP="00741BA3">
      <w:pPr>
        <w:tabs>
          <w:tab w:val="left" w:pos="5529"/>
        </w:tabs>
        <w:spacing w:after="0"/>
        <w:rPr>
          <w:rFonts w:ascii="Times New Roman" w:hAnsi="Times New Roman" w:cs="Times New Roman"/>
          <w:sz w:val="24"/>
          <w:szCs w:val="24"/>
        </w:rPr>
      </w:pPr>
      <w:r w:rsidRPr="008C09BD">
        <w:rPr>
          <w:rFonts w:ascii="Times New Roman" w:hAnsi="Times New Roman" w:cs="Times New Roman"/>
          <w:sz w:val="24"/>
          <w:szCs w:val="24"/>
        </w:rPr>
        <w:t xml:space="preserve">                                                                                    </w:t>
      </w:r>
      <w:r w:rsidR="00680AAA" w:rsidRPr="008C09BD">
        <w:rPr>
          <w:rFonts w:ascii="Times New Roman" w:hAnsi="Times New Roman" w:cs="Times New Roman"/>
          <w:sz w:val="24"/>
          <w:szCs w:val="24"/>
        </w:rPr>
        <w:tab/>
      </w:r>
      <w:r w:rsidR="0037248B">
        <w:rPr>
          <w:rFonts w:ascii="Times New Roman" w:hAnsi="Times New Roman" w:cs="Times New Roman"/>
          <w:sz w:val="24"/>
          <w:szCs w:val="24"/>
        </w:rPr>
        <w:t xml:space="preserve">įsakymu  Nr. .... </w:t>
      </w:r>
    </w:p>
    <w:p w14:paraId="294944A2" w14:textId="77777777" w:rsidR="0096786D" w:rsidRPr="008C09BD" w:rsidRDefault="0096786D" w:rsidP="0096786D">
      <w:pPr>
        <w:rPr>
          <w:rFonts w:ascii="Times New Roman" w:hAnsi="Times New Roman" w:cs="Times New Roman"/>
          <w:sz w:val="24"/>
          <w:szCs w:val="24"/>
        </w:rPr>
      </w:pPr>
    </w:p>
    <w:p w14:paraId="7ADABB5D" w14:textId="77777777" w:rsidR="0096786D" w:rsidRPr="008C09BD" w:rsidRDefault="0096786D" w:rsidP="0096786D">
      <w:pPr>
        <w:rPr>
          <w:rFonts w:ascii="Times New Roman" w:hAnsi="Times New Roman" w:cs="Times New Roman"/>
          <w:sz w:val="24"/>
          <w:szCs w:val="24"/>
        </w:rPr>
      </w:pPr>
    </w:p>
    <w:p w14:paraId="3452D330" w14:textId="42DB00EC" w:rsidR="0096786D" w:rsidRPr="008C09BD" w:rsidRDefault="0096786D" w:rsidP="00FC3197">
      <w:pPr>
        <w:spacing w:line="240" w:lineRule="auto"/>
        <w:ind w:firstLine="851"/>
        <w:jc w:val="center"/>
        <w:rPr>
          <w:rFonts w:ascii="Times New Roman" w:hAnsi="Times New Roman" w:cs="Times New Roman"/>
          <w:b/>
          <w:sz w:val="32"/>
          <w:szCs w:val="32"/>
        </w:rPr>
      </w:pPr>
      <w:r w:rsidRPr="008C09BD">
        <w:rPr>
          <w:rFonts w:ascii="Times New Roman" w:hAnsi="Times New Roman" w:cs="Times New Roman"/>
          <w:b/>
          <w:sz w:val="32"/>
          <w:szCs w:val="32"/>
        </w:rPr>
        <w:t>LAZDIJŲ R</w:t>
      </w:r>
      <w:r w:rsidR="00352535" w:rsidRPr="008C09BD">
        <w:rPr>
          <w:rFonts w:ascii="Times New Roman" w:hAnsi="Times New Roman" w:cs="Times New Roman"/>
          <w:b/>
          <w:sz w:val="32"/>
          <w:szCs w:val="32"/>
        </w:rPr>
        <w:t xml:space="preserve">. </w:t>
      </w:r>
    </w:p>
    <w:p w14:paraId="687CA5FC" w14:textId="77777777" w:rsidR="0096786D" w:rsidRPr="008C09BD" w:rsidRDefault="0096786D" w:rsidP="00FC3197">
      <w:pPr>
        <w:spacing w:line="240" w:lineRule="auto"/>
        <w:ind w:firstLine="851"/>
        <w:jc w:val="center"/>
        <w:rPr>
          <w:rFonts w:ascii="Times New Roman" w:hAnsi="Times New Roman" w:cs="Times New Roman"/>
          <w:b/>
          <w:sz w:val="32"/>
          <w:szCs w:val="32"/>
        </w:rPr>
      </w:pPr>
      <w:r w:rsidRPr="008C09BD">
        <w:rPr>
          <w:rFonts w:ascii="Times New Roman" w:hAnsi="Times New Roman" w:cs="Times New Roman"/>
          <w:b/>
          <w:sz w:val="32"/>
          <w:szCs w:val="32"/>
        </w:rPr>
        <w:t>KAPČIAMIESČIO EMILIJOS PLIATERYTĖS MOKYKLA</w:t>
      </w:r>
    </w:p>
    <w:p w14:paraId="10F8B4AD" w14:textId="77777777" w:rsidR="0096786D" w:rsidRPr="008C09BD" w:rsidRDefault="0096786D" w:rsidP="00FC3197">
      <w:pPr>
        <w:spacing w:line="240" w:lineRule="auto"/>
        <w:ind w:firstLine="851"/>
        <w:jc w:val="center"/>
        <w:rPr>
          <w:rFonts w:ascii="Times New Roman" w:hAnsi="Times New Roman" w:cs="Times New Roman"/>
          <w:b/>
          <w:i/>
          <w:sz w:val="40"/>
          <w:szCs w:val="40"/>
        </w:rPr>
      </w:pPr>
    </w:p>
    <w:p w14:paraId="30381B8D" w14:textId="1D0074B9" w:rsidR="0096786D" w:rsidRPr="008C09BD" w:rsidRDefault="0096786D" w:rsidP="00721675">
      <w:pPr>
        <w:spacing w:line="240" w:lineRule="auto"/>
        <w:ind w:firstLine="851"/>
        <w:rPr>
          <w:rFonts w:ascii="Times New Roman" w:hAnsi="Times New Roman" w:cs="Times New Roman"/>
          <w:b/>
          <w:i/>
          <w:sz w:val="40"/>
          <w:szCs w:val="40"/>
        </w:rPr>
      </w:pPr>
      <w:r w:rsidRPr="008C09BD">
        <w:rPr>
          <w:rFonts w:ascii="Times New Roman" w:hAnsi="Times New Roman" w:cs="Times New Roman"/>
          <w:b/>
          <w:i/>
          <w:sz w:val="40"/>
          <w:szCs w:val="40"/>
        </w:rPr>
        <w:t>IKIMOKYKLINIO UGDYMO PROGRAMA</w:t>
      </w:r>
      <w:r w:rsidR="001A4D98">
        <w:rPr>
          <w:rFonts w:ascii="Times New Roman" w:hAnsi="Times New Roman" w:cs="Times New Roman"/>
          <w:b/>
          <w:i/>
          <w:sz w:val="40"/>
          <w:szCs w:val="40"/>
        </w:rPr>
        <w:t xml:space="preserve"> </w:t>
      </w:r>
    </w:p>
    <w:p w14:paraId="7385CDBB" w14:textId="77777777" w:rsidR="0096786D" w:rsidRPr="008C09BD" w:rsidRDefault="0096786D" w:rsidP="0096786D">
      <w:pPr>
        <w:jc w:val="center"/>
        <w:rPr>
          <w:rFonts w:ascii="Times New Roman" w:hAnsi="Times New Roman" w:cs="Times New Roman"/>
          <w:b/>
          <w:i/>
          <w:sz w:val="40"/>
          <w:szCs w:val="40"/>
        </w:rPr>
      </w:pPr>
    </w:p>
    <w:p w14:paraId="6F327325" w14:textId="77777777" w:rsidR="0096786D" w:rsidRPr="008C09BD" w:rsidRDefault="0096786D" w:rsidP="0096786D">
      <w:pPr>
        <w:jc w:val="center"/>
        <w:rPr>
          <w:rFonts w:ascii="Times New Roman" w:hAnsi="Times New Roman" w:cs="Times New Roman"/>
          <w:b/>
          <w:i/>
          <w:sz w:val="40"/>
          <w:szCs w:val="40"/>
        </w:rPr>
      </w:pPr>
      <w:r w:rsidRPr="008C09BD">
        <w:rPr>
          <w:rFonts w:ascii="Times New Roman" w:hAnsi="Times New Roman" w:cs="Times New Roman"/>
          <w:b/>
          <w:i/>
          <w:noProof/>
          <w:sz w:val="40"/>
          <w:szCs w:val="40"/>
          <w:lang w:eastAsia="lt-LT"/>
        </w:rPr>
        <w:drawing>
          <wp:inline distT="0" distB="0" distL="0" distR="0" wp14:anchorId="51481232" wp14:editId="54EEEA89">
            <wp:extent cx="5194300" cy="3389630"/>
            <wp:effectExtent l="0" t="0" r="635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3389630"/>
                    </a:xfrm>
                    <a:prstGeom prst="rect">
                      <a:avLst/>
                    </a:prstGeom>
                    <a:noFill/>
                  </pic:spPr>
                </pic:pic>
              </a:graphicData>
            </a:graphic>
          </wp:inline>
        </w:drawing>
      </w:r>
    </w:p>
    <w:p w14:paraId="7D784826" w14:textId="77777777" w:rsidR="00680AAA" w:rsidRPr="008C09BD" w:rsidRDefault="00680AAA" w:rsidP="00680AAA">
      <w:pPr>
        <w:jc w:val="center"/>
        <w:rPr>
          <w:rFonts w:ascii="Times New Roman" w:hAnsi="Times New Roman" w:cs="Times New Roman"/>
          <w:sz w:val="24"/>
          <w:szCs w:val="24"/>
        </w:rPr>
      </w:pPr>
    </w:p>
    <w:p w14:paraId="0A74E7CC" w14:textId="77777777" w:rsidR="00680AAA" w:rsidRPr="008C09BD" w:rsidRDefault="0096786D" w:rsidP="00680AAA">
      <w:pPr>
        <w:spacing w:after="0" w:line="360" w:lineRule="auto"/>
        <w:jc w:val="center"/>
        <w:rPr>
          <w:rFonts w:ascii="Times New Roman" w:hAnsi="Times New Roman" w:cs="Times New Roman"/>
          <w:sz w:val="24"/>
          <w:szCs w:val="24"/>
        </w:rPr>
      </w:pPr>
      <w:r w:rsidRPr="008C09BD">
        <w:rPr>
          <w:rFonts w:ascii="Times New Roman" w:hAnsi="Times New Roman" w:cs="Times New Roman"/>
          <w:sz w:val="24"/>
          <w:szCs w:val="24"/>
        </w:rPr>
        <w:t>Kapčiamiestis</w:t>
      </w:r>
    </w:p>
    <w:p w14:paraId="41ED38AD" w14:textId="77777777" w:rsidR="0096786D" w:rsidRPr="008C09BD" w:rsidRDefault="0096786D" w:rsidP="00680AAA">
      <w:pPr>
        <w:spacing w:after="0" w:line="360" w:lineRule="auto"/>
        <w:jc w:val="center"/>
        <w:rPr>
          <w:rFonts w:ascii="Times New Roman" w:hAnsi="Times New Roman" w:cs="Times New Roman"/>
          <w:sz w:val="24"/>
          <w:szCs w:val="24"/>
        </w:rPr>
      </w:pPr>
      <w:r w:rsidRPr="008C09BD">
        <w:rPr>
          <w:rFonts w:ascii="Times New Roman" w:hAnsi="Times New Roman" w:cs="Times New Roman"/>
          <w:sz w:val="24"/>
          <w:szCs w:val="24"/>
        </w:rPr>
        <w:lastRenderedPageBreak/>
        <w:t>2017</w:t>
      </w:r>
      <w:r w:rsidRPr="008C09BD">
        <w:rPr>
          <w:rFonts w:ascii="Times New Roman" w:hAnsi="Times New Roman" w:cs="Times New Roman"/>
          <w:sz w:val="40"/>
          <w:szCs w:val="40"/>
        </w:rPr>
        <w:br w:type="page"/>
      </w:r>
    </w:p>
    <w:p w14:paraId="44A42E32" w14:textId="6F23104B" w:rsidR="009426D7" w:rsidRPr="008C09BD" w:rsidRDefault="00884B94" w:rsidP="004367CB">
      <w:pPr>
        <w:jc w:val="center"/>
        <w:rPr>
          <w:rFonts w:ascii="Times New Roman" w:hAnsi="Times New Roman" w:cs="Times New Roman"/>
          <w:sz w:val="24"/>
          <w:szCs w:val="24"/>
        </w:rPr>
      </w:pPr>
      <w:r w:rsidRPr="008C09BD">
        <w:rPr>
          <w:rFonts w:ascii="Times New Roman" w:hAnsi="Times New Roman" w:cs="Times New Roman"/>
          <w:sz w:val="24"/>
          <w:szCs w:val="24"/>
        </w:rPr>
        <w:lastRenderedPageBreak/>
        <w:t>TURINYS</w:t>
      </w:r>
    </w:p>
    <w:tbl>
      <w:tblPr>
        <w:tblStyle w:val="Lentelstinklelis"/>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1411"/>
      </w:tblGrid>
      <w:tr w:rsidR="00331743" w:rsidRPr="008C09BD" w14:paraId="68A2952C" w14:textId="77777777" w:rsidTr="00532C52">
        <w:tc>
          <w:tcPr>
            <w:tcW w:w="7229" w:type="dxa"/>
          </w:tcPr>
          <w:p w14:paraId="417E60EB" w14:textId="313D1CF2" w:rsidR="00331743" w:rsidRPr="008C09BD" w:rsidRDefault="00331743" w:rsidP="00532C52">
            <w:pPr>
              <w:pStyle w:val="Sraopastraipa"/>
              <w:numPr>
                <w:ilvl w:val="0"/>
                <w:numId w:val="39"/>
              </w:numPr>
              <w:ind w:left="465" w:right="-107" w:hanging="426"/>
              <w:rPr>
                <w:rFonts w:ascii="Times New Roman" w:hAnsi="Times New Roman" w:cs="Times New Roman"/>
                <w:sz w:val="24"/>
                <w:szCs w:val="24"/>
              </w:rPr>
            </w:pPr>
            <w:r w:rsidRPr="008C09BD">
              <w:rPr>
                <w:rFonts w:ascii="Times New Roman" w:hAnsi="Times New Roman" w:cs="Times New Roman"/>
                <w:sz w:val="24"/>
                <w:szCs w:val="24"/>
              </w:rPr>
              <w:t>Bendrosios nuostatos......................................................................</w:t>
            </w:r>
          </w:p>
          <w:p w14:paraId="3FA56457" w14:textId="29AA31B1" w:rsidR="00331743" w:rsidRPr="008C09BD" w:rsidRDefault="00331743" w:rsidP="00532C52">
            <w:pPr>
              <w:tabs>
                <w:tab w:val="left" w:pos="851"/>
              </w:tabs>
              <w:ind w:right="-107" w:firstLine="465"/>
              <w:rPr>
                <w:rFonts w:ascii="Times New Roman" w:hAnsi="Times New Roman" w:cs="Times New Roman"/>
                <w:sz w:val="24"/>
                <w:szCs w:val="24"/>
              </w:rPr>
            </w:pPr>
            <w:r w:rsidRPr="008C09BD">
              <w:rPr>
                <w:rFonts w:ascii="Times New Roman" w:hAnsi="Times New Roman" w:cs="Times New Roman"/>
                <w:sz w:val="24"/>
                <w:szCs w:val="24"/>
              </w:rPr>
              <w:t>Informacija apie švietimo teikėją...................................................</w:t>
            </w:r>
          </w:p>
          <w:p w14:paraId="47073A84" w14:textId="28AB765C"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Vaikų, tėvų (globėjų), vietos bendruomenės poreikiai..........................</w:t>
            </w:r>
          </w:p>
          <w:p w14:paraId="7B5CBCC8" w14:textId="5CA4740A"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Mokyklos savitumas..............................................................................</w:t>
            </w:r>
          </w:p>
          <w:p w14:paraId="2FC334E6" w14:textId="22C138B6"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Vaikų poreikių tenkinimas....................................................................</w:t>
            </w:r>
          </w:p>
          <w:p w14:paraId="6ED1394A" w14:textId="1E8DA289"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Specialistų pasirengimas.......................................................................</w:t>
            </w:r>
          </w:p>
          <w:p w14:paraId="6B8FAEA3" w14:textId="42E72BBE" w:rsidR="00331743" w:rsidRPr="008C09BD" w:rsidRDefault="00331743" w:rsidP="00331743">
            <w:pPr>
              <w:tabs>
                <w:tab w:val="left" w:pos="851"/>
              </w:tabs>
              <w:ind w:right="-107"/>
              <w:rPr>
                <w:rFonts w:ascii="Times New Roman" w:hAnsi="Times New Roman" w:cs="Times New Roman"/>
                <w:sz w:val="24"/>
                <w:szCs w:val="24"/>
              </w:rPr>
            </w:pPr>
            <w:r w:rsidRPr="008C09BD">
              <w:rPr>
                <w:rFonts w:ascii="Times New Roman" w:hAnsi="Times New Roman" w:cs="Times New Roman"/>
                <w:sz w:val="24"/>
                <w:szCs w:val="24"/>
              </w:rPr>
              <w:t>II.  Ugdymo principai...................................................................................</w:t>
            </w:r>
          </w:p>
          <w:p w14:paraId="022B8CA5" w14:textId="539E7B09" w:rsidR="00331743" w:rsidRPr="008C09BD" w:rsidRDefault="00331743" w:rsidP="00331743">
            <w:pPr>
              <w:tabs>
                <w:tab w:val="left" w:pos="851"/>
              </w:tabs>
              <w:ind w:right="-107"/>
              <w:rPr>
                <w:rFonts w:ascii="Times New Roman" w:hAnsi="Times New Roman" w:cs="Times New Roman"/>
                <w:sz w:val="24"/>
                <w:szCs w:val="24"/>
              </w:rPr>
            </w:pPr>
            <w:r w:rsidRPr="008C09BD">
              <w:rPr>
                <w:rFonts w:ascii="Times New Roman" w:hAnsi="Times New Roman" w:cs="Times New Roman"/>
                <w:sz w:val="24"/>
                <w:szCs w:val="24"/>
              </w:rPr>
              <w:t>III. Tikslai ir uždaviniai................................................................................</w:t>
            </w:r>
          </w:p>
          <w:p w14:paraId="5BBF38EE" w14:textId="07296C8C" w:rsidR="00331743" w:rsidRPr="008C09BD" w:rsidRDefault="00331743" w:rsidP="00331743">
            <w:pPr>
              <w:tabs>
                <w:tab w:val="left" w:pos="851"/>
              </w:tabs>
              <w:ind w:right="-107"/>
              <w:rPr>
                <w:rFonts w:ascii="Times New Roman" w:hAnsi="Times New Roman" w:cs="Times New Roman"/>
                <w:sz w:val="24"/>
                <w:szCs w:val="24"/>
              </w:rPr>
            </w:pPr>
            <w:r w:rsidRPr="008C09BD">
              <w:rPr>
                <w:rFonts w:ascii="Times New Roman" w:hAnsi="Times New Roman" w:cs="Times New Roman"/>
                <w:sz w:val="24"/>
                <w:szCs w:val="24"/>
              </w:rPr>
              <w:t>IV.  Ugdymo metodai, būdai ir priemonės...................................................</w:t>
            </w:r>
          </w:p>
          <w:p w14:paraId="51F7FBFF" w14:textId="38060659"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Ugdymo metodai ir būdai......................................................................</w:t>
            </w:r>
          </w:p>
          <w:p w14:paraId="318B47F2" w14:textId="6F4A66BF"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Priemonių grupės...................................................................................</w:t>
            </w:r>
          </w:p>
          <w:p w14:paraId="4753CE61" w14:textId="01143757"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Ikimokyklinio ugdymo grupės ir šeimos sąveika..................................</w:t>
            </w:r>
          </w:p>
          <w:p w14:paraId="7521334E" w14:textId="2A440FF4" w:rsidR="00331743" w:rsidRPr="008C09BD" w:rsidRDefault="00331743" w:rsidP="00331743">
            <w:pPr>
              <w:tabs>
                <w:tab w:val="left" w:pos="851"/>
              </w:tabs>
              <w:ind w:right="-107"/>
              <w:rPr>
                <w:rFonts w:ascii="Times New Roman" w:hAnsi="Times New Roman" w:cs="Times New Roman"/>
                <w:sz w:val="24"/>
                <w:szCs w:val="24"/>
              </w:rPr>
            </w:pPr>
            <w:r w:rsidRPr="008C09BD">
              <w:rPr>
                <w:rFonts w:ascii="Times New Roman" w:hAnsi="Times New Roman" w:cs="Times New Roman"/>
                <w:sz w:val="24"/>
                <w:szCs w:val="24"/>
              </w:rPr>
              <w:t>V. Ugdymo turinys.......................................................................................</w:t>
            </w:r>
          </w:p>
          <w:p w14:paraId="15BA2FE6" w14:textId="69D8875D"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1. Kalbos ir komunikavimo kompetencija.............................................</w:t>
            </w:r>
          </w:p>
          <w:p w14:paraId="22CC4813" w14:textId="3C1654C9"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2. Socialinė kompetencija......................................................................</w:t>
            </w:r>
          </w:p>
          <w:p w14:paraId="11F5B940" w14:textId="6138DB2B"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3. Sveikatos saugojimo kompetencija...................................................</w:t>
            </w:r>
          </w:p>
          <w:p w14:paraId="1AD09682" w14:textId="7BAD00DE"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4. Pažinimo kompetencija.....................................................................</w:t>
            </w:r>
          </w:p>
          <w:p w14:paraId="4F2AACED" w14:textId="106714D1" w:rsidR="00331743" w:rsidRPr="008C09BD" w:rsidRDefault="00331743" w:rsidP="00331743">
            <w:pPr>
              <w:tabs>
                <w:tab w:val="left" w:pos="851"/>
              </w:tabs>
              <w:ind w:left="426" w:right="-107"/>
              <w:rPr>
                <w:rFonts w:ascii="Times New Roman" w:hAnsi="Times New Roman" w:cs="Times New Roman"/>
                <w:sz w:val="24"/>
                <w:szCs w:val="24"/>
              </w:rPr>
            </w:pPr>
            <w:r w:rsidRPr="008C09BD">
              <w:rPr>
                <w:rFonts w:ascii="Times New Roman" w:hAnsi="Times New Roman" w:cs="Times New Roman"/>
                <w:sz w:val="24"/>
                <w:szCs w:val="24"/>
              </w:rPr>
              <w:t>5. Meninė kompentecija........................................................................</w:t>
            </w:r>
          </w:p>
          <w:p w14:paraId="3338E6AD" w14:textId="57311429" w:rsidR="00331743" w:rsidRPr="008C09BD" w:rsidRDefault="00331743" w:rsidP="00331743">
            <w:pPr>
              <w:tabs>
                <w:tab w:val="left" w:pos="851"/>
              </w:tabs>
              <w:ind w:right="-107"/>
              <w:rPr>
                <w:rFonts w:ascii="Times New Roman" w:hAnsi="Times New Roman" w:cs="Times New Roman"/>
                <w:sz w:val="24"/>
                <w:szCs w:val="24"/>
              </w:rPr>
            </w:pPr>
            <w:r w:rsidRPr="008C09BD">
              <w:rPr>
                <w:rFonts w:ascii="Times New Roman" w:hAnsi="Times New Roman" w:cs="Times New Roman"/>
                <w:sz w:val="24"/>
                <w:szCs w:val="24"/>
              </w:rPr>
              <w:t>VI. Ugdymosi pasiekimai ir vertinimas........................................................</w:t>
            </w:r>
          </w:p>
          <w:p w14:paraId="28F647E0" w14:textId="0D376D79" w:rsidR="00331743" w:rsidRPr="008C09BD" w:rsidRDefault="00331743" w:rsidP="00331743">
            <w:pPr>
              <w:tabs>
                <w:tab w:val="left" w:pos="851"/>
              </w:tabs>
              <w:ind w:right="-107"/>
              <w:rPr>
                <w:rFonts w:ascii="Times New Roman" w:hAnsi="Times New Roman" w:cs="Times New Roman"/>
                <w:sz w:val="24"/>
                <w:szCs w:val="24"/>
              </w:rPr>
            </w:pPr>
            <w:r w:rsidRPr="008C09BD">
              <w:rPr>
                <w:rFonts w:ascii="Times New Roman" w:hAnsi="Times New Roman" w:cs="Times New Roman"/>
                <w:sz w:val="24"/>
                <w:szCs w:val="24"/>
              </w:rPr>
              <w:t xml:space="preserve">VII. Naudota literatūra..................................................................................  </w:t>
            </w:r>
          </w:p>
          <w:p w14:paraId="6D789B3F" w14:textId="77777777" w:rsidR="00331743" w:rsidRPr="008C09BD" w:rsidRDefault="00331743" w:rsidP="00331743">
            <w:pPr>
              <w:ind w:left="873"/>
              <w:jc w:val="center"/>
              <w:rPr>
                <w:rFonts w:ascii="Times New Roman" w:hAnsi="Times New Roman" w:cs="Times New Roman"/>
                <w:sz w:val="24"/>
                <w:szCs w:val="24"/>
              </w:rPr>
            </w:pPr>
          </w:p>
        </w:tc>
        <w:tc>
          <w:tcPr>
            <w:tcW w:w="1411" w:type="dxa"/>
          </w:tcPr>
          <w:p w14:paraId="77F4B071"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3</w:t>
            </w:r>
          </w:p>
          <w:p w14:paraId="174F2990"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3</w:t>
            </w:r>
          </w:p>
          <w:p w14:paraId="0AABDB6A"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3</w:t>
            </w:r>
          </w:p>
          <w:p w14:paraId="3C7C9C32"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3</w:t>
            </w:r>
          </w:p>
          <w:p w14:paraId="1E77CFD5"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4</w:t>
            </w:r>
          </w:p>
          <w:p w14:paraId="09D3DE73"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4</w:t>
            </w:r>
          </w:p>
          <w:p w14:paraId="5577F711"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5</w:t>
            </w:r>
          </w:p>
          <w:p w14:paraId="7F1619CA"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6</w:t>
            </w:r>
          </w:p>
          <w:p w14:paraId="1DBBAB31"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6</w:t>
            </w:r>
          </w:p>
          <w:p w14:paraId="47A736A2"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7</w:t>
            </w:r>
          </w:p>
          <w:p w14:paraId="17534D25"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7</w:t>
            </w:r>
          </w:p>
          <w:p w14:paraId="63F5D2F3"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7</w:t>
            </w:r>
          </w:p>
          <w:p w14:paraId="483B2756"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8</w:t>
            </w:r>
          </w:p>
          <w:p w14:paraId="79AF7DA2"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8</w:t>
            </w:r>
          </w:p>
          <w:p w14:paraId="5172C4C2"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10</w:t>
            </w:r>
          </w:p>
          <w:p w14:paraId="69BFB1D6"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12</w:t>
            </w:r>
          </w:p>
          <w:p w14:paraId="43733DD2"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14</w:t>
            </w:r>
          </w:p>
          <w:p w14:paraId="036F8BAE" w14:textId="77777777"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18</w:t>
            </w:r>
          </w:p>
          <w:p w14:paraId="7B2A06BE" w14:textId="4659F096"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21</w:t>
            </w:r>
          </w:p>
          <w:p w14:paraId="46E8B633" w14:textId="32CB486D" w:rsidR="00331743" w:rsidRPr="008C09BD" w:rsidRDefault="00331743" w:rsidP="00532C52">
            <w:pPr>
              <w:rPr>
                <w:rFonts w:ascii="Times New Roman" w:hAnsi="Times New Roman" w:cs="Times New Roman"/>
                <w:sz w:val="24"/>
                <w:szCs w:val="24"/>
              </w:rPr>
            </w:pPr>
            <w:r w:rsidRPr="008C09BD">
              <w:rPr>
                <w:rFonts w:ascii="Times New Roman" w:hAnsi="Times New Roman" w:cs="Times New Roman"/>
                <w:sz w:val="24"/>
                <w:szCs w:val="24"/>
              </w:rPr>
              <w:t>22</w:t>
            </w:r>
          </w:p>
        </w:tc>
      </w:tr>
    </w:tbl>
    <w:p w14:paraId="2F34FF70" w14:textId="77777777" w:rsidR="00331743" w:rsidRPr="008C09BD" w:rsidRDefault="00331743" w:rsidP="004367CB">
      <w:pPr>
        <w:jc w:val="center"/>
        <w:rPr>
          <w:rFonts w:ascii="Times New Roman" w:hAnsi="Times New Roman" w:cs="Times New Roman"/>
          <w:sz w:val="24"/>
          <w:szCs w:val="24"/>
        </w:rPr>
      </w:pPr>
    </w:p>
    <w:p w14:paraId="088082C4" w14:textId="77777777" w:rsidR="0096786D" w:rsidRPr="008C09BD" w:rsidRDefault="0096786D">
      <w:pPr>
        <w:rPr>
          <w:rFonts w:ascii="Times New Roman" w:hAnsi="Times New Roman" w:cs="Times New Roman"/>
          <w:sz w:val="24"/>
          <w:szCs w:val="24"/>
        </w:rPr>
      </w:pPr>
      <w:r w:rsidRPr="008C09BD">
        <w:rPr>
          <w:rFonts w:ascii="Times New Roman" w:hAnsi="Times New Roman" w:cs="Times New Roman"/>
          <w:sz w:val="24"/>
          <w:szCs w:val="24"/>
        </w:rPr>
        <w:lastRenderedPageBreak/>
        <w:br w:type="page"/>
      </w:r>
    </w:p>
    <w:p w14:paraId="45253BBF" w14:textId="77777777" w:rsidR="006E6C33" w:rsidRPr="008C09BD" w:rsidRDefault="006E6C33" w:rsidP="00012DA9">
      <w:pPr>
        <w:pStyle w:val="Sraopastraipa"/>
        <w:numPr>
          <w:ilvl w:val="0"/>
          <w:numId w:val="3"/>
        </w:numPr>
        <w:spacing w:after="0" w:line="360" w:lineRule="auto"/>
        <w:ind w:left="0" w:firstLine="851"/>
        <w:jc w:val="center"/>
        <w:rPr>
          <w:rFonts w:ascii="Times New Roman" w:hAnsi="Times New Roman" w:cs="Times New Roman"/>
          <w:sz w:val="24"/>
          <w:szCs w:val="24"/>
        </w:rPr>
      </w:pPr>
      <w:r w:rsidRPr="008C09BD">
        <w:rPr>
          <w:rFonts w:ascii="Times New Roman" w:hAnsi="Times New Roman" w:cs="Times New Roman"/>
          <w:b/>
          <w:sz w:val="24"/>
          <w:szCs w:val="24"/>
        </w:rPr>
        <w:lastRenderedPageBreak/>
        <w:t>BENDROSIOS NUOSTATOS</w:t>
      </w:r>
    </w:p>
    <w:p w14:paraId="4071F51B" w14:textId="77777777" w:rsidR="00D11C9E" w:rsidRPr="008C09BD" w:rsidRDefault="00D11C9E" w:rsidP="00D11C9E">
      <w:pPr>
        <w:pStyle w:val="Sraopastraipa"/>
        <w:spacing w:after="0" w:line="360" w:lineRule="auto"/>
        <w:ind w:left="851"/>
        <w:rPr>
          <w:rFonts w:ascii="Times New Roman" w:hAnsi="Times New Roman" w:cs="Times New Roman"/>
          <w:sz w:val="24"/>
          <w:szCs w:val="24"/>
        </w:rPr>
      </w:pPr>
    </w:p>
    <w:p w14:paraId="6ED4D87C" w14:textId="7FFCAF68" w:rsidR="006E6C33" w:rsidRPr="008C09BD" w:rsidRDefault="00623007" w:rsidP="00532C52">
      <w:pPr>
        <w:pStyle w:val="Sraopastraipa"/>
        <w:spacing w:after="0" w:line="360" w:lineRule="auto"/>
        <w:ind w:left="851"/>
        <w:jc w:val="both"/>
        <w:rPr>
          <w:rFonts w:ascii="Times New Roman" w:hAnsi="Times New Roman" w:cs="Times New Roman"/>
          <w:sz w:val="24"/>
          <w:szCs w:val="24"/>
        </w:rPr>
      </w:pPr>
      <w:r w:rsidRPr="008C09BD">
        <w:rPr>
          <w:rFonts w:ascii="Times New Roman" w:hAnsi="Times New Roman" w:cs="Times New Roman"/>
          <w:b/>
          <w:sz w:val="24"/>
          <w:szCs w:val="24"/>
        </w:rPr>
        <w:t>Informacija apie švietimo teikėją</w:t>
      </w:r>
      <w:r w:rsidR="00FC3197" w:rsidRPr="008C09BD">
        <w:rPr>
          <w:rFonts w:ascii="Times New Roman" w:hAnsi="Times New Roman" w:cs="Times New Roman"/>
          <w:b/>
          <w:sz w:val="24"/>
          <w:szCs w:val="24"/>
        </w:rPr>
        <w:t>.</w:t>
      </w:r>
    </w:p>
    <w:p w14:paraId="7681F86B" w14:textId="5CAAE825" w:rsidR="001D3EFF" w:rsidRPr="008C09BD" w:rsidRDefault="005F0DC1"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Švietimo teikėjas – Lazdijų </w:t>
      </w:r>
      <w:r w:rsidR="00AD26BA">
        <w:rPr>
          <w:rFonts w:ascii="Times New Roman" w:hAnsi="Times New Roman" w:cs="Times New Roman"/>
          <w:sz w:val="24"/>
          <w:szCs w:val="24"/>
        </w:rPr>
        <w:t xml:space="preserve">r. </w:t>
      </w:r>
      <w:r w:rsidRPr="008C09BD">
        <w:rPr>
          <w:rFonts w:ascii="Times New Roman" w:hAnsi="Times New Roman" w:cs="Times New Roman"/>
          <w:sz w:val="24"/>
          <w:szCs w:val="24"/>
        </w:rPr>
        <w:t>Kapčiamiesčio E</w:t>
      </w:r>
      <w:r w:rsidR="00892033" w:rsidRPr="008C09BD">
        <w:rPr>
          <w:rFonts w:ascii="Times New Roman" w:hAnsi="Times New Roman" w:cs="Times New Roman"/>
          <w:sz w:val="24"/>
          <w:szCs w:val="24"/>
        </w:rPr>
        <w:t>milijos</w:t>
      </w:r>
      <w:r w:rsidRPr="008C09BD">
        <w:rPr>
          <w:rFonts w:ascii="Times New Roman" w:hAnsi="Times New Roman" w:cs="Times New Roman"/>
          <w:sz w:val="24"/>
          <w:szCs w:val="24"/>
        </w:rPr>
        <w:t xml:space="preserve"> Pliaterytės mokykla.</w:t>
      </w:r>
    </w:p>
    <w:p w14:paraId="732405F2" w14:textId="77777777" w:rsidR="005F0DC1" w:rsidRPr="008C09BD" w:rsidRDefault="005F0DC1"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Mokyklos teisinė forma – Lazdijų rajono savivaldybės biudžetinė įstaiga.</w:t>
      </w:r>
    </w:p>
    <w:p w14:paraId="063BAF52" w14:textId="6EBF60EB" w:rsidR="00892033" w:rsidRPr="008C09BD" w:rsidRDefault="005F3D59"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Mokyklos grupė – bendrojo ugdymo mokykla</w:t>
      </w:r>
      <w:r w:rsidR="00892033" w:rsidRPr="008C09BD">
        <w:rPr>
          <w:rFonts w:ascii="Times New Roman" w:hAnsi="Times New Roman" w:cs="Times New Roman"/>
          <w:sz w:val="24"/>
          <w:szCs w:val="24"/>
        </w:rPr>
        <w:t>.</w:t>
      </w:r>
      <w:r w:rsidRPr="008C09BD">
        <w:rPr>
          <w:rFonts w:ascii="Times New Roman" w:hAnsi="Times New Roman" w:cs="Times New Roman"/>
          <w:sz w:val="24"/>
          <w:szCs w:val="24"/>
        </w:rPr>
        <w:t xml:space="preserve"> </w:t>
      </w:r>
    </w:p>
    <w:p w14:paraId="3AC19955" w14:textId="77777777" w:rsidR="005F3D59" w:rsidRPr="008C09BD" w:rsidRDefault="005F3D59"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Mokyklos tipas – pagrindinė mokykla.</w:t>
      </w:r>
    </w:p>
    <w:p w14:paraId="75551308" w14:textId="77777777" w:rsidR="00CC5D71" w:rsidRPr="008C09BD" w:rsidRDefault="00CC5D71"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Mokyklos adresas – Taikos g. 11, Kapčiamiesčio mstl., 6731</w:t>
      </w:r>
      <w:r w:rsidR="00012DA9" w:rsidRPr="008C09BD">
        <w:rPr>
          <w:rFonts w:ascii="Times New Roman" w:hAnsi="Times New Roman" w:cs="Times New Roman"/>
          <w:sz w:val="24"/>
          <w:szCs w:val="24"/>
        </w:rPr>
        <w:t>3</w:t>
      </w:r>
      <w:r w:rsidRPr="008C09BD">
        <w:rPr>
          <w:rFonts w:ascii="Times New Roman" w:hAnsi="Times New Roman" w:cs="Times New Roman"/>
          <w:sz w:val="24"/>
          <w:szCs w:val="24"/>
        </w:rPr>
        <w:t xml:space="preserve"> Lazdijų raj. sav.</w:t>
      </w:r>
    </w:p>
    <w:p w14:paraId="47103833" w14:textId="0D688BC6" w:rsidR="000704E6" w:rsidRPr="008C09BD" w:rsidRDefault="005C5CF9"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Įstaigos kodas – </w:t>
      </w:r>
      <w:r w:rsidR="006A57CD" w:rsidRPr="008C09BD">
        <w:rPr>
          <w:rFonts w:ascii="Times New Roman" w:hAnsi="Times New Roman" w:cs="Times New Roman"/>
          <w:sz w:val="24"/>
          <w:szCs w:val="24"/>
        </w:rPr>
        <w:t>290633160</w:t>
      </w:r>
    </w:p>
    <w:p w14:paraId="25EC3DF0" w14:textId="77777777" w:rsidR="00D44DDD" w:rsidRPr="008C09BD" w:rsidRDefault="00D44DDD" w:rsidP="00DD31F0">
      <w:pPr>
        <w:spacing w:after="0" w:line="360" w:lineRule="auto"/>
        <w:ind w:firstLine="851"/>
        <w:jc w:val="both"/>
        <w:rPr>
          <w:rFonts w:ascii="Times New Roman" w:hAnsi="Times New Roman" w:cs="Times New Roman"/>
          <w:sz w:val="24"/>
          <w:szCs w:val="24"/>
        </w:rPr>
      </w:pPr>
    </w:p>
    <w:p w14:paraId="7310F381" w14:textId="565E7007" w:rsidR="005C5CF9" w:rsidRPr="008C09BD" w:rsidRDefault="00623007" w:rsidP="00532C52">
      <w:pPr>
        <w:pStyle w:val="Sraopastraipa"/>
        <w:spacing w:after="0" w:line="360" w:lineRule="auto"/>
        <w:ind w:left="851"/>
        <w:jc w:val="both"/>
        <w:rPr>
          <w:rFonts w:ascii="Times New Roman" w:hAnsi="Times New Roman" w:cs="Times New Roman"/>
          <w:b/>
          <w:sz w:val="24"/>
          <w:szCs w:val="24"/>
        </w:rPr>
      </w:pPr>
      <w:r w:rsidRPr="008C09BD">
        <w:rPr>
          <w:rFonts w:ascii="Times New Roman" w:hAnsi="Times New Roman" w:cs="Times New Roman"/>
          <w:b/>
          <w:sz w:val="24"/>
          <w:szCs w:val="24"/>
        </w:rPr>
        <w:t>Vaiko, tėvų (globėjų), vietos bendruomenės poreikiai</w:t>
      </w:r>
      <w:r w:rsidR="00FC3197" w:rsidRPr="008C09BD">
        <w:rPr>
          <w:rFonts w:ascii="Times New Roman" w:hAnsi="Times New Roman" w:cs="Times New Roman"/>
          <w:b/>
          <w:sz w:val="24"/>
          <w:szCs w:val="24"/>
        </w:rPr>
        <w:t>.</w:t>
      </w:r>
    </w:p>
    <w:p w14:paraId="6C5A9B77" w14:textId="77777777" w:rsidR="00623007" w:rsidRPr="008C09BD" w:rsidRDefault="0062300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Mokykla į</w:t>
      </w:r>
      <w:r w:rsidR="003442E4" w:rsidRPr="008C09BD">
        <w:rPr>
          <w:rFonts w:ascii="Times New Roman" w:hAnsi="Times New Roman" w:cs="Times New Roman"/>
          <w:sz w:val="24"/>
          <w:szCs w:val="24"/>
        </w:rPr>
        <w:t xml:space="preserve"> ikimokyklin</w:t>
      </w:r>
      <w:r w:rsidR="00954488" w:rsidRPr="008C09BD">
        <w:rPr>
          <w:rFonts w:ascii="Times New Roman" w:hAnsi="Times New Roman" w:cs="Times New Roman"/>
          <w:sz w:val="24"/>
          <w:szCs w:val="24"/>
        </w:rPr>
        <w:t xml:space="preserve">io </w:t>
      </w:r>
      <w:r w:rsidR="003442E4" w:rsidRPr="008C09BD">
        <w:rPr>
          <w:rFonts w:ascii="Times New Roman" w:hAnsi="Times New Roman" w:cs="Times New Roman"/>
          <w:sz w:val="24"/>
          <w:szCs w:val="24"/>
        </w:rPr>
        <w:t xml:space="preserve">ugdymo grupę priima vaikus iš miestelio ir aplinkinių kaimų. Dirbantys tėvai nepakankamai laiko skiria vaikų ugdymui. Leisdami </w:t>
      </w:r>
      <w:r w:rsidR="00DD31F0" w:rsidRPr="008C09BD">
        <w:rPr>
          <w:rFonts w:ascii="Times New Roman" w:hAnsi="Times New Roman" w:cs="Times New Roman"/>
          <w:sz w:val="24"/>
          <w:szCs w:val="24"/>
        </w:rPr>
        <w:t xml:space="preserve">vaikus </w:t>
      </w:r>
      <w:r w:rsidR="003442E4" w:rsidRPr="008C09BD">
        <w:rPr>
          <w:rFonts w:ascii="Times New Roman" w:hAnsi="Times New Roman" w:cs="Times New Roman"/>
          <w:sz w:val="24"/>
          <w:szCs w:val="24"/>
        </w:rPr>
        <w:t xml:space="preserve">į šią grupę tėvai pageidauja, kad atsižvelgiant į individualius ir specialiuosius poreikius </w:t>
      </w:r>
      <w:r w:rsidR="00EF1723" w:rsidRPr="008C09BD">
        <w:rPr>
          <w:rFonts w:ascii="Times New Roman" w:hAnsi="Times New Roman" w:cs="Times New Roman"/>
          <w:sz w:val="24"/>
          <w:szCs w:val="24"/>
        </w:rPr>
        <w:t>būtų tenkinami</w:t>
      </w:r>
      <w:r w:rsidR="003442E4" w:rsidRPr="008C09BD">
        <w:rPr>
          <w:rFonts w:ascii="Times New Roman" w:hAnsi="Times New Roman" w:cs="Times New Roman"/>
          <w:sz w:val="24"/>
          <w:szCs w:val="24"/>
        </w:rPr>
        <w:t xml:space="preserve"> pagrindini</w:t>
      </w:r>
      <w:r w:rsidR="00EF1723" w:rsidRPr="008C09BD">
        <w:rPr>
          <w:rFonts w:ascii="Times New Roman" w:hAnsi="Times New Roman" w:cs="Times New Roman"/>
          <w:sz w:val="24"/>
          <w:szCs w:val="24"/>
        </w:rPr>
        <w:t>ai</w:t>
      </w:r>
      <w:r w:rsidR="003442E4" w:rsidRPr="008C09BD">
        <w:rPr>
          <w:rFonts w:ascii="Times New Roman" w:hAnsi="Times New Roman" w:cs="Times New Roman"/>
          <w:sz w:val="24"/>
          <w:szCs w:val="24"/>
        </w:rPr>
        <w:t xml:space="preserve"> vaiko poreiki</w:t>
      </w:r>
      <w:r w:rsidR="00EF1723" w:rsidRPr="008C09BD">
        <w:rPr>
          <w:rFonts w:ascii="Times New Roman" w:hAnsi="Times New Roman" w:cs="Times New Roman"/>
          <w:sz w:val="24"/>
          <w:szCs w:val="24"/>
        </w:rPr>
        <w:t>ai</w:t>
      </w:r>
      <w:r w:rsidR="003442E4" w:rsidRPr="008C09BD">
        <w:rPr>
          <w:rFonts w:ascii="Times New Roman" w:hAnsi="Times New Roman" w:cs="Times New Roman"/>
          <w:sz w:val="24"/>
          <w:szCs w:val="24"/>
        </w:rPr>
        <w:t xml:space="preserve">: </w:t>
      </w:r>
      <w:r w:rsidR="00EF1723" w:rsidRPr="008C09BD">
        <w:rPr>
          <w:rFonts w:ascii="Times New Roman" w:hAnsi="Times New Roman" w:cs="Times New Roman"/>
          <w:sz w:val="24"/>
          <w:szCs w:val="24"/>
        </w:rPr>
        <w:t xml:space="preserve">saugumas, aktyvumas, asmens higiena, žaidimas, bendravimas, pažinimas, saviraiška, poilsis, tinkamai pasiruoštų mokyklai. </w:t>
      </w:r>
    </w:p>
    <w:p w14:paraId="6B0B0AF4" w14:textId="4B29214D" w:rsidR="00C369AD" w:rsidRPr="008C09BD" w:rsidRDefault="00C369AD"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Mokykla </w:t>
      </w:r>
      <w:r w:rsidR="00FC3197" w:rsidRPr="008C09BD">
        <w:rPr>
          <w:rFonts w:ascii="Times New Roman" w:hAnsi="Times New Roman" w:cs="Times New Roman"/>
          <w:sz w:val="24"/>
          <w:szCs w:val="24"/>
        </w:rPr>
        <w:t>sudaro</w:t>
      </w:r>
      <w:r w:rsidRPr="008C09BD">
        <w:rPr>
          <w:rFonts w:ascii="Times New Roman" w:hAnsi="Times New Roman" w:cs="Times New Roman"/>
          <w:sz w:val="24"/>
          <w:szCs w:val="24"/>
        </w:rPr>
        <w:t xml:space="preserve"> sąlygas vaikams atvykti </w:t>
      </w:r>
      <w:r w:rsidR="00DD31F0" w:rsidRPr="008C09BD">
        <w:rPr>
          <w:rFonts w:ascii="Times New Roman" w:hAnsi="Times New Roman" w:cs="Times New Roman"/>
          <w:sz w:val="24"/>
          <w:szCs w:val="24"/>
        </w:rPr>
        <w:t xml:space="preserve">į mokyklą </w:t>
      </w:r>
      <w:r w:rsidRPr="008C09BD">
        <w:rPr>
          <w:rFonts w:ascii="Times New Roman" w:hAnsi="Times New Roman" w:cs="Times New Roman"/>
          <w:sz w:val="24"/>
          <w:szCs w:val="24"/>
        </w:rPr>
        <w:t xml:space="preserve">ir grįžti </w:t>
      </w:r>
      <w:r w:rsidR="00DD31F0" w:rsidRPr="008C09BD">
        <w:rPr>
          <w:rFonts w:ascii="Times New Roman" w:hAnsi="Times New Roman" w:cs="Times New Roman"/>
          <w:sz w:val="24"/>
          <w:szCs w:val="24"/>
        </w:rPr>
        <w:t xml:space="preserve">į namus </w:t>
      </w:r>
      <w:r w:rsidRPr="008C09BD">
        <w:rPr>
          <w:rFonts w:ascii="Times New Roman" w:hAnsi="Times New Roman" w:cs="Times New Roman"/>
          <w:sz w:val="24"/>
          <w:szCs w:val="24"/>
        </w:rPr>
        <w:t>mokykliniu autobusu.</w:t>
      </w:r>
    </w:p>
    <w:p w14:paraId="32BA63BF" w14:textId="77777777" w:rsidR="000704E6" w:rsidRPr="008C09BD" w:rsidRDefault="000704E6" w:rsidP="00012DA9">
      <w:pPr>
        <w:spacing w:after="0" w:line="360" w:lineRule="auto"/>
        <w:ind w:firstLine="851"/>
        <w:jc w:val="both"/>
        <w:rPr>
          <w:rFonts w:ascii="Times New Roman" w:hAnsi="Times New Roman" w:cs="Times New Roman"/>
          <w:sz w:val="24"/>
          <w:szCs w:val="24"/>
        </w:rPr>
      </w:pPr>
    </w:p>
    <w:p w14:paraId="7FC95825" w14:textId="03EF5F3E" w:rsidR="00690A63" w:rsidRPr="008C09BD" w:rsidRDefault="00690A63" w:rsidP="00532C52">
      <w:pPr>
        <w:spacing w:after="0" w:line="360" w:lineRule="auto"/>
        <w:ind w:firstLine="709"/>
        <w:jc w:val="both"/>
        <w:rPr>
          <w:rFonts w:ascii="Times New Roman" w:hAnsi="Times New Roman" w:cs="Times New Roman"/>
          <w:b/>
          <w:sz w:val="24"/>
          <w:szCs w:val="24"/>
        </w:rPr>
      </w:pPr>
      <w:r w:rsidRPr="008C09BD">
        <w:rPr>
          <w:rFonts w:ascii="Times New Roman" w:hAnsi="Times New Roman" w:cs="Times New Roman"/>
          <w:sz w:val="24"/>
          <w:szCs w:val="24"/>
        </w:rPr>
        <w:t xml:space="preserve"> </w:t>
      </w:r>
      <w:r w:rsidR="000704E6" w:rsidRPr="008C09BD">
        <w:rPr>
          <w:rFonts w:ascii="Times New Roman" w:hAnsi="Times New Roman" w:cs="Times New Roman"/>
          <w:b/>
          <w:sz w:val="24"/>
          <w:szCs w:val="24"/>
        </w:rPr>
        <w:t xml:space="preserve"> </w:t>
      </w:r>
      <w:r w:rsidRPr="008C09BD">
        <w:rPr>
          <w:rFonts w:ascii="Times New Roman" w:hAnsi="Times New Roman" w:cs="Times New Roman"/>
          <w:b/>
          <w:sz w:val="24"/>
          <w:szCs w:val="24"/>
        </w:rPr>
        <w:t>Mokyklos savitumas</w:t>
      </w:r>
      <w:r w:rsidR="00FC3197" w:rsidRPr="008C09BD">
        <w:rPr>
          <w:rFonts w:ascii="Times New Roman" w:hAnsi="Times New Roman" w:cs="Times New Roman"/>
          <w:b/>
          <w:sz w:val="24"/>
          <w:szCs w:val="24"/>
        </w:rPr>
        <w:t>.</w:t>
      </w:r>
      <w:r w:rsidRPr="008C09BD">
        <w:rPr>
          <w:rFonts w:ascii="Times New Roman" w:hAnsi="Times New Roman" w:cs="Times New Roman"/>
          <w:b/>
          <w:sz w:val="24"/>
          <w:szCs w:val="24"/>
        </w:rPr>
        <w:t xml:space="preserve">             </w:t>
      </w:r>
    </w:p>
    <w:p w14:paraId="6A476E96" w14:textId="1D845DC4" w:rsidR="00EC7EAA" w:rsidRPr="008C09BD" w:rsidRDefault="005A0078"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Palanki įstaigos geografinė ir socialinė aplinka. Kapčiamiesčio miestelis iš visų pusių yra apsuptas miškų, ežerų ir upių.  </w:t>
      </w:r>
      <w:r w:rsidR="00B45A8E" w:rsidRPr="008C09BD">
        <w:rPr>
          <w:rFonts w:ascii="Times New Roman" w:hAnsi="Times New Roman" w:cs="Times New Roman"/>
          <w:sz w:val="24"/>
          <w:szCs w:val="24"/>
        </w:rPr>
        <w:t>Mokykla stovi ant Ančios upės kranto, netoli miškas, todėl tinka</w:t>
      </w:r>
      <w:r w:rsidR="00B45A8E" w:rsidRPr="008C09BD">
        <w:rPr>
          <w:rFonts w:ascii="Times New Roman" w:hAnsi="Times New Roman" w:cs="Times New Roman"/>
          <w:sz w:val="24"/>
          <w:szCs w:val="24"/>
        </w:rPr>
        <w:lastRenderedPageBreak/>
        <w:t>mos sąlygos vaikų pasivaikščio</w:t>
      </w:r>
      <w:r w:rsidR="00FC3197" w:rsidRPr="008C09BD">
        <w:rPr>
          <w:rFonts w:ascii="Times New Roman" w:hAnsi="Times New Roman" w:cs="Times New Roman"/>
          <w:sz w:val="24"/>
          <w:szCs w:val="24"/>
        </w:rPr>
        <w:t>jimams, stebėjimams įvairiu metų</w:t>
      </w:r>
      <w:r w:rsidR="00B45A8E" w:rsidRPr="008C09BD">
        <w:rPr>
          <w:rFonts w:ascii="Times New Roman" w:hAnsi="Times New Roman" w:cs="Times New Roman"/>
          <w:sz w:val="24"/>
          <w:szCs w:val="24"/>
        </w:rPr>
        <w:t xml:space="preserve"> laik</w:t>
      </w:r>
      <w:r w:rsidR="00FC3197" w:rsidRPr="008C09BD">
        <w:rPr>
          <w:rFonts w:ascii="Times New Roman" w:hAnsi="Times New Roman" w:cs="Times New Roman"/>
          <w:sz w:val="24"/>
          <w:szCs w:val="24"/>
        </w:rPr>
        <w:t>u</w:t>
      </w:r>
      <w:r w:rsidR="00B45A8E" w:rsidRPr="008C09BD">
        <w:rPr>
          <w:rFonts w:ascii="Times New Roman" w:hAnsi="Times New Roman" w:cs="Times New Roman"/>
          <w:sz w:val="24"/>
          <w:szCs w:val="24"/>
        </w:rPr>
        <w:t xml:space="preserve"> tiesiog šalia įstaigos. Išnaudojant dėkingas gamtos sąlygas didelis dėmesys skiriamas gamtos pažinimui, jos grožio suvokimui, saugojimui</w:t>
      </w:r>
      <w:r w:rsidR="00F61971" w:rsidRPr="008C09BD">
        <w:rPr>
          <w:rFonts w:ascii="Times New Roman" w:hAnsi="Times New Roman" w:cs="Times New Roman"/>
          <w:sz w:val="24"/>
          <w:szCs w:val="24"/>
        </w:rPr>
        <w:t>.</w:t>
      </w:r>
    </w:p>
    <w:p w14:paraId="516A671A" w14:textId="77777777" w:rsidR="00690A63" w:rsidRPr="008C09BD" w:rsidRDefault="002E688E"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Mokykla bendrauja su seniūnija, E. Pliaterytės muziejumi, Kapčiamiesčio girininkija, laisvalaikio sale</w:t>
      </w:r>
      <w:r w:rsidR="00012DA9" w:rsidRPr="008C09BD">
        <w:rPr>
          <w:rFonts w:ascii="Times New Roman" w:hAnsi="Times New Roman" w:cs="Times New Roman"/>
          <w:sz w:val="24"/>
          <w:szCs w:val="24"/>
        </w:rPr>
        <w:t>, biblioteka</w:t>
      </w:r>
      <w:r w:rsidRPr="008C09BD">
        <w:rPr>
          <w:rFonts w:ascii="Times New Roman" w:hAnsi="Times New Roman" w:cs="Times New Roman"/>
          <w:sz w:val="24"/>
          <w:szCs w:val="24"/>
        </w:rPr>
        <w:t>. Aktyviai dalyvauja miestelio bendruomenės gyvenime, tradiciniuose renginiuose ir šventėse.  Pasivaikščiojimų ir ekskursijų metu vaikai gali aplankyti miestelyje esančią gaisrinę, kepyklėlę, biblioteką, paštą, E. Pliaterytės kapą.</w:t>
      </w:r>
      <w:r w:rsidR="00B45A8E" w:rsidRPr="008C09BD">
        <w:rPr>
          <w:rFonts w:ascii="Times New Roman" w:hAnsi="Times New Roman" w:cs="Times New Roman"/>
          <w:sz w:val="24"/>
          <w:szCs w:val="24"/>
        </w:rPr>
        <w:t xml:space="preserve"> Šių išvykų metų sudaromos sąlygos įvairių kompetencijų plėtojimui.</w:t>
      </w:r>
    </w:p>
    <w:p w14:paraId="7547701A" w14:textId="51DAF18D" w:rsidR="000704E6" w:rsidRPr="008C09BD" w:rsidRDefault="00EC7EAA" w:rsidP="00532C52">
      <w:pPr>
        <w:spacing w:after="0" w:line="360" w:lineRule="auto"/>
        <w:jc w:val="both"/>
        <w:rPr>
          <w:rFonts w:ascii="Times New Roman" w:hAnsi="Times New Roman" w:cs="Times New Roman"/>
          <w:b/>
          <w:sz w:val="24"/>
          <w:szCs w:val="24"/>
        </w:rPr>
      </w:pPr>
      <w:r w:rsidRPr="008C09BD">
        <w:rPr>
          <w:rFonts w:ascii="Times New Roman" w:hAnsi="Times New Roman" w:cs="Times New Roman"/>
          <w:sz w:val="24"/>
          <w:szCs w:val="24"/>
        </w:rPr>
        <w:t>Šiuolaikiniam gyvenimui diktuojant savo tempą ir vertybes šeimos tolsta nuo liaudies tradicijų, kultū</w:t>
      </w:r>
      <w:r w:rsidR="00C16937" w:rsidRPr="008C09BD">
        <w:rPr>
          <w:rFonts w:ascii="Times New Roman" w:hAnsi="Times New Roman" w:cs="Times New Roman"/>
          <w:sz w:val="24"/>
          <w:szCs w:val="24"/>
        </w:rPr>
        <w:t>ros paveldo, todėl ikimokyklinėje ugdymo grupėje</w:t>
      </w:r>
      <w:r w:rsidRPr="008C09BD">
        <w:rPr>
          <w:rFonts w:ascii="Times New Roman" w:hAnsi="Times New Roman" w:cs="Times New Roman"/>
          <w:sz w:val="24"/>
          <w:szCs w:val="24"/>
        </w:rPr>
        <w:t xml:space="preserve"> veiklų metu vyksta etnokultūrinis ugdymas siekiant perteikti vaikams dzūkiškus papročius, tradicijas</w:t>
      </w:r>
      <w:r w:rsidR="00DD31F0" w:rsidRPr="008C09BD">
        <w:rPr>
          <w:rFonts w:ascii="Times New Roman" w:hAnsi="Times New Roman" w:cs="Times New Roman"/>
          <w:sz w:val="24"/>
          <w:szCs w:val="24"/>
        </w:rPr>
        <w:t>,</w:t>
      </w:r>
      <w:r w:rsidRPr="008C09BD">
        <w:rPr>
          <w:rFonts w:ascii="Times New Roman" w:hAnsi="Times New Roman" w:cs="Times New Roman"/>
          <w:sz w:val="24"/>
          <w:szCs w:val="24"/>
        </w:rPr>
        <w:t xml:space="preserve"> supažindinant su tautosaka.</w:t>
      </w:r>
    </w:p>
    <w:p w14:paraId="00ABDD58" w14:textId="3806EAF7" w:rsidR="000704E6" w:rsidRDefault="000704E6" w:rsidP="00532C52">
      <w:pPr>
        <w:spacing w:after="0" w:line="360" w:lineRule="auto"/>
        <w:jc w:val="both"/>
        <w:rPr>
          <w:rFonts w:ascii="Times New Roman" w:hAnsi="Times New Roman" w:cs="Times New Roman"/>
          <w:b/>
          <w:sz w:val="24"/>
          <w:szCs w:val="24"/>
        </w:rPr>
      </w:pPr>
    </w:p>
    <w:p w14:paraId="7C70CA96" w14:textId="77777777" w:rsidR="004032C9" w:rsidRPr="008C09BD" w:rsidRDefault="004032C9" w:rsidP="00532C52">
      <w:pPr>
        <w:spacing w:after="0" w:line="360" w:lineRule="auto"/>
        <w:jc w:val="both"/>
        <w:rPr>
          <w:rFonts w:ascii="Times New Roman" w:hAnsi="Times New Roman" w:cs="Times New Roman"/>
          <w:b/>
          <w:sz w:val="24"/>
          <w:szCs w:val="24"/>
        </w:rPr>
      </w:pPr>
    </w:p>
    <w:p w14:paraId="29DA6533" w14:textId="7A0DD887" w:rsidR="00FC6CDC" w:rsidRPr="008C09BD" w:rsidRDefault="00FC6CDC" w:rsidP="00532C52">
      <w:pPr>
        <w:spacing w:after="0" w:line="360" w:lineRule="auto"/>
        <w:ind w:firstLine="851"/>
        <w:jc w:val="both"/>
        <w:rPr>
          <w:rFonts w:ascii="Times New Roman" w:hAnsi="Times New Roman" w:cs="Times New Roman"/>
          <w:b/>
          <w:sz w:val="24"/>
          <w:szCs w:val="24"/>
        </w:rPr>
      </w:pPr>
      <w:r w:rsidRPr="008C09BD">
        <w:rPr>
          <w:rFonts w:ascii="Times New Roman" w:hAnsi="Times New Roman" w:cs="Times New Roman"/>
          <w:b/>
          <w:sz w:val="24"/>
          <w:szCs w:val="24"/>
        </w:rPr>
        <w:t>Vaikų poreikių tenkinimas</w:t>
      </w:r>
      <w:r w:rsidR="00FC3197" w:rsidRPr="008C09BD">
        <w:rPr>
          <w:rFonts w:ascii="Times New Roman" w:hAnsi="Times New Roman" w:cs="Times New Roman"/>
          <w:b/>
          <w:sz w:val="24"/>
          <w:szCs w:val="24"/>
        </w:rPr>
        <w:t>.</w:t>
      </w:r>
    </w:p>
    <w:p w14:paraId="3A691EA8" w14:textId="77777777" w:rsidR="00C16937" w:rsidRPr="008C09BD" w:rsidRDefault="00EF1723"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Ugdymas organizuojamas, vadovaujantis humanistinės pedagogikos visum</w:t>
      </w:r>
      <w:r w:rsidR="00257CF5" w:rsidRPr="008C09BD">
        <w:rPr>
          <w:rFonts w:ascii="Times New Roman" w:hAnsi="Times New Roman" w:cs="Times New Roman"/>
          <w:sz w:val="24"/>
          <w:szCs w:val="24"/>
        </w:rPr>
        <w:t xml:space="preserve">iniu požiūriu į </w:t>
      </w:r>
      <w:r w:rsidRPr="008C09BD">
        <w:rPr>
          <w:rFonts w:ascii="Times New Roman" w:hAnsi="Times New Roman" w:cs="Times New Roman"/>
          <w:sz w:val="24"/>
          <w:szCs w:val="24"/>
        </w:rPr>
        <w:t>ugdomą asmenybę jos vystymosi etape.</w:t>
      </w:r>
      <w:r w:rsidR="00690A63" w:rsidRPr="008C09BD">
        <w:rPr>
          <w:rFonts w:ascii="Times New Roman" w:hAnsi="Times New Roman" w:cs="Times New Roman"/>
          <w:sz w:val="24"/>
          <w:szCs w:val="24"/>
        </w:rPr>
        <w:t xml:space="preserve"> E</w:t>
      </w:r>
      <w:r w:rsidR="00257CF5" w:rsidRPr="008C09BD">
        <w:rPr>
          <w:rFonts w:ascii="Times New Roman" w:hAnsi="Times New Roman" w:cs="Times New Roman"/>
          <w:sz w:val="24"/>
          <w:szCs w:val="24"/>
        </w:rPr>
        <w:t xml:space="preserve">sminė priemonė tikslui pasiekti yra bendravimas, kuris teikia vaikams kasdieninį džiaugsmą, stiprina jo asmenybę, dovanoja jiems pasirinkimo laisvę. </w:t>
      </w:r>
    </w:p>
    <w:p w14:paraId="6DC9F7A8" w14:textId="77777777" w:rsidR="00C16937" w:rsidRPr="008C09BD" w:rsidRDefault="00C1693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Programoje remiamasi keliomis filosofinėmis kryptimis ir pedagoginėmis teorijomis. Naujausių technologijų idėjos įtakoja  naują požiūrį į vaiką ir jo ugdymą.</w:t>
      </w:r>
      <w:r w:rsidR="00743153" w:rsidRPr="008C09BD">
        <w:rPr>
          <w:rFonts w:ascii="Times New Roman" w:hAnsi="Times New Roman" w:cs="Times New Roman"/>
          <w:sz w:val="24"/>
          <w:szCs w:val="24"/>
        </w:rPr>
        <w:t xml:space="preserve"> Todėl vaiko gyvenimas grupėje organizuojamas taip, kad vaikui aktyviai veikiant būtų tenkinami jo poreikiai, lavinami gabumai. Dėmesys skiriamas aktyviai vaiko saviraiškai, o ne žinių kaupimui. Progresyvus </w:t>
      </w:r>
      <w:r w:rsidR="007C78CE" w:rsidRPr="008C09BD">
        <w:rPr>
          <w:rFonts w:ascii="Times New Roman" w:hAnsi="Times New Roman" w:cs="Times New Roman"/>
          <w:sz w:val="24"/>
          <w:szCs w:val="24"/>
        </w:rPr>
        <w:t xml:space="preserve"> požiūris į </w:t>
      </w:r>
      <w:r w:rsidR="00743153" w:rsidRPr="008C09BD">
        <w:rPr>
          <w:rFonts w:ascii="Times New Roman" w:hAnsi="Times New Roman" w:cs="Times New Roman"/>
          <w:sz w:val="24"/>
          <w:szCs w:val="24"/>
        </w:rPr>
        <w:t>ugdym</w:t>
      </w:r>
      <w:r w:rsidR="007C78CE" w:rsidRPr="008C09BD">
        <w:rPr>
          <w:rFonts w:ascii="Times New Roman" w:hAnsi="Times New Roman" w:cs="Times New Roman"/>
          <w:sz w:val="24"/>
          <w:szCs w:val="24"/>
        </w:rPr>
        <w:t xml:space="preserve">ą susiliečia su humanistiniais pedagoginiais teiginiais. Pripažįstamos ir gerbiamos </w:t>
      </w:r>
      <w:r w:rsidR="007C78CE" w:rsidRPr="008C09BD">
        <w:rPr>
          <w:rFonts w:ascii="Times New Roman" w:hAnsi="Times New Roman" w:cs="Times New Roman"/>
          <w:sz w:val="24"/>
          <w:szCs w:val="24"/>
        </w:rPr>
        <w:lastRenderedPageBreak/>
        <w:t>šeimos vertybės, tėvų bei vaikų teisės ir individualūs jų poreikiai. Akcentuojamas draugiškas pedagogo ir vaiko bendravimas, teigiamų emocijų ir patyrimo svarba. Vaikams sudaromos gyvenamosios aplinkos, gamtos, tradicijų pažinimui ir puoselėjimui</w:t>
      </w:r>
      <w:r w:rsidR="000F2397" w:rsidRPr="008C09BD">
        <w:rPr>
          <w:rFonts w:ascii="Times New Roman" w:hAnsi="Times New Roman" w:cs="Times New Roman"/>
          <w:sz w:val="24"/>
          <w:szCs w:val="24"/>
        </w:rPr>
        <w:t xml:space="preserve"> sąlygos. Ugdymas ,,</w:t>
      </w:r>
      <w:r w:rsidR="007C78CE" w:rsidRPr="008C09BD">
        <w:rPr>
          <w:rFonts w:ascii="Times New Roman" w:hAnsi="Times New Roman" w:cs="Times New Roman"/>
          <w:sz w:val="24"/>
          <w:szCs w:val="24"/>
        </w:rPr>
        <w:t xml:space="preserve">išeina‘‘ už grupės ribų ( lankosi muziejuje, bibliotekoje ir kitose miestelyje esančiose įstaigose, dalyvauja mokyklos, miestelio šventėse, </w:t>
      </w:r>
      <w:r w:rsidR="00AD15E2" w:rsidRPr="008C09BD">
        <w:rPr>
          <w:rFonts w:ascii="Times New Roman" w:hAnsi="Times New Roman" w:cs="Times New Roman"/>
          <w:sz w:val="24"/>
          <w:szCs w:val="24"/>
        </w:rPr>
        <w:t>keliauja gamtoje).</w:t>
      </w:r>
      <w:r w:rsidR="00121092" w:rsidRPr="008C09BD">
        <w:rPr>
          <w:rFonts w:ascii="Times New Roman" w:hAnsi="Times New Roman" w:cs="Times New Roman"/>
          <w:sz w:val="24"/>
          <w:szCs w:val="24"/>
        </w:rPr>
        <w:t xml:space="preserve"> </w:t>
      </w:r>
    </w:p>
    <w:p w14:paraId="782EE60F" w14:textId="77777777" w:rsidR="00121092" w:rsidRPr="008C09BD" w:rsidRDefault="00121092"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Vaikams reikalingas bendravimas su bendraamžiais, fizinis ir psichinis saugumas, galimybė išreikšti save. Ugdymo procese dėmesys skiriamas vaiko kūrybai ir saviraiškai. Daugelis vaikų jau moka naudotis kompiuteriais, turi elektr</w:t>
      </w:r>
      <w:r w:rsidR="00F51FDF" w:rsidRPr="008C09BD">
        <w:rPr>
          <w:rFonts w:ascii="Times New Roman" w:hAnsi="Times New Roman" w:cs="Times New Roman"/>
          <w:sz w:val="24"/>
          <w:szCs w:val="24"/>
        </w:rPr>
        <w:t>oninių žaislų. Be savų privalumų</w:t>
      </w:r>
      <w:r w:rsidRPr="008C09BD">
        <w:rPr>
          <w:rFonts w:ascii="Times New Roman" w:hAnsi="Times New Roman" w:cs="Times New Roman"/>
          <w:sz w:val="24"/>
          <w:szCs w:val="24"/>
        </w:rPr>
        <w:t xml:space="preserve"> tai  iš dalies slopina judėjimo poreikį, vaiko kūrybines galias. Todėl svarbu sudaryti </w:t>
      </w:r>
      <w:r w:rsidR="00C97380" w:rsidRPr="008C09BD">
        <w:rPr>
          <w:rFonts w:ascii="Times New Roman" w:hAnsi="Times New Roman" w:cs="Times New Roman"/>
          <w:sz w:val="24"/>
          <w:szCs w:val="24"/>
        </w:rPr>
        <w:t>sąlygas vaiko aktyvumui, kūrybai, saviraiškai ir kūno kultūrai.</w:t>
      </w:r>
    </w:p>
    <w:p w14:paraId="3A3CBB5F" w14:textId="77777777" w:rsidR="00FF27BE" w:rsidRPr="008C09BD" w:rsidRDefault="00C97380"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 xml:space="preserve">Programoje atsispindi Jungtinių Tautų vaikų teisių konvencijos, </w:t>
      </w:r>
      <w:r w:rsidR="0077588D" w:rsidRPr="008C09BD">
        <w:rPr>
          <w:rFonts w:ascii="Times New Roman" w:hAnsi="Times New Roman" w:cs="Times New Roman"/>
          <w:sz w:val="24"/>
          <w:szCs w:val="24"/>
        </w:rPr>
        <w:t xml:space="preserve">Vaiko gerovės </w:t>
      </w:r>
      <w:r w:rsidR="00743057" w:rsidRPr="008C09BD">
        <w:rPr>
          <w:rFonts w:ascii="Times New Roman" w:hAnsi="Times New Roman" w:cs="Times New Roman"/>
          <w:sz w:val="24"/>
          <w:szCs w:val="24"/>
        </w:rPr>
        <w:t xml:space="preserve">valstybės politikos strategijos, Ikimokyklinio amžiaus vaikų pasiekimų aprašas, Švietimo aprūpinimo standartai. Mokykla organizuodama ikimokyklinį ugdymą, </w:t>
      </w:r>
      <w:r w:rsidR="007565E1" w:rsidRPr="008C09BD">
        <w:rPr>
          <w:rFonts w:ascii="Times New Roman" w:hAnsi="Times New Roman" w:cs="Times New Roman"/>
          <w:sz w:val="24"/>
          <w:szCs w:val="24"/>
        </w:rPr>
        <w:t xml:space="preserve">stengiasi suteikti šeimai pagalbą auginant vaiką. Taip pat pripažįstama vaiko teisė į visapusišką globą, geras ir saugias sąlygas gyventi ir sveikai vystytis be jokios prievartos, gerbiant jo pažiūras ir pripažįstant lygiateisiu visuomenės nariu.  </w:t>
      </w:r>
      <w:r w:rsidR="0077588D" w:rsidRPr="008C09BD">
        <w:rPr>
          <w:rFonts w:ascii="Times New Roman" w:hAnsi="Times New Roman" w:cs="Times New Roman"/>
          <w:sz w:val="24"/>
          <w:szCs w:val="24"/>
        </w:rPr>
        <w:t>Tuo vadovaujanti</w:t>
      </w:r>
      <w:r w:rsidR="00743057" w:rsidRPr="008C09BD">
        <w:rPr>
          <w:rFonts w:ascii="Times New Roman" w:hAnsi="Times New Roman" w:cs="Times New Roman"/>
          <w:sz w:val="24"/>
          <w:szCs w:val="24"/>
        </w:rPr>
        <w:t>s</w:t>
      </w:r>
      <w:r w:rsidR="0077588D" w:rsidRPr="008C09BD">
        <w:rPr>
          <w:rFonts w:ascii="Times New Roman" w:hAnsi="Times New Roman" w:cs="Times New Roman"/>
          <w:sz w:val="24"/>
          <w:szCs w:val="24"/>
        </w:rPr>
        <w:t xml:space="preserve"> kuriama optimaliai saugi ir sveika aplink</w:t>
      </w:r>
      <w:r w:rsidR="00743057" w:rsidRPr="008C09BD">
        <w:rPr>
          <w:rFonts w:ascii="Times New Roman" w:hAnsi="Times New Roman" w:cs="Times New Roman"/>
          <w:sz w:val="24"/>
          <w:szCs w:val="24"/>
        </w:rPr>
        <w:t>a</w:t>
      </w:r>
      <w:r w:rsidR="0077588D" w:rsidRPr="008C09BD">
        <w:rPr>
          <w:rFonts w:ascii="Times New Roman" w:hAnsi="Times New Roman" w:cs="Times New Roman"/>
          <w:sz w:val="24"/>
          <w:szCs w:val="24"/>
        </w:rPr>
        <w:t>, tenkinanti vaiko pažinimo, judėjimo, saviraiškos poreikius.</w:t>
      </w:r>
      <w:r w:rsidR="007565E1" w:rsidRPr="008C09BD">
        <w:rPr>
          <w:rFonts w:ascii="Times New Roman" w:hAnsi="Times New Roman" w:cs="Times New Roman"/>
          <w:sz w:val="24"/>
          <w:szCs w:val="24"/>
        </w:rPr>
        <w:t xml:space="preserve">  </w:t>
      </w:r>
      <w:r w:rsidR="00743057" w:rsidRPr="008C09BD">
        <w:rPr>
          <w:rFonts w:ascii="Times New Roman" w:hAnsi="Times New Roman" w:cs="Times New Roman"/>
          <w:sz w:val="24"/>
          <w:szCs w:val="24"/>
        </w:rPr>
        <w:t xml:space="preserve">Rūpinamasi, kad vaikams trumpai atsiskyrus nuo tėvų  būtų </w:t>
      </w:r>
      <w:r w:rsidR="00FF27BE" w:rsidRPr="008C09BD">
        <w:rPr>
          <w:rFonts w:ascii="Times New Roman" w:hAnsi="Times New Roman" w:cs="Times New Roman"/>
          <w:sz w:val="24"/>
          <w:szCs w:val="24"/>
        </w:rPr>
        <w:t>gera ir saugu. Kuriama ir turtinama grupės aplinka, tinkama siekti ikimokyklinio ugdymo programose numatytų tikslų.</w:t>
      </w:r>
    </w:p>
    <w:p w14:paraId="0AE5428C" w14:textId="510DC6C0" w:rsidR="00743153" w:rsidRPr="008C09BD" w:rsidRDefault="00FF27BE">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Programos turinys apima visas esmines vaiko kompetencijas, atkreipiant dėmesį</w:t>
      </w:r>
      <w:r w:rsidR="007565E1" w:rsidRPr="008C09BD">
        <w:rPr>
          <w:rFonts w:ascii="Times New Roman" w:hAnsi="Times New Roman" w:cs="Times New Roman"/>
          <w:sz w:val="24"/>
          <w:szCs w:val="24"/>
        </w:rPr>
        <w:t xml:space="preserve">   </w:t>
      </w:r>
      <w:r w:rsidRPr="008C09BD">
        <w:rPr>
          <w:rFonts w:ascii="Times New Roman" w:hAnsi="Times New Roman" w:cs="Times New Roman"/>
          <w:sz w:val="24"/>
          <w:szCs w:val="24"/>
        </w:rPr>
        <w:t>į etnokultūrinių vertybių iškėlimą, kūrybiškumo skatinimą ir plėtojimą.</w:t>
      </w:r>
      <w:r w:rsidR="007565E1" w:rsidRPr="008C09BD">
        <w:rPr>
          <w:rFonts w:ascii="Times New Roman" w:hAnsi="Times New Roman" w:cs="Times New Roman"/>
          <w:sz w:val="24"/>
          <w:szCs w:val="24"/>
        </w:rPr>
        <w:t xml:space="preserve">                                 </w:t>
      </w:r>
    </w:p>
    <w:p w14:paraId="71D46141" w14:textId="188E9AEE" w:rsidR="000704E6" w:rsidRPr="008C09BD" w:rsidRDefault="000704E6" w:rsidP="00532C52">
      <w:pPr>
        <w:pStyle w:val="Sraopastraipa"/>
        <w:spacing w:after="0" w:line="360" w:lineRule="auto"/>
        <w:ind w:left="851"/>
        <w:jc w:val="both"/>
        <w:rPr>
          <w:rFonts w:ascii="Times New Roman" w:hAnsi="Times New Roman" w:cs="Times New Roman"/>
          <w:b/>
          <w:sz w:val="24"/>
          <w:szCs w:val="24"/>
        </w:rPr>
      </w:pPr>
    </w:p>
    <w:p w14:paraId="1836B048" w14:textId="0038B952" w:rsidR="00257CF5" w:rsidRPr="008C09BD" w:rsidRDefault="00257CF5" w:rsidP="00532C52">
      <w:pPr>
        <w:pStyle w:val="Sraopastraipa"/>
        <w:spacing w:after="0" w:line="360" w:lineRule="auto"/>
        <w:ind w:left="851"/>
        <w:jc w:val="both"/>
        <w:rPr>
          <w:rFonts w:ascii="Times New Roman" w:hAnsi="Times New Roman" w:cs="Times New Roman"/>
          <w:b/>
          <w:sz w:val="24"/>
          <w:szCs w:val="24"/>
        </w:rPr>
      </w:pPr>
      <w:r w:rsidRPr="008C09BD">
        <w:rPr>
          <w:rFonts w:ascii="Times New Roman" w:hAnsi="Times New Roman" w:cs="Times New Roman"/>
          <w:b/>
          <w:sz w:val="24"/>
          <w:szCs w:val="24"/>
        </w:rPr>
        <w:t>Specialistų pasirengimas</w:t>
      </w:r>
      <w:r w:rsidR="00FC3197" w:rsidRPr="008C09BD">
        <w:rPr>
          <w:rFonts w:ascii="Times New Roman" w:hAnsi="Times New Roman" w:cs="Times New Roman"/>
          <w:b/>
          <w:sz w:val="24"/>
          <w:szCs w:val="24"/>
        </w:rPr>
        <w:t>.</w:t>
      </w:r>
    </w:p>
    <w:p w14:paraId="05156F36" w14:textId="77777777" w:rsidR="00257CF5" w:rsidRPr="008C09BD" w:rsidRDefault="00257CF5"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Paskatinti šių dienų iššūkių</w:t>
      </w:r>
      <w:r w:rsidR="00954488" w:rsidRPr="008C09BD">
        <w:rPr>
          <w:rFonts w:ascii="Times New Roman" w:hAnsi="Times New Roman" w:cs="Times New Roman"/>
          <w:sz w:val="24"/>
          <w:szCs w:val="24"/>
        </w:rPr>
        <w:t xml:space="preserve"> </w:t>
      </w:r>
      <w:r w:rsidRPr="008C09BD">
        <w:rPr>
          <w:rFonts w:ascii="Times New Roman" w:hAnsi="Times New Roman" w:cs="Times New Roman"/>
          <w:sz w:val="24"/>
          <w:szCs w:val="24"/>
        </w:rPr>
        <w:t xml:space="preserve">pedagogai įgyja ir tobulina šiuos gebėjimus: </w:t>
      </w:r>
      <w:r w:rsidR="00C44580" w:rsidRPr="008C09BD">
        <w:rPr>
          <w:rFonts w:ascii="Times New Roman" w:hAnsi="Times New Roman" w:cs="Times New Roman"/>
          <w:sz w:val="24"/>
          <w:szCs w:val="24"/>
        </w:rPr>
        <w:t xml:space="preserve">suvokti esminius ugdymo turinio dalykus; sumaniai ir kūrybiškai derinti ugdymo metodus, dirbti komandoje. Pedagogai organizuoja ir dalyvauja respublikos, rajono, seniūnijos, mokyklos mastu organizuojamuose renginiuose (parodose, konkursuose, šventėse, akcijose, projektuose). </w:t>
      </w:r>
    </w:p>
    <w:p w14:paraId="22580ECF" w14:textId="77777777" w:rsidR="00C477E2" w:rsidRPr="008C09BD" w:rsidRDefault="00C477E2"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Vaiko ugdymo procese akcentuojami esminiai pedagogo veiklos principai ir uždaviniai: </w:t>
      </w:r>
    </w:p>
    <w:p w14:paraId="273CEAC6" w14:textId="77777777" w:rsidR="00623007" w:rsidRPr="008C09BD" w:rsidRDefault="00C477E2" w:rsidP="00012DA9">
      <w:pPr>
        <w:pStyle w:val="Sraopastraipa"/>
        <w:numPr>
          <w:ilvl w:val="0"/>
          <w:numId w:val="1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kurti žaidybinę aplinką – paruošti saugią vietą veiklai, parinkti priemones ir žaislus,</w:t>
      </w:r>
    </w:p>
    <w:p w14:paraId="67078405" w14:textId="77777777" w:rsidR="00C477E2" w:rsidRPr="008C09BD" w:rsidRDefault="00C477E2" w:rsidP="00012DA9">
      <w:pPr>
        <w:pStyle w:val="Sraopastraipa"/>
        <w:numPr>
          <w:ilvl w:val="0"/>
          <w:numId w:val="1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skatinti vaikus žaisti, </w:t>
      </w:r>
      <w:r w:rsidR="0008073E" w:rsidRPr="008C09BD">
        <w:rPr>
          <w:rFonts w:ascii="Times New Roman" w:hAnsi="Times New Roman" w:cs="Times New Roman"/>
          <w:sz w:val="24"/>
          <w:szCs w:val="24"/>
        </w:rPr>
        <w:t>žaisti kartu su jais, organizuoti judrius ir ramius žaidimus, estafetes,</w:t>
      </w:r>
    </w:p>
    <w:p w14:paraId="2660A8B5" w14:textId="77777777" w:rsidR="00D44DDD" w:rsidRPr="008C09BD" w:rsidRDefault="0008073E" w:rsidP="00012DA9">
      <w:pPr>
        <w:pStyle w:val="Sraopastraipa"/>
        <w:numPr>
          <w:ilvl w:val="0"/>
          <w:numId w:val="1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ieškoti vaikų veiklai motyvavimo priemonių, </w:t>
      </w:r>
    </w:p>
    <w:p w14:paraId="6534E904" w14:textId="77777777" w:rsidR="0008073E" w:rsidRPr="008C09BD" w:rsidRDefault="0008073E" w:rsidP="00012DA9">
      <w:pPr>
        <w:pStyle w:val="Sraopastraipa"/>
        <w:numPr>
          <w:ilvl w:val="0"/>
          <w:numId w:val="14"/>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savo pavyzdžiu rodyti, kaip bendrauti: pasisveikinti, padėkoti, atsiprašyti ir pan.</w:t>
      </w:r>
      <w:r w:rsidR="00826F3B" w:rsidRPr="008C09BD">
        <w:rPr>
          <w:rFonts w:ascii="Times New Roman" w:hAnsi="Times New Roman" w:cs="Times New Roman"/>
          <w:sz w:val="24"/>
          <w:szCs w:val="24"/>
        </w:rPr>
        <w:t>,</w:t>
      </w:r>
    </w:p>
    <w:p w14:paraId="39DC204F" w14:textId="77777777" w:rsidR="0008073E" w:rsidRPr="008C09BD" w:rsidRDefault="0008073E" w:rsidP="00012DA9">
      <w:pPr>
        <w:pStyle w:val="Sraopastraipa"/>
        <w:numPr>
          <w:ilvl w:val="0"/>
          <w:numId w:val="14"/>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taikyti vaikų veikloje informacines komunikacines technologijas,</w:t>
      </w:r>
    </w:p>
    <w:p w14:paraId="4CD05914" w14:textId="77777777" w:rsidR="0008073E" w:rsidRPr="008C09BD" w:rsidRDefault="0008073E" w:rsidP="00012DA9">
      <w:pPr>
        <w:pStyle w:val="Sraopastraipa"/>
        <w:numPr>
          <w:ilvl w:val="0"/>
          <w:numId w:val="14"/>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skatinti vaikus rinktis ir išbandyti įvairias priemones, eksperimentuoti, sužadinti vaikų kūrybiškumą,</w:t>
      </w:r>
    </w:p>
    <w:p w14:paraId="6FF6410F" w14:textId="77777777" w:rsidR="0008073E" w:rsidRPr="008C09BD" w:rsidRDefault="0008073E" w:rsidP="00012DA9">
      <w:pPr>
        <w:pStyle w:val="Sraopastraipa"/>
        <w:numPr>
          <w:ilvl w:val="0"/>
          <w:numId w:val="14"/>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skatinti vaikų savarankiškumą,</w:t>
      </w:r>
    </w:p>
    <w:p w14:paraId="552AD2C3" w14:textId="77777777" w:rsidR="0008073E" w:rsidRPr="008C09BD" w:rsidRDefault="0008073E" w:rsidP="00012DA9">
      <w:pPr>
        <w:pStyle w:val="Sraopastraipa"/>
        <w:numPr>
          <w:ilvl w:val="0"/>
          <w:numId w:val="14"/>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turtinti patirtį (pokalbiai, </w:t>
      </w:r>
      <w:r w:rsidR="0079654E" w:rsidRPr="008C09BD">
        <w:rPr>
          <w:rFonts w:ascii="Times New Roman" w:hAnsi="Times New Roman" w:cs="Times New Roman"/>
          <w:sz w:val="24"/>
          <w:szCs w:val="24"/>
        </w:rPr>
        <w:t>grožinės literatūros, tautosakos skaitymas, paveikslėlių žiūrėjimas, išvykos, stebėjimai ir pan.),</w:t>
      </w:r>
    </w:p>
    <w:p w14:paraId="66E4557C" w14:textId="77777777" w:rsidR="0079654E" w:rsidRPr="008C09BD" w:rsidRDefault="0079654E" w:rsidP="00012DA9">
      <w:pPr>
        <w:pStyle w:val="Sraopastraipa"/>
        <w:numPr>
          <w:ilvl w:val="0"/>
          <w:numId w:val="14"/>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rengti kartu su vaikais jų darbelių parodėles,</w:t>
      </w:r>
    </w:p>
    <w:p w14:paraId="60B05D4C" w14:textId="77777777" w:rsidR="0079654E" w:rsidRPr="008C09BD" w:rsidRDefault="0079654E" w:rsidP="00012DA9">
      <w:pPr>
        <w:pStyle w:val="Sraopastraipa"/>
        <w:numPr>
          <w:ilvl w:val="0"/>
          <w:numId w:val="14"/>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supažindinti tėvus su vaikų gebėjimais ir pasiekimais.</w:t>
      </w:r>
    </w:p>
    <w:p w14:paraId="68F811FC" w14:textId="77777777" w:rsidR="00810D57" w:rsidRPr="008C09BD" w:rsidRDefault="00810D57" w:rsidP="00532C52">
      <w:pPr>
        <w:spacing w:after="0" w:line="360" w:lineRule="auto"/>
        <w:jc w:val="both"/>
        <w:rPr>
          <w:rFonts w:ascii="Times New Roman" w:hAnsi="Times New Roman" w:cs="Times New Roman"/>
          <w:sz w:val="24"/>
          <w:szCs w:val="24"/>
        </w:rPr>
      </w:pPr>
    </w:p>
    <w:p w14:paraId="0FD6E789" w14:textId="5150D90E" w:rsidR="00810D57" w:rsidRPr="008C09BD" w:rsidRDefault="009E1C9F" w:rsidP="00532C52">
      <w:pPr>
        <w:pStyle w:val="Sraopastraipa"/>
        <w:numPr>
          <w:ilvl w:val="0"/>
          <w:numId w:val="3"/>
        </w:numPr>
        <w:spacing w:after="0" w:line="360" w:lineRule="auto"/>
        <w:ind w:left="0" w:firstLine="851"/>
        <w:jc w:val="center"/>
        <w:rPr>
          <w:rFonts w:ascii="Times New Roman" w:hAnsi="Times New Roman" w:cs="Times New Roman"/>
          <w:b/>
          <w:sz w:val="24"/>
          <w:szCs w:val="24"/>
        </w:rPr>
      </w:pPr>
      <w:r w:rsidRPr="008C09BD">
        <w:rPr>
          <w:rFonts w:ascii="Times New Roman" w:hAnsi="Times New Roman" w:cs="Times New Roman"/>
          <w:b/>
          <w:sz w:val="24"/>
          <w:szCs w:val="24"/>
        </w:rPr>
        <w:t>UGDYMO PRINCIPAI</w:t>
      </w:r>
    </w:p>
    <w:p w14:paraId="427D3754" w14:textId="77777777" w:rsidR="00810D57" w:rsidRPr="008C09BD" w:rsidRDefault="00810D57" w:rsidP="00012DA9">
      <w:pPr>
        <w:pStyle w:val="Sraopastraipa"/>
        <w:spacing w:after="0" w:line="360" w:lineRule="auto"/>
        <w:ind w:left="0" w:firstLine="851"/>
        <w:jc w:val="both"/>
        <w:rPr>
          <w:rFonts w:ascii="Times New Roman" w:hAnsi="Times New Roman" w:cs="Times New Roman"/>
          <w:b/>
          <w:sz w:val="24"/>
          <w:szCs w:val="24"/>
        </w:rPr>
      </w:pPr>
    </w:p>
    <w:p w14:paraId="58C07312" w14:textId="77777777" w:rsidR="00810D57" w:rsidRPr="008C09BD" w:rsidRDefault="00810D5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Planuojant ugdymo turinį, metodus, parenkant priemones, kuriant ugdymo aplinką, organizuojant ugdymo procesą, vadovaujamasi šiais principais:</w:t>
      </w:r>
    </w:p>
    <w:p w14:paraId="6A0B6668" w14:textId="340C7325" w:rsidR="009E1C9F" w:rsidRPr="008C09BD" w:rsidRDefault="009E1C9F" w:rsidP="00892033">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t>V</w:t>
      </w:r>
      <w:r w:rsidR="00C26A81" w:rsidRPr="008C09BD">
        <w:rPr>
          <w:rFonts w:ascii="Times New Roman" w:hAnsi="Times New Roman" w:cs="Times New Roman"/>
          <w:i/>
          <w:sz w:val="24"/>
          <w:szCs w:val="24"/>
        </w:rPr>
        <w:t xml:space="preserve">isuminio integralaus ugdymo principu -  </w:t>
      </w:r>
      <w:r w:rsidR="00C26A81" w:rsidRPr="008C09BD">
        <w:rPr>
          <w:rFonts w:ascii="Times New Roman" w:hAnsi="Times New Roman" w:cs="Times New Roman"/>
          <w:sz w:val="24"/>
          <w:szCs w:val="24"/>
        </w:rPr>
        <w:t>siekiama įvairių (kūrybinių, pažintinių, fizinių, emocinių) vaiko galių plėtotės, tikslingai formuojant vaiko vertybines nuostatas, jausmus, mąstymą ir elgseną. Užtikrinama visų ugdymo sričių darna.</w:t>
      </w:r>
    </w:p>
    <w:p w14:paraId="5264A110" w14:textId="77777777" w:rsidR="00C26A81" w:rsidRPr="008C09BD" w:rsidRDefault="001A043C" w:rsidP="00892033">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t>I</w:t>
      </w:r>
      <w:r w:rsidR="00C26A81" w:rsidRPr="008C09BD">
        <w:rPr>
          <w:rFonts w:ascii="Times New Roman" w:hAnsi="Times New Roman" w:cs="Times New Roman"/>
          <w:i/>
          <w:sz w:val="24"/>
          <w:szCs w:val="24"/>
        </w:rPr>
        <w:t xml:space="preserve">ndividualizmo principu – </w:t>
      </w:r>
      <w:r w:rsidR="00C26A81" w:rsidRPr="008C09BD">
        <w:rPr>
          <w:rFonts w:ascii="Times New Roman" w:hAnsi="Times New Roman" w:cs="Times New Roman"/>
          <w:sz w:val="24"/>
          <w:szCs w:val="24"/>
        </w:rPr>
        <w:t>pripažįstama ir puoselėjama vaiko individualybė; visiems ikimokyklinio ugdymo grupę lankantiems vaikams sudaromos sąlygos ugdytis pagal savo gebėjimus, poreikius, amžių, parenkant metodus, turinį, pritaikant aplinką.</w:t>
      </w:r>
    </w:p>
    <w:p w14:paraId="7983B142" w14:textId="5CEE8AB5" w:rsidR="00A54ED9" w:rsidRPr="008C09BD" w:rsidRDefault="00A54ED9" w:rsidP="009E1C9F">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t xml:space="preserve">Žaismingumo principu – </w:t>
      </w:r>
      <w:r w:rsidRPr="008C09BD">
        <w:rPr>
          <w:rFonts w:ascii="Times New Roman" w:hAnsi="Times New Roman" w:cs="Times New Roman"/>
          <w:sz w:val="24"/>
          <w:szCs w:val="24"/>
        </w:rPr>
        <w:t xml:space="preserve">pripažįstamas vaiko poreikis žaisti: </w:t>
      </w:r>
      <w:r w:rsidR="00F61971" w:rsidRPr="008C09BD">
        <w:rPr>
          <w:rFonts w:ascii="Times New Roman" w:hAnsi="Times New Roman" w:cs="Times New Roman"/>
          <w:sz w:val="24"/>
          <w:szCs w:val="24"/>
        </w:rPr>
        <w:t>vaik</w:t>
      </w:r>
      <w:r w:rsidR="00FC3197" w:rsidRPr="008C09BD">
        <w:rPr>
          <w:rFonts w:ascii="Times New Roman" w:hAnsi="Times New Roman" w:cs="Times New Roman"/>
          <w:sz w:val="24"/>
          <w:szCs w:val="24"/>
        </w:rPr>
        <w:t>as-</w:t>
      </w:r>
      <w:r w:rsidRPr="008C09BD">
        <w:rPr>
          <w:rFonts w:ascii="Times New Roman" w:hAnsi="Times New Roman" w:cs="Times New Roman"/>
          <w:sz w:val="24"/>
          <w:szCs w:val="24"/>
        </w:rPr>
        <w:t>žaidimas</w:t>
      </w:r>
      <w:r w:rsidR="00FC3197" w:rsidRPr="008C09BD">
        <w:rPr>
          <w:rFonts w:ascii="Times New Roman" w:hAnsi="Times New Roman" w:cs="Times New Roman"/>
          <w:sz w:val="24"/>
          <w:szCs w:val="24"/>
        </w:rPr>
        <w:t>-</w:t>
      </w:r>
      <w:r w:rsidRPr="008C09BD">
        <w:rPr>
          <w:rFonts w:ascii="Times New Roman" w:hAnsi="Times New Roman" w:cs="Times New Roman"/>
          <w:sz w:val="24"/>
          <w:szCs w:val="24"/>
        </w:rPr>
        <w:t xml:space="preserve"> vertinamas, kaip jo gyvenimo ir ugdymosi būdas.</w:t>
      </w:r>
    </w:p>
    <w:p w14:paraId="4C3437FF" w14:textId="77777777" w:rsidR="001362FC" w:rsidRPr="008C09BD" w:rsidRDefault="001A043C" w:rsidP="009E1C9F">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lastRenderedPageBreak/>
        <w:t>T</w:t>
      </w:r>
      <w:r w:rsidR="000F54D4" w:rsidRPr="008C09BD">
        <w:rPr>
          <w:rFonts w:ascii="Times New Roman" w:hAnsi="Times New Roman" w:cs="Times New Roman"/>
          <w:i/>
          <w:sz w:val="24"/>
          <w:szCs w:val="24"/>
        </w:rPr>
        <w:t xml:space="preserve">ęstinumo principu – </w:t>
      </w:r>
      <w:r w:rsidR="000F54D4" w:rsidRPr="008C09BD">
        <w:rPr>
          <w:rFonts w:ascii="Times New Roman" w:hAnsi="Times New Roman" w:cs="Times New Roman"/>
          <w:sz w:val="24"/>
          <w:szCs w:val="24"/>
        </w:rPr>
        <w:t>programa orientuota į šeimoje pradėto pozityvaus vaiko ugdymo(si) tąsą laipsniškai pereinant prie naujos ugdymo pakopos.</w:t>
      </w:r>
    </w:p>
    <w:p w14:paraId="0A5517C5" w14:textId="77777777" w:rsidR="000F54D4" w:rsidRPr="008C09BD" w:rsidRDefault="001A043C" w:rsidP="009E1C9F">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t>T</w:t>
      </w:r>
      <w:r w:rsidR="000F54D4" w:rsidRPr="008C09BD">
        <w:rPr>
          <w:rFonts w:ascii="Times New Roman" w:hAnsi="Times New Roman" w:cs="Times New Roman"/>
          <w:i/>
          <w:sz w:val="24"/>
          <w:szCs w:val="24"/>
        </w:rPr>
        <w:t xml:space="preserve">autiškumo principu – </w:t>
      </w:r>
      <w:r w:rsidR="000F54D4" w:rsidRPr="008C09BD">
        <w:rPr>
          <w:rFonts w:ascii="Times New Roman" w:hAnsi="Times New Roman" w:cs="Times New Roman"/>
          <w:sz w:val="24"/>
          <w:szCs w:val="24"/>
        </w:rPr>
        <w:t>išlaikoma pusiausvyra tarp lietuvių liaudies tradicijų, papročių, naujovių, suvokiant jų tarpusavio darną</w:t>
      </w:r>
      <w:r w:rsidR="00432ACD" w:rsidRPr="008C09BD">
        <w:rPr>
          <w:rFonts w:ascii="Times New Roman" w:hAnsi="Times New Roman" w:cs="Times New Roman"/>
          <w:sz w:val="24"/>
          <w:szCs w:val="24"/>
        </w:rPr>
        <w:t>, skatinant kūrybinį tradicijų tęstinumą bei ugdant tautinį ir pilietinį sąmoningumą.</w:t>
      </w:r>
    </w:p>
    <w:p w14:paraId="7D7D83C7" w14:textId="77777777" w:rsidR="00432ACD" w:rsidRPr="008C09BD" w:rsidRDefault="001A043C" w:rsidP="009E1C9F">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t>S</w:t>
      </w:r>
      <w:r w:rsidR="00432ACD" w:rsidRPr="008C09BD">
        <w:rPr>
          <w:rFonts w:ascii="Times New Roman" w:hAnsi="Times New Roman" w:cs="Times New Roman"/>
          <w:i/>
          <w:sz w:val="24"/>
          <w:szCs w:val="24"/>
        </w:rPr>
        <w:t xml:space="preserve">istemingumo ir nuoseklumo principu – </w:t>
      </w:r>
      <w:r w:rsidR="00432ACD" w:rsidRPr="008C09BD">
        <w:rPr>
          <w:rFonts w:ascii="Times New Roman" w:hAnsi="Times New Roman" w:cs="Times New Roman"/>
          <w:sz w:val="24"/>
          <w:szCs w:val="24"/>
        </w:rPr>
        <w:t>ugdymas moksliškai pagrįstas: einama nuo lengvo prie sunkaus, nuo žinomo prie nežinomo.</w:t>
      </w:r>
    </w:p>
    <w:p w14:paraId="533577BB" w14:textId="77777777" w:rsidR="00432ACD" w:rsidRPr="008C09BD" w:rsidRDefault="001A043C" w:rsidP="009E1C9F">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t>Š</w:t>
      </w:r>
      <w:r w:rsidR="00432ACD" w:rsidRPr="008C09BD">
        <w:rPr>
          <w:rFonts w:ascii="Times New Roman" w:hAnsi="Times New Roman" w:cs="Times New Roman"/>
          <w:i/>
          <w:sz w:val="24"/>
          <w:szCs w:val="24"/>
        </w:rPr>
        <w:t xml:space="preserve">eimos ir mokyklos sąveikos principu – </w:t>
      </w:r>
      <w:r w:rsidR="00432ACD" w:rsidRPr="008C09BD">
        <w:rPr>
          <w:rFonts w:ascii="Times New Roman" w:hAnsi="Times New Roman" w:cs="Times New Roman"/>
          <w:sz w:val="24"/>
          <w:szCs w:val="24"/>
        </w:rPr>
        <w:t>grindžiama tėvų ir</w:t>
      </w:r>
      <w:r w:rsidR="000F2397" w:rsidRPr="008C09BD">
        <w:rPr>
          <w:rFonts w:ascii="Times New Roman" w:hAnsi="Times New Roman" w:cs="Times New Roman"/>
          <w:sz w:val="24"/>
          <w:szCs w:val="24"/>
        </w:rPr>
        <w:t xml:space="preserve"> bendruomenės sutelktumo, partne</w:t>
      </w:r>
      <w:r w:rsidR="00432ACD" w:rsidRPr="008C09BD">
        <w:rPr>
          <w:rFonts w:ascii="Times New Roman" w:hAnsi="Times New Roman" w:cs="Times New Roman"/>
          <w:sz w:val="24"/>
          <w:szCs w:val="24"/>
        </w:rPr>
        <w:t>riškų, pagarbių santykių pagrindu, pedagoginiu švietimu.</w:t>
      </w:r>
    </w:p>
    <w:p w14:paraId="453F2650" w14:textId="77777777" w:rsidR="008E0CB1" w:rsidRPr="008C09BD" w:rsidRDefault="00432ACD" w:rsidP="009E1C9F">
      <w:pPr>
        <w:pStyle w:val="Sraopastraipa"/>
        <w:numPr>
          <w:ilvl w:val="0"/>
          <w:numId w:val="37"/>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i/>
          <w:sz w:val="24"/>
          <w:szCs w:val="24"/>
        </w:rPr>
        <w:t xml:space="preserve">Pagrindinė ugdymo kryptis – </w:t>
      </w:r>
      <w:r w:rsidRPr="008C09BD">
        <w:rPr>
          <w:rFonts w:ascii="Times New Roman" w:hAnsi="Times New Roman" w:cs="Times New Roman"/>
          <w:sz w:val="24"/>
          <w:szCs w:val="24"/>
        </w:rPr>
        <w:t>sveikas ir turtingas gyvenimas nuo vaikystės.</w:t>
      </w:r>
    </w:p>
    <w:p w14:paraId="22AD9BB0" w14:textId="77777777" w:rsidR="009E1C9F" w:rsidRPr="008C09BD" w:rsidRDefault="009E1C9F" w:rsidP="009E1C9F">
      <w:pPr>
        <w:spacing w:after="0" w:line="360" w:lineRule="auto"/>
        <w:jc w:val="both"/>
        <w:rPr>
          <w:rFonts w:ascii="Times New Roman" w:hAnsi="Times New Roman" w:cs="Times New Roman"/>
          <w:b/>
          <w:sz w:val="24"/>
          <w:szCs w:val="24"/>
        </w:rPr>
      </w:pPr>
    </w:p>
    <w:p w14:paraId="793A737E" w14:textId="77777777" w:rsidR="001A043C" w:rsidRPr="008C09BD" w:rsidRDefault="009E1C9F" w:rsidP="00532C52">
      <w:pPr>
        <w:pStyle w:val="Sraopastraipa"/>
        <w:numPr>
          <w:ilvl w:val="0"/>
          <w:numId w:val="3"/>
        </w:numPr>
        <w:spacing w:after="0" w:line="360" w:lineRule="auto"/>
        <w:ind w:left="0" w:firstLine="851"/>
        <w:jc w:val="center"/>
        <w:rPr>
          <w:rFonts w:ascii="Times New Roman" w:hAnsi="Times New Roman" w:cs="Times New Roman"/>
          <w:b/>
          <w:sz w:val="24"/>
          <w:szCs w:val="24"/>
        </w:rPr>
      </w:pPr>
      <w:r w:rsidRPr="008C09BD">
        <w:rPr>
          <w:rFonts w:ascii="Times New Roman" w:hAnsi="Times New Roman" w:cs="Times New Roman"/>
          <w:b/>
          <w:sz w:val="24"/>
          <w:szCs w:val="24"/>
        </w:rPr>
        <w:lastRenderedPageBreak/>
        <w:t>TIKSLAI IR UŽDAVINIAI</w:t>
      </w:r>
    </w:p>
    <w:p w14:paraId="526DB0B1" w14:textId="77777777" w:rsidR="001A043C" w:rsidRPr="008C09BD" w:rsidRDefault="001A043C" w:rsidP="00012DA9">
      <w:pPr>
        <w:pStyle w:val="Sraopastraipa"/>
        <w:spacing w:after="0" w:line="360" w:lineRule="auto"/>
        <w:ind w:left="0" w:firstLine="851"/>
        <w:jc w:val="both"/>
        <w:rPr>
          <w:rFonts w:ascii="Times New Roman" w:hAnsi="Times New Roman" w:cs="Times New Roman"/>
          <w:b/>
          <w:sz w:val="24"/>
          <w:szCs w:val="24"/>
        </w:rPr>
      </w:pPr>
    </w:p>
    <w:p w14:paraId="55206352" w14:textId="77777777" w:rsidR="001A043C" w:rsidRPr="008C09BD" w:rsidRDefault="001A043C"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b/>
          <w:sz w:val="24"/>
          <w:szCs w:val="24"/>
        </w:rPr>
        <w:t xml:space="preserve">Tikslas – </w:t>
      </w:r>
      <w:r w:rsidRPr="008C09BD">
        <w:rPr>
          <w:rFonts w:ascii="Times New Roman" w:hAnsi="Times New Roman" w:cs="Times New Roman"/>
          <w:sz w:val="24"/>
          <w:szCs w:val="24"/>
        </w:rPr>
        <w:t xml:space="preserve">atsižvelgiant į pažangiausias mokslo ir visuomenės raidos tendencijas, bendradarbiaujant su šeima, ugdyti ikimokyklinio amžiaus </w:t>
      </w:r>
      <w:r w:rsidR="000E3D6F" w:rsidRPr="008C09BD">
        <w:rPr>
          <w:rFonts w:ascii="Times New Roman" w:hAnsi="Times New Roman" w:cs="Times New Roman"/>
          <w:sz w:val="24"/>
          <w:szCs w:val="24"/>
        </w:rPr>
        <w:t>(3 – 5 m.) vaikus užtikrinant lygias ugdymo galimybes, gebėjimų plėtojimą.</w:t>
      </w:r>
    </w:p>
    <w:p w14:paraId="568F25A4" w14:textId="77777777" w:rsidR="000E3D6F" w:rsidRPr="008C09BD" w:rsidRDefault="000E3D6F" w:rsidP="00012DA9">
      <w:pPr>
        <w:spacing w:after="0" w:line="360" w:lineRule="auto"/>
        <w:ind w:firstLine="851"/>
        <w:jc w:val="both"/>
        <w:rPr>
          <w:rFonts w:ascii="Times New Roman" w:hAnsi="Times New Roman" w:cs="Times New Roman"/>
          <w:b/>
          <w:sz w:val="24"/>
          <w:szCs w:val="24"/>
        </w:rPr>
      </w:pPr>
      <w:r w:rsidRPr="008C09BD">
        <w:rPr>
          <w:rFonts w:ascii="Times New Roman" w:hAnsi="Times New Roman" w:cs="Times New Roman"/>
          <w:b/>
          <w:sz w:val="24"/>
          <w:szCs w:val="24"/>
        </w:rPr>
        <w:t>Uždaviniai:</w:t>
      </w:r>
    </w:p>
    <w:p w14:paraId="4CA3F126" w14:textId="77777777" w:rsidR="000E3D6F" w:rsidRPr="008C09BD" w:rsidRDefault="000E3D6F" w:rsidP="00012DA9">
      <w:pPr>
        <w:pStyle w:val="Sraopastraipa"/>
        <w:numPr>
          <w:ilvl w:val="0"/>
          <w:numId w:val="13"/>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Kurti sąlygas padedančias vaikui tenkinti prigimtinius, kultūrinius, etninius, socialinius, pažintinius poreikius.</w:t>
      </w:r>
    </w:p>
    <w:p w14:paraId="48672036" w14:textId="77777777" w:rsidR="000E3D6F" w:rsidRPr="008C09BD" w:rsidRDefault="000E3D6F" w:rsidP="00012DA9">
      <w:pPr>
        <w:pStyle w:val="Sraopastraipa"/>
        <w:numPr>
          <w:ilvl w:val="0"/>
          <w:numId w:val="13"/>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Saugoti ir stiprinti vaiko fizinę ir psichinę sveikatą, sudaryti saugią aplinką</w:t>
      </w:r>
      <w:r w:rsidR="00573A55" w:rsidRPr="008C09BD">
        <w:rPr>
          <w:rFonts w:ascii="Times New Roman" w:hAnsi="Times New Roman" w:cs="Times New Roman"/>
          <w:sz w:val="24"/>
          <w:szCs w:val="24"/>
        </w:rPr>
        <w:t xml:space="preserve"> </w:t>
      </w:r>
      <w:r w:rsidRPr="008C09BD">
        <w:rPr>
          <w:rFonts w:ascii="Times New Roman" w:hAnsi="Times New Roman" w:cs="Times New Roman"/>
          <w:sz w:val="24"/>
          <w:szCs w:val="24"/>
        </w:rPr>
        <w:t>padedančią adaptuotis įstaigoje bei tenkinti aktyvumo ir judėjimo</w:t>
      </w:r>
      <w:r w:rsidR="00573A55" w:rsidRPr="008C09BD">
        <w:rPr>
          <w:rFonts w:ascii="Times New Roman" w:hAnsi="Times New Roman" w:cs="Times New Roman"/>
          <w:sz w:val="24"/>
          <w:szCs w:val="24"/>
        </w:rPr>
        <w:t xml:space="preserve"> poreikį.</w:t>
      </w:r>
    </w:p>
    <w:p w14:paraId="374B968D" w14:textId="77777777" w:rsidR="00573A55" w:rsidRPr="008C09BD" w:rsidRDefault="00573A55" w:rsidP="00012DA9">
      <w:pPr>
        <w:pStyle w:val="Sraopastraipa"/>
        <w:numPr>
          <w:ilvl w:val="0"/>
          <w:numId w:val="13"/>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Ugdyti komunikavimo, socialinę, pažintinę, meninę, sveikatos saugojimo kompetencijas.</w:t>
      </w:r>
    </w:p>
    <w:p w14:paraId="69DB7E61" w14:textId="77777777" w:rsidR="00573A55" w:rsidRPr="008C09BD" w:rsidRDefault="00573A55" w:rsidP="00012DA9">
      <w:pPr>
        <w:pStyle w:val="Sraopastraipa"/>
        <w:numPr>
          <w:ilvl w:val="0"/>
          <w:numId w:val="13"/>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Skatinti vaiko saviraišką ir kūrybiškumą, emocinę raidą.</w:t>
      </w:r>
    </w:p>
    <w:p w14:paraId="248C434E" w14:textId="77777777" w:rsidR="00573A55" w:rsidRPr="008C09BD" w:rsidRDefault="00573A55" w:rsidP="00012DA9">
      <w:pPr>
        <w:pStyle w:val="Sraopastraipa"/>
        <w:numPr>
          <w:ilvl w:val="0"/>
          <w:numId w:val="13"/>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Formuoti dorines, tautines, kultūros vertybes.</w:t>
      </w:r>
    </w:p>
    <w:p w14:paraId="33FEC8AD" w14:textId="77777777" w:rsidR="00D44DDD" w:rsidRPr="008C09BD" w:rsidRDefault="00826F3B" w:rsidP="009E1C9F">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                                                                      </w:t>
      </w:r>
    </w:p>
    <w:p w14:paraId="5065574F" w14:textId="77777777" w:rsidR="00573A55" w:rsidRPr="008C09BD" w:rsidRDefault="00BC09A1" w:rsidP="00532C52">
      <w:pPr>
        <w:pStyle w:val="Sraopastraipa"/>
        <w:numPr>
          <w:ilvl w:val="0"/>
          <w:numId w:val="3"/>
        </w:numPr>
        <w:spacing w:after="0" w:line="360" w:lineRule="auto"/>
        <w:ind w:left="0" w:firstLine="851"/>
        <w:jc w:val="center"/>
        <w:rPr>
          <w:rFonts w:ascii="Times New Roman" w:hAnsi="Times New Roman" w:cs="Times New Roman"/>
          <w:b/>
          <w:sz w:val="24"/>
          <w:szCs w:val="24"/>
        </w:rPr>
      </w:pPr>
      <w:r w:rsidRPr="008C09BD">
        <w:rPr>
          <w:rFonts w:ascii="Times New Roman" w:hAnsi="Times New Roman" w:cs="Times New Roman"/>
          <w:b/>
          <w:sz w:val="24"/>
          <w:szCs w:val="24"/>
        </w:rPr>
        <w:t>UGDYMO METODAI, BŪDAI IR PRIEMONĖS</w:t>
      </w:r>
    </w:p>
    <w:p w14:paraId="5AD34FF5" w14:textId="77777777" w:rsidR="00573A55" w:rsidRPr="008C09BD" w:rsidRDefault="00573A55" w:rsidP="00012DA9">
      <w:pPr>
        <w:pStyle w:val="Sraopastraipa"/>
        <w:spacing w:after="0" w:line="360" w:lineRule="auto"/>
        <w:ind w:left="0" w:firstLine="851"/>
        <w:jc w:val="both"/>
        <w:rPr>
          <w:rFonts w:ascii="Times New Roman" w:hAnsi="Times New Roman" w:cs="Times New Roman"/>
          <w:b/>
          <w:sz w:val="24"/>
          <w:szCs w:val="24"/>
        </w:rPr>
      </w:pPr>
    </w:p>
    <w:p w14:paraId="77AF572C" w14:textId="77777777" w:rsidR="001362FC" w:rsidRPr="008C09BD" w:rsidRDefault="001362FC"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Ugdymo turinys metodai ir priemonės parenkami taip, kad atitiktų vaiko amžių, galimybes, individualius ugdymo(si) poreikius, skatintų pačių vaikų aktyvią veiklą. Metodai nukreipti į visuminį vaiko ugdymą, dėmesys paskirstomas visų kompetencijų (komunikavimo, socialinės, sveikatos saugojimo, pažinimo, meninės) ugdymui, kompleksiškai ugdomi bendrieji bei individualūs gebėjimai.</w:t>
      </w:r>
    </w:p>
    <w:p w14:paraId="1CB025C7" w14:textId="77777777" w:rsidR="00D44DDD" w:rsidRPr="008C09BD" w:rsidRDefault="00D44DDD"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Organizuojant ikimokyklinio ugdymo procesą svarbu</w:t>
      </w:r>
      <w:r w:rsidR="008622E8" w:rsidRPr="008C09BD">
        <w:rPr>
          <w:rFonts w:ascii="Times New Roman" w:hAnsi="Times New Roman" w:cs="Times New Roman"/>
          <w:sz w:val="24"/>
          <w:szCs w:val="24"/>
        </w:rPr>
        <w:t>:</w:t>
      </w:r>
    </w:p>
    <w:p w14:paraId="2CA60143" w14:textId="77777777" w:rsidR="008622E8" w:rsidRPr="008C09BD" w:rsidRDefault="008622E8" w:rsidP="00012DA9">
      <w:pPr>
        <w:pStyle w:val="Sraopastraipa"/>
        <w:numPr>
          <w:ilvl w:val="0"/>
          <w:numId w:val="16"/>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orientuotis į vaiką, jo poreikius, interesus, vaikų kultūrą;</w:t>
      </w:r>
    </w:p>
    <w:p w14:paraId="778B2321" w14:textId="77777777" w:rsidR="008622E8" w:rsidRPr="008C09BD" w:rsidRDefault="008622E8" w:rsidP="00012DA9">
      <w:pPr>
        <w:pStyle w:val="Sraopastraipa"/>
        <w:numPr>
          <w:ilvl w:val="0"/>
          <w:numId w:val="16"/>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pripažinti vaiko žodinę saviraišką (žaidimus, fantazijas, mėgdžiojimus ir pan.)</w:t>
      </w:r>
    </w:p>
    <w:p w14:paraId="2FCFA73E" w14:textId="77777777" w:rsidR="008622E8" w:rsidRPr="008C09BD" w:rsidRDefault="008622E8" w:rsidP="00012DA9">
      <w:pPr>
        <w:pStyle w:val="Sraopastraipa"/>
        <w:numPr>
          <w:ilvl w:val="0"/>
          <w:numId w:val="16"/>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suprasti tai, kad vaikas turi teisę būti vaiku;</w:t>
      </w:r>
    </w:p>
    <w:p w14:paraId="4C4FD1E9" w14:textId="77777777" w:rsidR="008622E8" w:rsidRPr="008C09BD" w:rsidRDefault="008622E8" w:rsidP="00012DA9">
      <w:pPr>
        <w:pStyle w:val="Sraopastraipa"/>
        <w:numPr>
          <w:ilvl w:val="0"/>
          <w:numId w:val="16"/>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skatinti vaiko ir pedagogo sąveiką, vaiko aktyvumą, kūrybiškumą, praturtinti jo patirtį, padėti perimti kultūros vertybes;</w:t>
      </w:r>
    </w:p>
    <w:p w14:paraId="2D34B010" w14:textId="77777777" w:rsidR="008622E8" w:rsidRPr="008C09BD" w:rsidRDefault="008622E8" w:rsidP="00012DA9">
      <w:pPr>
        <w:pStyle w:val="Sraopastraipa"/>
        <w:numPr>
          <w:ilvl w:val="0"/>
          <w:numId w:val="16"/>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skatinti domėjimąsi supančia aplinka, gamta, joje vykstančiais procesais.</w:t>
      </w:r>
    </w:p>
    <w:p w14:paraId="5953162D" w14:textId="77777777" w:rsidR="008622E8" w:rsidRPr="008C09BD" w:rsidRDefault="008622E8" w:rsidP="00012DA9">
      <w:pPr>
        <w:pStyle w:val="Sraopastraipa"/>
        <w:spacing w:after="0" w:line="360" w:lineRule="auto"/>
        <w:ind w:left="0" w:firstLine="851"/>
        <w:jc w:val="both"/>
        <w:rPr>
          <w:rFonts w:ascii="Times New Roman" w:hAnsi="Times New Roman" w:cs="Times New Roman"/>
          <w:sz w:val="24"/>
          <w:szCs w:val="24"/>
        </w:rPr>
      </w:pPr>
    </w:p>
    <w:p w14:paraId="6386974F" w14:textId="7D5280C8" w:rsidR="008622E8" w:rsidRPr="008C09BD" w:rsidRDefault="000704E6" w:rsidP="009E1C9F">
      <w:pPr>
        <w:tabs>
          <w:tab w:val="left" w:pos="1276"/>
        </w:tabs>
        <w:spacing w:after="0" w:line="360" w:lineRule="auto"/>
        <w:ind w:firstLine="851"/>
        <w:rPr>
          <w:rFonts w:ascii="Times New Roman" w:hAnsi="Times New Roman" w:cs="Times New Roman"/>
          <w:b/>
          <w:sz w:val="24"/>
          <w:szCs w:val="24"/>
        </w:rPr>
      </w:pPr>
      <w:r w:rsidRPr="008C09BD">
        <w:rPr>
          <w:rFonts w:ascii="Times New Roman" w:hAnsi="Times New Roman" w:cs="Times New Roman"/>
          <w:b/>
          <w:sz w:val="24"/>
          <w:szCs w:val="24"/>
        </w:rPr>
        <w:t>U</w:t>
      </w:r>
      <w:r w:rsidR="008622E8" w:rsidRPr="008C09BD">
        <w:rPr>
          <w:rFonts w:ascii="Times New Roman" w:hAnsi="Times New Roman" w:cs="Times New Roman"/>
          <w:b/>
          <w:sz w:val="24"/>
          <w:szCs w:val="24"/>
        </w:rPr>
        <w:t>gdymo metodai ir būdai</w:t>
      </w:r>
      <w:r w:rsidR="004B7129" w:rsidRPr="008C09BD">
        <w:rPr>
          <w:rFonts w:ascii="Times New Roman" w:hAnsi="Times New Roman" w:cs="Times New Roman"/>
          <w:b/>
          <w:sz w:val="24"/>
          <w:szCs w:val="24"/>
        </w:rPr>
        <w:t>.</w:t>
      </w:r>
    </w:p>
    <w:p w14:paraId="3D679F2C" w14:textId="77777777" w:rsidR="00871D77" w:rsidRPr="008C09BD" w:rsidRDefault="00871D7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i/>
          <w:sz w:val="24"/>
          <w:szCs w:val="24"/>
        </w:rPr>
        <w:t xml:space="preserve">Žaidybiniai – </w:t>
      </w:r>
      <w:r w:rsidRPr="008C09BD">
        <w:rPr>
          <w:rFonts w:ascii="Times New Roman" w:hAnsi="Times New Roman" w:cs="Times New Roman"/>
          <w:sz w:val="24"/>
          <w:szCs w:val="24"/>
        </w:rPr>
        <w:t>žaidžiant ugdomi visi vaiko gebėjimai (patiria išgyvenimus, sužino, kuria, atranda), perima svarbiausias dvasines vertybes. Žaidimai skatina pozityvias vaiko emocijas. Žaidimai skirstomi į: kūrybinius, draminius, siužetinius ir žaidimus pagal taisykles.</w:t>
      </w:r>
    </w:p>
    <w:p w14:paraId="4B521CEC" w14:textId="77777777" w:rsidR="00871D77" w:rsidRPr="008C09BD" w:rsidRDefault="00871D7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i/>
          <w:sz w:val="24"/>
          <w:szCs w:val="24"/>
        </w:rPr>
        <w:lastRenderedPageBreak/>
        <w:t xml:space="preserve">Praktiniai – </w:t>
      </w:r>
      <w:r w:rsidRPr="008C09BD">
        <w:rPr>
          <w:rFonts w:ascii="Times New Roman" w:hAnsi="Times New Roman" w:cs="Times New Roman"/>
          <w:sz w:val="24"/>
          <w:szCs w:val="24"/>
        </w:rPr>
        <w:t xml:space="preserve">tai </w:t>
      </w:r>
      <w:r w:rsidR="00FD1C12" w:rsidRPr="008C09BD">
        <w:rPr>
          <w:rFonts w:ascii="Times New Roman" w:hAnsi="Times New Roman" w:cs="Times New Roman"/>
          <w:sz w:val="24"/>
          <w:szCs w:val="24"/>
        </w:rPr>
        <w:t>vaiko</w:t>
      </w:r>
      <w:r w:rsidRPr="008C09BD">
        <w:rPr>
          <w:rFonts w:ascii="Times New Roman" w:hAnsi="Times New Roman" w:cs="Times New Roman"/>
          <w:sz w:val="24"/>
          <w:szCs w:val="24"/>
        </w:rPr>
        <w:t xml:space="preserve"> darbai, praktinė veikla, tyrinėjimai, eksperimentavimai, stebėjimai. Jų pagalba vaikas</w:t>
      </w:r>
      <w:r w:rsidR="00FD1C12" w:rsidRPr="008C09BD">
        <w:rPr>
          <w:rFonts w:ascii="Times New Roman" w:hAnsi="Times New Roman" w:cs="Times New Roman"/>
          <w:sz w:val="24"/>
          <w:szCs w:val="24"/>
        </w:rPr>
        <w:t xml:space="preserve"> per ugdomąją veiklą susipažįsta su jį supančia aplinka.</w:t>
      </w:r>
    </w:p>
    <w:p w14:paraId="282C5D95" w14:textId="77777777" w:rsidR="00FD1C12" w:rsidRPr="008C09BD" w:rsidRDefault="00FD1C12"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i/>
          <w:sz w:val="24"/>
          <w:szCs w:val="24"/>
        </w:rPr>
        <w:t xml:space="preserve">Vaizdiniai – </w:t>
      </w:r>
      <w:r w:rsidRPr="008C09BD">
        <w:rPr>
          <w:rFonts w:ascii="Times New Roman" w:hAnsi="Times New Roman" w:cs="Times New Roman"/>
          <w:sz w:val="24"/>
          <w:szCs w:val="24"/>
        </w:rPr>
        <w:t>jais siekiama patikslinti vaiką supančio pasaulio objektų suvokimą, išsiaiškinti vaiko nuomonę (piešiniai, knygelių spalvinimas, paveikslų aptarimas, tyrinėjimas, demonstravimas ir kt.).</w:t>
      </w:r>
    </w:p>
    <w:p w14:paraId="490EDA6C" w14:textId="77777777" w:rsidR="000F2397" w:rsidRPr="008C09BD" w:rsidRDefault="000F239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i/>
          <w:sz w:val="24"/>
          <w:szCs w:val="24"/>
        </w:rPr>
        <w:t xml:space="preserve">Žodiniai – </w:t>
      </w:r>
      <w:r w:rsidRPr="008C09BD">
        <w:rPr>
          <w:rFonts w:ascii="Times New Roman" w:hAnsi="Times New Roman" w:cs="Times New Roman"/>
          <w:sz w:val="24"/>
          <w:szCs w:val="24"/>
        </w:rPr>
        <w:t>aptarimas diskusija, pokalbis, pasakojimas, aiškinimas, pasakų sekimas suteikia galimybę perteikti ir gauti informaciją.</w:t>
      </w:r>
      <w:r w:rsidR="00871D77" w:rsidRPr="008C09BD">
        <w:rPr>
          <w:rFonts w:ascii="Times New Roman" w:hAnsi="Times New Roman" w:cs="Times New Roman"/>
          <w:sz w:val="24"/>
          <w:szCs w:val="24"/>
        </w:rPr>
        <w:t xml:space="preserve">   </w:t>
      </w:r>
    </w:p>
    <w:p w14:paraId="59DE2B0A" w14:textId="77777777" w:rsidR="005D2017" w:rsidRPr="008C09BD" w:rsidRDefault="00323102"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i/>
          <w:sz w:val="24"/>
          <w:szCs w:val="24"/>
        </w:rPr>
        <w:t>Informacinės komunikacinės technologijos</w:t>
      </w:r>
      <w:r w:rsidR="005D2017" w:rsidRPr="008C09BD">
        <w:rPr>
          <w:rFonts w:ascii="Times New Roman" w:hAnsi="Times New Roman" w:cs="Times New Roman"/>
          <w:sz w:val="24"/>
          <w:szCs w:val="24"/>
        </w:rPr>
        <w:t xml:space="preserve"> </w:t>
      </w:r>
      <w:r w:rsidR="005D2017" w:rsidRPr="008C09BD">
        <w:rPr>
          <w:rFonts w:ascii="Times New Roman" w:hAnsi="Times New Roman" w:cs="Times New Roman"/>
          <w:i/>
          <w:sz w:val="24"/>
          <w:szCs w:val="24"/>
        </w:rPr>
        <w:t xml:space="preserve">(IKT) </w:t>
      </w:r>
      <w:r w:rsidR="000F2397" w:rsidRPr="008C09BD">
        <w:rPr>
          <w:rFonts w:ascii="Times New Roman" w:hAnsi="Times New Roman" w:cs="Times New Roman"/>
          <w:sz w:val="24"/>
          <w:szCs w:val="24"/>
        </w:rPr>
        <w:t>-</w:t>
      </w:r>
      <w:r w:rsidR="005D2017" w:rsidRPr="008C09BD">
        <w:rPr>
          <w:rFonts w:ascii="Times New Roman" w:hAnsi="Times New Roman" w:cs="Times New Roman"/>
          <w:sz w:val="24"/>
          <w:szCs w:val="24"/>
        </w:rPr>
        <w:t xml:space="preserve"> </w:t>
      </w:r>
      <w:r w:rsidR="00871D77" w:rsidRPr="008C09BD">
        <w:rPr>
          <w:rFonts w:ascii="Times New Roman" w:hAnsi="Times New Roman" w:cs="Times New Roman"/>
          <w:sz w:val="24"/>
          <w:szCs w:val="24"/>
        </w:rPr>
        <w:t xml:space="preserve"> </w:t>
      </w:r>
      <w:r w:rsidR="005D2017" w:rsidRPr="008C09BD">
        <w:rPr>
          <w:rFonts w:ascii="Times New Roman" w:hAnsi="Times New Roman" w:cs="Times New Roman"/>
          <w:sz w:val="24"/>
          <w:szCs w:val="24"/>
        </w:rPr>
        <w:t>padeda lengviau suprasti ir įsisavinti informaciją, skatina domėjimąsi,  lavina vaizduotę.</w:t>
      </w:r>
      <w:r w:rsidR="00871D77" w:rsidRPr="008C09BD">
        <w:rPr>
          <w:rFonts w:ascii="Times New Roman" w:hAnsi="Times New Roman" w:cs="Times New Roman"/>
          <w:sz w:val="24"/>
          <w:szCs w:val="24"/>
        </w:rPr>
        <w:t xml:space="preserve">     </w:t>
      </w:r>
    </w:p>
    <w:p w14:paraId="3B25F540" w14:textId="77777777" w:rsidR="001664DB" w:rsidRPr="008C09BD" w:rsidRDefault="005D201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i/>
          <w:sz w:val="24"/>
          <w:szCs w:val="24"/>
        </w:rPr>
        <w:t xml:space="preserve">Kūrybiniai – </w:t>
      </w:r>
      <w:r w:rsidRPr="008C09BD">
        <w:rPr>
          <w:rFonts w:ascii="Times New Roman" w:hAnsi="Times New Roman" w:cs="Times New Roman"/>
          <w:sz w:val="24"/>
          <w:szCs w:val="24"/>
        </w:rPr>
        <w:t>sudaromos sąlygos vaikams kelti ir įgyvendinti savo idėjas, ieškoti problemų sprendimo būdų, tyrinėti, analizuoti.</w:t>
      </w:r>
    </w:p>
    <w:p w14:paraId="3A3E7131" w14:textId="77777777" w:rsidR="001664DB" w:rsidRPr="008C09BD" w:rsidRDefault="001664DB"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i/>
          <w:sz w:val="24"/>
          <w:szCs w:val="24"/>
        </w:rPr>
        <w:lastRenderedPageBreak/>
        <w:t xml:space="preserve">Sportinės veiklos - </w:t>
      </w:r>
      <w:r w:rsidR="00871D77" w:rsidRPr="008C09BD">
        <w:rPr>
          <w:rFonts w:ascii="Times New Roman" w:hAnsi="Times New Roman" w:cs="Times New Roman"/>
          <w:sz w:val="24"/>
          <w:szCs w:val="24"/>
        </w:rPr>
        <w:t xml:space="preserve"> </w:t>
      </w:r>
      <w:r w:rsidRPr="008C09BD">
        <w:rPr>
          <w:rFonts w:ascii="Times New Roman" w:hAnsi="Times New Roman" w:cs="Times New Roman"/>
          <w:sz w:val="24"/>
          <w:szCs w:val="24"/>
        </w:rPr>
        <w:t>fiziniai pratimai, judrieji žaidimai, estafetės.</w:t>
      </w:r>
    </w:p>
    <w:p w14:paraId="08892F95" w14:textId="77777777" w:rsidR="001664DB" w:rsidRPr="008C09BD" w:rsidRDefault="001664DB" w:rsidP="00012DA9">
      <w:pPr>
        <w:spacing w:after="0" w:line="360" w:lineRule="auto"/>
        <w:ind w:firstLine="851"/>
        <w:jc w:val="both"/>
        <w:rPr>
          <w:rFonts w:ascii="Times New Roman" w:hAnsi="Times New Roman" w:cs="Times New Roman"/>
          <w:sz w:val="24"/>
          <w:szCs w:val="24"/>
        </w:rPr>
      </w:pPr>
    </w:p>
    <w:p w14:paraId="11F3253F" w14:textId="7656DC68" w:rsidR="008348DE" w:rsidRPr="008C09BD" w:rsidRDefault="008348DE" w:rsidP="00532C52">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b/>
          <w:sz w:val="24"/>
          <w:szCs w:val="24"/>
        </w:rPr>
        <w:t>Priemonių grupės</w:t>
      </w:r>
      <w:r w:rsidR="004B7129" w:rsidRPr="008C09BD">
        <w:rPr>
          <w:rFonts w:ascii="Times New Roman" w:hAnsi="Times New Roman" w:cs="Times New Roman"/>
          <w:b/>
          <w:sz w:val="24"/>
          <w:szCs w:val="24"/>
        </w:rPr>
        <w:t>.</w:t>
      </w:r>
      <w:r w:rsidRPr="008C09BD">
        <w:rPr>
          <w:rFonts w:ascii="Times New Roman" w:hAnsi="Times New Roman" w:cs="Times New Roman"/>
          <w:b/>
          <w:sz w:val="24"/>
          <w:szCs w:val="24"/>
        </w:rPr>
        <w:t xml:space="preserve"> </w:t>
      </w:r>
      <w:r w:rsidR="00871D77" w:rsidRPr="008C09BD">
        <w:rPr>
          <w:rFonts w:ascii="Times New Roman" w:hAnsi="Times New Roman" w:cs="Times New Roman"/>
          <w:sz w:val="24"/>
          <w:szCs w:val="24"/>
        </w:rPr>
        <w:t xml:space="preserve"> </w:t>
      </w:r>
    </w:p>
    <w:p w14:paraId="37E8AB9E" w14:textId="77777777" w:rsidR="008348DE" w:rsidRPr="008C09BD" w:rsidRDefault="008348DE"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Ugdymo turinio įgyvendinimui turi būti sudarytos visos sąlygos at</w:t>
      </w:r>
      <w:r w:rsidR="00C25A24" w:rsidRPr="008C09BD">
        <w:rPr>
          <w:rFonts w:ascii="Times New Roman" w:hAnsi="Times New Roman" w:cs="Times New Roman"/>
          <w:sz w:val="24"/>
          <w:szCs w:val="24"/>
        </w:rPr>
        <w:t xml:space="preserve">itinkančios </w:t>
      </w:r>
      <w:r w:rsidR="001F5D89" w:rsidRPr="008C09BD">
        <w:rPr>
          <w:rFonts w:ascii="Times New Roman" w:hAnsi="Times New Roman" w:cs="Times New Roman"/>
          <w:sz w:val="24"/>
          <w:szCs w:val="24"/>
        </w:rPr>
        <w:t xml:space="preserve">    </w:t>
      </w:r>
      <w:r w:rsidR="00C25A24" w:rsidRPr="008C09BD">
        <w:rPr>
          <w:rFonts w:ascii="Times New Roman" w:hAnsi="Times New Roman" w:cs="Times New Roman"/>
          <w:sz w:val="24"/>
          <w:szCs w:val="24"/>
        </w:rPr>
        <w:t>vaiko amžių, jo porei</w:t>
      </w:r>
      <w:r w:rsidRPr="008C09BD">
        <w:rPr>
          <w:rFonts w:ascii="Times New Roman" w:hAnsi="Times New Roman" w:cs="Times New Roman"/>
          <w:sz w:val="24"/>
          <w:szCs w:val="24"/>
        </w:rPr>
        <w:t>kius</w:t>
      </w:r>
      <w:r w:rsidR="00C25A24" w:rsidRPr="008C09BD">
        <w:rPr>
          <w:rFonts w:ascii="Times New Roman" w:hAnsi="Times New Roman" w:cs="Times New Roman"/>
          <w:sz w:val="24"/>
          <w:szCs w:val="24"/>
        </w:rPr>
        <w:t>:</w:t>
      </w:r>
    </w:p>
    <w:p w14:paraId="740C9C0B" w14:textId="77777777" w:rsidR="00C25A24" w:rsidRPr="008C09BD" w:rsidRDefault="00C25A24" w:rsidP="00012DA9">
      <w:pPr>
        <w:pStyle w:val="Sraopastraipa"/>
        <w:numPr>
          <w:ilvl w:val="0"/>
          <w:numId w:val="32"/>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Aplinka pritaikyta ir skatinanti įvairiapusį vaiko ugdymą, atitinkanti jo amžių ir poreikius (jauki, estetiška, saugi, funkcionali). Grupėje vaikas turi rasti viską, ko reikia žaidimams</w:t>
      </w:r>
      <w:r w:rsidR="0085614F" w:rsidRPr="008C09BD">
        <w:rPr>
          <w:rFonts w:ascii="Times New Roman" w:hAnsi="Times New Roman" w:cs="Times New Roman"/>
          <w:sz w:val="24"/>
          <w:szCs w:val="24"/>
        </w:rPr>
        <w:t>, aktyviai veiklai, poilsiui. Čia jis turi jaustis saugus, pagal savo poreikius ir įgūdžius pritaikyti žaidimams.</w:t>
      </w:r>
    </w:p>
    <w:p w14:paraId="22CB556C" w14:textId="25A59568" w:rsidR="0085614F" w:rsidRPr="008C09BD" w:rsidRDefault="0085614F" w:rsidP="00012DA9">
      <w:pPr>
        <w:pStyle w:val="Pagrindiniotekstotrauka"/>
        <w:numPr>
          <w:ilvl w:val="0"/>
          <w:numId w:val="32"/>
        </w:numPr>
        <w:spacing w:line="360" w:lineRule="auto"/>
        <w:ind w:left="0" w:firstLine="851"/>
        <w:jc w:val="both"/>
      </w:pPr>
      <w:r w:rsidRPr="008C09BD">
        <w:t>Mokymo priemonės (</w:t>
      </w:r>
      <w:r w:rsidR="00206865" w:rsidRPr="008C09BD">
        <w:t>staliukai, kėdės, edukacinės kaladėlės, konstruktoriai, dėlionės</w:t>
      </w:r>
      <w:r w:rsidRPr="008C09BD">
        <w:t xml:space="preserve">, žaislai, </w:t>
      </w:r>
      <w:r w:rsidR="00206865" w:rsidRPr="008C09BD">
        <w:t xml:space="preserve">sportinis inventorius, </w:t>
      </w:r>
      <w:r w:rsidRPr="008C09BD">
        <w:t xml:space="preserve">knygos, įvairios medžiagos ir kt.) – pedagogai siekia, kad mokymo </w:t>
      </w:r>
      <w:r w:rsidRPr="008C09BD">
        <w:lastRenderedPageBreak/>
        <w:t>priemonės atitiktų vaikų amžių, individualius esamus gebėjimus, žadintų norą pažinti, lavintų loginį mąstymą, aktyvų kūrybingumą, norą žaisti drauge.</w:t>
      </w:r>
    </w:p>
    <w:p w14:paraId="6D98DAC9" w14:textId="5C618BF9" w:rsidR="00826F3B" w:rsidRPr="008C09BD" w:rsidRDefault="0085614F" w:rsidP="00012DA9">
      <w:pPr>
        <w:pStyle w:val="Pagrindiniotekstotrauka"/>
        <w:numPr>
          <w:ilvl w:val="0"/>
          <w:numId w:val="32"/>
        </w:numPr>
        <w:spacing w:line="360" w:lineRule="auto"/>
        <w:ind w:left="0" w:firstLine="851"/>
        <w:jc w:val="both"/>
      </w:pPr>
      <w:r w:rsidRPr="008C09BD">
        <w:t xml:space="preserve">Pažintinės </w:t>
      </w:r>
      <w:r w:rsidR="001303DD" w:rsidRPr="008C09BD">
        <w:t xml:space="preserve">– </w:t>
      </w:r>
      <w:r w:rsidRPr="008C09BD">
        <w:t>edukacinės išvykos, ekskursijos, išvykos į gamtą, renginiai, akcijos, popietės, tradicinės šventės.</w:t>
      </w:r>
      <w:r w:rsidR="00826F3B" w:rsidRPr="008C09BD">
        <w:t xml:space="preserve">  </w:t>
      </w:r>
    </w:p>
    <w:p w14:paraId="1C0E46F6" w14:textId="77777777" w:rsidR="004A0930" w:rsidRPr="008C09BD" w:rsidRDefault="004A0930" w:rsidP="00012DA9">
      <w:pPr>
        <w:pStyle w:val="Sraopastraipa"/>
        <w:spacing w:after="0" w:line="360" w:lineRule="auto"/>
        <w:ind w:left="0" w:firstLine="851"/>
        <w:jc w:val="both"/>
        <w:rPr>
          <w:rFonts w:ascii="Times New Roman" w:hAnsi="Times New Roman" w:cs="Times New Roman"/>
          <w:sz w:val="24"/>
          <w:szCs w:val="24"/>
        </w:rPr>
      </w:pPr>
    </w:p>
    <w:p w14:paraId="574FB069" w14:textId="77777777" w:rsidR="000704E6" w:rsidRPr="008C09BD" w:rsidRDefault="000704E6" w:rsidP="00532C52">
      <w:pPr>
        <w:pStyle w:val="Sraopastraipa"/>
        <w:spacing w:after="0" w:line="360" w:lineRule="auto"/>
        <w:ind w:left="851"/>
        <w:jc w:val="both"/>
        <w:rPr>
          <w:rFonts w:ascii="Times New Roman" w:hAnsi="Times New Roman" w:cs="Times New Roman"/>
          <w:b/>
          <w:sz w:val="24"/>
          <w:szCs w:val="24"/>
        </w:rPr>
      </w:pPr>
    </w:p>
    <w:p w14:paraId="6AC4FB3E" w14:textId="7D71159B" w:rsidR="004A0930" w:rsidRPr="008C09BD" w:rsidRDefault="00EB1E8C" w:rsidP="00532C52">
      <w:pPr>
        <w:pStyle w:val="Sraopastraipa"/>
        <w:spacing w:after="0" w:line="360" w:lineRule="auto"/>
        <w:ind w:left="851"/>
        <w:jc w:val="both"/>
        <w:rPr>
          <w:rFonts w:ascii="Times New Roman" w:hAnsi="Times New Roman" w:cs="Times New Roman"/>
          <w:b/>
          <w:sz w:val="24"/>
          <w:szCs w:val="24"/>
        </w:rPr>
      </w:pPr>
      <w:r w:rsidRPr="008C09BD">
        <w:rPr>
          <w:rFonts w:ascii="Times New Roman" w:hAnsi="Times New Roman" w:cs="Times New Roman"/>
          <w:b/>
          <w:sz w:val="24"/>
          <w:szCs w:val="24"/>
        </w:rPr>
        <w:t>Ikimokyklinės grupės ir šeimos sąveika</w:t>
      </w:r>
      <w:r w:rsidR="004B7129" w:rsidRPr="008C09BD">
        <w:rPr>
          <w:rFonts w:ascii="Times New Roman" w:hAnsi="Times New Roman" w:cs="Times New Roman"/>
          <w:b/>
          <w:sz w:val="24"/>
          <w:szCs w:val="24"/>
        </w:rPr>
        <w:t>.</w:t>
      </w:r>
    </w:p>
    <w:p w14:paraId="21E77C5A" w14:textId="77777777" w:rsidR="00EB1E8C" w:rsidRPr="008C09BD" w:rsidRDefault="00EB1E8C"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Siekiama </w:t>
      </w:r>
      <w:r w:rsidR="001303DD" w:rsidRPr="008C09BD">
        <w:rPr>
          <w:rFonts w:ascii="Times New Roman" w:hAnsi="Times New Roman" w:cs="Times New Roman"/>
          <w:sz w:val="24"/>
          <w:szCs w:val="24"/>
        </w:rPr>
        <w:t xml:space="preserve">vaikų </w:t>
      </w:r>
      <w:r w:rsidRPr="008C09BD">
        <w:rPr>
          <w:rFonts w:ascii="Times New Roman" w:hAnsi="Times New Roman" w:cs="Times New Roman"/>
          <w:sz w:val="24"/>
          <w:szCs w:val="24"/>
        </w:rPr>
        <w:t>tėvus įtraukti į įstaigos gyvenimą. Tėvų dalyvavimas įstaigos gyvenime lemia vaikų p</w:t>
      </w:r>
      <w:r w:rsidR="00A20E26" w:rsidRPr="008C09BD">
        <w:rPr>
          <w:rFonts w:ascii="Times New Roman" w:hAnsi="Times New Roman" w:cs="Times New Roman"/>
          <w:sz w:val="24"/>
          <w:szCs w:val="24"/>
        </w:rPr>
        <w:t xml:space="preserve">asiekimus, motyvaciją, </w:t>
      </w:r>
      <w:r w:rsidR="00F83D59" w:rsidRPr="008C09BD">
        <w:rPr>
          <w:rFonts w:ascii="Times New Roman" w:hAnsi="Times New Roman" w:cs="Times New Roman"/>
          <w:sz w:val="24"/>
          <w:szCs w:val="24"/>
        </w:rPr>
        <w:t>savivertę</w:t>
      </w:r>
      <w:r w:rsidRPr="008C09BD">
        <w:rPr>
          <w:rFonts w:ascii="Times New Roman" w:hAnsi="Times New Roman" w:cs="Times New Roman"/>
          <w:sz w:val="24"/>
          <w:szCs w:val="24"/>
        </w:rPr>
        <w:t xml:space="preserve"> ir elgesį. Bendravimo su šeima formos:</w:t>
      </w:r>
    </w:p>
    <w:p w14:paraId="489A41DE" w14:textId="77777777" w:rsidR="00EB1E8C" w:rsidRPr="008C09BD" w:rsidRDefault="00EB1E8C" w:rsidP="00012DA9">
      <w:pPr>
        <w:pStyle w:val="Sraopastraipa"/>
        <w:numPr>
          <w:ilvl w:val="0"/>
          <w:numId w:val="2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Individualus bendravimas (individualūs pokalbiai, susirašinėjimas, susitikimas prie kavos puodelio),</w:t>
      </w:r>
    </w:p>
    <w:p w14:paraId="60DDABD3" w14:textId="32C7D77E" w:rsidR="00EB1E8C" w:rsidRPr="008C09BD" w:rsidRDefault="00EB1E8C" w:rsidP="00012DA9">
      <w:pPr>
        <w:pStyle w:val="Sraopastraipa"/>
        <w:numPr>
          <w:ilvl w:val="0"/>
          <w:numId w:val="2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Bendri tėvų, vaikų ir pedagogų renginiai (įvairios šventės, išleistuvės, atvirų durų dienos),</w:t>
      </w:r>
    </w:p>
    <w:p w14:paraId="3315B71D" w14:textId="77777777" w:rsidR="00EB1E8C" w:rsidRPr="008C09BD" w:rsidRDefault="00EB1E8C" w:rsidP="00012DA9">
      <w:pPr>
        <w:pStyle w:val="Sraopastraipa"/>
        <w:numPr>
          <w:ilvl w:val="0"/>
          <w:numId w:val="2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Bendri mokyklos susirinkimai,</w:t>
      </w:r>
    </w:p>
    <w:p w14:paraId="631E97DE" w14:textId="77777777" w:rsidR="00814B3A" w:rsidRPr="008C09BD" w:rsidRDefault="00814B3A" w:rsidP="00012DA9">
      <w:pPr>
        <w:pStyle w:val="Sraopastraipa"/>
        <w:numPr>
          <w:ilvl w:val="0"/>
          <w:numId w:val="2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Tėvų, vaiko ir pedagogo (aptariami vaiko pasiekimai</w:t>
      </w:r>
      <w:r w:rsidR="001303DD" w:rsidRPr="008C09BD">
        <w:rPr>
          <w:rFonts w:ascii="Times New Roman" w:hAnsi="Times New Roman" w:cs="Times New Roman"/>
          <w:sz w:val="24"/>
          <w:szCs w:val="24"/>
        </w:rPr>
        <w:t>)</w:t>
      </w:r>
      <w:r w:rsidRPr="008C09BD">
        <w:rPr>
          <w:rFonts w:ascii="Times New Roman" w:hAnsi="Times New Roman" w:cs="Times New Roman"/>
          <w:sz w:val="24"/>
          <w:szCs w:val="24"/>
        </w:rPr>
        <w:t>,</w:t>
      </w:r>
    </w:p>
    <w:p w14:paraId="27B512AA" w14:textId="77777777" w:rsidR="00814B3A" w:rsidRPr="008C09BD" w:rsidRDefault="00814B3A" w:rsidP="00012DA9">
      <w:pPr>
        <w:pStyle w:val="Sraopastraipa"/>
        <w:numPr>
          <w:ilvl w:val="0"/>
          <w:numId w:val="25"/>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Tėvų švietimas (specialistų konsultacijos, medžiaga tėvams skirtoje skelbimų lentoje).</w:t>
      </w:r>
    </w:p>
    <w:p w14:paraId="6899D6A0" w14:textId="77777777" w:rsidR="00871D77" w:rsidRPr="008C09BD" w:rsidRDefault="00871D77" w:rsidP="00012DA9">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    </w:t>
      </w:r>
    </w:p>
    <w:p w14:paraId="70CBB447" w14:textId="77777777" w:rsidR="00613684" w:rsidRPr="008C09BD" w:rsidRDefault="009E1C9F" w:rsidP="009E1C9F">
      <w:pPr>
        <w:pStyle w:val="Sraopastraipa"/>
        <w:numPr>
          <w:ilvl w:val="0"/>
          <w:numId w:val="29"/>
        </w:numPr>
        <w:spacing w:after="0" w:line="360" w:lineRule="auto"/>
        <w:ind w:left="0" w:firstLine="851"/>
        <w:jc w:val="center"/>
        <w:rPr>
          <w:rFonts w:ascii="Times New Roman" w:hAnsi="Times New Roman" w:cs="Times New Roman"/>
          <w:b/>
          <w:sz w:val="24"/>
          <w:szCs w:val="24"/>
        </w:rPr>
      </w:pPr>
      <w:r w:rsidRPr="008C09BD">
        <w:rPr>
          <w:rFonts w:ascii="Times New Roman" w:hAnsi="Times New Roman" w:cs="Times New Roman"/>
          <w:b/>
          <w:sz w:val="24"/>
          <w:szCs w:val="24"/>
        </w:rPr>
        <w:t>UGDYMO TURINYS</w:t>
      </w:r>
    </w:p>
    <w:p w14:paraId="51D0072C" w14:textId="77777777" w:rsidR="00613684" w:rsidRPr="008C09BD" w:rsidRDefault="00613684" w:rsidP="00012DA9">
      <w:pPr>
        <w:spacing w:after="0" w:line="360" w:lineRule="auto"/>
        <w:ind w:firstLine="851"/>
        <w:jc w:val="both"/>
        <w:rPr>
          <w:rFonts w:ascii="Times New Roman" w:hAnsi="Times New Roman" w:cs="Times New Roman"/>
          <w:b/>
          <w:sz w:val="24"/>
          <w:szCs w:val="24"/>
        </w:rPr>
      </w:pPr>
    </w:p>
    <w:p w14:paraId="678C983C" w14:textId="651D9F74" w:rsidR="00331743" w:rsidRPr="008C09BD" w:rsidRDefault="00613684" w:rsidP="00012DA9">
      <w:pPr>
        <w:pStyle w:val="Pagrindiniotekstotrauka"/>
        <w:spacing w:line="360" w:lineRule="auto"/>
        <w:ind w:left="0" w:firstLine="851"/>
        <w:jc w:val="both"/>
      </w:pPr>
      <w:r w:rsidRPr="008C09BD">
        <w:t>Ugdymo turinys modeliuojamas  apimant visų vaikui reikalingų kompetencijų ugdymą</w:t>
      </w:r>
      <w:r w:rsidR="00331743" w:rsidRPr="008C09BD">
        <w:rPr>
          <w:rStyle w:val="Puslapioinaosnuoroda"/>
        </w:rPr>
        <w:footnoteReference w:id="1"/>
      </w:r>
      <w:r w:rsidRPr="008C09BD">
        <w:t>:</w:t>
      </w:r>
      <w:r w:rsidR="00BE6349" w:rsidRPr="008C09BD">
        <w:t xml:space="preserve">  </w:t>
      </w:r>
    </w:p>
    <w:p w14:paraId="5D4C8A4A" w14:textId="3C7B11F0" w:rsidR="0053484A" w:rsidRPr="008C09BD" w:rsidRDefault="00BE6349" w:rsidP="001303DD">
      <w:pPr>
        <w:pStyle w:val="Pagrindiniotekstotrauka"/>
        <w:spacing w:line="360" w:lineRule="auto"/>
        <w:ind w:left="0" w:firstLine="851"/>
        <w:jc w:val="both"/>
        <w:rPr>
          <w:b/>
          <w:bCs/>
        </w:rPr>
      </w:pPr>
      <w:r w:rsidRPr="008C09BD">
        <w:rPr>
          <w:b/>
          <w:bCs/>
        </w:rPr>
        <w:t xml:space="preserve">                          </w:t>
      </w:r>
    </w:p>
    <w:p w14:paraId="5C622959" w14:textId="586BF423" w:rsidR="003A53D1" w:rsidRPr="008C09BD" w:rsidRDefault="00BE6349" w:rsidP="00D11C9E">
      <w:pPr>
        <w:pStyle w:val="Pagrindiniotekstotrauka"/>
        <w:spacing w:line="360" w:lineRule="auto"/>
        <w:ind w:left="0" w:firstLine="851"/>
      </w:pPr>
      <w:r w:rsidRPr="008C09BD">
        <w:rPr>
          <w:b/>
          <w:bCs/>
        </w:rPr>
        <w:lastRenderedPageBreak/>
        <w:t xml:space="preserve">1. </w:t>
      </w:r>
      <w:r w:rsidR="003A53D1" w:rsidRPr="008C09BD">
        <w:rPr>
          <w:b/>
          <w:bCs/>
        </w:rPr>
        <w:t>Kalbos ir komunikavimo kompetencija.</w:t>
      </w:r>
    </w:p>
    <w:p w14:paraId="3CD92DD3" w14:textId="77777777" w:rsidR="00F83D59" w:rsidRPr="008C09BD" w:rsidRDefault="003A53D1" w:rsidP="00012DA9">
      <w:pPr>
        <w:spacing w:after="0" w:line="360" w:lineRule="auto"/>
        <w:ind w:right="70" w:firstLine="851"/>
        <w:jc w:val="both"/>
        <w:rPr>
          <w:rFonts w:ascii="Times New Roman" w:hAnsi="Times New Roman" w:cs="Times New Roman"/>
          <w:b/>
          <w:i/>
          <w:sz w:val="24"/>
          <w:szCs w:val="24"/>
        </w:rPr>
      </w:pPr>
      <w:r w:rsidRPr="008C09BD">
        <w:rPr>
          <w:rFonts w:ascii="Times New Roman" w:hAnsi="Times New Roman" w:cs="Times New Roman"/>
          <w:bCs/>
          <w:sz w:val="24"/>
          <w:szCs w:val="24"/>
        </w:rPr>
        <w:t>Ši kompetencija</w:t>
      </w:r>
      <w:r w:rsidRPr="008C09BD">
        <w:rPr>
          <w:rFonts w:ascii="Times New Roman" w:hAnsi="Times New Roman" w:cs="Times New Roman"/>
          <w:b/>
          <w:bCs/>
          <w:sz w:val="24"/>
          <w:szCs w:val="24"/>
        </w:rPr>
        <w:t xml:space="preserve"> </w:t>
      </w:r>
      <w:r w:rsidRPr="008C09BD">
        <w:rPr>
          <w:rFonts w:ascii="Times New Roman" w:hAnsi="Times New Roman" w:cs="Times New Roman"/>
          <w:sz w:val="24"/>
          <w:szCs w:val="24"/>
        </w:rPr>
        <w:t>apima kalbėjimo ir bendravimo su vaikais ir suaugusiais sk</w:t>
      </w:r>
      <w:r w:rsidR="00F83D59" w:rsidRPr="008C09BD">
        <w:rPr>
          <w:rFonts w:ascii="Times New Roman" w:hAnsi="Times New Roman" w:cs="Times New Roman"/>
          <w:sz w:val="24"/>
          <w:szCs w:val="24"/>
        </w:rPr>
        <w:t xml:space="preserve">atinimą, aktyviojo ir pasyviojo </w:t>
      </w:r>
      <w:r w:rsidRPr="008C09BD">
        <w:rPr>
          <w:rFonts w:ascii="Times New Roman" w:hAnsi="Times New Roman" w:cs="Times New Roman"/>
          <w:sz w:val="24"/>
          <w:szCs w:val="24"/>
        </w:rPr>
        <w:t>žodyno turtinimą ugdant pasakojimo įgūdžius ir gebėjimą klausyti, meilės gimtajai kalbai ugdymą, vaikų</w:t>
      </w:r>
      <w:r w:rsidR="00F83D59" w:rsidRPr="008C09BD">
        <w:rPr>
          <w:rFonts w:ascii="Times New Roman" w:hAnsi="Times New Roman" w:cs="Times New Roman"/>
          <w:sz w:val="24"/>
          <w:szCs w:val="24"/>
        </w:rPr>
        <w:t xml:space="preserve"> </w:t>
      </w:r>
      <w:r w:rsidRPr="008C09BD">
        <w:rPr>
          <w:rFonts w:ascii="Times New Roman" w:hAnsi="Times New Roman" w:cs="Times New Roman"/>
          <w:sz w:val="24"/>
          <w:szCs w:val="24"/>
        </w:rPr>
        <w:t xml:space="preserve">literatūros kūrinių pažinimą. </w:t>
      </w:r>
      <w:r w:rsidR="00F83D59" w:rsidRPr="008C09BD">
        <w:rPr>
          <w:rFonts w:ascii="Times New Roman" w:hAnsi="Times New Roman" w:cs="Times New Roman"/>
          <w:sz w:val="24"/>
          <w:szCs w:val="24"/>
        </w:rPr>
        <w:t xml:space="preserve">Ji </w:t>
      </w:r>
      <w:r w:rsidR="00FC2CC0" w:rsidRPr="008C09BD">
        <w:rPr>
          <w:rFonts w:ascii="Times New Roman" w:hAnsi="Times New Roman" w:cs="Times New Roman"/>
          <w:sz w:val="24"/>
          <w:szCs w:val="24"/>
        </w:rPr>
        <w:t>sie</w:t>
      </w:r>
      <w:r w:rsidR="00F83D59" w:rsidRPr="008C09BD">
        <w:rPr>
          <w:rFonts w:ascii="Times New Roman" w:hAnsi="Times New Roman" w:cs="Times New Roman"/>
          <w:sz w:val="24"/>
          <w:szCs w:val="24"/>
        </w:rPr>
        <w:t>jama</w:t>
      </w:r>
      <w:r w:rsidR="00FC2CC0" w:rsidRPr="008C09BD">
        <w:rPr>
          <w:rFonts w:ascii="Times New Roman" w:hAnsi="Times New Roman" w:cs="Times New Roman"/>
          <w:sz w:val="24"/>
          <w:szCs w:val="24"/>
        </w:rPr>
        <w:t xml:space="preserve"> su noru ir gebė</w:t>
      </w:r>
      <w:r w:rsidR="00F83D59" w:rsidRPr="008C09BD">
        <w:rPr>
          <w:rFonts w:ascii="Times New Roman" w:hAnsi="Times New Roman" w:cs="Times New Roman"/>
          <w:sz w:val="24"/>
          <w:szCs w:val="24"/>
        </w:rPr>
        <w:t xml:space="preserve">jimu suprasti kitus, išreikšti save, būti suprastam; ieškoti informacijos, ja dalintis ir </w:t>
      </w:r>
      <w:r w:rsidR="00FC2CC0" w:rsidRPr="008C09BD">
        <w:rPr>
          <w:rFonts w:ascii="Times New Roman" w:hAnsi="Times New Roman" w:cs="Times New Roman"/>
          <w:sz w:val="24"/>
          <w:szCs w:val="24"/>
        </w:rPr>
        <w:t>panaudoti; suprasti rašytinius šaltinius ir taip turtinti savo patirtį.</w:t>
      </w:r>
      <w:r w:rsidR="00FC2CC0" w:rsidRPr="008C09BD">
        <w:rPr>
          <w:rFonts w:ascii="Times New Roman" w:hAnsi="Times New Roman" w:cs="Times New Roman"/>
          <w:b/>
          <w:i/>
          <w:sz w:val="24"/>
          <w:szCs w:val="24"/>
        </w:rPr>
        <w:t xml:space="preserve"> </w:t>
      </w:r>
      <w:r w:rsidRPr="008C09BD">
        <w:rPr>
          <w:rFonts w:ascii="Times New Roman" w:hAnsi="Times New Roman" w:cs="Times New Roman"/>
          <w:sz w:val="24"/>
          <w:szCs w:val="24"/>
        </w:rPr>
        <w:t>Kompetencija apima šias vaiko pasiekimų sritis: Sakytinė kalba (8 sritis) ir Rašytinės kalba (9 sritis).</w:t>
      </w:r>
      <w:r w:rsidR="00F83D59" w:rsidRPr="008C09BD">
        <w:rPr>
          <w:rFonts w:ascii="Times New Roman" w:hAnsi="Times New Roman" w:cs="Times New Roman"/>
          <w:b/>
          <w:i/>
          <w:sz w:val="24"/>
          <w:szCs w:val="24"/>
        </w:rPr>
        <w:t xml:space="preserve"> </w:t>
      </w:r>
    </w:p>
    <w:p w14:paraId="72BFC01B" w14:textId="77777777" w:rsidR="003A53D1" w:rsidRPr="008C09BD" w:rsidRDefault="00F83D59" w:rsidP="00012DA9">
      <w:pPr>
        <w:spacing w:after="0" w:line="360" w:lineRule="auto"/>
        <w:ind w:right="70" w:firstLine="851"/>
        <w:jc w:val="both"/>
        <w:rPr>
          <w:rFonts w:ascii="Times New Roman" w:hAnsi="Times New Roman" w:cs="Times New Roman"/>
          <w:sz w:val="24"/>
          <w:szCs w:val="24"/>
        </w:rPr>
      </w:pPr>
      <w:r w:rsidRPr="008C09BD">
        <w:rPr>
          <w:rFonts w:ascii="Times New Roman" w:hAnsi="Times New Roman" w:cs="Times New Roman"/>
          <w:b/>
          <w:i/>
          <w:sz w:val="24"/>
          <w:szCs w:val="24"/>
        </w:rPr>
        <w:t xml:space="preserve">Esminės nuostatos: </w:t>
      </w:r>
      <w:r w:rsidRPr="008C09BD">
        <w:rPr>
          <w:rFonts w:ascii="Times New Roman" w:eastAsia="Arial" w:hAnsi="Times New Roman" w:cs="Times New Roman"/>
          <w:sz w:val="24"/>
          <w:szCs w:val="24"/>
        </w:rPr>
        <w:t xml:space="preserve"> </w:t>
      </w:r>
      <w:r w:rsidRPr="008C09BD">
        <w:rPr>
          <w:rFonts w:ascii="Times New Roman" w:hAnsi="Times New Roman" w:cs="Times New Roman"/>
          <w:sz w:val="24"/>
          <w:szCs w:val="24"/>
        </w:rPr>
        <w:t>nusiteikęs išklausyti kitą ir išreikšti save bei savo patirtį kalba; domisi rašytiniais ženklais, simboliais, skaitomu tekstu.</w:t>
      </w:r>
    </w:p>
    <w:tbl>
      <w:tblPr>
        <w:tblStyle w:val="TableGrid"/>
        <w:tblW w:w="10149" w:type="dxa"/>
        <w:tblInd w:w="-367" w:type="dxa"/>
        <w:tblCellMar>
          <w:top w:w="8" w:type="dxa"/>
          <w:left w:w="108" w:type="dxa"/>
          <w:right w:w="49" w:type="dxa"/>
        </w:tblCellMar>
        <w:tblLook w:val="04A0" w:firstRow="1" w:lastRow="0" w:firstColumn="1" w:lastColumn="0" w:noHBand="0" w:noVBand="1"/>
      </w:tblPr>
      <w:tblGrid>
        <w:gridCol w:w="7"/>
        <w:gridCol w:w="2401"/>
        <w:gridCol w:w="10"/>
        <w:gridCol w:w="7696"/>
        <w:gridCol w:w="28"/>
        <w:gridCol w:w="7"/>
      </w:tblGrid>
      <w:tr w:rsidR="00FC2CC0" w:rsidRPr="008C09BD" w14:paraId="5F4C1851" w14:textId="77777777" w:rsidTr="006D2806">
        <w:trPr>
          <w:gridBefore w:val="1"/>
          <w:gridAfter w:val="2"/>
          <w:wBefore w:w="7" w:type="dxa"/>
          <w:wAfter w:w="35" w:type="dxa"/>
          <w:trHeight w:val="349"/>
        </w:trPr>
        <w:tc>
          <w:tcPr>
            <w:tcW w:w="10107" w:type="dxa"/>
            <w:gridSpan w:val="3"/>
            <w:tcBorders>
              <w:bottom w:val="single" w:sz="4" w:space="0" w:color="auto"/>
            </w:tcBorders>
            <w:vAlign w:val="center"/>
          </w:tcPr>
          <w:p w14:paraId="4139BE73" w14:textId="77777777" w:rsidR="00FC2CC0" w:rsidRPr="008C09BD" w:rsidRDefault="00FC2CC0" w:rsidP="00012DA9">
            <w:pPr>
              <w:spacing w:line="360" w:lineRule="auto"/>
              <w:rPr>
                <w:rFonts w:ascii="Times New Roman" w:hAnsi="Times New Roman" w:cs="Times New Roman"/>
                <w:sz w:val="24"/>
                <w:szCs w:val="24"/>
              </w:rPr>
            </w:pPr>
          </w:p>
        </w:tc>
      </w:tr>
      <w:tr w:rsidR="00FC2CC0" w:rsidRPr="008C09BD" w14:paraId="7BAE6873" w14:textId="77777777" w:rsidTr="006D2806">
        <w:trPr>
          <w:gridBefore w:val="1"/>
          <w:gridAfter w:val="2"/>
          <w:wBefore w:w="7" w:type="dxa"/>
          <w:wAfter w:w="35" w:type="dxa"/>
          <w:trHeight w:val="803"/>
        </w:trPr>
        <w:tc>
          <w:tcPr>
            <w:tcW w:w="2411" w:type="dxa"/>
            <w:gridSpan w:val="2"/>
            <w:tcBorders>
              <w:top w:val="single" w:sz="4" w:space="0" w:color="auto"/>
              <w:left w:val="single" w:sz="4" w:space="0" w:color="000000"/>
              <w:bottom w:val="single" w:sz="4" w:space="0" w:color="000000"/>
              <w:right w:val="single" w:sz="4" w:space="0" w:color="000000"/>
            </w:tcBorders>
          </w:tcPr>
          <w:p w14:paraId="054DD3C4" w14:textId="77777777" w:rsidR="00FC2CC0" w:rsidRPr="008C09BD" w:rsidRDefault="00FC2CC0" w:rsidP="009E1C9F">
            <w:pPr>
              <w:jc w:val="center"/>
              <w:rPr>
                <w:rFonts w:ascii="Times New Roman" w:hAnsi="Times New Roman" w:cs="Times New Roman"/>
                <w:sz w:val="24"/>
                <w:szCs w:val="24"/>
              </w:rPr>
            </w:pPr>
            <w:r w:rsidRPr="008C09BD">
              <w:rPr>
                <w:rFonts w:ascii="Times New Roman" w:hAnsi="Times New Roman" w:cs="Times New Roman"/>
                <w:b/>
                <w:sz w:val="24"/>
                <w:szCs w:val="24"/>
              </w:rPr>
              <w:t xml:space="preserve">Siektinos vertybinės </w:t>
            </w:r>
          </w:p>
          <w:p w14:paraId="15C1AEBE" w14:textId="77777777" w:rsidR="00FC2CC0" w:rsidRPr="008C09BD" w:rsidRDefault="00FC2CC0" w:rsidP="009E1C9F">
            <w:pPr>
              <w:jc w:val="center"/>
              <w:rPr>
                <w:rFonts w:ascii="Times New Roman" w:hAnsi="Times New Roman" w:cs="Times New Roman"/>
                <w:sz w:val="24"/>
                <w:szCs w:val="24"/>
              </w:rPr>
            </w:pPr>
            <w:r w:rsidRPr="008C09BD">
              <w:rPr>
                <w:rFonts w:ascii="Times New Roman" w:hAnsi="Times New Roman" w:cs="Times New Roman"/>
                <w:b/>
                <w:sz w:val="24"/>
                <w:szCs w:val="24"/>
              </w:rPr>
              <w:t xml:space="preserve">nuostatos, gebėjimai, pasiekimai </w:t>
            </w:r>
          </w:p>
        </w:tc>
        <w:tc>
          <w:tcPr>
            <w:tcW w:w="7696" w:type="dxa"/>
            <w:tcBorders>
              <w:top w:val="single" w:sz="4" w:space="0" w:color="auto"/>
              <w:left w:val="single" w:sz="4" w:space="0" w:color="000000"/>
              <w:bottom w:val="single" w:sz="4" w:space="0" w:color="000000"/>
              <w:right w:val="single" w:sz="4" w:space="0" w:color="000000"/>
            </w:tcBorders>
            <w:vAlign w:val="center"/>
          </w:tcPr>
          <w:p w14:paraId="42596CC4" w14:textId="77777777" w:rsidR="00FC2CC0" w:rsidRPr="008C09BD" w:rsidRDefault="00FC2CC0" w:rsidP="009E1C9F">
            <w:pPr>
              <w:jc w:val="center"/>
              <w:rPr>
                <w:rFonts w:ascii="Times New Roman" w:hAnsi="Times New Roman" w:cs="Times New Roman"/>
                <w:sz w:val="24"/>
                <w:szCs w:val="24"/>
              </w:rPr>
            </w:pPr>
            <w:r w:rsidRPr="008C09BD">
              <w:rPr>
                <w:rFonts w:ascii="Times New Roman" w:hAnsi="Times New Roman" w:cs="Times New Roman"/>
                <w:b/>
                <w:sz w:val="24"/>
                <w:szCs w:val="24"/>
              </w:rPr>
              <w:t xml:space="preserve">Vaiko veiksenos </w:t>
            </w:r>
          </w:p>
        </w:tc>
      </w:tr>
      <w:tr w:rsidR="00FC2CC0" w:rsidRPr="008C09BD" w14:paraId="5C9C4B63" w14:textId="77777777" w:rsidTr="004B7129">
        <w:trPr>
          <w:gridBefore w:val="1"/>
          <w:gridAfter w:val="2"/>
          <w:wBefore w:w="7" w:type="dxa"/>
          <w:wAfter w:w="35" w:type="dxa"/>
          <w:trHeight w:val="549"/>
        </w:trPr>
        <w:tc>
          <w:tcPr>
            <w:tcW w:w="2411" w:type="dxa"/>
            <w:gridSpan w:val="2"/>
            <w:tcBorders>
              <w:top w:val="single" w:sz="4" w:space="0" w:color="000000"/>
              <w:left w:val="single" w:sz="4" w:space="0" w:color="000000"/>
              <w:bottom w:val="single" w:sz="4" w:space="0" w:color="000000"/>
              <w:right w:val="single" w:sz="4" w:space="0" w:color="000000"/>
            </w:tcBorders>
            <w:vAlign w:val="center"/>
          </w:tcPr>
          <w:p w14:paraId="6CEA0E6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Klausosi įrašų, tekstų bendrine kalba ir tarme </w:t>
            </w:r>
          </w:p>
        </w:tc>
        <w:tc>
          <w:tcPr>
            <w:tcW w:w="7696" w:type="dxa"/>
            <w:tcBorders>
              <w:top w:val="single" w:sz="4" w:space="0" w:color="000000"/>
              <w:left w:val="single" w:sz="4" w:space="0" w:color="000000"/>
              <w:bottom w:val="single" w:sz="4" w:space="0" w:color="000000"/>
              <w:right w:val="single" w:sz="4" w:space="0" w:color="000000"/>
            </w:tcBorders>
          </w:tcPr>
          <w:p w14:paraId="6A371407"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Klausosi sekamų pasakų, sakmių, padavimų, skaitomų pažintinės literatūros kūrinių; </w:t>
            </w:r>
          </w:p>
          <w:p w14:paraId="5E083A91"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Nuolat klausosi lietuvių liaudie</w:t>
            </w:r>
            <w:r w:rsidR="00BC09A1" w:rsidRPr="008C09BD">
              <w:rPr>
                <w:rFonts w:ascii="Times New Roman" w:hAnsi="Times New Roman" w:cs="Times New Roman"/>
                <w:sz w:val="24"/>
                <w:szCs w:val="24"/>
              </w:rPr>
              <w:t>s kūrinių, dainų, žaidimų, gars</w:t>
            </w:r>
            <w:r w:rsidRPr="008C09BD">
              <w:rPr>
                <w:rFonts w:ascii="Times New Roman" w:hAnsi="Times New Roman" w:cs="Times New Roman"/>
                <w:sz w:val="24"/>
                <w:szCs w:val="24"/>
              </w:rPr>
              <w:t xml:space="preserve">ažodžių, patarlių, priežodžių, greitakalbių intuityviai perimdami etninį lietuvių kalbos reikšmių ir prasmių paveldą; </w:t>
            </w:r>
          </w:p>
          <w:p w14:paraId="7CBBA756" w14:textId="4081B549"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w:t>
            </w:r>
            <w:r w:rsidR="00105EC9" w:rsidRPr="008C09BD">
              <w:rPr>
                <w:rFonts w:ascii="Times New Roman" w:hAnsi="Times New Roman" w:cs="Times New Roman"/>
                <w:sz w:val="24"/>
                <w:szCs w:val="24"/>
              </w:rPr>
              <w:t>į</w:t>
            </w:r>
            <w:r w:rsidRPr="008C09BD">
              <w:rPr>
                <w:rFonts w:ascii="Times New Roman" w:hAnsi="Times New Roman" w:cs="Times New Roman"/>
                <w:sz w:val="24"/>
                <w:szCs w:val="24"/>
              </w:rPr>
              <w:t xml:space="preserve">vairius kalbinius lietuvių liaudies žaidimus bei ratelius, klausosi pedagogo kalbos; </w:t>
            </w:r>
          </w:p>
          <w:p w14:paraId="460F8634" w14:textId="77777777" w:rsidR="0053484A"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Klausosi tautosakos kūrinėlių, pastebi juose tarmiškus</w:t>
            </w:r>
            <w:r w:rsidR="009E1C9F" w:rsidRPr="008C09BD">
              <w:rPr>
                <w:rFonts w:ascii="Times New Roman" w:hAnsi="Times New Roman" w:cs="Times New Roman"/>
                <w:sz w:val="24"/>
                <w:szCs w:val="24"/>
              </w:rPr>
              <w:t xml:space="preserve"> žodžius, bando juos atkartoti.</w:t>
            </w:r>
          </w:p>
        </w:tc>
      </w:tr>
      <w:tr w:rsidR="00FC2CC0" w:rsidRPr="008C09BD" w14:paraId="548D8413" w14:textId="77777777" w:rsidTr="006D2806">
        <w:tblPrEx>
          <w:tblCellMar>
            <w:top w:w="7" w:type="dxa"/>
            <w:right w:w="53" w:type="dxa"/>
          </w:tblCellMar>
        </w:tblPrEx>
        <w:trPr>
          <w:gridBefore w:val="1"/>
          <w:gridAfter w:val="2"/>
          <w:wBefore w:w="7" w:type="dxa"/>
          <w:wAfter w:w="35" w:type="dxa"/>
          <w:trHeight w:val="770"/>
        </w:trPr>
        <w:tc>
          <w:tcPr>
            <w:tcW w:w="2401" w:type="dxa"/>
            <w:tcBorders>
              <w:top w:val="single" w:sz="4" w:space="0" w:color="auto"/>
              <w:left w:val="single" w:sz="4" w:space="0" w:color="000000"/>
              <w:bottom w:val="single" w:sz="4" w:space="0" w:color="000000"/>
              <w:right w:val="single" w:sz="4" w:space="0" w:color="auto"/>
            </w:tcBorders>
          </w:tcPr>
          <w:p w14:paraId="7304EE47"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Skiria žodžius, kurie panašiai skamba, bet turi skirtingą reikšmę </w:t>
            </w:r>
          </w:p>
        </w:tc>
        <w:tc>
          <w:tcPr>
            <w:tcW w:w="7706" w:type="dxa"/>
            <w:gridSpan w:val="2"/>
            <w:tcBorders>
              <w:top w:val="single" w:sz="4" w:space="0" w:color="auto"/>
              <w:left w:val="single" w:sz="4" w:space="0" w:color="auto"/>
              <w:bottom w:val="single" w:sz="4" w:space="0" w:color="000000"/>
              <w:right w:val="single" w:sz="4" w:space="0" w:color="auto"/>
            </w:tcBorders>
          </w:tcPr>
          <w:p w14:paraId="1F36076A" w14:textId="77777777" w:rsidR="006D2806"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žodžių žaidimus; </w:t>
            </w:r>
          </w:p>
          <w:p w14:paraId="76C73D74" w14:textId="77777777" w:rsidR="006D2806"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Kuria naujus žodžius, ieško panašiai skam</w:t>
            </w:r>
            <w:r w:rsidR="009E1C9F" w:rsidRPr="008C09BD">
              <w:rPr>
                <w:rFonts w:ascii="Times New Roman" w:hAnsi="Times New Roman" w:cs="Times New Roman"/>
                <w:sz w:val="24"/>
                <w:szCs w:val="24"/>
              </w:rPr>
              <w:t xml:space="preserve">bančių besirimuojančių žodžių. </w:t>
            </w:r>
          </w:p>
        </w:tc>
      </w:tr>
      <w:tr w:rsidR="00FC2CC0" w:rsidRPr="008C09BD" w14:paraId="430CEA49" w14:textId="77777777" w:rsidTr="009E1C9F">
        <w:tblPrEx>
          <w:tblCellMar>
            <w:top w:w="7" w:type="dxa"/>
            <w:right w:w="53" w:type="dxa"/>
          </w:tblCellMar>
        </w:tblPrEx>
        <w:trPr>
          <w:gridBefore w:val="1"/>
          <w:gridAfter w:val="2"/>
          <w:wBefore w:w="7" w:type="dxa"/>
          <w:wAfter w:w="35" w:type="dxa"/>
          <w:trHeight w:val="1182"/>
        </w:trPr>
        <w:tc>
          <w:tcPr>
            <w:tcW w:w="2401" w:type="dxa"/>
            <w:tcBorders>
              <w:top w:val="single" w:sz="4" w:space="0" w:color="000000"/>
              <w:left w:val="single" w:sz="4" w:space="0" w:color="000000"/>
              <w:bottom w:val="single" w:sz="4" w:space="0" w:color="000000"/>
              <w:right w:val="single" w:sz="4" w:space="0" w:color="000000"/>
            </w:tcBorders>
          </w:tcPr>
          <w:p w14:paraId="5410AD56"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Išgirsta pirmą, paskutinį ir žodžio viduryje esančius garsus </w:t>
            </w:r>
          </w:p>
        </w:tc>
        <w:tc>
          <w:tcPr>
            <w:tcW w:w="7706" w:type="dxa"/>
            <w:gridSpan w:val="2"/>
            <w:tcBorders>
              <w:top w:val="single" w:sz="4" w:space="0" w:color="000000"/>
              <w:left w:val="single" w:sz="4" w:space="0" w:color="000000"/>
              <w:bottom w:val="single" w:sz="4" w:space="0" w:color="000000"/>
              <w:right w:val="single" w:sz="4" w:space="0" w:color="000000"/>
            </w:tcBorders>
          </w:tcPr>
          <w:p w14:paraId="1ED68D51"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Įvairios žaidybinės veiklos metu žaidžia garsais; </w:t>
            </w:r>
          </w:p>
          <w:p w14:paraId="27F8246F"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Nusako pirmą ir paskutinį garsą žodžiuose; </w:t>
            </w:r>
          </w:p>
          <w:p w14:paraId="759A7F27"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Klauso greitakalbių, gamtos garsų pamėgdžiojimo. </w:t>
            </w:r>
          </w:p>
        </w:tc>
      </w:tr>
      <w:tr w:rsidR="00FC2CC0" w:rsidRPr="008C09BD" w14:paraId="7E19B0A7" w14:textId="77777777" w:rsidTr="006D2806">
        <w:tblPrEx>
          <w:tblCellMar>
            <w:top w:w="7" w:type="dxa"/>
            <w:right w:w="53" w:type="dxa"/>
          </w:tblCellMar>
        </w:tblPrEx>
        <w:trPr>
          <w:gridBefore w:val="1"/>
          <w:gridAfter w:val="2"/>
          <w:wBefore w:w="7" w:type="dxa"/>
          <w:wAfter w:w="35" w:type="dxa"/>
          <w:trHeight w:val="1022"/>
        </w:trPr>
        <w:tc>
          <w:tcPr>
            <w:tcW w:w="2401" w:type="dxa"/>
            <w:tcBorders>
              <w:top w:val="single" w:sz="4" w:space="0" w:color="000000"/>
              <w:left w:val="single" w:sz="4" w:space="0" w:color="000000"/>
              <w:bottom w:val="single" w:sz="4" w:space="0" w:color="000000"/>
              <w:right w:val="single" w:sz="4" w:space="0" w:color="000000"/>
            </w:tcBorders>
            <w:vAlign w:val="center"/>
          </w:tcPr>
          <w:p w14:paraId="6184DABE"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Seka ir suvokia knygelės, pokalbio pasakojimo, eigą </w:t>
            </w:r>
          </w:p>
        </w:tc>
        <w:tc>
          <w:tcPr>
            <w:tcW w:w="7706" w:type="dxa"/>
            <w:gridSpan w:val="2"/>
            <w:tcBorders>
              <w:top w:val="single" w:sz="4" w:space="0" w:color="000000"/>
              <w:left w:val="single" w:sz="4" w:space="0" w:color="000000"/>
              <w:bottom w:val="single" w:sz="4" w:space="0" w:color="000000"/>
              <w:right w:val="single" w:sz="4" w:space="0" w:color="000000"/>
            </w:tcBorders>
          </w:tcPr>
          <w:p w14:paraId="40C89E43"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Klausosi pokalbių, pasakojimų, sekimo, deklamavimo, skaitymo, įrašų; </w:t>
            </w:r>
          </w:p>
          <w:p w14:paraId="6B6C581D"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Klausinėja ką reiškia nežinomi žodžiai; </w:t>
            </w:r>
          </w:p>
          <w:p w14:paraId="367D405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Nusako klausomo kūrinio veiksmo vietą, laiką, eigą, apibūdina veik jus. </w:t>
            </w:r>
          </w:p>
        </w:tc>
      </w:tr>
      <w:tr w:rsidR="00FC2CC0" w:rsidRPr="008C09BD" w14:paraId="294EE021" w14:textId="77777777" w:rsidTr="006D2806">
        <w:tblPrEx>
          <w:tblCellMar>
            <w:top w:w="7" w:type="dxa"/>
            <w:right w:w="53" w:type="dxa"/>
          </w:tblCellMar>
        </w:tblPrEx>
        <w:trPr>
          <w:gridBefore w:val="1"/>
          <w:gridAfter w:val="2"/>
          <w:wBefore w:w="7" w:type="dxa"/>
          <w:wAfter w:w="35" w:type="dxa"/>
          <w:trHeight w:val="2919"/>
        </w:trPr>
        <w:tc>
          <w:tcPr>
            <w:tcW w:w="2401" w:type="dxa"/>
            <w:tcBorders>
              <w:top w:val="single" w:sz="4" w:space="0" w:color="000000"/>
              <w:left w:val="single" w:sz="4" w:space="0" w:color="000000"/>
              <w:bottom w:val="single" w:sz="4" w:space="0" w:color="000000"/>
              <w:right w:val="single" w:sz="4" w:space="0" w:color="000000"/>
            </w:tcBorders>
            <w:vAlign w:val="center"/>
          </w:tcPr>
          <w:p w14:paraId="3A9AE437"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Kalba natūraliai atliepdamas bendravimo situaciją, vartodamas vaizdingus žodžius </w:t>
            </w:r>
          </w:p>
        </w:tc>
        <w:tc>
          <w:tcPr>
            <w:tcW w:w="7706" w:type="dxa"/>
            <w:gridSpan w:val="2"/>
            <w:tcBorders>
              <w:top w:val="single" w:sz="4" w:space="0" w:color="000000"/>
              <w:left w:val="single" w:sz="4" w:space="0" w:color="000000"/>
              <w:bottom w:val="single" w:sz="4" w:space="0" w:color="000000"/>
              <w:right w:val="single" w:sz="4" w:space="0" w:color="000000"/>
            </w:tcBorders>
          </w:tcPr>
          <w:p w14:paraId="6331DB09"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Užmezga kontaktą, pasiūlo ką nors daryti (žaisti, piešti, dirbti) kartu vienam ar keliems bendraamžiams; </w:t>
            </w:r>
          </w:p>
          <w:p w14:paraId="0AACC5EF"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Paprašo informacijos, dalijasi su kitais turima informacija; </w:t>
            </w:r>
          </w:p>
          <w:p w14:paraId="21321740"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Diskutuoja vairiomis temomis; </w:t>
            </w:r>
          </w:p>
          <w:p w14:paraId="19B2B949"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Kalbasi apie bendravimo, elgesio taisykles; </w:t>
            </w:r>
          </w:p>
          <w:p w14:paraId="787AE07C"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stalo žaidimus, apžiūrinėja, aptaria žaislus ir kitus daiktus; </w:t>
            </w:r>
          </w:p>
          <w:p w14:paraId="1D02F361"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Tyli, kai kalba grupės draugas ar pedagogas, paiso grupėje sukurtų kito klausymo taisyklių; </w:t>
            </w:r>
          </w:p>
          <w:p w14:paraId="153F8D4F"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Pakartoja, pasako kitaip, jei jo nesupranta; </w:t>
            </w:r>
          </w:p>
          <w:p w14:paraId="421CC499"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Atsako  pateiktus klausimus; </w:t>
            </w:r>
          </w:p>
          <w:p w14:paraId="64AF048F"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Tikslingai nusako daiktus, jų ypatybes ir skaiči</w:t>
            </w:r>
            <w:r w:rsidR="002B2D78" w:rsidRPr="008C09BD">
              <w:rPr>
                <w:rFonts w:ascii="Times New Roman" w:hAnsi="Times New Roman" w:cs="Times New Roman"/>
                <w:sz w:val="24"/>
                <w:szCs w:val="24"/>
              </w:rPr>
              <w:t>ų įvardžiais ir skaitvardžiais.</w:t>
            </w:r>
          </w:p>
        </w:tc>
      </w:tr>
      <w:tr w:rsidR="00FC2CC0" w:rsidRPr="008C09BD" w14:paraId="3466AEAB" w14:textId="77777777" w:rsidTr="006D2806">
        <w:tblPrEx>
          <w:tblCellMar>
            <w:top w:w="7" w:type="dxa"/>
            <w:right w:w="53" w:type="dxa"/>
          </w:tblCellMar>
        </w:tblPrEx>
        <w:trPr>
          <w:gridBefore w:val="1"/>
          <w:gridAfter w:val="2"/>
          <w:wBefore w:w="7" w:type="dxa"/>
          <w:wAfter w:w="35" w:type="dxa"/>
          <w:trHeight w:val="2393"/>
        </w:trPr>
        <w:tc>
          <w:tcPr>
            <w:tcW w:w="2401" w:type="dxa"/>
            <w:tcBorders>
              <w:top w:val="single" w:sz="4" w:space="0" w:color="000000"/>
              <w:left w:val="single" w:sz="4" w:space="0" w:color="000000"/>
              <w:bottom w:val="single" w:sz="4" w:space="0" w:color="000000"/>
              <w:right w:val="single" w:sz="4" w:space="0" w:color="000000"/>
            </w:tcBorders>
            <w:vAlign w:val="center"/>
          </w:tcPr>
          <w:p w14:paraId="51F92755" w14:textId="4B1491CD"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Pasakoja, kalba apie savo patirtį, norus, svajones, problemas </w:t>
            </w:r>
          </w:p>
        </w:tc>
        <w:tc>
          <w:tcPr>
            <w:tcW w:w="7706" w:type="dxa"/>
            <w:gridSpan w:val="2"/>
            <w:tcBorders>
              <w:top w:val="single" w:sz="4" w:space="0" w:color="000000"/>
              <w:left w:val="single" w:sz="4" w:space="0" w:color="000000"/>
              <w:bottom w:val="single" w:sz="4" w:space="0" w:color="000000"/>
              <w:right w:val="single" w:sz="4" w:space="0" w:color="000000"/>
            </w:tcBorders>
          </w:tcPr>
          <w:p w14:paraId="5E66BD72"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Pasakoja, ką ruošiasi daryti, koks bus rezultatas; </w:t>
            </w:r>
          </w:p>
          <w:p w14:paraId="267EA8E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Kalba apie tai, ką norėtų veikti, matyti, išgirsti; </w:t>
            </w:r>
          </w:p>
          <w:p w14:paraId="6421EA93"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Kuo nors pasidžiaugia su pažįstamais,  žmonėmis; </w:t>
            </w:r>
          </w:p>
          <w:p w14:paraId="0430E8A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Ką nors praneša, papasakoja didelei vaikų grupei; </w:t>
            </w:r>
          </w:p>
          <w:p w14:paraId="635989E2"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Kalba apie tyrinėjant pastebėtas daiktų savybes; aiškina, pasakoja ką pats žino; </w:t>
            </w:r>
          </w:p>
          <w:p w14:paraId="7D0B86AE"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Kalba apie savo išgyvenimus namuose, grupėje, kelionėje; </w:t>
            </w:r>
          </w:p>
          <w:p w14:paraId="3E3AAA69"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Kalba ką mato, girdi, veikia; </w:t>
            </w:r>
          </w:p>
          <w:p w14:paraId="6BA858E1"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Kalbasi su bendraamžiais, pedagogais, pasakoja</w:t>
            </w:r>
            <w:r w:rsidR="009E1C9F" w:rsidRPr="008C09BD">
              <w:rPr>
                <w:rFonts w:ascii="Times New Roman" w:hAnsi="Times New Roman" w:cs="Times New Roman"/>
                <w:sz w:val="24"/>
                <w:szCs w:val="24"/>
              </w:rPr>
              <w:t xml:space="preserve"> patirtus įspūdžius, nutikimus.</w:t>
            </w:r>
          </w:p>
        </w:tc>
      </w:tr>
      <w:tr w:rsidR="00FC2CC0" w:rsidRPr="008C09BD" w14:paraId="7FB533DB" w14:textId="77777777" w:rsidTr="006D2806">
        <w:tblPrEx>
          <w:tblCellMar>
            <w:top w:w="7" w:type="dxa"/>
            <w:right w:w="53" w:type="dxa"/>
          </w:tblCellMar>
        </w:tblPrEx>
        <w:trPr>
          <w:gridBefore w:val="1"/>
          <w:gridAfter w:val="2"/>
          <w:wBefore w:w="7" w:type="dxa"/>
          <w:wAfter w:w="35" w:type="dxa"/>
          <w:trHeight w:val="1222"/>
        </w:trPr>
        <w:tc>
          <w:tcPr>
            <w:tcW w:w="2401" w:type="dxa"/>
            <w:tcBorders>
              <w:top w:val="single" w:sz="4" w:space="0" w:color="000000"/>
              <w:left w:val="single" w:sz="4" w:space="0" w:color="000000"/>
              <w:bottom w:val="single" w:sz="4" w:space="0" w:color="000000"/>
              <w:right w:val="single" w:sz="4" w:space="0" w:color="000000"/>
            </w:tcBorders>
            <w:vAlign w:val="center"/>
          </w:tcPr>
          <w:p w14:paraId="6247A492"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Kuria, pasakoja ir          atpasakoja pasakas ir tekstus, deklamuoja  </w:t>
            </w:r>
          </w:p>
        </w:tc>
        <w:tc>
          <w:tcPr>
            <w:tcW w:w="7706" w:type="dxa"/>
            <w:gridSpan w:val="2"/>
            <w:tcBorders>
              <w:top w:val="single" w:sz="4" w:space="0" w:color="000000"/>
              <w:left w:val="single" w:sz="4" w:space="0" w:color="000000"/>
              <w:bottom w:val="single" w:sz="4" w:space="0" w:color="000000"/>
              <w:right w:val="single" w:sz="4" w:space="0" w:color="000000"/>
            </w:tcBorders>
          </w:tcPr>
          <w:p w14:paraId="718155B2"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Pasakoja žiūrėdamas  paveikslėlius, knygelių, žurnalų iliustracijas;</w:t>
            </w:r>
          </w:p>
          <w:p w14:paraId="09C173A5"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Mokosi eilėraščių, dainelių, klausosi lietuvių liaudies ir kitos muzikos; </w:t>
            </w:r>
          </w:p>
          <w:p w14:paraId="5D7E3CA8"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Seka girdėtas pasakas, kuria savo; </w:t>
            </w:r>
          </w:p>
          <w:p w14:paraId="4EE9F051"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Keičia pasakos pabaigą, pradžią, įvyki</w:t>
            </w:r>
            <w:r w:rsidR="002B2D78" w:rsidRPr="008C09BD">
              <w:rPr>
                <w:rFonts w:ascii="Times New Roman" w:hAnsi="Times New Roman" w:cs="Times New Roman"/>
                <w:sz w:val="24"/>
                <w:szCs w:val="24"/>
              </w:rPr>
              <w:t>ų seką, keičia veikėjus ir kt..</w:t>
            </w:r>
          </w:p>
        </w:tc>
      </w:tr>
      <w:tr w:rsidR="00FC2CC0" w:rsidRPr="008C09BD" w14:paraId="22AE132E" w14:textId="77777777" w:rsidTr="006D28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1277"/>
        </w:trPr>
        <w:tc>
          <w:tcPr>
            <w:tcW w:w="2401" w:type="dxa"/>
            <w:vAlign w:val="center"/>
          </w:tcPr>
          <w:p w14:paraId="65934FFE"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Keičia balso stiprumą, kalbėjimo tempą, </w:t>
            </w:r>
          </w:p>
          <w:p w14:paraId="5F70B1CB"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intonaciją </w:t>
            </w:r>
          </w:p>
        </w:tc>
        <w:tc>
          <w:tcPr>
            <w:tcW w:w="7741" w:type="dxa"/>
            <w:gridSpan w:val="4"/>
          </w:tcPr>
          <w:p w14:paraId="01618F8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Dalyvauja teatrinėje veikloje, įstaigoje vykstančiose šventėse; </w:t>
            </w:r>
          </w:p>
          <w:p w14:paraId="16CB7B78"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teatrą, mėgdžioja pasakų herojus; </w:t>
            </w:r>
          </w:p>
          <w:p w14:paraId="174C6D22"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Reguliuoja savo kalbos garsumą; </w:t>
            </w:r>
          </w:p>
          <w:p w14:paraId="6A037BB7"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Atkreipia dėmes į  </w:t>
            </w:r>
            <w:r w:rsidR="002B2D78" w:rsidRPr="008C09BD">
              <w:rPr>
                <w:rFonts w:ascii="Times New Roman" w:hAnsi="Times New Roman" w:cs="Times New Roman"/>
                <w:sz w:val="24"/>
                <w:szCs w:val="24"/>
              </w:rPr>
              <w:t>kalbos intonacijas, jų įvairumą.</w:t>
            </w:r>
          </w:p>
        </w:tc>
      </w:tr>
      <w:tr w:rsidR="00FC2CC0" w:rsidRPr="008C09BD" w14:paraId="782B0473" w14:textId="77777777" w:rsidTr="006D28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924"/>
        </w:trPr>
        <w:tc>
          <w:tcPr>
            <w:tcW w:w="2401" w:type="dxa"/>
            <w:vAlign w:val="center"/>
          </w:tcPr>
          <w:p w14:paraId="0B2298E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Domisi knygomis, vairiais rašytiniais tekstais </w:t>
            </w:r>
          </w:p>
        </w:tc>
        <w:tc>
          <w:tcPr>
            <w:tcW w:w="7741" w:type="dxa"/>
            <w:gridSpan w:val="4"/>
          </w:tcPr>
          <w:p w14:paraId="495019C0"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Pasirenka knygą, varto, žiūrinėja knygas, periodinius leidinius; </w:t>
            </w:r>
          </w:p>
          <w:p w14:paraId="20F8BA10"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Atsineša mėgstamą knygą ir apie ją pasakoja kitiems; </w:t>
            </w:r>
          </w:p>
          <w:p w14:paraId="0106AD17"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Padedamas suaugusiųjų, suklijuoja apiply</w:t>
            </w:r>
            <w:r w:rsidR="002B2D78" w:rsidRPr="008C09BD">
              <w:rPr>
                <w:rFonts w:ascii="Times New Roman" w:hAnsi="Times New Roman" w:cs="Times New Roman"/>
                <w:sz w:val="24"/>
                <w:szCs w:val="24"/>
              </w:rPr>
              <w:t>šusias knygas, jas aplenkia.</w:t>
            </w:r>
          </w:p>
        </w:tc>
      </w:tr>
      <w:tr w:rsidR="00FC2CC0" w:rsidRPr="008C09BD" w14:paraId="7AD74351" w14:textId="77777777" w:rsidTr="006D28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769"/>
        </w:trPr>
        <w:tc>
          <w:tcPr>
            <w:tcW w:w="2401" w:type="dxa"/>
          </w:tcPr>
          <w:p w14:paraId="2556995B"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Supranta, kad garsas siejasi su raide, o raidės sudaro žodžius </w:t>
            </w:r>
          </w:p>
        </w:tc>
        <w:tc>
          <w:tcPr>
            <w:tcW w:w="7741" w:type="dxa"/>
            <w:gridSpan w:val="4"/>
          </w:tcPr>
          <w:p w14:paraId="0645F488"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Mokosi taisyklingai ir aiškiai tarti gimtosios kalbos žodžius; </w:t>
            </w:r>
          </w:p>
          <w:p w14:paraId="44C2A8EC"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žodžiais ir kuria naujus žodžius, ieško panašiai skambančių, besirimuojančių žodžių. </w:t>
            </w:r>
          </w:p>
        </w:tc>
      </w:tr>
      <w:tr w:rsidR="00FC2CC0" w:rsidRPr="008C09BD" w14:paraId="57C6879E" w14:textId="77777777" w:rsidTr="006D28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1701"/>
        </w:trPr>
        <w:tc>
          <w:tcPr>
            <w:tcW w:w="2401" w:type="dxa"/>
            <w:vAlign w:val="center"/>
          </w:tcPr>
          <w:p w14:paraId="2F3E759C"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Žino keletą abėcėlės raidžių, mėgdžioja garsus ir skiemenis </w:t>
            </w:r>
          </w:p>
        </w:tc>
        <w:tc>
          <w:tcPr>
            <w:tcW w:w="7741" w:type="dxa"/>
            <w:gridSpan w:val="4"/>
          </w:tcPr>
          <w:p w14:paraId="0A32ACD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Rodo ir vardija raides; </w:t>
            </w:r>
          </w:p>
          <w:p w14:paraId="551CFB9C" w14:textId="77777777" w:rsidR="00FC2CC0" w:rsidRPr="008C09BD" w:rsidRDefault="00FC2CC0" w:rsidP="009E1C9F">
            <w:pPr>
              <w:rPr>
                <w:rFonts w:ascii="Times New Roman" w:eastAsia="Arial" w:hAnsi="Times New Roman" w:cs="Times New Roman"/>
                <w:sz w:val="24"/>
                <w:szCs w:val="24"/>
              </w:rPr>
            </w:pPr>
            <w:r w:rsidRPr="008C09BD">
              <w:rPr>
                <w:rFonts w:ascii="Times New Roman" w:hAnsi="Times New Roman" w:cs="Times New Roman"/>
                <w:sz w:val="24"/>
                <w:szCs w:val="24"/>
              </w:rPr>
              <w:t xml:space="preserve">Rašo savo vardą, tėvų vardų pirmąsias raides; </w:t>
            </w:r>
          </w:p>
          <w:p w14:paraId="53ED6B29"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Dėlioja paveikslėlius su užrašytomis raidėmis; </w:t>
            </w:r>
            <w:r w:rsidRPr="008C09BD">
              <w:rPr>
                <w:rFonts w:ascii="Times New Roman" w:eastAsia="Arial" w:hAnsi="Times New Roman" w:cs="Times New Roman"/>
                <w:sz w:val="24"/>
                <w:szCs w:val="24"/>
              </w:rPr>
              <w:t xml:space="preserve"> </w:t>
            </w:r>
          </w:p>
          <w:p w14:paraId="5634D56A"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Manipuliuoja įvairios struktūros raidėmis;</w:t>
            </w:r>
          </w:p>
          <w:p w14:paraId="43EC3553"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Imituoja įvairius garsus (gyvūnų, paukščių balsus, vėjo ūžesį , griaustinio dundėji</w:t>
            </w:r>
            <w:r w:rsidR="002B2D78" w:rsidRPr="008C09BD">
              <w:rPr>
                <w:rFonts w:ascii="Times New Roman" w:hAnsi="Times New Roman" w:cs="Times New Roman"/>
                <w:sz w:val="24"/>
                <w:szCs w:val="24"/>
              </w:rPr>
              <w:t>mą, lietaus teškėjimą ir t.t.).</w:t>
            </w:r>
          </w:p>
        </w:tc>
      </w:tr>
      <w:tr w:rsidR="00FC2CC0" w:rsidRPr="008C09BD" w14:paraId="0A75341A" w14:textId="77777777" w:rsidTr="006D28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1260"/>
        </w:trPr>
        <w:tc>
          <w:tcPr>
            <w:tcW w:w="2401" w:type="dxa"/>
            <w:vAlign w:val="center"/>
          </w:tcPr>
          <w:p w14:paraId="764DA9C3"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Spausdintomis raidėmis rašo savo vardą, kopijuoja aplinkoje esančius žodžius </w:t>
            </w:r>
          </w:p>
        </w:tc>
        <w:tc>
          <w:tcPr>
            <w:tcW w:w="7741" w:type="dxa"/>
            <w:gridSpan w:val="4"/>
          </w:tcPr>
          <w:p w14:paraId="1C76973A"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Kopijuoja savo vardo raides, jas atpažįsta ir parodo knygoje; </w:t>
            </w:r>
          </w:p>
          <w:p w14:paraId="0C944971"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Keverzoja, piešia, rašo, štampuoja raides, savo vardą; </w:t>
            </w:r>
          </w:p>
          <w:p w14:paraId="2FD21E76"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Dailina, spalvina korteles su užrašytais žodžiais, vardais; </w:t>
            </w:r>
          </w:p>
          <w:p w14:paraId="2AE7675D"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Apvedžioja, kopijuoja knygelėse esančias raides, žodžius. </w:t>
            </w:r>
          </w:p>
        </w:tc>
      </w:tr>
      <w:tr w:rsidR="00FC2CC0" w:rsidRPr="008C09BD" w14:paraId="087A38A9" w14:textId="77777777" w:rsidTr="002B2D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892"/>
        </w:trPr>
        <w:tc>
          <w:tcPr>
            <w:tcW w:w="2401" w:type="dxa"/>
            <w:vAlign w:val="center"/>
          </w:tcPr>
          <w:p w14:paraId="4D5C90B4"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Įvairiais simboliais bando perteikti informaciją </w:t>
            </w:r>
          </w:p>
        </w:tc>
        <w:tc>
          <w:tcPr>
            <w:tcW w:w="7741" w:type="dxa"/>
            <w:gridSpan w:val="4"/>
          </w:tcPr>
          <w:p w14:paraId="73281943"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Piešia didžiąsias raides, skaitvardžius; </w:t>
            </w:r>
          </w:p>
          <w:p w14:paraId="645E114E"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Piešia ornamentus, spalvina, karpo, lipdo tekstą; </w:t>
            </w:r>
          </w:p>
          <w:p w14:paraId="07CAC1D2"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Rašo, smėlyje, ant stiklo, lentoje ir kitur.</w:t>
            </w:r>
          </w:p>
        </w:tc>
      </w:tr>
      <w:tr w:rsidR="00FC2CC0" w:rsidRPr="008C09BD" w14:paraId="6F571192" w14:textId="77777777" w:rsidTr="006D28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1285"/>
        </w:trPr>
        <w:tc>
          <w:tcPr>
            <w:tcW w:w="2401" w:type="dxa"/>
            <w:vAlign w:val="center"/>
          </w:tcPr>
          <w:p w14:paraId="53DC54AE"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Kompiuteriu rašo raides, žodžius </w:t>
            </w:r>
          </w:p>
        </w:tc>
        <w:tc>
          <w:tcPr>
            <w:tcW w:w="7741" w:type="dxa"/>
            <w:gridSpan w:val="4"/>
          </w:tcPr>
          <w:p w14:paraId="46A97446"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Susipažįsta su kompiuteriu, naudojimosi juo galimybėmis, sudedamosiomis dalimis: klaviatūra, monitoriumi, pele; </w:t>
            </w:r>
          </w:p>
          <w:p w14:paraId="6DDE6BD5"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Stebi, kaip rašo, spausdina ar renka tekstą kompiuteriu suaugusieji;</w:t>
            </w:r>
            <w:r w:rsidRPr="008C09BD">
              <w:rPr>
                <w:rFonts w:ascii="Times New Roman" w:eastAsia="Arial" w:hAnsi="Times New Roman" w:cs="Times New Roman"/>
                <w:sz w:val="24"/>
                <w:szCs w:val="24"/>
              </w:rPr>
              <w:t xml:space="preserve"> </w:t>
            </w:r>
            <w:r w:rsidRPr="008C09BD">
              <w:rPr>
                <w:rFonts w:ascii="Times New Roman" w:hAnsi="Times New Roman" w:cs="Times New Roman"/>
                <w:sz w:val="24"/>
                <w:szCs w:val="24"/>
              </w:rPr>
              <w:t xml:space="preserve">Kompiuteriu parašo savo vardą. </w:t>
            </w:r>
          </w:p>
          <w:p w14:paraId="08DBB262"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Atlieka interaktyvias užduotis.</w:t>
            </w:r>
          </w:p>
        </w:tc>
      </w:tr>
      <w:tr w:rsidR="00FC2CC0" w:rsidRPr="008C09BD" w14:paraId="027CA8FA" w14:textId="77777777" w:rsidTr="006D28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48" w:type="dxa"/>
          </w:tblCellMar>
        </w:tblPrEx>
        <w:trPr>
          <w:gridBefore w:val="1"/>
          <w:wBefore w:w="7" w:type="dxa"/>
          <w:trHeight w:val="2446"/>
        </w:trPr>
        <w:tc>
          <w:tcPr>
            <w:tcW w:w="2401" w:type="dxa"/>
            <w:vAlign w:val="center"/>
          </w:tcPr>
          <w:p w14:paraId="7A4A022D" w14:textId="77777777" w:rsidR="00FC2CC0" w:rsidRPr="008C09BD" w:rsidRDefault="00E51347" w:rsidP="009E1C9F">
            <w:pPr>
              <w:rPr>
                <w:rFonts w:ascii="Times New Roman" w:hAnsi="Times New Roman" w:cs="Times New Roman"/>
                <w:sz w:val="24"/>
                <w:szCs w:val="24"/>
              </w:rPr>
            </w:pPr>
            <w:r w:rsidRPr="008C09BD">
              <w:rPr>
                <w:rFonts w:ascii="Times New Roman" w:hAnsi="Times New Roman" w:cs="Times New Roman"/>
                <w:b/>
                <w:sz w:val="24"/>
                <w:szCs w:val="24"/>
              </w:rPr>
              <w:lastRenderedPageBreak/>
              <w:t xml:space="preserve">       </w:t>
            </w:r>
            <w:r w:rsidR="00FC2CC0" w:rsidRPr="008C09BD">
              <w:rPr>
                <w:rFonts w:ascii="Times New Roman" w:hAnsi="Times New Roman" w:cs="Times New Roman"/>
                <w:b/>
                <w:sz w:val="24"/>
                <w:szCs w:val="24"/>
              </w:rPr>
              <w:t>Priemonės</w:t>
            </w:r>
            <w:r w:rsidR="00FC2CC0" w:rsidRPr="008C09BD">
              <w:rPr>
                <w:rFonts w:ascii="Times New Roman" w:hAnsi="Times New Roman" w:cs="Times New Roman"/>
                <w:sz w:val="24"/>
                <w:szCs w:val="24"/>
              </w:rPr>
              <w:t xml:space="preserve"> </w:t>
            </w:r>
          </w:p>
        </w:tc>
        <w:tc>
          <w:tcPr>
            <w:tcW w:w="7741" w:type="dxa"/>
            <w:gridSpan w:val="4"/>
          </w:tcPr>
          <w:p w14:paraId="0442672C" w14:textId="77777777" w:rsidR="00FC2CC0" w:rsidRPr="008C09BD" w:rsidRDefault="00FC2CC0" w:rsidP="009E1C9F">
            <w:pPr>
              <w:rPr>
                <w:rFonts w:ascii="Times New Roman" w:hAnsi="Times New Roman" w:cs="Times New Roman"/>
                <w:sz w:val="24"/>
                <w:szCs w:val="24"/>
              </w:rPr>
            </w:pPr>
            <w:r w:rsidRPr="008C09BD">
              <w:rPr>
                <w:rFonts w:ascii="Times New Roman" w:hAnsi="Times New Roman" w:cs="Times New Roman"/>
                <w:sz w:val="24"/>
                <w:szCs w:val="24"/>
              </w:rPr>
              <w:t xml:space="preserve">Knygos vaikams (knygelės, žurnalai, vaikiškos enciklopedijos ir kt.); raidynai; žodžių kortelės, stalo žaidimai su raidėmis, užrašais skirti kalbai ugdyti; pasakų, muzikos įrašai (kompaktiniai diskai, garso kasetės) ir kt.; žaislinės knygelės vaikams (su iškirptais langeliais, perspektyviniu vaizdu, turinčios vaizdo ir garso efektų); pasakų veikėjų siluetai, figūrėlės, kaukės; skirtukai, žymekliai knygoms; simboliniai lipdukai, kompiuteris, kompiuterinės programos (pvz., programos, padedančios vaikui lavinti mąstymą, skatinančios modeliuoti daiktus, bandyti rašyti ir kt.); interaktyvi lenta, įvairių struktūrų (su magnetu, iš popieriaus ir plastiko)  </w:t>
            </w:r>
            <w:r w:rsidR="009E1C9F" w:rsidRPr="008C09BD">
              <w:rPr>
                <w:rFonts w:ascii="Times New Roman" w:hAnsi="Times New Roman" w:cs="Times New Roman"/>
                <w:sz w:val="24"/>
                <w:szCs w:val="24"/>
              </w:rPr>
              <w:t xml:space="preserve">raidės ir skaičiai, skiemenys. </w:t>
            </w:r>
          </w:p>
        </w:tc>
      </w:tr>
      <w:tr w:rsidR="007F6C3D" w:rsidRPr="008C09BD" w14:paraId="03C39856" w14:textId="77777777" w:rsidTr="006D2806">
        <w:tblPrEx>
          <w:tblCellMar>
            <w:top w:w="121" w:type="dxa"/>
            <w:left w:w="115" w:type="dxa"/>
            <w:right w:w="115" w:type="dxa"/>
          </w:tblCellMar>
        </w:tblPrEx>
        <w:trPr>
          <w:gridAfter w:val="1"/>
          <w:wAfter w:w="7" w:type="dxa"/>
          <w:trHeight w:val="19"/>
        </w:trPr>
        <w:tc>
          <w:tcPr>
            <w:tcW w:w="10142" w:type="dxa"/>
            <w:gridSpan w:val="5"/>
            <w:vAlign w:val="center"/>
          </w:tcPr>
          <w:p w14:paraId="036B35D2" w14:textId="77777777" w:rsidR="00D11C9E" w:rsidRPr="008C09BD" w:rsidRDefault="007F6C3D" w:rsidP="00D11C9E">
            <w:pPr>
              <w:spacing w:line="360" w:lineRule="auto"/>
              <w:ind w:right="3"/>
              <w:rPr>
                <w:rFonts w:ascii="Times New Roman" w:hAnsi="Times New Roman" w:cs="Times New Roman"/>
                <w:b/>
                <w:sz w:val="24"/>
                <w:szCs w:val="24"/>
              </w:rPr>
            </w:pPr>
            <w:r w:rsidRPr="008C09BD">
              <w:rPr>
                <w:rFonts w:ascii="Times New Roman" w:hAnsi="Times New Roman" w:cs="Times New Roman"/>
                <w:b/>
                <w:sz w:val="24"/>
                <w:szCs w:val="24"/>
              </w:rPr>
              <w:t xml:space="preserve">  </w:t>
            </w:r>
            <w:r w:rsidR="0053484A" w:rsidRPr="008C09BD">
              <w:rPr>
                <w:rFonts w:ascii="Times New Roman" w:hAnsi="Times New Roman" w:cs="Times New Roman"/>
                <w:b/>
                <w:sz w:val="24"/>
                <w:szCs w:val="24"/>
              </w:rPr>
              <w:t xml:space="preserve">                                           </w:t>
            </w:r>
          </w:p>
          <w:p w14:paraId="42FC7935" w14:textId="44DAF287" w:rsidR="007F6C3D" w:rsidRPr="008C09BD" w:rsidRDefault="007F6C3D" w:rsidP="00D11C9E">
            <w:pPr>
              <w:spacing w:line="360" w:lineRule="auto"/>
              <w:ind w:right="3" w:firstLine="786"/>
              <w:rPr>
                <w:rFonts w:ascii="Times New Roman" w:hAnsi="Times New Roman" w:cs="Times New Roman"/>
                <w:b/>
                <w:sz w:val="24"/>
                <w:szCs w:val="24"/>
              </w:rPr>
            </w:pPr>
            <w:r w:rsidRPr="008C09BD">
              <w:rPr>
                <w:rFonts w:ascii="Times New Roman" w:hAnsi="Times New Roman" w:cs="Times New Roman"/>
                <w:b/>
                <w:sz w:val="24"/>
                <w:szCs w:val="24"/>
              </w:rPr>
              <w:t xml:space="preserve">2.  </w:t>
            </w:r>
            <w:r w:rsidR="002B2D78" w:rsidRPr="008C09BD">
              <w:rPr>
                <w:rFonts w:ascii="Times New Roman" w:hAnsi="Times New Roman" w:cs="Times New Roman"/>
                <w:b/>
                <w:sz w:val="24"/>
                <w:szCs w:val="24"/>
              </w:rPr>
              <w:t>Socialinė kompetencija</w:t>
            </w:r>
            <w:r w:rsidR="00B0030A" w:rsidRPr="008C09BD">
              <w:rPr>
                <w:rFonts w:ascii="Times New Roman" w:hAnsi="Times New Roman" w:cs="Times New Roman"/>
                <w:b/>
                <w:sz w:val="24"/>
                <w:szCs w:val="24"/>
              </w:rPr>
              <w:t>.</w:t>
            </w:r>
            <w:r w:rsidR="002B2D78" w:rsidRPr="008C09BD">
              <w:rPr>
                <w:rFonts w:ascii="Times New Roman" w:hAnsi="Times New Roman" w:cs="Times New Roman"/>
                <w:b/>
                <w:sz w:val="24"/>
                <w:szCs w:val="24"/>
              </w:rPr>
              <w:t xml:space="preserve">  </w:t>
            </w:r>
          </w:p>
          <w:p w14:paraId="6AC2AE66" w14:textId="77777777" w:rsidR="007F6C3D" w:rsidRPr="008C09BD" w:rsidRDefault="007F6C3D" w:rsidP="00D11C9E">
            <w:pPr>
              <w:pStyle w:val="Pagrindiniotekstotrauka"/>
              <w:spacing w:line="360" w:lineRule="auto"/>
              <w:ind w:left="-66" w:firstLine="852"/>
              <w:jc w:val="both"/>
            </w:pPr>
            <w:r w:rsidRPr="008C09BD">
              <w:rPr>
                <w:bCs/>
              </w:rPr>
              <w:t>Socialinė kompetencija</w:t>
            </w:r>
            <w:r w:rsidRPr="008C09BD">
              <w:rPr>
                <w:b/>
                <w:bCs/>
              </w:rPr>
              <w:t xml:space="preserve"> </w:t>
            </w:r>
            <w:r w:rsidRPr="008C09BD">
              <w:t>apima vaikų savęs ir aplinkos suvokim</w:t>
            </w:r>
            <w:r w:rsidR="0053484A" w:rsidRPr="008C09BD">
              <w:t xml:space="preserve">ą, savo ir kitų žmonių emocijų, </w:t>
            </w:r>
            <w:r w:rsidRPr="008C09BD">
              <w:t xml:space="preserve">jausmų, elgesio ypatumų pažinimą ir išraišką, savarankiškumo skatinimą, savikontrolės įgūdžių, atjautos, tolerancijos ugdymą. Kompetencija </w:t>
            </w:r>
            <w:r w:rsidR="006D2806" w:rsidRPr="008C09BD">
              <w:t xml:space="preserve">siejama su šiomis </w:t>
            </w:r>
            <w:r w:rsidRPr="008C09BD">
              <w:t>vaiko pasiekimų sritis: Emocijų suvokimas</w:t>
            </w:r>
            <w:r w:rsidR="00E51347" w:rsidRPr="008C09BD">
              <w:t xml:space="preserve"> </w:t>
            </w:r>
            <w:r w:rsidRPr="008C09BD">
              <w:t>ir raiška (3 sritis), Savireguliacija ir savikontrolė (4 sritis), Savivoka ir savigarba (5 sritis), Santykiai su suaugusiaisiais (6 sritis), Santykiai su bendraamžiais (7 sritis), Iniciatyvumas ir atkaklumas (14 sritis), Problemų sprendimas (16 sritis).</w:t>
            </w:r>
          </w:p>
          <w:p w14:paraId="0E6C3E1B" w14:textId="77777777" w:rsidR="007F6C3D" w:rsidRDefault="007F6C3D" w:rsidP="002B2D78">
            <w:pPr>
              <w:spacing w:line="360" w:lineRule="auto"/>
              <w:ind w:left="38" w:firstLine="852"/>
              <w:jc w:val="both"/>
              <w:rPr>
                <w:rFonts w:ascii="Times New Roman" w:hAnsi="Times New Roman" w:cs="Times New Roman"/>
                <w:sz w:val="24"/>
                <w:szCs w:val="24"/>
              </w:rPr>
            </w:pPr>
            <w:r w:rsidRPr="008C09BD">
              <w:rPr>
                <w:rFonts w:ascii="Times New Roman" w:hAnsi="Times New Roman" w:cs="Times New Roman"/>
                <w:b/>
                <w:i/>
                <w:sz w:val="24"/>
                <w:szCs w:val="24"/>
              </w:rPr>
              <w:t xml:space="preserve">Esminės nuostatos:  </w:t>
            </w:r>
            <w:r w:rsidRPr="008C09BD">
              <w:rPr>
                <w:rFonts w:ascii="Times New Roman" w:hAnsi="Times New Roman" w:cs="Times New Roman"/>
                <w:sz w:val="24"/>
                <w:szCs w:val="24"/>
              </w:rPr>
              <w:t xml:space="preserve">didžiuojasi savimi ir didėjančiais savo gebėjimais; vertina save teigimai;                              </w:t>
            </w:r>
            <w:r w:rsidR="0053484A" w:rsidRPr="008C09BD">
              <w:rPr>
                <w:rFonts w:ascii="Times New Roman" w:hAnsi="Times New Roman" w:cs="Times New Roman"/>
                <w:sz w:val="24"/>
                <w:szCs w:val="24"/>
              </w:rPr>
              <w:t xml:space="preserve">                    </w:t>
            </w:r>
            <w:r w:rsidRPr="008C09BD">
              <w:rPr>
                <w:rFonts w:ascii="Times New Roman" w:hAnsi="Times New Roman" w:cs="Times New Roman"/>
                <w:sz w:val="24"/>
                <w:szCs w:val="24"/>
              </w:rPr>
              <w:t>nusiteikęs geranoriškai bendrauti ir bendradarbiauti su suaugusiai, bendraamžiais; domisi savo ir kitų emocijomis bei jausmais;  sutelkia dėmesį; geba valdyti emocijų raišką ir elgesį.</w:t>
            </w:r>
          </w:p>
          <w:p w14:paraId="49A96CE6" w14:textId="6D2DBB02" w:rsidR="004032C9" w:rsidRPr="008C09BD" w:rsidRDefault="004032C9" w:rsidP="002B2D78">
            <w:pPr>
              <w:spacing w:line="360" w:lineRule="auto"/>
              <w:ind w:left="38" w:firstLine="852"/>
              <w:jc w:val="both"/>
              <w:rPr>
                <w:rFonts w:ascii="Times New Roman" w:hAnsi="Times New Roman" w:cs="Times New Roman"/>
                <w:sz w:val="24"/>
                <w:szCs w:val="24"/>
              </w:rPr>
            </w:pPr>
          </w:p>
        </w:tc>
      </w:tr>
    </w:tbl>
    <w:p w14:paraId="01B7DA7C" w14:textId="77777777" w:rsidR="00FA4867" w:rsidRPr="008C09BD" w:rsidRDefault="00FA4867" w:rsidP="00012DA9">
      <w:pPr>
        <w:spacing w:after="0" w:line="360" w:lineRule="auto"/>
        <w:ind w:right="11345"/>
        <w:rPr>
          <w:rFonts w:ascii="Times New Roman" w:hAnsi="Times New Roman" w:cs="Times New Roman"/>
          <w:sz w:val="24"/>
          <w:szCs w:val="24"/>
        </w:rPr>
      </w:pPr>
    </w:p>
    <w:tbl>
      <w:tblPr>
        <w:tblStyle w:val="TableGrid"/>
        <w:tblW w:w="101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8" w:type="dxa"/>
          <w:right w:w="59" w:type="dxa"/>
        </w:tblCellMar>
        <w:tblLook w:val="04A0" w:firstRow="1" w:lastRow="0" w:firstColumn="1" w:lastColumn="0" w:noHBand="0" w:noVBand="1"/>
      </w:tblPr>
      <w:tblGrid>
        <w:gridCol w:w="2401"/>
        <w:gridCol w:w="11"/>
        <w:gridCol w:w="7694"/>
        <w:gridCol w:w="35"/>
        <w:gridCol w:w="46"/>
      </w:tblGrid>
      <w:tr w:rsidR="00FA4867" w:rsidRPr="008C09BD" w14:paraId="02A64C23" w14:textId="77777777" w:rsidTr="00532C52">
        <w:trPr>
          <w:gridAfter w:val="2"/>
          <w:wAfter w:w="81" w:type="dxa"/>
          <w:trHeight w:val="790"/>
        </w:trPr>
        <w:tc>
          <w:tcPr>
            <w:tcW w:w="2401" w:type="dxa"/>
            <w:tcBorders>
              <w:top w:val="single" w:sz="4" w:space="0" w:color="auto"/>
            </w:tcBorders>
          </w:tcPr>
          <w:p w14:paraId="05458637" w14:textId="77777777" w:rsidR="00FA4867" w:rsidRPr="008C09BD" w:rsidRDefault="00FA4867" w:rsidP="009E1C9F">
            <w:pPr>
              <w:ind w:right="51"/>
              <w:jc w:val="center"/>
              <w:rPr>
                <w:rFonts w:ascii="Times New Roman" w:hAnsi="Times New Roman" w:cs="Times New Roman"/>
                <w:sz w:val="24"/>
                <w:szCs w:val="24"/>
              </w:rPr>
            </w:pPr>
            <w:r w:rsidRPr="008C09BD">
              <w:rPr>
                <w:rFonts w:ascii="Times New Roman" w:hAnsi="Times New Roman" w:cs="Times New Roman"/>
                <w:b/>
                <w:sz w:val="24"/>
                <w:szCs w:val="24"/>
              </w:rPr>
              <w:t xml:space="preserve">Siektinos vertybinės </w:t>
            </w:r>
          </w:p>
          <w:p w14:paraId="573AA42E" w14:textId="77777777" w:rsidR="00FA4867" w:rsidRPr="008C09BD" w:rsidRDefault="00FA4867" w:rsidP="009E1C9F">
            <w:pPr>
              <w:jc w:val="center"/>
              <w:rPr>
                <w:rFonts w:ascii="Times New Roman" w:hAnsi="Times New Roman" w:cs="Times New Roman"/>
                <w:sz w:val="24"/>
                <w:szCs w:val="24"/>
              </w:rPr>
            </w:pPr>
            <w:r w:rsidRPr="008C09BD">
              <w:rPr>
                <w:rFonts w:ascii="Times New Roman" w:hAnsi="Times New Roman" w:cs="Times New Roman"/>
                <w:b/>
                <w:sz w:val="24"/>
                <w:szCs w:val="24"/>
              </w:rPr>
              <w:t xml:space="preserve">nuostatos, gebėjimai, pasiekimai </w:t>
            </w:r>
          </w:p>
        </w:tc>
        <w:tc>
          <w:tcPr>
            <w:tcW w:w="7705" w:type="dxa"/>
            <w:gridSpan w:val="2"/>
            <w:tcBorders>
              <w:top w:val="single" w:sz="4" w:space="0" w:color="auto"/>
            </w:tcBorders>
            <w:vAlign w:val="center"/>
          </w:tcPr>
          <w:p w14:paraId="7FB94C05" w14:textId="77777777" w:rsidR="00FA4867" w:rsidRPr="008C09BD" w:rsidRDefault="00FA4867" w:rsidP="009E1C9F">
            <w:pPr>
              <w:ind w:right="48"/>
              <w:jc w:val="center"/>
              <w:rPr>
                <w:rFonts w:ascii="Times New Roman" w:hAnsi="Times New Roman" w:cs="Times New Roman"/>
                <w:sz w:val="24"/>
                <w:szCs w:val="24"/>
              </w:rPr>
            </w:pPr>
            <w:r w:rsidRPr="008C09BD">
              <w:rPr>
                <w:rFonts w:ascii="Times New Roman" w:hAnsi="Times New Roman" w:cs="Times New Roman"/>
                <w:b/>
                <w:sz w:val="24"/>
                <w:szCs w:val="24"/>
              </w:rPr>
              <w:t xml:space="preserve">Vaiko veiksenos </w:t>
            </w:r>
          </w:p>
        </w:tc>
      </w:tr>
      <w:tr w:rsidR="00FA4867" w:rsidRPr="008C09BD" w14:paraId="7FCF77A0" w14:textId="77777777" w:rsidTr="00532C52">
        <w:trPr>
          <w:gridAfter w:val="2"/>
          <w:wAfter w:w="81" w:type="dxa"/>
          <w:trHeight w:val="1539"/>
        </w:trPr>
        <w:tc>
          <w:tcPr>
            <w:tcW w:w="2401" w:type="dxa"/>
            <w:vAlign w:val="center"/>
          </w:tcPr>
          <w:p w14:paraId="40C398FB"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Supranta savo asmens tapatumą </w:t>
            </w:r>
          </w:p>
        </w:tc>
        <w:tc>
          <w:tcPr>
            <w:tcW w:w="7705" w:type="dxa"/>
            <w:gridSpan w:val="2"/>
          </w:tcPr>
          <w:p w14:paraId="2AD0ACDB"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Stebi, tyrinėja savo kūną, pavadina jo dalis; </w:t>
            </w:r>
          </w:p>
          <w:p w14:paraId="2284059B"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savo vardą, pavardę, kiek metų, jis - berniukas, ar mergaitė ; </w:t>
            </w:r>
          </w:p>
          <w:p w14:paraId="3DD7E00E"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Skiria savo asmeninius daiktus; </w:t>
            </w:r>
          </w:p>
          <w:p w14:paraId="1DBB3D46"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kuo domisi, ką mėgsta, kokius žaislus turi; </w:t>
            </w:r>
          </w:p>
          <w:p w14:paraId="332A6525" w14:textId="77777777" w:rsidR="0053484A"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Žiūrėdamas  šeimos nuotrauką, pasako į kokį šeimos narį yra panašus; </w:t>
            </w:r>
          </w:p>
          <w:p w14:paraId="7C77178D" w14:textId="77777777" w:rsidR="0053484A" w:rsidRPr="008C09BD" w:rsidRDefault="009E1C9F" w:rsidP="009E1C9F">
            <w:pPr>
              <w:rPr>
                <w:rFonts w:ascii="Times New Roman" w:hAnsi="Times New Roman" w:cs="Times New Roman"/>
                <w:sz w:val="24"/>
                <w:szCs w:val="24"/>
              </w:rPr>
            </w:pPr>
            <w:r w:rsidRPr="008C09BD">
              <w:rPr>
                <w:rFonts w:ascii="Times New Roman" w:hAnsi="Times New Roman" w:cs="Times New Roman"/>
                <w:sz w:val="24"/>
                <w:szCs w:val="24"/>
              </w:rPr>
              <w:t>Apie save kalba pirmu asmeniu.</w:t>
            </w:r>
          </w:p>
        </w:tc>
      </w:tr>
      <w:tr w:rsidR="00FA4867" w:rsidRPr="008C09BD" w14:paraId="3F449F7A" w14:textId="77777777" w:rsidTr="00532C52">
        <w:trPr>
          <w:gridAfter w:val="2"/>
          <w:wAfter w:w="81" w:type="dxa"/>
          <w:trHeight w:val="768"/>
        </w:trPr>
        <w:tc>
          <w:tcPr>
            <w:tcW w:w="2401" w:type="dxa"/>
            <w:vAlign w:val="center"/>
          </w:tcPr>
          <w:p w14:paraId="552D3B9F"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Skiria lytį </w:t>
            </w:r>
          </w:p>
        </w:tc>
        <w:tc>
          <w:tcPr>
            <w:tcW w:w="7705" w:type="dxa"/>
            <w:gridSpan w:val="2"/>
          </w:tcPr>
          <w:p w14:paraId="43551E66"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kuo skirtingi žmonės:  vyrai ir moterys, vaikai; </w:t>
            </w:r>
          </w:p>
          <w:p w14:paraId="337C0E84"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žaidimus, kuriuose būna mama, tėtis, vaikai; </w:t>
            </w:r>
          </w:p>
          <w:p w14:paraId="3945A12A" w14:textId="77777777" w:rsidR="0053484A"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Klasifikuoja mergaičių ir bern</w:t>
            </w:r>
            <w:r w:rsidR="009E1C9F" w:rsidRPr="008C09BD">
              <w:rPr>
                <w:rFonts w:ascii="Times New Roman" w:hAnsi="Times New Roman" w:cs="Times New Roman"/>
                <w:sz w:val="24"/>
                <w:szCs w:val="24"/>
              </w:rPr>
              <w:t>iukų aprangą, pomėgius, darbus.</w:t>
            </w:r>
          </w:p>
        </w:tc>
      </w:tr>
      <w:tr w:rsidR="00FA4867" w:rsidRPr="008C09BD" w14:paraId="7F642518" w14:textId="77777777" w:rsidTr="00532C52">
        <w:trPr>
          <w:gridAfter w:val="2"/>
          <w:wAfter w:w="81" w:type="dxa"/>
          <w:trHeight w:val="2534"/>
        </w:trPr>
        <w:tc>
          <w:tcPr>
            <w:tcW w:w="2401" w:type="dxa"/>
            <w:vAlign w:val="center"/>
          </w:tcPr>
          <w:p w14:paraId="46A6CF48"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Priskiria save šeimai, bendruomenei </w:t>
            </w:r>
          </w:p>
        </w:tc>
        <w:tc>
          <w:tcPr>
            <w:tcW w:w="7705" w:type="dxa"/>
            <w:gridSpan w:val="2"/>
          </w:tcPr>
          <w:p w14:paraId="086ACD55" w14:textId="452476B5"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Pasakoja apie savo šeimą, jos sudėtį, pasiskirstymą pareigomis; </w:t>
            </w:r>
          </w:p>
          <w:p w14:paraId="0453F6FF"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Vaidina, žaidžia, piešia šeimą; </w:t>
            </w:r>
          </w:p>
          <w:p w14:paraId="24374232"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Pasakoja, kodėl šeima svarbi, ypatinga, mylima; </w:t>
            </w:r>
          </w:p>
          <w:p w14:paraId="76F33C6C"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Pasakoja apie šeimos šventes, dovanas; </w:t>
            </w:r>
          </w:p>
          <w:p w14:paraId="6C61E747"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Žino, kad kai kurie vaikai neturi šeimos, juos užjaučia; </w:t>
            </w:r>
          </w:p>
          <w:p w14:paraId="02F28C4D"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Pasakoja apie savo grupės vaikus, auklėtojas; </w:t>
            </w:r>
          </w:p>
          <w:p w14:paraId="2DFD230A"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Imituoja suaugusiųjų veiklą, kuria žaidybines situacijas; </w:t>
            </w:r>
          </w:p>
          <w:p w14:paraId="633611E5"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Susipažįsta su darželio darbuotojais, pasako jų vardus, pareigas; </w:t>
            </w:r>
          </w:p>
          <w:p w14:paraId="2C59782D" w14:textId="028E932F"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Kaupia ir sistemina informaciją apie </w:t>
            </w:r>
            <w:r w:rsidR="00B15552" w:rsidRPr="008C09BD">
              <w:rPr>
                <w:rFonts w:ascii="Times New Roman" w:hAnsi="Times New Roman" w:cs="Times New Roman"/>
                <w:sz w:val="24"/>
                <w:szCs w:val="24"/>
              </w:rPr>
              <w:t>į</w:t>
            </w:r>
            <w:r w:rsidRPr="008C09BD">
              <w:rPr>
                <w:rFonts w:ascii="Times New Roman" w:hAnsi="Times New Roman" w:cs="Times New Roman"/>
                <w:sz w:val="24"/>
                <w:szCs w:val="24"/>
              </w:rPr>
              <w:t xml:space="preserve">vairias profesijas, bendruomenę, savo miestą. </w:t>
            </w:r>
          </w:p>
        </w:tc>
      </w:tr>
      <w:tr w:rsidR="00FA4867" w:rsidRPr="008C09BD" w14:paraId="325C1F05" w14:textId="77777777" w:rsidTr="00532C52">
        <w:trPr>
          <w:gridAfter w:val="2"/>
          <w:wAfter w:w="81" w:type="dxa"/>
          <w:trHeight w:val="1274"/>
        </w:trPr>
        <w:tc>
          <w:tcPr>
            <w:tcW w:w="2401" w:type="dxa"/>
            <w:tcBorders>
              <w:bottom w:val="single" w:sz="4" w:space="0" w:color="auto"/>
            </w:tcBorders>
            <w:vAlign w:val="center"/>
          </w:tcPr>
          <w:p w14:paraId="3FF00640"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Pasitiki savimi ir savo gebėjimais </w:t>
            </w:r>
          </w:p>
        </w:tc>
        <w:tc>
          <w:tcPr>
            <w:tcW w:w="7705" w:type="dxa"/>
            <w:gridSpan w:val="2"/>
            <w:tcBorders>
              <w:bottom w:val="single" w:sz="4" w:space="0" w:color="auto"/>
            </w:tcBorders>
          </w:tcPr>
          <w:p w14:paraId="762C9AE4"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kas jam geriausiai sekasi; </w:t>
            </w:r>
          </w:p>
          <w:p w14:paraId="283F0E45"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Pasakoja ką moka padaryti, kaip padeda tėvams; </w:t>
            </w:r>
          </w:p>
          <w:p w14:paraId="16134735"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Drąsiai imasi naujos, nepažįstamos veiklos, rodo iniciatyvą; </w:t>
            </w:r>
          </w:p>
          <w:p w14:paraId="7C9F836F"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nebijodamas rizikuoti, keisti, daryti savaip; </w:t>
            </w:r>
          </w:p>
          <w:p w14:paraId="0E822899"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Apie save kalba pozityviai.</w:t>
            </w:r>
          </w:p>
        </w:tc>
      </w:tr>
      <w:tr w:rsidR="00FA4867" w:rsidRPr="008C09BD" w14:paraId="333ED5D2" w14:textId="77777777" w:rsidTr="00532C52">
        <w:trPr>
          <w:gridAfter w:val="2"/>
          <w:wAfter w:w="81" w:type="dxa"/>
          <w:trHeight w:val="1590"/>
        </w:trPr>
        <w:tc>
          <w:tcPr>
            <w:tcW w:w="2401" w:type="dxa"/>
            <w:tcBorders>
              <w:bottom w:val="single" w:sz="4" w:space="0" w:color="auto"/>
            </w:tcBorders>
            <w:vAlign w:val="center"/>
          </w:tcPr>
          <w:p w14:paraId="131EC774" w14:textId="77777777" w:rsidR="00FA4867" w:rsidRPr="008C09BD" w:rsidRDefault="00FA4867" w:rsidP="009E1C9F">
            <w:pPr>
              <w:ind w:right="126"/>
              <w:rPr>
                <w:rFonts w:ascii="Times New Roman" w:hAnsi="Times New Roman" w:cs="Times New Roman"/>
                <w:sz w:val="24"/>
                <w:szCs w:val="24"/>
              </w:rPr>
            </w:pPr>
            <w:r w:rsidRPr="008C09BD">
              <w:rPr>
                <w:rFonts w:ascii="Times New Roman" w:hAnsi="Times New Roman" w:cs="Times New Roman"/>
                <w:sz w:val="24"/>
                <w:szCs w:val="24"/>
              </w:rPr>
              <w:t>Atpažįsta ir vardina savo ir kitų jausmus ar emocijas bei jų priežastis įprastose situacijose</w:t>
            </w:r>
          </w:p>
        </w:tc>
        <w:tc>
          <w:tcPr>
            <w:tcW w:w="7705" w:type="dxa"/>
            <w:gridSpan w:val="2"/>
            <w:tcBorders>
              <w:bottom w:val="single" w:sz="4" w:space="0" w:color="auto"/>
            </w:tcBorders>
          </w:tcPr>
          <w:p w14:paraId="1ED66F4E"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kokia jo nuotaika; įvardina savo jausmus; </w:t>
            </w:r>
          </w:p>
          <w:p w14:paraId="2378C5B9"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Simboliniu ženklu pažymi savo nuotaiką; </w:t>
            </w:r>
          </w:p>
          <w:p w14:paraId="6B46217F"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Mimika išreiškia nuotaiką; </w:t>
            </w:r>
          </w:p>
          <w:p w14:paraId="7C7FF66D" w14:textId="22EAC5E9"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Keičia intonaciją pagal nuotaiką; </w:t>
            </w:r>
          </w:p>
          <w:p w14:paraId="541DA603" w14:textId="23B7526A"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Pyktį, susierzinimą, pavydą reiškia priimtinais būdais; </w:t>
            </w:r>
          </w:p>
          <w:p w14:paraId="1076A905"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Žino, kad negalima mušti ar kitaip skriausti kito vaiko. </w:t>
            </w:r>
          </w:p>
        </w:tc>
      </w:tr>
      <w:tr w:rsidR="00FA4867" w:rsidRPr="008C09BD" w14:paraId="6E51C618" w14:textId="77777777" w:rsidTr="00532C52">
        <w:trPr>
          <w:gridAfter w:val="2"/>
          <w:wAfter w:w="81" w:type="dxa"/>
          <w:trHeight w:val="1274"/>
        </w:trPr>
        <w:tc>
          <w:tcPr>
            <w:tcW w:w="2401" w:type="dxa"/>
            <w:vAlign w:val="center"/>
          </w:tcPr>
          <w:p w14:paraId="0C9DAB30"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Bando atsiliepti  kitų jausmus ar emocijas, keisti savo elgesį </w:t>
            </w:r>
          </w:p>
        </w:tc>
        <w:tc>
          <w:tcPr>
            <w:tcW w:w="7705" w:type="dxa"/>
            <w:gridSpan w:val="2"/>
          </w:tcPr>
          <w:p w14:paraId="17BD185F"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Žaisdamas, bendraudamas vardina kito vaiko nuotaiką; </w:t>
            </w:r>
          </w:p>
          <w:p w14:paraId="4C5CB660"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Džiaugiasi kartu su kitu vaiku; </w:t>
            </w:r>
          </w:p>
          <w:p w14:paraId="1BCD4DC1"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Pasiūlo savo pagalbą; </w:t>
            </w:r>
          </w:p>
          <w:p w14:paraId="2E2CA687"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Atlieka vaidmenis kreipiant dėmesį į  mimikų, gestų kalbą;</w:t>
            </w:r>
          </w:p>
          <w:p w14:paraId="01FD527A" w14:textId="77777777" w:rsidR="00FA4867" w:rsidRPr="008C09BD" w:rsidRDefault="00FA4867" w:rsidP="009E1C9F">
            <w:pPr>
              <w:rPr>
                <w:rFonts w:ascii="Times New Roman" w:eastAsia="Wingdings" w:hAnsi="Times New Roman" w:cs="Times New Roman"/>
                <w:sz w:val="24"/>
                <w:szCs w:val="24"/>
              </w:rPr>
            </w:pPr>
            <w:r w:rsidRPr="008C09BD">
              <w:rPr>
                <w:rFonts w:ascii="Times New Roman" w:hAnsi="Times New Roman" w:cs="Times New Roman"/>
                <w:sz w:val="24"/>
                <w:szCs w:val="24"/>
              </w:rPr>
              <w:t xml:space="preserve">Paguodžia, užjaučia kitą vaiką. </w:t>
            </w:r>
          </w:p>
        </w:tc>
      </w:tr>
      <w:tr w:rsidR="00FA4867" w:rsidRPr="008C09BD" w14:paraId="7BF68E03" w14:textId="77777777" w:rsidTr="00532C52">
        <w:trPr>
          <w:gridAfter w:val="2"/>
          <w:wAfter w:w="81" w:type="dxa"/>
          <w:trHeight w:val="1401"/>
        </w:trPr>
        <w:tc>
          <w:tcPr>
            <w:tcW w:w="2401" w:type="dxa"/>
            <w:vAlign w:val="center"/>
          </w:tcPr>
          <w:p w14:paraId="52297444"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Bendraudamas su kitais bando kontroliuoti savo žodžius ir veiksmus </w:t>
            </w:r>
          </w:p>
        </w:tc>
        <w:tc>
          <w:tcPr>
            <w:tcW w:w="7705" w:type="dxa"/>
            <w:gridSpan w:val="2"/>
          </w:tcPr>
          <w:p w14:paraId="1B5E34B0" w14:textId="46675A2A"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Bent retsykiai</w:t>
            </w:r>
            <w:r w:rsidR="005F6948" w:rsidRPr="008C09BD">
              <w:rPr>
                <w:rFonts w:ascii="Times New Roman" w:hAnsi="Times New Roman" w:cs="Times New Roman"/>
                <w:sz w:val="24"/>
                <w:szCs w:val="24"/>
              </w:rPr>
              <w:t>s</w:t>
            </w:r>
            <w:r w:rsidRPr="008C09BD">
              <w:rPr>
                <w:rFonts w:ascii="Times New Roman" w:hAnsi="Times New Roman" w:cs="Times New Roman"/>
                <w:sz w:val="24"/>
                <w:szCs w:val="24"/>
              </w:rPr>
              <w:t xml:space="preserve"> paklūsta, nusileidžia kito vaiko valiai;</w:t>
            </w:r>
          </w:p>
          <w:p w14:paraId="08181191"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Atsiprašo, paprašo; </w:t>
            </w:r>
          </w:p>
          <w:p w14:paraId="1E66A20C"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Derina savo veiksmus su kitais vaikais; </w:t>
            </w:r>
          </w:p>
          <w:p w14:paraId="62636CF1"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Draugiškai dalinasi žaislais, saldumynais; </w:t>
            </w:r>
          </w:p>
          <w:p w14:paraId="1B573770"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koks elgesys yra nepriimtinas, netoleruotinas. </w:t>
            </w:r>
          </w:p>
        </w:tc>
      </w:tr>
      <w:tr w:rsidR="00FA4867" w:rsidRPr="008C09BD" w14:paraId="12E571B3"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043"/>
        </w:trPr>
        <w:tc>
          <w:tcPr>
            <w:tcW w:w="2401" w:type="dxa"/>
            <w:tcBorders>
              <w:top w:val="single" w:sz="4" w:space="0" w:color="auto"/>
              <w:left w:val="single" w:sz="4" w:space="0" w:color="auto"/>
              <w:bottom w:val="single" w:sz="4" w:space="0" w:color="auto"/>
              <w:right w:val="single" w:sz="4" w:space="0" w:color="auto"/>
            </w:tcBorders>
            <w:vAlign w:val="center"/>
          </w:tcPr>
          <w:p w14:paraId="3CB3107C"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Pasitiki pedagogais, su jais  tariasi </w:t>
            </w:r>
          </w:p>
        </w:tc>
        <w:tc>
          <w:tcPr>
            <w:tcW w:w="7705" w:type="dxa"/>
            <w:gridSpan w:val="2"/>
            <w:tcBorders>
              <w:top w:val="single" w:sz="4" w:space="0" w:color="auto"/>
              <w:left w:val="single" w:sz="4" w:space="0" w:color="auto"/>
              <w:bottom w:val="single" w:sz="4" w:space="0" w:color="auto"/>
              <w:right w:val="single" w:sz="4" w:space="0" w:color="auto"/>
            </w:tcBorders>
          </w:tcPr>
          <w:p w14:paraId="3C8C4794"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Kreipiasi į pedagogą vardu; </w:t>
            </w:r>
          </w:p>
          <w:p w14:paraId="6CA2CD22"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Klausia pedagogo nuomonės, atsižvelgia į ją; </w:t>
            </w:r>
          </w:p>
          <w:p w14:paraId="3CA47F6C"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Rodo simpatiją, prieraišumą pedagogui; </w:t>
            </w:r>
          </w:p>
          <w:p w14:paraId="0DB925A2"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Kalbasi su pedagogu apie savo jausmus, p</w:t>
            </w:r>
            <w:r w:rsidR="002B2D78" w:rsidRPr="008C09BD">
              <w:rPr>
                <w:rFonts w:ascii="Times New Roman" w:hAnsi="Times New Roman" w:cs="Times New Roman"/>
                <w:sz w:val="24"/>
                <w:szCs w:val="24"/>
              </w:rPr>
              <w:t>atiki jam savo paslaptis.</w:t>
            </w:r>
            <w:r w:rsidRPr="008C09BD">
              <w:rPr>
                <w:rFonts w:ascii="Times New Roman" w:hAnsi="Times New Roman" w:cs="Times New Roman"/>
                <w:sz w:val="24"/>
                <w:szCs w:val="24"/>
              </w:rPr>
              <w:t xml:space="preserve"> </w:t>
            </w:r>
          </w:p>
        </w:tc>
      </w:tr>
      <w:tr w:rsidR="00FA4867" w:rsidRPr="008C09BD" w14:paraId="7BF69093"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040"/>
        </w:trPr>
        <w:tc>
          <w:tcPr>
            <w:tcW w:w="2401" w:type="dxa"/>
            <w:tcBorders>
              <w:top w:val="single" w:sz="4" w:space="0" w:color="auto"/>
              <w:left w:val="single" w:sz="4" w:space="0" w:color="auto"/>
              <w:bottom w:val="single" w:sz="4" w:space="0" w:color="auto"/>
              <w:right w:val="single" w:sz="4" w:space="0" w:color="auto"/>
            </w:tcBorders>
            <w:vAlign w:val="center"/>
          </w:tcPr>
          <w:p w14:paraId="07479C33" w14:textId="77777777" w:rsidR="00FA4867" w:rsidRPr="008C09BD" w:rsidRDefault="00FA4867" w:rsidP="009E1C9F">
            <w:pPr>
              <w:ind w:right="302"/>
              <w:rPr>
                <w:rFonts w:ascii="Times New Roman" w:hAnsi="Times New Roman" w:cs="Times New Roman"/>
                <w:sz w:val="24"/>
                <w:szCs w:val="24"/>
              </w:rPr>
            </w:pPr>
            <w:r w:rsidRPr="008C09BD">
              <w:rPr>
                <w:rFonts w:ascii="Times New Roman" w:hAnsi="Times New Roman" w:cs="Times New Roman"/>
                <w:sz w:val="24"/>
                <w:szCs w:val="24"/>
              </w:rPr>
              <w:lastRenderedPageBreak/>
              <w:t xml:space="preserve">Žino kaip reikia elgtis su nepažįstamais suaugusiais </w:t>
            </w:r>
          </w:p>
        </w:tc>
        <w:tc>
          <w:tcPr>
            <w:tcW w:w="7705" w:type="dxa"/>
            <w:gridSpan w:val="2"/>
            <w:tcBorders>
              <w:top w:val="single" w:sz="4" w:space="0" w:color="auto"/>
              <w:left w:val="single" w:sz="4" w:space="0" w:color="auto"/>
              <w:bottom w:val="single" w:sz="4" w:space="0" w:color="auto"/>
              <w:right w:val="single" w:sz="4" w:space="0" w:color="auto"/>
            </w:tcBorders>
          </w:tcPr>
          <w:p w14:paraId="613FFE88" w14:textId="77777777" w:rsidR="00FA4867" w:rsidRPr="008C09BD" w:rsidRDefault="00FA4867" w:rsidP="009E1C9F">
            <w:pPr>
              <w:ind w:right="98"/>
              <w:rPr>
                <w:rFonts w:ascii="Times New Roman" w:hAnsi="Times New Roman" w:cs="Times New Roman"/>
                <w:sz w:val="24"/>
                <w:szCs w:val="24"/>
              </w:rPr>
            </w:pPr>
            <w:r w:rsidRPr="008C09BD">
              <w:rPr>
                <w:rFonts w:ascii="Times New Roman" w:hAnsi="Times New Roman" w:cs="Times New Roman"/>
                <w:sz w:val="24"/>
                <w:szCs w:val="24"/>
              </w:rPr>
              <w:t xml:space="preserve">Pasako, kokie pavojai gali kilti bendraujant su nepažįstamais žmonėmis; </w:t>
            </w:r>
          </w:p>
          <w:p w14:paraId="6F149579" w14:textId="77777777" w:rsidR="00FA4867" w:rsidRPr="008C09BD" w:rsidRDefault="00FA4867" w:rsidP="009E1C9F">
            <w:pPr>
              <w:ind w:right="98"/>
              <w:rPr>
                <w:rFonts w:ascii="Times New Roman" w:hAnsi="Times New Roman" w:cs="Times New Roman"/>
                <w:sz w:val="24"/>
                <w:szCs w:val="24"/>
              </w:rPr>
            </w:pPr>
            <w:r w:rsidRPr="008C09BD">
              <w:rPr>
                <w:rFonts w:ascii="Times New Roman" w:hAnsi="Times New Roman" w:cs="Times New Roman"/>
                <w:sz w:val="24"/>
                <w:szCs w:val="24"/>
              </w:rPr>
              <w:t xml:space="preserve">Aptaria plakatą, kuriame paaiškinta, kas gali padėti ištikus bėdai; </w:t>
            </w:r>
          </w:p>
          <w:p w14:paraId="03B73CA5" w14:textId="77777777" w:rsidR="00FA4867" w:rsidRPr="008C09BD" w:rsidRDefault="00FA4867" w:rsidP="009E1C9F">
            <w:pPr>
              <w:ind w:right="98"/>
              <w:rPr>
                <w:rFonts w:ascii="Times New Roman" w:hAnsi="Times New Roman" w:cs="Times New Roman"/>
                <w:sz w:val="24"/>
                <w:szCs w:val="24"/>
              </w:rPr>
            </w:pPr>
            <w:r w:rsidRPr="008C09BD">
              <w:rPr>
                <w:rFonts w:ascii="Times New Roman" w:hAnsi="Times New Roman" w:cs="Times New Roman"/>
                <w:sz w:val="24"/>
                <w:szCs w:val="24"/>
              </w:rPr>
              <w:t>Klausosi pasakų, eilėraščių, žiūri animacinius filmus apie vairius pavojus;</w:t>
            </w:r>
          </w:p>
          <w:p w14:paraId="279E38D2" w14:textId="77777777" w:rsidR="00FA4867" w:rsidRPr="008C09BD" w:rsidRDefault="00FA4867" w:rsidP="002B2D78">
            <w:pPr>
              <w:ind w:right="98"/>
              <w:rPr>
                <w:rFonts w:ascii="Times New Roman" w:hAnsi="Times New Roman" w:cs="Times New Roman"/>
                <w:sz w:val="24"/>
                <w:szCs w:val="24"/>
              </w:rPr>
            </w:pPr>
            <w:r w:rsidRPr="008C09BD">
              <w:rPr>
                <w:rFonts w:ascii="Times New Roman" w:hAnsi="Times New Roman" w:cs="Times New Roman"/>
                <w:sz w:val="24"/>
                <w:szCs w:val="24"/>
              </w:rPr>
              <w:t>Ž</w:t>
            </w:r>
            <w:r w:rsidR="002B2D78" w:rsidRPr="008C09BD">
              <w:rPr>
                <w:rFonts w:ascii="Times New Roman" w:hAnsi="Times New Roman" w:cs="Times New Roman"/>
                <w:sz w:val="24"/>
                <w:szCs w:val="24"/>
              </w:rPr>
              <w:t>aidžia stalo, kortelių žaidimus.</w:t>
            </w:r>
          </w:p>
        </w:tc>
      </w:tr>
      <w:tr w:rsidR="00FA4867" w:rsidRPr="008C09BD" w14:paraId="2FCB087C"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118"/>
        </w:trPr>
        <w:tc>
          <w:tcPr>
            <w:tcW w:w="2401" w:type="dxa"/>
            <w:tcBorders>
              <w:top w:val="single" w:sz="4" w:space="0" w:color="auto"/>
              <w:left w:val="single" w:sz="4" w:space="0" w:color="auto"/>
              <w:bottom w:val="single" w:sz="4" w:space="0" w:color="auto"/>
              <w:right w:val="single" w:sz="4" w:space="0" w:color="auto"/>
            </w:tcBorders>
            <w:vAlign w:val="center"/>
          </w:tcPr>
          <w:p w14:paraId="3D1551C3"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Turi bent vieną draugą, supranta, kas yra gerai, kas blogai, palankiai bendrauja su visais </w:t>
            </w:r>
          </w:p>
        </w:tc>
        <w:tc>
          <w:tcPr>
            <w:tcW w:w="7705" w:type="dxa"/>
            <w:gridSpan w:val="2"/>
            <w:tcBorders>
              <w:top w:val="single" w:sz="4" w:space="0" w:color="auto"/>
              <w:left w:val="single" w:sz="4" w:space="0" w:color="auto"/>
              <w:bottom w:val="single" w:sz="4" w:space="0" w:color="auto"/>
              <w:right w:val="single" w:sz="4" w:space="0" w:color="auto"/>
            </w:tcBorders>
          </w:tcPr>
          <w:p w14:paraId="75EE7124"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savo darželio, kiemo draugų vardus; </w:t>
            </w:r>
          </w:p>
          <w:p w14:paraId="577760F9"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Apibūdina savo draugų išvaizdą; </w:t>
            </w:r>
          </w:p>
          <w:p w14:paraId="19D003B4"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kaip reikia elgtis, kad turėtum draugų; </w:t>
            </w:r>
          </w:p>
          <w:p w14:paraId="5C2AE2A9"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Pasako kaip galima susitaikyti susipykus; </w:t>
            </w:r>
          </w:p>
          <w:p w14:paraId="7446582A"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Atsiprašo; </w:t>
            </w:r>
          </w:p>
          <w:p w14:paraId="49B13D3E" w14:textId="4AE16D05"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Žaidžia vardų žaidimus</w:t>
            </w:r>
            <w:r w:rsidR="005F6948" w:rsidRPr="008C09BD">
              <w:rPr>
                <w:rFonts w:ascii="Times New Roman" w:hAnsi="Times New Roman" w:cs="Times New Roman"/>
                <w:sz w:val="24"/>
                <w:szCs w:val="24"/>
              </w:rPr>
              <w:t>;</w:t>
            </w:r>
            <w:r w:rsidRPr="008C09BD">
              <w:rPr>
                <w:rFonts w:ascii="Times New Roman" w:hAnsi="Times New Roman" w:cs="Times New Roman"/>
                <w:sz w:val="24"/>
                <w:szCs w:val="24"/>
              </w:rPr>
              <w:t xml:space="preserve"> </w:t>
            </w:r>
          </w:p>
          <w:p w14:paraId="2F874246"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Klausosi pasakų, žiūri animacinius filmus apie draugystę; </w:t>
            </w:r>
          </w:p>
          <w:p w14:paraId="73064D98"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Priima, žaidžia su kitaip atrodančiais, besielgiančiais, specialiųjų poreikių vaikais; </w:t>
            </w:r>
          </w:p>
          <w:p w14:paraId="53DBBC13"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Dalyvaudamas išvykose, šventėse bendrauja su kitų vaikų šeimos </w:t>
            </w:r>
            <w:r w:rsidR="0053484A" w:rsidRPr="008C09BD">
              <w:rPr>
                <w:rFonts w:ascii="Times New Roman" w:hAnsi="Times New Roman" w:cs="Times New Roman"/>
                <w:sz w:val="24"/>
                <w:szCs w:val="24"/>
              </w:rPr>
              <w:t>nariais, nepažįstamais vaikais.</w:t>
            </w:r>
          </w:p>
        </w:tc>
      </w:tr>
      <w:tr w:rsidR="00FA4867" w:rsidRPr="008C09BD" w14:paraId="35FA17EF"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833"/>
        </w:trPr>
        <w:tc>
          <w:tcPr>
            <w:tcW w:w="2401" w:type="dxa"/>
            <w:tcBorders>
              <w:top w:val="single" w:sz="4" w:space="0" w:color="auto"/>
              <w:left w:val="single" w:sz="4" w:space="0" w:color="auto"/>
              <w:bottom w:val="single" w:sz="4" w:space="0" w:color="auto"/>
              <w:right w:val="single" w:sz="4" w:space="0" w:color="auto"/>
            </w:tcBorders>
            <w:vAlign w:val="center"/>
          </w:tcPr>
          <w:p w14:paraId="1B113FE3"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Plėtoja paties pasirinktą veiklą po pietų miego, kitą dieną, kelias dienas </w:t>
            </w:r>
          </w:p>
        </w:tc>
        <w:tc>
          <w:tcPr>
            <w:tcW w:w="7705" w:type="dxa"/>
            <w:gridSpan w:val="2"/>
            <w:tcBorders>
              <w:top w:val="single" w:sz="4" w:space="0" w:color="auto"/>
              <w:left w:val="single" w:sz="4" w:space="0" w:color="auto"/>
              <w:bottom w:val="single" w:sz="4" w:space="0" w:color="auto"/>
              <w:right w:val="single" w:sz="4" w:space="0" w:color="auto"/>
            </w:tcBorders>
          </w:tcPr>
          <w:p w14:paraId="7FCC9BD6"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Žaidžia siužetinius vaidmeninius žaidimus, kurie tęsiasi kelias dienas; </w:t>
            </w:r>
          </w:p>
          <w:p w14:paraId="67835FAB"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Konstruoja, piešia tą pat objektą, papildo naujomis detalėm</w:t>
            </w:r>
            <w:r w:rsidR="002B2D78" w:rsidRPr="008C09BD">
              <w:rPr>
                <w:rFonts w:ascii="Times New Roman" w:hAnsi="Times New Roman" w:cs="Times New Roman"/>
                <w:sz w:val="24"/>
                <w:szCs w:val="24"/>
              </w:rPr>
              <w:t>is, perstato, keičia išvaizdą.</w:t>
            </w:r>
          </w:p>
        </w:tc>
      </w:tr>
      <w:tr w:rsidR="00FA4867" w:rsidRPr="008C09BD" w14:paraId="4BDB925A"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408"/>
        </w:trPr>
        <w:tc>
          <w:tcPr>
            <w:tcW w:w="2401" w:type="dxa"/>
            <w:tcBorders>
              <w:top w:val="single" w:sz="4" w:space="0" w:color="auto"/>
              <w:left w:val="single" w:sz="4" w:space="0" w:color="auto"/>
              <w:bottom w:val="single" w:sz="4" w:space="0" w:color="auto"/>
              <w:right w:val="single" w:sz="4" w:space="0" w:color="auto"/>
            </w:tcBorders>
          </w:tcPr>
          <w:p w14:paraId="56750C7B" w14:textId="77777777" w:rsidR="00FA4867" w:rsidRPr="008C09BD" w:rsidRDefault="00FA4867" w:rsidP="009E1C9F">
            <w:pPr>
              <w:ind w:right="37"/>
              <w:rPr>
                <w:rFonts w:ascii="Times New Roman" w:hAnsi="Times New Roman" w:cs="Times New Roman"/>
                <w:sz w:val="24"/>
                <w:szCs w:val="24"/>
              </w:rPr>
            </w:pPr>
            <w:r w:rsidRPr="008C09BD">
              <w:rPr>
                <w:rFonts w:ascii="Times New Roman" w:hAnsi="Times New Roman" w:cs="Times New Roman"/>
                <w:sz w:val="24"/>
                <w:szCs w:val="24"/>
              </w:rPr>
              <w:t xml:space="preserve">Savarankiškai bando įveikti kliūtis, nepasisekus kreipiasi  į bendraamžius ir tik po to  į suaugusius </w:t>
            </w:r>
          </w:p>
        </w:tc>
        <w:tc>
          <w:tcPr>
            <w:tcW w:w="7705" w:type="dxa"/>
            <w:gridSpan w:val="2"/>
            <w:tcBorders>
              <w:top w:val="single" w:sz="4" w:space="0" w:color="auto"/>
              <w:left w:val="single" w:sz="4" w:space="0" w:color="auto"/>
              <w:bottom w:val="single" w:sz="4" w:space="0" w:color="auto"/>
              <w:right w:val="single" w:sz="4" w:space="0" w:color="auto"/>
            </w:tcBorders>
          </w:tcPr>
          <w:p w14:paraId="636CB0A9"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Pats randa išeitį iš vairių žaidybinių situacijų; </w:t>
            </w:r>
          </w:p>
          <w:p w14:paraId="5BC22566"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Dažnai išsprendžia konfliktą, susitaria be suaugusiojo pagalbos; </w:t>
            </w:r>
          </w:p>
          <w:p w14:paraId="4221AA5F"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 xml:space="preserve">Bando naujus veiklos būdus; </w:t>
            </w:r>
          </w:p>
          <w:p w14:paraId="2091E311" w14:textId="77777777"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Pasiūlo ir priima bendraamžių pagalbą;</w:t>
            </w:r>
          </w:p>
          <w:p w14:paraId="5B8D03E7" w14:textId="0185EEB6" w:rsidR="00FA4867" w:rsidRPr="008C09BD" w:rsidRDefault="00FA4867" w:rsidP="009E1C9F">
            <w:pPr>
              <w:rPr>
                <w:rFonts w:ascii="Times New Roman" w:hAnsi="Times New Roman" w:cs="Times New Roman"/>
                <w:sz w:val="24"/>
                <w:szCs w:val="24"/>
              </w:rPr>
            </w:pPr>
            <w:r w:rsidRPr="008C09BD">
              <w:rPr>
                <w:rFonts w:ascii="Times New Roman" w:hAnsi="Times New Roman" w:cs="Times New Roman"/>
                <w:sz w:val="24"/>
                <w:szCs w:val="24"/>
              </w:rPr>
              <w:t>Paprašo pagalbos.</w:t>
            </w:r>
          </w:p>
        </w:tc>
      </w:tr>
      <w:tr w:rsidR="00FA4867" w:rsidRPr="008C09BD" w14:paraId="0C6C4ACC"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727"/>
        </w:trPr>
        <w:tc>
          <w:tcPr>
            <w:tcW w:w="10106" w:type="dxa"/>
            <w:gridSpan w:val="3"/>
            <w:vAlign w:val="center"/>
          </w:tcPr>
          <w:p w14:paraId="418A73F1" w14:textId="77777777" w:rsidR="00FA4867" w:rsidRPr="008C09BD" w:rsidRDefault="00FA4867" w:rsidP="002B2D78">
            <w:pPr>
              <w:spacing w:line="360" w:lineRule="auto"/>
              <w:ind w:right="983" w:firstLine="786"/>
              <w:jc w:val="both"/>
              <w:rPr>
                <w:rFonts w:ascii="Times New Roman" w:hAnsi="Times New Roman" w:cs="Times New Roman"/>
                <w:b/>
                <w:sz w:val="24"/>
                <w:szCs w:val="24"/>
              </w:rPr>
            </w:pPr>
          </w:p>
          <w:p w14:paraId="778EB7F1" w14:textId="59719221" w:rsidR="007C2D60" w:rsidRPr="008C09BD" w:rsidRDefault="00884B94" w:rsidP="00532C52">
            <w:pPr>
              <w:spacing w:line="360" w:lineRule="auto"/>
              <w:ind w:right="87" w:firstLine="807"/>
              <w:rPr>
                <w:rFonts w:ascii="Times New Roman" w:hAnsi="Times New Roman" w:cs="Times New Roman"/>
                <w:b/>
                <w:sz w:val="24"/>
                <w:szCs w:val="24"/>
              </w:rPr>
            </w:pPr>
            <w:r w:rsidRPr="008C09BD">
              <w:rPr>
                <w:rFonts w:ascii="Times New Roman" w:hAnsi="Times New Roman" w:cs="Times New Roman"/>
                <w:b/>
                <w:sz w:val="24"/>
                <w:szCs w:val="24"/>
              </w:rPr>
              <w:t xml:space="preserve">3. </w:t>
            </w:r>
            <w:r w:rsidR="002B2D78" w:rsidRPr="008C09BD">
              <w:rPr>
                <w:rFonts w:ascii="Times New Roman" w:hAnsi="Times New Roman" w:cs="Times New Roman"/>
                <w:b/>
                <w:sz w:val="24"/>
                <w:szCs w:val="24"/>
              </w:rPr>
              <w:t>Sveikatos saugojimo kompetencija</w:t>
            </w:r>
            <w:r w:rsidR="008C09BD" w:rsidRPr="008C09BD">
              <w:rPr>
                <w:rFonts w:ascii="Times New Roman" w:hAnsi="Times New Roman" w:cs="Times New Roman"/>
                <w:b/>
                <w:sz w:val="24"/>
                <w:szCs w:val="24"/>
              </w:rPr>
              <w:t>.</w:t>
            </w:r>
          </w:p>
          <w:p w14:paraId="39339F1F" w14:textId="77777777" w:rsidR="00FA4867" w:rsidRPr="008C09BD" w:rsidRDefault="009968E1" w:rsidP="002B2D78">
            <w:pPr>
              <w:pStyle w:val="Pagrindiniotekstotrauka"/>
              <w:spacing w:line="360" w:lineRule="auto"/>
              <w:ind w:left="0" w:firstLine="786"/>
              <w:jc w:val="both"/>
            </w:pPr>
            <w:r w:rsidRPr="008C09BD">
              <w:rPr>
                <w:bCs/>
              </w:rPr>
              <w:lastRenderedPageBreak/>
              <w:t>Ši kompetencija</w:t>
            </w:r>
            <w:r w:rsidRPr="008C09BD">
              <w:rPr>
                <w:b/>
                <w:bCs/>
              </w:rPr>
              <w:t xml:space="preserve"> </w:t>
            </w:r>
            <w:r w:rsidRPr="008C09BD">
              <w:t>apima vaikų sveikatos saugojimą ir stiprinimą, sveikos gyvensenos įgūdžių ugdymą, judėjimo poreikio tenkinimą.</w:t>
            </w:r>
            <w:r w:rsidR="00D3050E" w:rsidRPr="008C09BD">
              <w:t xml:space="preserve">  </w:t>
            </w:r>
            <w:r w:rsidRPr="008C09BD">
              <w:t xml:space="preserve">Ji </w:t>
            </w:r>
            <w:r w:rsidR="00D3050E" w:rsidRPr="008C09BD">
              <w:t>sietina su šiomis ugdymo</w:t>
            </w:r>
            <w:r w:rsidR="00FA4867" w:rsidRPr="008C09BD">
              <w:t>(si) sritimis:</w:t>
            </w:r>
            <w:r w:rsidRPr="008C09BD">
              <w:t xml:space="preserve"> kasdieniais gyvenimo gūdžiais (1 sritis),</w:t>
            </w:r>
            <w:r w:rsidR="00FA4867" w:rsidRPr="008C09BD">
              <w:t xml:space="preserve"> fiziniu</w:t>
            </w:r>
            <w:r w:rsidR="00D3050E" w:rsidRPr="008C09BD">
              <w:t xml:space="preserve"> </w:t>
            </w:r>
            <w:r w:rsidR="00FA4867" w:rsidRPr="008C09BD">
              <w:t xml:space="preserve">aktyvumu </w:t>
            </w:r>
            <w:r w:rsidRPr="008C09BD">
              <w:t>(2 sritis)</w:t>
            </w:r>
            <w:r w:rsidR="00D3050E" w:rsidRPr="008C09BD">
              <w:t>.</w:t>
            </w:r>
          </w:p>
        </w:tc>
      </w:tr>
      <w:tr w:rsidR="00FA4867" w:rsidRPr="008C09BD" w14:paraId="59F12DA1"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606"/>
        </w:trPr>
        <w:tc>
          <w:tcPr>
            <w:tcW w:w="10106" w:type="dxa"/>
            <w:gridSpan w:val="3"/>
            <w:tcBorders>
              <w:bottom w:val="single" w:sz="4" w:space="0" w:color="000000"/>
            </w:tcBorders>
          </w:tcPr>
          <w:p w14:paraId="317E221E" w14:textId="77777777" w:rsidR="00FA4867" w:rsidRPr="008C09BD" w:rsidRDefault="00FA4867" w:rsidP="002B2D78">
            <w:pPr>
              <w:spacing w:line="360" w:lineRule="auto"/>
              <w:ind w:firstLine="786"/>
              <w:jc w:val="both"/>
              <w:rPr>
                <w:rFonts w:ascii="Times New Roman" w:hAnsi="Times New Roman" w:cs="Times New Roman"/>
                <w:sz w:val="24"/>
                <w:szCs w:val="24"/>
              </w:rPr>
            </w:pPr>
            <w:r w:rsidRPr="008C09BD">
              <w:rPr>
                <w:rFonts w:ascii="Times New Roman" w:hAnsi="Times New Roman" w:cs="Times New Roman"/>
                <w:b/>
                <w:i/>
                <w:sz w:val="24"/>
                <w:szCs w:val="24"/>
              </w:rPr>
              <w:lastRenderedPageBreak/>
              <w:t xml:space="preserve">Esminės nuostatos: </w:t>
            </w:r>
            <w:r w:rsidRPr="008C09BD">
              <w:rPr>
                <w:rFonts w:ascii="Times New Roman" w:hAnsi="Times New Roman" w:cs="Times New Roman"/>
                <w:sz w:val="24"/>
                <w:szCs w:val="24"/>
              </w:rPr>
              <w:t>noriai, džiaugsmingai juda; noriai ugdosi sveikam kasdieniam gyvenimui reikalingus gūdžius</w:t>
            </w:r>
            <w:r w:rsidRPr="008C09BD">
              <w:rPr>
                <w:rFonts w:ascii="Times New Roman" w:eastAsia="Arial" w:hAnsi="Times New Roman" w:cs="Times New Roman"/>
                <w:sz w:val="24"/>
                <w:szCs w:val="24"/>
              </w:rPr>
              <w:t xml:space="preserve"> </w:t>
            </w:r>
            <w:r w:rsidRPr="008C09BD">
              <w:rPr>
                <w:rFonts w:ascii="Times New Roman" w:hAnsi="Times New Roman" w:cs="Times New Roman"/>
                <w:sz w:val="24"/>
                <w:szCs w:val="24"/>
              </w:rPr>
              <w:t>saugo savo sveikatą ir saugiai elgiasi aplinkoje.</w:t>
            </w:r>
          </w:p>
          <w:p w14:paraId="4EEFA09B" w14:textId="77777777" w:rsidR="0053484A" w:rsidRPr="008C09BD" w:rsidRDefault="0053484A" w:rsidP="002B2D78">
            <w:pPr>
              <w:spacing w:line="360" w:lineRule="auto"/>
              <w:ind w:firstLine="786"/>
              <w:jc w:val="both"/>
              <w:rPr>
                <w:rFonts w:ascii="Times New Roman" w:hAnsi="Times New Roman" w:cs="Times New Roman"/>
                <w:sz w:val="24"/>
                <w:szCs w:val="24"/>
              </w:rPr>
            </w:pPr>
          </w:p>
        </w:tc>
      </w:tr>
      <w:tr w:rsidR="00FA4867" w:rsidRPr="008C09BD" w14:paraId="0151FA9F"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790"/>
        </w:trPr>
        <w:tc>
          <w:tcPr>
            <w:tcW w:w="2401" w:type="dxa"/>
            <w:tcBorders>
              <w:top w:val="single" w:sz="4" w:space="0" w:color="000000"/>
              <w:left w:val="single" w:sz="4" w:space="0" w:color="000000"/>
              <w:bottom w:val="single" w:sz="4" w:space="0" w:color="000000"/>
              <w:right w:val="single" w:sz="4" w:space="0" w:color="000000"/>
            </w:tcBorders>
          </w:tcPr>
          <w:p w14:paraId="147052BB" w14:textId="77777777" w:rsidR="00FA4867" w:rsidRPr="008C09BD" w:rsidRDefault="00FA4867" w:rsidP="002B2D78">
            <w:pPr>
              <w:ind w:right="50"/>
              <w:jc w:val="center"/>
              <w:rPr>
                <w:rFonts w:ascii="Times New Roman" w:hAnsi="Times New Roman" w:cs="Times New Roman"/>
                <w:sz w:val="24"/>
                <w:szCs w:val="24"/>
              </w:rPr>
            </w:pPr>
            <w:r w:rsidRPr="008C09BD">
              <w:rPr>
                <w:rFonts w:ascii="Times New Roman" w:hAnsi="Times New Roman" w:cs="Times New Roman"/>
                <w:b/>
                <w:sz w:val="24"/>
                <w:szCs w:val="24"/>
              </w:rPr>
              <w:t xml:space="preserve">Siektinos vertybinės </w:t>
            </w:r>
          </w:p>
          <w:p w14:paraId="34229039" w14:textId="77777777" w:rsidR="00FA4867" w:rsidRPr="008C09BD" w:rsidRDefault="00FA4867" w:rsidP="002B2D78">
            <w:pPr>
              <w:jc w:val="center"/>
              <w:rPr>
                <w:rFonts w:ascii="Times New Roman" w:hAnsi="Times New Roman" w:cs="Times New Roman"/>
                <w:sz w:val="24"/>
                <w:szCs w:val="24"/>
              </w:rPr>
            </w:pPr>
            <w:r w:rsidRPr="008C09BD">
              <w:rPr>
                <w:rFonts w:ascii="Times New Roman" w:hAnsi="Times New Roman" w:cs="Times New Roman"/>
                <w:b/>
                <w:sz w:val="24"/>
                <w:szCs w:val="24"/>
              </w:rPr>
              <w:t xml:space="preserve">nuostatos, gebėjimai, pasiekimai </w:t>
            </w:r>
          </w:p>
        </w:tc>
        <w:tc>
          <w:tcPr>
            <w:tcW w:w="7705" w:type="dxa"/>
            <w:gridSpan w:val="2"/>
            <w:tcBorders>
              <w:top w:val="single" w:sz="4" w:space="0" w:color="000000"/>
              <w:left w:val="single" w:sz="4" w:space="0" w:color="000000"/>
              <w:bottom w:val="single" w:sz="4" w:space="0" w:color="000000"/>
              <w:right w:val="single" w:sz="4" w:space="0" w:color="000000"/>
            </w:tcBorders>
            <w:vAlign w:val="center"/>
          </w:tcPr>
          <w:p w14:paraId="2D03AEB4" w14:textId="77777777" w:rsidR="00FA4867" w:rsidRPr="008C09BD" w:rsidRDefault="00FA4867" w:rsidP="002B2D78">
            <w:pPr>
              <w:ind w:right="47"/>
              <w:jc w:val="center"/>
              <w:rPr>
                <w:rFonts w:ascii="Times New Roman" w:hAnsi="Times New Roman" w:cs="Times New Roman"/>
                <w:sz w:val="24"/>
                <w:szCs w:val="24"/>
              </w:rPr>
            </w:pPr>
            <w:r w:rsidRPr="008C09BD">
              <w:rPr>
                <w:rFonts w:ascii="Times New Roman" w:hAnsi="Times New Roman" w:cs="Times New Roman"/>
                <w:b/>
                <w:sz w:val="24"/>
                <w:szCs w:val="24"/>
              </w:rPr>
              <w:t xml:space="preserve">Vaiko veiksenos </w:t>
            </w:r>
          </w:p>
        </w:tc>
      </w:tr>
      <w:tr w:rsidR="00680AAA" w:rsidRPr="008C09BD" w14:paraId="637D1F11"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63"/>
        </w:trPr>
        <w:tc>
          <w:tcPr>
            <w:tcW w:w="2401" w:type="dxa"/>
            <w:tcBorders>
              <w:top w:val="single" w:sz="4" w:space="0" w:color="000000"/>
              <w:left w:val="single" w:sz="4" w:space="0" w:color="000000"/>
              <w:bottom w:val="single" w:sz="4" w:space="0" w:color="000000"/>
              <w:right w:val="single" w:sz="4" w:space="0" w:color="000000"/>
            </w:tcBorders>
          </w:tcPr>
          <w:p w14:paraId="41086753" w14:textId="77777777" w:rsidR="00680AAA" w:rsidRPr="008C09BD" w:rsidRDefault="00680AAA" w:rsidP="002B2D78">
            <w:pPr>
              <w:ind w:right="50"/>
              <w:jc w:val="center"/>
              <w:rPr>
                <w:rFonts w:ascii="Times New Roman" w:hAnsi="Times New Roman" w:cs="Times New Roman"/>
                <w:sz w:val="24"/>
                <w:szCs w:val="24"/>
              </w:rPr>
            </w:pPr>
          </w:p>
          <w:p w14:paraId="7A70B284" w14:textId="77777777" w:rsidR="00680AAA" w:rsidRPr="008C09BD" w:rsidRDefault="00680AAA" w:rsidP="002B2D78">
            <w:pPr>
              <w:ind w:right="50"/>
              <w:jc w:val="center"/>
              <w:rPr>
                <w:rFonts w:ascii="Times New Roman" w:hAnsi="Times New Roman" w:cs="Times New Roman"/>
                <w:sz w:val="24"/>
                <w:szCs w:val="24"/>
              </w:rPr>
            </w:pPr>
          </w:p>
          <w:p w14:paraId="507D75AD" w14:textId="77777777" w:rsidR="00680AAA" w:rsidRPr="008C09BD" w:rsidRDefault="00680AAA" w:rsidP="002B2D78">
            <w:pPr>
              <w:ind w:right="50"/>
              <w:jc w:val="center"/>
              <w:rPr>
                <w:rFonts w:ascii="Times New Roman" w:hAnsi="Times New Roman" w:cs="Times New Roman"/>
                <w:b/>
                <w:sz w:val="24"/>
                <w:szCs w:val="24"/>
              </w:rPr>
            </w:pPr>
            <w:r w:rsidRPr="008C09BD">
              <w:rPr>
                <w:rFonts w:ascii="Times New Roman" w:hAnsi="Times New Roman" w:cs="Times New Roman"/>
                <w:sz w:val="24"/>
                <w:szCs w:val="24"/>
              </w:rPr>
              <w:t>Eina ratu, poroje, gyvatėle, atbulomis, šonu</w:t>
            </w:r>
          </w:p>
        </w:tc>
        <w:tc>
          <w:tcPr>
            <w:tcW w:w="7705" w:type="dxa"/>
            <w:gridSpan w:val="2"/>
            <w:tcBorders>
              <w:top w:val="single" w:sz="4" w:space="0" w:color="000000"/>
              <w:left w:val="single" w:sz="4" w:space="0" w:color="000000"/>
              <w:bottom w:val="single" w:sz="4" w:space="0" w:color="000000"/>
              <w:right w:val="single" w:sz="4" w:space="0" w:color="000000"/>
            </w:tcBorders>
            <w:vAlign w:val="center"/>
          </w:tcPr>
          <w:p w14:paraId="78185446"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 xml:space="preserve">Vaikšto vorele salės pakraščiais pagal daiktinius orientyrus, keičiant vedančiuosius; </w:t>
            </w:r>
          </w:p>
          <w:p w14:paraId="5865E6E2"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Vaikšto poromis, susikabinus rankomis, keičiant kryptį, tempą;</w:t>
            </w:r>
          </w:p>
          <w:p w14:paraId="585743D7"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 xml:space="preserve">Vaikšto tarp dviejų  nubrėžtų linijų  jų neužminant; </w:t>
            </w:r>
          </w:p>
          <w:p w14:paraId="26D283D8"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 xml:space="preserve">Vaikšto tarp išdėstytų daiktų; </w:t>
            </w:r>
          </w:p>
          <w:p w14:paraId="7518CF28"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Vaikšto ant žemės padėta virve, suoleliu, nuožulnia lenta, lanku patiesta virvele, tiesiai ir šonu (pristatomu žingsniu);</w:t>
            </w:r>
          </w:p>
          <w:p w14:paraId="53D01BA1"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 xml:space="preserve">Vaikšto vorele pirštų galais, kulnimis, aukštai keliant kelius; </w:t>
            </w:r>
          </w:p>
          <w:p w14:paraId="71C0D11E"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 xml:space="preserve">Vaikšto peržengiant per daiktus, gulinčius ant žemės (lazdas, kaladėles, kėglius); </w:t>
            </w:r>
          </w:p>
          <w:p w14:paraId="0D235FBE"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 xml:space="preserve">Išsisklaidžius po signalo ieško savo vietos voroje; sustoja įvairiais rikiuotės būdais (ratu, voromis, eile); </w:t>
            </w:r>
          </w:p>
          <w:p w14:paraId="211CA89C" w14:textId="77777777" w:rsidR="00680AAA" w:rsidRPr="008C09BD" w:rsidRDefault="00680AAA" w:rsidP="00680AAA">
            <w:pPr>
              <w:rPr>
                <w:rFonts w:ascii="Times New Roman" w:hAnsi="Times New Roman" w:cs="Times New Roman"/>
                <w:sz w:val="24"/>
                <w:szCs w:val="24"/>
              </w:rPr>
            </w:pPr>
            <w:r w:rsidRPr="008C09BD">
              <w:rPr>
                <w:rFonts w:ascii="Times New Roman" w:hAnsi="Times New Roman" w:cs="Times New Roman"/>
                <w:sz w:val="24"/>
                <w:szCs w:val="24"/>
              </w:rPr>
              <w:t xml:space="preserve">Vaikšto su gimnastikos lazda už nugaros sulenktomis per alkūnes rankomis;  </w:t>
            </w:r>
          </w:p>
        </w:tc>
      </w:tr>
      <w:tr w:rsidR="00FA4867" w:rsidRPr="008C09BD" w14:paraId="5A0C631C"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696"/>
        </w:trPr>
        <w:tc>
          <w:tcPr>
            <w:tcW w:w="2401" w:type="dxa"/>
            <w:tcBorders>
              <w:top w:val="single" w:sz="4" w:space="0" w:color="000000"/>
              <w:left w:val="single" w:sz="4" w:space="0" w:color="000000"/>
              <w:bottom w:val="single" w:sz="4" w:space="0" w:color="000000"/>
              <w:right w:val="single" w:sz="4" w:space="0" w:color="000000"/>
            </w:tcBorders>
            <w:vAlign w:val="center"/>
          </w:tcPr>
          <w:p w14:paraId="521DCA6F" w14:textId="77777777" w:rsidR="00FA4867" w:rsidRPr="008C09BD" w:rsidRDefault="00FA4867" w:rsidP="002B2D78">
            <w:pPr>
              <w:ind w:right="185"/>
              <w:rPr>
                <w:rFonts w:ascii="Times New Roman" w:hAnsi="Times New Roman" w:cs="Times New Roman"/>
                <w:sz w:val="24"/>
                <w:szCs w:val="24"/>
              </w:rPr>
            </w:pPr>
          </w:p>
        </w:tc>
        <w:tc>
          <w:tcPr>
            <w:tcW w:w="7705" w:type="dxa"/>
            <w:gridSpan w:val="2"/>
            <w:tcBorders>
              <w:top w:val="single" w:sz="4" w:space="0" w:color="000000"/>
              <w:left w:val="single" w:sz="4" w:space="0" w:color="000000"/>
              <w:bottom w:val="single" w:sz="4" w:space="0" w:color="000000"/>
              <w:right w:val="single" w:sz="4" w:space="0" w:color="000000"/>
            </w:tcBorders>
          </w:tcPr>
          <w:p w14:paraId="5BEBD672"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Vaikšto keturpėsčias pralysdamas pro virvutę, pro lanką, lenta; </w:t>
            </w:r>
          </w:p>
          <w:p w14:paraId="018EB041" w14:textId="77777777" w:rsidR="00801D61"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Laipioja aukštyn i</w:t>
            </w:r>
            <w:r w:rsidR="002B2D78" w:rsidRPr="008C09BD">
              <w:rPr>
                <w:rFonts w:ascii="Times New Roman" w:hAnsi="Times New Roman" w:cs="Times New Roman"/>
                <w:sz w:val="24"/>
                <w:szCs w:val="24"/>
              </w:rPr>
              <w:t>r žemyn pristatomuoju žingsniu.</w:t>
            </w:r>
          </w:p>
        </w:tc>
      </w:tr>
      <w:tr w:rsidR="00FA4867" w:rsidRPr="008C09BD" w14:paraId="7C6812DE"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3049"/>
        </w:trPr>
        <w:tc>
          <w:tcPr>
            <w:tcW w:w="2401" w:type="dxa"/>
            <w:tcBorders>
              <w:top w:val="single" w:sz="4" w:space="0" w:color="000000"/>
              <w:left w:val="single" w:sz="4" w:space="0" w:color="000000"/>
              <w:bottom w:val="single" w:sz="4" w:space="0" w:color="000000"/>
              <w:right w:val="single" w:sz="4" w:space="0" w:color="000000"/>
            </w:tcBorders>
            <w:vAlign w:val="center"/>
          </w:tcPr>
          <w:p w14:paraId="28431D8A"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Bėga pristatomu ir pakaitiniu žingsniu, aukštai keldamas kelius </w:t>
            </w:r>
          </w:p>
        </w:tc>
        <w:tc>
          <w:tcPr>
            <w:tcW w:w="7705" w:type="dxa"/>
            <w:gridSpan w:val="2"/>
            <w:tcBorders>
              <w:top w:val="single" w:sz="4" w:space="0" w:color="000000"/>
              <w:left w:val="single" w:sz="4" w:space="0" w:color="000000"/>
              <w:bottom w:val="single" w:sz="4" w:space="0" w:color="000000"/>
              <w:right w:val="single" w:sz="4" w:space="0" w:color="000000"/>
            </w:tcBorders>
          </w:tcPr>
          <w:p w14:paraId="31D0F972"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tiesiai nedidelėmis grupelėmis, visa grupe; </w:t>
            </w:r>
          </w:p>
          <w:p w14:paraId="38FE5ABD" w14:textId="0A237ECF"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vorele salės pakraščiais pagal daiktinius orientyrus, keičiant vedančiuosius,  keičiant kryptį; </w:t>
            </w:r>
          </w:p>
          <w:p w14:paraId="10EBD3B6"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tarp dviejų nubrėžtų linijų  jų neužminant; </w:t>
            </w:r>
          </w:p>
          <w:p w14:paraId="4225B8CC"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tarp išdėstytų daiktų; </w:t>
            </w:r>
          </w:p>
          <w:p w14:paraId="3C2F2F1E" w14:textId="7206DB9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vorele </w:t>
            </w:r>
            <w:r w:rsidR="006B0E22" w:rsidRPr="008C09BD">
              <w:rPr>
                <w:rFonts w:ascii="Times New Roman" w:hAnsi="Times New Roman" w:cs="Times New Roman"/>
                <w:sz w:val="24"/>
                <w:szCs w:val="24"/>
              </w:rPr>
              <w:t>į</w:t>
            </w:r>
            <w:r w:rsidRPr="008C09BD">
              <w:rPr>
                <w:rFonts w:ascii="Times New Roman" w:hAnsi="Times New Roman" w:cs="Times New Roman"/>
                <w:sz w:val="24"/>
                <w:szCs w:val="24"/>
              </w:rPr>
              <w:t xml:space="preserve">vairiai keičiant tempą, darant posūkius; </w:t>
            </w:r>
          </w:p>
          <w:p w14:paraId="792F76E6"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Išsisklaidžius po signalo ieško savo vietos voroje; sustoja įvairiais rikiuotės būdais (poromis, ratu, eile ir pan.); </w:t>
            </w:r>
          </w:p>
          <w:p w14:paraId="2CF15010" w14:textId="0EC471A4"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išsiskleidžiant, gaudant ir išsisukinėjant; pabėga nuo gaudančiojo, paveja bėgantįjį; </w:t>
            </w:r>
          </w:p>
          <w:p w14:paraId="547A8C60" w14:textId="21486687" w:rsidR="00680AAA"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Pagal signa</w:t>
            </w:r>
            <w:r w:rsidR="002B2D78" w:rsidRPr="008C09BD">
              <w:rPr>
                <w:rFonts w:ascii="Times New Roman" w:hAnsi="Times New Roman" w:cs="Times New Roman"/>
                <w:sz w:val="24"/>
                <w:szCs w:val="24"/>
              </w:rPr>
              <w:t xml:space="preserve">lą kaitalioja ėjimą su bėgimu. </w:t>
            </w:r>
          </w:p>
        </w:tc>
      </w:tr>
      <w:tr w:rsidR="00FA4867" w:rsidRPr="008C09BD" w14:paraId="301AD7B9"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1125"/>
        </w:trPr>
        <w:tc>
          <w:tcPr>
            <w:tcW w:w="2401" w:type="dxa"/>
            <w:tcBorders>
              <w:top w:val="single" w:sz="4" w:space="0" w:color="000000"/>
              <w:left w:val="single" w:sz="4" w:space="0" w:color="000000"/>
              <w:bottom w:val="single" w:sz="4" w:space="0" w:color="000000"/>
              <w:right w:val="single" w:sz="4" w:space="0" w:color="000000"/>
            </w:tcBorders>
            <w:vAlign w:val="center"/>
          </w:tcPr>
          <w:p w14:paraId="3FA8C03D"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suoleliu, įkalnėn, nuokalnėn </w:t>
            </w:r>
          </w:p>
        </w:tc>
        <w:tc>
          <w:tcPr>
            <w:tcW w:w="7705" w:type="dxa"/>
            <w:gridSpan w:val="2"/>
            <w:tcBorders>
              <w:top w:val="single" w:sz="4" w:space="0" w:color="000000"/>
              <w:left w:val="single" w:sz="4" w:space="0" w:color="000000"/>
              <w:bottom w:val="single" w:sz="4" w:space="0" w:color="000000"/>
              <w:right w:val="single" w:sz="4" w:space="0" w:color="000000"/>
            </w:tcBorders>
          </w:tcPr>
          <w:p w14:paraId="47E3CC16"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Bėga ant žemės padėta lenta (15-20 cm.) ar suoleliu; </w:t>
            </w:r>
          </w:p>
          <w:p w14:paraId="28A07E52" w14:textId="7191FEE0" w:rsidR="00680AAA" w:rsidRPr="008C09BD" w:rsidRDefault="00FA4867" w:rsidP="006B0E22">
            <w:pPr>
              <w:rPr>
                <w:rFonts w:ascii="Times New Roman" w:hAnsi="Times New Roman" w:cs="Times New Roman"/>
                <w:sz w:val="24"/>
                <w:szCs w:val="24"/>
              </w:rPr>
            </w:pPr>
            <w:r w:rsidRPr="008C09BD">
              <w:rPr>
                <w:rFonts w:ascii="Times New Roman" w:hAnsi="Times New Roman" w:cs="Times New Roman"/>
                <w:sz w:val="24"/>
                <w:szCs w:val="24"/>
              </w:rPr>
              <w:t xml:space="preserve">Bėga horizontaliu, nuožulniu suoleliu kalneliu atliekant įvairius judesius rankomis ir kojomis (rankos </w:t>
            </w:r>
            <w:r w:rsidR="006B0E22" w:rsidRPr="008C09BD">
              <w:rPr>
                <w:rFonts w:ascii="Times New Roman" w:hAnsi="Times New Roman" w:cs="Times New Roman"/>
                <w:sz w:val="24"/>
                <w:szCs w:val="24"/>
              </w:rPr>
              <w:t>į</w:t>
            </w:r>
            <w:r w:rsidRPr="008C09BD">
              <w:rPr>
                <w:rFonts w:ascii="Times New Roman" w:hAnsi="Times New Roman" w:cs="Times New Roman"/>
                <w:sz w:val="24"/>
                <w:szCs w:val="24"/>
              </w:rPr>
              <w:t xml:space="preserve"> šalis, už galvos, už nugaros, moja kojas pirmy</w:t>
            </w:r>
            <w:r w:rsidR="002B2D78" w:rsidRPr="008C09BD">
              <w:rPr>
                <w:rFonts w:ascii="Times New Roman" w:hAnsi="Times New Roman" w:cs="Times New Roman"/>
                <w:sz w:val="24"/>
                <w:szCs w:val="24"/>
              </w:rPr>
              <w:t xml:space="preserve">n, atgal, ant pirštų ir pan.). </w:t>
            </w:r>
          </w:p>
        </w:tc>
      </w:tr>
      <w:tr w:rsidR="00FA4867" w:rsidRPr="008C09BD" w14:paraId="30BA6C57"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60" w:type="dxa"/>
          </w:tblCellMar>
        </w:tblPrEx>
        <w:trPr>
          <w:gridAfter w:val="2"/>
          <w:wAfter w:w="81" w:type="dxa"/>
          <w:trHeight w:val="768"/>
        </w:trPr>
        <w:tc>
          <w:tcPr>
            <w:tcW w:w="2401" w:type="dxa"/>
            <w:tcBorders>
              <w:top w:val="single" w:sz="4" w:space="0" w:color="000000"/>
              <w:left w:val="single" w:sz="4" w:space="0" w:color="000000"/>
              <w:bottom w:val="single" w:sz="4" w:space="0" w:color="000000"/>
              <w:right w:val="single" w:sz="4" w:space="0" w:color="000000"/>
            </w:tcBorders>
          </w:tcPr>
          <w:p w14:paraId="10D29612" w14:textId="77777777" w:rsidR="00D3050E" w:rsidRPr="008C09BD" w:rsidRDefault="00D3050E" w:rsidP="002B2D78">
            <w:pPr>
              <w:rPr>
                <w:rFonts w:ascii="Times New Roman" w:hAnsi="Times New Roman" w:cs="Times New Roman"/>
                <w:sz w:val="24"/>
                <w:szCs w:val="24"/>
              </w:rPr>
            </w:pPr>
          </w:p>
          <w:p w14:paraId="79D3FD6A"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Šokinėja ant vienos kojos judant pirmyn, šoka  tolyn,  aukštyn </w:t>
            </w:r>
          </w:p>
        </w:tc>
        <w:tc>
          <w:tcPr>
            <w:tcW w:w="7705" w:type="dxa"/>
            <w:gridSpan w:val="2"/>
            <w:tcBorders>
              <w:top w:val="single" w:sz="4" w:space="0" w:color="000000"/>
              <w:left w:val="single" w:sz="4" w:space="0" w:color="000000"/>
              <w:bottom w:val="single" w:sz="4" w:space="0" w:color="000000"/>
              <w:right w:val="single" w:sz="4" w:space="0" w:color="000000"/>
            </w:tcBorders>
          </w:tcPr>
          <w:p w14:paraId="54ADB348"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Šokinėja vietoje abiem kojom</w:t>
            </w:r>
            <w:r w:rsidR="00C2159C" w:rsidRPr="008C09BD">
              <w:rPr>
                <w:rFonts w:ascii="Times New Roman" w:hAnsi="Times New Roman" w:cs="Times New Roman"/>
                <w:sz w:val="24"/>
                <w:szCs w:val="24"/>
              </w:rPr>
              <w:t>is</w:t>
            </w:r>
            <w:r w:rsidRPr="008C09BD">
              <w:rPr>
                <w:rFonts w:ascii="Times New Roman" w:hAnsi="Times New Roman" w:cs="Times New Roman"/>
                <w:sz w:val="24"/>
                <w:szCs w:val="24"/>
              </w:rPr>
              <w:t>, ant vienos kojos, nuo kojos ant kojos, iš lanko į lanką;</w:t>
            </w:r>
          </w:p>
          <w:p w14:paraId="26C3C107"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Nušoka nuo paaukštinimo; </w:t>
            </w:r>
          </w:p>
          <w:p w14:paraId="3ED0E44A"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Šokinėja per nedidelę kliūtį (virvutę, plokščią lentą ir pan.); </w:t>
            </w:r>
          </w:p>
          <w:p w14:paraId="6ED2ADF1"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Šokinėja abiem kojom</w:t>
            </w:r>
            <w:r w:rsidR="00C2159C" w:rsidRPr="008C09BD">
              <w:rPr>
                <w:rFonts w:ascii="Times New Roman" w:hAnsi="Times New Roman" w:cs="Times New Roman"/>
                <w:sz w:val="24"/>
                <w:szCs w:val="24"/>
              </w:rPr>
              <w:t>is</w:t>
            </w:r>
            <w:r w:rsidRPr="008C09BD">
              <w:rPr>
                <w:rFonts w:ascii="Times New Roman" w:hAnsi="Times New Roman" w:cs="Times New Roman"/>
                <w:sz w:val="24"/>
                <w:szCs w:val="24"/>
              </w:rPr>
              <w:t>, ant vienos kojos judėdami į priekį, siekdami daikto;</w:t>
            </w:r>
          </w:p>
          <w:p w14:paraId="2367E632"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Šokinėja pirmyn suspaudę tarp kojų kokį daiktą;  </w:t>
            </w:r>
          </w:p>
          <w:p w14:paraId="0FDD1D51" w14:textId="08EBD7EB" w:rsidR="00680AAA" w:rsidRPr="008C09BD" w:rsidRDefault="00D3050E" w:rsidP="006B0170">
            <w:pPr>
              <w:rPr>
                <w:rFonts w:ascii="Times New Roman" w:hAnsi="Times New Roman" w:cs="Times New Roman"/>
                <w:sz w:val="24"/>
                <w:szCs w:val="24"/>
              </w:rPr>
            </w:pPr>
            <w:r w:rsidRPr="008C09BD">
              <w:rPr>
                <w:rFonts w:ascii="Times New Roman" w:hAnsi="Times New Roman" w:cs="Times New Roman"/>
                <w:sz w:val="24"/>
                <w:szCs w:val="24"/>
              </w:rPr>
              <w:t>Šokin</w:t>
            </w:r>
            <w:r w:rsidR="00FA4867" w:rsidRPr="008C09BD">
              <w:rPr>
                <w:rFonts w:ascii="Times New Roman" w:hAnsi="Times New Roman" w:cs="Times New Roman"/>
                <w:sz w:val="24"/>
                <w:szCs w:val="24"/>
              </w:rPr>
              <w:t>ė</w:t>
            </w:r>
            <w:r w:rsidR="002B2D78" w:rsidRPr="008C09BD">
              <w:rPr>
                <w:rFonts w:ascii="Times New Roman" w:hAnsi="Times New Roman" w:cs="Times New Roman"/>
                <w:sz w:val="24"/>
                <w:szCs w:val="24"/>
              </w:rPr>
              <w:t>ja į tol iš vietos, įsibėgėjus.</w:t>
            </w:r>
          </w:p>
        </w:tc>
      </w:tr>
      <w:tr w:rsidR="00FA4867" w:rsidRPr="008C09BD" w14:paraId="021D4CF7"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55" w:type="dxa"/>
          </w:tblCellMar>
        </w:tblPrEx>
        <w:trPr>
          <w:gridAfter w:val="2"/>
          <w:wAfter w:w="81" w:type="dxa"/>
          <w:trHeight w:val="1309"/>
        </w:trPr>
        <w:tc>
          <w:tcPr>
            <w:tcW w:w="2401" w:type="dxa"/>
            <w:vAlign w:val="center"/>
          </w:tcPr>
          <w:p w14:paraId="7ADB1D1E"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komandoje, derina veiksmus </w:t>
            </w:r>
          </w:p>
        </w:tc>
        <w:tc>
          <w:tcPr>
            <w:tcW w:w="7705" w:type="dxa"/>
            <w:gridSpan w:val="2"/>
          </w:tcPr>
          <w:p w14:paraId="42F90E18" w14:textId="25E9A57F" w:rsidR="00FA4867" w:rsidRPr="008C09BD" w:rsidRDefault="00FA4867" w:rsidP="002B2D78">
            <w:pPr>
              <w:rPr>
                <w:rFonts w:ascii="Times New Roman" w:eastAsia="Wingdings" w:hAnsi="Times New Roman" w:cs="Times New Roman"/>
                <w:sz w:val="24"/>
                <w:szCs w:val="24"/>
              </w:rPr>
            </w:pPr>
            <w:r w:rsidRPr="008C09BD">
              <w:rPr>
                <w:rFonts w:ascii="Times New Roman" w:hAnsi="Times New Roman" w:cs="Times New Roman"/>
                <w:sz w:val="24"/>
                <w:szCs w:val="24"/>
              </w:rPr>
              <w:t xml:space="preserve">Savarankiškai žaidžia ir organizuoja </w:t>
            </w:r>
            <w:r w:rsidR="006B0170" w:rsidRPr="008C09BD">
              <w:rPr>
                <w:rFonts w:ascii="Times New Roman" w:hAnsi="Times New Roman" w:cs="Times New Roman"/>
                <w:sz w:val="24"/>
                <w:szCs w:val="24"/>
              </w:rPr>
              <w:t>į</w:t>
            </w:r>
            <w:r w:rsidRPr="008C09BD">
              <w:rPr>
                <w:rFonts w:ascii="Times New Roman" w:hAnsi="Times New Roman" w:cs="Times New Roman"/>
                <w:sz w:val="24"/>
                <w:szCs w:val="24"/>
              </w:rPr>
              <w:t xml:space="preserve">vairius sportinius žaidimus; </w:t>
            </w:r>
          </w:p>
          <w:p w14:paraId="679E94D8"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Dalyvauja estafetėse, nuotaikingai rungtyniauja ir lenktyniauja; </w:t>
            </w:r>
          </w:p>
          <w:p w14:paraId="49C11269"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Veikia drauge, suteikia pagalbą kitam ar jos paprašo, džiaugiasi bendrais pasiekimais fizinėje veikloje; </w:t>
            </w:r>
          </w:p>
          <w:p w14:paraId="15B5FFA6" w14:textId="5AC709E4" w:rsidR="00680AAA" w:rsidRPr="008C09BD" w:rsidRDefault="00FA4867" w:rsidP="006B0170">
            <w:pPr>
              <w:rPr>
                <w:rFonts w:ascii="Times New Roman" w:hAnsi="Times New Roman" w:cs="Times New Roman"/>
                <w:sz w:val="24"/>
                <w:szCs w:val="24"/>
              </w:rPr>
            </w:pPr>
            <w:r w:rsidRPr="008C09BD">
              <w:rPr>
                <w:rFonts w:ascii="Times New Roman" w:hAnsi="Times New Roman" w:cs="Times New Roman"/>
                <w:sz w:val="24"/>
                <w:szCs w:val="24"/>
              </w:rPr>
              <w:t>Žaidžia dida</w:t>
            </w:r>
            <w:r w:rsidR="002B2D78" w:rsidRPr="008C09BD">
              <w:rPr>
                <w:rFonts w:ascii="Times New Roman" w:hAnsi="Times New Roman" w:cs="Times New Roman"/>
                <w:sz w:val="24"/>
                <w:szCs w:val="24"/>
              </w:rPr>
              <w:t>ktinius – judriuosius žaidimus.</w:t>
            </w:r>
          </w:p>
        </w:tc>
      </w:tr>
      <w:tr w:rsidR="00FA4867" w:rsidRPr="008C09BD" w14:paraId="333F9B55"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55" w:type="dxa"/>
          </w:tblCellMar>
        </w:tblPrEx>
        <w:trPr>
          <w:gridAfter w:val="2"/>
          <w:wAfter w:w="81" w:type="dxa"/>
          <w:trHeight w:val="1022"/>
        </w:trPr>
        <w:tc>
          <w:tcPr>
            <w:tcW w:w="2401" w:type="dxa"/>
            <w:vAlign w:val="center"/>
          </w:tcPr>
          <w:p w14:paraId="391E420C"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Valgo tvarkingai </w:t>
            </w:r>
          </w:p>
        </w:tc>
        <w:tc>
          <w:tcPr>
            <w:tcW w:w="7705" w:type="dxa"/>
            <w:gridSpan w:val="2"/>
          </w:tcPr>
          <w:p w14:paraId="58D8A78B"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Naudojasi stalo įrankiais (šaukštu, šakute); </w:t>
            </w:r>
          </w:p>
          <w:p w14:paraId="0AA06088"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Naudojasi servetėle; </w:t>
            </w:r>
          </w:p>
          <w:p w14:paraId="45A3FD80" w14:textId="77777777" w:rsidR="00FA4867" w:rsidRPr="008C09BD" w:rsidRDefault="00FA4867" w:rsidP="002B2D78">
            <w:pPr>
              <w:rPr>
                <w:rFonts w:ascii="Times New Roman" w:eastAsia="Wingdings" w:hAnsi="Times New Roman" w:cs="Times New Roman"/>
                <w:sz w:val="24"/>
                <w:szCs w:val="24"/>
              </w:rPr>
            </w:pPr>
            <w:r w:rsidRPr="008C09BD">
              <w:rPr>
                <w:rFonts w:ascii="Times New Roman" w:hAnsi="Times New Roman" w:cs="Times New Roman"/>
                <w:sz w:val="24"/>
                <w:szCs w:val="24"/>
              </w:rPr>
              <w:t xml:space="preserve">Valgo neskubėdamas, gerai sukramto maistą; </w:t>
            </w:r>
          </w:p>
          <w:p w14:paraId="379A3DBF" w14:textId="20D36086" w:rsidR="00680AAA" w:rsidRPr="008C09BD" w:rsidRDefault="00FA4867" w:rsidP="006B0170">
            <w:pPr>
              <w:rPr>
                <w:rFonts w:ascii="Times New Roman" w:hAnsi="Times New Roman" w:cs="Times New Roman"/>
                <w:sz w:val="24"/>
                <w:szCs w:val="24"/>
              </w:rPr>
            </w:pPr>
            <w:r w:rsidRPr="008C09BD">
              <w:rPr>
                <w:rFonts w:ascii="Times New Roman" w:hAnsi="Times New Roman" w:cs="Times New Roman"/>
                <w:sz w:val="24"/>
                <w:szCs w:val="24"/>
              </w:rPr>
              <w:t>Mandagiai el</w:t>
            </w:r>
            <w:r w:rsidR="002B2D78" w:rsidRPr="008C09BD">
              <w:rPr>
                <w:rFonts w:ascii="Times New Roman" w:hAnsi="Times New Roman" w:cs="Times New Roman"/>
                <w:sz w:val="24"/>
                <w:szCs w:val="24"/>
              </w:rPr>
              <w:t xml:space="preserve">giasi ir bendrauja prie stalo. </w:t>
            </w:r>
          </w:p>
        </w:tc>
      </w:tr>
      <w:tr w:rsidR="00FA4867" w:rsidRPr="008C09BD" w14:paraId="2585F1B4"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55" w:type="dxa"/>
          </w:tblCellMar>
        </w:tblPrEx>
        <w:trPr>
          <w:gridAfter w:val="2"/>
          <w:wAfter w:w="81" w:type="dxa"/>
          <w:trHeight w:val="1692"/>
        </w:trPr>
        <w:tc>
          <w:tcPr>
            <w:tcW w:w="2401" w:type="dxa"/>
            <w:vAlign w:val="center"/>
          </w:tcPr>
          <w:p w14:paraId="2A36E8A4"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Žino, kad maistas reikalingas, kad augtų, būtų sveikas </w:t>
            </w:r>
          </w:p>
        </w:tc>
        <w:tc>
          <w:tcPr>
            <w:tcW w:w="7705" w:type="dxa"/>
            <w:gridSpan w:val="2"/>
          </w:tcPr>
          <w:p w14:paraId="1787B07A" w14:textId="682AAF59"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Klausosi kūrinėlių apie sveikatą, sveiką maistą, pasakoja apie pagrindinius sveikatos požymius</w:t>
            </w:r>
            <w:r w:rsidR="006B0170" w:rsidRPr="008C09BD">
              <w:rPr>
                <w:rFonts w:ascii="Times New Roman" w:hAnsi="Times New Roman" w:cs="Times New Roman"/>
                <w:sz w:val="24"/>
                <w:szCs w:val="24"/>
              </w:rPr>
              <w:t>;</w:t>
            </w:r>
            <w:r w:rsidRPr="008C09BD">
              <w:rPr>
                <w:rFonts w:ascii="Times New Roman" w:hAnsi="Times New Roman" w:cs="Times New Roman"/>
                <w:sz w:val="24"/>
                <w:szCs w:val="24"/>
              </w:rPr>
              <w:t xml:space="preserve"> </w:t>
            </w:r>
          </w:p>
          <w:p w14:paraId="4B89E414"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Varto enciklopedijas, patiekalų knygas, kuria plakatus; </w:t>
            </w:r>
          </w:p>
          <w:p w14:paraId="03FFB01B"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Domisi organizmo funkcijomis, varto knygeles apie virškinimo, kvėpavimo, kraujotakos ir kt. organizmo sistemas; </w:t>
            </w:r>
          </w:p>
          <w:p w14:paraId="0313B150"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Pjausto, sveria, dalina daržoves, va</w:t>
            </w:r>
            <w:r w:rsidR="002B2D78" w:rsidRPr="008C09BD">
              <w:rPr>
                <w:rFonts w:ascii="Times New Roman" w:hAnsi="Times New Roman" w:cs="Times New Roman"/>
                <w:sz w:val="24"/>
                <w:szCs w:val="24"/>
              </w:rPr>
              <w:t xml:space="preserve">isius ir kt. maisto produktus. </w:t>
            </w:r>
          </w:p>
        </w:tc>
      </w:tr>
      <w:tr w:rsidR="00FA4867" w:rsidRPr="008C09BD" w14:paraId="60AE9899"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55" w:type="dxa"/>
          </w:tblCellMar>
        </w:tblPrEx>
        <w:trPr>
          <w:gridAfter w:val="2"/>
          <w:wAfter w:w="81" w:type="dxa"/>
          <w:trHeight w:val="695"/>
        </w:trPr>
        <w:tc>
          <w:tcPr>
            <w:tcW w:w="2401" w:type="dxa"/>
            <w:vAlign w:val="center"/>
          </w:tcPr>
          <w:p w14:paraId="1E963D3E" w14:textId="77777777" w:rsidR="00FA4867" w:rsidRPr="008C09BD" w:rsidRDefault="00FA4867" w:rsidP="002B2D78">
            <w:pPr>
              <w:ind w:right="327"/>
              <w:rPr>
                <w:rFonts w:ascii="Times New Roman" w:hAnsi="Times New Roman" w:cs="Times New Roman"/>
                <w:sz w:val="24"/>
                <w:szCs w:val="24"/>
              </w:rPr>
            </w:pPr>
            <w:r w:rsidRPr="008C09BD">
              <w:rPr>
                <w:rFonts w:ascii="Times New Roman" w:hAnsi="Times New Roman" w:cs="Times New Roman"/>
                <w:sz w:val="24"/>
                <w:szCs w:val="24"/>
              </w:rPr>
              <w:t xml:space="preserve">Vardija vieną kitą produktą, kurį valgyti sveika, kurį – ne </w:t>
            </w:r>
          </w:p>
        </w:tc>
        <w:tc>
          <w:tcPr>
            <w:tcW w:w="7705" w:type="dxa"/>
            <w:gridSpan w:val="2"/>
          </w:tcPr>
          <w:p w14:paraId="04B83C82" w14:textId="4895CBCA"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Kalbasi apie maisto produktus, kuriuos valgyti sveika, ir tuos, kurių reiktų atsisakyti; </w:t>
            </w:r>
          </w:p>
          <w:p w14:paraId="2547107E" w14:textId="77777777" w:rsidR="006B0170"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Varto knygeles, diskutuoja, domisi sveiku maistu, daržovių ir vaisių nauda sveikatai; </w:t>
            </w:r>
          </w:p>
          <w:p w14:paraId="2AF5F78F" w14:textId="32508745"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Pratinasi valgyti daugiau daržovių, vaisių; </w:t>
            </w:r>
          </w:p>
          <w:p w14:paraId="3926E27F"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Pratinasi nevalgyti nežinomo maisto; </w:t>
            </w:r>
          </w:p>
          <w:p w14:paraId="23CBE8CC"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Stebi sveiko maisto piramidę ir susipažįsta su subalansuo</w:t>
            </w:r>
            <w:r w:rsidR="002B2D78" w:rsidRPr="008C09BD">
              <w:rPr>
                <w:rFonts w:ascii="Times New Roman" w:hAnsi="Times New Roman" w:cs="Times New Roman"/>
                <w:sz w:val="24"/>
                <w:szCs w:val="24"/>
              </w:rPr>
              <w:t>tos mitybos poveikiu sveikatai.</w:t>
            </w:r>
          </w:p>
        </w:tc>
      </w:tr>
      <w:tr w:rsidR="00FA4867" w:rsidRPr="008C09BD" w14:paraId="739BA794"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891"/>
        </w:trPr>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25211228"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Savarankiškai rengiasi, aunasi </w:t>
            </w:r>
          </w:p>
        </w:tc>
        <w:tc>
          <w:tcPr>
            <w:tcW w:w="7694" w:type="dxa"/>
            <w:tcBorders>
              <w:top w:val="single" w:sz="4" w:space="0" w:color="000000"/>
              <w:left w:val="single" w:sz="4" w:space="0" w:color="000000"/>
              <w:bottom w:val="single" w:sz="4" w:space="0" w:color="000000"/>
              <w:right w:val="single" w:sz="4" w:space="0" w:color="000000"/>
            </w:tcBorders>
          </w:tcPr>
          <w:p w14:paraId="00C24394"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Savarankiškai apsirengia, nusirengia, aunasi batais; </w:t>
            </w:r>
          </w:p>
          <w:p w14:paraId="37A73D56"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Užsisega sagas, užsitraukia užtrauktukus, užsideda kepures ir pirštines;</w:t>
            </w:r>
          </w:p>
          <w:p w14:paraId="25E8EB67" w14:textId="77777777" w:rsidR="00FA4867" w:rsidRPr="008C09BD" w:rsidRDefault="00FA4867" w:rsidP="002B2D78">
            <w:pPr>
              <w:rPr>
                <w:rFonts w:ascii="Times New Roman" w:eastAsia="Wingdings" w:hAnsi="Times New Roman" w:cs="Times New Roman"/>
                <w:sz w:val="24"/>
                <w:szCs w:val="24"/>
              </w:rPr>
            </w:pPr>
            <w:r w:rsidRPr="008C09BD">
              <w:rPr>
                <w:rFonts w:ascii="Times New Roman" w:hAnsi="Times New Roman" w:cs="Times New Roman"/>
                <w:sz w:val="24"/>
                <w:szCs w:val="24"/>
              </w:rPr>
              <w:t xml:space="preserve">Tvarkingai susideda drabužius ir avalynę; </w:t>
            </w:r>
          </w:p>
        </w:tc>
      </w:tr>
      <w:tr w:rsidR="00FA4867" w:rsidRPr="008C09BD" w14:paraId="54F0B8A6"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546"/>
        </w:trPr>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3578DED0"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Priminus ar </w:t>
            </w:r>
          </w:p>
          <w:p w14:paraId="7908A9C0"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savarankiškai plaunasi rankas, prausiasi, nusišluosto rankas ir veidą </w:t>
            </w:r>
          </w:p>
        </w:tc>
        <w:tc>
          <w:tcPr>
            <w:tcW w:w="7694" w:type="dxa"/>
            <w:tcBorders>
              <w:top w:val="single" w:sz="4" w:space="0" w:color="000000"/>
              <w:left w:val="single" w:sz="4" w:space="0" w:color="000000"/>
              <w:bottom w:val="single" w:sz="4" w:space="0" w:color="000000"/>
              <w:right w:val="single" w:sz="4" w:space="0" w:color="000000"/>
            </w:tcBorders>
          </w:tcPr>
          <w:p w14:paraId="2EFA1227" w14:textId="2A2072C8"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Diskutuoja apie švaros ryš</w:t>
            </w:r>
            <w:r w:rsidR="006B0170" w:rsidRPr="008C09BD">
              <w:rPr>
                <w:rFonts w:ascii="Times New Roman" w:hAnsi="Times New Roman" w:cs="Times New Roman"/>
                <w:sz w:val="24"/>
                <w:szCs w:val="24"/>
              </w:rPr>
              <w:t>į</w:t>
            </w:r>
            <w:r w:rsidRPr="008C09BD">
              <w:rPr>
                <w:rFonts w:ascii="Times New Roman" w:hAnsi="Times New Roman" w:cs="Times New Roman"/>
                <w:sz w:val="24"/>
                <w:szCs w:val="24"/>
              </w:rPr>
              <w:t xml:space="preserve"> su sveikata</w:t>
            </w:r>
            <w:r w:rsidR="006B0170" w:rsidRPr="008C09BD">
              <w:rPr>
                <w:rFonts w:ascii="Times New Roman" w:hAnsi="Times New Roman" w:cs="Times New Roman"/>
                <w:sz w:val="24"/>
                <w:szCs w:val="24"/>
              </w:rPr>
              <w:t xml:space="preserve">, </w:t>
            </w:r>
            <w:r w:rsidRPr="008C09BD">
              <w:rPr>
                <w:rFonts w:ascii="Times New Roman" w:hAnsi="Times New Roman" w:cs="Times New Roman"/>
                <w:sz w:val="24"/>
                <w:szCs w:val="24"/>
              </w:rPr>
              <w:t xml:space="preserve">plauna rankas prieš valgį, parėjęs iš lauko, pasinaudojęs tualetu; </w:t>
            </w:r>
          </w:p>
          <w:p w14:paraId="4A972827" w14:textId="652E02FA"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Prausiasi, naudojasi muilu, rankšluosčiu</w:t>
            </w:r>
            <w:r w:rsidR="006B0170" w:rsidRPr="008C09BD">
              <w:rPr>
                <w:rFonts w:ascii="Times New Roman" w:hAnsi="Times New Roman" w:cs="Times New Roman"/>
                <w:sz w:val="24"/>
                <w:szCs w:val="24"/>
              </w:rPr>
              <w:t xml:space="preserve">, </w:t>
            </w:r>
            <w:r w:rsidRPr="008C09BD">
              <w:rPr>
                <w:rFonts w:ascii="Times New Roman" w:hAnsi="Times New Roman" w:cs="Times New Roman"/>
                <w:sz w:val="24"/>
                <w:szCs w:val="24"/>
              </w:rPr>
              <w:t>šukuojasi asmenin</w:t>
            </w:r>
            <w:r w:rsidR="006B0170" w:rsidRPr="008C09BD">
              <w:rPr>
                <w:rFonts w:ascii="Times New Roman" w:hAnsi="Times New Roman" w:cs="Times New Roman"/>
                <w:sz w:val="24"/>
                <w:szCs w:val="24"/>
              </w:rPr>
              <w:t>ė</w:t>
            </w:r>
            <w:r w:rsidRPr="008C09BD">
              <w:rPr>
                <w:rFonts w:ascii="Times New Roman" w:hAnsi="Times New Roman" w:cs="Times New Roman"/>
                <w:sz w:val="24"/>
                <w:szCs w:val="24"/>
              </w:rPr>
              <w:t xml:space="preserve">mis šukomis; </w:t>
            </w:r>
          </w:p>
          <w:p w14:paraId="23EC2CAC" w14:textId="3135294E"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Po valgio skalauja burną vandeniu</w:t>
            </w:r>
            <w:r w:rsidR="006B0170" w:rsidRPr="008C09BD">
              <w:rPr>
                <w:rFonts w:ascii="Times New Roman" w:hAnsi="Times New Roman" w:cs="Times New Roman"/>
                <w:sz w:val="24"/>
                <w:szCs w:val="24"/>
              </w:rPr>
              <w:t>,</w:t>
            </w:r>
            <w:r w:rsidRPr="008C09BD">
              <w:rPr>
                <w:rFonts w:ascii="Times New Roman" w:hAnsi="Times New Roman" w:cs="Times New Roman"/>
                <w:sz w:val="24"/>
                <w:szCs w:val="24"/>
              </w:rPr>
              <w:t xml:space="preserve"> valosi dantis; </w:t>
            </w:r>
          </w:p>
          <w:p w14:paraId="367A876B" w14:textId="77777777" w:rsidR="00FA4867" w:rsidRPr="008C09BD" w:rsidRDefault="00D11C9E" w:rsidP="002B2D78">
            <w:pPr>
              <w:rPr>
                <w:rFonts w:ascii="Times New Roman" w:hAnsi="Times New Roman" w:cs="Times New Roman"/>
                <w:sz w:val="24"/>
                <w:szCs w:val="24"/>
              </w:rPr>
            </w:pPr>
            <w:r w:rsidRPr="008C09BD">
              <w:rPr>
                <w:rFonts w:ascii="Times New Roman" w:hAnsi="Times New Roman" w:cs="Times New Roman"/>
                <w:sz w:val="24"/>
                <w:szCs w:val="24"/>
              </w:rPr>
              <w:t>Naudojasi nosine čiaudi</w:t>
            </w:r>
            <w:r w:rsidR="00FA4867" w:rsidRPr="008C09BD">
              <w:rPr>
                <w:rFonts w:ascii="Times New Roman" w:hAnsi="Times New Roman" w:cs="Times New Roman"/>
                <w:sz w:val="24"/>
                <w:szCs w:val="24"/>
              </w:rPr>
              <w:t xml:space="preserve">nt, kosint, sergant sloga; </w:t>
            </w:r>
          </w:p>
          <w:p w14:paraId="33B2298C" w14:textId="5F7E722C" w:rsidR="00680AAA"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S</w:t>
            </w:r>
            <w:r w:rsidR="002B2D78" w:rsidRPr="008C09BD">
              <w:rPr>
                <w:rFonts w:ascii="Times New Roman" w:hAnsi="Times New Roman" w:cs="Times New Roman"/>
                <w:sz w:val="24"/>
                <w:szCs w:val="24"/>
              </w:rPr>
              <w:t>avarankiškai naudojasi tualetu.</w:t>
            </w:r>
          </w:p>
        </w:tc>
      </w:tr>
      <w:tr w:rsidR="00FA4867" w:rsidRPr="008C09BD" w14:paraId="04A2313F"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692"/>
        </w:trPr>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31E89B83"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Stengiasi laikytis susitartų taisyklių </w:t>
            </w:r>
          </w:p>
        </w:tc>
        <w:tc>
          <w:tcPr>
            <w:tcW w:w="7694" w:type="dxa"/>
            <w:tcBorders>
              <w:top w:val="single" w:sz="4" w:space="0" w:color="000000"/>
              <w:left w:val="single" w:sz="4" w:space="0" w:color="000000"/>
              <w:bottom w:val="single" w:sz="4" w:space="0" w:color="000000"/>
              <w:right w:val="single" w:sz="4" w:space="0" w:color="000000"/>
            </w:tcBorders>
          </w:tcPr>
          <w:p w14:paraId="43A2B6F3"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Kalba, diskutuoja apie saugų elgesį kieme, parke, gatvėje, prie vandens; </w:t>
            </w:r>
          </w:p>
          <w:p w14:paraId="54515142"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Domisi, aiškinasi, kur kreiptis pagalbos nelaimės atveju; </w:t>
            </w:r>
          </w:p>
          <w:p w14:paraId="4EA727AB" w14:textId="10EEDDDA"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Kalba, komentuoja kaip elgtis su nepažįstamais žmonėmis</w:t>
            </w:r>
            <w:r w:rsidR="006B0170" w:rsidRPr="008C09BD">
              <w:rPr>
                <w:rFonts w:ascii="Times New Roman" w:hAnsi="Times New Roman" w:cs="Times New Roman"/>
                <w:sz w:val="24"/>
                <w:szCs w:val="24"/>
              </w:rPr>
              <w:t>,</w:t>
            </w:r>
            <w:r w:rsidRPr="008C09BD">
              <w:rPr>
                <w:rFonts w:ascii="Times New Roman" w:hAnsi="Times New Roman" w:cs="Times New Roman"/>
                <w:sz w:val="24"/>
                <w:szCs w:val="24"/>
              </w:rPr>
              <w:t xml:space="preserve"> pajutęs pavojų kviečia suaugusius; </w:t>
            </w:r>
          </w:p>
          <w:p w14:paraId="71131890" w14:textId="36C19BD5" w:rsidR="00680AAA"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įvairius saugaus eismo žaidimus, atlieka didaktines užduotis, atpažįsta pagrindinius kelio ženklus. </w:t>
            </w:r>
          </w:p>
        </w:tc>
      </w:tr>
      <w:tr w:rsidR="00FA4867" w:rsidRPr="008C09BD" w14:paraId="72BF70A1"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043"/>
        </w:trPr>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5D47E4C6" w14:textId="77777777" w:rsidR="00FA4867" w:rsidRPr="008C09BD" w:rsidRDefault="00FA4867" w:rsidP="002B2D78">
            <w:pPr>
              <w:ind w:right="412"/>
              <w:rPr>
                <w:rFonts w:ascii="Times New Roman" w:hAnsi="Times New Roman" w:cs="Times New Roman"/>
                <w:sz w:val="24"/>
                <w:szCs w:val="24"/>
              </w:rPr>
            </w:pPr>
            <w:r w:rsidRPr="008C09BD">
              <w:rPr>
                <w:rFonts w:ascii="Times New Roman" w:hAnsi="Times New Roman" w:cs="Times New Roman"/>
                <w:sz w:val="24"/>
                <w:szCs w:val="24"/>
              </w:rPr>
              <w:t xml:space="preserve">Stebint suaugusiam saugiai naudojasi pavojingais įrankiais </w:t>
            </w:r>
          </w:p>
        </w:tc>
        <w:tc>
          <w:tcPr>
            <w:tcW w:w="7694" w:type="dxa"/>
            <w:tcBorders>
              <w:top w:val="single" w:sz="4" w:space="0" w:color="000000"/>
              <w:left w:val="single" w:sz="4" w:space="0" w:color="000000"/>
              <w:bottom w:val="single" w:sz="4" w:space="0" w:color="000000"/>
              <w:right w:val="single" w:sz="4" w:space="0" w:color="000000"/>
            </w:tcBorders>
          </w:tcPr>
          <w:p w14:paraId="2A20642F"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Atsargiai naudojasi žirklėmis, klijais ir kt.; </w:t>
            </w:r>
          </w:p>
          <w:p w14:paraId="37B03A43"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Diskutuoja apie pavojingus sveikatai elektros prietaisus, rozetes, peilius, kitus aštrius daiktus; </w:t>
            </w:r>
          </w:p>
          <w:p w14:paraId="7EB7F859" w14:textId="77777777" w:rsidR="00FA4867" w:rsidRPr="008C09BD" w:rsidRDefault="00FA4867" w:rsidP="002B2D78">
            <w:pPr>
              <w:rPr>
                <w:rFonts w:ascii="Times New Roman" w:hAnsi="Times New Roman" w:cs="Times New Roman"/>
                <w:sz w:val="24"/>
                <w:szCs w:val="24"/>
              </w:rPr>
            </w:pPr>
            <w:r w:rsidRPr="008C09BD">
              <w:rPr>
                <w:rFonts w:ascii="Times New Roman" w:hAnsi="Times New Roman" w:cs="Times New Roman"/>
                <w:sz w:val="24"/>
                <w:szCs w:val="24"/>
              </w:rPr>
              <w:t xml:space="preserve">Neliečia vaistų, buitinės chemijos. </w:t>
            </w:r>
          </w:p>
        </w:tc>
      </w:tr>
      <w:tr w:rsidR="00FA4867" w:rsidRPr="008C09BD" w14:paraId="73D27BB6"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1870"/>
        </w:trPr>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3550CBE5" w14:textId="77777777" w:rsidR="00FA4867" w:rsidRPr="008C09BD" w:rsidRDefault="00FA4867" w:rsidP="002B2D78">
            <w:pPr>
              <w:ind w:left="603" w:hanging="574"/>
              <w:rPr>
                <w:rFonts w:ascii="Times New Roman" w:hAnsi="Times New Roman" w:cs="Times New Roman"/>
                <w:sz w:val="24"/>
                <w:szCs w:val="24"/>
              </w:rPr>
            </w:pPr>
            <w:r w:rsidRPr="008C09BD">
              <w:rPr>
                <w:rFonts w:ascii="Times New Roman" w:hAnsi="Times New Roman" w:cs="Times New Roman"/>
                <w:b/>
                <w:sz w:val="24"/>
                <w:szCs w:val="24"/>
              </w:rPr>
              <w:t xml:space="preserve">        Priemonės</w:t>
            </w:r>
            <w:r w:rsidRPr="008C09BD">
              <w:rPr>
                <w:rFonts w:ascii="Times New Roman" w:hAnsi="Times New Roman" w:cs="Times New Roman"/>
                <w:sz w:val="24"/>
                <w:szCs w:val="24"/>
              </w:rPr>
              <w:t xml:space="preserve"> </w:t>
            </w:r>
          </w:p>
        </w:tc>
        <w:tc>
          <w:tcPr>
            <w:tcW w:w="7694" w:type="dxa"/>
            <w:tcBorders>
              <w:top w:val="single" w:sz="4" w:space="0" w:color="000000"/>
              <w:left w:val="single" w:sz="4" w:space="0" w:color="000000"/>
              <w:bottom w:val="single" w:sz="4" w:space="0" w:color="000000"/>
              <w:right w:val="single" w:sz="4" w:space="0" w:color="000000"/>
            </w:tcBorders>
          </w:tcPr>
          <w:p w14:paraId="77AAF052" w14:textId="3C841797" w:rsidR="00FA4867" w:rsidRPr="008C09BD" w:rsidRDefault="00FA4867" w:rsidP="00002510">
            <w:pPr>
              <w:ind w:right="53"/>
              <w:rPr>
                <w:rFonts w:ascii="Times New Roman" w:hAnsi="Times New Roman" w:cs="Times New Roman"/>
                <w:sz w:val="24"/>
                <w:szCs w:val="24"/>
              </w:rPr>
            </w:pPr>
            <w:r w:rsidRPr="008C09BD">
              <w:rPr>
                <w:rFonts w:ascii="Times New Roman" w:hAnsi="Times New Roman" w:cs="Times New Roman"/>
                <w:sz w:val="24"/>
                <w:szCs w:val="24"/>
              </w:rPr>
              <w:t xml:space="preserve">Higienos reikmenys (muilas, rankšluostis, šukos, nosinės ir kt.),  įvairus sportinis inventorius (lankai, šokdynės, virvutės, kamuoliai, kėgliai, sūpuoklės, sienelės, gimnastikos suoleliai, čiužiniai), priemonės estafetėms, paveikslėliai, knygelės, dėlionės, loto augimo ir sveikatos temomis, vaikams pritaikyti indai ir stalo įrankiai, vaikiška buities technika, priemonės varstymui, segiojimui, raišiojimui, kamuoliai, skirti šokuoti; riedantys žaislai (automobiliai, traukiniai ir kt.) ir pan., kompiuteris, interaktyvi lenta. </w:t>
            </w:r>
          </w:p>
        </w:tc>
      </w:tr>
      <w:tr w:rsidR="007C2D60" w:rsidRPr="008C09BD" w14:paraId="710C430F"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2"/>
          <w:wAfter w:w="81" w:type="dxa"/>
          <w:trHeight w:val="876"/>
        </w:trPr>
        <w:tc>
          <w:tcPr>
            <w:tcW w:w="10106" w:type="dxa"/>
            <w:gridSpan w:val="3"/>
            <w:vAlign w:val="center"/>
          </w:tcPr>
          <w:p w14:paraId="6CE0F41E" w14:textId="77777777" w:rsidR="007C2D60" w:rsidRPr="008C09BD" w:rsidRDefault="007C2D60" w:rsidP="009E1C9F">
            <w:pPr>
              <w:ind w:right="59"/>
              <w:jc w:val="center"/>
              <w:rPr>
                <w:rFonts w:ascii="Times New Roman" w:hAnsi="Times New Roman" w:cs="Times New Roman"/>
                <w:b/>
                <w:sz w:val="24"/>
                <w:szCs w:val="24"/>
              </w:rPr>
            </w:pPr>
          </w:p>
          <w:p w14:paraId="0D021E9C" w14:textId="77777777" w:rsidR="007C2D60" w:rsidRPr="008C09BD" w:rsidRDefault="007C2D60" w:rsidP="00BC09A1">
            <w:pPr>
              <w:spacing w:line="360" w:lineRule="auto"/>
              <w:ind w:right="59"/>
              <w:jc w:val="center"/>
              <w:rPr>
                <w:rFonts w:ascii="Times New Roman" w:hAnsi="Times New Roman" w:cs="Times New Roman"/>
                <w:b/>
                <w:sz w:val="24"/>
                <w:szCs w:val="24"/>
              </w:rPr>
            </w:pPr>
          </w:p>
          <w:p w14:paraId="255CF5F4" w14:textId="74FFE256" w:rsidR="007C2D60" w:rsidRPr="008C09BD" w:rsidRDefault="007525A0" w:rsidP="00532C52">
            <w:pPr>
              <w:tabs>
                <w:tab w:val="left" w:pos="1211"/>
              </w:tabs>
              <w:spacing w:line="360" w:lineRule="auto"/>
              <w:ind w:right="59" w:firstLine="807"/>
              <w:jc w:val="both"/>
              <w:rPr>
                <w:rFonts w:ascii="Times New Roman" w:hAnsi="Times New Roman" w:cs="Times New Roman"/>
                <w:sz w:val="24"/>
                <w:szCs w:val="24"/>
              </w:rPr>
            </w:pPr>
            <w:r w:rsidRPr="008C09BD">
              <w:rPr>
                <w:rFonts w:ascii="Times New Roman" w:hAnsi="Times New Roman" w:cs="Times New Roman"/>
                <w:b/>
                <w:sz w:val="24"/>
                <w:szCs w:val="24"/>
              </w:rPr>
              <w:t xml:space="preserve">4. </w:t>
            </w:r>
            <w:r w:rsidR="002B2D78" w:rsidRPr="008C09BD">
              <w:rPr>
                <w:rFonts w:ascii="Times New Roman" w:hAnsi="Times New Roman" w:cs="Times New Roman"/>
                <w:b/>
                <w:sz w:val="24"/>
                <w:szCs w:val="24"/>
              </w:rPr>
              <w:t>Pažinimo kompetencija</w:t>
            </w:r>
            <w:r w:rsidR="008C09BD" w:rsidRPr="008C09BD">
              <w:rPr>
                <w:rFonts w:ascii="Times New Roman" w:hAnsi="Times New Roman" w:cs="Times New Roman"/>
                <w:b/>
                <w:sz w:val="24"/>
                <w:szCs w:val="24"/>
              </w:rPr>
              <w:t>.</w:t>
            </w:r>
            <w:r w:rsidR="002B2D78" w:rsidRPr="008C09BD">
              <w:rPr>
                <w:rFonts w:ascii="Times New Roman" w:hAnsi="Times New Roman" w:cs="Times New Roman"/>
                <w:b/>
                <w:sz w:val="24"/>
                <w:szCs w:val="24"/>
              </w:rPr>
              <w:t xml:space="preserve"> </w:t>
            </w:r>
          </w:p>
          <w:p w14:paraId="7A545CB7" w14:textId="77777777" w:rsidR="004928D2" w:rsidRPr="008C09BD" w:rsidRDefault="00F4539F" w:rsidP="00BC09A1">
            <w:pPr>
              <w:spacing w:line="360" w:lineRule="auto"/>
              <w:ind w:firstLine="786"/>
              <w:jc w:val="both"/>
              <w:rPr>
                <w:rFonts w:ascii="Times New Roman" w:hAnsi="Times New Roman" w:cs="Times New Roman"/>
                <w:sz w:val="24"/>
                <w:szCs w:val="24"/>
              </w:rPr>
            </w:pPr>
            <w:r w:rsidRPr="008C09BD">
              <w:rPr>
                <w:rFonts w:ascii="Times New Roman" w:hAnsi="Times New Roman" w:cs="Times New Roman"/>
                <w:sz w:val="24"/>
                <w:szCs w:val="24"/>
              </w:rPr>
              <w:t>Kompetencija sietina su smalsiu, aktyviu aplinkos tyrinėjimu, žinių ir patirties įgijimu ir pritaikymu tolesniam pažinimui ir mokymuisi, problemų sprendimu.</w:t>
            </w:r>
            <w:r w:rsidRPr="008C09BD">
              <w:rPr>
                <w:rFonts w:ascii="Times New Roman" w:hAnsi="Times New Roman" w:cs="Times New Roman"/>
                <w:b/>
                <w:i/>
                <w:sz w:val="24"/>
                <w:szCs w:val="24"/>
              </w:rPr>
              <w:t xml:space="preserve"> </w:t>
            </w:r>
            <w:r w:rsidRPr="008C09BD">
              <w:rPr>
                <w:rFonts w:ascii="Times New Roman" w:hAnsi="Times New Roman" w:cs="Times New Roman"/>
                <w:sz w:val="24"/>
                <w:szCs w:val="24"/>
              </w:rPr>
              <w:t xml:space="preserve"> Pažinimo kompetencija apima šias vaiko pasiekimų sritis: Aplinkos pažinimas (10 sritis), Skaičiavimas ir matavimas (11 sritis), Tyrinėjimas (15 sritis), Mokėjimas mokytis (18 sritis).</w:t>
            </w:r>
          </w:p>
          <w:p w14:paraId="6FB57251" w14:textId="77777777" w:rsidR="002B2D78" w:rsidRPr="008C09BD" w:rsidRDefault="004928D2" w:rsidP="00680AAA">
            <w:pPr>
              <w:spacing w:line="360" w:lineRule="auto"/>
              <w:ind w:firstLine="786"/>
              <w:jc w:val="both"/>
              <w:rPr>
                <w:rFonts w:ascii="Times New Roman" w:hAnsi="Times New Roman" w:cs="Times New Roman"/>
                <w:b/>
                <w:i/>
                <w:sz w:val="24"/>
                <w:szCs w:val="24"/>
              </w:rPr>
            </w:pPr>
            <w:r w:rsidRPr="008C09BD">
              <w:rPr>
                <w:rFonts w:ascii="Times New Roman" w:hAnsi="Times New Roman" w:cs="Times New Roman"/>
                <w:b/>
                <w:i/>
                <w:sz w:val="24"/>
                <w:szCs w:val="24"/>
              </w:rPr>
              <w:lastRenderedPageBreak/>
              <w:t xml:space="preserve">Esminės nuostatos: </w:t>
            </w:r>
            <w:r w:rsidRPr="008C09BD">
              <w:rPr>
                <w:rFonts w:ascii="Times New Roman" w:hAnsi="Times New Roman" w:cs="Times New Roman"/>
                <w:sz w:val="24"/>
                <w:szCs w:val="24"/>
              </w:rPr>
              <w:t xml:space="preserve">domisi viskuo, kas vyksta aplinkui; noriai stebi, bando, samprotauja, nori pažinti save ir aplinkinį pasaulį; džiaugiasi sužinojęs ką nors nauja; didžiuojasi savimi ir didėjančiais savo gebėjimais; nusiteikęs pasaulio pažinimui naudoti skaičius ir skaičiavimus; nusiteikęs tyrinėti aplinkos daiktus, jų ryšius ir santykius; domisi tuo, kas nauja; palankiai nusiteikęs naujoms veikloms; </w:t>
            </w:r>
            <w:r w:rsidRPr="008C09BD">
              <w:rPr>
                <w:rFonts w:ascii="Times New Roman" w:eastAsia="Arial" w:hAnsi="Times New Roman" w:cs="Times New Roman"/>
                <w:sz w:val="24"/>
                <w:szCs w:val="24"/>
              </w:rPr>
              <w:t xml:space="preserve"> </w:t>
            </w:r>
            <w:r w:rsidRPr="008C09BD">
              <w:rPr>
                <w:rFonts w:ascii="Times New Roman" w:hAnsi="Times New Roman" w:cs="Times New Roman"/>
                <w:sz w:val="24"/>
                <w:szCs w:val="24"/>
              </w:rPr>
              <w:t>nusiteikęs ieškoti išeičių kasdieniams sunkumams veikti</w:t>
            </w:r>
            <w:r w:rsidR="002B2D78" w:rsidRPr="008C09BD">
              <w:rPr>
                <w:rFonts w:ascii="Times New Roman" w:hAnsi="Times New Roman" w:cs="Times New Roman"/>
                <w:sz w:val="24"/>
                <w:szCs w:val="24"/>
              </w:rPr>
              <w:t>.</w:t>
            </w:r>
            <w:r w:rsidR="00F4539F" w:rsidRPr="008C09BD">
              <w:rPr>
                <w:rFonts w:ascii="Times New Roman" w:hAnsi="Times New Roman" w:cs="Times New Roman"/>
                <w:b/>
                <w:i/>
                <w:sz w:val="24"/>
                <w:szCs w:val="24"/>
              </w:rPr>
              <w:t xml:space="preserve"> </w:t>
            </w:r>
          </w:p>
          <w:p w14:paraId="1175D8D6" w14:textId="02ED968E" w:rsidR="00331743" w:rsidRPr="008C09BD" w:rsidRDefault="00331743" w:rsidP="00680AAA">
            <w:pPr>
              <w:spacing w:line="360" w:lineRule="auto"/>
              <w:ind w:firstLine="786"/>
              <w:jc w:val="both"/>
              <w:rPr>
                <w:rFonts w:ascii="Times New Roman" w:hAnsi="Times New Roman" w:cs="Times New Roman"/>
                <w:b/>
                <w:i/>
                <w:sz w:val="24"/>
                <w:szCs w:val="24"/>
              </w:rPr>
            </w:pPr>
          </w:p>
        </w:tc>
      </w:tr>
      <w:tr w:rsidR="007C2D60" w:rsidRPr="008C09BD" w14:paraId="5FF85024"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1"/>
          <w:wAfter w:w="46" w:type="dxa"/>
          <w:trHeight w:val="790"/>
        </w:trPr>
        <w:tc>
          <w:tcPr>
            <w:tcW w:w="2401" w:type="dxa"/>
            <w:tcBorders>
              <w:top w:val="single" w:sz="4" w:space="0" w:color="auto"/>
              <w:left w:val="single" w:sz="4" w:space="0" w:color="auto"/>
              <w:bottom w:val="single" w:sz="4" w:space="0" w:color="auto"/>
              <w:right w:val="single" w:sz="4" w:space="0" w:color="auto"/>
            </w:tcBorders>
          </w:tcPr>
          <w:p w14:paraId="7E7594ED" w14:textId="77777777" w:rsidR="007C2D60" w:rsidRPr="008C09BD" w:rsidRDefault="007C2D60" w:rsidP="002B2D78">
            <w:pPr>
              <w:ind w:right="57"/>
              <w:jc w:val="center"/>
              <w:rPr>
                <w:rFonts w:ascii="Times New Roman" w:hAnsi="Times New Roman" w:cs="Times New Roman"/>
                <w:sz w:val="24"/>
                <w:szCs w:val="24"/>
              </w:rPr>
            </w:pPr>
            <w:r w:rsidRPr="008C09BD">
              <w:rPr>
                <w:rFonts w:ascii="Times New Roman" w:hAnsi="Times New Roman" w:cs="Times New Roman"/>
                <w:b/>
                <w:sz w:val="24"/>
                <w:szCs w:val="24"/>
              </w:rPr>
              <w:lastRenderedPageBreak/>
              <w:t xml:space="preserve">Siektinos vertybinės </w:t>
            </w:r>
          </w:p>
          <w:p w14:paraId="7FDF3950" w14:textId="77777777" w:rsidR="007C2D60" w:rsidRPr="008C09BD" w:rsidRDefault="007C2D60" w:rsidP="002B2D78">
            <w:pPr>
              <w:jc w:val="center"/>
              <w:rPr>
                <w:rFonts w:ascii="Times New Roman" w:hAnsi="Times New Roman" w:cs="Times New Roman"/>
                <w:sz w:val="24"/>
                <w:szCs w:val="24"/>
              </w:rPr>
            </w:pPr>
            <w:r w:rsidRPr="008C09BD">
              <w:rPr>
                <w:rFonts w:ascii="Times New Roman" w:hAnsi="Times New Roman" w:cs="Times New Roman"/>
                <w:b/>
                <w:sz w:val="24"/>
                <w:szCs w:val="24"/>
              </w:rPr>
              <w:t xml:space="preserve">nuostatos, gebėjimai, pasiekimai </w:t>
            </w:r>
          </w:p>
        </w:tc>
        <w:tc>
          <w:tcPr>
            <w:tcW w:w="7740" w:type="dxa"/>
            <w:gridSpan w:val="3"/>
            <w:tcBorders>
              <w:top w:val="single" w:sz="4" w:space="0" w:color="auto"/>
              <w:left w:val="single" w:sz="4" w:space="0" w:color="auto"/>
              <w:bottom w:val="single" w:sz="4" w:space="0" w:color="auto"/>
              <w:right w:val="single" w:sz="4" w:space="0" w:color="auto"/>
            </w:tcBorders>
            <w:vAlign w:val="center"/>
          </w:tcPr>
          <w:p w14:paraId="31A69D96" w14:textId="77777777" w:rsidR="007C2D60" w:rsidRPr="008C09BD" w:rsidRDefault="007C2D60" w:rsidP="002B2D78">
            <w:pPr>
              <w:ind w:right="54"/>
              <w:jc w:val="center"/>
              <w:rPr>
                <w:rFonts w:ascii="Times New Roman" w:hAnsi="Times New Roman" w:cs="Times New Roman"/>
                <w:sz w:val="24"/>
                <w:szCs w:val="24"/>
              </w:rPr>
            </w:pPr>
            <w:r w:rsidRPr="008C09BD">
              <w:rPr>
                <w:rFonts w:ascii="Times New Roman" w:hAnsi="Times New Roman" w:cs="Times New Roman"/>
                <w:b/>
                <w:sz w:val="24"/>
                <w:szCs w:val="24"/>
              </w:rPr>
              <w:t xml:space="preserve">Vaiko veiksenos </w:t>
            </w:r>
          </w:p>
        </w:tc>
      </w:tr>
      <w:tr w:rsidR="007C2D60" w:rsidRPr="008C09BD" w14:paraId="71CE1A5C"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1"/>
          <w:wAfter w:w="46" w:type="dxa"/>
          <w:trHeight w:val="697"/>
        </w:trPr>
        <w:tc>
          <w:tcPr>
            <w:tcW w:w="2401" w:type="dxa"/>
            <w:tcBorders>
              <w:top w:val="single" w:sz="4" w:space="0" w:color="auto"/>
              <w:left w:val="single" w:sz="4" w:space="0" w:color="auto"/>
              <w:bottom w:val="single" w:sz="4" w:space="0" w:color="auto"/>
              <w:right w:val="single" w:sz="4" w:space="0" w:color="auto"/>
            </w:tcBorders>
            <w:vAlign w:val="center"/>
          </w:tcPr>
          <w:p w14:paraId="54276E50"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Ieško atsakymų  į klausimus, rodo iniciatyvą iškeliant ir sprendžiant problemas </w:t>
            </w:r>
          </w:p>
        </w:tc>
        <w:tc>
          <w:tcPr>
            <w:tcW w:w="7740" w:type="dxa"/>
            <w:gridSpan w:val="3"/>
            <w:tcBorders>
              <w:top w:val="single" w:sz="4" w:space="0" w:color="auto"/>
              <w:left w:val="single" w:sz="4" w:space="0" w:color="auto"/>
              <w:bottom w:val="single" w:sz="4" w:space="0" w:color="auto"/>
              <w:right w:val="single" w:sz="4" w:space="0" w:color="auto"/>
            </w:tcBorders>
          </w:tcPr>
          <w:p w14:paraId="07BFC8D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Ieško informacijos knygose, enciklopedijose; </w:t>
            </w:r>
          </w:p>
          <w:p w14:paraId="63895292"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Klausinėja, domisi, prašo papasakoti; </w:t>
            </w:r>
          </w:p>
          <w:p w14:paraId="22CC71B9" w14:textId="3289D432" w:rsidR="00F203F5" w:rsidRPr="008C09BD" w:rsidRDefault="007C2D60" w:rsidP="00F203F5">
            <w:pPr>
              <w:rPr>
                <w:rFonts w:ascii="Times New Roman" w:hAnsi="Times New Roman" w:cs="Times New Roman"/>
                <w:sz w:val="24"/>
                <w:szCs w:val="24"/>
              </w:rPr>
            </w:pPr>
            <w:r w:rsidRPr="008C09BD">
              <w:rPr>
                <w:rFonts w:ascii="Times New Roman" w:hAnsi="Times New Roman" w:cs="Times New Roman"/>
                <w:sz w:val="24"/>
                <w:szCs w:val="24"/>
              </w:rPr>
              <w:t xml:space="preserve">Pavadina, aiškina, apibūdina daiktus, reiškinius, patirtus spūdžius ir išgyvenimus; </w:t>
            </w:r>
          </w:p>
          <w:p w14:paraId="594CC929" w14:textId="77777777" w:rsidR="007C2D60" w:rsidRPr="008C09BD" w:rsidRDefault="007C2D60" w:rsidP="00F203F5">
            <w:pPr>
              <w:rPr>
                <w:rFonts w:ascii="Times New Roman" w:hAnsi="Times New Roman" w:cs="Times New Roman"/>
                <w:sz w:val="24"/>
                <w:szCs w:val="24"/>
              </w:rPr>
            </w:pPr>
            <w:r w:rsidRPr="008C09BD">
              <w:rPr>
                <w:rFonts w:ascii="Times New Roman" w:hAnsi="Times New Roman" w:cs="Times New Roman"/>
                <w:sz w:val="24"/>
                <w:szCs w:val="24"/>
              </w:rPr>
              <w:t xml:space="preserve">Užduoda klausimus, skatinančius tyrinėjimą (kodėl vienas daiktas plaukia, o kitas skęsta). </w:t>
            </w:r>
          </w:p>
        </w:tc>
      </w:tr>
      <w:tr w:rsidR="007C2D60" w:rsidRPr="008C09BD" w14:paraId="1F20D441"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1"/>
          <w:wAfter w:w="46" w:type="dxa"/>
          <w:trHeight w:val="1274"/>
        </w:trPr>
        <w:tc>
          <w:tcPr>
            <w:tcW w:w="2401" w:type="dxa"/>
            <w:tcBorders>
              <w:top w:val="single" w:sz="4" w:space="0" w:color="auto"/>
              <w:left w:val="single" w:sz="4" w:space="0" w:color="auto"/>
              <w:bottom w:val="single" w:sz="4" w:space="0" w:color="auto"/>
              <w:right w:val="single" w:sz="4" w:space="0" w:color="auto"/>
            </w:tcBorders>
          </w:tcPr>
          <w:p w14:paraId="0AD62DEA" w14:textId="77777777" w:rsidR="007C2D60" w:rsidRPr="008C09BD" w:rsidRDefault="007C2D60" w:rsidP="002B2D78">
            <w:pPr>
              <w:ind w:right="303"/>
              <w:rPr>
                <w:rFonts w:ascii="Times New Roman" w:hAnsi="Times New Roman" w:cs="Times New Roman"/>
                <w:sz w:val="24"/>
                <w:szCs w:val="24"/>
              </w:rPr>
            </w:pPr>
            <w:r w:rsidRPr="008C09BD">
              <w:rPr>
                <w:rFonts w:ascii="Times New Roman" w:hAnsi="Times New Roman" w:cs="Times New Roman"/>
                <w:sz w:val="24"/>
                <w:szCs w:val="24"/>
              </w:rPr>
              <w:t xml:space="preserve">Išsiaiškina, kokios informacijos reikia, randa reikiamą informaciją įvairiuose šaltiniuose </w:t>
            </w:r>
          </w:p>
        </w:tc>
        <w:tc>
          <w:tcPr>
            <w:tcW w:w="7740" w:type="dxa"/>
            <w:gridSpan w:val="3"/>
            <w:tcBorders>
              <w:top w:val="single" w:sz="4" w:space="0" w:color="auto"/>
              <w:left w:val="single" w:sz="4" w:space="0" w:color="auto"/>
              <w:bottom w:val="single" w:sz="4" w:space="0" w:color="auto"/>
              <w:right w:val="single" w:sz="4" w:space="0" w:color="auto"/>
            </w:tcBorders>
          </w:tcPr>
          <w:p w14:paraId="55AC3276" w14:textId="77777777" w:rsidR="007C2D60" w:rsidRPr="008C09BD" w:rsidRDefault="007C2D60" w:rsidP="002B2D78">
            <w:pPr>
              <w:ind w:right="1759"/>
              <w:rPr>
                <w:rFonts w:ascii="Times New Roman" w:hAnsi="Times New Roman" w:cs="Times New Roman"/>
                <w:sz w:val="24"/>
                <w:szCs w:val="24"/>
              </w:rPr>
            </w:pPr>
            <w:r w:rsidRPr="008C09BD">
              <w:rPr>
                <w:rFonts w:ascii="Times New Roman" w:hAnsi="Times New Roman" w:cs="Times New Roman"/>
                <w:sz w:val="24"/>
                <w:szCs w:val="24"/>
              </w:rPr>
              <w:t>Domisi profesijomis, vardina, kuo norėtų būti užaugęs;</w:t>
            </w:r>
          </w:p>
          <w:p w14:paraId="4A18CB82" w14:textId="77777777" w:rsidR="007C2D60" w:rsidRPr="008C09BD" w:rsidRDefault="007C2D60" w:rsidP="002B2D78">
            <w:pPr>
              <w:spacing w:after="2"/>
              <w:rPr>
                <w:rFonts w:ascii="Times New Roman" w:hAnsi="Times New Roman" w:cs="Times New Roman"/>
                <w:sz w:val="24"/>
                <w:szCs w:val="24"/>
              </w:rPr>
            </w:pPr>
            <w:r w:rsidRPr="008C09BD">
              <w:rPr>
                <w:rFonts w:ascii="Times New Roman" w:hAnsi="Times New Roman" w:cs="Times New Roman"/>
                <w:sz w:val="24"/>
                <w:szCs w:val="24"/>
              </w:rPr>
              <w:t xml:space="preserve">Ieško informacijos knygose apie gamtą, žmonių pasaulį, technikos ir technologijos stebuklus; </w:t>
            </w:r>
          </w:p>
          <w:p w14:paraId="3444109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Žiūrinėja paveikslus, nuotraukas, pavadinimus po jais; </w:t>
            </w:r>
          </w:p>
          <w:p w14:paraId="323E67C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Klausosi informacinių tekstų, aiškinasi, kur ir kaip gyvena žmonės, augalai, gyvūnai, kaip prisitaiko prie gamtos sąlygų. </w:t>
            </w:r>
          </w:p>
        </w:tc>
      </w:tr>
      <w:tr w:rsidR="007C2D60" w:rsidRPr="008C09BD" w14:paraId="6A65FF56"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1"/>
          <w:wAfter w:w="46" w:type="dxa"/>
          <w:trHeight w:val="1781"/>
        </w:trPr>
        <w:tc>
          <w:tcPr>
            <w:tcW w:w="2401" w:type="dxa"/>
            <w:tcBorders>
              <w:top w:val="single" w:sz="4" w:space="0" w:color="auto"/>
              <w:left w:val="single" w:sz="4" w:space="0" w:color="auto"/>
              <w:bottom w:val="single" w:sz="4" w:space="0" w:color="auto"/>
              <w:right w:val="single" w:sz="4" w:space="0" w:color="auto"/>
            </w:tcBorders>
            <w:vAlign w:val="center"/>
          </w:tcPr>
          <w:p w14:paraId="497B7E9B"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Siūlo ir priima pagalbą, mokosi iš savo ir kitų klaidų </w:t>
            </w:r>
          </w:p>
        </w:tc>
        <w:tc>
          <w:tcPr>
            <w:tcW w:w="7740" w:type="dxa"/>
            <w:gridSpan w:val="3"/>
            <w:tcBorders>
              <w:top w:val="single" w:sz="4" w:space="0" w:color="auto"/>
              <w:left w:val="single" w:sz="4" w:space="0" w:color="auto"/>
              <w:bottom w:val="single" w:sz="4" w:space="0" w:color="auto"/>
              <w:right w:val="single" w:sz="4" w:space="0" w:color="auto"/>
            </w:tcBorders>
          </w:tcPr>
          <w:p w14:paraId="21B4D49B" w14:textId="77777777" w:rsidR="007C2D60" w:rsidRPr="008C09BD" w:rsidRDefault="007C2D60" w:rsidP="002B2D78">
            <w:pPr>
              <w:spacing w:after="4"/>
              <w:rPr>
                <w:rFonts w:ascii="Times New Roman" w:hAnsi="Times New Roman" w:cs="Times New Roman"/>
                <w:sz w:val="24"/>
                <w:szCs w:val="24"/>
              </w:rPr>
            </w:pPr>
            <w:r w:rsidRPr="008C09BD">
              <w:rPr>
                <w:rFonts w:ascii="Times New Roman" w:hAnsi="Times New Roman" w:cs="Times New Roman"/>
                <w:sz w:val="24"/>
                <w:szCs w:val="24"/>
              </w:rPr>
              <w:t xml:space="preserve">Žaisdamas, veikdamas vienas su kitu, bendraudamas su vairiais žmonėmis mokosi padėti vienas kitam; </w:t>
            </w:r>
          </w:p>
          <w:p w14:paraId="314CFF0C" w14:textId="12886F83" w:rsidR="007C2D60" w:rsidRPr="008C09BD" w:rsidRDefault="007C2D60" w:rsidP="002B2D78">
            <w:pPr>
              <w:spacing w:after="1"/>
              <w:rPr>
                <w:rFonts w:ascii="Times New Roman" w:hAnsi="Times New Roman" w:cs="Times New Roman"/>
                <w:sz w:val="24"/>
                <w:szCs w:val="24"/>
              </w:rPr>
            </w:pPr>
            <w:r w:rsidRPr="008C09BD">
              <w:rPr>
                <w:rFonts w:ascii="Times New Roman" w:hAnsi="Times New Roman" w:cs="Times New Roman"/>
                <w:sz w:val="24"/>
                <w:szCs w:val="24"/>
              </w:rPr>
              <w:t xml:space="preserve">Pasako, kad veikia </w:t>
            </w:r>
            <w:r w:rsidR="00F203F5" w:rsidRPr="008C09BD">
              <w:rPr>
                <w:rFonts w:ascii="Times New Roman" w:hAnsi="Times New Roman" w:cs="Times New Roman"/>
                <w:sz w:val="24"/>
                <w:szCs w:val="24"/>
              </w:rPr>
              <w:t>į</w:t>
            </w:r>
            <w:r w:rsidRPr="008C09BD">
              <w:rPr>
                <w:rFonts w:ascii="Times New Roman" w:hAnsi="Times New Roman" w:cs="Times New Roman"/>
                <w:sz w:val="24"/>
                <w:szCs w:val="24"/>
              </w:rPr>
              <w:t>vairių paslaugų tarnybos: gydytojai padeda susirgus</w:t>
            </w:r>
            <w:r w:rsidR="00F203F5" w:rsidRPr="008C09BD">
              <w:rPr>
                <w:rFonts w:ascii="Times New Roman" w:hAnsi="Times New Roman" w:cs="Times New Roman"/>
                <w:sz w:val="24"/>
                <w:szCs w:val="24"/>
              </w:rPr>
              <w:t>,</w:t>
            </w:r>
            <w:r w:rsidRPr="008C09BD">
              <w:rPr>
                <w:rFonts w:ascii="Times New Roman" w:hAnsi="Times New Roman" w:cs="Times New Roman"/>
                <w:sz w:val="24"/>
                <w:szCs w:val="24"/>
              </w:rPr>
              <w:t xml:space="preserve"> virėjos gamina maistą</w:t>
            </w:r>
            <w:r w:rsidR="00F203F5" w:rsidRPr="008C09BD">
              <w:rPr>
                <w:rFonts w:ascii="Times New Roman" w:hAnsi="Times New Roman" w:cs="Times New Roman"/>
                <w:sz w:val="24"/>
                <w:szCs w:val="24"/>
              </w:rPr>
              <w:t>,</w:t>
            </w:r>
            <w:r w:rsidRPr="008C09BD">
              <w:rPr>
                <w:rFonts w:ascii="Times New Roman" w:hAnsi="Times New Roman" w:cs="Times New Roman"/>
                <w:sz w:val="24"/>
                <w:szCs w:val="24"/>
              </w:rPr>
              <w:t xml:space="preserve"> vairuotojai veža žmones</w:t>
            </w:r>
            <w:r w:rsidR="00F203F5" w:rsidRPr="008C09BD">
              <w:rPr>
                <w:rFonts w:ascii="Times New Roman" w:hAnsi="Times New Roman" w:cs="Times New Roman"/>
                <w:sz w:val="24"/>
                <w:szCs w:val="24"/>
              </w:rPr>
              <w:t>,</w:t>
            </w:r>
            <w:r w:rsidRPr="008C09BD">
              <w:rPr>
                <w:rFonts w:ascii="Times New Roman" w:hAnsi="Times New Roman" w:cs="Times New Roman"/>
                <w:sz w:val="24"/>
                <w:szCs w:val="24"/>
              </w:rPr>
              <w:t xml:space="preserve"> gaisrininkai, policininkai užtikrina saugumą</w:t>
            </w:r>
            <w:r w:rsidR="00F203F5" w:rsidRPr="008C09BD">
              <w:rPr>
                <w:rFonts w:ascii="Times New Roman" w:hAnsi="Times New Roman" w:cs="Times New Roman"/>
                <w:sz w:val="24"/>
                <w:szCs w:val="24"/>
              </w:rPr>
              <w:t>,</w:t>
            </w:r>
            <w:r w:rsidRPr="008C09BD">
              <w:rPr>
                <w:rFonts w:ascii="Times New Roman" w:hAnsi="Times New Roman" w:cs="Times New Roman"/>
                <w:sz w:val="24"/>
                <w:szCs w:val="24"/>
              </w:rPr>
              <w:t xml:space="preserve"> darželio auklėtojos rūpinasi vaikais ir kt.; </w:t>
            </w:r>
          </w:p>
          <w:p w14:paraId="71E146C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siužetinius žaidimus, stalo, kortelių žaidimus, žiūri ir komentuoja plakatus apie pagalbą vienas kitam. </w:t>
            </w:r>
          </w:p>
        </w:tc>
      </w:tr>
      <w:tr w:rsidR="007C2D60" w:rsidRPr="008C09BD" w14:paraId="32DEEC5F"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1"/>
          <w:wAfter w:w="46" w:type="dxa"/>
          <w:trHeight w:val="2792"/>
        </w:trPr>
        <w:tc>
          <w:tcPr>
            <w:tcW w:w="2401" w:type="dxa"/>
            <w:tcBorders>
              <w:top w:val="single" w:sz="4" w:space="0" w:color="auto"/>
              <w:left w:val="single" w:sz="4" w:space="0" w:color="auto"/>
              <w:bottom w:val="single" w:sz="4" w:space="0" w:color="auto"/>
              <w:right w:val="single" w:sz="4" w:space="0" w:color="auto"/>
            </w:tcBorders>
            <w:vAlign w:val="center"/>
          </w:tcPr>
          <w:p w14:paraId="66017090"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Domisi aplinka (augalais, gyvūnais), </w:t>
            </w:r>
          </w:p>
          <w:p w14:paraId="60483AD9"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atlieka paprastus bandymus </w:t>
            </w:r>
          </w:p>
        </w:tc>
        <w:tc>
          <w:tcPr>
            <w:tcW w:w="7740" w:type="dxa"/>
            <w:gridSpan w:val="3"/>
            <w:tcBorders>
              <w:top w:val="single" w:sz="4" w:space="0" w:color="auto"/>
              <w:left w:val="single" w:sz="4" w:space="0" w:color="auto"/>
              <w:bottom w:val="single" w:sz="4" w:space="0" w:color="auto"/>
              <w:right w:val="single" w:sz="4" w:space="0" w:color="auto"/>
            </w:tcBorders>
          </w:tcPr>
          <w:p w14:paraId="4E067E4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Artimiausioje aplinkoje stebi augalus; </w:t>
            </w:r>
          </w:p>
          <w:p w14:paraId="6A28709E"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Vardija, ko reikia augalams, kad jie augtų: drėgmės, saulės, priežiūros; </w:t>
            </w:r>
          </w:p>
          <w:p w14:paraId="2C754806"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Sodina, prižiūri, stebi augalo augimą; </w:t>
            </w:r>
          </w:p>
          <w:p w14:paraId="2A58D3DD"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Pasakoja, kurie augalai teikia naudą, gydo; </w:t>
            </w:r>
          </w:p>
          <w:p w14:paraId="2CC49C47"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Pasakoja kaip gyvūnai susiranda maisto, kokiuose namuose gyvena; </w:t>
            </w:r>
          </w:p>
          <w:p w14:paraId="0DAC2537"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Stebi, tyrinėja ir eksperimentuoja su augalais ir jų dalimis; </w:t>
            </w:r>
          </w:p>
          <w:p w14:paraId="201C652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Naudoja tam tikras augalų dalis (daržoves, vaisius, lapus) maistui ir pasako, kokios augalų dalys naudojamos žmonių buityje; </w:t>
            </w:r>
          </w:p>
          <w:p w14:paraId="7C616F84"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Pastebi augalus, gyvūnus, liaudies meno kūriniuose; </w:t>
            </w:r>
          </w:p>
          <w:p w14:paraId="41001FCD"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Grožisi aplinką puošiančiais augalais; </w:t>
            </w:r>
          </w:p>
          <w:p w14:paraId="3CD0D74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Vyksta į ekskursijas (mišką, pievą, prie upės.). </w:t>
            </w:r>
          </w:p>
        </w:tc>
      </w:tr>
      <w:tr w:rsidR="007C2D60" w:rsidRPr="008C09BD" w14:paraId="607CECF8"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1"/>
          <w:wAfter w:w="46" w:type="dxa"/>
          <w:trHeight w:val="1085"/>
        </w:trPr>
        <w:tc>
          <w:tcPr>
            <w:tcW w:w="2401" w:type="dxa"/>
            <w:tcBorders>
              <w:top w:val="single" w:sz="4" w:space="0" w:color="auto"/>
              <w:left w:val="single" w:sz="4" w:space="0" w:color="auto"/>
              <w:bottom w:val="single" w:sz="4" w:space="0" w:color="auto"/>
              <w:right w:val="single" w:sz="4" w:space="0" w:color="auto"/>
            </w:tcBorders>
            <w:vAlign w:val="center"/>
          </w:tcPr>
          <w:p w14:paraId="2D1ED9D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Domisi praeitimi, istoriją, kitomis šalimis </w:t>
            </w:r>
          </w:p>
        </w:tc>
        <w:tc>
          <w:tcPr>
            <w:tcW w:w="7740" w:type="dxa"/>
            <w:gridSpan w:val="3"/>
            <w:tcBorders>
              <w:top w:val="single" w:sz="4" w:space="0" w:color="auto"/>
              <w:left w:val="single" w:sz="4" w:space="0" w:color="auto"/>
              <w:bottom w:val="single" w:sz="4" w:space="0" w:color="auto"/>
              <w:right w:val="single" w:sz="4" w:space="0" w:color="auto"/>
            </w:tcBorders>
          </w:tcPr>
          <w:p w14:paraId="13980B70"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Klausosi pasakų, eilių, dainų, padavimų, sakmių , mįslių, priežodžių, </w:t>
            </w:r>
          </w:p>
          <w:p w14:paraId="4AFB849B"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greitakalbių; </w:t>
            </w:r>
          </w:p>
          <w:p w14:paraId="2E1AFBA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Žiūrinėja tėvų, senelių, prosenelių nuotraukas; </w:t>
            </w:r>
          </w:p>
          <w:p w14:paraId="5C34611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Žiūri animacinius filmus apie praeitį, s</w:t>
            </w:r>
            <w:r w:rsidR="00680AAA" w:rsidRPr="008C09BD">
              <w:rPr>
                <w:rFonts w:ascii="Times New Roman" w:hAnsi="Times New Roman" w:cs="Times New Roman"/>
                <w:sz w:val="24"/>
                <w:szCs w:val="24"/>
              </w:rPr>
              <w:t xml:space="preserve">enovę, kitas šalis, papročius. </w:t>
            </w:r>
          </w:p>
        </w:tc>
      </w:tr>
      <w:tr w:rsidR="007C2D60" w:rsidRPr="008C09BD" w14:paraId="7CC3E9C3" w14:textId="77777777" w:rsidTr="00532C52">
        <w:tblPrEx>
          <w:tblCellMar>
            <w:right w:w="53" w:type="dxa"/>
          </w:tblCellMar>
        </w:tblPrEx>
        <w:trPr>
          <w:gridAfter w:val="1"/>
          <w:wAfter w:w="46" w:type="dxa"/>
          <w:trHeight w:val="1971"/>
        </w:trPr>
        <w:tc>
          <w:tcPr>
            <w:tcW w:w="2401" w:type="dxa"/>
            <w:vAlign w:val="center"/>
          </w:tcPr>
          <w:p w14:paraId="339BC27B" w14:textId="77777777" w:rsidR="007C2D60" w:rsidRPr="008C09BD" w:rsidRDefault="007C2D60" w:rsidP="002B2D78">
            <w:pPr>
              <w:ind w:right="108"/>
              <w:rPr>
                <w:rFonts w:ascii="Times New Roman" w:hAnsi="Times New Roman" w:cs="Times New Roman"/>
                <w:sz w:val="24"/>
                <w:szCs w:val="24"/>
              </w:rPr>
            </w:pPr>
            <w:r w:rsidRPr="008C09BD">
              <w:rPr>
                <w:rFonts w:ascii="Times New Roman" w:hAnsi="Times New Roman" w:cs="Times New Roman"/>
                <w:sz w:val="24"/>
                <w:szCs w:val="24"/>
              </w:rPr>
              <w:lastRenderedPageBreak/>
              <w:t xml:space="preserve">Tyrinėjimams pasitelkia įrankius ir kitas priemones </w:t>
            </w:r>
          </w:p>
        </w:tc>
        <w:tc>
          <w:tcPr>
            <w:tcW w:w="7740" w:type="dxa"/>
            <w:gridSpan w:val="3"/>
          </w:tcPr>
          <w:p w14:paraId="7980C119"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Naudojasi didinamaisiais stiklais, magnetais, veidrodžiais, kastuvėliais ir pan.; </w:t>
            </w:r>
          </w:p>
          <w:p w14:paraId="5B7CC2C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kam skirtas termometras; </w:t>
            </w:r>
          </w:p>
          <w:p w14:paraId="5C4A5A3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Lauke kasa, kapsto, tyrinėja tai, kas yra ant žemės, po žeme; </w:t>
            </w:r>
          </w:p>
          <w:p w14:paraId="2B74A43D" w14:textId="172AB28F"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Grupėje ant palangės augina augalus, stebi jų keitimąsi, laisto, prižiūri; </w:t>
            </w:r>
          </w:p>
          <w:p w14:paraId="34CD75FA" w14:textId="5C10D3BE"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Pasaulio pažinimui naudoja regą, klausą, uoslę, liežuvį, lytėjimą; </w:t>
            </w:r>
          </w:p>
          <w:p w14:paraId="4933CC0A" w14:textId="77777777" w:rsidR="007C2D60" w:rsidRPr="008C09BD" w:rsidRDefault="007C2D60" w:rsidP="002B2D78">
            <w:pPr>
              <w:spacing w:after="1"/>
              <w:rPr>
                <w:rFonts w:ascii="Times New Roman" w:hAnsi="Times New Roman" w:cs="Times New Roman"/>
                <w:sz w:val="24"/>
                <w:szCs w:val="24"/>
              </w:rPr>
            </w:pPr>
            <w:r w:rsidRPr="008C09BD">
              <w:rPr>
                <w:rFonts w:ascii="Times New Roman" w:hAnsi="Times New Roman" w:cs="Times New Roman"/>
                <w:sz w:val="24"/>
                <w:szCs w:val="24"/>
              </w:rPr>
              <w:t xml:space="preserve">Eksperimentuoja ir stebi savo veiksmų rezultatus: prideda, pamatuoja; </w:t>
            </w:r>
          </w:p>
          <w:p w14:paraId="63277BC4"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Veikia su vaikiško</w:t>
            </w:r>
            <w:r w:rsidR="002B2D78" w:rsidRPr="008C09BD">
              <w:rPr>
                <w:rFonts w:ascii="Times New Roman" w:hAnsi="Times New Roman" w:cs="Times New Roman"/>
                <w:sz w:val="24"/>
                <w:szCs w:val="24"/>
              </w:rPr>
              <w:t xml:space="preserve"> dydžio namų apyvokos daiktais.</w:t>
            </w:r>
          </w:p>
        </w:tc>
      </w:tr>
      <w:tr w:rsidR="007C2D60" w:rsidRPr="008C09BD" w14:paraId="4E7095B2" w14:textId="77777777" w:rsidTr="00532C52">
        <w:tblPrEx>
          <w:tblCellMar>
            <w:right w:w="53" w:type="dxa"/>
          </w:tblCellMar>
        </w:tblPrEx>
        <w:trPr>
          <w:gridAfter w:val="1"/>
          <w:wAfter w:w="46" w:type="dxa"/>
          <w:trHeight w:val="1527"/>
        </w:trPr>
        <w:tc>
          <w:tcPr>
            <w:tcW w:w="2401" w:type="dxa"/>
            <w:vAlign w:val="center"/>
          </w:tcPr>
          <w:p w14:paraId="02EBDCB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Aiškinasi, kuo yra panašus su savo artimaisiais, kuo skiriasi nuo jų </w:t>
            </w:r>
          </w:p>
        </w:tc>
        <w:tc>
          <w:tcPr>
            <w:tcW w:w="7740" w:type="dxa"/>
            <w:gridSpan w:val="3"/>
          </w:tcPr>
          <w:p w14:paraId="2D7E6012" w14:textId="77777777" w:rsidR="007C2D60" w:rsidRPr="008C09BD" w:rsidRDefault="007C2D60" w:rsidP="002B2D78">
            <w:pPr>
              <w:spacing w:after="4"/>
              <w:rPr>
                <w:rFonts w:ascii="Times New Roman" w:hAnsi="Times New Roman" w:cs="Times New Roman"/>
                <w:sz w:val="24"/>
                <w:szCs w:val="24"/>
              </w:rPr>
            </w:pPr>
            <w:r w:rsidRPr="008C09BD">
              <w:rPr>
                <w:rFonts w:ascii="Times New Roman" w:hAnsi="Times New Roman" w:cs="Times New Roman"/>
                <w:sz w:val="24"/>
                <w:szCs w:val="24"/>
              </w:rPr>
              <w:t xml:space="preserve">Natūraliai domisi savimi ir kitais žmonėmis: jų panašumais, skirtumais, išvaizda, jausmais, mintimis, darbais ir kūryba, gyvenimo būdu; </w:t>
            </w:r>
          </w:p>
          <w:p w14:paraId="6438705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vardina, į  kurį iš savo artimųjų yra panašus, kuo panašus; </w:t>
            </w:r>
          </w:p>
          <w:p w14:paraId="643B070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Piešia šeimos narius, juos vaidina; </w:t>
            </w:r>
          </w:p>
          <w:p w14:paraId="478AA689"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Tyrinėja, aiškinasi, svarsto ir bando suprasti, kad šeimos paprastai skiriasi: </w:t>
            </w:r>
          </w:p>
          <w:p w14:paraId="2D23B8AD"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jos įvairaus dydžio, susideda iš skirtingo skaičiaus  narių. </w:t>
            </w:r>
          </w:p>
        </w:tc>
      </w:tr>
      <w:tr w:rsidR="007C2D60" w:rsidRPr="008C09BD" w14:paraId="0FDC7791" w14:textId="77777777" w:rsidTr="00532C52">
        <w:tblPrEx>
          <w:tblCellMar>
            <w:right w:w="53" w:type="dxa"/>
          </w:tblCellMar>
        </w:tblPrEx>
        <w:trPr>
          <w:gridAfter w:val="1"/>
          <w:wAfter w:w="46" w:type="dxa"/>
          <w:trHeight w:val="1917"/>
        </w:trPr>
        <w:tc>
          <w:tcPr>
            <w:tcW w:w="2401" w:type="dxa"/>
            <w:vAlign w:val="center"/>
          </w:tcPr>
          <w:p w14:paraId="502BA721" w14:textId="77777777" w:rsidR="007C2D60" w:rsidRPr="008C09BD" w:rsidRDefault="007C2D60" w:rsidP="002B2D78">
            <w:pPr>
              <w:ind w:right="36"/>
              <w:rPr>
                <w:rFonts w:ascii="Times New Roman" w:hAnsi="Times New Roman" w:cs="Times New Roman"/>
                <w:sz w:val="24"/>
                <w:szCs w:val="24"/>
              </w:rPr>
            </w:pPr>
            <w:r w:rsidRPr="008C09BD">
              <w:rPr>
                <w:rFonts w:ascii="Times New Roman" w:hAnsi="Times New Roman" w:cs="Times New Roman"/>
                <w:sz w:val="24"/>
                <w:szCs w:val="24"/>
              </w:rPr>
              <w:t xml:space="preserve">Palygina daiktus, medžiagas, atsižvelgdamas į savybes, juos grupuoja ir klasifikuoja </w:t>
            </w:r>
          </w:p>
        </w:tc>
        <w:tc>
          <w:tcPr>
            <w:tcW w:w="7740" w:type="dxa"/>
            <w:gridSpan w:val="3"/>
          </w:tcPr>
          <w:p w14:paraId="35B7722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Vartoja apibendrinančius žodžius: žaislai, avalynė, baldai, drabužiai, indai, </w:t>
            </w:r>
          </w:p>
          <w:p w14:paraId="59A43CB4"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maistas ir kt.; </w:t>
            </w:r>
          </w:p>
          <w:p w14:paraId="0CB9B81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daikto paskirtį, paaiškina jo struktūrą, elementus; </w:t>
            </w:r>
          </w:p>
          <w:p w14:paraId="4BD8C12B"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Naudoja daiktus pagal paskirtį, žino, iš kokios medžiagos jie pagaminti; </w:t>
            </w:r>
          </w:p>
          <w:p w14:paraId="557774E6"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kelis požymius, kuriais daiktai skiriasi; </w:t>
            </w:r>
          </w:p>
          <w:p w14:paraId="62CC7312"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Sustato daiktus mažėjančia, didėjančia tvarka; </w:t>
            </w:r>
          </w:p>
          <w:p w14:paraId="5867595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Veikia su pažinimą skatinančiomis priemonėmis, medžiagomis, žaislais . </w:t>
            </w:r>
          </w:p>
        </w:tc>
      </w:tr>
      <w:tr w:rsidR="007C2D60" w:rsidRPr="008C09BD" w14:paraId="2121015F" w14:textId="77777777" w:rsidTr="00532C52">
        <w:tblPrEx>
          <w:tblCellMar>
            <w:right w:w="53" w:type="dxa"/>
          </w:tblCellMar>
        </w:tblPrEx>
        <w:trPr>
          <w:gridAfter w:val="1"/>
          <w:wAfter w:w="46" w:type="dxa"/>
          <w:trHeight w:val="1781"/>
        </w:trPr>
        <w:tc>
          <w:tcPr>
            <w:tcW w:w="2401" w:type="dxa"/>
            <w:vAlign w:val="center"/>
          </w:tcPr>
          <w:p w14:paraId="17E3B84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Žino tėvų profesijas, vardija giminaičius </w:t>
            </w:r>
          </w:p>
        </w:tc>
        <w:tc>
          <w:tcPr>
            <w:tcW w:w="7740" w:type="dxa"/>
            <w:gridSpan w:val="3"/>
          </w:tcPr>
          <w:p w14:paraId="1621B4B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kuo dirba vaiko tėvai, seneliai; </w:t>
            </w:r>
          </w:p>
          <w:p w14:paraId="261EB569"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Domisi paslaugų tarnybomis; </w:t>
            </w:r>
          </w:p>
          <w:p w14:paraId="03224A5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ligoninę, mokyklą, parduotuvę ir pan.; </w:t>
            </w:r>
          </w:p>
          <w:p w14:paraId="558A091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stalo žaidimus, loto, kortelių žaidimus apie profesijas; </w:t>
            </w:r>
          </w:p>
          <w:p w14:paraId="2B8AFD37"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Apibūdina profesijas, su kuriomis susiduria savo aplinkoje; </w:t>
            </w:r>
          </w:p>
          <w:p w14:paraId="0E20F34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Išvykų metu </w:t>
            </w:r>
            <w:r w:rsidRPr="008C09BD">
              <w:rPr>
                <w:rFonts w:ascii="Times New Roman" w:hAnsi="Times New Roman" w:cs="Times New Roman"/>
                <w:sz w:val="24"/>
                <w:szCs w:val="24"/>
              </w:rPr>
              <w:tab/>
              <w:t>susipažįsta su įvairiomis profesijomis: parduotuvėje, bibliotekoje, gaisrinėje, pašte, kepyklėlėje.</w:t>
            </w:r>
          </w:p>
        </w:tc>
      </w:tr>
      <w:tr w:rsidR="007C2D60" w:rsidRPr="008C09BD" w14:paraId="5EF2A15A" w14:textId="77777777" w:rsidTr="00532C52">
        <w:tblPrEx>
          <w:tblCellMar>
            <w:right w:w="53" w:type="dxa"/>
          </w:tblCellMar>
        </w:tblPrEx>
        <w:trPr>
          <w:gridAfter w:val="1"/>
          <w:wAfter w:w="46" w:type="dxa"/>
          <w:trHeight w:val="930"/>
        </w:trPr>
        <w:tc>
          <w:tcPr>
            <w:tcW w:w="2401" w:type="dxa"/>
            <w:vAlign w:val="center"/>
          </w:tcPr>
          <w:p w14:paraId="0A3E5D8D" w14:textId="77777777" w:rsidR="007C2D60" w:rsidRPr="008C09BD" w:rsidRDefault="007C2D60" w:rsidP="002B2D78">
            <w:pPr>
              <w:ind w:right="148"/>
              <w:rPr>
                <w:rFonts w:ascii="Times New Roman" w:hAnsi="Times New Roman" w:cs="Times New Roman"/>
                <w:sz w:val="24"/>
                <w:szCs w:val="24"/>
              </w:rPr>
            </w:pPr>
            <w:r w:rsidRPr="008C09BD">
              <w:rPr>
                <w:rFonts w:ascii="Times New Roman" w:hAnsi="Times New Roman" w:cs="Times New Roman"/>
                <w:sz w:val="24"/>
                <w:szCs w:val="24"/>
              </w:rPr>
              <w:lastRenderedPageBreak/>
              <w:t>Žino savo namų adresą, šalį</w:t>
            </w:r>
          </w:p>
        </w:tc>
        <w:tc>
          <w:tcPr>
            <w:tcW w:w="7740" w:type="dxa"/>
            <w:gridSpan w:val="3"/>
          </w:tcPr>
          <w:p w14:paraId="15979B01"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Dalyvaudamas išvykose, vartydamas knygeles, klausydamasis pokalbių sužino apie tai, kad turi gimtinę, Tėvynę; </w:t>
            </w:r>
          </w:p>
          <w:p w14:paraId="7422325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Pasako savo miesto pava</w:t>
            </w:r>
            <w:r w:rsidR="002B2D78" w:rsidRPr="008C09BD">
              <w:rPr>
                <w:rFonts w:ascii="Times New Roman" w:hAnsi="Times New Roman" w:cs="Times New Roman"/>
                <w:sz w:val="24"/>
                <w:szCs w:val="24"/>
              </w:rPr>
              <w:t>dinimą, gatvę, kurioje gyvena.</w:t>
            </w:r>
          </w:p>
        </w:tc>
      </w:tr>
      <w:tr w:rsidR="007C2D60" w:rsidRPr="008C09BD" w14:paraId="4B04EC2F" w14:textId="77777777" w:rsidTr="00532C52">
        <w:tblPrEx>
          <w:tblCellMar>
            <w:right w:w="53" w:type="dxa"/>
          </w:tblCellMar>
        </w:tblPrEx>
        <w:trPr>
          <w:gridAfter w:val="1"/>
          <w:wAfter w:w="46" w:type="dxa"/>
          <w:trHeight w:val="1384"/>
        </w:trPr>
        <w:tc>
          <w:tcPr>
            <w:tcW w:w="2401" w:type="dxa"/>
            <w:vAlign w:val="center"/>
          </w:tcPr>
          <w:p w14:paraId="1D24E0E0"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Skiria ir pavadina profesijas, techniką </w:t>
            </w:r>
          </w:p>
        </w:tc>
        <w:tc>
          <w:tcPr>
            <w:tcW w:w="7740" w:type="dxa"/>
            <w:gridSpan w:val="3"/>
          </w:tcPr>
          <w:p w14:paraId="2AD3A96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ligoninę, mokyklą, parduotuvę ir pan.; </w:t>
            </w:r>
          </w:p>
          <w:p w14:paraId="151768FB"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stalo žaidimus, loto, kortelių žaidimus apie profesijas; </w:t>
            </w:r>
          </w:p>
          <w:p w14:paraId="3E23295E"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Apibūdina profesijas, su kuriomis susiduria savo aplinkoje; </w:t>
            </w:r>
          </w:p>
          <w:p w14:paraId="65F6E03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Suaugusiems prižiūrint atsargiai ir saugiai žaidžia su mobiliais telefonais, kompiuteriais.</w:t>
            </w:r>
          </w:p>
        </w:tc>
      </w:tr>
      <w:tr w:rsidR="007C2D60" w:rsidRPr="008C09BD" w14:paraId="2F751E7C" w14:textId="77777777" w:rsidTr="00532C52">
        <w:tblPrEx>
          <w:tblCellMar>
            <w:right w:w="53" w:type="dxa"/>
          </w:tblCellMar>
        </w:tblPrEx>
        <w:trPr>
          <w:gridAfter w:val="1"/>
          <w:wAfter w:w="46" w:type="dxa"/>
          <w:trHeight w:val="1277"/>
        </w:trPr>
        <w:tc>
          <w:tcPr>
            <w:tcW w:w="2401" w:type="dxa"/>
            <w:vAlign w:val="center"/>
          </w:tcPr>
          <w:p w14:paraId="16E59C1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Žino tradicines šventes </w:t>
            </w:r>
          </w:p>
        </w:tc>
        <w:tc>
          <w:tcPr>
            <w:tcW w:w="7740" w:type="dxa"/>
            <w:gridSpan w:val="3"/>
          </w:tcPr>
          <w:p w14:paraId="01A30AF6"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Pasakoja, kokias šventes jie švenčia namie su šeima; </w:t>
            </w:r>
          </w:p>
          <w:p w14:paraId="66E82D99" w14:textId="6E39E65F"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Švenčia </w:t>
            </w:r>
            <w:r w:rsidR="00F203F5" w:rsidRPr="008C09BD">
              <w:rPr>
                <w:rFonts w:ascii="Times New Roman" w:hAnsi="Times New Roman" w:cs="Times New Roman"/>
                <w:sz w:val="24"/>
                <w:szCs w:val="24"/>
              </w:rPr>
              <w:t>į</w:t>
            </w:r>
            <w:r w:rsidRPr="008C09BD">
              <w:rPr>
                <w:rFonts w:ascii="Times New Roman" w:hAnsi="Times New Roman" w:cs="Times New Roman"/>
                <w:sz w:val="24"/>
                <w:szCs w:val="24"/>
              </w:rPr>
              <w:t xml:space="preserve">vairias tradicines šventes darželyje; </w:t>
            </w:r>
          </w:p>
          <w:p w14:paraId="742A2331"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Gamina įvairius papuo</w:t>
            </w:r>
            <w:r w:rsidR="00CD2806" w:rsidRPr="008C09BD">
              <w:rPr>
                <w:rFonts w:ascii="Times New Roman" w:hAnsi="Times New Roman" w:cs="Times New Roman"/>
                <w:sz w:val="24"/>
                <w:szCs w:val="24"/>
              </w:rPr>
              <w:t xml:space="preserve">šimus, simbolius </w:t>
            </w:r>
            <w:r w:rsidR="00CD2806" w:rsidRPr="008C09BD">
              <w:rPr>
                <w:rFonts w:ascii="Times New Roman" w:hAnsi="Times New Roman" w:cs="Times New Roman"/>
                <w:sz w:val="24"/>
                <w:szCs w:val="24"/>
              </w:rPr>
              <w:tab/>
              <w:t xml:space="preserve">priklausomai </w:t>
            </w:r>
            <w:r w:rsidRPr="008C09BD">
              <w:rPr>
                <w:rFonts w:ascii="Times New Roman" w:hAnsi="Times New Roman" w:cs="Times New Roman"/>
                <w:sz w:val="24"/>
                <w:szCs w:val="24"/>
              </w:rPr>
              <w:t xml:space="preserve">nuo šventės </w:t>
            </w:r>
          </w:p>
          <w:p w14:paraId="0F950797" w14:textId="77777777" w:rsidR="007C2D60" w:rsidRPr="008C09BD" w:rsidRDefault="007C2D60" w:rsidP="002B2D78">
            <w:pPr>
              <w:ind w:left="360" w:right="599" w:hanging="360"/>
              <w:rPr>
                <w:rFonts w:ascii="Times New Roman" w:hAnsi="Times New Roman" w:cs="Times New Roman"/>
                <w:sz w:val="24"/>
                <w:szCs w:val="24"/>
              </w:rPr>
            </w:pPr>
            <w:r w:rsidRPr="008C09BD">
              <w:rPr>
                <w:rFonts w:ascii="Times New Roman" w:hAnsi="Times New Roman" w:cs="Times New Roman"/>
                <w:sz w:val="24"/>
                <w:szCs w:val="24"/>
              </w:rPr>
              <w:t>(Velykoms, Kalėdoms, Užgavėnėms, Kaziuko mugei, Vasario 16-ajai</w:t>
            </w:r>
          </w:p>
          <w:p w14:paraId="6350D7D6" w14:textId="77777777" w:rsidR="007C2D60" w:rsidRPr="008C09BD" w:rsidRDefault="007C2D60" w:rsidP="002B2D78">
            <w:pPr>
              <w:ind w:left="360" w:right="599" w:hanging="360"/>
              <w:rPr>
                <w:rFonts w:ascii="Times New Roman" w:hAnsi="Times New Roman" w:cs="Times New Roman"/>
                <w:sz w:val="24"/>
                <w:szCs w:val="24"/>
              </w:rPr>
            </w:pPr>
            <w:r w:rsidRPr="008C09BD">
              <w:rPr>
                <w:rFonts w:ascii="Times New Roman" w:hAnsi="Times New Roman" w:cs="Times New Roman"/>
                <w:sz w:val="24"/>
                <w:szCs w:val="24"/>
              </w:rPr>
              <w:t xml:space="preserve">Pasako, kokiu metų laiku vyksta šventė . </w:t>
            </w:r>
          </w:p>
        </w:tc>
      </w:tr>
      <w:tr w:rsidR="007C2D60" w:rsidRPr="008C09BD" w14:paraId="6A35CF15" w14:textId="77777777" w:rsidTr="00532C52">
        <w:tblPrEx>
          <w:tblCellMar>
            <w:right w:w="53" w:type="dxa"/>
          </w:tblCellMar>
        </w:tblPrEx>
        <w:trPr>
          <w:gridAfter w:val="1"/>
          <w:wAfter w:w="46" w:type="dxa"/>
          <w:trHeight w:val="1406"/>
        </w:trPr>
        <w:tc>
          <w:tcPr>
            <w:tcW w:w="2401" w:type="dxa"/>
            <w:vAlign w:val="center"/>
          </w:tcPr>
          <w:p w14:paraId="3B1F4A8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Skiria naminius ir laukinius gyvūnus </w:t>
            </w:r>
          </w:p>
        </w:tc>
        <w:tc>
          <w:tcPr>
            <w:tcW w:w="7740" w:type="dxa"/>
            <w:gridSpan w:val="3"/>
          </w:tcPr>
          <w:p w14:paraId="3A7BABF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Stebi laukinių ir naminių gyvūnų elgseną; </w:t>
            </w:r>
          </w:p>
          <w:p w14:paraId="3581B532"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Domisi ūkininko sodyboje gyvenančiais gyvūnais, mieste gyvenančiais gyvūnais; </w:t>
            </w:r>
          </w:p>
          <w:p w14:paraId="4C11000D"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kuo gyvūnai panašūs ar skiriasi; </w:t>
            </w:r>
          </w:p>
          <w:p w14:paraId="433BD81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Klausosi pasakų, eilių apie gyvulius, jų būdą, savybes; </w:t>
            </w:r>
          </w:p>
          <w:p w14:paraId="69DE2E11"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Mėgdžioja gyvūnų judesius, garsus; </w:t>
            </w:r>
          </w:p>
          <w:p w14:paraId="0B9A2D1A" w14:textId="77777777" w:rsidR="007C2D60" w:rsidRPr="008C09BD" w:rsidRDefault="007C2D60" w:rsidP="002B2D78">
            <w:pPr>
              <w:rPr>
                <w:rFonts w:ascii="Times New Roman" w:eastAsia="Arial" w:hAnsi="Times New Roman" w:cs="Times New Roman"/>
                <w:sz w:val="24"/>
                <w:szCs w:val="24"/>
              </w:rPr>
            </w:pPr>
            <w:r w:rsidRPr="008C09BD">
              <w:rPr>
                <w:rFonts w:ascii="Times New Roman" w:hAnsi="Times New Roman" w:cs="Times New Roman"/>
                <w:sz w:val="24"/>
                <w:szCs w:val="24"/>
              </w:rPr>
              <w:t xml:space="preserve">Pasako, kuo gyvūnai naudingi, kurie gali būti pavojingi; </w:t>
            </w:r>
          </w:p>
          <w:p w14:paraId="34C0F9A4"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Nori prižiūrėti gyvūnus, jaučia už juos atsakomybę.</w:t>
            </w:r>
          </w:p>
        </w:tc>
      </w:tr>
      <w:tr w:rsidR="007C2D60" w:rsidRPr="008C09BD" w14:paraId="2DBA6CD9"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1651"/>
        </w:trPr>
        <w:tc>
          <w:tcPr>
            <w:tcW w:w="2401" w:type="dxa"/>
            <w:tcBorders>
              <w:top w:val="single" w:sz="4" w:space="0" w:color="000000"/>
              <w:left w:val="single" w:sz="4" w:space="0" w:color="000000"/>
              <w:bottom w:val="single" w:sz="4" w:space="0" w:color="000000"/>
              <w:right w:val="single" w:sz="4" w:space="0" w:color="000000"/>
            </w:tcBorders>
            <w:vAlign w:val="center"/>
          </w:tcPr>
          <w:p w14:paraId="2D5655E9"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Pradeda suprasti Žemės, saulės, Mėnulio ir kitų dangaus kūnų ryšius </w:t>
            </w:r>
          </w:p>
        </w:tc>
        <w:tc>
          <w:tcPr>
            <w:tcW w:w="7740" w:type="dxa"/>
            <w:gridSpan w:val="3"/>
            <w:tcBorders>
              <w:top w:val="single" w:sz="4" w:space="0" w:color="000000"/>
              <w:left w:val="single" w:sz="4" w:space="0" w:color="000000"/>
              <w:bottom w:val="single" w:sz="4" w:space="0" w:color="000000"/>
              <w:right w:val="single" w:sz="4" w:space="0" w:color="000000"/>
            </w:tcBorders>
          </w:tcPr>
          <w:p w14:paraId="642A9A1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Kartu su auklėtoja aiškinasi apie Žemės planetą ir dangaus kūnus; </w:t>
            </w:r>
          </w:p>
          <w:p w14:paraId="51666B60"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kad dieną šviečia Saulė, o naktį Mėnulis; </w:t>
            </w:r>
          </w:p>
          <w:p w14:paraId="613227D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Įvardina kam reikalinga Saulės šviesa ir šilumą, kokia jos įtaka žmonėms, gyvūnams, augalams; </w:t>
            </w:r>
          </w:p>
          <w:p w14:paraId="5C2FB83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Pasako kaip dangaus kūnai veikia aplinką: saulės šviesa reikalinga gyvybei, žvaigždės  ir mėnulis praskaidrina nakties tamsą.</w:t>
            </w:r>
          </w:p>
        </w:tc>
      </w:tr>
      <w:tr w:rsidR="007C2D60" w:rsidRPr="008C09BD" w14:paraId="740559F5"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62"/>
        </w:trPr>
        <w:tc>
          <w:tcPr>
            <w:tcW w:w="2401" w:type="dxa"/>
            <w:tcBorders>
              <w:top w:val="single" w:sz="4" w:space="0" w:color="000000"/>
              <w:left w:val="single" w:sz="4" w:space="0" w:color="000000"/>
              <w:bottom w:val="single" w:sz="4" w:space="0" w:color="000000"/>
              <w:right w:val="single" w:sz="4" w:space="0" w:color="000000"/>
            </w:tcBorders>
            <w:vAlign w:val="center"/>
          </w:tcPr>
          <w:p w14:paraId="63EE7F05" w14:textId="77777777" w:rsidR="007C2D60" w:rsidRPr="008C09BD" w:rsidRDefault="007C2D60" w:rsidP="002B2D78">
            <w:pPr>
              <w:ind w:right="313"/>
              <w:rPr>
                <w:rFonts w:ascii="Times New Roman" w:hAnsi="Times New Roman" w:cs="Times New Roman"/>
                <w:sz w:val="24"/>
                <w:szCs w:val="24"/>
              </w:rPr>
            </w:pPr>
            <w:r w:rsidRPr="008C09BD">
              <w:rPr>
                <w:rFonts w:ascii="Times New Roman" w:hAnsi="Times New Roman" w:cs="Times New Roman"/>
                <w:sz w:val="24"/>
                <w:szCs w:val="24"/>
              </w:rPr>
              <w:lastRenderedPageBreak/>
              <w:t xml:space="preserve"> Jaučia prieraišumą prie artimiausios aplinkos </w:t>
            </w:r>
          </w:p>
        </w:tc>
        <w:tc>
          <w:tcPr>
            <w:tcW w:w="7740" w:type="dxa"/>
            <w:gridSpan w:val="3"/>
            <w:tcBorders>
              <w:top w:val="single" w:sz="4" w:space="0" w:color="000000"/>
              <w:left w:val="single" w:sz="4" w:space="0" w:color="000000"/>
              <w:bottom w:val="single" w:sz="4" w:space="0" w:color="000000"/>
              <w:right w:val="single" w:sz="4" w:space="0" w:color="000000"/>
            </w:tcBorders>
          </w:tcPr>
          <w:p w14:paraId="4F8BD9E0" w14:textId="77777777" w:rsidR="007C2D60" w:rsidRPr="008C09BD" w:rsidRDefault="007C2D60" w:rsidP="002B2D78">
            <w:pPr>
              <w:ind w:right="59"/>
              <w:rPr>
                <w:rFonts w:ascii="Times New Roman" w:hAnsi="Times New Roman" w:cs="Times New Roman"/>
                <w:sz w:val="24"/>
                <w:szCs w:val="24"/>
              </w:rPr>
            </w:pPr>
            <w:r w:rsidRPr="008C09BD">
              <w:rPr>
                <w:rFonts w:ascii="Times New Roman" w:hAnsi="Times New Roman" w:cs="Times New Roman"/>
                <w:sz w:val="24"/>
                <w:szCs w:val="24"/>
              </w:rPr>
              <w:t xml:space="preserve">Pastebi įvairius pėdsakus gamtoje, pasako kieno jie: ratų, šuns, žmogaus ir kt.; </w:t>
            </w:r>
          </w:p>
          <w:p w14:paraId="43325844" w14:textId="77777777" w:rsidR="007C2D60" w:rsidRPr="008C09BD" w:rsidRDefault="007C2D60" w:rsidP="002B2D78">
            <w:pPr>
              <w:ind w:right="59"/>
              <w:rPr>
                <w:rFonts w:ascii="Times New Roman" w:hAnsi="Times New Roman" w:cs="Times New Roman"/>
                <w:sz w:val="24"/>
                <w:szCs w:val="24"/>
              </w:rPr>
            </w:pPr>
            <w:r w:rsidRPr="008C09BD">
              <w:rPr>
                <w:rFonts w:ascii="Times New Roman" w:hAnsi="Times New Roman" w:cs="Times New Roman"/>
                <w:sz w:val="24"/>
                <w:szCs w:val="24"/>
              </w:rPr>
              <w:t xml:space="preserve">Domisi savo namais, sodyba, kaimu, gatve, kurioje gyvena; </w:t>
            </w:r>
          </w:p>
          <w:p w14:paraId="7D710623" w14:textId="77777777" w:rsidR="007C2D60" w:rsidRPr="008C09BD" w:rsidRDefault="007C2D60" w:rsidP="002B2D78">
            <w:pPr>
              <w:ind w:right="59"/>
              <w:rPr>
                <w:rFonts w:ascii="Times New Roman" w:hAnsi="Times New Roman" w:cs="Times New Roman"/>
                <w:sz w:val="24"/>
                <w:szCs w:val="24"/>
              </w:rPr>
            </w:pPr>
            <w:r w:rsidRPr="008C09BD">
              <w:rPr>
                <w:rFonts w:ascii="Times New Roman" w:hAnsi="Times New Roman" w:cs="Times New Roman"/>
                <w:sz w:val="24"/>
                <w:szCs w:val="24"/>
              </w:rPr>
              <w:t xml:space="preserve">Rūpinasi augintiniais; rūpinasi žiemojančiais paukšteliais. </w:t>
            </w:r>
          </w:p>
        </w:tc>
      </w:tr>
      <w:tr w:rsidR="007C2D60" w:rsidRPr="008C09BD" w14:paraId="78963E2C"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968"/>
        </w:trPr>
        <w:tc>
          <w:tcPr>
            <w:tcW w:w="2401" w:type="dxa"/>
            <w:tcBorders>
              <w:top w:val="single" w:sz="4" w:space="0" w:color="000000"/>
              <w:left w:val="single" w:sz="4" w:space="0" w:color="000000"/>
              <w:bottom w:val="single" w:sz="4" w:space="0" w:color="000000"/>
              <w:right w:val="single" w:sz="4" w:space="0" w:color="000000"/>
            </w:tcBorders>
            <w:vAlign w:val="center"/>
          </w:tcPr>
          <w:p w14:paraId="0C5905E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Mokosi rūšiuoti atliekas </w:t>
            </w:r>
          </w:p>
        </w:tc>
        <w:tc>
          <w:tcPr>
            <w:tcW w:w="7740" w:type="dxa"/>
            <w:gridSpan w:val="3"/>
            <w:tcBorders>
              <w:top w:val="single" w:sz="4" w:space="0" w:color="000000"/>
              <w:left w:val="single" w:sz="4" w:space="0" w:color="000000"/>
              <w:bottom w:val="single" w:sz="4" w:space="0" w:color="000000"/>
              <w:right w:val="single" w:sz="4" w:space="0" w:color="000000"/>
            </w:tcBorders>
          </w:tcPr>
          <w:p w14:paraId="4E44A9DD" w14:textId="77777777" w:rsidR="007C2D60" w:rsidRPr="008C09BD" w:rsidRDefault="007C2D60" w:rsidP="002B2D78">
            <w:pPr>
              <w:spacing w:after="16"/>
              <w:rPr>
                <w:rFonts w:ascii="Times New Roman" w:hAnsi="Times New Roman" w:cs="Times New Roman"/>
                <w:sz w:val="24"/>
                <w:szCs w:val="24"/>
              </w:rPr>
            </w:pPr>
            <w:r w:rsidRPr="008C09BD">
              <w:rPr>
                <w:rFonts w:ascii="Times New Roman" w:hAnsi="Times New Roman" w:cs="Times New Roman"/>
                <w:sz w:val="24"/>
                <w:szCs w:val="24"/>
              </w:rPr>
              <w:t xml:space="preserve">Pasako,  kodėl reikia rūšiuoti atliekas; </w:t>
            </w:r>
          </w:p>
          <w:p w14:paraId="3B35648B"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Žino ir apibūdina, kur dedamos atliekos; </w:t>
            </w:r>
          </w:p>
          <w:p w14:paraId="0A5EF97F"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Iš buitinių atliekų gamina vairius papuošimus, dekoracijas, žaislus ir kt. </w:t>
            </w:r>
          </w:p>
        </w:tc>
      </w:tr>
      <w:tr w:rsidR="007C2D60" w:rsidRPr="008C09BD" w14:paraId="389FD98E"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1022"/>
        </w:trPr>
        <w:tc>
          <w:tcPr>
            <w:tcW w:w="2401" w:type="dxa"/>
            <w:tcBorders>
              <w:top w:val="single" w:sz="4" w:space="0" w:color="000000"/>
              <w:left w:val="single" w:sz="4" w:space="0" w:color="000000"/>
              <w:bottom w:val="single" w:sz="4" w:space="0" w:color="000000"/>
              <w:right w:val="single" w:sz="4" w:space="0" w:color="000000"/>
            </w:tcBorders>
            <w:vAlign w:val="center"/>
          </w:tcPr>
          <w:p w14:paraId="36DC114D"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Susieja daiktų kiekį su skaičiumi </w:t>
            </w:r>
          </w:p>
        </w:tc>
        <w:tc>
          <w:tcPr>
            <w:tcW w:w="7740" w:type="dxa"/>
            <w:gridSpan w:val="3"/>
            <w:tcBorders>
              <w:top w:val="single" w:sz="4" w:space="0" w:color="000000"/>
              <w:left w:val="single" w:sz="4" w:space="0" w:color="000000"/>
              <w:bottom w:val="single" w:sz="4" w:space="0" w:color="000000"/>
              <w:right w:val="single" w:sz="4" w:space="0" w:color="000000"/>
            </w:tcBorders>
          </w:tcPr>
          <w:p w14:paraId="33907F6E"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stalo žaidimus, kuriuose naudojamas kauliukas, kortelės su skaičiais ir daiktais); </w:t>
            </w:r>
          </w:p>
          <w:p w14:paraId="49756B3D"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Žaidžia domino,  atlieka pratybas, interaktyvias užduotis, kur nupieštus daiktus turi susieti su skaičiumi. </w:t>
            </w:r>
          </w:p>
        </w:tc>
      </w:tr>
      <w:tr w:rsidR="007C2D60" w:rsidRPr="008C09BD" w14:paraId="4A451624"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1176"/>
        </w:trPr>
        <w:tc>
          <w:tcPr>
            <w:tcW w:w="2401" w:type="dxa"/>
            <w:tcBorders>
              <w:top w:val="single" w:sz="4" w:space="0" w:color="000000"/>
              <w:left w:val="single" w:sz="4" w:space="0" w:color="000000"/>
              <w:bottom w:val="single" w:sz="4" w:space="0" w:color="000000"/>
              <w:right w:val="single" w:sz="4" w:space="0" w:color="000000"/>
            </w:tcBorders>
            <w:vAlign w:val="center"/>
          </w:tcPr>
          <w:p w14:paraId="6769E09E"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Skaičiuoja bent iki 10 </w:t>
            </w:r>
          </w:p>
        </w:tc>
        <w:tc>
          <w:tcPr>
            <w:tcW w:w="7740" w:type="dxa"/>
            <w:gridSpan w:val="3"/>
            <w:tcBorders>
              <w:top w:val="single" w:sz="4" w:space="0" w:color="000000"/>
              <w:left w:val="single" w:sz="4" w:space="0" w:color="000000"/>
              <w:bottom w:val="single" w:sz="4" w:space="0" w:color="000000"/>
              <w:right w:val="single" w:sz="4" w:space="0" w:color="000000"/>
            </w:tcBorders>
          </w:tcPr>
          <w:p w14:paraId="63DB0AE7"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Skaičiuoja žaislus, daiktus, metus, žmones; </w:t>
            </w:r>
          </w:p>
          <w:p w14:paraId="653E2345"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Vartoja kelintinius skaitvardžius (pirmas, antras); </w:t>
            </w:r>
          </w:p>
          <w:p w14:paraId="1BDC08BA" w14:textId="77777777" w:rsidR="007C2D60" w:rsidRPr="008C09BD" w:rsidRDefault="007C2D60" w:rsidP="002B2D78">
            <w:pPr>
              <w:spacing w:after="7"/>
              <w:rPr>
                <w:rFonts w:ascii="Times New Roman" w:eastAsia="Wingdings" w:hAnsi="Times New Roman" w:cs="Times New Roman"/>
                <w:sz w:val="24"/>
                <w:szCs w:val="24"/>
              </w:rPr>
            </w:pPr>
            <w:r w:rsidRPr="008C09BD">
              <w:rPr>
                <w:rFonts w:ascii="Times New Roman" w:hAnsi="Times New Roman" w:cs="Times New Roman"/>
                <w:sz w:val="24"/>
                <w:szCs w:val="24"/>
              </w:rPr>
              <w:t xml:space="preserve">Atsako  klausimus „kiek iš viso, „kelintas; </w:t>
            </w:r>
          </w:p>
          <w:p w14:paraId="6347884E" w14:textId="77777777" w:rsidR="007C2D60" w:rsidRPr="008C09BD" w:rsidRDefault="002B2D78" w:rsidP="002B2D78">
            <w:pPr>
              <w:spacing w:after="7"/>
              <w:rPr>
                <w:rFonts w:ascii="Times New Roman" w:hAnsi="Times New Roman" w:cs="Times New Roman"/>
                <w:sz w:val="24"/>
                <w:szCs w:val="24"/>
              </w:rPr>
            </w:pPr>
            <w:r w:rsidRPr="008C09BD">
              <w:rPr>
                <w:rFonts w:ascii="Times New Roman" w:hAnsi="Times New Roman" w:cs="Times New Roman"/>
                <w:sz w:val="24"/>
                <w:szCs w:val="24"/>
              </w:rPr>
              <w:t>Nustato skaičiaus „kaimyną.</w:t>
            </w:r>
          </w:p>
        </w:tc>
      </w:tr>
      <w:tr w:rsidR="007C2D60" w:rsidRPr="008C09BD" w14:paraId="085CA7C3"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927"/>
        </w:trPr>
        <w:tc>
          <w:tcPr>
            <w:tcW w:w="2401" w:type="dxa"/>
            <w:tcBorders>
              <w:top w:val="single" w:sz="4" w:space="0" w:color="000000"/>
              <w:left w:val="single" w:sz="4" w:space="0" w:color="000000"/>
              <w:bottom w:val="single" w:sz="4" w:space="0" w:color="000000"/>
              <w:right w:val="single" w:sz="4" w:space="0" w:color="000000"/>
            </w:tcBorders>
          </w:tcPr>
          <w:p w14:paraId="576F3BF1" w14:textId="77777777" w:rsidR="007C2D60" w:rsidRPr="008C09BD" w:rsidRDefault="007C2D60" w:rsidP="002B2D78">
            <w:pPr>
              <w:ind w:right="49"/>
              <w:rPr>
                <w:rFonts w:ascii="Times New Roman" w:hAnsi="Times New Roman" w:cs="Times New Roman"/>
                <w:sz w:val="24"/>
                <w:szCs w:val="24"/>
              </w:rPr>
            </w:pPr>
            <w:r w:rsidRPr="008C09BD">
              <w:rPr>
                <w:rFonts w:ascii="Times New Roman" w:hAnsi="Times New Roman" w:cs="Times New Roman"/>
                <w:sz w:val="24"/>
                <w:szCs w:val="24"/>
              </w:rPr>
              <w:t>Supranta ir vartoja sąvokas daugiau/mažiau, po</w:t>
            </w:r>
            <w:r w:rsidRPr="008C09BD">
              <w:rPr>
                <w:rFonts w:ascii="Times New Roman" w:hAnsi="Times New Roman" w:cs="Times New Roman"/>
                <w:i/>
                <w:sz w:val="24"/>
                <w:szCs w:val="24"/>
              </w:rPr>
              <w:t xml:space="preserve"> </w:t>
            </w:r>
            <w:r w:rsidRPr="008C09BD">
              <w:rPr>
                <w:rFonts w:ascii="Times New Roman" w:hAnsi="Times New Roman" w:cs="Times New Roman"/>
                <w:sz w:val="24"/>
                <w:szCs w:val="24"/>
              </w:rPr>
              <w:t>lygiai, pusiau, į 2 dalis</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14:paraId="615B76B9" w14:textId="77777777" w:rsidR="007C2D60" w:rsidRPr="008C09BD" w:rsidRDefault="007C2D60" w:rsidP="002B2D78">
            <w:pPr>
              <w:spacing w:after="7"/>
              <w:ind w:right="1678"/>
              <w:rPr>
                <w:rFonts w:ascii="Times New Roman" w:eastAsia="Wingdings" w:hAnsi="Times New Roman" w:cs="Times New Roman"/>
                <w:sz w:val="24"/>
                <w:szCs w:val="24"/>
              </w:rPr>
            </w:pPr>
            <w:r w:rsidRPr="008C09BD">
              <w:rPr>
                <w:rFonts w:ascii="Times New Roman" w:hAnsi="Times New Roman" w:cs="Times New Roman"/>
                <w:sz w:val="24"/>
                <w:szCs w:val="24"/>
              </w:rPr>
              <w:t xml:space="preserve">Dalina daiktus, saldumynus, vaisius ir pan. į kelias dalis; </w:t>
            </w:r>
          </w:p>
          <w:p w14:paraId="0CE67FCF" w14:textId="77777777" w:rsidR="007C2D60" w:rsidRPr="008C09BD" w:rsidRDefault="007C2D60" w:rsidP="002B2D78">
            <w:pPr>
              <w:spacing w:after="7"/>
              <w:ind w:right="1678"/>
              <w:rPr>
                <w:rFonts w:ascii="Times New Roman" w:hAnsi="Times New Roman" w:cs="Times New Roman"/>
                <w:sz w:val="24"/>
                <w:szCs w:val="24"/>
              </w:rPr>
            </w:pPr>
            <w:r w:rsidRPr="008C09BD">
              <w:rPr>
                <w:rFonts w:ascii="Times New Roman" w:hAnsi="Times New Roman" w:cs="Times New Roman"/>
                <w:sz w:val="24"/>
                <w:szCs w:val="24"/>
              </w:rPr>
              <w:t xml:space="preserve">Pasako, ar daiktai padalinti po lygiai, po daugiau/mažiau; </w:t>
            </w:r>
          </w:p>
          <w:p w14:paraId="01C1F18F" w14:textId="77777777" w:rsidR="007C2D60" w:rsidRPr="008C09BD" w:rsidRDefault="007C2D60" w:rsidP="002B2D78">
            <w:pPr>
              <w:ind w:right="1678"/>
              <w:rPr>
                <w:rFonts w:ascii="Times New Roman" w:hAnsi="Times New Roman" w:cs="Times New Roman"/>
                <w:sz w:val="24"/>
                <w:szCs w:val="24"/>
              </w:rPr>
            </w:pPr>
            <w:r w:rsidRPr="008C09BD">
              <w:rPr>
                <w:rFonts w:ascii="Times New Roman" w:hAnsi="Times New Roman" w:cs="Times New Roman"/>
                <w:sz w:val="24"/>
                <w:szCs w:val="24"/>
              </w:rPr>
              <w:t>Žaidžia gimtadienius, kur dalina tortą saldainius ir pan.</w:t>
            </w:r>
          </w:p>
        </w:tc>
      </w:tr>
      <w:tr w:rsidR="007C2D60" w:rsidRPr="008C09BD" w14:paraId="358A75C2"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921"/>
        </w:trPr>
        <w:tc>
          <w:tcPr>
            <w:tcW w:w="2401" w:type="dxa"/>
            <w:tcBorders>
              <w:top w:val="single" w:sz="4" w:space="0" w:color="000000"/>
              <w:left w:val="single" w:sz="4" w:space="0" w:color="000000"/>
              <w:bottom w:val="single" w:sz="4" w:space="0" w:color="000000"/>
              <w:right w:val="single" w:sz="4" w:space="0" w:color="000000"/>
            </w:tcBorders>
          </w:tcPr>
          <w:p w14:paraId="659C88C8" w14:textId="77777777" w:rsidR="007C2D60" w:rsidRPr="008C09BD" w:rsidRDefault="007C2D60" w:rsidP="002B2D78">
            <w:pPr>
              <w:ind w:right="161"/>
              <w:rPr>
                <w:rFonts w:ascii="Times New Roman" w:hAnsi="Times New Roman" w:cs="Times New Roman"/>
                <w:sz w:val="24"/>
                <w:szCs w:val="24"/>
              </w:rPr>
            </w:pPr>
            <w:r w:rsidRPr="008C09BD">
              <w:rPr>
                <w:rFonts w:ascii="Times New Roman" w:hAnsi="Times New Roman" w:cs="Times New Roman"/>
                <w:sz w:val="24"/>
                <w:szCs w:val="24"/>
              </w:rPr>
              <w:t xml:space="preserve">Atpažįsta, atkuria, pratęsia, sukuria skirtingų dydžių, formų, spalvų sekas </w:t>
            </w:r>
          </w:p>
        </w:tc>
        <w:tc>
          <w:tcPr>
            <w:tcW w:w="7740" w:type="dxa"/>
            <w:gridSpan w:val="3"/>
            <w:tcBorders>
              <w:top w:val="single" w:sz="4" w:space="0" w:color="000000"/>
              <w:left w:val="single" w:sz="4" w:space="0" w:color="000000"/>
              <w:bottom w:val="single" w:sz="4" w:space="0" w:color="000000"/>
              <w:right w:val="single" w:sz="4" w:space="0" w:color="000000"/>
            </w:tcBorders>
          </w:tcPr>
          <w:p w14:paraId="4138402E"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Piešia, margina, spalvina velykinius kiaušinius, pirštines, kojines, mandalas; </w:t>
            </w:r>
          </w:p>
          <w:p w14:paraId="260305F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Piešiniuose vaizduoja vairių dydžių žmones, gyvūnus, daiktus; </w:t>
            </w:r>
          </w:p>
          <w:p w14:paraId="5D08CC17"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Randa kitą tok pat atviruką su dailės kūrinio reprodukcija, fotografija. </w:t>
            </w:r>
          </w:p>
        </w:tc>
      </w:tr>
      <w:tr w:rsidR="007C2D60" w:rsidRPr="008C09BD" w14:paraId="5AA5B115"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1529"/>
        </w:trPr>
        <w:tc>
          <w:tcPr>
            <w:tcW w:w="2401" w:type="dxa"/>
            <w:tcBorders>
              <w:top w:val="single" w:sz="4" w:space="0" w:color="000000"/>
              <w:left w:val="single" w:sz="4" w:space="0" w:color="000000"/>
              <w:bottom w:val="single" w:sz="4" w:space="0" w:color="000000"/>
              <w:right w:val="single" w:sz="4" w:space="0" w:color="000000"/>
            </w:tcBorders>
            <w:vAlign w:val="center"/>
          </w:tcPr>
          <w:p w14:paraId="1BD4606E" w14:textId="77777777" w:rsidR="007C2D60" w:rsidRPr="008C09BD" w:rsidRDefault="007C2D60" w:rsidP="002B2D78">
            <w:pPr>
              <w:ind w:right="2"/>
              <w:rPr>
                <w:rFonts w:ascii="Times New Roman" w:hAnsi="Times New Roman" w:cs="Times New Roman"/>
                <w:sz w:val="24"/>
                <w:szCs w:val="24"/>
              </w:rPr>
            </w:pPr>
            <w:r w:rsidRPr="008C09BD">
              <w:rPr>
                <w:rFonts w:ascii="Times New Roman" w:hAnsi="Times New Roman" w:cs="Times New Roman"/>
                <w:sz w:val="24"/>
                <w:szCs w:val="24"/>
              </w:rPr>
              <w:t xml:space="preserve">Skiria plokštumos ir erdvės figūras </w:t>
            </w:r>
          </w:p>
        </w:tc>
        <w:tc>
          <w:tcPr>
            <w:tcW w:w="7740" w:type="dxa"/>
            <w:gridSpan w:val="3"/>
            <w:tcBorders>
              <w:top w:val="single" w:sz="4" w:space="0" w:color="000000"/>
              <w:left w:val="single" w:sz="4" w:space="0" w:color="000000"/>
              <w:bottom w:val="single" w:sz="4" w:space="0" w:color="000000"/>
              <w:right w:val="single" w:sz="4" w:space="0" w:color="000000"/>
            </w:tcBorders>
          </w:tcPr>
          <w:p w14:paraId="3D84245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Stebi aplinkos daiktų formas; </w:t>
            </w:r>
          </w:p>
          <w:p w14:paraId="1173094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kokie daiktai rieda, kurie nerieda; </w:t>
            </w:r>
          </w:p>
          <w:p w14:paraId="0537C34F" w14:textId="0C97F7EB"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Atkreipia dėmesį į atspaudus smėlyje, sniege, žemėje, jų formą, dydį; </w:t>
            </w:r>
          </w:p>
          <w:p w14:paraId="474C715C" w14:textId="4CA200AC"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Iš </w:t>
            </w:r>
            <w:r w:rsidR="00B65A5C" w:rsidRPr="008C09BD">
              <w:rPr>
                <w:rFonts w:ascii="Times New Roman" w:hAnsi="Times New Roman" w:cs="Times New Roman"/>
                <w:sz w:val="24"/>
                <w:szCs w:val="24"/>
              </w:rPr>
              <w:t>į</w:t>
            </w:r>
            <w:r w:rsidRPr="008C09BD">
              <w:rPr>
                <w:rFonts w:ascii="Times New Roman" w:hAnsi="Times New Roman" w:cs="Times New Roman"/>
                <w:sz w:val="24"/>
                <w:szCs w:val="24"/>
              </w:rPr>
              <w:t xml:space="preserve">vairių formų popieriaus lapų lanksto lankstinius, piešdamas, tapydamas, aplikuodamas naudoja pažįstamas formas. </w:t>
            </w:r>
          </w:p>
        </w:tc>
      </w:tr>
      <w:tr w:rsidR="007C2D60" w:rsidRPr="008C09BD" w14:paraId="0118BE0F"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1527"/>
        </w:trPr>
        <w:tc>
          <w:tcPr>
            <w:tcW w:w="2401" w:type="dxa"/>
            <w:tcBorders>
              <w:top w:val="single" w:sz="4" w:space="0" w:color="000000"/>
              <w:left w:val="single" w:sz="4" w:space="0" w:color="000000"/>
              <w:bottom w:val="single" w:sz="4" w:space="0" w:color="000000"/>
              <w:right w:val="single" w:sz="4" w:space="0" w:color="000000"/>
            </w:tcBorders>
            <w:vAlign w:val="center"/>
          </w:tcPr>
          <w:p w14:paraId="21876A97"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Grupuoja, klasifikuoja daiktus pagal dydį, formą, spalvą </w:t>
            </w:r>
          </w:p>
        </w:tc>
        <w:tc>
          <w:tcPr>
            <w:tcW w:w="7740" w:type="dxa"/>
            <w:gridSpan w:val="3"/>
            <w:tcBorders>
              <w:top w:val="single" w:sz="4" w:space="0" w:color="000000"/>
              <w:left w:val="single" w:sz="4" w:space="0" w:color="000000"/>
              <w:bottom w:val="single" w:sz="4" w:space="0" w:color="000000"/>
              <w:right w:val="single" w:sz="4" w:space="0" w:color="000000"/>
            </w:tcBorders>
          </w:tcPr>
          <w:p w14:paraId="6310F546" w14:textId="3D0EA852"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Lygindamas, tyrinėdamas, rūšiuodamas, vertina daiktų dydį; </w:t>
            </w:r>
          </w:p>
          <w:p w14:paraId="1C9E7724"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Daiktus lygina uždėdamas vieną ant kito, vieną prie kito; </w:t>
            </w:r>
          </w:p>
          <w:p w14:paraId="064D6B76"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Dėlioja figūras, daiktus nuo mažiausio iki didžiausio ir atvirkščiai; </w:t>
            </w:r>
          </w:p>
          <w:p w14:paraId="63203700" w14:textId="77777777" w:rsidR="007C2D60" w:rsidRPr="008C09BD" w:rsidRDefault="007C2D60" w:rsidP="002B2D78">
            <w:pPr>
              <w:rPr>
                <w:rFonts w:ascii="Times New Roman" w:eastAsia="Wingdings" w:hAnsi="Times New Roman" w:cs="Times New Roman"/>
                <w:sz w:val="24"/>
                <w:szCs w:val="24"/>
              </w:rPr>
            </w:pPr>
            <w:r w:rsidRPr="008C09BD">
              <w:rPr>
                <w:rFonts w:ascii="Times New Roman" w:hAnsi="Times New Roman" w:cs="Times New Roman"/>
                <w:sz w:val="24"/>
                <w:szCs w:val="24"/>
              </w:rPr>
              <w:t xml:space="preserve">Atrenka parodytos formos, spalvos, dydžio žaislus, daiktus; </w:t>
            </w:r>
          </w:p>
          <w:p w14:paraId="65EAF07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Taisyklingai sudeda paveikslėlių sekas iš 4 ir daugiau dalių. </w:t>
            </w:r>
          </w:p>
        </w:tc>
      </w:tr>
      <w:tr w:rsidR="007C2D60" w:rsidRPr="008C09BD" w14:paraId="743C53C1"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4" w:type="dxa"/>
          </w:tblCellMar>
        </w:tblPrEx>
        <w:trPr>
          <w:gridAfter w:val="1"/>
          <w:wAfter w:w="46" w:type="dxa"/>
          <w:trHeight w:val="1022"/>
        </w:trPr>
        <w:tc>
          <w:tcPr>
            <w:tcW w:w="2401" w:type="dxa"/>
            <w:tcBorders>
              <w:top w:val="single" w:sz="4" w:space="0" w:color="000000"/>
              <w:left w:val="single" w:sz="4" w:space="0" w:color="000000"/>
              <w:bottom w:val="single" w:sz="4" w:space="0" w:color="000000"/>
              <w:right w:val="single" w:sz="4" w:space="0" w:color="000000"/>
            </w:tcBorders>
            <w:vAlign w:val="center"/>
          </w:tcPr>
          <w:p w14:paraId="2D400657" w14:textId="77777777" w:rsidR="007C2D60" w:rsidRPr="008C09BD" w:rsidRDefault="007C2D60" w:rsidP="002B2D78">
            <w:pPr>
              <w:ind w:right="6"/>
              <w:rPr>
                <w:rFonts w:ascii="Times New Roman" w:hAnsi="Times New Roman" w:cs="Times New Roman"/>
                <w:sz w:val="24"/>
                <w:szCs w:val="24"/>
              </w:rPr>
            </w:pPr>
            <w:r w:rsidRPr="008C09BD">
              <w:rPr>
                <w:rFonts w:ascii="Times New Roman" w:hAnsi="Times New Roman" w:cs="Times New Roman"/>
                <w:sz w:val="24"/>
                <w:szCs w:val="24"/>
              </w:rPr>
              <w:t xml:space="preserve">Matuoja atstumą, ilgį, tūrį, masę nevartodamas sąvokų </w:t>
            </w:r>
          </w:p>
        </w:tc>
        <w:tc>
          <w:tcPr>
            <w:tcW w:w="7740" w:type="dxa"/>
            <w:gridSpan w:val="3"/>
            <w:tcBorders>
              <w:top w:val="single" w:sz="4" w:space="0" w:color="000000"/>
              <w:left w:val="single" w:sz="4" w:space="0" w:color="000000"/>
              <w:bottom w:val="single" w:sz="4" w:space="0" w:color="000000"/>
              <w:right w:val="single" w:sz="4" w:space="0" w:color="000000"/>
            </w:tcBorders>
          </w:tcPr>
          <w:p w14:paraId="0C3FF6A0" w14:textId="77777777" w:rsidR="007C2D60" w:rsidRPr="008C09BD" w:rsidRDefault="007C2D60" w:rsidP="002B2D78">
            <w:pPr>
              <w:spacing w:after="22"/>
              <w:rPr>
                <w:rFonts w:ascii="Times New Roman" w:hAnsi="Times New Roman" w:cs="Times New Roman"/>
                <w:sz w:val="24"/>
                <w:szCs w:val="24"/>
              </w:rPr>
            </w:pPr>
            <w:r w:rsidRPr="008C09BD">
              <w:rPr>
                <w:rFonts w:ascii="Times New Roman" w:hAnsi="Times New Roman" w:cs="Times New Roman"/>
                <w:sz w:val="24"/>
                <w:szCs w:val="24"/>
              </w:rPr>
              <w:t xml:space="preserve">Žaidžia su smėliu, vandeniu, keičia indų formą; </w:t>
            </w:r>
          </w:p>
          <w:p w14:paraId="0CE50DE4"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Rankose laikydamas daiktus nustato, kuris sunkesnis, lengvesnis; </w:t>
            </w:r>
          </w:p>
          <w:p w14:paraId="4A5290AC" w14:textId="77777777" w:rsidR="007C2D60" w:rsidRPr="008C09BD" w:rsidRDefault="007C2D60" w:rsidP="002B2D78">
            <w:pPr>
              <w:rPr>
                <w:rFonts w:ascii="Times New Roman" w:eastAsia="Wingdings" w:hAnsi="Times New Roman" w:cs="Times New Roman"/>
                <w:sz w:val="24"/>
                <w:szCs w:val="24"/>
              </w:rPr>
            </w:pPr>
            <w:r w:rsidRPr="008C09BD">
              <w:rPr>
                <w:rFonts w:ascii="Times New Roman" w:hAnsi="Times New Roman" w:cs="Times New Roman"/>
                <w:sz w:val="24"/>
                <w:szCs w:val="24"/>
              </w:rPr>
              <w:t xml:space="preserve">Matuoja daiktų dydį, storį, ilgį panaudodamas  pėdą, saują, pirštą; </w:t>
            </w:r>
          </w:p>
          <w:p w14:paraId="5C84F874"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Matuoja skystas ir birias medžiagas vairios formos indais. </w:t>
            </w:r>
          </w:p>
        </w:tc>
      </w:tr>
      <w:tr w:rsidR="007C2D60" w:rsidRPr="008C09BD" w14:paraId="38186C0B"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9" w:type="dxa"/>
          </w:tblCellMar>
        </w:tblPrEx>
        <w:trPr>
          <w:trHeight w:val="1671"/>
        </w:trPr>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4965F63E" w14:textId="77777777" w:rsidR="007C2D60" w:rsidRPr="008C09BD" w:rsidRDefault="007C2D60" w:rsidP="002B2D78">
            <w:pPr>
              <w:ind w:right="313"/>
              <w:rPr>
                <w:rFonts w:ascii="Times New Roman" w:hAnsi="Times New Roman" w:cs="Times New Roman"/>
                <w:sz w:val="24"/>
                <w:szCs w:val="24"/>
              </w:rPr>
            </w:pPr>
            <w:r w:rsidRPr="008C09BD">
              <w:rPr>
                <w:rFonts w:ascii="Times New Roman" w:hAnsi="Times New Roman" w:cs="Times New Roman"/>
                <w:sz w:val="24"/>
                <w:szCs w:val="24"/>
              </w:rPr>
              <w:t xml:space="preserve">Apibūdina kitų daiktų vietą ir padėtį kitų daiktų atžvilgiu </w:t>
            </w:r>
          </w:p>
        </w:tc>
        <w:tc>
          <w:tcPr>
            <w:tcW w:w="7775" w:type="dxa"/>
            <w:gridSpan w:val="3"/>
            <w:tcBorders>
              <w:top w:val="single" w:sz="4" w:space="0" w:color="000000"/>
              <w:left w:val="single" w:sz="4" w:space="0" w:color="000000"/>
              <w:bottom w:val="single" w:sz="4" w:space="0" w:color="000000"/>
              <w:right w:val="single" w:sz="4" w:space="0" w:color="000000"/>
            </w:tcBorders>
          </w:tcPr>
          <w:p w14:paraId="67A48E59" w14:textId="765C233C"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Lygina daiktų padėtį  erdvėje savo bei kito atžvilgiu; </w:t>
            </w:r>
          </w:p>
          <w:p w14:paraId="2EF5E6C4" w14:textId="386586C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Skiria kairę ir dešinę savo  kūno puses, priekį, </w:t>
            </w:r>
            <w:r w:rsidR="00CB6291" w:rsidRPr="008C09BD">
              <w:rPr>
                <w:rFonts w:ascii="Times New Roman" w:hAnsi="Times New Roman" w:cs="Times New Roman"/>
                <w:sz w:val="24"/>
                <w:szCs w:val="24"/>
              </w:rPr>
              <w:t>nugarą</w:t>
            </w:r>
            <w:r w:rsidRPr="008C09BD">
              <w:rPr>
                <w:rFonts w:ascii="Times New Roman" w:hAnsi="Times New Roman" w:cs="Times New Roman"/>
                <w:sz w:val="24"/>
                <w:szCs w:val="24"/>
              </w:rPr>
              <w:t xml:space="preserve">; </w:t>
            </w:r>
          </w:p>
          <w:p w14:paraId="2AA2BF67"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Žaisdamas, pasakodamas, judėdamas vartoja sąvokas: „ant“ ,  ,,į“, „už“, „po“, </w:t>
            </w:r>
          </w:p>
          <w:p w14:paraId="40958FDC"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„šalia“; </w:t>
            </w:r>
          </w:p>
          <w:p w14:paraId="44BCC2AA"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Orientuojasi popieriaus lape piešdamas; </w:t>
            </w:r>
          </w:p>
          <w:p w14:paraId="1884C223"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į kurią pusę nuvažiavo mašina, kur yra daiktas. </w:t>
            </w:r>
          </w:p>
        </w:tc>
      </w:tr>
      <w:tr w:rsidR="007C2D60" w:rsidRPr="008C09BD" w14:paraId="4B71BED4"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9" w:type="dxa"/>
          </w:tblCellMar>
        </w:tblPrEx>
        <w:trPr>
          <w:trHeight w:val="2848"/>
        </w:trPr>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1BF5A5BC" w14:textId="77777777" w:rsidR="007C2D60" w:rsidRPr="008C09BD" w:rsidRDefault="007C2D60" w:rsidP="002B2D78">
            <w:pPr>
              <w:ind w:right="60"/>
              <w:rPr>
                <w:rFonts w:ascii="Times New Roman" w:hAnsi="Times New Roman" w:cs="Times New Roman"/>
                <w:sz w:val="24"/>
                <w:szCs w:val="24"/>
              </w:rPr>
            </w:pPr>
            <w:r w:rsidRPr="008C09BD">
              <w:rPr>
                <w:rFonts w:ascii="Times New Roman" w:hAnsi="Times New Roman" w:cs="Times New Roman"/>
                <w:sz w:val="24"/>
                <w:szCs w:val="24"/>
              </w:rPr>
              <w:t xml:space="preserve">Pradeda suvokti metų laikų, laiko tėkmę ir trukmę </w:t>
            </w:r>
          </w:p>
        </w:tc>
        <w:tc>
          <w:tcPr>
            <w:tcW w:w="7775" w:type="dxa"/>
            <w:gridSpan w:val="3"/>
            <w:tcBorders>
              <w:top w:val="single" w:sz="4" w:space="0" w:color="000000"/>
              <w:left w:val="single" w:sz="4" w:space="0" w:color="000000"/>
              <w:bottom w:val="single" w:sz="4" w:space="0" w:color="000000"/>
              <w:right w:val="single" w:sz="4" w:space="0" w:color="000000"/>
            </w:tcBorders>
          </w:tcPr>
          <w:p w14:paraId="39E3D891"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Stebi gamtos spalvas, jų kaitą priklausomai nuo metų laiko, skiria metų laiką pagal pokyčius gamtoje; </w:t>
            </w:r>
          </w:p>
          <w:p w14:paraId="74F80026" w14:textId="7CFD9FA2"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Žino ir apibūdina </w:t>
            </w:r>
            <w:r w:rsidR="00CB6291" w:rsidRPr="008C09BD">
              <w:rPr>
                <w:rFonts w:ascii="Times New Roman" w:hAnsi="Times New Roman" w:cs="Times New Roman"/>
                <w:sz w:val="24"/>
                <w:szCs w:val="24"/>
              </w:rPr>
              <w:t>į</w:t>
            </w:r>
            <w:r w:rsidRPr="008C09BD">
              <w:rPr>
                <w:rFonts w:ascii="Times New Roman" w:hAnsi="Times New Roman" w:cs="Times New Roman"/>
                <w:sz w:val="24"/>
                <w:szCs w:val="24"/>
              </w:rPr>
              <w:t xml:space="preserve">vairius gamtos reiškinius (potvynis , žemės drebėjimas, </w:t>
            </w:r>
          </w:p>
          <w:p w14:paraId="692AAAF6" w14:textId="29F04E98" w:rsidR="007C2D60" w:rsidRPr="008C09BD" w:rsidRDefault="00CB6291" w:rsidP="002B2D78">
            <w:pPr>
              <w:rPr>
                <w:rFonts w:ascii="Times New Roman" w:hAnsi="Times New Roman" w:cs="Times New Roman"/>
                <w:sz w:val="24"/>
                <w:szCs w:val="24"/>
              </w:rPr>
            </w:pPr>
            <w:r w:rsidRPr="008C09BD">
              <w:rPr>
                <w:rFonts w:ascii="Times New Roman" w:hAnsi="Times New Roman" w:cs="Times New Roman"/>
                <w:sz w:val="24"/>
                <w:szCs w:val="24"/>
              </w:rPr>
              <w:t>v</w:t>
            </w:r>
            <w:r w:rsidR="007C2D60" w:rsidRPr="008C09BD">
              <w:rPr>
                <w:rFonts w:ascii="Times New Roman" w:hAnsi="Times New Roman" w:cs="Times New Roman"/>
                <w:sz w:val="24"/>
                <w:szCs w:val="24"/>
              </w:rPr>
              <w:t xml:space="preserve">aivorykštė, perkūnija ir pan.); </w:t>
            </w:r>
          </w:p>
          <w:p w14:paraId="24ED94A2"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Stebi ir lygina savaitės orus, juos žymi gamtos kalendoriuje; </w:t>
            </w:r>
          </w:p>
          <w:p w14:paraId="496BC89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Apibūdina aprangą, avalynę, reikalingą žmogui kiekvienam metų laikui; </w:t>
            </w:r>
          </w:p>
          <w:p w14:paraId="46FB3C78"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Piešiniuose vaizduoja metų laikus; </w:t>
            </w:r>
          </w:p>
          <w:p w14:paraId="2F4BABD9" w14:textId="77777777" w:rsidR="007C2D60" w:rsidRPr="008C09BD" w:rsidRDefault="007C2D60" w:rsidP="002B2D78">
            <w:pPr>
              <w:spacing w:after="13"/>
              <w:rPr>
                <w:rFonts w:ascii="Times New Roman" w:hAnsi="Times New Roman" w:cs="Times New Roman"/>
                <w:sz w:val="24"/>
                <w:szCs w:val="24"/>
              </w:rPr>
            </w:pPr>
            <w:r w:rsidRPr="008C09BD">
              <w:rPr>
                <w:rFonts w:ascii="Times New Roman" w:hAnsi="Times New Roman" w:cs="Times New Roman"/>
                <w:sz w:val="24"/>
                <w:szCs w:val="24"/>
              </w:rPr>
              <w:t xml:space="preserve">Vartoja sąvokas „šiandien“, „vakar“, „rytoj“; pasako, ką veikė šiandien, vakar, ką veiks rytoj; </w:t>
            </w:r>
          </w:p>
          <w:p w14:paraId="050C7F06" w14:textId="77777777" w:rsidR="007C2D60" w:rsidRPr="008C09BD" w:rsidRDefault="007C2D60" w:rsidP="002B2D78">
            <w:pPr>
              <w:rPr>
                <w:rFonts w:ascii="Times New Roman" w:hAnsi="Times New Roman" w:cs="Times New Roman"/>
                <w:sz w:val="24"/>
                <w:szCs w:val="24"/>
              </w:rPr>
            </w:pPr>
            <w:r w:rsidRPr="008C09BD">
              <w:rPr>
                <w:rFonts w:ascii="Times New Roman" w:hAnsi="Times New Roman" w:cs="Times New Roman"/>
                <w:sz w:val="24"/>
                <w:szCs w:val="24"/>
              </w:rPr>
              <w:t xml:space="preserve">Pasako paros dalis ir vardina žmonių veiksenas (naktį – miega, rytą – keliasi). </w:t>
            </w:r>
          </w:p>
        </w:tc>
      </w:tr>
      <w:tr w:rsidR="007C2D60" w:rsidRPr="008C09BD" w14:paraId="644F518E"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9" w:type="dxa"/>
          </w:tblCellMar>
        </w:tblPrEx>
        <w:trPr>
          <w:trHeight w:val="4930"/>
        </w:trPr>
        <w:tc>
          <w:tcPr>
            <w:tcW w:w="2412" w:type="dxa"/>
            <w:gridSpan w:val="2"/>
            <w:tcBorders>
              <w:top w:val="single" w:sz="4" w:space="0" w:color="000000"/>
              <w:left w:val="single" w:sz="4" w:space="0" w:color="000000"/>
              <w:bottom w:val="single" w:sz="4" w:space="0" w:color="auto"/>
              <w:right w:val="single" w:sz="4" w:space="0" w:color="000000"/>
            </w:tcBorders>
            <w:vAlign w:val="center"/>
          </w:tcPr>
          <w:p w14:paraId="65B2A6F3" w14:textId="77777777" w:rsidR="007C2D60" w:rsidRPr="008C09BD" w:rsidRDefault="007C2D60" w:rsidP="002B2D78">
            <w:pPr>
              <w:ind w:left="603" w:hanging="574"/>
              <w:rPr>
                <w:rFonts w:ascii="Times New Roman" w:hAnsi="Times New Roman" w:cs="Times New Roman"/>
                <w:b/>
                <w:sz w:val="24"/>
                <w:szCs w:val="24"/>
              </w:rPr>
            </w:pPr>
            <w:r w:rsidRPr="008C09BD">
              <w:rPr>
                <w:rFonts w:ascii="Times New Roman" w:hAnsi="Times New Roman" w:cs="Times New Roman"/>
                <w:b/>
                <w:sz w:val="24"/>
                <w:szCs w:val="24"/>
              </w:rPr>
              <w:lastRenderedPageBreak/>
              <w:t xml:space="preserve">Priemonės </w:t>
            </w:r>
          </w:p>
        </w:tc>
        <w:tc>
          <w:tcPr>
            <w:tcW w:w="7775" w:type="dxa"/>
            <w:gridSpan w:val="3"/>
            <w:tcBorders>
              <w:top w:val="single" w:sz="4" w:space="0" w:color="000000"/>
              <w:left w:val="single" w:sz="4" w:space="0" w:color="000000"/>
              <w:bottom w:val="single" w:sz="4" w:space="0" w:color="auto"/>
              <w:right w:val="single" w:sz="4" w:space="0" w:color="000000"/>
            </w:tcBorders>
          </w:tcPr>
          <w:p w14:paraId="11BBB39D" w14:textId="77777777" w:rsidR="007C2D60" w:rsidRPr="008C09BD" w:rsidRDefault="007C2D60" w:rsidP="002B2D78">
            <w:pPr>
              <w:ind w:right="58"/>
              <w:rPr>
                <w:rFonts w:ascii="Times New Roman" w:hAnsi="Times New Roman" w:cs="Times New Roman"/>
                <w:sz w:val="24"/>
                <w:szCs w:val="24"/>
              </w:rPr>
            </w:pPr>
            <w:r w:rsidRPr="008C09BD">
              <w:rPr>
                <w:rFonts w:ascii="Times New Roman" w:hAnsi="Times New Roman" w:cs="Times New Roman"/>
                <w:sz w:val="24"/>
                <w:szCs w:val="24"/>
              </w:rPr>
              <w:t>Popierius; rašomoji lenta; įvairios paskirties žaislai; lentynėlės, spintelės, dėžės, krepšiai žaislams, medžiagoms ir priemonėms; informaciniai leidiniai (paveikslai, knygos, plakatai, enciklopedijos, stalo žaidimai ir kt.</w:t>
            </w:r>
            <w:r w:rsidR="002B2D78" w:rsidRPr="008C09BD">
              <w:rPr>
                <w:rFonts w:ascii="Times New Roman" w:hAnsi="Times New Roman" w:cs="Times New Roman"/>
                <w:sz w:val="24"/>
                <w:szCs w:val="24"/>
              </w:rPr>
              <w:t>)</w:t>
            </w:r>
            <w:r w:rsidRPr="008C09BD">
              <w:rPr>
                <w:rFonts w:ascii="Times New Roman" w:hAnsi="Times New Roman" w:cs="Times New Roman"/>
                <w:sz w:val="24"/>
                <w:szCs w:val="24"/>
              </w:rPr>
              <w:t>; gyvūnų, augalų, gamtovaizdžių nuotraukos; skaičių, formų, dydžių, spalvų kortelės; smėlis, akmenukai, vanduo, gamtinė medžiaga; didinamieji stiklai, indai ir priemonės eksperimentavimui (piltuvėliai, , matuokliai, pipetės, kempinės, vandenį sugeriančios medžiagos, indai bei  priemonės  žaidimui su smėliu ir vandeniu, muilo burbulai, ir</w:t>
            </w:r>
            <w:r w:rsidR="002B2D78" w:rsidRPr="008C09BD">
              <w:rPr>
                <w:rFonts w:ascii="Times New Roman" w:hAnsi="Times New Roman" w:cs="Times New Roman"/>
                <w:sz w:val="24"/>
                <w:szCs w:val="24"/>
              </w:rPr>
              <w:t xml:space="preserve"> kt.); laikrodis, termometrai (</w:t>
            </w:r>
            <w:r w:rsidRPr="008C09BD">
              <w:rPr>
                <w:rFonts w:ascii="Times New Roman" w:hAnsi="Times New Roman" w:cs="Times New Roman"/>
                <w:sz w:val="24"/>
                <w:szCs w:val="24"/>
              </w:rPr>
              <w:t xml:space="preserve">oro, kūno), vairios ilgio matavimo priemonės; skaičiavimo pagaliukai, skaičiuotuvai, specialios didaktinės skaičiavimo priemonės; erdvinės ir plokštuminės geometrinės figūros; pinigų pavyzdžiai; žaislai tapatinimui, grupavimui, rūšiavimui, serijų </w:t>
            </w:r>
          </w:p>
          <w:p w14:paraId="68E640C2" w14:textId="77777777" w:rsidR="007C2D60" w:rsidRPr="008C09BD" w:rsidRDefault="007C2D60" w:rsidP="002B2D78">
            <w:pPr>
              <w:ind w:right="58"/>
              <w:rPr>
                <w:rFonts w:ascii="Times New Roman" w:hAnsi="Times New Roman" w:cs="Times New Roman"/>
                <w:sz w:val="24"/>
                <w:szCs w:val="24"/>
              </w:rPr>
            </w:pPr>
            <w:r w:rsidRPr="008C09BD">
              <w:rPr>
                <w:rFonts w:ascii="Times New Roman" w:hAnsi="Times New Roman" w:cs="Times New Roman"/>
                <w:sz w:val="24"/>
                <w:szCs w:val="24"/>
              </w:rPr>
              <w:t xml:space="preserve">dėliojimui; išardomieji ir sudedamieji žaislai,  plastmasiniai, ir pan.; magnetinė lenta;  puodeliai, laistytuvai gėlėms; žmonių buities, profesijų atributai: žaisliniai ir tikri stalo bei virtuvės įrankiai, žaislinė buitinė technika:, fotoaparatai, telefonai; techniniai žaislai (žybsintys, pypsintys; prisukami, inerciniai, elektriniai, t. y. su elementais); gamtos garsų rašai, filmuota medžiaga; kompiuteris, </w:t>
            </w:r>
            <w:r w:rsidR="002B2D78" w:rsidRPr="008C09BD">
              <w:rPr>
                <w:rFonts w:ascii="Times New Roman" w:hAnsi="Times New Roman" w:cs="Times New Roman"/>
                <w:sz w:val="24"/>
                <w:szCs w:val="24"/>
              </w:rPr>
              <w:t xml:space="preserve"> grotuvas, interaktyvi lenta.</w:t>
            </w:r>
          </w:p>
        </w:tc>
      </w:tr>
      <w:tr w:rsidR="007C2D60" w:rsidRPr="008C09BD" w14:paraId="1DC95C7F" w14:textId="77777777" w:rsidTr="00680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trHeight w:val="3307"/>
        </w:trPr>
        <w:tc>
          <w:tcPr>
            <w:tcW w:w="10187" w:type="dxa"/>
            <w:gridSpan w:val="5"/>
            <w:vAlign w:val="center"/>
          </w:tcPr>
          <w:p w14:paraId="51F890D2" w14:textId="77777777" w:rsidR="00680AAA" w:rsidRPr="008C09BD" w:rsidRDefault="00680AAA" w:rsidP="00680AAA">
            <w:pPr>
              <w:pStyle w:val="Sraopastraipa"/>
              <w:spacing w:line="360" w:lineRule="auto"/>
              <w:ind w:left="861" w:right="56"/>
              <w:jc w:val="both"/>
              <w:rPr>
                <w:rFonts w:ascii="Times New Roman" w:hAnsi="Times New Roman" w:cs="Times New Roman"/>
                <w:sz w:val="24"/>
                <w:szCs w:val="24"/>
              </w:rPr>
            </w:pPr>
          </w:p>
          <w:p w14:paraId="47D8B922" w14:textId="179B0218" w:rsidR="007C2D60" w:rsidRPr="008C09BD" w:rsidRDefault="007525A0" w:rsidP="00532C52">
            <w:pPr>
              <w:pStyle w:val="Sraopastraipa"/>
              <w:spacing w:line="360" w:lineRule="auto"/>
              <w:ind w:left="861" w:right="56"/>
              <w:jc w:val="both"/>
              <w:rPr>
                <w:rFonts w:ascii="Times New Roman" w:hAnsi="Times New Roman" w:cs="Times New Roman"/>
                <w:sz w:val="24"/>
                <w:szCs w:val="24"/>
              </w:rPr>
            </w:pPr>
            <w:r w:rsidRPr="008C09BD">
              <w:rPr>
                <w:rFonts w:ascii="Times New Roman" w:hAnsi="Times New Roman" w:cs="Times New Roman"/>
                <w:b/>
                <w:sz w:val="24"/>
                <w:szCs w:val="24"/>
              </w:rPr>
              <w:t xml:space="preserve">5. </w:t>
            </w:r>
            <w:r w:rsidR="002B2D78" w:rsidRPr="008C09BD">
              <w:rPr>
                <w:rFonts w:ascii="Times New Roman" w:hAnsi="Times New Roman" w:cs="Times New Roman"/>
                <w:b/>
                <w:sz w:val="24"/>
                <w:szCs w:val="24"/>
              </w:rPr>
              <w:t>Meninė kompetencija</w:t>
            </w:r>
            <w:r w:rsidR="008C09BD" w:rsidRPr="008C09BD">
              <w:rPr>
                <w:rFonts w:ascii="Times New Roman" w:hAnsi="Times New Roman" w:cs="Times New Roman"/>
                <w:b/>
                <w:sz w:val="24"/>
                <w:szCs w:val="24"/>
              </w:rPr>
              <w:t>.</w:t>
            </w:r>
          </w:p>
          <w:p w14:paraId="604315F5" w14:textId="77777777" w:rsidR="00680AAA" w:rsidRPr="008C09BD" w:rsidRDefault="004928D2" w:rsidP="00813DB1">
            <w:pPr>
              <w:spacing w:line="360" w:lineRule="auto"/>
              <w:ind w:right="65" w:firstLine="927"/>
              <w:jc w:val="both"/>
              <w:rPr>
                <w:rFonts w:ascii="Times New Roman" w:eastAsia="Times New Roman" w:hAnsi="Times New Roman" w:cs="Times New Roman"/>
                <w:sz w:val="24"/>
                <w:szCs w:val="24"/>
              </w:rPr>
            </w:pPr>
            <w:r w:rsidRPr="008C09BD">
              <w:rPr>
                <w:rFonts w:ascii="Times New Roman" w:hAnsi="Times New Roman" w:cs="Times New Roman"/>
                <w:sz w:val="24"/>
                <w:szCs w:val="24"/>
              </w:rPr>
              <w:t>Ji sietina su estetiniu suvokimu, menine kūryba kaip raiškos prie</w:t>
            </w:r>
            <w:r w:rsidR="00206648" w:rsidRPr="008C09BD">
              <w:rPr>
                <w:rFonts w:ascii="Times New Roman" w:hAnsi="Times New Roman" w:cs="Times New Roman"/>
                <w:sz w:val="24"/>
                <w:szCs w:val="24"/>
              </w:rPr>
              <w:t xml:space="preserve">mone, laisve bei gebėjimu kurti </w:t>
            </w:r>
            <w:r w:rsidRPr="008C09BD">
              <w:rPr>
                <w:rFonts w:ascii="Times New Roman" w:hAnsi="Times New Roman" w:cs="Times New Roman"/>
                <w:sz w:val="24"/>
                <w:szCs w:val="24"/>
              </w:rPr>
              <w:t>ir išgyventi kūrybos džiaugsmą,</w:t>
            </w:r>
            <w:r w:rsidRPr="008C09BD">
              <w:rPr>
                <w:rFonts w:ascii="Times New Roman" w:eastAsia="Times New Roman" w:hAnsi="Times New Roman" w:cs="Times New Roman"/>
                <w:sz w:val="24"/>
                <w:szCs w:val="24"/>
              </w:rPr>
              <w:t xml:space="preserve"> kalendorinių švenčių ir liaudies papročių  pažinimu.</w:t>
            </w:r>
            <w:r w:rsidRPr="008C09BD">
              <w:rPr>
                <w:rFonts w:ascii="Times New Roman" w:hAnsi="Times New Roman" w:cs="Times New Roman"/>
                <w:b/>
                <w:i/>
                <w:sz w:val="24"/>
                <w:szCs w:val="24"/>
              </w:rPr>
              <w:t xml:space="preserve"> </w:t>
            </w:r>
            <w:r w:rsidRPr="008C09BD">
              <w:rPr>
                <w:rFonts w:ascii="Times New Roman" w:eastAsia="Times New Roman" w:hAnsi="Times New Roman" w:cs="Times New Roman"/>
                <w:sz w:val="24"/>
                <w:szCs w:val="24"/>
              </w:rPr>
              <w:t xml:space="preserve">Kompetencija apima šias vaiko pasiekimų sritis: Meninė raiška (12 sritis),  </w:t>
            </w:r>
            <w:r w:rsidR="00206648" w:rsidRPr="008C09BD">
              <w:rPr>
                <w:rFonts w:ascii="Times New Roman" w:eastAsia="Times New Roman" w:hAnsi="Times New Roman" w:cs="Times New Roman"/>
                <w:sz w:val="24"/>
                <w:szCs w:val="24"/>
              </w:rPr>
              <w:t>Estetinis suvokimas (13 sritis),</w:t>
            </w:r>
            <w:r w:rsidR="00680AAA" w:rsidRPr="008C09BD">
              <w:rPr>
                <w:rFonts w:ascii="Times New Roman" w:hAnsi="Times New Roman" w:cs="Times New Roman"/>
                <w:sz w:val="24"/>
                <w:szCs w:val="24"/>
              </w:rPr>
              <w:t xml:space="preserve"> </w:t>
            </w:r>
            <w:r w:rsidR="00206648" w:rsidRPr="008C09BD">
              <w:rPr>
                <w:rFonts w:ascii="Times New Roman" w:eastAsia="Times New Roman" w:hAnsi="Times New Roman" w:cs="Times New Roman"/>
                <w:sz w:val="24"/>
                <w:szCs w:val="24"/>
              </w:rPr>
              <w:t>Kūrybiškumas (17 sritis).</w:t>
            </w:r>
            <w:r w:rsidR="00680AAA" w:rsidRPr="008C09BD">
              <w:rPr>
                <w:rFonts w:ascii="Times New Roman" w:eastAsia="Times New Roman" w:hAnsi="Times New Roman" w:cs="Times New Roman"/>
                <w:sz w:val="24"/>
                <w:szCs w:val="24"/>
              </w:rPr>
              <w:t xml:space="preserve"> </w:t>
            </w:r>
          </w:p>
          <w:p w14:paraId="08AE3239" w14:textId="77777777" w:rsidR="007C2D60" w:rsidRPr="008C09BD" w:rsidRDefault="00680AAA" w:rsidP="00813DB1">
            <w:pPr>
              <w:spacing w:line="360" w:lineRule="auto"/>
              <w:ind w:right="65" w:firstLine="927"/>
              <w:jc w:val="both"/>
              <w:rPr>
                <w:rFonts w:ascii="Times New Roman" w:hAnsi="Times New Roman" w:cs="Times New Roman"/>
                <w:sz w:val="24"/>
                <w:szCs w:val="24"/>
              </w:rPr>
            </w:pPr>
            <w:r w:rsidRPr="008C09BD">
              <w:rPr>
                <w:rFonts w:ascii="Times New Roman" w:hAnsi="Times New Roman" w:cs="Times New Roman"/>
                <w:b/>
                <w:sz w:val="24"/>
                <w:szCs w:val="24"/>
              </w:rPr>
              <w:t xml:space="preserve">Esminės nuostatos: </w:t>
            </w:r>
            <w:r w:rsidRPr="008C09BD">
              <w:rPr>
                <w:rFonts w:ascii="Times New Roman" w:hAnsi="Times New Roman" w:cs="Times New Roman"/>
                <w:sz w:val="24"/>
                <w:szCs w:val="24"/>
              </w:rPr>
              <w:t xml:space="preserve">domisi, gėrisi aplinka, meno kūriniais, menine veikla; </w:t>
            </w:r>
            <w:r w:rsidRPr="008C09BD">
              <w:rPr>
                <w:rFonts w:ascii="Times New Roman" w:hAnsi="Times New Roman" w:cs="Times New Roman"/>
                <w:b/>
                <w:sz w:val="24"/>
                <w:szCs w:val="24"/>
              </w:rPr>
              <w:t xml:space="preserve"> </w:t>
            </w:r>
            <w:r w:rsidRPr="008C09BD">
              <w:rPr>
                <w:rFonts w:ascii="Times New Roman" w:hAnsi="Times New Roman" w:cs="Times New Roman"/>
                <w:sz w:val="24"/>
                <w:szCs w:val="24"/>
              </w:rPr>
              <w:t>jaučia meninės raiškos džiaugsmą; rodo norą aktyviai dalyvauti meninėje veikloje; jaučia kūrybinės laisvės, spontaniškos improvizacijos bei kūrybos džiaugsmą.</w:t>
            </w:r>
          </w:p>
        </w:tc>
      </w:tr>
      <w:tr w:rsidR="007C2D60" w:rsidRPr="008C09BD" w14:paraId="4CEA4CE4"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790"/>
        </w:trPr>
        <w:tc>
          <w:tcPr>
            <w:tcW w:w="2401" w:type="dxa"/>
            <w:tcBorders>
              <w:top w:val="single" w:sz="4" w:space="0" w:color="auto"/>
              <w:left w:val="single" w:sz="4" w:space="0" w:color="000000"/>
              <w:bottom w:val="single" w:sz="4" w:space="0" w:color="000000"/>
              <w:right w:val="single" w:sz="4" w:space="0" w:color="000000"/>
            </w:tcBorders>
          </w:tcPr>
          <w:p w14:paraId="54BD1CE3" w14:textId="77777777" w:rsidR="007C2D60" w:rsidRPr="008C09BD" w:rsidRDefault="007C2D60" w:rsidP="003D5704">
            <w:pPr>
              <w:ind w:right="57"/>
              <w:jc w:val="center"/>
              <w:rPr>
                <w:rFonts w:ascii="Times New Roman" w:hAnsi="Times New Roman" w:cs="Times New Roman"/>
                <w:sz w:val="24"/>
                <w:szCs w:val="24"/>
              </w:rPr>
            </w:pPr>
            <w:r w:rsidRPr="008C09BD">
              <w:rPr>
                <w:rFonts w:ascii="Times New Roman" w:hAnsi="Times New Roman" w:cs="Times New Roman"/>
                <w:b/>
                <w:sz w:val="24"/>
                <w:szCs w:val="24"/>
              </w:rPr>
              <w:t>Siektinos vertybinės</w:t>
            </w:r>
          </w:p>
          <w:p w14:paraId="760A0881" w14:textId="77777777" w:rsidR="007C2D60" w:rsidRPr="008C09BD" w:rsidRDefault="007C2D60" w:rsidP="003D5704">
            <w:pPr>
              <w:jc w:val="center"/>
              <w:rPr>
                <w:rFonts w:ascii="Times New Roman" w:hAnsi="Times New Roman" w:cs="Times New Roman"/>
                <w:sz w:val="24"/>
                <w:szCs w:val="24"/>
              </w:rPr>
            </w:pPr>
            <w:r w:rsidRPr="008C09BD">
              <w:rPr>
                <w:rFonts w:ascii="Times New Roman" w:hAnsi="Times New Roman" w:cs="Times New Roman"/>
                <w:b/>
                <w:sz w:val="24"/>
                <w:szCs w:val="24"/>
              </w:rPr>
              <w:t>nuostatos, gebėjimai, pasiekimai</w:t>
            </w:r>
          </w:p>
        </w:tc>
        <w:tc>
          <w:tcPr>
            <w:tcW w:w="7740" w:type="dxa"/>
            <w:gridSpan w:val="3"/>
            <w:tcBorders>
              <w:top w:val="single" w:sz="4" w:space="0" w:color="auto"/>
              <w:left w:val="single" w:sz="4" w:space="0" w:color="000000"/>
              <w:bottom w:val="single" w:sz="4" w:space="0" w:color="000000"/>
              <w:right w:val="single" w:sz="4" w:space="0" w:color="000000"/>
            </w:tcBorders>
            <w:vAlign w:val="center"/>
          </w:tcPr>
          <w:p w14:paraId="79F5271C" w14:textId="77777777" w:rsidR="007C2D60" w:rsidRPr="008C09BD" w:rsidRDefault="007C2D60" w:rsidP="003D5704">
            <w:pPr>
              <w:ind w:right="54"/>
              <w:jc w:val="center"/>
              <w:rPr>
                <w:rFonts w:ascii="Times New Roman" w:hAnsi="Times New Roman" w:cs="Times New Roman"/>
                <w:sz w:val="24"/>
                <w:szCs w:val="24"/>
              </w:rPr>
            </w:pPr>
            <w:r w:rsidRPr="008C09BD">
              <w:rPr>
                <w:rFonts w:ascii="Times New Roman" w:hAnsi="Times New Roman" w:cs="Times New Roman"/>
                <w:b/>
                <w:sz w:val="24"/>
                <w:szCs w:val="24"/>
              </w:rPr>
              <w:t>Vaiko veiksenos</w:t>
            </w:r>
          </w:p>
        </w:tc>
      </w:tr>
      <w:tr w:rsidR="007C2D60" w:rsidRPr="008C09BD" w14:paraId="7DD2AF32"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1772"/>
        </w:trPr>
        <w:tc>
          <w:tcPr>
            <w:tcW w:w="2401" w:type="dxa"/>
            <w:tcBorders>
              <w:top w:val="single" w:sz="4" w:space="0" w:color="000000"/>
              <w:left w:val="single" w:sz="4" w:space="0" w:color="000000"/>
              <w:bottom w:val="single" w:sz="4" w:space="0" w:color="000000"/>
              <w:right w:val="single" w:sz="4" w:space="0" w:color="000000"/>
            </w:tcBorders>
            <w:vAlign w:val="center"/>
          </w:tcPr>
          <w:p w14:paraId="53949A13" w14:textId="77777777" w:rsidR="007C2D60" w:rsidRPr="008C09BD" w:rsidRDefault="007C2D60" w:rsidP="003D5704">
            <w:pPr>
              <w:ind w:right="149"/>
              <w:rPr>
                <w:rFonts w:ascii="Times New Roman" w:hAnsi="Times New Roman" w:cs="Times New Roman"/>
                <w:sz w:val="24"/>
                <w:szCs w:val="24"/>
              </w:rPr>
            </w:pPr>
            <w:r w:rsidRPr="008C09BD">
              <w:rPr>
                <w:rFonts w:ascii="Times New Roman" w:hAnsi="Times New Roman" w:cs="Times New Roman"/>
                <w:sz w:val="24"/>
                <w:szCs w:val="24"/>
              </w:rPr>
              <w:t>Pasakoja įspūdžius apie</w:t>
            </w:r>
            <w:r w:rsidR="00CD2806" w:rsidRPr="008C09BD">
              <w:rPr>
                <w:rFonts w:ascii="Times New Roman" w:hAnsi="Times New Roman" w:cs="Times New Roman"/>
                <w:sz w:val="24"/>
                <w:szCs w:val="24"/>
              </w:rPr>
              <w:t xml:space="preserve"> </w:t>
            </w:r>
            <w:r w:rsidRPr="008C09BD">
              <w:rPr>
                <w:rFonts w:ascii="Times New Roman" w:hAnsi="Times New Roman" w:cs="Times New Roman"/>
                <w:sz w:val="24"/>
                <w:szCs w:val="24"/>
              </w:rPr>
              <w:t xml:space="preserve">vaidinimo, šokio, dailės kūrinių siužetą, </w:t>
            </w:r>
            <w:r w:rsidR="00B1551A" w:rsidRPr="008C09BD">
              <w:rPr>
                <w:rFonts w:ascii="Times New Roman" w:hAnsi="Times New Roman" w:cs="Times New Roman"/>
                <w:sz w:val="24"/>
                <w:szCs w:val="24"/>
              </w:rPr>
              <w:t xml:space="preserve">jų </w:t>
            </w:r>
            <w:r w:rsidR="00CD2806" w:rsidRPr="008C09BD">
              <w:rPr>
                <w:rFonts w:ascii="Times New Roman" w:hAnsi="Times New Roman" w:cs="Times New Roman"/>
                <w:sz w:val="24"/>
                <w:szCs w:val="24"/>
              </w:rPr>
              <w:t xml:space="preserve"> </w:t>
            </w:r>
            <w:r w:rsidR="00B1551A" w:rsidRPr="008C09BD">
              <w:rPr>
                <w:rFonts w:ascii="Times New Roman" w:hAnsi="Times New Roman" w:cs="Times New Roman"/>
                <w:sz w:val="24"/>
                <w:szCs w:val="24"/>
              </w:rPr>
              <w:t xml:space="preserve">veikėjus, </w:t>
            </w:r>
            <w:r w:rsidRPr="008C09BD">
              <w:rPr>
                <w:rFonts w:ascii="Times New Roman" w:hAnsi="Times New Roman" w:cs="Times New Roman"/>
                <w:sz w:val="24"/>
                <w:szCs w:val="24"/>
              </w:rPr>
              <w:t xml:space="preserve">nuotaiką </w:t>
            </w:r>
          </w:p>
        </w:tc>
        <w:tc>
          <w:tcPr>
            <w:tcW w:w="7740" w:type="dxa"/>
            <w:gridSpan w:val="3"/>
            <w:tcBorders>
              <w:top w:val="single" w:sz="4" w:space="0" w:color="000000"/>
              <w:left w:val="single" w:sz="4" w:space="0" w:color="000000"/>
              <w:bottom w:val="single" w:sz="4" w:space="0" w:color="000000"/>
              <w:right w:val="single" w:sz="4" w:space="0" w:color="000000"/>
            </w:tcBorders>
          </w:tcPr>
          <w:p w14:paraId="06E79D2D"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Lankosi, stebi, pasakoja, apibūdina, vertina tai, ką matė parodoje, spektaklyje; </w:t>
            </w:r>
          </w:p>
          <w:p w14:paraId="7E858BC1"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Kuria, fantazuoja, seka juokų pasakas; </w:t>
            </w:r>
          </w:p>
          <w:p w14:paraId="644F6518"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Laisvai, spontaniškai reiškia savo spūdžius, išgyvenimus; </w:t>
            </w:r>
          </w:p>
          <w:p w14:paraId="54E63ED5"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Reiškia, komentuoja, išsako vaidinimo sukeltus įspūdžius; </w:t>
            </w:r>
          </w:p>
          <w:p w14:paraId="2005478C"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Kalba su auklėtoja ir draugais dailės procese, taip pat apžiūrint dailės kūrinius; </w:t>
            </w:r>
          </w:p>
          <w:p w14:paraId="05969B5B"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Kalba apie dailininkų, architektų kūrybą, vaikų darbus. </w:t>
            </w:r>
          </w:p>
        </w:tc>
      </w:tr>
      <w:tr w:rsidR="007C2D60" w:rsidRPr="008C09BD" w14:paraId="7E196EA1"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1781"/>
        </w:trPr>
        <w:tc>
          <w:tcPr>
            <w:tcW w:w="2401" w:type="dxa"/>
            <w:tcBorders>
              <w:top w:val="single" w:sz="4" w:space="0" w:color="000000"/>
              <w:left w:val="single" w:sz="4" w:space="0" w:color="000000"/>
              <w:bottom w:val="single" w:sz="4" w:space="0" w:color="000000"/>
              <w:right w:val="single" w:sz="4" w:space="0" w:color="000000"/>
            </w:tcBorders>
            <w:vAlign w:val="center"/>
          </w:tcPr>
          <w:p w14:paraId="169819C3"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Stengiasi kuo gražiau šokti, vaidinti, deklamuoti, dainuoti, groti, piešti </w:t>
            </w:r>
          </w:p>
        </w:tc>
        <w:tc>
          <w:tcPr>
            <w:tcW w:w="7740" w:type="dxa"/>
            <w:gridSpan w:val="3"/>
            <w:tcBorders>
              <w:top w:val="single" w:sz="4" w:space="0" w:color="000000"/>
              <w:left w:val="single" w:sz="4" w:space="0" w:color="000000"/>
              <w:bottom w:val="single" w:sz="4" w:space="0" w:color="000000"/>
              <w:right w:val="single" w:sz="4" w:space="0" w:color="000000"/>
            </w:tcBorders>
          </w:tcPr>
          <w:p w14:paraId="64210669" w14:textId="77777777" w:rsidR="007C2D60" w:rsidRPr="008C09BD" w:rsidRDefault="007C2D60" w:rsidP="003D5704">
            <w:pPr>
              <w:spacing w:after="4"/>
              <w:rPr>
                <w:rFonts w:ascii="Times New Roman" w:hAnsi="Times New Roman" w:cs="Times New Roman"/>
                <w:sz w:val="24"/>
                <w:szCs w:val="24"/>
              </w:rPr>
            </w:pPr>
            <w:r w:rsidRPr="008C09BD">
              <w:rPr>
                <w:rFonts w:ascii="Times New Roman" w:hAnsi="Times New Roman" w:cs="Times New Roman"/>
                <w:sz w:val="24"/>
                <w:szCs w:val="24"/>
              </w:rPr>
              <w:t>Vaidina-žaidžia trumpas sceneles pagal literatū</w:t>
            </w:r>
            <w:r w:rsidR="00CD2806" w:rsidRPr="008C09BD">
              <w:rPr>
                <w:rFonts w:ascii="Times New Roman" w:hAnsi="Times New Roman" w:cs="Times New Roman"/>
                <w:sz w:val="24"/>
                <w:szCs w:val="24"/>
              </w:rPr>
              <w:t xml:space="preserve">rinius, muzikinius, </w:t>
            </w:r>
            <w:r w:rsidRPr="008C09BD">
              <w:rPr>
                <w:rFonts w:ascii="Times New Roman" w:hAnsi="Times New Roman" w:cs="Times New Roman"/>
                <w:sz w:val="24"/>
                <w:szCs w:val="24"/>
              </w:rPr>
              <w:t xml:space="preserve">pačių pasiūlytus siužetus; </w:t>
            </w:r>
          </w:p>
          <w:p w14:paraId="61FFC94D"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Parodo parengtas sceneles tėvams švenčių, koncertų metu; </w:t>
            </w:r>
          </w:p>
          <w:p w14:paraId="2CDA830A" w14:textId="77777777" w:rsidR="007C2D60" w:rsidRPr="008C09BD" w:rsidRDefault="007C2D60" w:rsidP="003D5704">
            <w:pPr>
              <w:spacing w:after="5"/>
              <w:rPr>
                <w:rFonts w:ascii="Times New Roman" w:eastAsia="Wingdings" w:hAnsi="Times New Roman" w:cs="Times New Roman"/>
                <w:sz w:val="24"/>
                <w:szCs w:val="24"/>
              </w:rPr>
            </w:pPr>
            <w:r w:rsidRPr="008C09BD">
              <w:rPr>
                <w:rFonts w:ascii="Times New Roman" w:hAnsi="Times New Roman" w:cs="Times New Roman"/>
                <w:sz w:val="24"/>
                <w:szCs w:val="24"/>
              </w:rPr>
              <w:t xml:space="preserve">Vaidindami atskleidžia savo meninius gebėjimus: dainuoja, šoka, groja; </w:t>
            </w:r>
          </w:p>
          <w:p w14:paraId="55E1D7F8" w14:textId="77777777" w:rsidR="007C2D60" w:rsidRPr="008C09BD" w:rsidRDefault="007C2D60" w:rsidP="003D5704">
            <w:pPr>
              <w:spacing w:after="5"/>
              <w:rPr>
                <w:rFonts w:ascii="Times New Roman" w:hAnsi="Times New Roman" w:cs="Times New Roman"/>
                <w:sz w:val="24"/>
                <w:szCs w:val="24"/>
              </w:rPr>
            </w:pPr>
            <w:r w:rsidRPr="008C09BD">
              <w:rPr>
                <w:rFonts w:ascii="Times New Roman" w:hAnsi="Times New Roman" w:cs="Times New Roman"/>
                <w:sz w:val="24"/>
                <w:szCs w:val="24"/>
              </w:rPr>
              <w:t xml:space="preserve">Piešia, kuria įvairioms parodėlėms; </w:t>
            </w:r>
          </w:p>
          <w:p w14:paraId="54272DEB"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Elgiasi pagal sceninio elgesio taisykles: išeina į sceną, nusilenkia. </w:t>
            </w:r>
          </w:p>
        </w:tc>
      </w:tr>
      <w:tr w:rsidR="007C2D60" w:rsidRPr="008C09BD" w14:paraId="3D1447DF"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1526"/>
        </w:trPr>
        <w:tc>
          <w:tcPr>
            <w:tcW w:w="2401" w:type="dxa"/>
            <w:tcBorders>
              <w:top w:val="single" w:sz="4" w:space="0" w:color="000000"/>
              <w:left w:val="single" w:sz="4" w:space="0" w:color="000000"/>
              <w:bottom w:val="single" w:sz="4" w:space="0" w:color="000000"/>
              <w:right w:val="single" w:sz="4" w:space="0" w:color="000000"/>
            </w:tcBorders>
            <w:vAlign w:val="center"/>
          </w:tcPr>
          <w:p w14:paraId="30B603A9"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Gėrisi ir grožisi savo menine kūryba </w:t>
            </w:r>
          </w:p>
        </w:tc>
        <w:tc>
          <w:tcPr>
            <w:tcW w:w="7740" w:type="dxa"/>
            <w:gridSpan w:val="3"/>
            <w:tcBorders>
              <w:top w:val="single" w:sz="4" w:space="0" w:color="000000"/>
              <w:left w:val="single" w:sz="4" w:space="0" w:color="000000"/>
              <w:bottom w:val="single" w:sz="4" w:space="0" w:color="000000"/>
              <w:right w:val="single" w:sz="4" w:space="0" w:color="000000"/>
            </w:tcBorders>
          </w:tcPr>
          <w:p w14:paraId="51B736E5"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Aktyviai eksponuoja savo darbus, rodo kitiems;</w:t>
            </w:r>
          </w:p>
          <w:p w14:paraId="7CC1DA7C"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Klausydamiesi muzikos stengiasi susikaupti, įsiklausyti; </w:t>
            </w:r>
          </w:p>
          <w:p w14:paraId="33E7CB72"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Aptaria savo ir kitų vaikų dailės darbus; </w:t>
            </w:r>
          </w:p>
          <w:p w14:paraId="5E74ACC1"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Stebi aplinką ir patirtus įspūdžius vaizduoja piešiniuose, kūrybiniuose darbeliuose, pasakoja, k</w:t>
            </w:r>
            <w:r w:rsidR="003D5704" w:rsidRPr="008C09BD">
              <w:rPr>
                <w:rFonts w:ascii="Times New Roman" w:hAnsi="Times New Roman" w:cs="Times New Roman"/>
                <w:sz w:val="24"/>
                <w:szCs w:val="24"/>
              </w:rPr>
              <w:t>omentuoja, pristato savo kūrinį</w:t>
            </w:r>
            <w:r w:rsidRPr="008C09BD">
              <w:rPr>
                <w:rFonts w:ascii="Times New Roman" w:hAnsi="Times New Roman" w:cs="Times New Roman"/>
                <w:sz w:val="24"/>
                <w:szCs w:val="24"/>
              </w:rPr>
              <w:t xml:space="preserve">. </w:t>
            </w:r>
          </w:p>
        </w:tc>
      </w:tr>
      <w:tr w:rsidR="007C2D60" w:rsidRPr="008C09BD" w14:paraId="54CA3F58"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1275"/>
        </w:trPr>
        <w:tc>
          <w:tcPr>
            <w:tcW w:w="2401" w:type="dxa"/>
            <w:tcBorders>
              <w:top w:val="single" w:sz="4" w:space="0" w:color="000000"/>
              <w:left w:val="single" w:sz="4" w:space="0" w:color="000000"/>
              <w:bottom w:val="single" w:sz="4" w:space="0" w:color="000000"/>
              <w:right w:val="single" w:sz="4" w:space="0" w:color="000000"/>
            </w:tcBorders>
            <w:vAlign w:val="center"/>
          </w:tcPr>
          <w:p w14:paraId="4E161518" w14:textId="77777777" w:rsidR="007C2D60" w:rsidRPr="008C09BD" w:rsidRDefault="007C2D60" w:rsidP="003D5704">
            <w:pPr>
              <w:ind w:right="7"/>
              <w:rPr>
                <w:rFonts w:ascii="Times New Roman" w:hAnsi="Times New Roman" w:cs="Times New Roman"/>
                <w:sz w:val="24"/>
                <w:szCs w:val="24"/>
              </w:rPr>
            </w:pPr>
            <w:r w:rsidRPr="008C09BD">
              <w:rPr>
                <w:rFonts w:ascii="Times New Roman" w:hAnsi="Times New Roman" w:cs="Times New Roman"/>
                <w:sz w:val="24"/>
                <w:szCs w:val="24"/>
              </w:rPr>
              <w:t xml:space="preserve">Pastebi papuoštą aplinką, meno kūrinius, pasako, kas jam gražu </w:t>
            </w:r>
          </w:p>
        </w:tc>
        <w:tc>
          <w:tcPr>
            <w:tcW w:w="7740" w:type="dxa"/>
            <w:gridSpan w:val="3"/>
            <w:tcBorders>
              <w:top w:val="single" w:sz="4" w:space="0" w:color="000000"/>
              <w:left w:val="single" w:sz="4" w:space="0" w:color="000000"/>
              <w:bottom w:val="single" w:sz="4" w:space="0" w:color="000000"/>
              <w:right w:val="single" w:sz="4" w:space="0" w:color="000000"/>
            </w:tcBorders>
          </w:tcPr>
          <w:p w14:paraId="403426D1"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Varto lietuvių liaudies meno albumus; </w:t>
            </w:r>
          </w:p>
          <w:p w14:paraId="2BC1E563"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Klausosi lietuvių liaudies dainų, tautosakos kūrinių; </w:t>
            </w:r>
          </w:p>
          <w:p w14:paraId="4889C90D"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Dalyvauja darželio, grupės aplinkos puošime; </w:t>
            </w:r>
          </w:p>
          <w:p w14:paraId="68F2D980" w14:textId="77777777" w:rsidR="007C2D60" w:rsidRPr="008C09BD" w:rsidRDefault="007C2D60" w:rsidP="003D5704">
            <w:pPr>
              <w:rPr>
                <w:rFonts w:ascii="Times New Roman" w:eastAsia="Arial" w:hAnsi="Times New Roman" w:cs="Times New Roman"/>
                <w:sz w:val="24"/>
                <w:szCs w:val="24"/>
              </w:rPr>
            </w:pPr>
            <w:r w:rsidRPr="008C09BD">
              <w:rPr>
                <w:rFonts w:ascii="Times New Roman" w:hAnsi="Times New Roman" w:cs="Times New Roman"/>
                <w:sz w:val="24"/>
                <w:szCs w:val="24"/>
              </w:rPr>
              <w:t xml:space="preserve">Pasako kas jam gražu, kas patinka meno kūrinyje, aplinkoje, drabužiuose; </w:t>
            </w:r>
          </w:p>
          <w:p w14:paraId="478F0547" w14:textId="77777777" w:rsidR="007C2D60" w:rsidRPr="008C09BD" w:rsidRDefault="007C2D60" w:rsidP="003D5704">
            <w:pPr>
              <w:rPr>
                <w:rFonts w:ascii="Times New Roman" w:eastAsia="Wingdings" w:hAnsi="Times New Roman" w:cs="Times New Roman"/>
                <w:sz w:val="24"/>
                <w:szCs w:val="24"/>
              </w:rPr>
            </w:pPr>
            <w:r w:rsidRPr="008C09BD">
              <w:rPr>
                <w:rFonts w:ascii="Times New Roman" w:hAnsi="Times New Roman" w:cs="Times New Roman"/>
                <w:sz w:val="24"/>
                <w:szCs w:val="24"/>
              </w:rPr>
              <w:t xml:space="preserve">Stebi, tyrinėja tautodailės ir profesionaliosios dailės kūrinius. </w:t>
            </w:r>
          </w:p>
        </w:tc>
      </w:tr>
      <w:tr w:rsidR="007C2D60" w:rsidRPr="008C09BD" w14:paraId="3F4AD1F5"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1022"/>
        </w:trPr>
        <w:tc>
          <w:tcPr>
            <w:tcW w:w="2401" w:type="dxa"/>
            <w:tcBorders>
              <w:top w:val="single" w:sz="4" w:space="0" w:color="000000"/>
              <w:left w:val="single" w:sz="4" w:space="0" w:color="000000"/>
              <w:bottom w:val="single" w:sz="4" w:space="0" w:color="000000"/>
              <w:right w:val="single" w:sz="4" w:space="0" w:color="000000"/>
            </w:tcBorders>
            <w:vAlign w:val="center"/>
          </w:tcPr>
          <w:p w14:paraId="6DED08E7" w14:textId="77777777" w:rsidR="007C2D60" w:rsidRPr="008C09BD" w:rsidRDefault="007C2D60" w:rsidP="003D5704">
            <w:pPr>
              <w:ind w:right="65"/>
              <w:rPr>
                <w:rFonts w:ascii="Times New Roman" w:hAnsi="Times New Roman" w:cs="Times New Roman"/>
                <w:sz w:val="24"/>
                <w:szCs w:val="24"/>
              </w:rPr>
            </w:pPr>
            <w:r w:rsidRPr="008C09BD">
              <w:rPr>
                <w:rFonts w:ascii="Times New Roman" w:hAnsi="Times New Roman" w:cs="Times New Roman"/>
                <w:sz w:val="24"/>
                <w:szCs w:val="24"/>
              </w:rPr>
              <w:t xml:space="preserve">Tyrinėja girdimos muzikos, triukšmo, tylos panašumus ir skirtumus </w:t>
            </w:r>
          </w:p>
        </w:tc>
        <w:tc>
          <w:tcPr>
            <w:tcW w:w="7740" w:type="dxa"/>
            <w:gridSpan w:val="3"/>
            <w:tcBorders>
              <w:top w:val="single" w:sz="4" w:space="0" w:color="000000"/>
              <w:left w:val="single" w:sz="4" w:space="0" w:color="000000"/>
              <w:bottom w:val="single" w:sz="4" w:space="0" w:color="000000"/>
              <w:right w:val="single" w:sz="4" w:space="0" w:color="000000"/>
            </w:tcBorders>
          </w:tcPr>
          <w:p w14:paraId="397B8260" w14:textId="77777777" w:rsidR="007C2D60" w:rsidRPr="008C09BD" w:rsidRDefault="007C2D60" w:rsidP="003D5704">
            <w:pPr>
              <w:spacing w:after="1"/>
              <w:ind w:right="947"/>
              <w:rPr>
                <w:rFonts w:ascii="Times New Roman" w:hAnsi="Times New Roman" w:cs="Times New Roman"/>
                <w:sz w:val="24"/>
                <w:szCs w:val="24"/>
              </w:rPr>
            </w:pPr>
            <w:r w:rsidRPr="008C09BD">
              <w:rPr>
                <w:rFonts w:ascii="Times New Roman" w:hAnsi="Times New Roman" w:cs="Times New Roman"/>
                <w:sz w:val="24"/>
                <w:szCs w:val="24"/>
              </w:rPr>
              <w:t xml:space="preserve">Domisi, tyrinėja, atranda, išgirsta natūralių (gamtos) ir žmogaus sukeltų garsų pasaulį ; </w:t>
            </w:r>
          </w:p>
          <w:p w14:paraId="52456B79" w14:textId="3A246024" w:rsidR="007C2D60" w:rsidRPr="008C09BD" w:rsidRDefault="007C2D60" w:rsidP="003D5704">
            <w:pPr>
              <w:ind w:right="947"/>
              <w:rPr>
                <w:rFonts w:ascii="Times New Roman" w:eastAsia="Wingdings" w:hAnsi="Times New Roman" w:cs="Times New Roman"/>
                <w:sz w:val="24"/>
                <w:szCs w:val="24"/>
              </w:rPr>
            </w:pPr>
            <w:r w:rsidRPr="008C09BD">
              <w:rPr>
                <w:rFonts w:ascii="Times New Roman" w:hAnsi="Times New Roman" w:cs="Times New Roman"/>
                <w:sz w:val="24"/>
                <w:szCs w:val="24"/>
              </w:rPr>
              <w:t>Raiškiai taria skaičiuo</w:t>
            </w:r>
            <w:r w:rsidR="00596B05" w:rsidRPr="008C09BD">
              <w:rPr>
                <w:rFonts w:ascii="Times New Roman" w:hAnsi="Times New Roman" w:cs="Times New Roman"/>
                <w:sz w:val="24"/>
                <w:szCs w:val="24"/>
              </w:rPr>
              <w:t>tes, greitakalbes, paukščių pamė</w:t>
            </w:r>
            <w:r w:rsidRPr="008C09BD">
              <w:rPr>
                <w:rFonts w:ascii="Times New Roman" w:hAnsi="Times New Roman" w:cs="Times New Roman"/>
                <w:sz w:val="24"/>
                <w:szCs w:val="24"/>
              </w:rPr>
              <w:t>g</w:t>
            </w:r>
            <w:r w:rsidR="004A5B12" w:rsidRPr="008C09BD">
              <w:rPr>
                <w:rFonts w:ascii="Times New Roman" w:hAnsi="Times New Roman" w:cs="Times New Roman"/>
                <w:sz w:val="24"/>
                <w:szCs w:val="24"/>
              </w:rPr>
              <w:t>d</w:t>
            </w:r>
            <w:r w:rsidRPr="008C09BD">
              <w:rPr>
                <w:rFonts w:ascii="Times New Roman" w:hAnsi="Times New Roman" w:cs="Times New Roman"/>
                <w:sz w:val="24"/>
                <w:szCs w:val="24"/>
              </w:rPr>
              <w:t xml:space="preserve">žiojimus; </w:t>
            </w:r>
          </w:p>
          <w:p w14:paraId="4C38EF8D" w14:textId="77777777" w:rsidR="007C2D60" w:rsidRPr="008C09BD" w:rsidRDefault="007C2D60" w:rsidP="003D5704">
            <w:pPr>
              <w:ind w:right="947"/>
              <w:rPr>
                <w:rFonts w:ascii="Times New Roman" w:hAnsi="Times New Roman" w:cs="Times New Roman"/>
                <w:sz w:val="24"/>
                <w:szCs w:val="24"/>
              </w:rPr>
            </w:pPr>
            <w:r w:rsidRPr="008C09BD">
              <w:rPr>
                <w:rFonts w:ascii="Times New Roman" w:hAnsi="Times New Roman" w:cs="Times New Roman"/>
                <w:sz w:val="24"/>
                <w:szCs w:val="24"/>
              </w:rPr>
              <w:t xml:space="preserve">Tapo klausydamiesi muzikos ir ją atvaizduoja. </w:t>
            </w:r>
          </w:p>
        </w:tc>
      </w:tr>
      <w:tr w:rsidR="007C2D60" w:rsidRPr="008C09BD" w14:paraId="77D924B7"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1529"/>
        </w:trPr>
        <w:tc>
          <w:tcPr>
            <w:tcW w:w="2401" w:type="dxa"/>
            <w:tcBorders>
              <w:top w:val="single" w:sz="4" w:space="0" w:color="000000"/>
              <w:left w:val="single" w:sz="4" w:space="0" w:color="000000"/>
              <w:bottom w:val="single" w:sz="4" w:space="0" w:color="000000"/>
              <w:right w:val="single" w:sz="4" w:space="0" w:color="000000"/>
            </w:tcBorders>
            <w:vAlign w:val="center"/>
          </w:tcPr>
          <w:p w14:paraId="346586C3"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Pasako kūrinio nuotaiką, tempą, dinamiką, skiria kai kuriuos girdimus instrumentus </w:t>
            </w:r>
          </w:p>
        </w:tc>
        <w:tc>
          <w:tcPr>
            <w:tcW w:w="7740" w:type="dxa"/>
            <w:gridSpan w:val="3"/>
            <w:tcBorders>
              <w:top w:val="single" w:sz="4" w:space="0" w:color="000000"/>
              <w:left w:val="single" w:sz="4" w:space="0" w:color="000000"/>
              <w:bottom w:val="single" w:sz="4" w:space="0" w:color="000000"/>
              <w:right w:val="single" w:sz="4" w:space="0" w:color="000000"/>
            </w:tcBorders>
          </w:tcPr>
          <w:p w14:paraId="35EFA9C0" w14:textId="0303EFF2"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Laisvai judėdamas improvizuoja, mokosi pajusti judėjimo kryptį, tempą, ritmą, charakterį; </w:t>
            </w:r>
          </w:p>
          <w:p w14:paraId="46500C75"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Klausosi muzikos kūrinių, išreiškia, atliepia jų nuotaiką, emocijas; </w:t>
            </w:r>
          </w:p>
          <w:p w14:paraId="07FAB8F4"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Klausosi aplinkos garsų, juos vardina; </w:t>
            </w:r>
          </w:p>
          <w:p w14:paraId="389610F4" w14:textId="77777777" w:rsidR="007C2D60" w:rsidRPr="008C09BD" w:rsidRDefault="007C2D60" w:rsidP="003D5704">
            <w:pPr>
              <w:rPr>
                <w:rFonts w:ascii="Times New Roman" w:eastAsia="Wingdings" w:hAnsi="Times New Roman" w:cs="Times New Roman"/>
                <w:sz w:val="24"/>
                <w:szCs w:val="24"/>
              </w:rPr>
            </w:pPr>
            <w:r w:rsidRPr="008C09BD">
              <w:rPr>
                <w:rFonts w:ascii="Times New Roman" w:hAnsi="Times New Roman" w:cs="Times New Roman"/>
                <w:sz w:val="24"/>
                <w:szCs w:val="24"/>
              </w:rPr>
              <w:t xml:space="preserve">Įvardina ryškiai išsiskiriantį instrumentą ir jį pavaizduoja; </w:t>
            </w:r>
          </w:p>
          <w:p w14:paraId="70152FD6"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Žino terminus: dainininkas, muzikantas. </w:t>
            </w:r>
          </w:p>
        </w:tc>
      </w:tr>
      <w:tr w:rsidR="007C2D60" w:rsidRPr="008C09BD" w14:paraId="011A6888"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1022"/>
        </w:trPr>
        <w:tc>
          <w:tcPr>
            <w:tcW w:w="2401" w:type="dxa"/>
            <w:tcBorders>
              <w:top w:val="single" w:sz="4" w:space="0" w:color="000000"/>
              <w:left w:val="single" w:sz="4" w:space="0" w:color="000000"/>
              <w:bottom w:val="single" w:sz="4" w:space="0" w:color="000000"/>
              <w:right w:val="single" w:sz="4" w:space="0" w:color="000000"/>
            </w:tcBorders>
          </w:tcPr>
          <w:p w14:paraId="606289F9"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lastRenderedPageBreak/>
              <w:t xml:space="preserve">Eina ratelių, šoka šokius ratu, vienoje linijoje, su vairiais žingsniais ir elementais </w:t>
            </w:r>
          </w:p>
        </w:tc>
        <w:tc>
          <w:tcPr>
            <w:tcW w:w="7740" w:type="dxa"/>
            <w:gridSpan w:val="3"/>
            <w:tcBorders>
              <w:top w:val="single" w:sz="4" w:space="0" w:color="000000"/>
              <w:left w:val="single" w:sz="4" w:space="0" w:color="000000"/>
              <w:bottom w:val="single" w:sz="4" w:space="0" w:color="000000"/>
              <w:right w:val="single" w:sz="4" w:space="0" w:color="000000"/>
            </w:tcBorders>
          </w:tcPr>
          <w:p w14:paraId="3F53FB49" w14:textId="77777777" w:rsidR="007C2D60" w:rsidRPr="008C09BD" w:rsidRDefault="007C2D60" w:rsidP="003D5704">
            <w:pPr>
              <w:ind w:right="184"/>
              <w:rPr>
                <w:rFonts w:ascii="Times New Roman" w:hAnsi="Times New Roman" w:cs="Times New Roman"/>
                <w:sz w:val="24"/>
                <w:szCs w:val="24"/>
              </w:rPr>
            </w:pPr>
            <w:r w:rsidRPr="008C09BD">
              <w:rPr>
                <w:rFonts w:ascii="Times New Roman" w:hAnsi="Times New Roman" w:cs="Times New Roman"/>
                <w:sz w:val="24"/>
                <w:szCs w:val="24"/>
              </w:rPr>
              <w:t xml:space="preserve">Laisvai juda erdvėje, improvizuoja judesiais, jaučia judėjimo kryptį, tempą, ritmą; </w:t>
            </w:r>
          </w:p>
          <w:p w14:paraId="13DBF398" w14:textId="77777777" w:rsidR="007C2D60" w:rsidRPr="008C09BD" w:rsidRDefault="007C2D60" w:rsidP="003D5704">
            <w:pPr>
              <w:ind w:right="184"/>
              <w:rPr>
                <w:rFonts w:ascii="Times New Roman" w:eastAsia="Arial" w:hAnsi="Times New Roman" w:cs="Times New Roman"/>
                <w:sz w:val="24"/>
                <w:szCs w:val="24"/>
              </w:rPr>
            </w:pPr>
            <w:r w:rsidRPr="008C09BD">
              <w:rPr>
                <w:rFonts w:ascii="Times New Roman" w:hAnsi="Times New Roman" w:cs="Times New Roman"/>
                <w:sz w:val="24"/>
                <w:szCs w:val="24"/>
              </w:rPr>
              <w:t>Ritmingai atlieka element</w:t>
            </w:r>
            <w:r w:rsidR="00596B05" w:rsidRPr="008C09BD">
              <w:rPr>
                <w:rFonts w:ascii="Times New Roman" w:hAnsi="Times New Roman" w:cs="Times New Roman"/>
                <w:sz w:val="24"/>
                <w:szCs w:val="24"/>
              </w:rPr>
              <w:t>arius judesius (šuoliukus, pritu</w:t>
            </w:r>
            <w:r w:rsidRPr="008C09BD">
              <w:rPr>
                <w:rFonts w:ascii="Times New Roman" w:hAnsi="Times New Roman" w:cs="Times New Roman"/>
                <w:sz w:val="24"/>
                <w:szCs w:val="24"/>
              </w:rPr>
              <w:t xml:space="preserve">pimus, sukinius); </w:t>
            </w:r>
          </w:p>
          <w:p w14:paraId="781CBA0C" w14:textId="77777777" w:rsidR="007C2D60" w:rsidRPr="008C09BD" w:rsidRDefault="007C2D60" w:rsidP="003D5704">
            <w:pPr>
              <w:ind w:right="184"/>
              <w:rPr>
                <w:rFonts w:ascii="Times New Roman" w:hAnsi="Times New Roman" w:cs="Times New Roman"/>
                <w:sz w:val="24"/>
                <w:szCs w:val="24"/>
              </w:rPr>
            </w:pPr>
            <w:r w:rsidRPr="008C09BD">
              <w:rPr>
                <w:rFonts w:ascii="Times New Roman" w:hAnsi="Times New Roman" w:cs="Times New Roman"/>
                <w:sz w:val="24"/>
                <w:szCs w:val="24"/>
              </w:rPr>
              <w:t xml:space="preserve">Šoka, žaidžia lietuvių liaudies žaidimus, ratelius ir šokius. </w:t>
            </w:r>
          </w:p>
        </w:tc>
      </w:tr>
      <w:tr w:rsidR="007C2D60" w:rsidRPr="008C09BD" w14:paraId="682EC4D0"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3" w:type="dxa"/>
          </w:tblCellMar>
        </w:tblPrEx>
        <w:trPr>
          <w:gridAfter w:val="1"/>
          <w:wAfter w:w="46" w:type="dxa"/>
          <w:trHeight w:val="708"/>
        </w:trPr>
        <w:tc>
          <w:tcPr>
            <w:tcW w:w="2401" w:type="dxa"/>
            <w:tcBorders>
              <w:top w:val="single" w:sz="4" w:space="0" w:color="000000"/>
              <w:left w:val="single" w:sz="4" w:space="0" w:color="000000"/>
              <w:bottom w:val="single" w:sz="4" w:space="0" w:color="000000"/>
              <w:right w:val="single" w:sz="4" w:space="0" w:color="000000"/>
            </w:tcBorders>
            <w:vAlign w:val="center"/>
          </w:tcPr>
          <w:p w14:paraId="6D28DAC8"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Melodiniais vaikiškais muzikos instrumentais, improvizuodami balsu, groja 2-3 garsų melodijas </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14:paraId="535E1F65"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Grodami išbando vairius garsų išgavimo būdus: mušimą, pūtimą, braukimą; </w:t>
            </w:r>
          </w:p>
          <w:p w14:paraId="5CE74AEB"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Groja, žaidžia įvairius kvėpavimo žaidimus; </w:t>
            </w:r>
          </w:p>
          <w:p w14:paraId="3032026C" w14:textId="77777777" w:rsidR="007C2D60" w:rsidRPr="008C09BD" w:rsidRDefault="007C2D60" w:rsidP="003D5704">
            <w:pPr>
              <w:ind w:right="55"/>
              <w:rPr>
                <w:rFonts w:ascii="Times New Roman" w:hAnsi="Times New Roman" w:cs="Times New Roman"/>
                <w:sz w:val="24"/>
                <w:szCs w:val="24"/>
              </w:rPr>
            </w:pPr>
            <w:r w:rsidRPr="008C09BD">
              <w:rPr>
                <w:rFonts w:ascii="Times New Roman" w:hAnsi="Times New Roman" w:cs="Times New Roman"/>
                <w:sz w:val="24"/>
                <w:szCs w:val="24"/>
              </w:rPr>
              <w:t>Susipažįsta su 2-3 naujais mušamųjų, styginių, klavišinių bei pučiamųjų muzikos instrumentų skambesiu ir garsų išgavimo būdais, juos pavadina;</w:t>
            </w:r>
          </w:p>
          <w:p w14:paraId="0993B60A" w14:textId="4918B868"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Groja ritmus su pauzėmis, keičia grojimo tempą, dinamiką</w:t>
            </w:r>
            <w:r w:rsidR="004A5B12" w:rsidRPr="008C09BD">
              <w:rPr>
                <w:rFonts w:ascii="Times New Roman" w:hAnsi="Times New Roman" w:cs="Times New Roman"/>
                <w:sz w:val="24"/>
                <w:szCs w:val="24"/>
              </w:rPr>
              <w:t>;</w:t>
            </w:r>
          </w:p>
          <w:p w14:paraId="02BB5815"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Padainuoja paploja, pagroja įvairiais būdais savo draugų vardus.</w:t>
            </w:r>
          </w:p>
        </w:tc>
      </w:tr>
      <w:tr w:rsidR="007C2D60" w:rsidRPr="008C09BD" w14:paraId="7045E762" w14:textId="77777777" w:rsidTr="00532C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 w:type="dxa"/>
            <w:right w:w="53" w:type="dxa"/>
          </w:tblCellMar>
        </w:tblPrEx>
        <w:trPr>
          <w:gridAfter w:val="1"/>
          <w:wAfter w:w="46" w:type="dxa"/>
          <w:trHeight w:val="1023"/>
        </w:trPr>
        <w:tc>
          <w:tcPr>
            <w:tcW w:w="2401" w:type="dxa"/>
            <w:tcBorders>
              <w:top w:val="single" w:sz="4" w:space="0" w:color="000000"/>
              <w:left w:val="single" w:sz="4" w:space="0" w:color="000000"/>
              <w:bottom w:val="single" w:sz="4" w:space="0" w:color="000000"/>
              <w:right w:val="single" w:sz="4" w:space="0" w:color="000000"/>
            </w:tcBorders>
          </w:tcPr>
          <w:p w14:paraId="65415FB1" w14:textId="77777777" w:rsidR="007C2D60" w:rsidRPr="008C09BD" w:rsidRDefault="007C2D60" w:rsidP="003D5704">
            <w:pPr>
              <w:ind w:right="103"/>
              <w:rPr>
                <w:rFonts w:ascii="Times New Roman" w:hAnsi="Times New Roman" w:cs="Times New Roman"/>
                <w:sz w:val="24"/>
                <w:szCs w:val="24"/>
              </w:rPr>
            </w:pPr>
          </w:p>
          <w:p w14:paraId="1800EB03" w14:textId="77777777" w:rsidR="007C2D60" w:rsidRPr="008C09BD" w:rsidRDefault="007C2D60" w:rsidP="003D5704">
            <w:pPr>
              <w:ind w:right="103"/>
              <w:rPr>
                <w:rFonts w:ascii="Times New Roman" w:hAnsi="Times New Roman" w:cs="Times New Roman"/>
                <w:sz w:val="24"/>
                <w:szCs w:val="24"/>
              </w:rPr>
            </w:pPr>
            <w:r w:rsidRPr="008C09BD">
              <w:rPr>
                <w:rFonts w:ascii="Times New Roman" w:hAnsi="Times New Roman" w:cs="Times New Roman"/>
                <w:sz w:val="24"/>
                <w:szCs w:val="24"/>
              </w:rPr>
              <w:t xml:space="preserve">Šoka sudėtingesnius ratelius, įvairių žingsnių ir septynių aštuonių natūralių judesių šokius, improvizuoja </w:t>
            </w:r>
          </w:p>
        </w:tc>
        <w:tc>
          <w:tcPr>
            <w:tcW w:w="7740" w:type="dxa"/>
            <w:gridSpan w:val="3"/>
            <w:tcBorders>
              <w:top w:val="single" w:sz="4" w:space="0" w:color="000000"/>
              <w:left w:val="single" w:sz="4" w:space="0" w:color="000000"/>
              <w:bottom w:val="single" w:sz="4" w:space="0" w:color="000000"/>
              <w:right w:val="single" w:sz="4" w:space="0" w:color="000000"/>
            </w:tcBorders>
          </w:tcPr>
          <w:p w14:paraId="7644802B"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Sudaro paprasčiausias figūras: sustoja į ratelį, į vorą, dviem eilėm</w:t>
            </w:r>
            <w:r w:rsidR="00596B05" w:rsidRPr="008C09BD">
              <w:rPr>
                <w:rFonts w:ascii="Times New Roman" w:hAnsi="Times New Roman" w:cs="Times New Roman"/>
                <w:sz w:val="24"/>
                <w:szCs w:val="24"/>
              </w:rPr>
              <w:t>is</w:t>
            </w:r>
            <w:r w:rsidRPr="008C09BD">
              <w:rPr>
                <w:rFonts w:ascii="Times New Roman" w:hAnsi="Times New Roman" w:cs="Times New Roman"/>
                <w:sz w:val="24"/>
                <w:szCs w:val="24"/>
              </w:rPr>
              <w:t xml:space="preserve">, poromis; </w:t>
            </w:r>
          </w:p>
          <w:p w14:paraId="3CF5E6A9"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Šokdami rateliu gali keisti ratelio dydį, kryptį, atlikti dviejų dalių šokelius, žaidimus, su tekstais ir be jų.</w:t>
            </w:r>
          </w:p>
          <w:p w14:paraId="409EB0BE" w14:textId="54674F0A"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Improvizuodami laisvai perteikia skambančios muzikos nuotaiką, vaizduoja vairių gyvūnų, personažų charakterį; </w:t>
            </w:r>
          </w:p>
          <w:p w14:paraId="22EF5094" w14:textId="1A501AA3" w:rsidR="007C2D60" w:rsidRPr="008C09BD" w:rsidRDefault="007C2D60" w:rsidP="003D5704">
            <w:pPr>
              <w:rPr>
                <w:rFonts w:ascii="Times New Roman" w:eastAsia="Arial" w:hAnsi="Times New Roman" w:cs="Times New Roman"/>
                <w:sz w:val="24"/>
                <w:szCs w:val="24"/>
              </w:rPr>
            </w:pPr>
            <w:r w:rsidRPr="008C09BD">
              <w:rPr>
                <w:rFonts w:ascii="Times New Roman" w:hAnsi="Times New Roman" w:cs="Times New Roman"/>
                <w:sz w:val="24"/>
                <w:szCs w:val="24"/>
              </w:rPr>
              <w:t>Darniai sutartinai atlieka paprasčiausias figūras: pritūpia, pašoka, sukasi už parankių, didina - mažina ratelį, sudaro du ratelius;</w:t>
            </w:r>
          </w:p>
          <w:p w14:paraId="51F2F24A"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Melodiją išreiškia judesiu.</w:t>
            </w:r>
          </w:p>
        </w:tc>
      </w:tr>
      <w:tr w:rsidR="007C2D60" w:rsidRPr="008C09BD" w14:paraId="7169A07D"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53" w:type="dxa"/>
          </w:tblCellMar>
        </w:tblPrEx>
        <w:trPr>
          <w:gridAfter w:val="1"/>
          <w:wAfter w:w="46" w:type="dxa"/>
          <w:trHeight w:val="1781"/>
        </w:trPr>
        <w:tc>
          <w:tcPr>
            <w:tcW w:w="2401" w:type="dxa"/>
            <w:vAlign w:val="center"/>
          </w:tcPr>
          <w:p w14:paraId="44CA8706" w14:textId="77777777" w:rsidR="007C2D60" w:rsidRPr="008C09BD" w:rsidRDefault="007C2D60" w:rsidP="003D5704">
            <w:pPr>
              <w:ind w:right="1"/>
              <w:rPr>
                <w:rFonts w:ascii="Times New Roman" w:hAnsi="Times New Roman" w:cs="Times New Roman"/>
                <w:sz w:val="24"/>
                <w:szCs w:val="24"/>
              </w:rPr>
            </w:pPr>
            <w:r w:rsidRPr="008C09BD">
              <w:rPr>
                <w:rFonts w:ascii="Times New Roman" w:hAnsi="Times New Roman" w:cs="Times New Roman"/>
                <w:sz w:val="24"/>
                <w:szCs w:val="24"/>
              </w:rPr>
              <w:t xml:space="preserve">Kuria lėlių, dramos, siužetinius        vaidinimus, atskleidžia emocines būsenas </w:t>
            </w:r>
          </w:p>
        </w:tc>
        <w:tc>
          <w:tcPr>
            <w:tcW w:w="7740" w:type="dxa"/>
            <w:gridSpan w:val="3"/>
          </w:tcPr>
          <w:p w14:paraId="28AAC4BA"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Improvizuoja trumpas sceneles be žodžių ir su žodžiais, pavieniui ir su </w:t>
            </w:r>
          </w:p>
          <w:p w14:paraId="3A49DB5A"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draugais; </w:t>
            </w:r>
          </w:p>
          <w:p w14:paraId="3E70E5FC"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Bendraudami vienas su kitu keičia balso intonaciją; </w:t>
            </w:r>
          </w:p>
          <w:p w14:paraId="0C33C9AB"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Žaidžia laisvai, spontaniškai, atkuria iš patirties išgyventus vaidmenis  (namus, gydytojas,  pardavėja ir kt.); </w:t>
            </w:r>
          </w:p>
          <w:p w14:paraId="39CC65C9"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Gamina, dekoruoja įvairios lėles.</w:t>
            </w:r>
          </w:p>
        </w:tc>
      </w:tr>
      <w:tr w:rsidR="007C2D60" w:rsidRPr="008C09BD" w14:paraId="5C17D477"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53" w:type="dxa"/>
          </w:tblCellMar>
        </w:tblPrEx>
        <w:trPr>
          <w:gridAfter w:val="1"/>
          <w:wAfter w:w="46" w:type="dxa"/>
          <w:trHeight w:val="1613"/>
        </w:trPr>
        <w:tc>
          <w:tcPr>
            <w:tcW w:w="2401" w:type="dxa"/>
            <w:vAlign w:val="center"/>
          </w:tcPr>
          <w:p w14:paraId="7C3EDEC2" w14:textId="77777777" w:rsidR="007C2D60" w:rsidRPr="008C09BD" w:rsidRDefault="007C2D60" w:rsidP="003D5704">
            <w:pPr>
              <w:ind w:right="478"/>
              <w:rPr>
                <w:rFonts w:ascii="Times New Roman" w:hAnsi="Times New Roman" w:cs="Times New Roman"/>
                <w:sz w:val="24"/>
                <w:szCs w:val="24"/>
              </w:rPr>
            </w:pPr>
            <w:r w:rsidRPr="008C09BD">
              <w:rPr>
                <w:rFonts w:ascii="Times New Roman" w:hAnsi="Times New Roman" w:cs="Times New Roman"/>
                <w:sz w:val="24"/>
                <w:szCs w:val="24"/>
              </w:rPr>
              <w:lastRenderedPageBreak/>
              <w:t xml:space="preserve">Detalesniais dailės darbeliais pasakoja realias ir fantastines istorijas, vykius </w:t>
            </w:r>
          </w:p>
        </w:tc>
        <w:tc>
          <w:tcPr>
            <w:tcW w:w="7740" w:type="dxa"/>
            <w:gridSpan w:val="3"/>
          </w:tcPr>
          <w:p w14:paraId="12F4A25A" w14:textId="0E1A9731"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Kuria, tyrinėja, fantazuoja, veikia su tapybos, grafikos bei vairiomis dailės medžiagomis plokštumoje ir erdvėje; </w:t>
            </w:r>
          </w:p>
          <w:p w14:paraId="4E05237F" w14:textId="77777777" w:rsidR="007C2D60" w:rsidRPr="008C09BD" w:rsidRDefault="007C2D60" w:rsidP="003D5704">
            <w:pPr>
              <w:spacing w:after="4"/>
              <w:rPr>
                <w:rFonts w:ascii="Times New Roman" w:hAnsi="Times New Roman" w:cs="Times New Roman"/>
                <w:sz w:val="24"/>
                <w:szCs w:val="24"/>
              </w:rPr>
            </w:pPr>
            <w:r w:rsidRPr="008C09BD">
              <w:rPr>
                <w:rFonts w:ascii="Times New Roman" w:hAnsi="Times New Roman" w:cs="Times New Roman"/>
                <w:sz w:val="24"/>
                <w:szCs w:val="24"/>
              </w:rPr>
              <w:t xml:space="preserve">Kuria pačių išgyventą ir įsivaizduojamą pasaulį pačių pasirinkta ar auklėtojos siūloma technika; </w:t>
            </w:r>
          </w:p>
          <w:p w14:paraId="362F9FF2"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Piešia, vaizduoja, fantazuoja, kuria išklausę žodinės kūrybos, peržiūrėję knygelių iliustracijas. </w:t>
            </w:r>
          </w:p>
        </w:tc>
      </w:tr>
      <w:tr w:rsidR="007C2D60" w:rsidRPr="008C09BD" w14:paraId="47C191A2"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53" w:type="dxa"/>
          </w:tblCellMar>
        </w:tblPrEx>
        <w:trPr>
          <w:gridAfter w:val="1"/>
          <w:wAfter w:w="46" w:type="dxa"/>
          <w:trHeight w:val="1229"/>
        </w:trPr>
        <w:tc>
          <w:tcPr>
            <w:tcW w:w="2401" w:type="dxa"/>
            <w:vAlign w:val="center"/>
          </w:tcPr>
          <w:p w14:paraId="193EB2FF" w14:textId="77777777" w:rsidR="007C2D60" w:rsidRPr="008C09BD" w:rsidRDefault="007C2D60" w:rsidP="003D5704">
            <w:pPr>
              <w:ind w:right="482"/>
              <w:rPr>
                <w:rFonts w:ascii="Times New Roman" w:hAnsi="Times New Roman" w:cs="Times New Roman"/>
                <w:sz w:val="24"/>
                <w:szCs w:val="24"/>
              </w:rPr>
            </w:pPr>
            <w:r w:rsidRPr="008C09BD">
              <w:rPr>
                <w:rFonts w:ascii="Times New Roman" w:hAnsi="Times New Roman" w:cs="Times New Roman"/>
                <w:sz w:val="24"/>
                <w:szCs w:val="24"/>
              </w:rPr>
              <w:t xml:space="preserve">Vaizdus papildo grafiniais ženklais (raidėmis, skaičiais, žodžiais) </w:t>
            </w:r>
          </w:p>
        </w:tc>
        <w:tc>
          <w:tcPr>
            <w:tcW w:w="7740" w:type="dxa"/>
            <w:gridSpan w:val="3"/>
          </w:tcPr>
          <w:p w14:paraId="1565AB58"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Pratinasi užrašyti vardą ar pirmąją jo raidę; </w:t>
            </w:r>
          </w:p>
          <w:p w14:paraId="786B061D" w14:textId="77777777" w:rsidR="007C2D60" w:rsidRPr="008C09BD" w:rsidRDefault="007C2D60" w:rsidP="003D5704">
            <w:pPr>
              <w:spacing w:after="1"/>
              <w:rPr>
                <w:rFonts w:ascii="Times New Roman" w:hAnsi="Times New Roman" w:cs="Times New Roman"/>
                <w:sz w:val="24"/>
                <w:szCs w:val="24"/>
              </w:rPr>
            </w:pPr>
            <w:r w:rsidRPr="008C09BD">
              <w:rPr>
                <w:rFonts w:ascii="Times New Roman" w:hAnsi="Times New Roman" w:cs="Times New Roman"/>
                <w:sz w:val="24"/>
                <w:szCs w:val="24"/>
              </w:rPr>
              <w:t xml:space="preserve">Piešiniuose naudoja regimos informacijos vaizdinius: raides, skaičius, rodykles; </w:t>
            </w:r>
          </w:p>
          <w:p w14:paraId="3CD67AC0" w14:textId="2D26DA37" w:rsidR="007C2D60" w:rsidRPr="008C09BD" w:rsidRDefault="007C2D60" w:rsidP="003D5704">
            <w:pPr>
              <w:spacing w:after="41"/>
              <w:rPr>
                <w:rFonts w:ascii="Times New Roman" w:hAnsi="Times New Roman" w:cs="Times New Roman"/>
                <w:sz w:val="24"/>
                <w:szCs w:val="24"/>
              </w:rPr>
            </w:pPr>
            <w:r w:rsidRPr="008C09BD">
              <w:rPr>
                <w:rFonts w:ascii="Times New Roman" w:hAnsi="Times New Roman" w:cs="Times New Roman"/>
                <w:sz w:val="24"/>
                <w:szCs w:val="24"/>
              </w:rPr>
              <w:t>Pl</w:t>
            </w:r>
            <w:r w:rsidR="00596B05" w:rsidRPr="008C09BD">
              <w:rPr>
                <w:rFonts w:ascii="Times New Roman" w:hAnsi="Times New Roman" w:cs="Times New Roman"/>
                <w:sz w:val="24"/>
                <w:szCs w:val="24"/>
              </w:rPr>
              <w:t>ėšo, kerpa, klijuoja įvairias g</w:t>
            </w:r>
            <w:r w:rsidRPr="008C09BD">
              <w:rPr>
                <w:rFonts w:ascii="Times New Roman" w:hAnsi="Times New Roman" w:cs="Times New Roman"/>
                <w:sz w:val="24"/>
                <w:szCs w:val="24"/>
              </w:rPr>
              <w:t>e</w:t>
            </w:r>
            <w:r w:rsidR="00596B05" w:rsidRPr="008C09BD">
              <w:rPr>
                <w:rFonts w:ascii="Times New Roman" w:hAnsi="Times New Roman" w:cs="Times New Roman"/>
                <w:sz w:val="24"/>
                <w:szCs w:val="24"/>
              </w:rPr>
              <w:t>o</w:t>
            </w:r>
            <w:r w:rsidRPr="008C09BD">
              <w:rPr>
                <w:rFonts w:ascii="Times New Roman" w:hAnsi="Times New Roman" w:cs="Times New Roman"/>
                <w:sz w:val="24"/>
                <w:szCs w:val="24"/>
              </w:rPr>
              <w:t>metrines formas, dėlioja ornamentus</w:t>
            </w:r>
            <w:r w:rsidR="004A5B12" w:rsidRPr="008C09BD">
              <w:rPr>
                <w:rFonts w:ascii="Times New Roman" w:hAnsi="Times New Roman" w:cs="Times New Roman"/>
                <w:sz w:val="24"/>
                <w:szCs w:val="24"/>
              </w:rPr>
              <w:t>;</w:t>
            </w:r>
          </w:p>
          <w:p w14:paraId="0B2FE71A" w14:textId="77777777" w:rsidR="007C2D60" w:rsidRPr="008C09BD" w:rsidRDefault="007C2D60" w:rsidP="003D5704">
            <w:pPr>
              <w:spacing w:after="41"/>
              <w:rPr>
                <w:rFonts w:ascii="Times New Roman" w:hAnsi="Times New Roman" w:cs="Times New Roman"/>
                <w:sz w:val="24"/>
                <w:szCs w:val="24"/>
              </w:rPr>
            </w:pPr>
            <w:r w:rsidRPr="008C09BD">
              <w:rPr>
                <w:rFonts w:ascii="Times New Roman" w:hAnsi="Times New Roman" w:cs="Times New Roman"/>
                <w:sz w:val="24"/>
                <w:szCs w:val="24"/>
              </w:rPr>
              <w:t xml:space="preserve">Naudoja horizontalias, vertikalias, pasvirusias linijas. </w:t>
            </w:r>
          </w:p>
        </w:tc>
      </w:tr>
      <w:tr w:rsidR="007C2D60" w:rsidRPr="008C09BD" w14:paraId="775674A5"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53" w:type="dxa"/>
          </w:tblCellMar>
        </w:tblPrEx>
        <w:trPr>
          <w:gridAfter w:val="1"/>
          <w:wAfter w:w="46" w:type="dxa"/>
          <w:trHeight w:val="1711"/>
        </w:trPr>
        <w:tc>
          <w:tcPr>
            <w:tcW w:w="2401" w:type="dxa"/>
            <w:vAlign w:val="center"/>
          </w:tcPr>
          <w:p w14:paraId="67FCCEBD"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Skirtingiems </w:t>
            </w:r>
          </w:p>
          <w:p w14:paraId="68940F29"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sumanymams </w:t>
            </w:r>
          </w:p>
          <w:p w14:paraId="13168452"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gyvendinti pasirenka dailės priemones ir technikas </w:t>
            </w:r>
          </w:p>
        </w:tc>
        <w:tc>
          <w:tcPr>
            <w:tcW w:w="7740" w:type="dxa"/>
            <w:gridSpan w:val="3"/>
          </w:tcPr>
          <w:p w14:paraId="61DEEAE5"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Kuria pačių pasirinkta  ar auklėtojos siūloma technika; </w:t>
            </w:r>
          </w:p>
          <w:p w14:paraId="3FE63A5E"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Atranda linijos, spalvos, formos, medžiagų struktūros ypatumus; </w:t>
            </w:r>
          </w:p>
          <w:p w14:paraId="7E5A068E"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Atranda formų, spalvų, priešingybes; </w:t>
            </w:r>
          </w:p>
          <w:p w14:paraId="5EBA70B1"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Braižo pagaliuku ant smėlio, sniego; ant asfalto kreidelėmis arba akmenukais; </w:t>
            </w:r>
          </w:p>
          <w:p w14:paraId="318220ED"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Naudoja mišrią techniką: kreideles ir spalvotus pieštukus ar flomasterius; </w:t>
            </w:r>
          </w:p>
          <w:p w14:paraId="6835E9C7"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Konstruoja iš medinių, plastmasinių detalių. </w:t>
            </w:r>
          </w:p>
        </w:tc>
      </w:tr>
      <w:tr w:rsidR="007C2D60" w:rsidRPr="008C09BD" w14:paraId="18425DC8"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53" w:type="dxa"/>
          </w:tblCellMar>
        </w:tblPrEx>
        <w:trPr>
          <w:gridAfter w:val="1"/>
          <w:wAfter w:w="46" w:type="dxa"/>
          <w:trHeight w:val="1526"/>
        </w:trPr>
        <w:tc>
          <w:tcPr>
            <w:tcW w:w="2401" w:type="dxa"/>
            <w:vAlign w:val="center"/>
          </w:tcPr>
          <w:p w14:paraId="4AC5D9B9"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Kelia probleminius klausimus, diskutuoja, įsivaizduoja, fantazuoja </w:t>
            </w:r>
          </w:p>
        </w:tc>
        <w:tc>
          <w:tcPr>
            <w:tcW w:w="7740" w:type="dxa"/>
            <w:gridSpan w:val="3"/>
          </w:tcPr>
          <w:p w14:paraId="233E6ABF"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Stebi žmonių, gyvūnų, paukščių pėdsakus sniege, smėlyje, patys juos padaro; </w:t>
            </w:r>
          </w:p>
          <w:p w14:paraId="2C91E161"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Tapo maišydami spalvas ir nusako jų pavadinimus; </w:t>
            </w:r>
          </w:p>
          <w:p w14:paraId="737FFE5B" w14:textId="77777777" w:rsidR="007C2D60" w:rsidRPr="008C09BD" w:rsidRDefault="007C2D60" w:rsidP="003D5704">
            <w:pPr>
              <w:spacing w:after="42"/>
              <w:rPr>
                <w:rFonts w:ascii="Times New Roman" w:hAnsi="Times New Roman" w:cs="Times New Roman"/>
                <w:sz w:val="24"/>
                <w:szCs w:val="24"/>
              </w:rPr>
            </w:pPr>
            <w:r w:rsidRPr="008C09BD">
              <w:rPr>
                <w:rFonts w:ascii="Times New Roman" w:hAnsi="Times New Roman" w:cs="Times New Roman"/>
                <w:sz w:val="24"/>
                <w:szCs w:val="24"/>
              </w:rPr>
              <w:t xml:space="preserve">Pro langą ar pasivaikščiojimų metu stebi gamtą, analizuoja jos objektus ir juos atvaizduoja; </w:t>
            </w:r>
          </w:p>
          <w:p w14:paraId="104DEB23"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Kalbasi apie tai, kokiomis spalvomis vaizduoti. </w:t>
            </w:r>
          </w:p>
        </w:tc>
      </w:tr>
      <w:tr w:rsidR="007C2D60" w:rsidRPr="008C09BD" w14:paraId="330A6867"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53" w:type="dxa"/>
          </w:tblCellMar>
        </w:tblPrEx>
        <w:trPr>
          <w:gridAfter w:val="1"/>
          <w:wAfter w:w="46" w:type="dxa"/>
          <w:trHeight w:val="2539"/>
        </w:trPr>
        <w:tc>
          <w:tcPr>
            <w:tcW w:w="2401" w:type="dxa"/>
            <w:vAlign w:val="center"/>
          </w:tcPr>
          <w:p w14:paraId="451480BF" w14:textId="77777777" w:rsidR="007C2D60" w:rsidRPr="008C09BD" w:rsidRDefault="007C2D60" w:rsidP="003D5704">
            <w:pPr>
              <w:ind w:right="249"/>
              <w:rPr>
                <w:rFonts w:ascii="Times New Roman" w:hAnsi="Times New Roman" w:cs="Times New Roman"/>
                <w:sz w:val="24"/>
                <w:szCs w:val="24"/>
              </w:rPr>
            </w:pPr>
            <w:r w:rsidRPr="008C09BD">
              <w:rPr>
                <w:rFonts w:ascii="Times New Roman" w:hAnsi="Times New Roman" w:cs="Times New Roman"/>
                <w:sz w:val="24"/>
                <w:szCs w:val="24"/>
              </w:rPr>
              <w:lastRenderedPageBreak/>
              <w:t xml:space="preserve">Ieško naujų idėjų, netikėtų sprendimų, neįprastų medžiagų, priemonių, lengvai, greitai keičia, pritaiko, siekia savito rezultato </w:t>
            </w:r>
          </w:p>
        </w:tc>
        <w:tc>
          <w:tcPr>
            <w:tcW w:w="7740" w:type="dxa"/>
            <w:gridSpan w:val="3"/>
          </w:tcPr>
          <w:p w14:paraId="3E9BF6FA"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Eksperimentuodami su vairiomis priemonėmis ir medžiagomis atranda </w:t>
            </w:r>
          </w:p>
          <w:p w14:paraId="005EBBA0"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įvairias linijas, dėmes, jų derinius; </w:t>
            </w:r>
          </w:p>
          <w:p w14:paraId="4D50A4B1"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Piešia, lanksto, klijuoja vairias plokščias ir pusiau plokščias formas; </w:t>
            </w:r>
          </w:p>
          <w:p w14:paraId="29CB03A7" w14:textId="77777777" w:rsidR="007C2D60" w:rsidRPr="008C09BD" w:rsidRDefault="007C2D60" w:rsidP="003D5704">
            <w:pPr>
              <w:spacing w:after="2"/>
              <w:rPr>
                <w:rFonts w:ascii="Times New Roman" w:hAnsi="Times New Roman" w:cs="Times New Roman"/>
                <w:sz w:val="24"/>
                <w:szCs w:val="24"/>
              </w:rPr>
            </w:pPr>
            <w:r w:rsidRPr="008C09BD">
              <w:rPr>
                <w:rFonts w:ascii="Times New Roman" w:hAnsi="Times New Roman" w:cs="Times New Roman"/>
                <w:sz w:val="24"/>
                <w:szCs w:val="24"/>
              </w:rPr>
              <w:t xml:space="preserve">Išbando vairias priemones, kuriomis galima štampuoti: pagaliukai, trintukai, kamšteliai, iš bulvės, morkos; </w:t>
            </w:r>
          </w:p>
          <w:p w14:paraId="6C57EE5D"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 xml:space="preserve">Kuria paveikslėlį iš spalvoto plastilino ant kartono; </w:t>
            </w:r>
          </w:p>
          <w:p w14:paraId="046057AE" w14:textId="77777777" w:rsidR="007C2D60" w:rsidRPr="008C09BD" w:rsidRDefault="007C2D60" w:rsidP="003D5704">
            <w:pPr>
              <w:rPr>
                <w:rFonts w:ascii="Times New Roman" w:hAnsi="Times New Roman" w:cs="Times New Roman"/>
                <w:sz w:val="24"/>
                <w:szCs w:val="24"/>
              </w:rPr>
            </w:pPr>
            <w:r w:rsidRPr="008C09BD">
              <w:rPr>
                <w:rFonts w:ascii="Times New Roman" w:hAnsi="Times New Roman" w:cs="Times New Roman"/>
                <w:sz w:val="24"/>
                <w:szCs w:val="24"/>
              </w:rPr>
              <w:t>Kuria iš gamtinių medžiagų ir antrinių žaliavų;</w:t>
            </w:r>
          </w:p>
          <w:p w14:paraId="7F106548" w14:textId="77777777" w:rsidR="007C2D60" w:rsidRPr="008C09BD" w:rsidRDefault="007C2D60" w:rsidP="003D5704">
            <w:pPr>
              <w:spacing w:after="23"/>
              <w:rPr>
                <w:rFonts w:ascii="Times New Roman" w:hAnsi="Times New Roman" w:cs="Times New Roman"/>
                <w:sz w:val="24"/>
                <w:szCs w:val="24"/>
              </w:rPr>
            </w:pPr>
            <w:r w:rsidRPr="008C09BD">
              <w:rPr>
                <w:rFonts w:ascii="Times New Roman" w:hAnsi="Times New Roman" w:cs="Times New Roman"/>
                <w:sz w:val="24"/>
                <w:szCs w:val="24"/>
              </w:rPr>
              <w:t>Tapo darbelius neatkeliant rankos, vienu užsimojimu, vaizduo</w:t>
            </w:r>
            <w:r w:rsidR="00596B05" w:rsidRPr="008C09BD">
              <w:rPr>
                <w:rFonts w:ascii="Times New Roman" w:hAnsi="Times New Roman" w:cs="Times New Roman"/>
                <w:sz w:val="24"/>
                <w:szCs w:val="24"/>
              </w:rPr>
              <w:t>jančius spiralę, siūlų kamuolį.</w:t>
            </w:r>
            <w:r w:rsidR="003D5704" w:rsidRPr="008C09BD">
              <w:rPr>
                <w:rFonts w:ascii="Times New Roman" w:hAnsi="Times New Roman" w:cs="Times New Roman"/>
                <w:sz w:val="24"/>
                <w:szCs w:val="24"/>
              </w:rPr>
              <w:t xml:space="preserve"> </w:t>
            </w:r>
          </w:p>
        </w:tc>
      </w:tr>
      <w:tr w:rsidR="007C2D60" w:rsidRPr="008C09BD" w14:paraId="1CB714E2" w14:textId="77777777" w:rsidTr="00532C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 w:type="dxa"/>
            <w:right w:w="53" w:type="dxa"/>
          </w:tblCellMar>
        </w:tblPrEx>
        <w:trPr>
          <w:gridAfter w:val="1"/>
          <w:wAfter w:w="46" w:type="dxa"/>
          <w:trHeight w:val="3248"/>
        </w:trPr>
        <w:tc>
          <w:tcPr>
            <w:tcW w:w="2401" w:type="dxa"/>
            <w:vAlign w:val="center"/>
          </w:tcPr>
          <w:p w14:paraId="31540AF7" w14:textId="77777777" w:rsidR="007C2D60" w:rsidRPr="008C09BD" w:rsidRDefault="007C2D60" w:rsidP="003D5704">
            <w:pPr>
              <w:ind w:left="603" w:hanging="574"/>
              <w:rPr>
                <w:rFonts w:ascii="Times New Roman" w:hAnsi="Times New Roman" w:cs="Times New Roman"/>
                <w:sz w:val="24"/>
                <w:szCs w:val="24"/>
              </w:rPr>
            </w:pPr>
            <w:r w:rsidRPr="008C09BD">
              <w:rPr>
                <w:rFonts w:ascii="Times New Roman" w:hAnsi="Times New Roman" w:cs="Times New Roman"/>
                <w:b/>
                <w:sz w:val="24"/>
                <w:szCs w:val="24"/>
              </w:rPr>
              <w:t xml:space="preserve">       Priemonės</w:t>
            </w:r>
            <w:r w:rsidRPr="008C09BD">
              <w:rPr>
                <w:rFonts w:ascii="Times New Roman" w:hAnsi="Times New Roman" w:cs="Times New Roman"/>
                <w:sz w:val="24"/>
                <w:szCs w:val="24"/>
              </w:rPr>
              <w:t xml:space="preserve"> </w:t>
            </w:r>
          </w:p>
        </w:tc>
        <w:tc>
          <w:tcPr>
            <w:tcW w:w="7740" w:type="dxa"/>
            <w:gridSpan w:val="3"/>
          </w:tcPr>
          <w:p w14:paraId="00356D84" w14:textId="77777777" w:rsidR="007C2D60" w:rsidRPr="008C09BD" w:rsidRDefault="007C2D60" w:rsidP="003D5704">
            <w:pPr>
              <w:ind w:right="53"/>
              <w:rPr>
                <w:rFonts w:ascii="Times New Roman" w:hAnsi="Times New Roman" w:cs="Times New Roman"/>
                <w:sz w:val="24"/>
                <w:szCs w:val="24"/>
              </w:rPr>
            </w:pPr>
            <w:r w:rsidRPr="008C09BD">
              <w:rPr>
                <w:rFonts w:ascii="Times New Roman" w:hAnsi="Times New Roman" w:cs="Times New Roman"/>
                <w:sz w:val="24"/>
                <w:szCs w:val="24"/>
              </w:rPr>
              <w:t>Priemonės tapymui, piešimui, lipdymui, kūrybiniams darbams (įvairūs dažai: guašas, akvarelė, kreidelės, klijai, balta ir spalvota kreida,</w:t>
            </w:r>
            <w:r w:rsidR="004B3361" w:rsidRPr="008C09BD">
              <w:rPr>
                <w:rFonts w:ascii="Times New Roman" w:hAnsi="Times New Roman" w:cs="Times New Roman"/>
                <w:sz w:val="24"/>
                <w:szCs w:val="24"/>
              </w:rPr>
              <w:t xml:space="preserve"> </w:t>
            </w:r>
            <w:r w:rsidRPr="008C09BD">
              <w:rPr>
                <w:rFonts w:ascii="Times New Roman" w:hAnsi="Times New Roman" w:cs="Times New Roman"/>
                <w:sz w:val="24"/>
                <w:szCs w:val="24"/>
              </w:rPr>
              <w:t>pilki ir spalvoti pieštukai, įvairaus dydžio, pločio, storio teptukai, žirklės, pagaliukai ir kt.); gamtinė medžiaga, antrinės žaliavos; priemonės darbo vietai uždengti; apranga darbui su dažais; širmelė ir kita įranga teatrui;</w:t>
            </w:r>
            <w:r w:rsidRPr="008C09BD">
              <w:rPr>
                <w:rFonts w:ascii="Times New Roman" w:hAnsi="Times New Roman" w:cs="Times New Roman"/>
                <w:i/>
                <w:sz w:val="24"/>
                <w:szCs w:val="24"/>
              </w:rPr>
              <w:t xml:space="preserve"> </w:t>
            </w:r>
            <w:r w:rsidRPr="008C09BD">
              <w:rPr>
                <w:rFonts w:ascii="Times New Roman" w:hAnsi="Times New Roman" w:cs="Times New Roman"/>
                <w:sz w:val="24"/>
                <w:szCs w:val="24"/>
              </w:rPr>
              <w:t>pirštukų lėlės, lėlės ant lazdelių ir kt.; apranga ir vaidybos atributika vaikams (skraistės, skrybėlės, bižuterija, karūnos ir kt.);</w:t>
            </w:r>
            <w:r w:rsidRPr="008C09BD">
              <w:rPr>
                <w:rFonts w:ascii="Times New Roman" w:hAnsi="Times New Roman" w:cs="Times New Roman"/>
                <w:i/>
                <w:sz w:val="24"/>
                <w:szCs w:val="24"/>
              </w:rPr>
              <w:t xml:space="preserve"> </w:t>
            </w:r>
            <w:r w:rsidRPr="008C09BD">
              <w:rPr>
                <w:rFonts w:ascii="Times New Roman" w:hAnsi="Times New Roman" w:cs="Times New Roman"/>
                <w:sz w:val="24"/>
                <w:szCs w:val="24"/>
              </w:rPr>
              <w:t>muzikos instrumentai (akmenukai, lazdelės, metalofonai, ritminiai mušamieji instrumentai, barškučiai, dūdelės ar savos gamybos instrumentai);</w:t>
            </w:r>
            <w:r w:rsidRPr="008C09BD">
              <w:rPr>
                <w:rFonts w:ascii="Times New Roman" w:hAnsi="Times New Roman" w:cs="Times New Roman"/>
                <w:i/>
                <w:sz w:val="24"/>
                <w:szCs w:val="24"/>
              </w:rPr>
              <w:t xml:space="preserve"> </w:t>
            </w:r>
            <w:r w:rsidRPr="008C09BD">
              <w:rPr>
                <w:rFonts w:ascii="Times New Roman" w:hAnsi="Times New Roman" w:cs="Times New Roman"/>
                <w:sz w:val="24"/>
                <w:szCs w:val="24"/>
              </w:rPr>
              <w:t xml:space="preserve">muzikos centras arba garso grotuvas, būtiniausi įrašai (populiari, klasikinė, liaudies, vaikų ir kt. muzika); štampavimo, antspaudavimo priemonės, formelės; muzikiniai žaislai ir pan. </w:t>
            </w:r>
          </w:p>
        </w:tc>
      </w:tr>
    </w:tbl>
    <w:p w14:paraId="36A8D0DC" w14:textId="3A33C95B" w:rsidR="007C2D60" w:rsidRPr="008C09BD" w:rsidRDefault="007C2D60" w:rsidP="00012DA9">
      <w:pPr>
        <w:spacing w:after="0" w:line="360" w:lineRule="auto"/>
        <w:ind w:right="4763"/>
        <w:rPr>
          <w:rFonts w:ascii="Times New Roman" w:hAnsi="Times New Roman" w:cs="Times New Roman"/>
          <w:b/>
          <w:sz w:val="24"/>
          <w:szCs w:val="24"/>
        </w:rPr>
      </w:pPr>
      <w:r w:rsidRPr="008C09BD">
        <w:rPr>
          <w:rFonts w:ascii="Times New Roman" w:hAnsi="Times New Roman" w:cs="Times New Roman"/>
          <w:sz w:val="24"/>
          <w:szCs w:val="24"/>
        </w:rPr>
        <w:t xml:space="preserve"> </w:t>
      </w:r>
      <w:r w:rsidRPr="008C09BD">
        <w:rPr>
          <w:rFonts w:ascii="Times New Roman" w:hAnsi="Times New Roman" w:cs="Times New Roman"/>
          <w:b/>
          <w:sz w:val="24"/>
          <w:szCs w:val="24"/>
        </w:rPr>
        <w:t xml:space="preserve"> </w:t>
      </w:r>
    </w:p>
    <w:p w14:paraId="6FC07A7A" w14:textId="658931B4" w:rsidR="00331743" w:rsidRPr="008C09BD" w:rsidRDefault="00331743" w:rsidP="00012DA9">
      <w:pPr>
        <w:spacing w:after="0" w:line="360" w:lineRule="auto"/>
        <w:ind w:right="4763"/>
        <w:rPr>
          <w:rFonts w:ascii="Times New Roman" w:hAnsi="Times New Roman" w:cs="Times New Roman"/>
          <w:b/>
          <w:sz w:val="24"/>
          <w:szCs w:val="24"/>
        </w:rPr>
      </w:pPr>
    </w:p>
    <w:p w14:paraId="5B44A9F8" w14:textId="2307B877" w:rsidR="00331743" w:rsidRPr="008C09BD" w:rsidRDefault="00331743" w:rsidP="00012DA9">
      <w:pPr>
        <w:spacing w:after="0" w:line="360" w:lineRule="auto"/>
        <w:ind w:right="4763"/>
        <w:rPr>
          <w:rFonts w:ascii="Times New Roman" w:hAnsi="Times New Roman" w:cs="Times New Roman"/>
          <w:b/>
          <w:sz w:val="24"/>
          <w:szCs w:val="24"/>
        </w:rPr>
      </w:pPr>
    </w:p>
    <w:p w14:paraId="7A3C6918" w14:textId="77777777" w:rsidR="00331743" w:rsidRPr="008C09BD" w:rsidRDefault="00331743" w:rsidP="00012DA9">
      <w:pPr>
        <w:spacing w:after="0" w:line="360" w:lineRule="auto"/>
        <w:ind w:right="4763"/>
        <w:rPr>
          <w:rFonts w:ascii="Times New Roman" w:hAnsi="Times New Roman" w:cs="Times New Roman"/>
          <w:sz w:val="24"/>
          <w:szCs w:val="24"/>
        </w:rPr>
      </w:pPr>
    </w:p>
    <w:p w14:paraId="056156FA" w14:textId="77777777" w:rsidR="00613684" w:rsidRPr="008C09BD" w:rsidRDefault="003D5704" w:rsidP="008C09BD">
      <w:pPr>
        <w:pStyle w:val="Sraopastraipa"/>
        <w:numPr>
          <w:ilvl w:val="0"/>
          <w:numId w:val="27"/>
        </w:numPr>
        <w:spacing w:after="0" w:line="360" w:lineRule="auto"/>
        <w:ind w:left="3119"/>
        <w:jc w:val="both"/>
        <w:rPr>
          <w:rFonts w:ascii="Times New Roman" w:hAnsi="Times New Roman" w:cs="Times New Roman"/>
          <w:b/>
          <w:sz w:val="24"/>
          <w:szCs w:val="24"/>
        </w:rPr>
      </w:pPr>
      <w:r w:rsidRPr="008C09BD">
        <w:rPr>
          <w:rFonts w:ascii="Times New Roman" w:hAnsi="Times New Roman" w:cs="Times New Roman"/>
          <w:b/>
          <w:sz w:val="24"/>
          <w:szCs w:val="24"/>
        </w:rPr>
        <w:t>UGDYMOSI PASIEKIMAI IR VERTINIMAS</w:t>
      </w:r>
    </w:p>
    <w:p w14:paraId="02525A24" w14:textId="77777777" w:rsidR="00D11C9E" w:rsidRPr="008C09BD" w:rsidRDefault="00D11C9E" w:rsidP="003D5704">
      <w:pPr>
        <w:spacing w:after="0" w:line="360" w:lineRule="auto"/>
        <w:ind w:firstLine="851"/>
        <w:jc w:val="both"/>
        <w:rPr>
          <w:rFonts w:ascii="Times New Roman" w:hAnsi="Times New Roman" w:cs="Times New Roman"/>
          <w:sz w:val="24"/>
          <w:szCs w:val="24"/>
        </w:rPr>
      </w:pPr>
    </w:p>
    <w:p w14:paraId="2C58B5BA" w14:textId="4F8A33CC" w:rsidR="00E167F8" w:rsidRPr="008C09BD" w:rsidRDefault="00B1551A" w:rsidP="003D5704">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Vertinimas – tai nuolatinis informacijos apie vaiką, jo ugdymo</w:t>
      </w:r>
      <w:r w:rsidR="004032C9">
        <w:rPr>
          <w:rFonts w:ascii="Times New Roman" w:hAnsi="Times New Roman" w:cs="Times New Roman"/>
          <w:sz w:val="24"/>
          <w:szCs w:val="24"/>
        </w:rPr>
        <w:t xml:space="preserve"> </w:t>
      </w:r>
      <w:r w:rsidRPr="008C09BD">
        <w:rPr>
          <w:rFonts w:ascii="Times New Roman" w:hAnsi="Times New Roman" w:cs="Times New Roman"/>
          <w:sz w:val="24"/>
          <w:szCs w:val="24"/>
        </w:rPr>
        <w:t xml:space="preserve">(si) ypatumus bei daromą pažangą kaupimas ir apibendrinimas. Vertinimo tikslas – atsižvelgiant į vaiko patirtį nustatyti pasiekimų lygį ir numatyti ugdymo(si) procesą vaiko poreikiams, ugdomosios veiklos individualizavimui, tėvų informavimui ir konsultavimui. </w:t>
      </w:r>
      <w:r w:rsidR="00E167F8" w:rsidRPr="008C09BD">
        <w:rPr>
          <w:rFonts w:ascii="Times New Roman" w:hAnsi="Times New Roman" w:cs="Times New Roman"/>
          <w:sz w:val="24"/>
          <w:szCs w:val="24"/>
        </w:rPr>
        <w:t>Visuminis vaiko</w:t>
      </w:r>
      <w:r w:rsidR="001F5D89" w:rsidRPr="008C09BD">
        <w:rPr>
          <w:rFonts w:ascii="Times New Roman" w:hAnsi="Times New Roman" w:cs="Times New Roman"/>
          <w:sz w:val="24"/>
          <w:szCs w:val="24"/>
        </w:rPr>
        <w:t xml:space="preserve"> pasiekimų vertinimas atliekamas du k</w:t>
      </w:r>
      <w:r w:rsidR="00E167F8" w:rsidRPr="008C09BD">
        <w:rPr>
          <w:rFonts w:ascii="Times New Roman" w:hAnsi="Times New Roman" w:cs="Times New Roman"/>
          <w:sz w:val="24"/>
          <w:szCs w:val="24"/>
        </w:rPr>
        <w:t xml:space="preserve">artus per metus: vaikui atėjus </w:t>
      </w:r>
      <w:r w:rsidR="001F5D89" w:rsidRPr="008C09BD">
        <w:rPr>
          <w:rFonts w:ascii="Times New Roman" w:hAnsi="Times New Roman" w:cs="Times New Roman"/>
          <w:sz w:val="24"/>
          <w:szCs w:val="24"/>
        </w:rPr>
        <w:t>į įstaigą</w:t>
      </w:r>
      <w:r w:rsidR="00ED0821" w:rsidRPr="008C09BD">
        <w:rPr>
          <w:rFonts w:ascii="Times New Roman" w:hAnsi="Times New Roman" w:cs="Times New Roman"/>
          <w:sz w:val="24"/>
          <w:szCs w:val="24"/>
        </w:rPr>
        <w:t xml:space="preserve"> ar mokslo metų pradžioje ir baigiantis mokslo metams. Vaiko pasiekimų vertinimą atlieka dirbantys pedagogai remdamiesi ,,Ikimokyklinio </w:t>
      </w:r>
      <w:r w:rsidRPr="008C09BD">
        <w:rPr>
          <w:rFonts w:ascii="Times New Roman" w:hAnsi="Times New Roman" w:cs="Times New Roman"/>
          <w:sz w:val="24"/>
          <w:szCs w:val="24"/>
        </w:rPr>
        <w:t xml:space="preserve">amžiaus vaikų pasiekimų aprašu“, </w:t>
      </w:r>
      <w:r w:rsidR="00E167F8" w:rsidRPr="008C09BD">
        <w:rPr>
          <w:rFonts w:ascii="Times New Roman" w:hAnsi="Times New Roman" w:cs="Times New Roman"/>
          <w:sz w:val="24"/>
          <w:szCs w:val="24"/>
        </w:rPr>
        <w:t xml:space="preserve"> vaikų </w:t>
      </w:r>
      <w:r w:rsidRPr="008C09BD">
        <w:rPr>
          <w:rFonts w:ascii="Times New Roman" w:hAnsi="Times New Roman" w:cs="Times New Roman"/>
          <w:sz w:val="24"/>
          <w:szCs w:val="24"/>
        </w:rPr>
        <w:t>tėvai</w:t>
      </w:r>
      <w:r w:rsidR="00E167F8" w:rsidRPr="008C09BD">
        <w:rPr>
          <w:rFonts w:ascii="Times New Roman" w:hAnsi="Times New Roman" w:cs="Times New Roman"/>
          <w:sz w:val="24"/>
          <w:szCs w:val="24"/>
        </w:rPr>
        <w:t>.</w:t>
      </w:r>
    </w:p>
    <w:p w14:paraId="62405F36" w14:textId="77777777" w:rsidR="00E167F8" w:rsidRPr="008C09BD" w:rsidRDefault="00E167F8" w:rsidP="003D5704">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lastRenderedPageBreak/>
        <w:t>Vaiko pasiekimų vertinimas yra visuminis. Jis vyksta nuolat, kad tėvai gautų aiškią ir savalaikę informaciją apie vaiką. Ugdytinis vertinamas pagal atskirų ugdymo sričių pasiekimus, atsižvelgiant į penkias kompetencijas</w:t>
      </w:r>
      <w:r w:rsidR="00825FC7" w:rsidRPr="008C09BD">
        <w:rPr>
          <w:rFonts w:ascii="Times New Roman" w:hAnsi="Times New Roman" w:cs="Times New Roman"/>
          <w:sz w:val="24"/>
          <w:szCs w:val="24"/>
        </w:rPr>
        <w:t xml:space="preserve"> (komunikavimo, socialinė, sveikatos saugojimo, pažinimo, meninė).</w:t>
      </w:r>
    </w:p>
    <w:p w14:paraId="5A9185C3" w14:textId="77777777" w:rsidR="00825FC7" w:rsidRPr="008C09BD" w:rsidRDefault="00825FC7" w:rsidP="003D5704">
      <w:pPr>
        <w:spacing w:after="0" w:line="360" w:lineRule="auto"/>
        <w:ind w:firstLine="851"/>
        <w:jc w:val="both"/>
        <w:rPr>
          <w:rFonts w:ascii="Times New Roman" w:hAnsi="Times New Roman" w:cs="Times New Roman"/>
          <w:sz w:val="24"/>
          <w:szCs w:val="24"/>
        </w:rPr>
      </w:pPr>
      <w:r w:rsidRPr="008C09BD">
        <w:rPr>
          <w:rFonts w:ascii="Times New Roman" w:hAnsi="Times New Roman" w:cs="Times New Roman"/>
          <w:sz w:val="24"/>
          <w:szCs w:val="24"/>
        </w:rPr>
        <w:t>Ugdymo pasiekimų vertinimo metodai ir būdai: stebėjimas, vaiko veiklos ir darbų analizė, pokalbiai su vaiku natūralioje kasdieninėje aplinkoje, pokalbiai su vaiko tėvais. Vertinimų medžiaga kaupiama individualiuose vaiko pasiekimo aplankuose. Juose kaupiami vaiko veiklos pėdsakai: dailės, kūrybiniai darbai, samprotavimai, nuotraukos</w:t>
      </w:r>
      <w:r w:rsidR="00A54ED9" w:rsidRPr="008C09BD">
        <w:rPr>
          <w:rFonts w:ascii="Times New Roman" w:hAnsi="Times New Roman" w:cs="Times New Roman"/>
          <w:sz w:val="24"/>
          <w:szCs w:val="24"/>
        </w:rPr>
        <w:t>, pedagogų atsiliepimai apie vaiko daromą pažangą. Vertinimo rezultatai aptariami individualiuose pokalbiuose su tėvais, ikimokyklinio ir priešmokyklinio ugdymo pedagogais metodinės grupės susirinkimuose, o esant reikalui ir vaiko gerovės komisijose.</w:t>
      </w:r>
    </w:p>
    <w:p w14:paraId="1BC5804E" w14:textId="77777777" w:rsidR="001F5D89" w:rsidRPr="008C09BD" w:rsidRDefault="00ED0821" w:rsidP="00012DA9">
      <w:pPr>
        <w:spacing w:after="0" w:line="360" w:lineRule="auto"/>
        <w:jc w:val="both"/>
        <w:rPr>
          <w:rFonts w:ascii="Times New Roman" w:hAnsi="Times New Roman" w:cs="Times New Roman"/>
          <w:sz w:val="24"/>
          <w:szCs w:val="24"/>
        </w:rPr>
      </w:pPr>
      <w:r w:rsidRPr="008C09BD">
        <w:rPr>
          <w:rFonts w:ascii="Times New Roman" w:hAnsi="Times New Roman" w:cs="Times New Roman"/>
          <w:sz w:val="24"/>
          <w:szCs w:val="24"/>
        </w:rPr>
        <w:lastRenderedPageBreak/>
        <w:t xml:space="preserve"> </w:t>
      </w:r>
    </w:p>
    <w:p w14:paraId="02D7EA7C" w14:textId="77777777" w:rsidR="003D3ECE" w:rsidRPr="008C09BD" w:rsidRDefault="003D3ECE" w:rsidP="00012DA9">
      <w:pPr>
        <w:spacing w:after="0" w:line="360" w:lineRule="auto"/>
        <w:jc w:val="both"/>
        <w:rPr>
          <w:rFonts w:ascii="Times New Roman" w:hAnsi="Times New Roman" w:cs="Times New Roman"/>
          <w:sz w:val="24"/>
          <w:szCs w:val="24"/>
        </w:rPr>
      </w:pPr>
    </w:p>
    <w:p w14:paraId="304B48BA" w14:textId="77777777" w:rsidR="00813DB1" w:rsidRPr="008C09BD" w:rsidRDefault="00813DB1" w:rsidP="00012DA9">
      <w:pPr>
        <w:spacing w:after="0" w:line="360" w:lineRule="auto"/>
        <w:jc w:val="both"/>
        <w:rPr>
          <w:rFonts w:ascii="Times New Roman" w:hAnsi="Times New Roman" w:cs="Times New Roman"/>
          <w:sz w:val="24"/>
          <w:szCs w:val="24"/>
        </w:rPr>
      </w:pPr>
    </w:p>
    <w:p w14:paraId="5331CB75" w14:textId="77777777" w:rsidR="00813DB1" w:rsidRPr="008C09BD" w:rsidRDefault="00813DB1" w:rsidP="00012DA9">
      <w:pPr>
        <w:spacing w:after="0" w:line="360" w:lineRule="auto"/>
        <w:jc w:val="both"/>
        <w:rPr>
          <w:rFonts w:ascii="Times New Roman" w:hAnsi="Times New Roman" w:cs="Times New Roman"/>
          <w:sz w:val="24"/>
          <w:szCs w:val="24"/>
        </w:rPr>
      </w:pPr>
    </w:p>
    <w:p w14:paraId="318DDB4A" w14:textId="77777777" w:rsidR="00AB4264" w:rsidRPr="008C09BD" w:rsidRDefault="00AB4264" w:rsidP="00012DA9">
      <w:pPr>
        <w:spacing w:after="0" w:line="360" w:lineRule="auto"/>
        <w:jc w:val="both"/>
        <w:rPr>
          <w:rFonts w:ascii="Times New Roman" w:hAnsi="Times New Roman" w:cs="Times New Roman"/>
          <w:sz w:val="24"/>
          <w:szCs w:val="24"/>
        </w:rPr>
      </w:pPr>
    </w:p>
    <w:p w14:paraId="1A4CA2DC" w14:textId="77777777" w:rsidR="00AB4264" w:rsidRPr="008C09BD" w:rsidRDefault="00AB4264" w:rsidP="00012DA9">
      <w:pPr>
        <w:spacing w:after="0" w:line="360" w:lineRule="auto"/>
        <w:jc w:val="both"/>
        <w:rPr>
          <w:rFonts w:ascii="Times New Roman" w:hAnsi="Times New Roman" w:cs="Times New Roman"/>
          <w:sz w:val="24"/>
          <w:szCs w:val="24"/>
        </w:rPr>
      </w:pPr>
    </w:p>
    <w:p w14:paraId="0910A4CC" w14:textId="77777777" w:rsidR="00AB4264" w:rsidRPr="008C09BD" w:rsidRDefault="00AB4264" w:rsidP="00012DA9">
      <w:pPr>
        <w:spacing w:after="0" w:line="360" w:lineRule="auto"/>
        <w:jc w:val="both"/>
        <w:rPr>
          <w:rFonts w:ascii="Times New Roman" w:hAnsi="Times New Roman" w:cs="Times New Roman"/>
          <w:sz w:val="24"/>
          <w:szCs w:val="24"/>
        </w:rPr>
      </w:pPr>
    </w:p>
    <w:p w14:paraId="5E8ED58A" w14:textId="77777777" w:rsidR="00AB4264" w:rsidRPr="008C09BD" w:rsidRDefault="00AB4264" w:rsidP="00012DA9">
      <w:pPr>
        <w:spacing w:after="0" w:line="360" w:lineRule="auto"/>
        <w:jc w:val="both"/>
        <w:rPr>
          <w:rFonts w:ascii="Times New Roman" w:hAnsi="Times New Roman" w:cs="Times New Roman"/>
          <w:sz w:val="24"/>
          <w:szCs w:val="24"/>
        </w:rPr>
      </w:pPr>
    </w:p>
    <w:p w14:paraId="28A2E826" w14:textId="77777777" w:rsidR="00AB4264" w:rsidRPr="008C09BD" w:rsidRDefault="00AB4264" w:rsidP="00012DA9">
      <w:pPr>
        <w:spacing w:after="0" w:line="360" w:lineRule="auto"/>
        <w:jc w:val="both"/>
        <w:rPr>
          <w:rFonts w:ascii="Times New Roman" w:hAnsi="Times New Roman" w:cs="Times New Roman"/>
          <w:sz w:val="24"/>
          <w:szCs w:val="24"/>
        </w:rPr>
      </w:pPr>
    </w:p>
    <w:p w14:paraId="0CB0CB8E" w14:textId="77777777" w:rsidR="00AB4264" w:rsidRPr="008C09BD" w:rsidRDefault="00AB4264" w:rsidP="00012DA9">
      <w:pPr>
        <w:spacing w:after="0" w:line="360" w:lineRule="auto"/>
        <w:jc w:val="both"/>
        <w:rPr>
          <w:rFonts w:ascii="Times New Roman" w:hAnsi="Times New Roman" w:cs="Times New Roman"/>
          <w:sz w:val="24"/>
          <w:szCs w:val="24"/>
        </w:rPr>
      </w:pPr>
    </w:p>
    <w:p w14:paraId="757DC094" w14:textId="77777777" w:rsidR="00AB4264" w:rsidRPr="008C09BD" w:rsidRDefault="00AB4264" w:rsidP="00012DA9">
      <w:pPr>
        <w:spacing w:after="0" w:line="360" w:lineRule="auto"/>
        <w:jc w:val="both"/>
        <w:rPr>
          <w:rFonts w:ascii="Times New Roman" w:hAnsi="Times New Roman" w:cs="Times New Roman"/>
          <w:sz w:val="24"/>
          <w:szCs w:val="24"/>
        </w:rPr>
      </w:pPr>
    </w:p>
    <w:p w14:paraId="7451DE3B" w14:textId="77777777" w:rsidR="00AB4264" w:rsidRPr="008C09BD" w:rsidRDefault="00AB4264" w:rsidP="00012DA9">
      <w:pPr>
        <w:spacing w:after="0" w:line="360" w:lineRule="auto"/>
        <w:jc w:val="both"/>
        <w:rPr>
          <w:rFonts w:ascii="Times New Roman" w:hAnsi="Times New Roman" w:cs="Times New Roman"/>
          <w:sz w:val="24"/>
          <w:szCs w:val="24"/>
        </w:rPr>
      </w:pPr>
    </w:p>
    <w:p w14:paraId="028EF2A0" w14:textId="77777777" w:rsidR="00AB4264" w:rsidRPr="008C09BD" w:rsidRDefault="00AB4264" w:rsidP="00012DA9">
      <w:pPr>
        <w:spacing w:after="0" w:line="360" w:lineRule="auto"/>
        <w:jc w:val="both"/>
        <w:rPr>
          <w:rFonts w:ascii="Times New Roman" w:hAnsi="Times New Roman" w:cs="Times New Roman"/>
          <w:sz w:val="24"/>
          <w:szCs w:val="24"/>
        </w:rPr>
      </w:pPr>
    </w:p>
    <w:p w14:paraId="1CED3D8B" w14:textId="77777777" w:rsidR="00AB4264" w:rsidRPr="008C09BD" w:rsidRDefault="00AB4264" w:rsidP="00012DA9">
      <w:pPr>
        <w:spacing w:after="0" w:line="360" w:lineRule="auto"/>
        <w:jc w:val="both"/>
        <w:rPr>
          <w:rFonts w:ascii="Times New Roman" w:hAnsi="Times New Roman" w:cs="Times New Roman"/>
          <w:sz w:val="24"/>
          <w:szCs w:val="24"/>
        </w:rPr>
      </w:pPr>
    </w:p>
    <w:p w14:paraId="029B53A7" w14:textId="77777777" w:rsidR="00D63187" w:rsidRPr="008C09BD" w:rsidRDefault="00D11C9E" w:rsidP="00012DA9">
      <w:pPr>
        <w:pStyle w:val="Sraopastraipa"/>
        <w:numPr>
          <w:ilvl w:val="0"/>
          <w:numId w:val="27"/>
        </w:numPr>
        <w:spacing w:after="0" w:line="360" w:lineRule="auto"/>
        <w:jc w:val="both"/>
        <w:rPr>
          <w:rFonts w:ascii="Times New Roman" w:hAnsi="Times New Roman" w:cs="Times New Roman"/>
          <w:b/>
          <w:sz w:val="24"/>
          <w:szCs w:val="24"/>
        </w:rPr>
      </w:pPr>
      <w:r w:rsidRPr="008C09BD">
        <w:rPr>
          <w:rFonts w:ascii="Times New Roman" w:hAnsi="Times New Roman" w:cs="Times New Roman"/>
          <w:b/>
          <w:sz w:val="24"/>
          <w:szCs w:val="24"/>
        </w:rPr>
        <w:t>NAUDOTA LITERATŪRA</w:t>
      </w:r>
    </w:p>
    <w:p w14:paraId="1BE4DBAD" w14:textId="77777777" w:rsidR="00D63187" w:rsidRPr="008C09BD" w:rsidRDefault="00D63187" w:rsidP="00012DA9">
      <w:pPr>
        <w:spacing w:after="0" w:line="360" w:lineRule="auto"/>
        <w:jc w:val="both"/>
        <w:rPr>
          <w:rFonts w:ascii="Times New Roman" w:hAnsi="Times New Roman" w:cs="Times New Roman"/>
          <w:b/>
          <w:sz w:val="24"/>
          <w:szCs w:val="24"/>
        </w:rPr>
      </w:pPr>
    </w:p>
    <w:p w14:paraId="35CC438F" w14:textId="77777777" w:rsidR="00D63187" w:rsidRPr="008C09BD" w:rsidRDefault="00D63187" w:rsidP="00D11C9E">
      <w:pPr>
        <w:pStyle w:val="Sraopastraipa"/>
        <w:numPr>
          <w:ilvl w:val="0"/>
          <w:numId w:val="38"/>
        </w:numPr>
        <w:spacing w:after="0" w:line="360" w:lineRule="auto"/>
        <w:ind w:left="0" w:firstLine="851"/>
        <w:jc w:val="both"/>
        <w:rPr>
          <w:rFonts w:ascii="Times New Roman" w:hAnsi="Times New Roman" w:cs="Times New Roman"/>
          <w:b/>
          <w:sz w:val="24"/>
          <w:szCs w:val="24"/>
        </w:rPr>
      </w:pPr>
      <w:r w:rsidRPr="008C09BD">
        <w:rPr>
          <w:rFonts w:ascii="Times New Roman" w:hAnsi="Times New Roman" w:cs="Times New Roman"/>
          <w:sz w:val="24"/>
          <w:szCs w:val="24"/>
        </w:rPr>
        <w:t>Adaškevičienė</w:t>
      </w:r>
      <w:r w:rsidR="00E7614D" w:rsidRPr="008C09BD">
        <w:rPr>
          <w:rFonts w:ascii="Times New Roman" w:hAnsi="Times New Roman" w:cs="Times New Roman"/>
          <w:sz w:val="24"/>
          <w:szCs w:val="24"/>
        </w:rPr>
        <w:t xml:space="preserve"> </w:t>
      </w:r>
      <w:r w:rsidRPr="008C09BD">
        <w:rPr>
          <w:rFonts w:ascii="Times New Roman" w:hAnsi="Times New Roman" w:cs="Times New Roman"/>
          <w:sz w:val="24"/>
          <w:szCs w:val="24"/>
        </w:rPr>
        <w:t xml:space="preserve"> E.  Judėjimo džiaugsmas. 1993, Vilnius.</w:t>
      </w:r>
    </w:p>
    <w:p w14:paraId="784888E8" w14:textId="77777777" w:rsidR="007125A8" w:rsidRPr="008C09BD" w:rsidRDefault="00E7614D"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 xml:space="preserve">Adaškevičienė E. </w:t>
      </w:r>
      <w:r w:rsidR="00D63187" w:rsidRPr="008C09BD">
        <w:rPr>
          <w:rFonts w:ascii="Times New Roman" w:hAnsi="Times New Roman" w:cs="Times New Roman"/>
          <w:sz w:val="24"/>
          <w:szCs w:val="24"/>
        </w:rPr>
        <w:t>Vaikų fizinis sveikatos ir kūno kultūros ugdymas. 2004, Klaipėda.</w:t>
      </w:r>
      <w:r w:rsidR="007125A8" w:rsidRPr="008C09BD">
        <w:rPr>
          <w:rFonts w:ascii="Times New Roman" w:hAnsi="Times New Roman" w:cs="Times New Roman"/>
          <w:sz w:val="24"/>
          <w:szCs w:val="24"/>
        </w:rPr>
        <w:t xml:space="preserve"> </w:t>
      </w:r>
    </w:p>
    <w:p w14:paraId="11B922D2" w14:textId="77777777" w:rsidR="007125A8" w:rsidRPr="008C09BD" w:rsidRDefault="007125A8"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Bulotaitė L., Gudžinskienė V. Gyvenimo įgūdžių ugdymo programa. 2004, Vilnius.</w:t>
      </w:r>
    </w:p>
    <w:p w14:paraId="0679938E" w14:textId="77777777" w:rsidR="001331F4" w:rsidRPr="008C09BD" w:rsidRDefault="001331F4"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Etninės kultūros ugdymo metodinės rekomendacijos ikimokyklinio ir priešmokyklinio ugdymo pedagogams</w:t>
      </w:r>
      <w:r w:rsidR="005857DD" w:rsidRPr="008C09BD">
        <w:rPr>
          <w:rFonts w:ascii="Times New Roman" w:hAnsi="Times New Roman" w:cs="Times New Roman"/>
          <w:sz w:val="24"/>
          <w:szCs w:val="24"/>
        </w:rPr>
        <w:t>.</w:t>
      </w:r>
    </w:p>
    <w:p w14:paraId="011E6A15" w14:textId="77777777" w:rsidR="005857DD" w:rsidRPr="008C09BD" w:rsidRDefault="005857DD" w:rsidP="00D11C9E">
      <w:pPr>
        <w:pStyle w:val="Sraopastraipa"/>
        <w:numPr>
          <w:ilvl w:val="0"/>
          <w:numId w:val="38"/>
        </w:numPr>
        <w:spacing w:after="0" w:line="360" w:lineRule="auto"/>
        <w:ind w:left="0" w:firstLine="851"/>
        <w:jc w:val="both"/>
        <w:rPr>
          <w:rFonts w:ascii="Times New Roman" w:hAnsi="Times New Roman" w:cs="Times New Roman"/>
          <w:b/>
          <w:sz w:val="24"/>
          <w:szCs w:val="24"/>
        </w:rPr>
      </w:pPr>
      <w:r w:rsidRPr="008C09BD">
        <w:rPr>
          <w:rFonts w:ascii="Times New Roman" w:hAnsi="Times New Roman" w:cs="Times New Roman"/>
          <w:sz w:val="24"/>
          <w:szCs w:val="24"/>
        </w:rPr>
        <w:t>Gražienė V., Rimkienė R. Ikimokyklinio ugdymo gairės. 1993,Vilnius.</w:t>
      </w:r>
    </w:p>
    <w:p w14:paraId="06D863A6" w14:textId="77777777" w:rsidR="00EC1861" w:rsidRPr="008C09BD" w:rsidRDefault="00EC1861" w:rsidP="00D11C9E">
      <w:pPr>
        <w:pStyle w:val="Sraopastraipa"/>
        <w:numPr>
          <w:ilvl w:val="0"/>
          <w:numId w:val="38"/>
        </w:numPr>
        <w:spacing w:after="0" w:line="360" w:lineRule="auto"/>
        <w:ind w:left="0" w:firstLine="851"/>
        <w:jc w:val="both"/>
        <w:rPr>
          <w:rFonts w:ascii="Times New Roman" w:hAnsi="Times New Roman" w:cs="Times New Roman"/>
          <w:b/>
          <w:sz w:val="24"/>
          <w:szCs w:val="24"/>
        </w:rPr>
      </w:pPr>
      <w:r w:rsidRPr="008C09BD">
        <w:rPr>
          <w:rFonts w:ascii="Times New Roman" w:hAnsi="Times New Roman" w:cs="Times New Roman"/>
          <w:sz w:val="24"/>
          <w:szCs w:val="24"/>
        </w:rPr>
        <w:lastRenderedPageBreak/>
        <w:t>Idėjos vaikų saviraiškai ir kūrybai. Vėrinėlio metai. 1995, Vilnius.</w:t>
      </w:r>
    </w:p>
    <w:p w14:paraId="36739DBD" w14:textId="77777777" w:rsidR="005857DD" w:rsidRPr="008C09BD" w:rsidRDefault="005857DD"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Ikimokyklinio amžiaus vaikų pasiekimų aprašas. 2016, Švietimo aprūpinimo centras.</w:t>
      </w:r>
    </w:p>
    <w:p w14:paraId="0C77371D" w14:textId="77777777" w:rsidR="005857DD" w:rsidRPr="008C09BD" w:rsidRDefault="005857DD"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hAnsi="Times New Roman" w:cs="Times New Roman"/>
          <w:sz w:val="24"/>
          <w:szCs w:val="24"/>
        </w:rPr>
        <w:t>Ikimokyklinio ugdymo metodinės rekomendacijos. 2015, švietimo aprūpinimo centras</w:t>
      </w:r>
    </w:p>
    <w:p w14:paraId="548A0E6E" w14:textId="6335090B" w:rsidR="00072EB1" w:rsidRPr="008C09BD" w:rsidRDefault="008C09BD"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eastAsia="Batang" w:hAnsi="Times New Roman" w:cs="Times New Roman"/>
          <w:sz w:val="24"/>
          <w:szCs w:val="24"/>
        </w:rPr>
        <w:t xml:space="preserve">Ivoškuvienė R. </w:t>
      </w:r>
      <w:r w:rsidR="0054045A" w:rsidRPr="008C09BD">
        <w:rPr>
          <w:rFonts w:ascii="Times New Roman" w:eastAsia="Batang" w:hAnsi="Times New Roman" w:cs="Times New Roman"/>
          <w:sz w:val="24"/>
          <w:szCs w:val="24"/>
        </w:rPr>
        <w:t xml:space="preserve">Mamonienė Z., Pečiulienė O., Stoškuvienė K. Ikimokyklinio </w:t>
      </w:r>
      <w:r w:rsidR="005857DD" w:rsidRPr="008C09BD">
        <w:rPr>
          <w:rFonts w:ascii="Times New Roman" w:eastAsia="Batang" w:hAnsi="Times New Roman" w:cs="Times New Roman"/>
          <w:sz w:val="24"/>
          <w:szCs w:val="24"/>
        </w:rPr>
        <w:t xml:space="preserve">      </w:t>
      </w:r>
      <w:r w:rsidR="0054045A" w:rsidRPr="008C09BD">
        <w:rPr>
          <w:rFonts w:ascii="Times New Roman" w:eastAsia="Batang" w:hAnsi="Times New Roman" w:cs="Times New Roman"/>
          <w:sz w:val="24"/>
          <w:szCs w:val="24"/>
        </w:rPr>
        <w:t xml:space="preserve">amžiaus vaikų </w:t>
      </w:r>
      <w:r w:rsidR="007125A8" w:rsidRPr="008C09BD">
        <w:rPr>
          <w:rFonts w:ascii="Times New Roman" w:eastAsia="Batang" w:hAnsi="Times New Roman" w:cs="Times New Roman"/>
          <w:sz w:val="24"/>
          <w:szCs w:val="24"/>
        </w:rPr>
        <w:t xml:space="preserve"> </w:t>
      </w:r>
      <w:r w:rsidR="0054045A" w:rsidRPr="008C09BD">
        <w:rPr>
          <w:rFonts w:ascii="Times New Roman" w:eastAsia="Batang" w:hAnsi="Times New Roman" w:cs="Times New Roman"/>
          <w:sz w:val="24"/>
          <w:szCs w:val="24"/>
        </w:rPr>
        <w:t>neišplėtotos kalbos ugdymas. .Š:, 2002.</w:t>
      </w:r>
    </w:p>
    <w:p w14:paraId="4F5862F5" w14:textId="77777777" w:rsidR="00072EB1" w:rsidRPr="008C09BD" w:rsidRDefault="00072EB1"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eastAsia="Batang" w:hAnsi="Times New Roman" w:cs="Times New Roman"/>
          <w:sz w:val="24"/>
          <w:szCs w:val="24"/>
        </w:rPr>
        <w:t>Jungtinių tautų vaikų teisių konvencija. 1995, LR.</w:t>
      </w:r>
    </w:p>
    <w:p w14:paraId="0CD93869" w14:textId="04A8DF5D" w:rsidR="001331F4" w:rsidRPr="008C09BD" w:rsidRDefault="0054045A" w:rsidP="00D11C9E">
      <w:pPr>
        <w:pStyle w:val="Sraopastraipa"/>
        <w:numPr>
          <w:ilvl w:val="0"/>
          <w:numId w:val="38"/>
        </w:numPr>
        <w:spacing w:after="0" w:line="360" w:lineRule="auto"/>
        <w:ind w:left="0" w:firstLine="851"/>
        <w:jc w:val="both"/>
        <w:rPr>
          <w:rFonts w:ascii="Times New Roman" w:hAnsi="Times New Roman" w:cs="Times New Roman"/>
          <w:sz w:val="24"/>
          <w:szCs w:val="24"/>
        </w:rPr>
      </w:pPr>
      <w:r w:rsidRPr="008C09BD">
        <w:rPr>
          <w:rFonts w:ascii="Times New Roman" w:eastAsia="Batang" w:hAnsi="Times New Roman" w:cs="Times New Roman"/>
          <w:sz w:val="24"/>
          <w:szCs w:val="24"/>
        </w:rPr>
        <w:t>Juodaitytė A. Socializacija ir ugdymas vaikystėje. V., 2003.</w:t>
      </w:r>
    </w:p>
    <w:p w14:paraId="0455BABD" w14:textId="77777777" w:rsidR="00072EB1" w:rsidRPr="008C09BD" w:rsidRDefault="00072EB1" w:rsidP="00D11C9E">
      <w:pPr>
        <w:pStyle w:val="Sraopastraipa"/>
        <w:numPr>
          <w:ilvl w:val="0"/>
          <w:numId w:val="38"/>
        </w:numPr>
        <w:spacing w:after="0" w:line="360" w:lineRule="auto"/>
        <w:ind w:left="0" w:firstLine="851"/>
        <w:jc w:val="both"/>
        <w:rPr>
          <w:rFonts w:ascii="Times New Roman" w:eastAsia="Batang" w:hAnsi="Times New Roman" w:cs="Times New Roman"/>
          <w:sz w:val="24"/>
          <w:szCs w:val="24"/>
        </w:rPr>
      </w:pPr>
      <w:r w:rsidRPr="008C09BD">
        <w:rPr>
          <w:rFonts w:ascii="Times New Roman" w:eastAsia="Batang" w:hAnsi="Times New Roman" w:cs="Times New Roman"/>
          <w:sz w:val="24"/>
          <w:szCs w:val="24"/>
        </w:rPr>
        <w:t xml:space="preserve">Katinienė A. Vaiko muzikinės kultūros ugdymas darželyje. V., 1998. </w:t>
      </w:r>
    </w:p>
    <w:p w14:paraId="67E986AD" w14:textId="77777777" w:rsidR="00072EB1" w:rsidRPr="008C09BD" w:rsidRDefault="00072EB1" w:rsidP="00D11C9E">
      <w:pPr>
        <w:pStyle w:val="Sraopastraipa"/>
        <w:numPr>
          <w:ilvl w:val="0"/>
          <w:numId w:val="38"/>
        </w:numPr>
        <w:spacing w:after="0" w:line="360" w:lineRule="auto"/>
        <w:ind w:left="0" w:firstLine="851"/>
        <w:jc w:val="both"/>
        <w:rPr>
          <w:rFonts w:ascii="Times New Roman" w:eastAsia="Batang" w:hAnsi="Times New Roman" w:cs="Times New Roman"/>
          <w:sz w:val="24"/>
          <w:szCs w:val="24"/>
        </w:rPr>
      </w:pPr>
      <w:r w:rsidRPr="008C09BD">
        <w:rPr>
          <w:rFonts w:ascii="Times New Roman" w:eastAsia="Batang" w:hAnsi="Times New Roman" w:cs="Times New Roman"/>
          <w:sz w:val="24"/>
          <w:szCs w:val="24"/>
        </w:rPr>
        <w:t>Katinienė A. Muzika vaikų darželyje. Vilnius., 2001.</w:t>
      </w:r>
    </w:p>
    <w:p w14:paraId="04E08686" w14:textId="77777777" w:rsidR="001331F4" w:rsidRPr="008C09BD" w:rsidRDefault="001331F4" w:rsidP="00D11C9E">
      <w:pPr>
        <w:pStyle w:val="Sraopastraipa"/>
        <w:numPr>
          <w:ilvl w:val="0"/>
          <w:numId w:val="38"/>
        </w:numPr>
        <w:spacing w:after="0" w:line="360" w:lineRule="auto"/>
        <w:ind w:left="0" w:firstLine="851"/>
        <w:jc w:val="both"/>
        <w:rPr>
          <w:rFonts w:ascii="Times New Roman" w:eastAsia="Times New Roman" w:hAnsi="Times New Roman" w:cs="Times New Roman"/>
          <w:sz w:val="24"/>
          <w:szCs w:val="24"/>
        </w:rPr>
      </w:pPr>
      <w:r w:rsidRPr="008C09BD">
        <w:rPr>
          <w:rFonts w:ascii="Times New Roman" w:eastAsia="Times New Roman" w:hAnsi="Times New Roman" w:cs="Times New Roman"/>
          <w:sz w:val="24"/>
          <w:szCs w:val="24"/>
        </w:rPr>
        <w:t>Monkevičienė O. Užsienio valstybių ikimokykl</w:t>
      </w:r>
      <w:r w:rsidR="00072EB1" w:rsidRPr="008C09BD">
        <w:rPr>
          <w:rFonts w:ascii="Times New Roman" w:eastAsia="Times New Roman" w:hAnsi="Times New Roman" w:cs="Times New Roman"/>
          <w:sz w:val="24"/>
          <w:szCs w:val="24"/>
        </w:rPr>
        <w:t xml:space="preserve">inio ugdymo programų modeliai. </w:t>
      </w:r>
      <w:r w:rsidRPr="008C09BD">
        <w:rPr>
          <w:rFonts w:ascii="Times New Roman" w:eastAsia="Times New Roman" w:hAnsi="Times New Roman" w:cs="Times New Roman"/>
          <w:sz w:val="24"/>
          <w:szCs w:val="24"/>
        </w:rPr>
        <w:t xml:space="preserve">Knyga auklėtojai. II dalis. </w:t>
      </w:r>
      <w:r w:rsidR="00072EB1" w:rsidRPr="008C09BD">
        <w:rPr>
          <w:rFonts w:ascii="Times New Roman" w:eastAsia="Times New Roman" w:hAnsi="Times New Roman" w:cs="Times New Roman"/>
          <w:sz w:val="24"/>
          <w:szCs w:val="24"/>
        </w:rPr>
        <w:t>1995, Vilnius</w:t>
      </w:r>
      <w:r w:rsidRPr="008C09BD">
        <w:rPr>
          <w:rFonts w:ascii="Times New Roman" w:eastAsia="Times New Roman" w:hAnsi="Times New Roman" w:cs="Times New Roman"/>
          <w:sz w:val="24"/>
          <w:szCs w:val="24"/>
        </w:rPr>
        <w:t>.</w:t>
      </w:r>
    </w:p>
    <w:p w14:paraId="349576D5" w14:textId="77777777" w:rsidR="00072EB1" w:rsidRPr="008C09BD" w:rsidRDefault="00072EB1" w:rsidP="00D11C9E">
      <w:pPr>
        <w:pStyle w:val="Sraopastraipa"/>
        <w:numPr>
          <w:ilvl w:val="0"/>
          <w:numId w:val="38"/>
        </w:numPr>
        <w:spacing w:after="0" w:line="360" w:lineRule="auto"/>
        <w:ind w:left="0" w:firstLine="851"/>
        <w:jc w:val="both"/>
        <w:rPr>
          <w:rFonts w:ascii="Times New Roman" w:eastAsia="Times New Roman" w:hAnsi="Times New Roman" w:cs="Times New Roman"/>
          <w:sz w:val="24"/>
          <w:szCs w:val="24"/>
        </w:rPr>
      </w:pPr>
      <w:r w:rsidRPr="008C09BD">
        <w:rPr>
          <w:rFonts w:ascii="Times New Roman" w:eastAsia="Times New Roman" w:hAnsi="Times New Roman" w:cs="Times New Roman"/>
          <w:sz w:val="24"/>
          <w:szCs w:val="24"/>
        </w:rPr>
        <w:lastRenderedPageBreak/>
        <w:t>Piliuvienė A.  Ikimokyklinio amžiaus vaikų saugios gyvensenos įgūdžių ugdymo programa. Vilnius.</w:t>
      </w:r>
    </w:p>
    <w:p w14:paraId="5D8DA9A2" w14:textId="77777777" w:rsidR="008C09BD" w:rsidRPr="008C09BD" w:rsidRDefault="008C09BD" w:rsidP="008C09BD">
      <w:pPr>
        <w:spacing w:after="0" w:line="360" w:lineRule="auto"/>
        <w:jc w:val="both"/>
        <w:rPr>
          <w:rFonts w:ascii="Times New Roman" w:eastAsia="Times New Roman" w:hAnsi="Times New Roman" w:cs="Times New Roman"/>
          <w:sz w:val="24"/>
          <w:szCs w:val="24"/>
        </w:rPr>
      </w:pPr>
    </w:p>
    <w:p w14:paraId="4D337BBD" w14:textId="77777777" w:rsidR="008C09BD" w:rsidRPr="008C09BD" w:rsidRDefault="008C09BD" w:rsidP="008C09BD">
      <w:pPr>
        <w:spacing w:after="0" w:line="360" w:lineRule="auto"/>
        <w:jc w:val="both"/>
        <w:rPr>
          <w:rFonts w:ascii="Times New Roman" w:eastAsia="Times New Roman" w:hAnsi="Times New Roman" w:cs="Times New Roman"/>
          <w:sz w:val="24"/>
          <w:szCs w:val="24"/>
        </w:rPr>
      </w:pPr>
    </w:p>
    <w:p w14:paraId="64FC8D0A" w14:textId="0C539E36" w:rsidR="00AB2AFD" w:rsidRPr="008C09BD" w:rsidRDefault="00AB4264" w:rsidP="00532C52">
      <w:pPr>
        <w:spacing w:after="0" w:line="240" w:lineRule="auto"/>
        <w:ind w:firstLine="851"/>
        <w:rPr>
          <w:rFonts w:ascii="Times New Roman" w:eastAsia="Times New Roman" w:hAnsi="Times New Roman" w:cs="Times New Roman"/>
          <w:sz w:val="24"/>
          <w:szCs w:val="24"/>
        </w:rPr>
      </w:pPr>
      <w:r w:rsidRPr="008C09BD">
        <w:rPr>
          <w:rFonts w:ascii="Times New Roman" w:eastAsia="Times New Roman" w:hAnsi="Times New Roman" w:cs="Times New Roman"/>
          <w:sz w:val="24"/>
          <w:szCs w:val="24"/>
        </w:rPr>
        <w:t>PRITARTA</w:t>
      </w:r>
    </w:p>
    <w:p w14:paraId="041968EF" w14:textId="74444B6C" w:rsidR="00AB4264" w:rsidRPr="008C09BD" w:rsidRDefault="00AB4264" w:rsidP="00532C52">
      <w:pPr>
        <w:spacing w:after="0" w:line="240" w:lineRule="auto"/>
        <w:ind w:firstLine="851"/>
        <w:rPr>
          <w:rFonts w:ascii="Times New Roman" w:eastAsia="Times New Roman" w:hAnsi="Times New Roman" w:cs="Times New Roman"/>
          <w:sz w:val="24"/>
          <w:szCs w:val="24"/>
        </w:rPr>
      </w:pPr>
      <w:r w:rsidRPr="008C09BD">
        <w:rPr>
          <w:rFonts w:ascii="Times New Roman" w:eastAsia="Times New Roman" w:hAnsi="Times New Roman" w:cs="Times New Roman"/>
          <w:sz w:val="24"/>
          <w:szCs w:val="24"/>
        </w:rPr>
        <w:t xml:space="preserve">Lazdijų rajono savivaldybės tarybos </w:t>
      </w:r>
    </w:p>
    <w:p w14:paraId="4B1EE371" w14:textId="77777777" w:rsidR="008C09BD" w:rsidRPr="008C09BD" w:rsidRDefault="00AB4264" w:rsidP="00532C52">
      <w:pPr>
        <w:spacing w:after="0" w:line="240" w:lineRule="auto"/>
        <w:ind w:firstLine="851"/>
        <w:rPr>
          <w:rFonts w:ascii="Times New Roman" w:eastAsia="Times New Roman" w:hAnsi="Times New Roman" w:cs="Times New Roman"/>
          <w:sz w:val="24"/>
          <w:szCs w:val="24"/>
        </w:rPr>
      </w:pPr>
      <w:r w:rsidRPr="008C09BD">
        <w:rPr>
          <w:rFonts w:ascii="Times New Roman" w:eastAsia="Times New Roman" w:hAnsi="Times New Roman" w:cs="Times New Roman"/>
          <w:sz w:val="24"/>
          <w:szCs w:val="24"/>
        </w:rPr>
        <w:t>2017</w:t>
      </w:r>
      <w:r w:rsidR="00624DA2" w:rsidRPr="008C09BD">
        <w:rPr>
          <w:rFonts w:ascii="Times New Roman" w:eastAsia="Times New Roman" w:hAnsi="Times New Roman" w:cs="Times New Roman"/>
          <w:sz w:val="24"/>
          <w:szCs w:val="24"/>
        </w:rPr>
        <w:t xml:space="preserve"> m.                     mėn.      d. </w:t>
      </w:r>
      <w:r w:rsidRPr="008C09BD">
        <w:rPr>
          <w:rFonts w:ascii="Times New Roman" w:eastAsia="Times New Roman" w:hAnsi="Times New Roman" w:cs="Times New Roman"/>
          <w:sz w:val="24"/>
          <w:szCs w:val="24"/>
        </w:rPr>
        <w:t xml:space="preserve">    </w:t>
      </w:r>
    </w:p>
    <w:p w14:paraId="6013D7A2" w14:textId="7B084176" w:rsidR="00AB4264" w:rsidRPr="008C09BD" w:rsidRDefault="00AB4264" w:rsidP="00532C52">
      <w:pPr>
        <w:spacing w:after="0" w:line="240" w:lineRule="auto"/>
        <w:ind w:firstLine="851"/>
        <w:rPr>
          <w:rFonts w:ascii="Times New Roman" w:eastAsia="Times New Roman" w:hAnsi="Times New Roman" w:cs="Times New Roman"/>
          <w:sz w:val="24"/>
          <w:szCs w:val="24"/>
        </w:rPr>
      </w:pPr>
      <w:r w:rsidRPr="008C09BD">
        <w:rPr>
          <w:rFonts w:ascii="Times New Roman" w:eastAsia="Times New Roman" w:hAnsi="Times New Roman" w:cs="Times New Roman"/>
          <w:sz w:val="24"/>
          <w:szCs w:val="24"/>
        </w:rPr>
        <w:t>sprendimu Nr. 5TS-</w:t>
      </w:r>
    </w:p>
    <w:p w14:paraId="5C6E3E29" w14:textId="77777777" w:rsidR="00AB4264" w:rsidRPr="008C09BD" w:rsidRDefault="00AB4264" w:rsidP="00532C52">
      <w:pPr>
        <w:spacing w:after="0" w:line="240" w:lineRule="auto"/>
        <w:ind w:firstLine="851"/>
        <w:rPr>
          <w:rFonts w:ascii="Times New Roman" w:eastAsia="Times New Roman" w:hAnsi="Times New Roman" w:cs="Times New Roman"/>
          <w:b/>
          <w:sz w:val="24"/>
          <w:szCs w:val="24"/>
        </w:rPr>
      </w:pPr>
    </w:p>
    <w:p w14:paraId="47BB934C" w14:textId="77777777" w:rsidR="00D11C9E" w:rsidRPr="008C09BD" w:rsidRDefault="00D11C9E">
      <w:pPr>
        <w:spacing w:after="0" w:line="360" w:lineRule="auto"/>
        <w:ind w:firstLine="851"/>
        <w:rPr>
          <w:rFonts w:ascii="Times New Roman" w:eastAsia="Times New Roman" w:hAnsi="Times New Roman" w:cs="Times New Roman"/>
          <w:b/>
          <w:i/>
          <w:sz w:val="24"/>
          <w:szCs w:val="24"/>
        </w:rPr>
      </w:pPr>
    </w:p>
    <w:sectPr w:rsidR="00D11C9E" w:rsidRPr="008C09BD" w:rsidSect="00D9294B">
      <w:headerReference w:type="default" r:id="rId9"/>
      <w:pgSz w:w="11906" w:h="16838"/>
      <w:pgMar w:top="170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2065E" w14:textId="77777777" w:rsidR="00711B90" w:rsidRDefault="00711B90" w:rsidP="001362FC">
      <w:pPr>
        <w:spacing w:after="0" w:line="240" w:lineRule="auto"/>
      </w:pPr>
      <w:r>
        <w:separator/>
      </w:r>
    </w:p>
  </w:endnote>
  <w:endnote w:type="continuationSeparator" w:id="0">
    <w:p w14:paraId="6B35E345" w14:textId="77777777" w:rsidR="00711B90" w:rsidRDefault="00711B90" w:rsidP="00136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D9A44" w14:textId="77777777" w:rsidR="00711B90" w:rsidRDefault="00711B90" w:rsidP="001362FC">
      <w:pPr>
        <w:spacing w:after="0" w:line="240" w:lineRule="auto"/>
      </w:pPr>
      <w:r>
        <w:separator/>
      </w:r>
    </w:p>
  </w:footnote>
  <w:footnote w:type="continuationSeparator" w:id="0">
    <w:p w14:paraId="6CD95872" w14:textId="77777777" w:rsidR="00711B90" w:rsidRDefault="00711B90" w:rsidP="001362FC">
      <w:pPr>
        <w:spacing w:after="0" w:line="240" w:lineRule="auto"/>
      </w:pPr>
      <w:r>
        <w:continuationSeparator/>
      </w:r>
    </w:p>
  </w:footnote>
  <w:footnote w:id="1">
    <w:p w14:paraId="7EE6355B" w14:textId="3DE4F5E9" w:rsidR="00741BA3" w:rsidRDefault="00741BA3">
      <w:pPr>
        <w:pStyle w:val="Puslapioinaostekstas"/>
      </w:pPr>
      <w:r>
        <w:rPr>
          <w:rStyle w:val="Puslapioinaosnuoroda"/>
        </w:rPr>
        <w:footnoteRef/>
      </w:r>
      <w:r>
        <w:t xml:space="preserve"> </w:t>
      </w:r>
      <w:r w:rsidRPr="00532C52">
        <w:rPr>
          <w:rFonts w:ascii="Times New Roman" w:eastAsia="Times New Roman" w:hAnsi="Times New Roman" w:cs="Times New Roman"/>
          <w:sz w:val="24"/>
          <w:szCs w:val="24"/>
        </w:rPr>
        <w:t>Ikimokyklinio amžiaus vaikų pasiekimų aprašas. 2016, Švietimo aprūpinimo centras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011890"/>
      <w:docPartObj>
        <w:docPartGallery w:val="Page Numbers (Top of Page)"/>
        <w:docPartUnique/>
      </w:docPartObj>
    </w:sdtPr>
    <w:sdtEndPr/>
    <w:sdtContent>
      <w:p w14:paraId="76701E62" w14:textId="39BC5ECB" w:rsidR="00741BA3" w:rsidRDefault="00741BA3">
        <w:pPr>
          <w:pStyle w:val="Antrats"/>
          <w:jc w:val="center"/>
        </w:pPr>
        <w:r>
          <w:fldChar w:fldCharType="begin"/>
        </w:r>
        <w:r>
          <w:instrText>PAGE   \* MERGEFORMAT</w:instrText>
        </w:r>
        <w:r>
          <w:fldChar w:fldCharType="separate"/>
        </w:r>
        <w:r w:rsidR="00C21D63">
          <w:rPr>
            <w:noProof/>
          </w:rPr>
          <w:t>22</w:t>
        </w:r>
        <w:r>
          <w:fldChar w:fldCharType="end"/>
        </w:r>
      </w:p>
    </w:sdtContent>
  </w:sdt>
  <w:p w14:paraId="464A7B6E" w14:textId="77777777" w:rsidR="00741BA3" w:rsidRDefault="00741BA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776A"/>
    <w:multiLevelType w:val="hybridMultilevel"/>
    <w:tmpl w:val="E042CC6C"/>
    <w:lvl w:ilvl="0" w:tplc="CFE2C6FA">
      <w:start w:val="5"/>
      <w:numFmt w:val="upperRoman"/>
      <w:lvlText w:val="%1."/>
      <w:lvlJc w:val="left"/>
      <w:pPr>
        <w:ind w:left="313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49D1DE4"/>
    <w:multiLevelType w:val="hybridMultilevel"/>
    <w:tmpl w:val="854AF978"/>
    <w:lvl w:ilvl="0" w:tplc="24DA4860">
      <w:start w:val="1"/>
      <w:numFmt w:val="upperRoman"/>
      <w:lvlText w:val="%1."/>
      <w:lvlJc w:val="left"/>
      <w:pPr>
        <w:ind w:left="2520" w:hanging="720"/>
      </w:pPr>
      <w:rPr>
        <w:rFonts w:hint="default"/>
        <w:b/>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 w15:restartNumberingAfterBreak="0">
    <w:nsid w:val="05AC3559"/>
    <w:multiLevelType w:val="hybridMultilevel"/>
    <w:tmpl w:val="862E33CA"/>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0DC33172"/>
    <w:multiLevelType w:val="hybridMultilevel"/>
    <w:tmpl w:val="1A5C7E4E"/>
    <w:lvl w:ilvl="0" w:tplc="0409000B">
      <w:start w:val="1"/>
      <w:numFmt w:val="bullet"/>
      <w:lvlText w:val=""/>
      <w:lvlJc w:val="left"/>
      <w:pPr>
        <w:tabs>
          <w:tab w:val="num" w:pos="1365"/>
        </w:tabs>
        <w:ind w:left="1365" w:hanging="360"/>
      </w:pPr>
      <w:rPr>
        <w:rFonts w:ascii="Symbol" w:hAnsi="Symbol" w:hint="default"/>
      </w:rPr>
    </w:lvl>
    <w:lvl w:ilvl="1" w:tplc="04270019">
      <w:start w:val="1"/>
      <w:numFmt w:val="bullet"/>
      <w:lvlText w:val="o"/>
      <w:lvlJc w:val="left"/>
      <w:pPr>
        <w:tabs>
          <w:tab w:val="num" w:pos="2085"/>
        </w:tabs>
        <w:ind w:left="2085" w:hanging="360"/>
      </w:pPr>
      <w:rPr>
        <w:rFonts w:ascii="Courier New" w:hAnsi="Courier New" w:cs="Courier New" w:hint="default"/>
      </w:rPr>
    </w:lvl>
    <w:lvl w:ilvl="2" w:tplc="0427001B">
      <w:start w:val="1"/>
      <w:numFmt w:val="bullet"/>
      <w:lvlText w:val=""/>
      <w:lvlJc w:val="left"/>
      <w:pPr>
        <w:tabs>
          <w:tab w:val="num" w:pos="2805"/>
        </w:tabs>
        <w:ind w:left="2805" w:hanging="360"/>
      </w:pPr>
      <w:rPr>
        <w:rFonts w:ascii="Wingdings" w:hAnsi="Wingdings" w:hint="default"/>
      </w:rPr>
    </w:lvl>
    <w:lvl w:ilvl="3" w:tplc="0427000F">
      <w:start w:val="1"/>
      <w:numFmt w:val="bullet"/>
      <w:lvlText w:val=""/>
      <w:lvlJc w:val="left"/>
      <w:pPr>
        <w:tabs>
          <w:tab w:val="num" w:pos="3525"/>
        </w:tabs>
        <w:ind w:left="3525" w:hanging="360"/>
      </w:pPr>
      <w:rPr>
        <w:rFonts w:ascii="Symbol" w:hAnsi="Symbol" w:hint="default"/>
      </w:rPr>
    </w:lvl>
    <w:lvl w:ilvl="4" w:tplc="04270019">
      <w:start w:val="1"/>
      <w:numFmt w:val="bullet"/>
      <w:lvlText w:val="o"/>
      <w:lvlJc w:val="left"/>
      <w:pPr>
        <w:tabs>
          <w:tab w:val="num" w:pos="4245"/>
        </w:tabs>
        <w:ind w:left="4245" w:hanging="360"/>
      </w:pPr>
      <w:rPr>
        <w:rFonts w:ascii="Courier New" w:hAnsi="Courier New" w:cs="Courier New" w:hint="default"/>
      </w:rPr>
    </w:lvl>
    <w:lvl w:ilvl="5" w:tplc="0427001B">
      <w:start w:val="1"/>
      <w:numFmt w:val="bullet"/>
      <w:lvlText w:val=""/>
      <w:lvlJc w:val="left"/>
      <w:pPr>
        <w:tabs>
          <w:tab w:val="num" w:pos="4965"/>
        </w:tabs>
        <w:ind w:left="4965" w:hanging="360"/>
      </w:pPr>
      <w:rPr>
        <w:rFonts w:ascii="Wingdings" w:hAnsi="Wingdings" w:hint="default"/>
      </w:rPr>
    </w:lvl>
    <w:lvl w:ilvl="6" w:tplc="0427000F">
      <w:start w:val="1"/>
      <w:numFmt w:val="bullet"/>
      <w:lvlText w:val=""/>
      <w:lvlJc w:val="left"/>
      <w:pPr>
        <w:tabs>
          <w:tab w:val="num" w:pos="5685"/>
        </w:tabs>
        <w:ind w:left="5685" w:hanging="360"/>
      </w:pPr>
      <w:rPr>
        <w:rFonts w:ascii="Symbol" w:hAnsi="Symbol" w:hint="default"/>
      </w:rPr>
    </w:lvl>
    <w:lvl w:ilvl="7" w:tplc="04270019">
      <w:start w:val="1"/>
      <w:numFmt w:val="bullet"/>
      <w:lvlText w:val="o"/>
      <w:lvlJc w:val="left"/>
      <w:pPr>
        <w:tabs>
          <w:tab w:val="num" w:pos="6405"/>
        </w:tabs>
        <w:ind w:left="6405" w:hanging="360"/>
      </w:pPr>
      <w:rPr>
        <w:rFonts w:ascii="Courier New" w:hAnsi="Courier New" w:cs="Courier New" w:hint="default"/>
      </w:rPr>
    </w:lvl>
    <w:lvl w:ilvl="8" w:tplc="0427001B">
      <w:start w:val="1"/>
      <w:numFmt w:val="bullet"/>
      <w:lvlText w:val=""/>
      <w:lvlJc w:val="left"/>
      <w:pPr>
        <w:tabs>
          <w:tab w:val="num" w:pos="7125"/>
        </w:tabs>
        <w:ind w:left="7125" w:hanging="360"/>
      </w:pPr>
      <w:rPr>
        <w:rFonts w:ascii="Wingdings" w:hAnsi="Wingdings" w:hint="default"/>
      </w:rPr>
    </w:lvl>
  </w:abstractNum>
  <w:abstractNum w:abstractNumId="4" w15:restartNumberingAfterBreak="0">
    <w:nsid w:val="11FE705A"/>
    <w:multiLevelType w:val="hybridMultilevel"/>
    <w:tmpl w:val="14AEAB92"/>
    <w:lvl w:ilvl="0" w:tplc="4378B084">
      <w:start w:val="5"/>
      <w:numFmt w:val="upperRoman"/>
      <w:lvlText w:val="%1."/>
      <w:lvlJc w:val="right"/>
      <w:pPr>
        <w:ind w:left="3129"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C07CD9"/>
    <w:multiLevelType w:val="hybridMultilevel"/>
    <w:tmpl w:val="615207D8"/>
    <w:lvl w:ilvl="0" w:tplc="24DA4860">
      <w:start w:val="1"/>
      <w:numFmt w:val="upperRoman"/>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6" w15:restartNumberingAfterBreak="0">
    <w:nsid w:val="178E54D5"/>
    <w:multiLevelType w:val="hybridMultilevel"/>
    <w:tmpl w:val="733C3996"/>
    <w:lvl w:ilvl="0" w:tplc="A9E4FADC">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80524B4"/>
    <w:multiLevelType w:val="hybridMultilevel"/>
    <w:tmpl w:val="6826F20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B78734F"/>
    <w:multiLevelType w:val="hybridMultilevel"/>
    <w:tmpl w:val="1FBEFDC0"/>
    <w:lvl w:ilvl="0" w:tplc="60AE6FF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36D559A"/>
    <w:multiLevelType w:val="hybridMultilevel"/>
    <w:tmpl w:val="6714F4F6"/>
    <w:lvl w:ilvl="0" w:tplc="04270005">
      <w:start w:val="1"/>
      <w:numFmt w:val="bullet"/>
      <w:lvlText w:val=""/>
      <w:lvlJc w:val="left"/>
      <w:pPr>
        <w:ind w:left="1875" w:hanging="360"/>
      </w:pPr>
      <w:rPr>
        <w:rFonts w:ascii="Wingdings" w:hAnsi="Wingdings" w:hint="default"/>
      </w:rPr>
    </w:lvl>
    <w:lvl w:ilvl="1" w:tplc="04270003" w:tentative="1">
      <w:start w:val="1"/>
      <w:numFmt w:val="bullet"/>
      <w:lvlText w:val="o"/>
      <w:lvlJc w:val="left"/>
      <w:pPr>
        <w:ind w:left="2595" w:hanging="360"/>
      </w:pPr>
      <w:rPr>
        <w:rFonts w:ascii="Courier New" w:hAnsi="Courier New" w:cs="Courier New" w:hint="default"/>
      </w:rPr>
    </w:lvl>
    <w:lvl w:ilvl="2" w:tplc="04270005" w:tentative="1">
      <w:start w:val="1"/>
      <w:numFmt w:val="bullet"/>
      <w:lvlText w:val=""/>
      <w:lvlJc w:val="left"/>
      <w:pPr>
        <w:ind w:left="3315" w:hanging="360"/>
      </w:pPr>
      <w:rPr>
        <w:rFonts w:ascii="Wingdings" w:hAnsi="Wingdings" w:hint="default"/>
      </w:rPr>
    </w:lvl>
    <w:lvl w:ilvl="3" w:tplc="04270001" w:tentative="1">
      <w:start w:val="1"/>
      <w:numFmt w:val="bullet"/>
      <w:lvlText w:val=""/>
      <w:lvlJc w:val="left"/>
      <w:pPr>
        <w:ind w:left="4035" w:hanging="360"/>
      </w:pPr>
      <w:rPr>
        <w:rFonts w:ascii="Symbol" w:hAnsi="Symbol" w:hint="default"/>
      </w:rPr>
    </w:lvl>
    <w:lvl w:ilvl="4" w:tplc="04270003" w:tentative="1">
      <w:start w:val="1"/>
      <w:numFmt w:val="bullet"/>
      <w:lvlText w:val="o"/>
      <w:lvlJc w:val="left"/>
      <w:pPr>
        <w:ind w:left="4755" w:hanging="360"/>
      </w:pPr>
      <w:rPr>
        <w:rFonts w:ascii="Courier New" w:hAnsi="Courier New" w:cs="Courier New" w:hint="default"/>
      </w:rPr>
    </w:lvl>
    <w:lvl w:ilvl="5" w:tplc="04270005" w:tentative="1">
      <w:start w:val="1"/>
      <w:numFmt w:val="bullet"/>
      <w:lvlText w:val=""/>
      <w:lvlJc w:val="left"/>
      <w:pPr>
        <w:ind w:left="5475" w:hanging="360"/>
      </w:pPr>
      <w:rPr>
        <w:rFonts w:ascii="Wingdings" w:hAnsi="Wingdings" w:hint="default"/>
      </w:rPr>
    </w:lvl>
    <w:lvl w:ilvl="6" w:tplc="04270001" w:tentative="1">
      <w:start w:val="1"/>
      <w:numFmt w:val="bullet"/>
      <w:lvlText w:val=""/>
      <w:lvlJc w:val="left"/>
      <w:pPr>
        <w:ind w:left="6195" w:hanging="360"/>
      </w:pPr>
      <w:rPr>
        <w:rFonts w:ascii="Symbol" w:hAnsi="Symbol" w:hint="default"/>
      </w:rPr>
    </w:lvl>
    <w:lvl w:ilvl="7" w:tplc="04270003" w:tentative="1">
      <w:start w:val="1"/>
      <w:numFmt w:val="bullet"/>
      <w:lvlText w:val="o"/>
      <w:lvlJc w:val="left"/>
      <w:pPr>
        <w:ind w:left="6915" w:hanging="360"/>
      </w:pPr>
      <w:rPr>
        <w:rFonts w:ascii="Courier New" w:hAnsi="Courier New" w:cs="Courier New" w:hint="default"/>
      </w:rPr>
    </w:lvl>
    <w:lvl w:ilvl="8" w:tplc="04270005" w:tentative="1">
      <w:start w:val="1"/>
      <w:numFmt w:val="bullet"/>
      <w:lvlText w:val=""/>
      <w:lvlJc w:val="left"/>
      <w:pPr>
        <w:ind w:left="7635" w:hanging="360"/>
      </w:pPr>
      <w:rPr>
        <w:rFonts w:ascii="Wingdings" w:hAnsi="Wingdings" w:hint="default"/>
      </w:rPr>
    </w:lvl>
  </w:abstractNum>
  <w:abstractNum w:abstractNumId="10" w15:restartNumberingAfterBreak="0">
    <w:nsid w:val="27970A78"/>
    <w:multiLevelType w:val="hybridMultilevel"/>
    <w:tmpl w:val="7CDA1E8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8B55221"/>
    <w:multiLevelType w:val="hybridMultilevel"/>
    <w:tmpl w:val="F566EDD0"/>
    <w:lvl w:ilvl="0" w:tplc="0980EE1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C6B3D06"/>
    <w:multiLevelType w:val="hybridMultilevel"/>
    <w:tmpl w:val="A6EAFB54"/>
    <w:lvl w:ilvl="0" w:tplc="7BCA95C8">
      <w:start w:val="1"/>
      <w:numFmt w:val="upperRoman"/>
      <w:lvlText w:val="%1."/>
      <w:lvlJc w:val="left"/>
      <w:pPr>
        <w:ind w:left="2564" w:hanging="720"/>
      </w:pPr>
      <w:rPr>
        <w:rFonts w:hint="default"/>
      </w:rPr>
    </w:lvl>
    <w:lvl w:ilvl="1" w:tplc="04270019" w:tentative="1">
      <w:start w:val="1"/>
      <w:numFmt w:val="lowerLetter"/>
      <w:lvlText w:val="%2."/>
      <w:lvlJc w:val="left"/>
      <w:pPr>
        <w:ind w:left="2924" w:hanging="360"/>
      </w:pPr>
    </w:lvl>
    <w:lvl w:ilvl="2" w:tplc="0427001B" w:tentative="1">
      <w:start w:val="1"/>
      <w:numFmt w:val="lowerRoman"/>
      <w:lvlText w:val="%3."/>
      <w:lvlJc w:val="right"/>
      <w:pPr>
        <w:ind w:left="3644" w:hanging="180"/>
      </w:pPr>
    </w:lvl>
    <w:lvl w:ilvl="3" w:tplc="0427000F" w:tentative="1">
      <w:start w:val="1"/>
      <w:numFmt w:val="decimal"/>
      <w:lvlText w:val="%4."/>
      <w:lvlJc w:val="left"/>
      <w:pPr>
        <w:ind w:left="4364" w:hanging="360"/>
      </w:pPr>
    </w:lvl>
    <w:lvl w:ilvl="4" w:tplc="04270019" w:tentative="1">
      <w:start w:val="1"/>
      <w:numFmt w:val="lowerLetter"/>
      <w:lvlText w:val="%5."/>
      <w:lvlJc w:val="left"/>
      <w:pPr>
        <w:ind w:left="5084" w:hanging="360"/>
      </w:pPr>
    </w:lvl>
    <w:lvl w:ilvl="5" w:tplc="0427001B" w:tentative="1">
      <w:start w:val="1"/>
      <w:numFmt w:val="lowerRoman"/>
      <w:lvlText w:val="%6."/>
      <w:lvlJc w:val="right"/>
      <w:pPr>
        <w:ind w:left="5804" w:hanging="180"/>
      </w:pPr>
    </w:lvl>
    <w:lvl w:ilvl="6" w:tplc="0427000F" w:tentative="1">
      <w:start w:val="1"/>
      <w:numFmt w:val="decimal"/>
      <w:lvlText w:val="%7."/>
      <w:lvlJc w:val="left"/>
      <w:pPr>
        <w:ind w:left="6524" w:hanging="360"/>
      </w:pPr>
    </w:lvl>
    <w:lvl w:ilvl="7" w:tplc="04270019" w:tentative="1">
      <w:start w:val="1"/>
      <w:numFmt w:val="lowerLetter"/>
      <w:lvlText w:val="%8."/>
      <w:lvlJc w:val="left"/>
      <w:pPr>
        <w:ind w:left="7244" w:hanging="360"/>
      </w:pPr>
    </w:lvl>
    <w:lvl w:ilvl="8" w:tplc="0427001B" w:tentative="1">
      <w:start w:val="1"/>
      <w:numFmt w:val="lowerRoman"/>
      <w:lvlText w:val="%9."/>
      <w:lvlJc w:val="right"/>
      <w:pPr>
        <w:ind w:left="7964" w:hanging="180"/>
      </w:pPr>
    </w:lvl>
  </w:abstractNum>
  <w:abstractNum w:abstractNumId="13" w15:restartNumberingAfterBreak="0">
    <w:nsid w:val="2DD75780"/>
    <w:multiLevelType w:val="hybridMultilevel"/>
    <w:tmpl w:val="90463196"/>
    <w:lvl w:ilvl="0" w:tplc="FB42961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E3027BD"/>
    <w:multiLevelType w:val="hybridMultilevel"/>
    <w:tmpl w:val="978A079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F047582"/>
    <w:multiLevelType w:val="hybridMultilevel"/>
    <w:tmpl w:val="D9BC9EE8"/>
    <w:lvl w:ilvl="0" w:tplc="191EFF4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36A1C41"/>
    <w:multiLevelType w:val="hybridMultilevel"/>
    <w:tmpl w:val="5EF8E03A"/>
    <w:lvl w:ilvl="0" w:tplc="04270001">
      <w:start w:val="1"/>
      <w:numFmt w:val="bullet"/>
      <w:lvlText w:val=""/>
      <w:lvlJc w:val="left"/>
      <w:pPr>
        <w:ind w:left="3129" w:hanging="360"/>
      </w:pPr>
      <w:rPr>
        <w:rFonts w:ascii="Symbol" w:hAnsi="Symbol" w:hint="default"/>
      </w:rPr>
    </w:lvl>
    <w:lvl w:ilvl="1" w:tplc="04270003" w:tentative="1">
      <w:start w:val="1"/>
      <w:numFmt w:val="bullet"/>
      <w:lvlText w:val="o"/>
      <w:lvlJc w:val="left"/>
      <w:pPr>
        <w:ind w:left="3849" w:hanging="360"/>
      </w:pPr>
      <w:rPr>
        <w:rFonts w:ascii="Courier New" w:hAnsi="Courier New" w:cs="Courier New" w:hint="default"/>
      </w:rPr>
    </w:lvl>
    <w:lvl w:ilvl="2" w:tplc="04270005" w:tentative="1">
      <w:start w:val="1"/>
      <w:numFmt w:val="bullet"/>
      <w:lvlText w:val=""/>
      <w:lvlJc w:val="left"/>
      <w:pPr>
        <w:ind w:left="4569" w:hanging="360"/>
      </w:pPr>
      <w:rPr>
        <w:rFonts w:ascii="Wingdings" w:hAnsi="Wingdings" w:hint="default"/>
      </w:rPr>
    </w:lvl>
    <w:lvl w:ilvl="3" w:tplc="04270001" w:tentative="1">
      <w:start w:val="1"/>
      <w:numFmt w:val="bullet"/>
      <w:lvlText w:val=""/>
      <w:lvlJc w:val="left"/>
      <w:pPr>
        <w:ind w:left="5289" w:hanging="360"/>
      </w:pPr>
      <w:rPr>
        <w:rFonts w:ascii="Symbol" w:hAnsi="Symbol" w:hint="default"/>
      </w:rPr>
    </w:lvl>
    <w:lvl w:ilvl="4" w:tplc="04270003" w:tentative="1">
      <w:start w:val="1"/>
      <w:numFmt w:val="bullet"/>
      <w:lvlText w:val="o"/>
      <w:lvlJc w:val="left"/>
      <w:pPr>
        <w:ind w:left="6009" w:hanging="360"/>
      </w:pPr>
      <w:rPr>
        <w:rFonts w:ascii="Courier New" w:hAnsi="Courier New" w:cs="Courier New" w:hint="default"/>
      </w:rPr>
    </w:lvl>
    <w:lvl w:ilvl="5" w:tplc="04270005" w:tentative="1">
      <w:start w:val="1"/>
      <w:numFmt w:val="bullet"/>
      <w:lvlText w:val=""/>
      <w:lvlJc w:val="left"/>
      <w:pPr>
        <w:ind w:left="6729" w:hanging="360"/>
      </w:pPr>
      <w:rPr>
        <w:rFonts w:ascii="Wingdings" w:hAnsi="Wingdings" w:hint="default"/>
      </w:rPr>
    </w:lvl>
    <w:lvl w:ilvl="6" w:tplc="04270001" w:tentative="1">
      <w:start w:val="1"/>
      <w:numFmt w:val="bullet"/>
      <w:lvlText w:val=""/>
      <w:lvlJc w:val="left"/>
      <w:pPr>
        <w:ind w:left="7449" w:hanging="360"/>
      </w:pPr>
      <w:rPr>
        <w:rFonts w:ascii="Symbol" w:hAnsi="Symbol" w:hint="default"/>
      </w:rPr>
    </w:lvl>
    <w:lvl w:ilvl="7" w:tplc="04270003" w:tentative="1">
      <w:start w:val="1"/>
      <w:numFmt w:val="bullet"/>
      <w:lvlText w:val="o"/>
      <w:lvlJc w:val="left"/>
      <w:pPr>
        <w:ind w:left="8169" w:hanging="360"/>
      </w:pPr>
      <w:rPr>
        <w:rFonts w:ascii="Courier New" w:hAnsi="Courier New" w:cs="Courier New" w:hint="default"/>
      </w:rPr>
    </w:lvl>
    <w:lvl w:ilvl="8" w:tplc="04270005" w:tentative="1">
      <w:start w:val="1"/>
      <w:numFmt w:val="bullet"/>
      <w:lvlText w:val=""/>
      <w:lvlJc w:val="left"/>
      <w:pPr>
        <w:ind w:left="8889" w:hanging="360"/>
      </w:pPr>
      <w:rPr>
        <w:rFonts w:ascii="Wingdings" w:hAnsi="Wingdings" w:hint="default"/>
      </w:rPr>
    </w:lvl>
  </w:abstractNum>
  <w:abstractNum w:abstractNumId="17" w15:restartNumberingAfterBreak="0">
    <w:nsid w:val="33D665D9"/>
    <w:multiLevelType w:val="hybridMultilevel"/>
    <w:tmpl w:val="18361AB2"/>
    <w:lvl w:ilvl="0" w:tplc="04270005">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36B20C10"/>
    <w:multiLevelType w:val="hybridMultilevel"/>
    <w:tmpl w:val="7D80242E"/>
    <w:lvl w:ilvl="0" w:tplc="4FAC0750">
      <w:start w:val="1"/>
      <w:numFmt w:val="decimal"/>
      <w:lvlText w:val="%1."/>
      <w:lvlJc w:val="left"/>
      <w:pPr>
        <w:tabs>
          <w:tab w:val="num" w:pos="360"/>
        </w:tabs>
        <w:ind w:left="360" w:hanging="360"/>
      </w:pPr>
      <w:rPr>
        <w:rFonts w:ascii="Times New Roman" w:hAnsi="Times New Roman" w:cs="Times New Roman" w:hint="default"/>
        <w:b w:val="0"/>
        <w:i w:val="0"/>
        <w:color w:val="000000"/>
        <w:sz w:val="24"/>
        <w:szCs w:val="24"/>
        <w:lang w:val="pl-P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A6A27EF"/>
    <w:multiLevelType w:val="hybridMultilevel"/>
    <w:tmpl w:val="43EAF9DE"/>
    <w:lvl w:ilvl="0" w:tplc="43E293E0">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3195237"/>
    <w:multiLevelType w:val="hybridMultilevel"/>
    <w:tmpl w:val="ECA4E5CE"/>
    <w:lvl w:ilvl="0" w:tplc="04270013">
      <w:start w:val="1"/>
      <w:numFmt w:val="upperRoman"/>
      <w:lvlText w:val="%1."/>
      <w:lvlJc w:val="right"/>
      <w:pPr>
        <w:ind w:left="3129" w:hanging="720"/>
      </w:pPr>
      <w:rPr>
        <w:rFonts w:hint="default"/>
        <w:b/>
      </w:rPr>
    </w:lvl>
    <w:lvl w:ilvl="1" w:tplc="04270019" w:tentative="1">
      <w:start w:val="1"/>
      <w:numFmt w:val="lowerLetter"/>
      <w:lvlText w:val="%2."/>
      <w:lvlJc w:val="left"/>
      <w:pPr>
        <w:ind w:left="3489" w:hanging="360"/>
      </w:pPr>
    </w:lvl>
    <w:lvl w:ilvl="2" w:tplc="0427001B" w:tentative="1">
      <w:start w:val="1"/>
      <w:numFmt w:val="lowerRoman"/>
      <w:lvlText w:val="%3."/>
      <w:lvlJc w:val="right"/>
      <w:pPr>
        <w:ind w:left="4209" w:hanging="180"/>
      </w:pPr>
    </w:lvl>
    <w:lvl w:ilvl="3" w:tplc="0427000F" w:tentative="1">
      <w:start w:val="1"/>
      <w:numFmt w:val="decimal"/>
      <w:lvlText w:val="%4."/>
      <w:lvlJc w:val="left"/>
      <w:pPr>
        <w:ind w:left="4929" w:hanging="360"/>
      </w:pPr>
    </w:lvl>
    <w:lvl w:ilvl="4" w:tplc="04270019" w:tentative="1">
      <w:start w:val="1"/>
      <w:numFmt w:val="lowerLetter"/>
      <w:lvlText w:val="%5."/>
      <w:lvlJc w:val="left"/>
      <w:pPr>
        <w:ind w:left="5649" w:hanging="360"/>
      </w:pPr>
    </w:lvl>
    <w:lvl w:ilvl="5" w:tplc="0427001B" w:tentative="1">
      <w:start w:val="1"/>
      <w:numFmt w:val="lowerRoman"/>
      <w:lvlText w:val="%6."/>
      <w:lvlJc w:val="right"/>
      <w:pPr>
        <w:ind w:left="6369" w:hanging="180"/>
      </w:pPr>
    </w:lvl>
    <w:lvl w:ilvl="6" w:tplc="0427000F" w:tentative="1">
      <w:start w:val="1"/>
      <w:numFmt w:val="decimal"/>
      <w:lvlText w:val="%7."/>
      <w:lvlJc w:val="left"/>
      <w:pPr>
        <w:ind w:left="7089" w:hanging="360"/>
      </w:pPr>
    </w:lvl>
    <w:lvl w:ilvl="7" w:tplc="04270019" w:tentative="1">
      <w:start w:val="1"/>
      <w:numFmt w:val="lowerLetter"/>
      <w:lvlText w:val="%8."/>
      <w:lvlJc w:val="left"/>
      <w:pPr>
        <w:ind w:left="7809" w:hanging="360"/>
      </w:pPr>
    </w:lvl>
    <w:lvl w:ilvl="8" w:tplc="0427001B" w:tentative="1">
      <w:start w:val="1"/>
      <w:numFmt w:val="lowerRoman"/>
      <w:lvlText w:val="%9."/>
      <w:lvlJc w:val="right"/>
      <w:pPr>
        <w:ind w:left="8529" w:hanging="180"/>
      </w:pPr>
    </w:lvl>
  </w:abstractNum>
  <w:abstractNum w:abstractNumId="21" w15:restartNumberingAfterBreak="0">
    <w:nsid w:val="4CD37976"/>
    <w:multiLevelType w:val="hybridMultilevel"/>
    <w:tmpl w:val="7A5241F8"/>
    <w:lvl w:ilvl="0" w:tplc="5CD4ADA0">
      <w:start w:val="4"/>
      <w:numFmt w:val="upperRoman"/>
      <w:lvlText w:val="%1."/>
      <w:lvlJc w:val="left"/>
      <w:pPr>
        <w:ind w:left="3697" w:hanging="720"/>
      </w:pPr>
      <w:rPr>
        <w:rFonts w:hint="default"/>
        <w:b/>
      </w:rPr>
    </w:lvl>
    <w:lvl w:ilvl="1" w:tplc="04270019" w:tentative="1">
      <w:start w:val="1"/>
      <w:numFmt w:val="lowerLetter"/>
      <w:lvlText w:val="%2."/>
      <w:lvlJc w:val="left"/>
      <w:pPr>
        <w:ind w:left="3489" w:hanging="360"/>
      </w:pPr>
    </w:lvl>
    <w:lvl w:ilvl="2" w:tplc="0427001B" w:tentative="1">
      <w:start w:val="1"/>
      <w:numFmt w:val="lowerRoman"/>
      <w:lvlText w:val="%3."/>
      <w:lvlJc w:val="right"/>
      <w:pPr>
        <w:ind w:left="4209" w:hanging="180"/>
      </w:pPr>
    </w:lvl>
    <w:lvl w:ilvl="3" w:tplc="0427000F" w:tentative="1">
      <w:start w:val="1"/>
      <w:numFmt w:val="decimal"/>
      <w:lvlText w:val="%4."/>
      <w:lvlJc w:val="left"/>
      <w:pPr>
        <w:ind w:left="4929" w:hanging="360"/>
      </w:pPr>
    </w:lvl>
    <w:lvl w:ilvl="4" w:tplc="04270019" w:tentative="1">
      <w:start w:val="1"/>
      <w:numFmt w:val="lowerLetter"/>
      <w:lvlText w:val="%5."/>
      <w:lvlJc w:val="left"/>
      <w:pPr>
        <w:ind w:left="5649" w:hanging="360"/>
      </w:pPr>
    </w:lvl>
    <w:lvl w:ilvl="5" w:tplc="0427001B" w:tentative="1">
      <w:start w:val="1"/>
      <w:numFmt w:val="lowerRoman"/>
      <w:lvlText w:val="%6."/>
      <w:lvlJc w:val="right"/>
      <w:pPr>
        <w:ind w:left="6369" w:hanging="180"/>
      </w:pPr>
    </w:lvl>
    <w:lvl w:ilvl="6" w:tplc="0427000F" w:tentative="1">
      <w:start w:val="1"/>
      <w:numFmt w:val="decimal"/>
      <w:lvlText w:val="%7."/>
      <w:lvlJc w:val="left"/>
      <w:pPr>
        <w:ind w:left="7089" w:hanging="360"/>
      </w:pPr>
    </w:lvl>
    <w:lvl w:ilvl="7" w:tplc="04270019" w:tentative="1">
      <w:start w:val="1"/>
      <w:numFmt w:val="lowerLetter"/>
      <w:lvlText w:val="%8."/>
      <w:lvlJc w:val="left"/>
      <w:pPr>
        <w:ind w:left="7809" w:hanging="360"/>
      </w:pPr>
    </w:lvl>
    <w:lvl w:ilvl="8" w:tplc="0427001B" w:tentative="1">
      <w:start w:val="1"/>
      <w:numFmt w:val="lowerRoman"/>
      <w:lvlText w:val="%9."/>
      <w:lvlJc w:val="right"/>
      <w:pPr>
        <w:ind w:left="8529" w:hanging="180"/>
      </w:pPr>
    </w:lvl>
  </w:abstractNum>
  <w:abstractNum w:abstractNumId="22" w15:restartNumberingAfterBreak="0">
    <w:nsid w:val="4CE359B3"/>
    <w:multiLevelType w:val="hybridMultilevel"/>
    <w:tmpl w:val="7A42C7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E72233D"/>
    <w:multiLevelType w:val="hybridMultilevel"/>
    <w:tmpl w:val="BD5C2898"/>
    <w:lvl w:ilvl="0" w:tplc="E0268D50">
      <w:start w:val="1"/>
      <w:numFmt w:val="upperRoman"/>
      <w:lvlText w:val="%1."/>
      <w:lvlJc w:val="left"/>
      <w:pPr>
        <w:ind w:left="2400" w:hanging="720"/>
      </w:pPr>
      <w:rPr>
        <w:rFonts w:hint="default"/>
      </w:rPr>
    </w:lvl>
    <w:lvl w:ilvl="1" w:tplc="04270019" w:tentative="1">
      <w:start w:val="1"/>
      <w:numFmt w:val="lowerLetter"/>
      <w:lvlText w:val="%2."/>
      <w:lvlJc w:val="left"/>
      <w:pPr>
        <w:ind w:left="2760" w:hanging="360"/>
      </w:pPr>
    </w:lvl>
    <w:lvl w:ilvl="2" w:tplc="0427001B" w:tentative="1">
      <w:start w:val="1"/>
      <w:numFmt w:val="lowerRoman"/>
      <w:lvlText w:val="%3."/>
      <w:lvlJc w:val="right"/>
      <w:pPr>
        <w:ind w:left="3480" w:hanging="180"/>
      </w:pPr>
    </w:lvl>
    <w:lvl w:ilvl="3" w:tplc="0427000F" w:tentative="1">
      <w:start w:val="1"/>
      <w:numFmt w:val="decimal"/>
      <w:lvlText w:val="%4."/>
      <w:lvlJc w:val="left"/>
      <w:pPr>
        <w:ind w:left="4200" w:hanging="360"/>
      </w:pPr>
    </w:lvl>
    <w:lvl w:ilvl="4" w:tplc="04270019" w:tentative="1">
      <w:start w:val="1"/>
      <w:numFmt w:val="lowerLetter"/>
      <w:lvlText w:val="%5."/>
      <w:lvlJc w:val="left"/>
      <w:pPr>
        <w:ind w:left="4920" w:hanging="360"/>
      </w:pPr>
    </w:lvl>
    <w:lvl w:ilvl="5" w:tplc="0427001B" w:tentative="1">
      <w:start w:val="1"/>
      <w:numFmt w:val="lowerRoman"/>
      <w:lvlText w:val="%6."/>
      <w:lvlJc w:val="right"/>
      <w:pPr>
        <w:ind w:left="5640" w:hanging="180"/>
      </w:pPr>
    </w:lvl>
    <w:lvl w:ilvl="6" w:tplc="0427000F" w:tentative="1">
      <w:start w:val="1"/>
      <w:numFmt w:val="decimal"/>
      <w:lvlText w:val="%7."/>
      <w:lvlJc w:val="left"/>
      <w:pPr>
        <w:ind w:left="6360" w:hanging="360"/>
      </w:pPr>
    </w:lvl>
    <w:lvl w:ilvl="7" w:tplc="04270019" w:tentative="1">
      <w:start w:val="1"/>
      <w:numFmt w:val="lowerLetter"/>
      <w:lvlText w:val="%8."/>
      <w:lvlJc w:val="left"/>
      <w:pPr>
        <w:ind w:left="7080" w:hanging="360"/>
      </w:pPr>
    </w:lvl>
    <w:lvl w:ilvl="8" w:tplc="0427001B" w:tentative="1">
      <w:start w:val="1"/>
      <w:numFmt w:val="lowerRoman"/>
      <w:lvlText w:val="%9."/>
      <w:lvlJc w:val="right"/>
      <w:pPr>
        <w:ind w:left="7800" w:hanging="180"/>
      </w:pPr>
    </w:lvl>
  </w:abstractNum>
  <w:abstractNum w:abstractNumId="24" w15:restartNumberingAfterBreak="0">
    <w:nsid w:val="512F31E1"/>
    <w:multiLevelType w:val="hybridMultilevel"/>
    <w:tmpl w:val="E87C97DC"/>
    <w:lvl w:ilvl="0" w:tplc="04270013">
      <w:start w:val="1"/>
      <w:numFmt w:val="upperRoman"/>
      <w:lvlText w:val="%1."/>
      <w:lvlJc w:val="right"/>
      <w:pPr>
        <w:ind w:left="2847" w:hanging="720"/>
      </w:pPr>
      <w:rPr>
        <w:rFonts w:hint="default"/>
        <w:b/>
      </w:rPr>
    </w:lvl>
    <w:lvl w:ilvl="1" w:tplc="04270019" w:tentative="1">
      <w:start w:val="1"/>
      <w:numFmt w:val="lowerLetter"/>
      <w:lvlText w:val="%2."/>
      <w:lvlJc w:val="left"/>
      <w:pPr>
        <w:ind w:left="3489" w:hanging="360"/>
      </w:pPr>
    </w:lvl>
    <w:lvl w:ilvl="2" w:tplc="0427001B" w:tentative="1">
      <w:start w:val="1"/>
      <w:numFmt w:val="lowerRoman"/>
      <w:lvlText w:val="%3."/>
      <w:lvlJc w:val="right"/>
      <w:pPr>
        <w:ind w:left="4209" w:hanging="180"/>
      </w:pPr>
    </w:lvl>
    <w:lvl w:ilvl="3" w:tplc="0427000F" w:tentative="1">
      <w:start w:val="1"/>
      <w:numFmt w:val="decimal"/>
      <w:lvlText w:val="%4."/>
      <w:lvlJc w:val="left"/>
      <w:pPr>
        <w:ind w:left="4929" w:hanging="360"/>
      </w:pPr>
    </w:lvl>
    <w:lvl w:ilvl="4" w:tplc="04270019" w:tentative="1">
      <w:start w:val="1"/>
      <w:numFmt w:val="lowerLetter"/>
      <w:lvlText w:val="%5."/>
      <w:lvlJc w:val="left"/>
      <w:pPr>
        <w:ind w:left="5649" w:hanging="360"/>
      </w:pPr>
    </w:lvl>
    <w:lvl w:ilvl="5" w:tplc="0427001B" w:tentative="1">
      <w:start w:val="1"/>
      <w:numFmt w:val="lowerRoman"/>
      <w:lvlText w:val="%6."/>
      <w:lvlJc w:val="right"/>
      <w:pPr>
        <w:ind w:left="6369" w:hanging="180"/>
      </w:pPr>
    </w:lvl>
    <w:lvl w:ilvl="6" w:tplc="0427000F" w:tentative="1">
      <w:start w:val="1"/>
      <w:numFmt w:val="decimal"/>
      <w:lvlText w:val="%7."/>
      <w:lvlJc w:val="left"/>
      <w:pPr>
        <w:ind w:left="7089" w:hanging="360"/>
      </w:pPr>
    </w:lvl>
    <w:lvl w:ilvl="7" w:tplc="04270019" w:tentative="1">
      <w:start w:val="1"/>
      <w:numFmt w:val="lowerLetter"/>
      <w:lvlText w:val="%8."/>
      <w:lvlJc w:val="left"/>
      <w:pPr>
        <w:ind w:left="7809" w:hanging="360"/>
      </w:pPr>
    </w:lvl>
    <w:lvl w:ilvl="8" w:tplc="0427001B" w:tentative="1">
      <w:start w:val="1"/>
      <w:numFmt w:val="lowerRoman"/>
      <w:lvlText w:val="%9."/>
      <w:lvlJc w:val="right"/>
      <w:pPr>
        <w:ind w:left="8529" w:hanging="180"/>
      </w:pPr>
    </w:lvl>
  </w:abstractNum>
  <w:abstractNum w:abstractNumId="25" w15:restartNumberingAfterBreak="0">
    <w:nsid w:val="5E651B72"/>
    <w:multiLevelType w:val="hybridMultilevel"/>
    <w:tmpl w:val="497A29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19F6996"/>
    <w:multiLevelType w:val="hybridMultilevel"/>
    <w:tmpl w:val="C0A4D8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4FE2330"/>
    <w:multiLevelType w:val="hybridMultilevel"/>
    <w:tmpl w:val="ECA4E5CE"/>
    <w:lvl w:ilvl="0" w:tplc="04270013">
      <w:start w:val="1"/>
      <w:numFmt w:val="upperRoman"/>
      <w:lvlText w:val="%1."/>
      <w:lvlJc w:val="right"/>
      <w:pPr>
        <w:ind w:left="3129" w:hanging="720"/>
      </w:pPr>
      <w:rPr>
        <w:rFonts w:hint="default"/>
        <w:b/>
      </w:rPr>
    </w:lvl>
    <w:lvl w:ilvl="1" w:tplc="04270019" w:tentative="1">
      <w:start w:val="1"/>
      <w:numFmt w:val="lowerLetter"/>
      <w:lvlText w:val="%2."/>
      <w:lvlJc w:val="left"/>
      <w:pPr>
        <w:ind w:left="3489" w:hanging="360"/>
      </w:pPr>
    </w:lvl>
    <w:lvl w:ilvl="2" w:tplc="0427001B" w:tentative="1">
      <w:start w:val="1"/>
      <w:numFmt w:val="lowerRoman"/>
      <w:lvlText w:val="%3."/>
      <w:lvlJc w:val="right"/>
      <w:pPr>
        <w:ind w:left="4209" w:hanging="180"/>
      </w:pPr>
    </w:lvl>
    <w:lvl w:ilvl="3" w:tplc="0427000F" w:tentative="1">
      <w:start w:val="1"/>
      <w:numFmt w:val="decimal"/>
      <w:lvlText w:val="%4."/>
      <w:lvlJc w:val="left"/>
      <w:pPr>
        <w:ind w:left="4929" w:hanging="360"/>
      </w:pPr>
    </w:lvl>
    <w:lvl w:ilvl="4" w:tplc="04270019" w:tentative="1">
      <w:start w:val="1"/>
      <w:numFmt w:val="lowerLetter"/>
      <w:lvlText w:val="%5."/>
      <w:lvlJc w:val="left"/>
      <w:pPr>
        <w:ind w:left="5649" w:hanging="360"/>
      </w:pPr>
    </w:lvl>
    <w:lvl w:ilvl="5" w:tplc="0427001B" w:tentative="1">
      <w:start w:val="1"/>
      <w:numFmt w:val="lowerRoman"/>
      <w:lvlText w:val="%6."/>
      <w:lvlJc w:val="right"/>
      <w:pPr>
        <w:ind w:left="6369" w:hanging="180"/>
      </w:pPr>
    </w:lvl>
    <w:lvl w:ilvl="6" w:tplc="0427000F" w:tentative="1">
      <w:start w:val="1"/>
      <w:numFmt w:val="decimal"/>
      <w:lvlText w:val="%7."/>
      <w:lvlJc w:val="left"/>
      <w:pPr>
        <w:ind w:left="7089" w:hanging="360"/>
      </w:pPr>
    </w:lvl>
    <w:lvl w:ilvl="7" w:tplc="04270019" w:tentative="1">
      <w:start w:val="1"/>
      <w:numFmt w:val="lowerLetter"/>
      <w:lvlText w:val="%8."/>
      <w:lvlJc w:val="left"/>
      <w:pPr>
        <w:ind w:left="7809" w:hanging="360"/>
      </w:pPr>
    </w:lvl>
    <w:lvl w:ilvl="8" w:tplc="0427001B" w:tentative="1">
      <w:start w:val="1"/>
      <w:numFmt w:val="lowerRoman"/>
      <w:lvlText w:val="%9."/>
      <w:lvlJc w:val="right"/>
      <w:pPr>
        <w:ind w:left="8529" w:hanging="180"/>
      </w:pPr>
    </w:lvl>
  </w:abstractNum>
  <w:abstractNum w:abstractNumId="28" w15:restartNumberingAfterBreak="0">
    <w:nsid w:val="693902B7"/>
    <w:multiLevelType w:val="hybridMultilevel"/>
    <w:tmpl w:val="19C85C62"/>
    <w:lvl w:ilvl="0" w:tplc="9B7A12DA">
      <w:start w:val="1"/>
      <w:numFmt w:val="upperRoman"/>
      <w:lvlText w:val="%1."/>
      <w:lvlJc w:val="left"/>
      <w:pPr>
        <w:ind w:left="3129" w:hanging="720"/>
      </w:pPr>
      <w:rPr>
        <w:rFonts w:hint="default"/>
      </w:rPr>
    </w:lvl>
    <w:lvl w:ilvl="1" w:tplc="04270019" w:tentative="1">
      <w:start w:val="1"/>
      <w:numFmt w:val="lowerLetter"/>
      <w:lvlText w:val="%2."/>
      <w:lvlJc w:val="left"/>
      <w:pPr>
        <w:ind w:left="2820" w:hanging="360"/>
      </w:pPr>
    </w:lvl>
    <w:lvl w:ilvl="2" w:tplc="0427001B" w:tentative="1">
      <w:start w:val="1"/>
      <w:numFmt w:val="lowerRoman"/>
      <w:lvlText w:val="%3."/>
      <w:lvlJc w:val="right"/>
      <w:pPr>
        <w:ind w:left="3540" w:hanging="180"/>
      </w:pPr>
    </w:lvl>
    <w:lvl w:ilvl="3" w:tplc="0427000F" w:tentative="1">
      <w:start w:val="1"/>
      <w:numFmt w:val="decimal"/>
      <w:lvlText w:val="%4."/>
      <w:lvlJc w:val="left"/>
      <w:pPr>
        <w:ind w:left="4260" w:hanging="360"/>
      </w:pPr>
    </w:lvl>
    <w:lvl w:ilvl="4" w:tplc="04270019" w:tentative="1">
      <w:start w:val="1"/>
      <w:numFmt w:val="lowerLetter"/>
      <w:lvlText w:val="%5."/>
      <w:lvlJc w:val="left"/>
      <w:pPr>
        <w:ind w:left="4980" w:hanging="360"/>
      </w:pPr>
    </w:lvl>
    <w:lvl w:ilvl="5" w:tplc="0427001B" w:tentative="1">
      <w:start w:val="1"/>
      <w:numFmt w:val="lowerRoman"/>
      <w:lvlText w:val="%6."/>
      <w:lvlJc w:val="right"/>
      <w:pPr>
        <w:ind w:left="5700" w:hanging="180"/>
      </w:pPr>
    </w:lvl>
    <w:lvl w:ilvl="6" w:tplc="0427000F" w:tentative="1">
      <w:start w:val="1"/>
      <w:numFmt w:val="decimal"/>
      <w:lvlText w:val="%7."/>
      <w:lvlJc w:val="left"/>
      <w:pPr>
        <w:ind w:left="6420" w:hanging="360"/>
      </w:pPr>
    </w:lvl>
    <w:lvl w:ilvl="7" w:tplc="04270019" w:tentative="1">
      <w:start w:val="1"/>
      <w:numFmt w:val="lowerLetter"/>
      <w:lvlText w:val="%8."/>
      <w:lvlJc w:val="left"/>
      <w:pPr>
        <w:ind w:left="7140" w:hanging="360"/>
      </w:pPr>
    </w:lvl>
    <w:lvl w:ilvl="8" w:tplc="0427001B" w:tentative="1">
      <w:start w:val="1"/>
      <w:numFmt w:val="lowerRoman"/>
      <w:lvlText w:val="%9."/>
      <w:lvlJc w:val="right"/>
      <w:pPr>
        <w:ind w:left="7860" w:hanging="180"/>
      </w:pPr>
    </w:lvl>
  </w:abstractNum>
  <w:abstractNum w:abstractNumId="29" w15:restartNumberingAfterBreak="0">
    <w:nsid w:val="6A260755"/>
    <w:multiLevelType w:val="hybridMultilevel"/>
    <w:tmpl w:val="EBACAB9C"/>
    <w:lvl w:ilvl="0" w:tplc="24DA4860">
      <w:start w:val="1"/>
      <w:numFmt w:val="upperRoman"/>
      <w:lvlText w:val="%1."/>
      <w:lvlJc w:val="left"/>
      <w:pPr>
        <w:ind w:left="1800" w:hanging="72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0" w15:restartNumberingAfterBreak="0">
    <w:nsid w:val="6A981A5E"/>
    <w:multiLevelType w:val="hybridMultilevel"/>
    <w:tmpl w:val="0526ECD6"/>
    <w:lvl w:ilvl="0" w:tplc="E2FEE976">
      <w:start w:val="1"/>
      <w:numFmt w:val="upperRoman"/>
      <w:lvlText w:val="%1."/>
      <w:lvlJc w:val="left"/>
      <w:pPr>
        <w:ind w:left="720" w:hanging="72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6C1A7E64"/>
    <w:multiLevelType w:val="hybridMultilevel"/>
    <w:tmpl w:val="A404AED8"/>
    <w:lvl w:ilvl="0" w:tplc="21786380">
      <w:start w:val="1"/>
      <w:numFmt w:val="upperRoman"/>
      <w:lvlText w:val="%1."/>
      <w:lvlJc w:val="left"/>
      <w:pPr>
        <w:ind w:left="2820" w:hanging="720"/>
      </w:pPr>
      <w:rPr>
        <w:rFonts w:hint="default"/>
      </w:rPr>
    </w:lvl>
    <w:lvl w:ilvl="1" w:tplc="04270019" w:tentative="1">
      <w:start w:val="1"/>
      <w:numFmt w:val="lowerLetter"/>
      <w:lvlText w:val="%2."/>
      <w:lvlJc w:val="left"/>
      <w:pPr>
        <w:ind w:left="3180" w:hanging="360"/>
      </w:pPr>
    </w:lvl>
    <w:lvl w:ilvl="2" w:tplc="0427001B" w:tentative="1">
      <w:start w:val="1"/>
      <w:numFmt w:val="lowerRoman"/>
      <w:lvlText w:val="%3."/>
      <w:lvlJc w:val="right"/>
      <w:pPr>
        <w:ind w:left="3900" w:hanging="180"/>
      </w:pPr>
    </w:lvl>
    <w:lvl w:ilvl="3" w:tplc="0427000F" w:tentative="1">
      <w:start w:val="1"/>
      <w:numFmt w:val="decimal"/>
      <w:lvlText w:val="%4."/>
      <w:lvlJc w:val="left"/>
      <w:pPr>
        <w:ind w:left="4620" w:hanging="360"/>
      </w:pPr>
    </w:lvl>
    <w:lvl w:ilvl="4" w:tplc="04270019" w:tentative="1">
      <w:start w:val="1"/>
      <w:numFmt w:val="lowerLetter"/>
      <w:lvlText w:val="%5."/>
      <w:lvlJc w:val="left"/>
      <w:pPr>
        <w:ind w:left="5340" w:hanging="360"/>
      </w:pPr>
    </w:lvl>
    <w:lvl w:ilvl="5" w:tplc="0427001B" w:tentative="1">
      <w:start w:val="1"/>
      <w:numFmt w:val="lowerRoman"/>
      <w:lvlText w:val="%6."/>
      <w:lvlJc w:val="right"/>
      <w:pPr>
        <w:ind w:left="6060" w:hanging="180"/>
      </w:pPr>
    </w:lvl>
    <w:lvl w:ilvl="6" w:tplc="0427000F" w:tentative="1">
      <w:start w:val="1"/>
      <w:numFmt w:val="decimal"/>
      <w:lvlText w:val="%7."/>
      <w:lvlJc w:val="left"/>
      <w:pPr>
        <w:ind w:left="6780" w:hanging="360"/>
      </w:pPr>
    </w:lvl>
    <w:lvl w:ilvl="7" w:tplc="04270019" w:tentative="1">
      <w:start w:val="1"/>
      <w:numFmt w:val="lowerLetter"/>
      <w:lvlText w:val="%8."/>
      <w:lvlJc w:val="left"/>
      <w:pPr>
        <w:ind w:left="7500" w:hanging="360"/>
      </w:pPr>
    </w:lvl>
    <w:lvl w:ilvl="8" w:tplc="0427001B" w:tentative="1">
      <w:start w:val="1"/>
      <w:numFmt w:val="lowerRoman"/>
      <w:lvlText w:val="%9."/>
      <w:lvlJc w:val="right"/>
      <w:pPr>
        <w:ind w:left="8220" w:hanging="180"/>
      </w:pPr>
    </w:lvl>
  </w:abstractNum>
  <w:abstractNum w:abstractNumId="32" w15:restartNumberingAfterBreak="0">
    <w:nsid w:val="745F204C"/>
    <w:multiLevelType w:val="hybridMultilevel"/>
    <w:tmpl w:val="7AAE05E6"/>
    <w:lvl w:ilvl="0" w:tplc="CC5EE71A">
      <w:start w:val="1"/>
      <w:numFmt w:val="decimal"/>
      <w:lvlText w:val="%1."/>
      <w:lvlJc w:val="left"/>
      <w:pPr>
        <w:ind w:left="2204" w:hanging="360"/>
      </w:pPr>
      <w:rPr>
        <w:rFonts w:hint="default"/>
      </w:rPr>
    </w:lvl>
    <w:lvl w:ilvl="1" w:tplc="04270019" w:tentative="1">
      <w:start w:val="1"/>
      <w:numFmt w:val="lowerLetter"/>
      <w:lvlText w:val="%2."/>
      <w:lvlJc w:val="left"/>
      <w:pPr>
        <w:ind w:left="2924" w:hanging="360"/>
      </w:pPr>
    </w:lvl>
    <w:lvl w:ilvl="2" w:tplc="0427001B" w:tentative="1">
      <w:start w:val="1"/>
      <w:numFmt w:val="lowerRoman"/>
      <w:lvlText w:val="%3."/>
      <w:lvlJc w:val="right"/>
      <w:pPr>
        <w:ind w:left="3644" w:hanging="180"/>
      </w:pPr>
    </w:lvl>
    <w:lvl w:ilvl="3" w:tplc="0427000F" w:tentative="1">
      <w:start w:val="1"/>
      <w:numFmt w:val="decimal"/>
      <w:lvlText w:val="%4."/>
      <w:lvlJc w:val="left"/>
      <w:pPr>
        <w:ind w:left="4364" w:hanging="360"/>
      </w:pPr>
    </w:lvl>
    <w:lvl w:ilvl="4" w:tplc="04270019" w:tentative="1">
      <w:start w:val="1"/>
      <w:numFmt w:val="lowerLetter"/>
      <w:lvlText w:val="%5."/>
      <w:lvlJc w:val="left"/>
      <w:pPr>
        <w:ind w:left="5084" w:hanging="360"/>
      </w:pPr>
    </w:lvl>
    <w:lvl w:ilvl="5" w:tplc="0427001B" w:tentative="1">
      <w:start w:val="1"/>
      <w:numFmt w:val="lowerRoman"/>
      <w:lvlText w:val="%6."/>
      <w:lvlJc w:val="right"/>
      <w:pPr>
        <w:ind w:left="5804" w:hanging="180"/>
      </w:pPr>
    </w:lvl>
    <w:lvl w:ilvl="6" w:tplc="0427000F" w:tentative="1">
      <w:start w:val="1"/>
      <w:numFmt w:val="decimal"/>
      <w:lvlText w:val="%7."/>
      <w:lvlJc w:val="left"/>
      <w:pPr>
        <w:ind w:left="6524" w:hanging="360"/>
      </w:pPr>
    </w:lvl>
    <w:lvl w:ilvl="7" w:tplc="04270019" w:tentative="1">
      <w:start w:val="1"/>
      <w:numFmt w:val="lowerLetter"/>
      <w:lvlText w:val="%8."/>
      <w:lvlJc w:val="left"/>
      <w:pPr>
        <w:ind w:left="7244" w:hanging="360"/>
      </w:pPr>
    </w:lvl>
    <w:lvl w:ilvl="8" w:tplc="0427001B" w:tentative="1">
      <w:start w:val="1"/>
      <w:numFmt w:val="lowerRoman"/>
      <w:lvlText w:val="%9."/>
      <w:lvlJc w:val="right"/>
      <w:pPr>
        <w:ind w:left="7964" w:hanging="180"/>
      </w:pPr>
    </w:lvl>
  </w:abstractNum>
  <w:abstractNum w:abstractNumId="33" w15:restartNumberingAfterBreak="0">
    <w:nsid w:val="751E4BBA"/>
    <w:multiLevelType w:val="hybridMultilevel"/>
    <w:tmpl w:val="62D4DEF0"/>
    <w:lvl w:ilvl="0" w:tplc="BA8E5EBA">
      <w:start w:val="1"/>
      <w:numFmt w:val="upperRoman"/>
      <w:lvlText w:val="%1."/>
      <w:lvlJc w:val="left"/>
      <w:pPr>
        <w:ind w:left="2640" w:hanging="720"/>
      </w:pPr>
      <w:rPr>
        <w:rFonts w:hint="default"/>
      </w:rPr>
    </w:lvl>
    <w:lvl w:ilvl="1" w:tplc="04270019" w:tentative="1">
      <w:start w:val="1"/>
      <w:numFmt w:val="lowerLetter"/>
      <w:lvlText w:val="%2."/>
      <w:lvlJc w:val="left"/>
      <w:pPr>
        <w:ind w:left="3000" w:hanging="360"/>
      </w:pPr>
    </w:lvl>
    <w:lvl w:ilvl="2" w:tplc="0427001B" w:tentative="1">
      <w:start w:val="1"/>
      <w:numFmt w:val="lowerRoman"/>
      <w:lvlText w:val="%3."/>
      <w:lvlJc w:val="right"/>
      <w:pPr>
        <w:ind w:left="3720" w:hanging="180"/>
      </w:pPr>
    </w:lvl>
    <w:lvl w:ilvl="3" w:tplc="0427000F" w:tentative="1">
      <w:start w:val="1"/>
      <w:numFmt w:val="decimal"/>
      <w:lvlText w:val="%4."/>
      <w:lvlJc w:val="left"/>
      <w:pPr>
        <w:ind w:left="4440" w:hanging="360"/>
      </w:pPr>
    </w:lvl>
    <w:lvl w:ilvl="4" w:tplc="04270019" w:tentative="1">
      <w:start w:val="1"/>
      <w:numFmt w:val="lowerLetter"/>
      <w:lvlText w:val="%5."/>
      <w:lvlJc w:val="left"/>
      <w:pPr>
        <w:ind w:left="5160" w:hanging="360"/>
      </w:pPr>
    </w:lvl>
    <w:lvl w:ilvl="5" w:tplc="0427001B" w:tentative="1">
      <w:start w:val="1"/>
      <w:numFmt w:val="lowerRoman"/>
      <w:lvlText w:val="%6."/>
      <w:lvlJc w:val="right"/>
      <w:pPr>
        <w:ind w:left="5880" w:hanging="180"/>
      </w:pPr>
    </w:lvl>
    <w:lvl w:ilvl="6" w:tplc="0427000F" w:tentative="1">
      <w:start w:val="1"/>
      <w:numFmt w:val="decimal"/>
      <w:lvlText w:val="%7."/>
      <w:lvlJc w:val="left"/>
      <w:pPr>
        <w:ind w:left="6600" w:hanging="360"/>
      </w:pPr>
    </w:lvl>
    <w:lvl w:ilvl="7" w:tplc="04270019" w:tentative="1">
      <w:start w:val="1"/>
      <w:numFmt w:val="lowerLetter"/>
      <w:lvlText w:val="%8."/>
      <w:lvlJc w:val="left"/>
      <w:pPr>
        <w:ind w:left="7320" w:hanging="360"/>
      </w:pPr>
    </w:lvl>
    <w:lvl w:ilvl="8" w:tplc="0427001B" w:tentative="1">
      <w:start w:val="1"/>
      <w:numFmt w:val="lowerRoman"/>
      <w:lvlText w:val="%9."/>
      <w:lvlJc w:val="right"/>
      <w:pPr>
        <w:ind w:left="8040" w:hanging="180"/>
      </w:pPr>
    </w:lvl>
  </w:abstractNum>
  <w:abstractNum w:abstractNumId="34" w15:restartNumberingAfterBreak="0">
    <w:nsid w:val="76C11449"/>
    <w:multiLevelType w:val="hybridMultilevel"/>
    <w:tmpl w:val="D1288F78"/>
    <w:lvl w:ilvl="0" w:tplc="66845C9A">
      <w:start w:val="4"/>
      <w:numFmt w:val="upperRoman"/>
      <w:lvlText w:val="%1."/>
      <w:lvlJc w:val="left"/>
      <w:pPr>
        <w:ind w:left="313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78F6953"/>
    <w:multiLevelType w:val="hybridMultilevel"/>
    <w:tmpl w:val="7B4EF82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81B6B3A"/>
    <w:multiLevelType w:val="hybridMultilevel"/>
    <w:tmpl w:val="A34E6C0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982369D"/>
    <w:multiLevelType w:val="hybridMultilevel"/>
    <w:tmpl w:val="19C85C62"/>
    <w:lvl w:ilvl="0" w:tplc="9B7A12DA">
      <w:start w:val="1"/>
      <w:numFmt w:val="upperRoman"/>
      <w:lvlText w:val="%1."/>
      <w:lvlJc w:val="left"/>
      <w:pPr>
        <w:ind w:left="3130" w:hanging="720"/>
      </w:pPr>
      <w:rPr>
        <w:rFonts w:hint="default"/>
      </w:rPr>
    </w:lvl>
    <w:lvl w:ilvl="1" w:tplc="04270019" w:tentative="1">
      <w:start w:val="1"/>
      <w:numFmt w:val="lowerLetter"/>
      <w:lvlText w:val="%2."/>
      <w:lvlJc w:val="left"/>
      <w:pPr>
        <w:ind w:left="2820" w:hanging="360"/>
      </w:pPr>
    </w:lvl>
    <w:lvl w:ilvl="2" w:tplc="0427001B" w:tentative="1">
      <w:start w:val="1"/>
      <w:numFmt w:val="lowerRoman"/>
      <w:lvlText w:val="%3."/>
      <w:lvlJc w:val="right"/>
      <w:pPr>
        <w:ind w:left="3540" w:hanging="180"/>
      </w:pPr>
    </w:lvl>
    <w:lvl w:ilvl="3" w:tplc="0427000F" w:tentative="1">
      <w:start w:val="1"/>
      <w:numFmt w:val="decimal"/>
      <w:lvlText w:val="%4."/>
      <w:lvlJc w:val="left"/>
      <w:pPr>
        <w:ind w:left="4260" w:hanging="360"/>
      </w:pPr>
    </w:lvl>
    <w:lvl w:ilvl="4" w:tplc="04270019" w:tentative="1">
      <w:start w:val="1"/>
      <w:numFmt w:val="lowerLetter"/>
      <w:lvlText w:val="%5."/>
      <w:lvlJc w:val="left"/>
      <w:pPr>
        <w:ind w:left="4980" w:hanging="360"/>
      </w:pPr>
    </w:lvl>
    <w:lvl w:ilvl="5" w:tplc="0427001B" w:tentative="1">
      <w:start w:val="1"/>
      <w:numFmt w:val="lowerRoman"/>
      <w:lvlText w:val="%6."/>
      <w:lvlJc w:val="right"/>
      <w:pPr>
        <w:ind w:left="5700" w:hanging="180"/>
      </w:pPr>
    </w:lvl>
    <w:lvl w:ilvl="6" w:tplc="0427000F" w:tentative="1">
      <w:start w:val="1"/>
      <w:numFmt w:val="decimal"/>
      <w:lvlText w:val="%7."/>
      <w:lvlJc w:val="left"/>
      <w:pPr>
        <w:ind w:left="6420" w:hanging="360"/>
      </w:pPr>
    </w:lvl>
    <w:lvl w:ilvl="7" w:tplc="04270019" w:tentative="1">
      <w:start w:val="1"/>
      <w:numFmt w:val="lowerLetter"/>
      <w:lvlText w:val="%8."/>
      <w:lvlJc w:val="left"/>
      <w:pPr>
        <w:ind w:left="7140" w:hanging="360"/>
      </w:pPr>
    </w:lvl>
    <w:lvl w:ilvl="8" w:tplc="0427001B" w:tentative="1">
      <w:start w:val="1"/>
      <w:numFmt w:val="lowerRoman"/>
      <w:lvlText w:val="%9."/>
      <w:lvlJc w:val="right"/>
      <w:pPr>
        <w:ind w:left="7860" w:hanging="180"/>
      </w:pPr>
    </w:lvl>
  </w:abstractNum>
  <w:abstractNum w:abstractNumId="38" w15:restartNumberingAfterBreak="0">
    <w:nsid w:val="7BD85DE2"/>
    <w:multiLevelType w:val="hybridMultilevel"/>
    <w:tmpl w:val="596043A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9"/>
  </w:num>
  <w:num w:numId="4">
    <w:abstractNumId w:val="32"/>
  </w:num>
  <w:num w:numId="5">
    <w:abstractNumId w:val="1"/>
  </w:num>
  <w:num w:numId="6">
    <w:abstractNumId w:val="12"/>
  </w:num>
  <w:num w:numId="7">
    <w:abstractNumId w:val="23"/>
  </w:num>
  <w:num w:numId="8">
    <w:abstractNumId w:val="13"/>
  </w:num>
  <w:num w:numId="9">
    <w:abstractNumId w:val="28"/>
  </w:num>
  <w:num w:numId="10">
    <w:abstractNumId w:val="33"/>
  </w:num>
  <w:num w:numId="11">
    <w:abstractNumId w:val="11"/>
  </w:num>
  <w:num w:numId="12">
    <w:abstractNumId w:val="31"/>
  </w:num>
  <w:num w:numId="13">
    <w:abstractNumId w:val="36"/>
  </w:num>
  <w:num w:numId="14">
    <w:abstractNumId w:val="7"/>
  </w:num>
  <w:num w:numId="15">
    <w:abstractNumId w:val="35"/>
  </w:num>
  <w:num w:numId="16">
    <w:abstractNumId w:val="10"/>
  </w:num>
  <w:num w:numId="17">
    <w:abstractNumId w:val="27"/>
  </w:num>
  <w:num w:numId="18">
    <w:abstractNumId w:val="21"/>
  </w:num>
  <w:num w:numId="19">
    <w:abstractNumId w:val="25"/>
  </w:num>
  <w:num w:numId="20">
    <w:abstractNumId w:val="16"/>
  </w:num>
  <w:num w:numId="21">
    <w:abstractNumId w:val="26"/>
  </w:num>
  <w:num w:numId="22">
    <w:abstractNumId w:val="17"/>
  </w:num>
  <w:num w:numId="23">
    <w:abstractNumId w:val="3"/>
  </w:num>
  <w:num w:numId="24">
    <w:abstractNumId w:val="24"/>
  </w:num>
  <w:num w:numId="25">
    <w:abstractNumId w:val="14"/>
  </w:num>
  <w:num w:numId="26">
    <w:abstractNumId w:val="5"/>
  </w:num>
  <w:num w:numId="27">
    <w:abstractNumId w:val="0"/>
  </w:num>
  <w:num w:numId="28">
    <w:abstractNumId w:val="37"/>
  </w:num>
  <w:num w:numId="29">
    <w:abstractNumId w:val="34"/>
  </w:num>
  <w:num w:numId="30">
    <w:abstractNumId w:val="20"/>
  </w:num>
  <w:num w:numId="31">
    <w:abstractNumId w:val="4"/>
  </w:num>
  <w:num w:numId="32">
    <w:abstractNumId w:val="38"/>
  </w:num>
  <w:num w:numId="33">
    <w:abstractNumId w:val="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
  </w:num>
  <w:num w:numId="37">
    <w:abstractNumId w:val="9"/>
  </w:num>
  <w:num w:numId="38">
    <w:abstractNumId w:val="19"/>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CB1"/>
    <w:rsid w:val="00002510"/>
    <w:rsid w:val="00012DA9"/>
    <w:rsid w:val="00052B65"/>
    <w:rsid w:val="00064877"/>
    <w:rsid w:val="000704E6"/>
    <w:rsid w:val="0007068D"/>
    <w:rsid w:val="00072EB1"/>
    <w:rsid w:val="0008073E"/>
    <w:rsid w:val="000C2B53"/>
    <w:rsid w:val="000E3D6F"/>
    <w:rsid w:val="000F2397"/>
    <w:rsid w:val="000F54D4"/>
    <w:rsid w:val="0010058D"/>
    <w:rsid w:val="001031DA"/>
    <w:rsid w:val="00105EC9"/>
    <w:rsid w:val="00121092"/>
    <w:rsid w:val="001303DD"/>
    <w:rsid w:val="001331F4"/>
    <w:rsid w:val="0013480D"/>
    <w:rsid w:val="001362FC"/>
    <w:rsid w:val="00153381"/>
    <w:rsid w:val="001664DB"/>
    <w:rsid w:val="001A043C"/>
    <w:rsid w:val="001A4D98"/>
    <w:rsid w:val="001B3218"/>
    <w:rsid w:val="001B7E95"/>
    <w:rsid w:val="001C28EA"/>
    <w:rsid w:val="001C77E5"/>
    <w:rsid w:val="001D3EFF"/>
    <w:rsid w:val="001F5D89"/>
    <w:rsid w:val="00206648"/>
    <w:rsid w:val="00206865"/>
    <w:rsid w:val="00257CF5"/>
    <w:rsid w:val="00263805"/>
    <w:rsid w:val="00273E0C"/>
    <w:rsid w:val="002B2D78"/>
    <w:rsid w:val="002E688E"/>
    <w:rsid w:val="002E6C6D"/>
    <w:rsid w:val="00323102"/>
    <w:rsid w:val="00331743"/>
    <w:rsid w:val="003442E4"/>
    <w:rsid w:val="00352535"/>
    <w:rsid w:val="0037248B"/>
    <w:rsid w:val="00375724"/>
    <w:rsid w:val="00386F1D"/>
    <w:rsid w:val="003A53D1"/>
    <w:rsid w:val="003C342C"/>
    <w:rsid w:val="003C765D"/>
    <w:rsid w:val="003D3ECE"/>
    <w:rsid w:val="003D5704"/>
    <w:rsid w:val="004032C9"/>
    <w:rsid w:val="00432ACD"/>
    <w:rsid w:val="004367CB"/>
    <w:rsid w:val="00491163"/>
    <w:rsid w:val="004928D2"/>
    <w:rsid w:val="004A0930"/>
    <w:rsid w:val="004A5B12"/>
    <w:rsid w:val="004B3361"/>
    <w:rsid w:val="004B7129"/>
    <w:rsid w:val="004D67FA"/>
    <w:rsid w:val="004F1406"/>
    <w:rsid w:val="00527D48"/>
    <w:rsid w:val="00532C52"/>
    <w:rsid w:val="0053484A"/>
    <w:rsid w:val="0054045A"/>
    <w:rsid w:val="00553549"/>
    <w:rsid w:val="00563F32"/>
    <w:rsid w:val="00573A55"/>
    <w:rsid w:val="005857DD"/>
    <w:rsid w:val="00596B05"/>
    <w:rsid w:val="005A0078"/>
    <w:rsid w:val="005C5CF9"/>
    <w:rsid w:val="005D2017"/>
    <w:rsid w:val="005F0DC1"/>
    <w:rsid w:val="005F2155"/>
    <w:rsid w:val="005F3D59"/>
    <w:rsid w:val="005F6948"/>
    <w:rsid w:val="00611CD1"/>
    <w:rsid w:val="00613684"/>
    <w:rsid w:val="00623007"/>
    <w:rsid w:val="00624DA2"/>
    <w:rsid w:val="00635605"/>
    <w:rsid w:val="00654219"/>
    <w:rsid w:val="00662CB5"/>
    <w:rsid w:val="00680AAA"/>
    <w:rsid w:val="00690933"/>
    <w:rsid w:val="00690A63"/>
    <w:rsid w:val="006A57CD"/>
    <w:rsid w:val="006B0170"/>
    <w:rsid w:val="006B0E22"/>
    <w:rsid w:val="006D2806"/>
    <w:rsid w:val="006E6C33"/>
    <w:rsid w:val="00711B90"/>
    <w:rsid w:val="007125A8"/>
    <w:rsid w:val="00721675"/>
    <w:rsid w:val="00741BA3"/>
    <w:rsid w:val="00743057"/>
    <w:rsid w:val="00743153"/>
    <w:rsid w:val="007525A0"/>
    <w:rsid w:val="007565E1"/>
    <w:rsid w:val="0077588D"/>
    <w:rsid w:val="0077683A"/>
    <w:rsid w:val="0079654E"/>
    <w:rsid w:val="007C2D60"/>
    <w:rsid w:val="007C78CE"/>
    <w:rsid w:val="007F6C3D"/>
    <w:rsid w:val="00801D61"/>
    <w:rsid w:val="00810D57"/>
    <w:rsid w:val="00812510"/>
    <w:rsid w:val="00813DB1"/>
    <w:rsid w:val="00814B3A"/>
    <w:rsid w:val="00825FC7"/>
    <w:rsid w:val="00826F3B"/>
    <w:rsid w:val="008348DE"/>
    <w:rsid w:val="0085614F"/>
    <w:rsid w:val="008622E8"/>
    <w:rsid w:val="00871D77"/>
    <w:rsid w:val="00884B94"/>
    <w:rsid w:val="00892033"/>
    <w:rsid w:val="00892413"/>
    <w:rsid w:val="00896513"/>
    <w:rsid w:val="008C09BD"/>
    <w:rsid w:val="008E0CB1"/>
    <w:rsid w:val="009426D7"/>
    <w:rsid w:val="00954488"/>
    <w:rsid w:val="0096786D"/>
    <w:rsid w:val="009778CA"/>
    <w:rsid w:val="009968E1"/>
    <w:rsid w:val="009C16B2"/>
    <w:rsid w:val="009E1C9F"/>
    <w:rsid w:val="00A20E26"/>
    <w:rsid w:val="00A50AE0"/>
    <w:rsid w:val="00A54ED9"/>
    <w:rsid w:val="00A955DE"/>
    <w:rsid w:val="00AB0DB0"/>
    <w:rsid w:val="00AB2AFD"/>
    <w:rsid w:val="00AB4264"/>
    <w:rsid w:val="00AD15E2"/>
    <w:rsid w:val="00AD26BA"/>
    <w:rsid w:val="00AE6BFE"/>
    <w:rsid w:val="00B0030A"/>
    <w:rsid w:val="00B07ACD"/>
    <w:rsid w:val="00B1551A"/>
    <w:rsid w:val="00B15552"/>
    <w:rsid w:val="00B45A8E"/>
    <w:rsid w:val="00B65A5C"/>
    <w:rsid w:val="00B723E2"/>
    <w:rsid w:val="00BC09A1"/>
    <w:rsid w:val="00BC4A7D"/>
    <w:rsid w:val="00BE6349"/>
    <w:rsid w:val="00C16937"/>
    <w:rsid w:val="00C2159C"/>
    <w:rsid w:val="00C21D63"/>
    <w:rsid w:val="00C25A24"/>
    <w:rsid w:val="00C26A81"/>
    <w:rsid w:val="00C369AD"/>
    <w:rsid w:val="00C44580"/>
    <w:rsid w:val="00C477E2"/>
    <w:rsid w:val="00C80C94"/>
    <w:rsid w:val="00C97380"/>
    <w:rsid w:val="00CB0F8D"/>
    <w:rsid w:val="00CB6291"/>
    <w:rsid w:val="00CC5D71"/>
    <w:rsid w:val="00CD2788"/>
    <w:rsid w:val="00CD2806"/>
    <w:rsid w:val="00CF7FB1"/>
    <w:rsid w:val="00D11C9E"/>
    <w:rsid w:val="00D3050E"/>
    <w:rsid w:val="00D44DDD"/>
    <w:rsid w:val="00D52256"/>
    <w:rsid w:val="00D63187"/>
    <w:rsid w:val="00D9294B"/>
    <w:rsid w:val="00D940D9"/>
    <w:rsid w:val="00D9791D"/>
    <w:rsid w:val="00DD31F0"/>
    <w:rsid w:val="00E167F8"/>
    <w:rsid w:val="00E51347"/>
    <w:rsid w:val="00E7614D"/>
    <w:rsid w:val="00EB1E8C"/>
    <w:rsid w:val="00EC1861"/>
    <w:rsid w:val="00EC6556"/>
    <w:rsid w:val="00EC7EAA"/>
    <w:rsid w:val="00ED0821"/>
    <w:rsid w:val="00EF1723"/>
    <w:rsid w:val="00F159EE"/>
    <w:rsid w:val="00F203F5"/>
    <w:rsid w:val="00F4539F"/>
    <w:rsid w:val="00F45E0C"/>
    <w:rsid w:val="00F51FDF"/>
    <w:rsid w:val="00F61971"/>
    <w:rsid w:val="00F83D59"/>
    <w:rsid w:val="00F92543"/>
    <w:rsid w:val="00FA4867"/>
    <w:rsid w:val="00FC2CC0"/>
    <w:rsid w:val="00FC3197"/>
    <w:rsid w:val="00FC6CDC"/>
    <w:rsid w:val="00FD1C12"/>
    <w:rsid w:val="00FF27B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5FC856"/>
  <w15:docId w15:val="{8614819B-BEF0-45BC-B327-80024F88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E6C33"/>
    <w:pPr>
      <w:ind w:left="720"/>
      <w:contextualSpacing/>
    </w:pPr>
  </w:style>
  <w:style w:type="paragraph" w:styleId="Antrats">
    <w:name w:val="header"/>
    <w:basedOn w:val="prastasis"/>
    <w:link w:val="AntratsDiagrama"/>
    <w:uiPriority w:val="99"/>
    <w:unhideWhenUsed/>
    <w:rsid w:val="001362F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362FC"/>
  </w:style>
  <w:style w:type="paragraph" w:styleId="Porat">
    <w:name w:val="footer"/>
    <w:basedOn w:val="prastasis"/>
    <w:link w:val="PoratDiagrama"/>
    <w:uiPriority w:val="99"/>
    <w:unhideWhenUsed/>
    <w:rsid w:val="001362F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362FC"/>
  </w:style>
  <w:style w:type="paragraph" w:styleId="Pagrindiniotekstotrauka">
    <w:name w:val="Body Text Indent"/>
    <w:basedOn w:val="prastasis"/>
    <w:link w:val="PagrindiniotekstotraukaDiagrama"/>
    <w:unhideWhenUsed/>
    <w:rsid w:val="0085614F"/>
    <w:pPr>
      <w:spacing w:after="0" w:line="240" w:lineRule="auto"/>
      <w:ind w:left="360"/>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rsid w:val="0085614F"/>
    <w:rPr>
      <w:rFonts w:ascii="Times New Roman" w:eastAsia="Times New Roman" w:hAnsi="Times New Roman" w:cs="Times New Roman"/>
      <w:sz w:val="24"/>
      <w:szCs w:val="24"/>
    </w:rPr>
  </w:style>
  <w:style w:type="table" w:customStyle="1" w:styleId="TableGrid">
    <w:name w:val="TableGrid"/>
    <w:rsid w:val="00FC2CC0"/>
    <w:pPr>
      <w:spacing w:after="0" w:line="240" w:lineRule="auto"/>
    </w:pPr>
    <w:rPr>
      <w:rFonts w:eastAsiaTheme="minorEastAsia"/>
      <w:lang w:eastAsia="lt-LT"/>
    </w:rPr>
    <w:tblPr>
      <w:tblCellMar>
        <w:top w:w="0" w:type="dxa"/>
        <w:left w:w="0" w:type="dxa"/>
        <w:bottom w:w="0" w:type="dxa"/>
        <w:right w:w="0" w:type="dxa"/>
      </w:tblCellMar>
    </w:tblPr>
  </w:style>
  <w:style w:type="paragraph" w:styleId="Debesliotekstas">
    <w:name w:val="Balloon Text"/>
    <w:basedOn w:val="prastasis"/>
    <w:link w:val="DebesliotekstasDiagrama"/>
    <w:uiPriority w:val="99"/>
    <w:semiHidden/>
    <w:unhideWhenUsed/>
    <w:rsid w:val="009426D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426D7"/>
    <w:rPr>
      <w:rFonts w:ascii="Tahoma" w:hAnsi="Tahoma" w:cs="Tahoma"/>
      <w:sz w:val="16"/>
      <w:szCs w:val="16"/>
    </w:rPr>
  </w:style>
  <w:style w:type="character" w:styleId="Komentaronuoroda">
    <w:name w:val="annotation reference"/>
    <w:basedOn w:val="Numatytasispastraiposriftas"/>
    <w:uiPriority w:val="99"/>
    <w:semiHidden/>
    <w:unhideWhenUsed/>
    <w:rsid w:val="00654219"/>
    <w:rPr>
      <w:sz w:val="16"/>
      <w:szCs w:val="16"/>
    </w:rPr>
  </w:style>
  <w:style w:type="paragraph" w:styleId="Komentarotekstas">
    <w:name w:val="annotation text"/>
    <w:basedOn w:val="prastasis"/>
    <w:link w:val="KomentarotekstasDiagrama"/>
    <w:uiPriority w:val="99"/>
    <w:semiHidden/>
    <w:unhideWhenUsed/>
    <w:rsid w:val="00654219"/>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54219"/>
    <w:rPr>
      <w:sz w:val="20"/>
      <w:szCs w:val="20"/>
    </w:rPr>
  </w:style>
  <w:style w:type="paragraph" w:styleId="Komentarotema">
    <w:name w:val="annotation subject"/>
    <w:basedOn w:val="Komentarotekstas"/>
    <w:next w:val="Komentarotekstas"/>
    <w:link w:val="KomentarotemaDiagrama"/>
    <w:uiPriority w:val="99"/>
    <w:semiHidden/>
    <w:unhideWhenUsed/>
    <w:rsid w:val="00654219"/>
    <w:rPr>
      <w:b/>
      <w:bCs/>
    </w:rPr>
  </w:style>
  <w:style w:type="character" w:customStyle="1" w:styleId="KomentarotemaDiagrama">
    <w:name w:val="Komentaro tema Diagrama"/>
    <w:basedOn w:val="KomentarotekstasDiagrama"/>
    <w:link w:val="Komentarotema"/>
    <w:uiPriority w:val="99"/>
    <w:semiHidden/>
    <w:rsid w:val="00654219"/>
    <w:rPr>
      <w:b/>
      <w:bCs/>
      <w:sz w:val="20"/>
      <w:szCs w:val="20"/>
    </w:rPr>
  </w:style>
  <w:style w:type="paragraph" w:styleId="Pataisymai">
    <w:name w:val="Revision"/>
    <w:hidden/>
    <w:uiPriority w:val="99"/>
    <w:semiHidden/>
    <w:rsid w:val="00CB6291"/>
    <w:pPr>
      <w:spacing w:after="0" w:line="240" w:lineRule="auto"/>
    </w:pPr>
  </w:style>
  <w:style w:type="paragraph" w:styleId="Puslapioinaostekstas">
    <w:name w:val="footnote text"/>
    <w:basedOn w:val="prastasis"/>
    <w:link w:val="PuslapioinaostekstasDiagrama"/>
    <w:uiPriority w:val="99"/>
    <w:semiHidden/>
    <w:unhideWhenUsed/>
    <w:rsid w:val="00331743"/>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331743"/>
    <w:rPr>
      <w:sz w:val="20"/>
      <w:szCs w:val="20"/>
    </w:rPr>
  </w:style>
  <w:style w:type="character" w:styleId="Puslapioinaosnuoroda">
    <w:name w:val="footnote reference"/>
    <w:basedOn w:val="Numatytasispastraiposriftas"/>
    <w:uiPriority w:val="99"/>
    <w:semiHidden/>
    <w:unhideWhenUsed/>
    <w:rsid w:val="00331743"/>
    <w:rPr>
      <w:vertAlign w:val="superscript"/>
    </w:rPr>
  </w:style>
  <w:style w:type="table" w:styleId="Lentelstinklelis">
    <w:name w:val="Table Grid"/>
    <w:basedOn w:val="prastojilentel"/>
    <w:uiPriority w:val="59"/>
    <w:rsid w:val="00331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76691">
      <w:bodyDiv w:val="1"/>
      <w:marLeft w:val="0"/>
      <w:marRight w:val="0"/>
      <w:marTop w:val="0"/>
      <w:marBottom w:val="0"/>
      <w:divBdr>
        <w:top w:val="none" w:sz="0" w:space="0" w:color="auto"/>
        <w:left w:val="none" w:sz="0" w:space="0" w:color="auto"/>
        <w:bottom w:val="none" w:sz="0" w:space="0" w:color="auto"/>
        <w:right w:val="none" w:sz="0" w:space="0" w:color="auto"/>
      </w:divBdr>
    </w:div>
    <w:div w:id="701171314">
      <w:bodyDiv w:val="1"/>
      <w:marLeft w:val="0"/>
      <w:marRight w:val="0"/>
      <w:marTop w:val="0"/>
      <w:marBottom w:val="0"/>
      <w:divBdr>
        <w:top w:val="none" w:sz="0" w:space="0" w:color="auto"/>
        <w:left w:val="none" w:sz="0" w:space="0" w:color="auto"/>
        <w:bottom w:val="none" w:sz="0" w:space="0" w:color="auto"/>
        <w:right w:val="none" w:sz="0" w:space="0" w:color="auto"/>
      </w:divBdr>
    </w:div>
    <w:div w:id="910165490">
      <w:bodyDiv w:val="1"/>
      <w:marLeft w:val="0"/>
      <w:marRight w:val="0"/>
      <w:marTop w:val="0"/>
      <w:marBottom w:val="0"/>
      <w:divBdr>
        <w:top w:val="none" w:sz="0" w:space="0" w:color="auto"/>
        <w:left w:val="none" w:sz="0" w:space="0" w:color="auto"/>
        <w:bottom w:val="none" w:sz="0" w:space="0" w:color="auto"/>
        <w:right w:val="none" w:sz="0" w:space="0" w:color="auto"/>
      </w:divBdr>
    </w:div>
    <w:div w:id="1304698593">
      <w:bodyDiv w:val="1"/>
      <w:marLeft w:val="0"/>
      <w:marRight w:val="0"/>
      <w:marTop w:val="0"/>
      <w:marBottom w:val="0"/>
      <w:divBdr>
        <w:top w:val="none" w:sz="0" w:space="0" w:color="auto"/>
        <w:left w:val="none" w:sz="0" w:space="0" w:color="auto"/>
        <w:bottom w:val="none" w:sz="0" w:space="0" w:color="auto"/>
        <w:right w:val="none" w:sz="0" w:space="0" w:color="auto"/>
      </w:divBdr>
    </w:div>
    <w:div w:id="1448617026">
      <w:bodyDiv w:val="1"/>
      <w:marLeft w:val="0"/>
      <w:marRight w:val="0"/>
      <w:marTop w:val="0"/>
      <w:marBottom w:val="0"/>
      <w:divBdr>
        <w:top w:val="none" w:sz="0" w:space="0" w:color="auto"/>
        <w:left w:val="none" w:sz="0" w:space="0" w:color="auto"/>
        <w:bottom w:val="none" w:sz="0" w:space="0" w:color="auto"/>
        <w:right w:val="none" w:sz="0" w:space="0" w:color="auto"/>
      </w:divBdr>
    </w:div>
    <w:div w:id="1636371044">
      <w:bodyDiv w:val="1"/>
      <w:marLeft w:val="0"/>
      <w:marRight w:val="0"/>
      <w:marTop w:val="0"/>
      <w:marBottom w:val="0"/>
      <w:divBdr>
        <w:top w:val="none" w:sz="0" w:space="0" w:color="auto"/>
        <w:left w:val="none" w:sz="0" w:space="0" w:color="auto"/>
        <w:bottom w:val="none" w:sz="0" w:space="0" w:color="auto"/>
        <w:right w:val="none" w:sz="0" w:space="0" w:color="auto"/>
      </w:divBdr>
    </w:div>
    <w:div w:id="1776510384">
      <w:bodyDiv w:val="1"/>
      <w:marLeft w:val="0"/>
      <w:marRight w:val="0"/>
      <w:marTop w:val="0"/>
      <w:marBottom w:val="0"/>
      <w:divBdr>
        <w:top w:val="none" w:sz="0" w:space="0" w:color="auto"/>
        <w:left w:val="none" w:sz="0" w:space="0" w:color="auto"/>
        <w:bottom w:val="none" w:sz="0" w:space="0" w:color="auto"/>
        <w:right w:val="none" w:sz="0" w:space="0" w:color="auto"/>
      </w:divBdr>
    </w:div>
    <w:div w:id="1843739123">
      <w:bodyDiv w:val="1"/>
      <w:marLeft w:val="0"/>
      <w:marRight w:val="0"/>
      <w:marTop w:val="0"/>
      <w:marBottom w:val="0"/>
      <w:divBdr>
        <w:top w:val="none" w:sz="0" w:space="0" w:color="auto"/>
        <w:left w:val="none" w:sz="0" w:space="0" w:color="auto"/>
        <w:bottom w:val="none" w:sz="0" w:space="0" w:color="auto"/>
        <w:right w:val="none" w:sz="0" w:space="0" w:color="auto"/>
      </w:divBdr>
    </w:div>
    <w:div w:id="20294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C4B26-CBFB-4096-BB4C-F525CB0D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33409</Words>
  <Characters>19044</Characters>
  <Application>Microsoft Office Word</Application>
  <DocSecurity>4</DocSecurity>
  <Lines>158</Lines>
  <Paragraphs>104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mokykla</dc:creator>
  <cp:lastModifiedBy>Laima Jauniskiene</cp:lastModifiedBy>
  <cp:revision>2</cp:revision>
  <dcterms:created xsi:type="dcterms:W3CDTF">2017-06-08T11:56:00Z</dcterms:created>
  <dcterms:modified xsi:type="dcterms:W3CDTF">2017-06-08T11:56:00Z</dcterms:modified>
</cp:coreProperties>
</file>