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56C4E" w14:textId="77777777" w:rsidR="008112ED" w:rsidRPr="00A747FB" w:rsidRDefault="008112ED" w:rsidP="008112ED">
      <w:pPr>
        <w:tabs>
          <w:tab w:val="left" w:pos="567"/>
        </w:tabs>
        <w:rPr>
          <w:rFonts w:eastAsia="Calibri"/>
          <w:b/>
        </w:rPr>
      </w:pPr>
      <w:bookmarkStart w:id="0" w:name="_GoBack"/>
      <w:bookmarkEnd w:id="0"/>
    </w:p>
    <w:p w14:paraId="62D56C4F" w14:textId="77777777" w:rsidR="008112ED" w:rsidRDefault="008112ED" w:rsidP="008112ED">
      <w:pPr>
        <w:suppressAutoHyphens/>
        <w:spacing w:line="360" w:lineRule="auto"/>
        <w:jc w:val="center"/>
        <w:rPr>
          <w:b/>
          <w:lang w:eastAsia="ar-SA"/>
        </w:rPr>
      </w:pPr>
    </w:p>
    <w:p w14:paraId="62D56C50" w14:textId="77777777" w:rsidR="008112ED" w:rsidRPr="00532331" w:rsidRDefault="008112ED" w:rsidP="002108D9">
      <w:pPr>
        <w:tabs>
          <w:tab w:val="left" w:pos="567"/>
        </w:tabs>
        <w:jc w:val="center"/>
        <w:outlineLvl w:val="0"/>
        <w:rPr>
          <w:b/>
          <w:bCs/>
          <w:kern w:val="28"/>
        </w:rPr>
      </w:pPr>
      <w:r w:rsidRPr="00532331">
        <w:rPr>
          <w:b/>
          <w:bCs/>
          <w:kern w:val="28"/>
        </w:rPr>
        <w:t xml:space="preserve">LAZDIJŲ R. </w:t>
      </w:r>
      <w:r>
        <w:rPr>
          <w:b/>
          <w:bCs/>
          <w:kern w:val="28"/>
        </w:rPr>
        <w:t xml:space="preserve">STEBULIŲ </w:t>
      </w:r>
      <w:r w:rsidRPr="00532331">
        <w:rPr>
          <w:b/>
          <w:bCs/>
          <w:kern w:val="28"/>
        </w:rPr>
        <w:t xml:space="preserve">MOKYKLOS DIREKTORIAUS </w:t>
      </w:r>
      <w:r w:rsidRPr="00684E6A">
        <w:rPr>
          <w:b/>
          <w:bCs/>
          <w:kern w:val="28"/>
        </w:rPr>
        <w:t>2016</w:t>
      </w:r>
      <w:r w:rsidRPr="00532331">
        <w:rPr>
          <w:b/>
          <w:bCs/>
          <w:kern w:val="28"/>
        </w:rPr>
        <w:t xml:space="preserve"> METŲ</w:t>
      </w:r>
    </w:p>
    <w:p w14:paraId="62D56C51" w14:textId="77777777" w:rsidR="008112ED" w:rsidRPr="00532331" w:rsidRDefault="008112ED" w:rsidP="002108D9">
      <w:pPr>
        <w:tabs>
          <w:tab w:val="left" w:pos="567"/>
        </w:tabs>
        <w:jc w:val="center"/>
        <w:outlineLvl w:val="0"/>
        <w:rPr>
          <w:b/>
          <w:bCs/>
          <w:kern w:val="28"/>
        </w:rPr>
      </w:pPr>
      <w:r w:rsidRPr="00532331">
        <w:rPr>
          <w:b/>
          <w:bCs/>
          <w:kern w:val="28"/>
        </w:rPr>
        <w:t>VEIKLOS ATASKAITA</w:t>
      </w:r>
    </w:p>
    <w:p w14:paraId="62D56C52" w14:textId="77777777" w:rsidR="008112ED" w:rsidRPr="00A747FB" w:rsidRDefault="008112ED" w:rsidP="008112ED">
      <w:pPr>
        <w:suppressAutoHyphens/>
        <w:spacing w:line="360" w:lineRule="auto"/>
        <w:rPr>
          <w:b/>
          <w:lang w:eastAsia="ar-SA"/>
        </w:rPr>
      </w:pPr>
    </w:p>
    <w:p w14:paraId="62D56C53" w14:textId="77777777" w:rsidR="008112ED" w:rsidRPr="00DB09FC" w:rsidRDefault="008112ED" w:rsidP="008112ED">
      <w:pPr>
        <w:suppressAutoHyphens/>
        <w:spacing w:line="360" w:lineRule="auto"/>
        <w:ind w:firstLine="567"/>
        <w:rPr>
          <w:b/>
          <w:lang w:eastAsia="ar-SA"/>
        </w:rPr>
      </w:pPr>
      <w:r>
        <w:rPr>
          <w:b/>
          <w:lang w:eastAsia="ar-SA"/>
        </w:rPr>
        <w:t xml:space="preserve">1. </w:t>
      </w:r>
      <w:r w:rsidRPr="00DB09FC">
        <w:rPr>
          <w:b/>
          <w:lang w:eastAsia="ar-SA"/>
        </w:rPr>
        <w:t>Bendrosios nuostatos (švietimo įstaigos pavadinimas, kontaktai)</w:t>
      </w:r>
    </w:p>
    <w:p w14:paraId="62D56C54" w14:textId="77777777" w:rsidR="008112ED" w:rsidRPr="00A747FB" w:rsidRDefault="008112ED" w:rsidP="008112ED">
      <w:pPr>
        <w:pStyle w:val="Sraopastraipa"/>
        <w:suppressAutoHyphens/>
        <w:spacing w:line="360" w:lineRule="auto"/>
        <w:rPr>
          <w:rFonts w:ascii="Times New Roman" w:eastAsia="Times New Roman" w:hAnsi="Times New Roman"/>
          <w:b/>
          <w:sz w:val="24"/>
          <w:szCs w:val="24"/>
          <w:lang w:eastAsia="ar-SA"/>
        </w:rPr>
      </w:pPr>
    </w:p>
    <w:p w14:paraId="62D56C55" w14:textId="77777777" w:rsidR="008112ED" w:rsidRPr="00A747FB" w:rsidRDefault="008112ED" w:rsidP="008112ED">
      <w:pPr>
        <w:pStyle w:val="Sraopastraipa"/>
        <w:tabs>
          <w:tab w:val="left" w:pos="567"/>
        </w:tabs>
        <w:spacing w:line="360" w:lineRule="auto"/>
        <w:ind w:left="0" w:firstLine="567"/>
        <w:jc w:val="both"/>
        <w:rPr>
          <w:rFonts w:ascii="Times New Roman" w:hAnsi="Times New Roman"/>
          <w:b/>
          <w:sz w:val="24"/>
          <w:szCs w:val="24"/>
        </w:rPr>
      </w:pPr>
      <w:r w:rsidRPr="00A747FB">
        <w:rPr>
          <w:rFonts w:ascii="Times New Roman" w:hAnsi="Times New Roman"/>
          <w:sz w:val="24"/>
          <w:szCs w:val="24"/>
        </w:rPr>
        <w:t xml:space="preserve">Lazdijų r. Stebulių mokykla, Dzūkų g. 7, Stebulių k., Šventežerio sen., Lazdijų raj. LT-67471. Tel.: 8 618 54831, el. paštas: </w:t>
      </w:r>
      <w:hyperlink r:id="rId5" w:history="1">
        <w:r w:rsidRPr="00A747FB">
          <w:rPr>
            <w:rStyle w:val="Hipersaitas"/>
            <w:rFonts w:ascii="Times New Roman" w:hAnsi="Times New Roman"/>
            <w:color w:val="auto"/>
            <w:sz w:val="24"/>
            <w:szCs w:val="24"/>
          </w:rPr>
          <w:t>stebuliu.mokykla@lazdijai.lt</w:t>
        </w:r>
      </w:hyperlink>
      <w:r w:rsidRPr="00A747FB">
        <w:rPr>
          <w:rFonts w:ascii="Times New Roman" w:hAnsi="Times New Roman"/>
          <w:sz w:val="24"/>
          <w:szCs w:val="24"/>
        </w:rPr>
        <w:t xml:space="preserve"> internetinis puslapis: www.stebuliumokykla.lt</w:t>
      </w:r>
      <w:r>
        <w:rPr>
          <w:rFonts w:ascii="Times New Roman" w:hAnsi="Times New Roman"/>
          <w:sz w:val="24"/>
          <w:szCs w:val="24"/>
        </w:rPr>
        <w:t>.</w:t>
      </w:r>
    </w:p>
    <w:p w14:paraId="62D56C56" w14:textId="77777777" w:rsidR="008112ED" w:rsidRPr="00A747FB" w:rsidRDefault="008112ED" w:rsidP="008112ED">
      <w:pPr>
        <w:spacing w:line="360" w:lineRule="auto"/>
        <w:jc w:val="both"/>
        <w:rPr>
          <w:u w:val="single"/>
        </w:rPr>
      </w:pPr>
    </w:p>
    <w:p w14:paraId="62D56C57" w14:textId="77777777" w:rsidR="008112ED" w:rsidRPr="00DB09FC" w:rsidRDefault="008112ED" w:rsidP="00360CC3">
      <w:pPr>
        <w:suppressAutoHyphens/>
        <w:ind w:firstLine="567"/>
        <w:jc w:val="both"/>
        <w:rPr>
          <w:b/>
          <w:lang w:eastAsia="ar-SA"/>
        </w:rPr>
      </w:pPr>
      <w:r>
        <w:rPr>
          <w:b/>
          <w:lang w:eastAsia="ar-SA"/>
        </w:rPr>
        <w:lastRenderedPageBreak/>
        <w:t xml:space="preserve">2. </w:t>
      </w:r>
      <w:r w:rsidRPr="00DB09FC">
        <w:rPr>
          <w:b/>
          <w:lang w:eastAsia="ar-SA"/>
        </w:rPr>
        <w:t>Švietimo įstaigos strateginio plano ir 2016 m. veiklos tikslai, uždaviniai ir prioritetai,</w:t>
      </w:r>
      <w:r>
        <w:rPr>
          <w:b/>
          <w:lang w:eastAsia="ar-SA"/>
        </w:rPr>
        <w:t xml:space="preserve"> </w:t>
      </w:r>
      <w:r w:rsidRPr="00DB09FC">
        <w:rPr>
          <w:b/>
          <w:lang w:eastAsia="ar-SA"/>
        </w:rPr>
        <w:t>jų įgyvendinimo rezultatai, veiklų specifika (tikslų ir uždavinių įgyvendinimo aprašymas, jų numatyti vertinimo kriterijai ir įgyvendinimo rezultatai)</w:t>
      </w:r>
    </w:p>
    <w:p w14:paraId="62D56C58" w14:textId="77777777" w:rsidR="008112ED" w:rsidRPr="00A747FB" w:rsidRDefault="008112ED" w:rsidP="008112ED">
      <w:pPr>
        <w:suppressAutoHyphens/>
        <w:spacing w:line="360" w:lineRule="auto"/>
        <w:ind w:left="426"/>
        <w:rPr>
          <w:b/>
          <w:lang w:eastAsia="ar-SA"/>
        </w:rPr>
      </w:pPr>
    </w:p>
    <w:p w14:paraId="62D56C59" w14:textId="77777777" w:rsidR="008112ED" w:rsidRDefault="008112ED" w:rsidP="008112ED">
      <w:pPr>
        <w:tabs>
          <w:tab w:val="left" w:pos="709"/>
        </w:tabs>
        <w:spacing w:line="360" w:lineRule="auto"/>
        <w:jc w:val="both"/>
      </w:pPr>
      <w:r>
        <w:rPr>
          <w:lang w:eastAsia="ar-SA"/>
        </w:rPr>
        <w:tab/>
      </w:r>
      <w:r w:rsidRPr="00A747FB">
        <w:rPr>
          <w:lang w:eastAsia="ar-SA"/>
        </w:rPr>
        <w:t xml:space="preserve">2016 m. </w:t>
      </w:r>
      <w:r>
        <w:rPr>
          <w:lang w:eastAsia="ar-SA"/>
        </w:rPr>
        <w:t xml:space="preserve">Lazdijų r. Stebulių </w:t>
      </w:r>
      <w:r w:rsidRPr="00A747FB">
        <w:rPr>
          <w:lang w:eastAsia="ar-SA"/>
        </w:rPr>
        <w:t xml:space="preserve">mokyklos prioritetai – </w:t>
      </w:r>
      <w:r w:rsidRPr="00A747FB">
        <w:t>vertinimo kriterijų aiškumas pamokoje, siekia</w:t>
      </w:r>
      <w:r>
        <w:t xml:space="preserve">nt asmeninės kiekvieno mokinio </w:t>
      </w:r>
      <w:r w:rsidRPr="00A747FB">
        <w:t>pažangos.</w:t>
      </w:r>
      <w:r w:rsidRPr="00DB09FC">
        <w:t xml:space="preserve"> </w:t>
      </w:r>
    </w:p>
    <w:p w14:paraId="62D56C5A" w14:textId="77777777" w:rsidR="008112ED" w:rsidRDefault="008112ED" w:rsidP="008112ED">
      <w:pPr>
        <w:tabs>
          <w:tab w:val="left" w:pos="709"/>
        </w:tabs>
        <w:spacing w:line="360" w:lineRule="auto"/>
        <w:jc w:val="both"/>
      </w:pPr>
      <w:r>
        <w:tab/>
      </w:r>
      <w:r w:rsidRPr="00A747FB">
        <w:t xml:space="preserve">Tikslas - siekti kiekvieno mokinio pažangos, taikant aiškius vertinimo ir įsivertinimo kriterijus pamokose. </w:t>
      </w:r>
    </w:p>
    <w:p w14:paraId="62D56C5B" w14:textId="77777777" w:rsidR="008112ED" w:rsidRDefault="008112ED" w:rsidP="008112ED">
      <w:pPr>
        <w:tabs>
          <w:tab w:val="left" w:pos="709"/>
        </w:tabs>
        <w:spacing w:line="360" w:lineRule="auto"/>
        <w:jc w:val="both"/>
      </w:pPr>
      <w:r>
        <w:tab/>
      </w:r>
      <w:r w:rsidRPr="00A747FB">
        <w:t xml:space="preserve">Uždaviniai: </w:t>
      </w:r>
    </w:p>
    <w:p w14:paraId="62D56C5C" w14:textId="77777777" w:rsidR="008112ED" w:rsidRDefault="008112ED" w:rsidP="008112ED">
      <w:pPr>
        <w:tabs>
          <w:tab w:val="left" w:pos="709"/>
        </w:tabs>
        <w:spacing w:line="360" w:lineRule="auto"/>
        <w:jc w:val="both"/>
      </w:pPr>
      <w:r>
        <w:tab/>
      </w:r>
      <w:r w:rsidRPr="00A747FB">
        <w:t>1.</w:t>
      </w:r>
      <w:r>
        <w:t xml:space="preserve"> </w:t>
      </w:r>
      <w:r w:rsidRPr="00A747FB">
        <w:t>Tobulinti pamokos vertinimo kriterijus, orientuotus į kiekvieno</w:t>
      </w:r>
      <w:r>
        <w:t xml:space="preserve"> vaiko individualią pažangą. </w:t>
      </w:r>
    </w:p>
    <w:p w14:paraId="62D56C5D" w14:textId="77777777" w:rsidR="008112ED" w:rsidRPr="00A747FB" w:rsidRDefault="008112ED" w:rsidP="008112ED">
      <w:pPr>
        <w:tabs>
          <w:tab w:val="left" w:pos="709"/>
        </w:tabs>
        <w:spacing w:line="360" w:lineRule="auto"/>
        <w:jc w:val="both"/>
      </w:pPr>
      <w:r>
        <w:lastRenderedPageBreak/>
        <w:tab/>
        <w:t xml:space="preserve">2. </w:t>
      </w:r>
      <w:r w:rsidRPr="00A747FB">
        <w:t>Tobulinti vertinimo ir įsivertinimo kriterijų aiškumą, siekiant pagerinti kiekvieno mokinio ugdymo(</w:t>
      </w:r>
      <w:proofErr w:type="spellStart"/>
      <w:r w:rsidRPr="00A747FB">
        <w:t>si</w:t>
      </w:r>
      <w:proofErr w:type="spellEnd"/>
      <w:r w:rsidRPr="00A747FB">
        <w:t>) rezultatus.</w:t>
      </w:r>
    </w:p>
    <w:p w14:paraId="62D56C5E" w14:textId="77777777" w:rsidR="008112ED" w:rsidRPr="00A747FB" w:rsidRDefault="008112ED" w:rsidP="008112ED">
      <w:pPr>
        <w:spacing w:line="360" w:lineRule="auto"/>
        <w:ind w:firstLine="709"/>
        <w:jc w:val="both"/>
        <w:rPr>
          <w:lang w:val="pt-PT"/>
        </w:rPr>
      </w:pPr>
      <w:r w:rsidRPr="00A747FB">
        <w:rPr>
          <w:lang w:val="pt-PT"/>
        </w:rPr>
        <w:t xml:space="preserve">Mokyklos bendro tikslo siekėme gilindami mokytojų žinias seminaruose, vykdėme tęstinius projektus panaudojant šiuolaikinius mokymo metodus. Mokytojai aplankė parodą ,,Mokykla 2016” parodų ir kongresų centre ,,Litexpo” Vilniuje. Mokykloje organizuota atvirų durų diena, kurios metu veikė mokinių darbų paroda. Stebėtų pamokų metu atkreiptas dėmesys į mokinių vertinimo ir įsivertinimo kriterijų aiškumą, mokinio individualią pažangą. Mokiniai analizavo savo pasiekimus pusmečio pabaigoje bei lygino pirmo ir antro pusmečių rezultatus bei padarytą asmeninę pažangą. Klasių vadovai su mokiniais pildė asmeninės pažangos lapus ,,Sėkmes ir nesėkmes” bei ,,Laimės žiburį”. Mokytojų taryboje, metodinėse grupėse analizuoti mokinių pasiekimai vykusiuose nacionaliniuose tyrimuose, PUP patikrinimuose bei standartizuotų testų </w:t>
      </w:r>
      <w:r w:rsidRPr="00A747FB">
        <w:rPr>
          <w:lang w:val="pt-PT"/>
        </w:rPr>
        <w:lastRenderedPageBreak/>
        <w:t xml:space="preserve">rezultatai. Dalyvavome projekte „Standartizuotų mokinių pasiekimų vertinimo ir įsivertinimo įrankių bendrojo lavinimo mokykloms kūrimas“. Mokinių testų rezultatai bei PUPP rezultatai buvo išanalizuoti ir įsivertinimo rezultatai panaudoti tolimesnės veiklos planavimui. Dešimtokai dalyvavo PUPP - jų žinios buvo įvertintos teigiamai. 55 % mokinių išvyko mokytis į  gimnaziją, 45 %  į profesinio rengimo centrus arba žemės ūkio mokyklas. </w:t>
      </w:r>
    </w:p>
    <w:p w14:paraId="62D56C5F" w14:textId="77777777" w:rsidR="008112ED" w:rsidRPr="00A747FB" w:rsidRDefault="008112ED" w:rsidP="008112ED">
      <w:pPr>
        <w:spacing w:line="360" w:lineRule="auto"/>
        <w:ind w:firstLine="709"/>
        <w:jc w:val="both"/>
        <w:rPr>
          <w:bCs/>
          <w:lang w:val="pt-PT"/>
        </w:rPr>
      </w:pPr>
      <w:r w:rsidRPr="00A747FB">
        <w:rPr>
          <w:lang w:val="pt-PT"/>
        </w:rPr>
        <w:t xml:space="preserve">Siekiant pagerinti asmeninę mokinio pažangą mokykloje organizuojamos olimpiados, konkursai, viktorinos. Mokiniai dalyvauja projektinėje veikloje, paskaitose, renginiuose, išvykose. Mokinių taryba aktyviai skatina mokinių kūrybinius gebėjimus, ugdo pilietiškumą, organizuoja renginius: pereinamosios mokyklos prezidento taurės krepšinio, stalo teniso varžybas, Talentų šou, Šauniausios klasės rinkimus, Gerumo savaitę, Šimtadienio ir Helovyno šventes. Tęsiamos mokyklos tradicijos: Vytauto karūnacijos diena, Kaziuko mugė, Užgavėnių </w:t>
      </w:r>
      <w:r w:rsidRPr="00A747FB">
        <w:rPr>
          <w:lang w:val="pt-PT"/>
        </w:rPr>
        <w:lastRenderedPageBreak/>
        <w:t>puota, Miško šventė. Valančiukai aktyviai įsijungė į gerosios patirties sklaidą:</w:t>
      </w:r>
      <w:r>
        <w:rPr>
          <w:lang w:val="pt-PT"/>
        </w:rPr>
        <w:t xml:space="preserve"> dalyvavo Vyskupo M. Valančiaus blaivybės sąjūdžio X kongrese, 35-ųjų metinių minėjime, pristatė savo veiklas. Gyvenamoje vietovėje</w:t>
      </w:r>
      <w:r w:rsidRPr="00A747FB">
        <w:rPr>
          <w:lang w:val="pt-PT"/>
        </w:rPr>
        <w:t xml:space="preserve"> platino lankstinukus prieš rūkymą, alkoholį, patarimus kaip sveikai gyventi, vykdė žygius po kaim</w:t>
      </w:r>
      <w:r>
        <w:rPr>
          <w:lang w:val="pt-PT"/>
        </w:rPr>
        <w:t>us</w:t>
      </w:r>
      <w:r w:rsidRPr="00A747FB">
        <w:rPr>
          <w:lang w:val="pt-PT"/>
        </w:rPr>
        <w:t>. Dalyvavo</w:t>
      </w:r>
      <w:r>
        <w:rPr>
          <w:lang w:val="pt-PT"/>
        </w:rPr>
        <w:t>me</w:t>
      </w:r>
      <w:r w:rsidRPr="00A747FB">
        <w:rPr>
          <w:lang w:val="pt-PT"/>
        </w:rPr>
        <w:t xml:space="preserve"> renginiuose</w:t>
      </w:r>
      <w:r>
        <w:rPr>
          <w:lang w:val="pt-PT"/>
        </w:rPr>
        <w:t>,</w:t>
      </w:r>
      <w:r w:rsidRPr="00A747FB">
        <w:rPr>
          <w:lang w:val="pt-PT"/>
        </w:rPr>
        <w:t xml:space="preserve"> skirtuose akcijai ,,Savaitė be patyčių”, ,,Tolerancijos knyga”, ,,Antikorupcijos dienos paminėjimas”, ,,Darom”, ,,Tarptautinė nerūkymo diena”, ,,Vasaris – sveikos gyvensenos mėnuo’, ,,Žemės diena”, ,,Diena be tabako”.</w:t>
      </w:r>
    </w:p>
    <w:p w14:paraId="62D56C60" w14:textId="77777777" w:rsidR="008112ED" w:rsidRPr="00A747FB" w:rsidRDefault="008112ED" w:rsidP="008112ED">
      <w:pPr>
        <w:spacing w:line="360" w:lineRule="auto"/>
        <w:ind w:firstLine="709"/>
        <w:jc w:val="both"/>
        <w:rPr>
          <w:lang w:val="pt-PT"/>
        </w:rPr>
      </w:pPr>
      <w:r w:rsidRPr="00A747FB">
        <w:rPr>
          <w:spacing w:val="-1"/>
          <w:lang w:val="pt-PT"/>
        </w:rPr>
        <w:t>Pravestos 8 atviros pamokos: matematikos ,,Įvairūs uždavinai”(1 klasė), ,,Pratybos su pinigais” (3</w:t>
      </w:r>
      <w:r>
        <w:rPr>
          <w:spacing w:val="-1"/>
          <w:lang w:val="pt-PT"/>
        </w:rPr>
        <w:t xml:space="preserve"> klasė),</w:t>
      </w:r>
      <w:r w:rsidRPr="00A747FB">
        <w:rPr>
          <w:spacing w:val="-1"/>
          <w:lang w:val="pt-PT"/>
        </w:rPr>
        <w:t xml:space="preserve"> ,,Dalyba stulpeliu” (4 klasė), ,,Dalybos ir daugybos ryšys</w:t>
      </w:r>
      <w:r>
        <w:rPr>
          <w:spacing w:val="-1"/>
          <w:lang w:val="pt-PT"/>
        </w:rPr>
        <w:t>”</w:t>
      </w:r>
      <w:r w:rsidRPr="00A747FB">
        <w:rPr>
          <w:spacing w:val="-1"/>
          <w:lang w:val="pt-PT"/>
        </w:rPr>
        <w:t xml:space="preserve"> (2 klasė)</w:t>
      </w:r>
      <w:r>
        <w:rPr>
          <w:spacing w:val="-1"/>
          <w:lang w:val="pt-PT"/>
        </w:rPr>
        <w:t>,</w:t>
      </w:r>
      <w:r w:rsidRPr="00A747FB">
        <w:rPr>
          <w:spacing w:val="-1"/>
          <w:lang w:val="pt-PT"/>
        </w:rPr>
        <w:t xml:space="preserve"> lietuvių kalbos pamoka </w:t>
      </w:r>
      <w:r>
        <w:rPr>
          <w:spacing w:val="-1"/>
          <w:lang w:val="pt-PT"/>
        </w:rPr>
        <w:t>„K. Donelaičio pasakėčios</w:t>
      </w:r>
      <w:r w:rsidRPr="00A747FB">
        <w:rPr>
          <w:spacing w:val="-1"/>
          <w:lang w:val="pt-PT"/>
        </w:rPr>
        <w:t>“ (10 klasė),</w:t>
      </w:r>
      <w:r>
        <w:rPr>
          <w:spacing w:val="-1"/>
          <w:lang w:val="pt-PT"/>
        </w:rPr>
        <w:t xml:space="preserve"> </w:t>
      </w:r>
      <w:r w:rsidRPr="00A747FB">
        <w:rPr>
          <w:spacing w:val="-1"/>
          <w:lang w:val="pt-PT"/>
        </w:rPr>
        <w:t xml:space="preserve">integruota istorijos ir technologijų pamoka ,,Pirmykščio žmogaus mityba” (5klasė), anglų kalbos ,,Hard times” (9 klasė), lietuvių kalbos ir tikybos - ,,Biblija </w:t>
      </w:r>
      <w:r>
        <w:rPr>
          <w:spacing w:val="-1"/>
          <w:lang w:val="pt-PT"/>
        </w:rPr>
        <w:t>–</w:t>
      </w:r>
      <w:r w:rsidRPr="00A747FB">
        <w:rPr>
          <w:spacing w:val="-1"/>
          <w:lang w:val="pt-PT"/>
        </w:rPr>
        <w:t xml:space="preserve"> kult</w:t>
      </w:r>
      <w:r>
        <w:rPr>
          <w:spacing w:val="-1"/>
          <w:lang w:val="pt-PT"/>
        </w:rPr>
        <w:t>ūros dokumentas</w:t>
      </w:r>
      <w:r w:rsidRPr="00A747FB">
        <w:rPr>
          <w:spacing w:val="-1"/>
          <w:lang w:val="pt-PT"/>
        </w:rPr>
        <w:t>” (10</w:t>
      </w:r>
      <w:r>
        <w:rPr>
          <w:spacing w:val="-1"/>
          <w:lang w:val="pt-PT"/>
        </w:rPr>
        <w:t xml:space="preserve"> klasė).</w:t>
      </w:r>
      <w:r w:rsidRPr="00A747FB">
        <w:rPr>
          <w:spacing w:val="-1"/>
          <w:lang w:val="pt-PT"/>
        </w:rPr>
        <w:t xml:space="preserve"> Vykdėme lietuvių, anglų, rusų </w:t>
      </w:r>
      <w:r w:rsidRPr="00A747FB">
        <w:rPr>
          <w:spacing w:val="-1"/>
          <w:lang w:val="pt-PT"/>
        </w:rPr>
        <w:lastRenderedPageBreak/>
        <w:t xml:space="preserve">kalbų tęstinį projektą ,,Tūkstančiai žemėje yra kalbų”, pradinių klasių ,,Mano šalelė – Lietuva”. </w:t>
      </w:r>
      <w:r w:rsidRPr="00A747FB">
        <w:rPr>
          <w:lang w:val="pt-PT"/>
        </w:rPr>
        <w:t xml:space="preserve">Mokytojų taryboje analizavome </w:t>
      </w:r>
      <w:r>
        <w:rPr>
          <w:lang w:val="pt-PT"/>
        </w:rPr>
        <w:t xml:space="preserve">pamokų </w:t>
      </w:r>
      <w:r w:rsidRPr="00A747FB">
        <w:rPr>
          <w:lang w:val="pt-PT"/>
        </w:rPr>
        <w:t xml:space="preserve">stebėjimo medžiagą, mokinių bendradarbiavimą, skatinančių metodų taikymą, mokytojo vaidmenį, ugdant mokinių savarankiškumą ir kūrybiškumą, vertinimo ir įsivertinimo kriterijų aiškumą ir pagrįstumą, aptarėme kiekvieno dalyko vertinimo kriterijus pamokoje. Patobulintas mokinių vertinimo aprašas, ištirti mokinių mokymosi stiliai. Naudojamas elektroninis dienynas mokinių ugdymo turinio apskaitai, bendravimui su tėvais, mokinio individualios pažangos analizei vykdyti. </w:t>
      </w:r>
    </w:p>
    <w:p w14:paraId="62D56C61" w14:textId="77777777" w:rsidR="008112ED" w:rsidRDefault="008112ED" w:rsidP="008112ED">
      <w:pPr>
        <w:spacing w:line="360" w:lineRule="auto"/>
        <w:ind w:firstLine="709"/>
        <w:jc w:val="both"/>
        <w:rPr>
          <w:lang w:val="pt-PT"/>
        </w:rPr>
      </w:pPr>
      <w:r>
        <w:rPr>
          <w:lang w:val="pt-PT"/>
        </w:rPr>
        <w:t>Organizavome</w:t>
      </w:r>
      <w:r w:rsidRPr="00A747FB">
        <w:rPr>
          <w:lang w:val="pt-PT"/>
        </w:rPr>
        <w:t xml:space="preserve"> vaikų vasaros poilsio stovykl</w:t>
      </w:r>
      <w:r>
        <w:rPr>
          <w:lang w:val="pt-PT"/>
        </w:rPr>
        <w:t>ą</w:t>
      </w:r>
      <w:r w:rsidRPr="00A747FB">
        <w:rPr>
          <w:lang w:val="pt-PT"/>
        </w:rPr>
        <w:t xml:space="preserve"> ,,Pažinimo džiaugsmas”, </w:t>
      </w:r>
      <w:r>
        <w:rPr>
          <w:lang w:val="pt-PT"/>
        </w:rPr>
        <w:t xml:space="preserve">vykdėme </w:t>
      </w:r>
      <w:r w:rsidRPr="00A747FB">
        <w:rPr>
          <w:lang w:val="pt-PT"/>
        </w:rPr>
        <w:t>Vaikų ir paauglių nusikalstamumo prevencijos program</w:t>
      </w:r>
      <w:r>
        <w:rPr>
          <w:lang w:val="pt-PT"/>
        </w:rPr>
        <w:t>ą</w:t>
      </w:r>
      <w:r w:rsidRPr="00A747FB">
        <w:rPr>
          <w:lang w:val="pt-PT"/>
        </w:rPr>
        <w:t xml:space="preserve"> ,,Galiu gyventi kitaip”. </w:t>
      </w:r>
      <w:r>
        <w:rPr>
          <w:lang w:val="pt-PT"/>
        </w:rPr>
        <w:t>Kartu su Stebulių k</w:t>
      </w:r>
      <w:r w:rsidRPr="00A747FB">
        <w:rPr>
          <w:lang w:val="pt-PT"/>
        </w:rPr>
        <w:t>aimo bendruomen</w:t>
      </w:r>
      <w:r>
        <w:rPr>
          <w:lang w:val="pt-PT"/>
        </w:rPr>
        <w:t>e</w:t>
      </w:r>
      <w:r w:rsidRPr="00A747FB">
        <w:rPr>
          <w:lang w:val="pt-PT"/>
        </w:rPr>
        <w:t xml:space="preserve"> vykd</w:t>
      </w:r>
      <w:r>
        <w:rPr>
          <w:lang w:val="pt-PT"/>
        </w:rPr>
        <w:t>ėme</w:t>
      </w:r>
      <w:r w:rsidRPr="00A747FB">
        <w:rPr>
          <w:lang w:val="pt-PT"/>
        </w:rPr>
        <w:t xml:space="preserve"> projekt</w:t>
      </w:r>
      <w:r>
        <w:rPr>
          <w:lang w:val="pt-PT"/>
        </w:rPr>
        <w:t>ą</w:t>
      </w:r>
      <w:r w:rsidRPr="00A747FB">
        <w:rPr>
          <w:lang w:val="pt-PT"/>
        </w:rPr>
        <w:t xml:space="preserve"> ,,Mokyklos aplinkos sutvarkymas”</w:t>
      </w:r>
      <w:r>
        <w:rPr>
          <w:lang w:val="pt-PT"/>
        </w:rPr>
        <w:t>, kurio dėka mokiniai</w:t>
      </w:r>
      <w:r w:rsidRPr="00A747FB">
        <w:rPr>
          <w:lang w:val="pt-PT"/>
        </w:rPr>
        <w:t xml:space="preserve"> </w:t>
      </w:r>
      <w:r>
        <w:rPr>
          <w:lang w:val="pt-PT"/>
        </w:rPr>
        <w:t xml:space="preserve">gali </w:t>
      </w:r>
      <w:r>
        <w:rPr>
          <w:lang w:val="pt-PT"/>
        </w:rPr>
        <w:lastRenderedPageBreak/>
        <w:t>sportuoti atnaujintame</w:t>
      </w:r>
      <w:r w:rsidRPr="00A747FB">
        <w:rPr>
          <w:lang w:val="pt-PT"/>
        </w:rPr>
        <w:t xml:space="preserve"> sporto aikštyne: naujas bėgimo takas, šuoliaduobė, lauko treniruokliai, tinklinio ir krepšinio aikštelė, mažųjų čiuožynė. </w:t>
      </w:r>
    </w:p>
    <w:p w14:paraId="62D56C62" w14:textId="77777777" w:rsidR="008112ED" w:rsidRPr="00A747FB" w:rsidRDefault="008112ED" w:rsidP="008112ED">
      <w:pPr>
        <w:spacing w:line="360" w:lineRule="auto"/>
        <w:ind w:firstLine="709"/>
        <w:jc w:val="both"/>
        <w:rPr>
          <w:lang w:val="pt-PT"/>
        </w:rPr>
      </w:pPr>
      <w:r w:rsidRPr="00A747FB">
        <w:rPr>
          <w:lang w:val="pt-PT"/>
        </w:rPr>
        <w:t xml:space="preserve">Bendradarbiavome su Alytaus profesinio rengimo centru, Simno žemės ūkio mokykla, Veisiejų technologijos ir verslo mokykla, Lazdijų r. Šventežerio mokykla, VšĮ Lazdijų švietimo centru, Alytaus apskrities vyriausiojo  policijos komisariato Lazdijų rajono PK, Alytaus rajono Simno bei Lazdijų rajono savivaldybės administracijos Teizų seniūnijomis, Simno Švč. Mergelės Marijos parapijos bažnyčia, vyskupo M. Valančiaus blaivystės sąjūdžiu, Metelių regioniniu parku. </w:t>
      </w:r>
    </w:p>
    <w:p w14:paraId="62D56C63" w14:textId="77777777" w:rsidR="008112ED" w:rsidRDefault="008112ED" w:rsidP="008112ED">
      <w:pPr>
        <w:spacing w:line="360" w:lineRule="auto"/>
        <w:ind w:firstLine="709"/>
        <w:jc w:val="both"/>
        <w:rPr>
          <w:lang w:val="pt-PT"/>
        </w:rPr>
      </w:pPr>
      <w:r w:rsidRPr="00A747FB">
        <w:rPr>
          <w:lang w:val="pt-PT"/>
        </w:rPr>
        <w:t>Gerindami mokyklos ūkinę veiklą, kūrėme ir puoselėjome mokyklos aplinką. Atnaujinome eksterjerą naujais medžio darbų eksponatais. Baigta mokyklos pasatato renovacija pagal K</w:t>
      </w:r>
      <w:r>
        <w:rPr>
          <w:lang w:val="pt-PT"/>
        </w:rPr>
        <w:t xml:space="preserve">limato </w:t>
      </w:r>
      <w:r w:rsidRPr="00A747FB">
        <w:rPr>
          <w:lang w:val="pt-PT"/>
        </w:rPr>
        <w:t>K</w:t>
      </w:r>
      <w:r>
        <w:rPr>
          <w:lang w:val="pt-PT"/>
        </w:rPr>
        <w:t xml:space="preserve">aitos </w:t>
      </w:r>
      <w:r w:rsidRPr="00A747FB">
        <w:rPr>
          <w:lang w:val="pt-PT"/>
        </w:rPr>
        <w:t>S</w:t>
      </w:r>
      <w:r>
        <w:rPr>
          <w:lang w:val="pt-PT"/>
        </w:rPr>
        <w:t xml:space="preserve">pecialiąją programą. </w:t>
      </w:r>
    </w:p>
    <w:p w14:paraId="62D56C64" w14:textId="77777777" w:rsidR="008112ED" w:rsidRPr="00A747FB" w:rsidRDefault="008112ED" w:rsidP="008112ED">
      <w:pPr>
        <w:spacing w:line="360" w:lineRule="auto"/>
        <w:ind w:firstLine="709"/>
        <w:jc w:val="both"/>
        <w:rPr>
          <w:lang w:val="fi-FI"/>
        </w:rPr>
      </w:pPr>
      <w:r w:rsidRPr="00A747FB">
        <w:rPr>
          <w:lang w:val="fi-FI"/>
        </w:rPr>
        <w:lastRenderedPageBreak/>
        <w:t>Mokyklos mikroklimato gerinimas - aktuali visos bendruomenės veiklos sritis. Sudarant mokiniams socialiai teisingas saviraiškos ir laisvalaikio užimtumo galimybes, siekti geresnio vaikų užimtumo ir glaudesnių mokinių ir mokytojų santykių. Parengti tėvams lankstinukai: ,,Klausimai klasės auklėtojui”, ,,Ugdymo atmintinė“, ,,Gerumo kalendorius</w:t>
      </w:r>
      <w:r w:rsidRPr="00A747FB">
        <w:rPr>
          <w:spacing w:val="-1"/>
          <w:lang w:val="pt-PT"/>
        </w:rPr>
        <w:t>”</w:t>
      </w:r>
      <w:r w:rsidRPr="00A747FB">
        <w:rPr>
          <w:lang w:val="fi-FI"/>
        </w:rPr>
        <w:t xml:space="preserve">. Skaityti pranešimai tėvams sveikos gyvensenos skatinimo ir asmens higienos įgūdžių formavimo, vaiko auklėjimo ir bendravimo klausimais. </w:t>
      </w:r>
    </w:p>
    <w:p w14:paraId="62D56C65" w14:textId="77777777" w:rsidR="008112ED" w:rsidRPr="00A747FB" w:rsidRDefault="008112ED" w:rsidP="008112ED">
      <w:pPr>
        <w:pStyle w:val="Sraopastraipa"/>
        <w:suppressAutoHyphens/>
        <w:spacing w:line="360" w:lineRule="auto"/>
        <w:ind w:left="0"/>
        <w:jc w:val="both"/>
        <w:rPr>
          <w:rFonts w:ascii="Times New Roman" w:eastAsia="Times New Roman" w:hAnsi="Times New Roman"/>
          <w:sz w:val="24"/>
          <w:szCs w:val="24"/>
          <w:lang w:eastAsia="ar-SA"/>
        </w:rPr>
      </w:pPr>
    </w:p>
    <w:p w14:paraId="62D56C66" w14:textId="77777777" w:rsidR="008112ED" w:rsidRPr="00A747FB" w:rsidRDefault="008112ED" w:rsidP="00360CC3">
      <w:pPr>
        <w:suppressAutoHyphens/>
        <w:ind w:firstLine="709"/>
        <w:contextualSpacing/>
        <w:jc w:val="both"/>
        <w:rPr>
          <w:b/>
          <w:bCs/>
          <w:lang w:eastAsia="ar-SA"/>
        </w:rPr>
      </w:pPr>
      <w:r>
        <w:rPr>
          <w:b/>
          <w:bCs/>
          <w:lang w:eastAsia="ar-SA"/>
        </w:rPr>
        <w:t xml:space="preserve">3. </w:t>
      </w:r>
      <w:r w:rsidRPr="00A747FB">
        <w:rPr>
          <w:b/>
          <w:bCs/>
          <w:lang w:eastAsia="ar-SA"/>
        </w:rPr>
        <w:t xml:space="preserve">Švietimo įstaigos </w:t>
      </w:r>
      <w:r w:rsidRPr="00A747FB">
        <w:rPr>
          <w:b/>
          <w:lang w:eastAsia="ar-SA"/>
        </w:rPr>
        <w:t xml:space="preserve">veiklos kokybės </w:t>
      </w:r>
      <w:r w:rsidRPr="00A747FB">
        <w:rPr>
          <w:b/>
          <w:bCs/>
          <w:lang w:eastAsia="ar-SA"/>
        </w:rPr>
        <w:t>išorinis vertinimas ir įsivertinimas, rezultatai, veiklos tobulinimo veiksmų planas ir pasiekti rezultatai.</w:t>
      </w:r>
    </w:p>
    <w:p w14:paraId="62D56C67" w14:textId="77777777" w:rsidR="008112ED" w:rsidRPr="00A747FB" w:rsidRDefault="008112ED" w:rsidP="008112ED">
      <w:pPr>
        <w:pStyle w:val="Paantrat"/>
        <w:spacing w:line="360" w:lineRule="auto"/>
        <w:jc w:val="both"/>
        <w:rPr>
          <w:rFonts w:ascii="Times New Roman" w:hAnsi="Times New Roman"/>
        </w:rPr>
      </w:pPr>
    </w:p>
    <w:p w14:paraId="62D56C68" w14:textId="77777777" w:rsidR="008112ED" w:rsidRPr="00A747FB" w:rsidRDefault="008112ED" w:rsidP="008112ED">
      <w:pPr>
        <w:pStyle w:val="Paantrat"/>
        <w:spacing w:after="0" w:line="360" w:lineRule="auto"/>
        <w:ind w:firstLine="786"/>
        <w:jc w:val="both"/>
        <w:rPr>
          <w:rFonts w:ascii="Times New Roman" w:eastAsia="Calibri" w:hAnsi="Times New Roman"/>
          <w:lang w:eastAsia="en-US"/>
        </w:rPr>
      </w:pPr>
      <w:r w:rsidRPr="00A747FB">
        <w:rPr>
          <w:rFonts w:ascii="Times New Roman" w:eastAsia="Calibri" w:hAnsi="Times New Roman"/>
          <w:lang w:eastAsia="en-US"/>
        </w:rPr>
        <w:lastRenderedPageBreak/>
        <w:t xml:space="preserve">Giluminį mokyklos veiklos kokybės įsivertinimą atlikome naudodami </w:t>
      </w:r>
      <w:proofErr w:type="spellStart"/>
      <w:r w:rsidRPr="00A747FB">
        <w:rPr>
          <w:rFonts w:ascii="Times New Roman" w:eastAsia="Calibri" w:hAnsi="Times New Roman"/>
          <w:lang w:eastAsia="en-US"/>
        </w:rPr>
        <w:t>IQESonline</w:t>
      </w:r>
      <w:proofErr w:type="spellEnd"/>
      <w:r w:rsidRPr="00A747FB">
        <w:rPr>
          <w:rFonts w:ascii="Times New Roman" w:eastAsia="Calibri" w:hAnsi="Times New Roman"/>
          <w:lang w:eastAsia="en-US"/>
        </w:rPr>
        <w:t xml:space="preserve"> programą. Įsivertinome</w:t>
      </w:r>
      <w:r w:rsidRPr="00A747FB">
        <w:rPr>
          <w:rFonts w:ascii="Times New Roman" w:hAnsi="Times New Roman"/>
        </w:rPr>
        <w:t xml:space="preserve"> padarytą pažangą tobulinant Individualią mokinių pažangą (3.1.1. veiklos įsivertinimo rodiklio pasirinktas veiklas). Įsivertinimo metu surasti stiprieji įsivertinimo aspektai: aiškūs kiekvieno mokomojo dalyko vertinimo kriterijai. Surasti silpnasis  veiklos aspektas - konsultacinė pagalba mokantis.  </w:t>
      </w:r>
    </w:p>
    <w:p w14:paraId="62D56C69" w14:textId="77777777" w:rsidR="008112ED" w:rsidRPr="00A747FB" w:rsidRDefault="008112ED" w:rsidP="008112ED">
      <w:pPr>
        <w:pStyle w:val="Paantrat"/>
        <w:spacing w:after="0" w:line="360" w:lineRule="auto"/>
        <w:ind w:firstLine="786"/>
        <w:jc w:val="both"/>
        <w:rPr>
          <w:rFonts w:ascii="Times New Roman" w:eastAsia="Calibri" w:hAnsi="Times New Roman"/>
          <w:lang w:eastAsia="en-US"/>
        </w:rPr>
      </w:pPr>
      <w:r w:rsidRPr="00A747FB">
        <w:rPr>
          <w:rFonts w:ascii="Times New Roman" w:eastAsia="Calibri" w:hAnsi="Times New Roman"/>
          <w:lang w:val="pt-BR" w:eastAsia="en-US"/>
        </w:rPr>
        <w:t>Mokyklos bendruomenė dalyvauja atliekant mokyklos veiklos įsivertinimą, į</w:t>
      </w:r>
      <w:r>
        <w:rPr>
          <w:rFonts w:ascii="Times New Roman" w:eastAsia="Calibri" w:hAnsi="Times New Roman"/>
          <w:lang w:val="pt-BR" w:eastAsia="en-US"/>
        </w:rPr>
        <w:t>sivertinimo ir išorės vertinimo</w:t>
      </w:r>
      <w:r w:rsidRPr="00A747FB">
        <w:rPr>
          <w:rFonts w:ascii="Times New Roman" w:eastAsia="Calibri" w:hAnsi="Times New Roman"/>
          <w:lang w:val="pt-BR" w:eastAsia="en-US"/>
        </w:rPr>
        <w:t xml:space="preserve"> rezultatai naudojami mokyklos veiklai tobulinti. </w:t>
      </w:r>
      <w:r w:rsidRPr="00A747FB">
        <w:rPr>
          <w:rFonts w:ascii="Times New Roman" w:eastAsia="Calibri" w:hAnsi="Times New Roman"/>
          <w:lang w:eastAsia="en-US"/>
        </w:rPr>
        <w:t xml:space="preserve">Mokyklos veiklos įsivertinimo grupėse (penkiose) dirbo visi mokytojai (vienas jų – grupės vadovas). Veiklos įsivertinimo grupės nėra nuolatinės. Į vertinimą įtraukiami vis kiti mokytojai. Vidaus įsivertinimas vykdomas šiais etapais: platusis vertinimas iki einamųjų metų vasario mėnesio pabaigos, o vėliau – giluminis. </w:t>
      </w:r>
      <w:r w:rsidRPr="00A747FB">
        <w:rPr>
          <w:rFonts w:ascii="Times New Roman" w:eastAsia="Calibri" w:hAnsi="Times New Roman"/>
          <w:bCs/>
          <w:lang w:val="pt-BR" w:eastAsia="en-US"/>
        </w:rPr>
        <w:t xml:space="preserve">Įsivertinimą galima laikyti visuotiniu, nes jame dalyvauja beveik visi mokyklos </w:t>
      </w:r>
      <w:r w:rsidRPr="00A747FB">
        <w:rPr>
          <w:rFonts w:ascii="Times New Roman" w:eastAsia="Calibri" w:hAnsi="Times New Roman"/>
          <w:bCs/>
          <w:lang w:val="pt-BR" w:eastAsia="en-US"/>
        </w:rPr>
        <w:lastRenderedPageBreak/>
        <w:t xml:space="preserve">bendruomenės nariai. </w:t>
      </w:r>
      <w:r w:rsidRPr="00A747FB">
        <w:rPr>
          <w:rFonts w:ascii="Times New Roman" w:eastAsia="Calibri" w:hAnsi="Times New Roman"/>
          <w:lang w:eastAsia="en-US"/>
        </w:rPr>
        <w:t>Vadovaujantis vidaus įsivertinimo metu priimtais susitarimais, įgyvendinant priemones, pastebimi kai kurie reikšmingi mokyklos bendruomenei veiklos pokyčiai. Mokyklos veiklos įsivertinimas daro įtaką pokyčiams: nustatoma mokinio asmeninė pažanga, standartizuotų testų rezultatai panaudojami mokymosi kokybei gerinti, atsakingiau vykdoma prevencinė veikla ir budėjimas mokykloje.</w:t>
      </w:r>
    </w:p>
    <w:p w14:paraId="62D56C6A" w14:textId="77777777" w:rsidR="008112ED" w:rsidRPr="00A747FB" w:rsidRDefault="008112ED" w:rsidP="008112ED">
      <w:pPr>
        <w:spacing w:line="360" w:lineRule="auto"/>
        <w:ind w:right="-54" w:firstLine="786"/>
      </w:pPr>
      <w:r>
        <w:t>Stebulių mokykloje atliktas</w:t>
      </w:r>
      <w:r w:rsidRPr="00A747FB">
        <w:t xml:space="preserve"> išorinis vertinimas nustatė šias pagrindines mūsų ugdymo įstaigos tobulintinas problemas:</w:t>
      </w:r>
    </w:p>
    <w:p w14:paraId="62D56C6B" w14:textId="77777777" w:rsidR="008112ED" w:rsidRPr="00A747FB" w:rsidRDefault="008112ED" w:rsidP="008112ED">
      <w:pPr>
        <w:numPr>
          <w:ilvl w:val="0"/>
          <w:numId w:val="6"/>
        </w:numPr>
        <w:tabs>
          <w:tab w:val="left" w:pos="1134"/>
        </w:tabs>
        <w:spacing w:line="360" w:lineRule="auto"/>
      </w:pPr>
      <w:r w:rsidRPr="00A747FB">
        <w:t>Mokinių bendradarbiavimą skatinančių metodų taikymas pamokose.</w:t>
      </w:r>
    </w:p>
    <w:p w14:paraId="62D56C6C" w14:textId="77777777" w:rsidR="008112ED" w:rsidRPr="00A747FB" w:rsidRDefault="008112ED" w:rsidP="008112ED">
      <w:pPr>
        <w:numPr>
          <w:ilvl w:val="0"/>
          <w:numId w:val="6"/>
        </w:numPr>
        <w:tabs>
          <w:tab w:val="left" w:pos="1134"/>
        </w:tabs>
        <w:spacing w:line="360" w:lineRule="auto"/>
        <w:jc w:val="both"/>
      </w:pPr>
      <w:r w:rsidRPr="00A747FB">
        <w:t>Mokėjimo mokytis kompetencijos ugdymas(-</w:t>
      </w:r>
      <w:proofErr w:type="spellStart"/>
      <w:r w:rsidRPr="00A747FB">
        <w:t>is</w:t>
      </w:r>
      <w:proofErr w:type="spellEnd"/>
      <w:r w:rsidRPr="00A747FB">
        <w:t>).</w:t>
      </w:r>
    </w:p>
    <w:p w14:paraId="62D56C6D" w14:textId="77777777" w:rsidR="008112ED" w:rsidRPr="00A747FB" w:rsidRDefault="008112ED" w:rsidP="008112ED">
      <w:pPr>
        <w:numPr>
          <w:ilvl w:val="0"/>
          <w:numId w:val="6"/>
        </w:numPr>
        <w:tabs>
          <w:tab w:val="left" w:pos="1134"/>
        </w:tabs>
        <w:spacing w:line="360" w:lineRule="auto"/>
        <w:jc w:val="both"/>
      </w:pPr>
      <w:r w:rsidRPr="00A747FB">
        <w:t>Vertinimo ir įsivertinimo kriterijų aiškumas ir pagrįstumas.</w:t>
      </w:r>
    </w:p>
    <w:p w14:paraId="62D56C6E" w14:textId="77777777" w:rsidR="008112ED" w:rsidRPr="00A747FB" w:rsidRDefault="008112ED" w:rsidP="008112ED">
      <w:pPr>
        <w:numPr>
          <w:ilvl w:val="0"/>
          <w:numId w:val="6"/>
        </w:numPr>
        <w:tabs>
          <w:tab w:val="left" w:pos="1134"/>
        </w:tabs>
        <w:spacing w:line="360" w:lineRule="auto"/>
        <w:jc w:val="both"/>
      </w:pPr>
      <w:r w:rsidRPr="00A747FB">
        <w:t>Mokinių mokymosi pažangos ir pasiekimų pamatavimas pamokose.</w:t>
      </w:r>
    </w:p>
    <w:p w14:paraId="62D56C6F" w14:textId="77777777" w:rsidR="008112ED" w:rsidRPr="00A747FB" w:rsidRDefault="008112ED" w:rsidP="008112ED">
      <w:pPr>
        <w:numPr>
          <w:ilvl w:val="0"/>
          <w:numId w:val="6"/>
        </w:numPr>
        <w:tabs>
          <w:tab w:val="left" w:pos="1134"/>
        </w:tabs>
        <w:spacing w:line="360" w:lineRule="auto"/>
        <w:jc w:val="both"/>
      </w:pPr>
      <w:r w:rsidRPr="00A747FB">
        <w:lastRenderedPageBreak/>
        <w:t xml:space="preserve">Konsultacinės pagalbos teikimas mokantis. </w:t>
      </w:r>
    </w:p>
    <w:p w14:paraId="62D56C70" w14:textId="77777777" w:rsidR="008112ED" w:rsidRDefault="008112ED" w:rsidP="008112ED">
      <w:pPr>
        <w:pStyle w:val="Paantrat"/>
        <w:spacing w:line="360" w:lineRule="auto"/>
        <w:ind w:firstLine="786"/>
        <w:rPr>
          <w:rFonts w:ascii="Times New Roman" w:eastAsia="Calibri" w:hAnsi="Times New Roman"/>
          <w:lang w:val="pt-BR"/>
        </w:rPr>
      </w:pPr>
    </w:p>
    <w:p w14:paraId="62D56C71" w14:textId="77777777" w:rsidR="008112ED" w:rsidRPr="00A747FB" w:rsidRDefault="008112ED" w:rsidP="008112ED">
      <w:pPr>
        <w:pStyle w:val="Paantrat"/>
        <w:spacing w:line="360" w:lineRule="auto"/>
        <w:ind w:firstLine="786"/>
        <w:rPr>
          <w:rFonts w:ascii="Times New Roman" w:eastAsia="Calibri" w:hAnsi="Times New Roman"/>
          <w:lang w:val="pt-BR"/>
        </w:rPr>
      </w:pPr>
      <w:r w:rsidRPr="00A747FB">
        <w:rPr>
          <w:rFonts w:ascii="Times New Roman" w:eastAsia="Calibri" w:hAnsi="Times New Roman"/>
          <w:lang w:val="pt-BR"/>
        </w:rPr>
        <w:t>Veiklos tobulinimo plano 2016 m. įgyvendinimas: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3186"/>
        <w:gridCol w:w="4252"/>
      </w:tblGrid>
      <w:tr w:rsidR="008112ED" w:rsidRPr="002108D9" w14:paraId="62D56C75" w14:textId="77777777" w:rsidTr="00E95BA3">
        <w:tc>
          <w:tcPr>
            <w:tcW w:w="2309" w:type="dxa"/>
            <w:tcBorders>
              <w:top w:val="single" w:sz="4" w:space="0" w:color="auto"/>
              <w:left w:val="single" w:sz="4" w:space="0" w:color="auto"/>
              <w:bottom w:val="single" w:sz="4" w:space="0" w:color="auto"/>
              <w:right w:val="single" w:sz="4" w:space="0" w:color="auto"/>
            </w:tcBorders>
            <w:hideMark/>
          </w:tcPr>
          <w:p w14:paraId="62D56C72" w14:textId="77777777" w:rsidR="008112ED" w:rsidRPr="002108D9" w:rsidRDefault="008112ED" w:rsidP="002108D9">
            <w:pPr>
              <w:jc w:val="center"/>
              <w:rPr>
                <w:rFonts w:eastAsia="Calibri"/>
                <w:lang w:eastAsia="en-US"/>
              </w:rPr>
            </w:pPr>
            <w:r w:rsidRPr="002108D9">
              <w:rPr>
                <w:rFonts w:eastAsia="Calibri"/>
                <w:lang w:eastAsia="en-US"/>
              </w:rPr>
              <w:t>Tobulintina veikla</w:t>
            </w:r>
          </w:p>
        </w:tc>
        <w:tc>
          <w:tcPr>
            <w:tcW w:w="3186" w:type="dxa"/>
            <w:tcBorders>
              <w:top w:val="single" w:sz="4" w:space="0" w:color="auto"/>
              <w:left w:val="single" w:sz="4" w:space="0" w:color="auto"/>
              <w:bottom w:val="single" w:sz="4" w:space="0" w:color="auto"/>
              <w:right w:val="single" w:sz="4" w:space="0" w:color="auto"/>
            </w:tcBorders>
            <w:hideMark/>
          </w:tcPr>
          <w:p w14:paraId="62D56C73" w14:textId="77777777" w:rsidR="008112ED" w:rsidRPr="002108D9" w:rsidRDefault="008112ED" w:rsidP="002108D9">
            <w:pPr>
              <w:jc w:val="center"/>
              <w:rPr>
                <w:rFonts w:eastAsia="Calibri"/>
                <w:lang w:eastAsia="en-US"/>
              </w:rPr>
            </w:pPr>
            <w:r w:rsidRPr="002108D9">
              <w:rPr>
                <w:rFonts w:eastAsia="Calibri"/>
                <w:lang w:eastAsia="en-US"/>
              </w:rPr>
              <w:t>Numatyta veikla</w:t>
            </w:r>
          </w:p>
        </w:tc>
        <w:tc>
          <w:tcPr>
            <w:tcW w:w="4252" w:type="dxa"/>
            <w:tcBorders>
              <w:top w:val="single" w:sz="4" w:space="0" w:color="auto"/>
              <w:left w:val="single" w:sz="4" w:space="0" w:color="auto"/>
              <w:bottom w:val="single" w:sz="4" w:space="0" w:color="auto"/>
              <w:right w:val="single" w:sz="4" w:space="0" w:color="auto"/>
            </w:tcBorders>
            <w:hideMark/>
          </w:tcPr>
          <w:p w14:paraId="62D56C74" w14:textId="77777777" w:rsidR="008112ED" w:rsidRPr="002108D9" w:rsidRDefault="008112ED" w:rsidP="002108D9">
            <w:pPr>
              <w:jc w:val="center"/>
              <w:rPr>
                <w:rFonts w:eastAsia="Calibri"/>
                <w:lang w:eastAsia="en-US"/>
              </w:rPr>
            </w:pPr>
            <w:r w:rsidRPr="002108D9">
              <w:rPr>
                <w:rFonts w:eastAsia="Calibri"/>
                <w:lang w:eastAsia="en-US"/>
              </w:rPr>
              <w:t>Įgyvendinimas</w:t>
            </w:r>
          </w:p>
        </w:tc>
      </w:tr>
      <w:tr w:rsidR="008112ED" w:rsidRPr="002108D9" w14:paraId="62D56C7C" w14:textId="77777777" w:rsidTr="00E95BA3">
        <w:tc>
          <w:tcPr>
            <w:tcW w:w="2309" w:type="dxa"/>
            <w:tcBorders>
              <w:top w:val="single" w:sz="4" w:space="0" w:color="auto"/>
              <w:left w:val="single" w:sz="4" w:space="0" w:color="auto"/>
              <w:bottom w:val="single" w:sz="4" w:space="0" w:color="auto"/>
              <w:right w:val="single" w:sz="4" w:space="0" w:color="auto"/>
            </w:tcBorders>
            <w:hideMark/>
          </w:tcPr>
          <w:p w14:paraId="62D56C76" w14:textId="77777777" w:rsidR="008112ED" w:rsidRPr="002108D9" w:rsidRDefault="008112ED" w:rsidP="002108D9">
            <w:pPr>
              <w:rPr>
                <w:rFonts w:eastAsia="Calibri"/>
                <w:lang w:eastAsia="en-US"/>
              </w:rPr>
            </w:pPr>
            <w:r w:rsidRPr="002108D9">
              <w:t>Tobulinti pamokos vertinimo kriterijus, orientuotus į kiekvieno vaiko individualią pažangą</w:t>
            </w:r>
          </w:p>
        </w:tc>
        <w:tc>
          <w:tcPr>
            <w:tcW w:w="3186" w:type="dxa"/>
            <w:tcBorders>
              <w:top w:val="single" w:sz="4" w:space="0" w:color="auto"/>
              <w:left w:val="single" w:sz="4" w:space="0" w:color="auto"/>
              <w:bottom w:val="single" w:sz="4" w:space="0" w:color="auto"/>
              <w:right w:val="single" w:sz="4" w:space="0" w:color="auto"/>
            </w:tcBorders>
            <w:hideMark/>
          </w:tcPr>
          <w:p w14:paraId="62D56C77" w14:textId="77777777" w:rsidR="008112ED" w:rsidRPr="002108D9" w:rsidRDefault="008112ED" w:rsidP="002108D9">
            <w:pPr>
              <w:rPr>
                <w:lang w:eastAsia="en-US"/>
              </w:rPr>
            </w:pPr>
            <w:r w:rsidRPr="002108D9">
              <w:rPr>
                <w:lang w:eastAsia="en-US"/>
              </w:rPr>
              <w:t>Analizuoti PUPP, standartizuotų</w:t>
            </w:r>
          </w:p>
          <w:p w14:paraId="62D56C78" w14:textId="77777777" w:rsidR="008112ED" w:rsidRPr="002108D9" w:rsidRDefault="008112ED" w:rsidP="002108D9">
            <w:pPr>
              <w:rPr>
                <w:lang w:eastAsia="en-US"/>
              </w:rPr>
            </w:pPr>
            <w:r w:rsidRPr="002108D9">
              <w:rPr>
                <w:lang w:eastAsia="en-US"/>
              </w:rPr>
              <w:t>testų rezultatus, stebėti kiekvieno</w:t>
            </w:r>
          </w:p>
          <w:p w14:paraId="62D56C79" w14:textId="77777777" w:rsidR="008112ED" w:rsidRPr="002108D9" w:rsidRDefault="008112ED" w:rsidP="002108D9">
            <w:pPr>
              <w:rPr>
                <w:lang w:eastAsia="en-US"/>
              </w:rPr>
            </w:pPr>
            <w:r w:rsidRPr="002108D9">
              <w:rPr>
                <w:lang w:eastAsia="en-US"/>
              </w:rPr>
              <w:t>vaiko pažangą bei planuoti</w:t>
            </w:r>
          </w:p>
          <w:p w14:paraId="62D56C7A" w14:textId="77777777" w:rsidR="008112ED" w:rsidRPr="002108D9" w:rsidRDefault="008112ED" w:rsidP="002108D9">
            <w:pPr>
              <w:rPr>
                <w:rFonts w:eastAsia="Calibri"/>
                <w:lang w:eastAsia="en-US"/>
              </w:rPr>
            </w:pPr>
            <w:r w:rsidRPr="002108D9">
              <w:rPr>
                <w:lang w:eastAsia="en-US"/>
              </w:rPr>
              <w:t>tolimesnes veiklas</w:t>
            </w:r>
            <w:r w:rsidRPr="002108D9">
              <w:rPr>
                <w:rFonts w:eastAsia="Calibri"/>
                <w:lang w:eastAsia="en-US"/>
              </w:rPr>
              <w:t xml:space="preserve"> </w:t>
            </w:r>
          </w:p>
        </w:tc>
        <w:tc>
          <w:tcPr>
            <w:tcW w:w="4252" w:type="dxa"/>
            <w:tcBorders>
              <w:top w:val="single" w:sz="4" w:space="0" w:color="auto"/>
              <w:left w:val="single" w:sz="4" w:space="0" w:color="auto"/>
              <w:bottom w:val="single" w:sz="4" w:space="0" w:color="auto"/>
              <w:right w:val="single" w:sz="4" w:space="0" w:color="auto"/>
            </w:tcBorders>
            <w:hideMark/>
          </w:tcPr>
          <w:p w14:paraId="62D56C7B" w14:textId="77777777" w:rsidR="008112ED" w:rsidRPr="002108D9" w:rsidRDefault="008112ED" w:rsidP="002108D9">
            <w:pPr>
              <w:rPr>
                <w:rFonts w:eastAsia="Calibri"/>
                <w:lang w:eastAsia="en-US"/>
              </w:rPr>
            </w:pPr>
            <w:r w:rsidRPr="002108D9">
              <w:t xml:space="preserve">Klasės vadovas pildo ,,Mokinio asmeninės pažangos stebėjimo ir fiksavimo“ lapą, jame atsispindi mokinio daroma pažanga lyginant su ankstesniais metais, pažanga aptariama su mokiniu, jo tėvais, lyginama su mokinio lūkesčiais. </w:t>
            </w:r>
            <w:r w:rsidRPr="002108D9">
              <w:rPr>
                <w:spacing w:val="-1"/>
              </w:rPr>
              <w:t>Pravestos 8 atviros pamokos: matematikos ,,Įvairūs uždaviniai” (1 klasė),</w:t>
            </w:r>
            <w:r w:rsidRPr="002108D9">
              <w:t xml:space="preserve"> ,,</w:t>
            </w:r>
            <w:r w:rsidRPr="002108D9">
              <w:rPr>
                <w:spacing w:val="-1"/>
              </w:rPr>
              <w:t xml:space="preserve"> Pratybos su pinigais” (3 klasė), ,,Dalyba stulpeliu” (4 klasė), ,,Dalybos ir daugybos ryšys” (2 klasė), lietuvių kalbos pamoka „K. Donelaičio pasakėčios“ (10 klasė), integruota istorijos ir technologijų pamoka ,,Pirmykščio žmogaus mityba” (5 klasė), anglų kalbos ,,</w:t>
            </w:r>
            <w:proofErr w:type="spellStart"/>
            <w:r w:rsidRPr="002108D9">
              <w:rPr>
                <w:spacing w:val="-1"/>
              </w:rPr>
              <w:t>Hard</w:t>
            </w:r>
            <w:proofErr w:type="spellEnd"/>
            <w:r w:rsidRPr="002108D9">
              <w:rPr>
                <w:spacing w:val="-1"/>
              </w:rPr>
              <w:t xml:space="preserve"> </w:t>
            </w:r>
            <w:proofErr w:type="spellStart"/>
            <w:r w:rsidRPr="002108D9">
              <w:rPr>
                <w:spacing w:val="-1"/>
              </w:rPr>
              <w:t>times</w:t>
            </w:r>
            <w:proofErr w:type="spellEnd"/>
            <w:r w:rsidRPr="002108D9">
              <w:rPr>
                <w:spacing w:val="-1"/>
              </w:rPr>
              <w:t>” (9 klasė), lietuvių kalbos ir tikybos - ,,Biblija - kultūros dokumentas” (10 klasė)</w:t>
            </w:r>
          </w:p>
        </w:tc>
      </w:tr>
      <w:tr w:rsidR="008112ED" w:rsidRPr="002108D9" w14:paraId="62D56C85" w14:textId="77777777" w:rsidTr="00E95BA3">
        <w:tc>
          <w:tcPr>
            <w:tcW w:w="2309" w:type="dxa"/>
            <w:tcBorders>
              <w:top w:val="single" w:sz="4" w:space="0" w:color="auto"/>
              <w:left w:val="single" w:sz="4" w:space="0" w:color="auto"/>
              <w:bottom w:val="single" w:sz="4" w:space="0" w:color="auto"/>
              <w:right w:val="single" w:sz="4" w:space="0" w:color="auto"/>
            </w:tcBorders>
            <w:hideMark/>
          </w:tcPr>
          <w:p w14:paraId="62D56C7D" w14:textId="77777777" w:rsidR="008112ED" w:rsidRPr="002108D9" w:rsidRDefault="008112ED" w:rsidP="002108D9">
            <w:pPr>
              <w:tabs>
                <w:tab w:val="left" w:pos="1408"/>
              </w:tabs>
            </w:pPr>
            <w:r w:rsidRPr="002108D9">
              <w:lastRenderedPageBreak/>
              <w:t>Tobulinti</w:t>
            </w:r>
          </w:p>
          <w:p w14:paraId="62D56C7E" w14:textId="77777777" w:rsidR="008112ED" w:rsidRPr="002108D9" w:rsidRDefault="008112ED" w:rsidP="002108D9">
            <w:pPr>
              <w:rPr>
                <w:rFonts w:eastAsia="Calibri"/>
                <w:lang w:eastAsia="en-US"/>
              </w:rPr>
            </w:pPr>
            <w:r w:rsidRPr="002108D9">
              <w:t>vertinimo ir įsivertinimo kriterijų aiškumą, siekiant pagerinti ugdymo(</w:t>
            </w:r>
            <w:proofErr w:type="spellStart"/>
            <w:r w:rsidRPr="002108D9">
              <w:t>si</w:t>
            </w:r>
            <w:proofErr w:type="spellEnd"/>
            <w:r w:rsidRPr="002108D9">
              <w:t>) rezultatus</w:t>
            </w:r>
          </w:p>
        </w:tc>
        <w:tc>
          <w:tcPr>
            <w:tcW w:w="3186" w:type="dxa"/>
            <w:tcBorders>
              <w:top w:val="single" w:sz="4" w:space="0" w:color="auto"/>
              <w:left w:val="single" w:sz="4" w:space="0" w:color="auto"/>
              <w:bottom w:val="single" w:sz="4" w:space="0" w:color="auto"/>
              <w:right w:val="single" w:sz="4" w:space="0" w:color="auto"/>
            </w:tcBorders>
            <w:hideMark/>
          </w:tcPr>
          <w:p w14:paraId="62D56C7F" w14:textId="77777777" w:rsidR="008112ED" w:rsidRPr="002108D9" w:rsidRDefault="008112ED" w:rsidP="002108D9">
            <w:pPr>
              <w:tabs>
                <w:tab w:val="left" w:pos="1000"/>
              </w:tabs>
              <w:rPr>
                <w:lang w:eastAsia="en-US"/>
              </w:rPr>
            </w:pPr>
            <w:r w:rsidRPr="002108D9">
              <w:rPr>
                <w:lang w:eastAsia="en-US"/>
              </w:rPr>
              <w:t>Mokinių</w:t>
            </w:r>
          </w:p>
          <w:p w14:paraId="62D56C80" w14:textId="77777777" w:rsidR="008112ED" w:rsidRPr="002108D9" w:rsidRDefault="008112ED" w:rsidP="002108D9">
            <w:pPr>
              <w:tabs>
                <w:tab w:val="left" w:pos="1000"/>
              </w:tabs>
              <w:rPr>
                <w:lang w:eastAsia="en-US"/>
              </w:rPr>
            </w:pPr>
            <w:r w:rsidRPr="002108D9">
              <w:rPr>
                <w:lang w:eastAsia="en-US"/>
              </w:rPr>
              <w:t>mokymosi stilių nustatymas.</w:t>
            </w:r>
          </w:p>
          <w:p w14:paraId="62D56C81" w14:textId="77777777" w:rsidR="008112ED" w:rsidRPr="002108D9" w:rsidRDefault="008112ED" w:rsidP="002108D9">
            <w:pPr>
              <w:tabs>
                <w:tab w:val="left" w:pos="1000"/>
              </w:tabs>
              <w:rPr>
                <w:lang w:eastAsia="en-US"/>
              </w:rPr>
            </w:pPr>
            <w:r w:rsidRPr="002108D9">
              <w:rPr>
                <w:lang w:eastAsia="en-US"/>
              </w:rPr>
              <w:t>Standartizuotų testų</w:t>
            </w:r>
          </w:p>
          <w:p w14:paraId="62D56C82" w14:textId="6D0257E7" w:rsidR="008112ED" w:rsidRPr="002108D9" w:rsidRDefault="008112ED" w:rsidP="002108D9">
            <w:pPr>
              <w:rPr>
                <w:rFonts w:eastAsia="Calibri"/>
              </w:rPr>
            </w:pPr>
            <w:r w:rsidRPr="002108D9">
              <w:rPr>
                <w:lang w:eastAsia="en-US"/>
              </w:rPr>
              <w:t>vykdymas 2, 4, 6, 8 klasių mokiniams.</w:t>
            </w:r>
            <w:r w:rsidR="002108D9">
              <w:rPr>
                <w:lang w:eastAsia="en-US"/>
              </w:rPr>
              <w:t xml:space="preserve"> </w:t>
            </w:r>
            <w:r w:rsidRPr="002108D9">
              <w:rPr>
                <w:rFonts w:eastAsia="Calibri"/>
              </w:rPr>
              <w:t>Parinkti aktyvesnius metodus, kurie skatintų mokinius susirasti informaciją, ją pritaikyti ir apibendrinti. Sistemingai analizuoti pasiekimus ir klaidas, mokytis jas taisyti, įsivertinti asmeninę  pažangą</w:t>
            </w:r>
          </w:p>
        </w:tc>
        <w:tc>
          <w:tcPr>
            <w:tcW w:w="4252" w:type="dxa"/>
            <w:tcBorders>
              <w:top w:val="single" w:sz="4" w:space="0" w:color="auto"/>
              <w:left w:val="single" w:sz="4" w:space="0" w:color="auto"/>
              <w:bottom w:val="single" w:sz="4" w:space="0" w:color="auto"/>
              <w:right w:val="single" w:sz="4" w:space="0" w:color="auto"/>
            </w:tcBorders>
            <w:hideMark/>
          </w:tcPr>
          <w:p w14:paraId="62D56C83" w14:textId="77777777" w:rsidR="008112ED" w:rsidRPr="002108D9" w:rsidRDefault="008112ED" w:rsidP="002108D9">
            <w:pPr>
              <w:rPr>
                <w:lang w:eastAsia="en-US"/>
              </w:rPr>
            </w:pPr>
            <w:r w:rsidRPr="002108D9">
              <w:rPr>
                <w:lang w:eastAsia="en-US"/>
              </w:rPr>
              <w:t>Vertinimas tarnauja mokymosi pažangai, skatinamas mokinių savęs vertinimas (refleksija), savivertės suvokimas.</w:t>
            </w:r>
          </w:p>
          <w:p w14:paraId="62D56C84" w14:textId="77777777" w:rsidR="008112ED" w:rsidRPr="002108D9" w:rsidRDefault="008112ED" w:rsidP="002108D9">
            <w:pPr>
              <w:rPr>
                <w:rFonts w:eastAsia="Calibri"/>
                <w:lang w:eastAsia="en-US"/>
              </w:rPr>
            </w:pPr>
            <w:r w:rsidRPr="002108D9">
              <w:rPr>
                <w:lang w:eastAsia="en-US"/>
              </w:rPr>
              <w:t>,,Laimės žiburio” pildymas.</w:t>
            </w:r>
            <w:r w:rsidRPr="002108D9">
              <w:rPr>
                <w:spacing w:val="-1"/>
              </w:rPr>
              <w:t xml:space="preserve"> Pristatyti  projektiniai darbai: lietuvių, anglų, rusų kalbų tęstinis projektas ,,Tūkstančiai žemėje yra kalbų”, pradinių klasių projektas ,,Mano šalelė – Lietuva” </w:t>
            </w:r>
          </w:p>
        </w:tc>
      </w:tr>
    </w:tbl>
    <w:p w14:paraId="62D56C86" w14:textId="77777777" w:rsidR="008112ED" w:rsidRPr="00A747FB" w:rsidRDefault="008112ED" w:rsidP="008112ED">
      <w:pPr>
        <w:spacing w:line="360" w:lineRule="auto"/>
        <w:jc w:val="both"/>
        <w:rPr>
          <w:b/>
          <w:lang w:val="fi-FI"/>
        </w:rPr>
      </w:pPr>
    </w:p>
    <w:p w14:paraId="62D56C87" w14:textId="77777777" w:rsidR="008112ED" w:rsidRPr="00A747FB" w:rsidRDefault="008112ED" w:rsidP="002108D9">
      <w:pPr>
        <w:pStyle w:val="Sraopastraipa"/>
        <w:suppressAutoHyphens/>
        <w:ind w:left="426"/>
        <w:jc w:val="center"/>
        <w:rPr>
          <w:rFonts w:ascii="Times New Roman" w:eastAsia="Times New Roman" w:hAnsi="Times New Roman"/>
          <w:b/>
          <w:sz w:val="24"/>
          <w:szCs w:val="24"/>
          <w:lang w:eastAsia="ar-SA"/>
        </w:rPr>
      </w:pPr>
      <w:r w:rsidRPr="00A747FB">
        <w:rPr>
          <w:rFonts w:ascii="Times New Roman" w:eastAsia="Times New Roman" w:hAnsi="Times New Roman"/>
          <w:b/>
          <w:sz w:val="24"/>
          <w:szCs w:val="24"/>
          <w:lang w:eastAsia="ar-SA"/>
        </w:rPr>
        <w:t>4. Mokymosi aplinka, ugdymo proceso organizavimas (teikiant duomenis lyginti šių ir praėjusių metų statistinius duomenis):</w:t>
      </w:r>
    </w:p>
    <w:p w14:paraId="62D56C88" w14:textId="77777777" w:rsidR="008112ED" w:rsidRPr="00A747FB" w:rsidRDefault="008112ED" w:rsidP="008112ED">
      <w:pPr>
        <w:pStyle w:val="Sraopastraipa"/>
        <w:suppressAutoHyphens/>
        <w:spacing w:line="360" w:lineRule="auto"/>
        <w:ind w:left="426"/>
        <w:jc w:val="center"/>
        <w:rPr>
          <w:rFonts w:ascii="Times New Roman" w:eastAsia="Times New Roman" w:hAnsi="Times New Roman"/>
          <w:b/>
          <w:sz w:val="24"/>
          <w:szCs w:val="24"/>
          <w:lang w:eastAsia="ar-SA"/>
        </w:rPr>
      </w:pPr>
    </w:p>
    <w:p w14:paraId="62D56C89" w14:textId="77777777" w:rsidR="008112ED" w:rsidRPr="00A747FB" w:rsidRDefault="008112ED" w:rsidP="008112ED">
      <w:pPr>
        <w:tabs>
          <w:tab w:val="left" w:pos="284"/>
        </w:tabs>
        <w:spacing w:line="360" w:lineRule="auto"/>
        <w:jc w:val="center"/>
        <w:rPr>
          <w:b/>
          <w:lang w:val="fi-FI"/>
        </w:rPr>
      </w:pPr>
      <w:r w:rsidRPr="00A747FB">
        <w:rPr>
          <w:b/>
          <w:lang w:val="fi-FI"/>
        </w:rPr>
        <w:t xml:space="preserve">4.1. </w:t>
      </w:r>
      <w:r>
        <w:rPr>
          <w:b/>
          <w:lang w:val="fi-FI"/>
        </w:rPr>
        <w:t>V</w:t>
      </w:r>
      <w:r w:rsidRPr="00A747FB">
        <w:rPr>
          <w:b/>
          <w:lang w:val="fi-FI"/>
        </w:rPr>
        <w:t>aikų, mokinių skaičius švietimo įstaigoje ir jo pokytis per kalendorinius metus</w:t>
      </w:r>
    </w:p>
    <w:p w14:paraId="62D56C8A" w14:textId="77777777" w:rsidR="008112ED" w:rsidRPr="00A747FB" w:rsidRDefault="008112ED" w:rsidP="008112ED">
      <w:pPr>
        <w:spacing w:line="360" w:lineRule="auto"/>
        <w:jc w:val="both"/>
        <w:rPr>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62"/>
      </w:tblGrid>
      <w:tr w:rsidR="008112ED" w:rsidRPr="00A747FB" w14:paraId="62D56C8C" w14:textId="77777777" w:rsidTr="00E95BA3">
        <w:tc>
          <w:tcPr>
            <w:tcW w:w="9648" w:type="dxa"/>
            <w:gridSpan w:val="2"/>
            <w:tcBorders>
              <w:top w:val="single" w:sz="4" w:space="0" w:color="auto"/>
              <w:left w:val="single" w:sz="4" w:space="0" w:color="auto"/>
              <w:bottom w:val="single" w:sz="4" w:space="0" w:color="auto"/>
              <w:right w:val="single" w:sz="4" w:space="0" w:color="auto"/>
            </w:tcBorders>
            <w:hideMark/>
          </w:tcPr>
          <w:p w14:paraId="62D56C8B" w14:textId="77777777" w:rsidR="008112ED" w:rsidRPr="00A747FB" w:rsidRDefault="008112ED" w:rsidP="002108D9">
            <w:pPr>
              <w:jc w:val="center"/>
              <w:rPr>
                <w:rFonts w:ascii="Palemonas" w:hAnsi="Palemonas"/>
              </w:rPr>
            </w:pPr>
            <w:r w:rsidRPr="00A747FB">
              <w:rPr>
                <w:lang w:val="fi-FI"/>
              </w:rPr>
              <w:t xml:space="preserve">  </w:t>
            </w:r>
            <w:r w:rsidRPr="00A747FB">
              <w:rPr>
                <w:rFonts w:ascii="Palemonas" w:hAnsi="Palemonas"/>
              </w:rPr>
              <w:t>Mokinių skaičius</w:t>
            </w:r>
          </w:p>
        </w:tc>
      </w:tr>
      <w:tr w:rsidR="008112ED" w:rsidRPr="00A747FB" w14:paraId="62D56C8F" w14:textId="77777777" w:rsidTr="00E95BA3">
        <w:tc>
          <w:tcPr>
            <w:tcW w:w="4786" w:type="dxa"/>
            <w:tcBorders>
              <w:top w:val="single" w:sz="4" w:space="0" w:color="auto"/>
              <w:left w:val="single" w:sz="4" w:space="0" w:color="auto"/>
              <w:bottom w:val="single" w:sz="4" w:space="0" w:color="auto"/>
              <w:right w:val="single" w:sz="4" w:space="0" w:color="auto"/>
            </w:tcBorders>
            <w:hideMark/>
          </w:tcPr>
          <w:p w14:paraId="62D56C8D" w14:textId="77777777" w:rsidR="008112ED" w:rsidRPr="00A747FB" w:rsidRDefault="008112ED" w:rsidP="002108D9">
            <w:pPr>
              <w:jc w:val="center"/>
              <w:rPr>
                <w:rFonts w:ascii="Palemonas" w:hAnsi="Palemonas"/>
              </w:rPr>
            </w:pPr>
            <w:r w:rsidRPr="00A747FB">
              <w:rPr>
                <w:rFonts w:ascii="Palemonas" w:hAnsi="Palemonas"/>
              </w:rPr>
              <w:t>2016-01-02</w:t>
            </w:r>
          </w:p>
        </w:tc>
        <w:tc>
          <w:tcPr>
            <w:tcW w:w="4862" w:type="dxa"/>
            <w:tcBorders>
              <w:top w:val="single" w:sz="4" w:space="0" w:color="auto"/>
              <w:left w:val="single" w:sz="4" w:space="0" w:color="auto"/>
              <w:bottom w:val="single" w:sz="4" w:space="0" w:color="auto"/>
              <w:right w:val="single" w:sz="4" w:space="0" w:color="auto"/>
            </w:tcBorders>
            <w:hideMark/>
          </w:tcPr>
          <w:p w14:paraId="62D56C8E" w14:textId="77777777" w:rsidR="008112ED" w:rsidRPr="00A747FB" w:rsidRDefault="008112ED" w:rsidP="002108D9">
            <w:pPr>
              <w:jc w:val="center"/>
              <w:rPr>
                <w:rFonts w:ascii="Palemonas" w:hAnsi="Palemonas"/>
              </w:rPr>
            </w:pPr>
            <w:r w:rsidRPr="00A747FB">
              <w:rPr>
                <w:rFonts w:ascii="Palemonas" w:hAnsi="Palemonas"/>
              </w:rPr>
              <w:t>2016-12-31</w:t>
            </w:r>
          </w:p>
        </w:tc>
      </w:tr>
      <w:tr w:rsidR="008112ED" w:rsidRPr="00A747FB" w14:paraId="62D56C92" w14:textId="77777777" w:rsidTr="00E95BA3">
        <w:tc>
          <w:tcPr>
            <w:tcW w:w="4786" w:type="dxa"/>
            <w:tcBorders>
              <w:top w:val="single" w:sz="4" w:space="0" w:color="auto"/>
              <w:left w:val="single" w:sz="4" w:space="0" w:color="auto"/>
              <w:bottom w:val="single" w:sz="4" w:space="0" w:color="auto"/>
              <w:right w:val="single" w:sz="4" w:space="0" w:color="auto"/>
            </w:tcBorders>
            <w:hideMark/>
          </w:tcPr>
          <w:p w14:paraId="62D56C90" w14:textId="77777777" w:rsidR="008112ED" w:rsidRPr="00A747FB" w:rsidRDefault="008112ED" w:rsidP="002108D9">
            <w:pPr>
              <w:jc w:val="center"/>
              <w:rPr>
                <w:rFonts w:ascii="Palemonas" w:hAnsi="Palemonas"/>
              </w:rPr>
            </w:pPr>
            <w:r w:rsidRPr="00A747FB">
              <w:rPr>
                <w:rFonts w:ascii="Palemonas" w:hAnsi="Palemonas"/>
              </w:rPr>
              <w:t>79</w:t>
            </w:r>
          </w:p>
        </w:tc>
        <w:tc>
          <w:tcPr>
            <w:tcW w:w="4862" w:type="dxa"/>
            <w:tcBorders>
              <w:top w:val="single" w:sz="4" w:space="0" w:color="auto"/>
              <w:left w:val="single" w:sz="4" w:space="0" w:color="auto"/>
              <w:bottom w:val="single" w:sz="4" w:space="0" w:color="auto"/>
              <w:right w:val="single" w:sz="4" w:space="0" w:color="auto"/>
            </w:tcBorders>
            <w:hideMark/>
          </w:tcPr>
          <w:p w14:paraId="62D56C91" w14:textId="77777777" w:rsidR="008112ED" w:rsidRPr="00A747FB" w:rsidRDefault="008112ED" w:rsidP="002108D9">
            <w:pPr>
              <w:jc w:val="center"/>
              <w:rPr>
                <w:rFonts w:ascii="Palemonas" w:hAnsi="Palemonas"/>
              </w:rPr>
            </w:pPr>
            <w:r w:rsidRPr="00A747FB">
              <w:rPr>
                <w:rFonts w:ascii="Palemonas" w:hAnsi="Palemonas"/>
              </w:rPr>
              <w:t>73</w:t>
            </w:r>
          </w:p>
        </w:tc>
      </w:tr>
    </w:tbl>
    <w:p w14:paraId="62D56C93" w14:textId="77777777" w:rsidR="008112ED" w:rsidRPr="00A747FB" w:rsidRDefault="008112ED" w:rsidP="008112ED">
      <w:pPr>
        <w:tabs>
          <w:tab w:val="left" w:pos="-142"/>
        </w:tabs>
        <w:spacing w:line="360" w:lineRule="auto"/>
        <w:rPr>
          <w:b/>
        </w:rPr>
      </w:pPr>
    </w:p>
    <w:p w14:paraId="0B2F47DB" w14:textId="77777777" w:rsidR="002108D9" w:rsidRDefault="002108D9" w:rsidP="002108D9">
      <w:pPr>
        <w:tabs>
          <w:tab w:val="left" w:pos="-142"/>
        </w:tabs>
        <w:jc w:val="center"/>
        <w:rPr>
          <w:b/>
        </w:rPr>
      </w:pPr>
    </w:p>
    <w:p w14:paraId="0563E684" w14:textId="77777777" w:rsidR="00360CC3" w:rsidRDefault="00360CC3" w:rsidP="002108D9">
      <w:pPr>
        <w:tabs>
          <w:tab w:val="left" w:pos="-142"/>
        </w:tabs>
        <w:jc w:val="center"/>
        <w:rPr>
          <w:b/>
        </w:rPr>
      </w:pPr>
    </w:p>
    <w:p w14:paraId="62D56C94" w14:textId="77777777" w:rsidR="008112ED" w:rsidRPr="00A747FB" w:rsidRDefault="008112ED" w:rsidP="002108D9">
      <w:pPr>
        <w:tabs>
          <w:tab w:val="left" w:pos="-142"/>
        </w:tabs>
        <w:jc w:val="center"/>
        <w:rPr>
          <w:b/>
        </w:rPr>
      </w:pPr>
      <w:r w:rsidRPr="00A747FB">
        <w:rPr>
          <w:b/>
        </w:rPr>
        <w:t xml:space="preserve">4.2. </w:t>
      </w:r>
      <w:r>
        <w:rPr>
          <w:b/>
        </w:rPr>
        <w:t>G</w:t>
      </w:r>
      <w:r w:rsidRPr="00A747FB">
        <w:rPr>
          <w:b/>
        </w:rPr>
        <w:t>rupių, klasių komplektų skaičius per kalendorinius metus, jungtinių klasių komplektų skaičius</w:t>
      </w:r>
    </w:p>
    <w:p w14:paraId="62D56C95" w14:textId="77777777" w:rsidR="008112ED" w:rsidRPr="00A747FB" w:rsidRDefault="008112ED" w:rsidP="008112ED">
      <w:pPr>
        <w:tabs>
          <w:tab w:val="left" w:pos="-142"/>
        </w:tabs>
        <w:spacing w:line="360" w:lineRule="auto"/>
        <w:rPr>
          <w:b/>
        </w:rPr>
      </w:pPr>
    </w:p>
    <w:p w14:paraId="62D56C96" w14:textId="77777777" w:rsidR="008112ED" w:rsidRPr="00A747FB" w:rsidRDefault="008112ED" w:rsidP="008112ED">
      <w:pPr>
        <w:spacing w:line="360" w:lineRule="auto"/>
        <w:ind w:firstLine="1296"/>
        <w:rPr>
          <w:rFonts w:ascii="Palemonas" w:hAnsi="Palemonas"/>
        </w:rPr>
      </w:pPr>
      <w:r w:rsidRPr="00A747FB">
        <w:rPr>
          <w:rFonts w:ascii="Palemonas" w:hAnsi="Palemonas"/>
        </w:rPr>
        <w:t>2016 metų pradžioje buvo: 1 priešmokyklinio ugdymo grupė, 4 klasių komplektai, 3 jungtiniai komplektai, viso 8 komplektai.</w:t>
      </w:r>
    </w:p>
    <w:p w14:paraId="62D56C97" w14:textId="77777777" w:rsidR="008112ED" w:rsidRPr="00A747FB" w:rsidRDefault="008112ED" w:rsidP="008112ED">
      <w:pPr>
        <w:tabs>
          <w:tab w:val="left" w:pos="3840"/>
        </w:tabs>
        <w:spacing w:line="360" w:lineRule="auto"/>
        <w:jc w:val="both"/>
        <w:rPr>
          <w:rFonts w:ascii="Palemonas" w:hAnsi="Palemonas"/>
        </w:rPr>
      </w:pPr>
    </w:p>
    <w:p w14:paraId="62D56C98" w14:textId="77777777" w:rsidR="008112ED" w:rsidRPr="00A747FB" w:rsidRDefault="008112ED" w:rsidP="002108D9">
      <w:pPr>
        <w:tabs>
          <w:tab w:val="left" w:pos="3840"/>
        </w:tabs>
        <w:jc w:val="center"/>
        <w:rPr>
          <w:b/>
        </w:rPr>
      </w:pPr>
      <w:r w:rsidRPr="00A747FB">
        <w:rPr>
          <w:b/>
        </w:rPr>
        <w:t xml:space="preserve">4.3. </w:t>
      </w:r>
      <w:r>
        <w:rPr>
          <w:b/>
        </w:rPr>
        <w:t>K</w:t>
      </w:r>
      <w:r w:rsidRPr="00A747FB">
        <w:rPr>
          <w:b/>
        </w:rPr>
        <w:t>lasių, grupių komplektavimas: vidutinis mokinių, vaikų skaičius klasių, grupių komplektuose</w:t>
      </w:r>
    </w:p>
    <w:p w14:paraId="62D56C99" w14:textId="77777777" w:rsidR="008112ED" w:rsidRPr="00A747FB" w:rsidRDefault="008112ED" w:rsidP="008112ED">
      <w:pPr>
        <w:spacing w:line="360" w:lineRule="auto"/>
        <w:ind w:firstLine="1296"/>
        <w:rPr>
          <w:rFonts w:ascii="Palemonas" w:hAnsi="Palemona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693"/>
        <w:gridCol w:w="1848"/>
        <w:gridCol w:w="2471"/>
        <w:gridCol w:w="2119"/>
      </w:tblGrid>
      <w:tr w:rsidR="008112ED" w:rsidRPr="00A747FB" w14:paraId="62D56C9D" w14:textId="77777777" w:rsidTr="00E95BA3">
        <w:tc>
          <w:tcPr>
            <w:tcW w:w="1620" w:type="dxa"/>
            <w:vMerge w:val="restart"/>
            <w:tcBorders>
              <w:top w:val="single" w:sz="4" w:space="0" w:color="auto"/>
              <w:left w:val="single" w:sz="4" w:space="0" w:color="auto"/>
              <w:bottom w:val="single" w:sz="4" w:space="0" w:color="auto"/>
              <w:right w:val="single" w:sz="4" w:space="0" w:color="auto"/>
            </w:tcBorders>
            <w:hideMark/>
          </w:tcPr>
          <w:p w14:paraId="62D56C9A" w14:textId="77777777" w:rsidR="008112ED" w:rsidRPr="00A747FB" w:rsidRDefault="008112ED" w:rsidP="002108D9">
            <w:pPr>
              <w:jc w:val="center"/>
              <w:rPr>
                <w:rFonts w:ascii="Palemonas" w:hAnsi="Palemonas"/>
              </w:rPr>
            </w:pPr>
            <w:r w:rsidRPr="00A747FB">
              <w:rPr>
                <w:rFonts w:ascii="Palemonas" w:hAnsi="Palemonas"/>
              </w:rPr>
              <w:t>Klasė</w:t>
            </w:r>
          </w:p>
        </w:tc>
        <w:tc>
          <w:tcPr>
            <w:tcW w:w="3577" w:type="dxa"/>
            <w:gridSpan w:val="2"/>
            <w:tcBorders>
              <w:top w:val="single" w:sz="4" w:space="0" w:color="auto"/>
              <w:left w:val="single" w:sz="4" w:space="0" w:color="auto"/>
              <w:bottom w:val="single" w:sz="4" w:space="0" w:color="auto"/>
              <w:right w:val="single" w:sz="4" w:space="0" w:color="auto"/>
            </w:tcBorders>
            <w:hideMark/>
          </w:tcPr>
          <w:p w14:paraId="62D56C9B" w14:textId="77777777" w:rsidR="008112ED" w:rsidRPr="00A747FB" w:rsidRDefault="008112ED" w:rsidP="002108D9">
            <w:pPr>
              <w:jc w:val="center"/>
              <w:rPr>
                <w:rFonts w:ascii="Palemonas" w:hAnsi="Palemonas"/>
              </w:rPr>
            </w:pPr>
            <w:r w:rsidRPr="00A747FB">
              <w:rPr>
                <w:rFonts w:ascii="Palemonas" w:hAnsi="Palemonas"/>
              </w:rPr>
              <w:t>Mokinių skaičius</w:t>
            </w:r>
          </w:p>
        </w:tc>
        <w:tc>
          <w:tcPr>
            <w:tcW w:w="4657" w:type="dxa"/>
            <w:gridSpan w:val="2"/>
            <w:tcBorders>
              <w:top w:val="single" w:sz="4" w:space="0" w:color="auto"/>
              <w:left w:val="single" w:sz="4" w:space="0" w:color="auto"/>
              <w:bottom w:val="single" w:sz="4" w:space="0" w:color="auto"/>
              <w:right w:val="single" w:sz="4" w:space="0" w:color="auto"/>
            </w:tcBorders>
            <w:hideMark/>
          </w:tcPr>
          <w:p w14:paraId="62D56C9C" w14:textId="77777777" w:rsidR="008112ED" w:rsidRPr="00A747FB" w:rsidRDefault="008112ED" w:rsidP="002108D9">
            <w:pPr>
              <w:jc w:val="center"/>
              <w:rPr>
                <w:rFonts w:ascii="Palemonas" w:hAnsi="Palemonas"/>
              </w:rPr>
            </w:pPr>
            <w:r w:rsidRPr="00A747FB">
              <w:rPr>
                <w:rFonts w:ascii="Palemonas" w:hAnsi="Palemonas"/>
              </w:rPr>
              <w:t>Komplektų skaičius</w:t>
            </w:r>
          </w:p>
        </w:tc>
      </w:tr>
      <w:tr w:rsidR="008112ED" w:rsidRPr="00A747FB" w14:paraId="62D56CA4" w14:textId="77777777" w:rsidTr="00E95BA3">
        <w:tc>
          <w:tcPr>
            <w:tcW w:w="0" w:type="auto"/>
            <w:vMerge/>
            <w:tcBorders>
              <w:top w:val="single" w:sz="4" w:space="0" w:color="auto"/>
              <w:left w:val="single" w:sz="4" w:space="0" w:color="auto"/>
              <w:bottom w:val="single" w:sz="4" w:space="0" w:color="auto"/>
              <w:right w:val="single" w:sz="4" w:space="0" w:color="auto"/>
            </w:tcBorders>
            <w:vAlign w:val="center"/>
            <w:hideMark/>
          </w:tcPr>
          <w:p w14:paraId="62D56C9E" w14:textId="77777777" w:rsidR="008112ED" w:rsidRPr="00A747FB" w:rsidRDefault="008112ED" w:rsidP="002108D9">
            <w:pPr>
              <w:rPr>
                <w:rFonts w:ascii="Palemonas" w:hAnsi="Palemonas"/>
              </w:rPr>
            </w:pPr>
          </w:p>
        </w:tc>
        <w:tc>
          <w:tcPr>
            <w:tcW w:w="1709" w:type="dxa"/>
            <w:tcBorders>
              <w:top w:val="single" w:sz="4" w:space="0" w:color="auto"/>
              <w:left w:val="single" w:sz="4" w:space="0" w:color="auto"/>
              <w:bottom w:val="single" w:sz="4" w:space="0" w:color="auto"/>
              <w:right w:val="single" w:sz="4" w:space="0" w:color="auto"/>
            </w:tcBorders>
            <w:hideMark/>
          </w:tcPr>
          <w:p w14:paraId="62D56C9F" w14:textId="77777777" w:rsidR="008112ED" w:rsidRPr="00A747FB" w:rsidRDefault="008112ED" w:rsidP="002108D9">
            <w:pPr>
              <w:jc w:val="center"/>
              <w:rPr>
                <w:rFonts w:ascii="Palemonas" w:hAnsi="Palemonas"/>
              </w:rPr>
            </w:pPr>
            <w:r w:rsidRPr="00A747FB">
              <w:rPr>
                <w:rFonts w:ascii="Palemonas" w:hAnsi="Palemonas"/>
              </w:rPr>
              <w:t>2016-01-02 duomenys</w:t>
            </w:r>
          </w:p>
        </w:tc>
        <w:tc>
          <w:tcPr>
            <w:tcW w:w="1868" w:type="dxa"/>
            <w:tcBorders>
              <w:top w:val="single" w:sz="4" w:space="0" w:color="auto"/>
              <w:left w:val="single" w:sz="4" w:space="0" w:color="auto"/>
              <w:bottom w:val="single" w:sz="4" w:space="0" w:color="auto"/>
              <w:right w:val="single" w:sz="4" w:space="0" w:color="auto"/>
            </w:tcBorders>
            <w:hideMark/>
          </w:tcPr>
          <w:p w14:paraId="62D56CA0" w14:textId="77777777" w:rsidR="008112ED" w:rsidRPr="00A747FB" w:rsidRDefault="008112ED" w:rsidP="002108D9">
            <w:pPr>
              <w:jc w:val="center"/>
              <w:rPr>
                <w:rFonts w:ascii="Palemonas" w:hAnsi="Palemonas"/>
              </w:rPr>
            </w:pPr>
            <w:r w:rsidRPr="00A747FB">
              <w:rPr>
                <w:rFonts w:ascii="Palemonas" w:hAnsi="Palemonas"/>
              </w:rPr>
              <w:t>2016-12-31 duomenys</w:t>
            </w:r>
          </w:p>
        </w:tc>
        <w:tc>
          <w:tcPr>
            <w:tcW w:w="2510" w:type="dxa"/>
            <w:tcBorders>
              <w:top w:val="single" w:sz="4" w:space="0" w:color="auto"/>
              <w:left w:val="single" w:sz="4" w:space="0" w:color="auto"/>
              <w:bottom w:val="single" w:sz="4" w:space="0" w:color="auto"/>
              <w:right w:val="single" w:sz="4" w:space="0" w:color="auto"/>
            </w:tcBorders>
            <w:hideMark/>
          </w:tcPr>
          <w:p w14:paraId="62D56CA1" w14:textId="77777777" w:rsidR="008112ED" w:rsidRPr="00A747FB" w:rsidRDefault="008112ED" w:rsidP="002108D9">
            <w:pPr>
              <w:jc w:val="center"/>
              <w:rPr>
                <w:rFonts w:ascii="Palemonas" w:hAnsi="Palemonas"/>
              </w:rPr>
            </w:pPr>
            <w:r w:rsidRPr="00A747FB">
              <w:rPr>
                <w:rFonts w:ascii="Palemonas" w:hAnsi="Palemonas"/>
              </w:rPr>
              <w:t xml:space="preserve">2016-01-02 </w:t>
            </w:r>
          </w:p>
          <w:p w14:paraId="62D56CA2" w14:textId="77777777" w:rsidR="008112ED" w:rsidRPr="00A747FB" w:rsidRDefault="008112ED" w:rsidP="002108D9">
            <w:pPr>
              <w:jc w:val="center"/>
              <w:rPr>
                <w:rFonts w:ascii="Palemonas" w:hAnsi="Palemonas"/>
              </w:rPr>
            </w:pPr>
            <w:r w:rsidRPr="00A747FB">
              <w:rPr>
                <w:rFonts w:ascii="Palemonas" w:hAnsi="Palemonas"/>
              </w:rPr>
              <w:t>duomenys</w:t>
            </w:r>
          </w:p>
        </w:tc>
        <w:tc>
          <w:tcPr>
            <w:tcW w:w="2147" w:type="dxa"/>
            <w:tcBorders>
              <w:top w:val="single" w:sz="4" w:space="0" w:color="auto"/>
              <w:left w:val="single" w:sz="4" w:space="0" w:color="auto"/>
              <w:bottom w:val="single" w:sz="4" w:space="0" w:color="auto"/>
              <w:right w:val="single" w:sz="4" w:space="0" w:color="auto"/>
            </w:tcBorders>
            <w:hideMark/>
          </w:tcPr>
          <w:p w14:paraId="62D56CA3" w14:textId="77777777" w:rsidR="008112ED" w:rsidRPr="00A747FB" w:rsidRDefault="008112ED" w:rsidP="002108D9">
            <w:pPr>
              <w:jc w:val="center"/>
              <w:rPr>
                <w:rFonts w:ascii="Palemonas" w:hAnsi="Palemonas"/>
              </w:rPr>
            </w:pPr>
            <w:r w:rsidRPr="00A747FB">
              <w:rPr>
                <w:rFonts w:ascii="Palemonas" w:hAnsi="Palemonas"/>
              </w:rPr>
              <w:t>2016-12-31 duomenys</w:t>
            </w:r>
          </w:p>
        </w:tc>
      </w:tr>
      <w:tr w:rsidR="008112ED" w:rsidRPr="00A747FB" w14:paraId="62D56CAA" w14:textId="77777777" w:rsidTr="00E95BA3">
        <w:tc>
          <w:tcPr>
            <w:tcW w:w="1620" w:type="dxa"/>
            <w:tcBorders>
              <w:top w:val="single" w:sz="4" w:space="0" w:color="auto"/>
              <w:left w:val="single" w:sz="4" w:space="0" w:color="auto"/>
              <w:bottom w:val="single" w:sz="4" w:space="0" w:color="auto"/>
              <w:right w:val="single" w:sz="4" w:space="0" w:color="auto"/>
            </w:tcBorders>
            <w:hideMark/>
          </w:tcPr>
          <w:p w14:paraId="62D56CA5" w14:textId="2926D899" w:rsidR="008112ED" w:rsidRPr="00A747FB" w:rsidRDefault="002108D9" w:rsidP="002108D9">
            <w:pPr>
              <w:jc w:val="center"/>
              <w:rPr>
                <w:rFonts w:ascii="Palemonas" w:hAnsi="Palemonas"/>
              </w:rPr>
            </w:pPr>
            <w:r>
              <w:rPr>
                <w:rFonts w:ascii="Palemonas" w:hAnsi="Palemonas"/>
              </w:rPr>
              <w:lastRenderedPageBreak/>
              <w:t>Priešmokyklinė</w:t>
            </w:r>
            <w:r w:rsidR="008112ED" w:rsidRPr="00A747FB">
              <w:rPr>
                <w:rFonts w:ascii="Palemonas" w:hAnsi="Palemonas"/>
              </w:rPr>
              <w:t xml:space="preserve"> gr.</w:t>
            </w:r>
          </w:p>
        </w:tc>
        <w:tc>
          <w:tcPr>
            <w:tcW w:w="1709" w:type="dxa"/>
            <w:tcBorders>
              <w:top w:val="single" w:sz="4" w:space="0" w:color="auto"/>
              <w:left w:val="single" w:sz="4" w:space="0" w:color="auto"/>
              <w:bottom w:val="single" w:sz="4" w:space="0" w:color="auto"/>
              <w:right w:val="single" w:sz="4" w:space="0" w:color="auto"/>
            </w:tcBorders>
          </w:tcPr>
          <w:p w14:paraId="62D56CA6" w14:textId="77777777" w:rsidR="008112ED" w:rsidRPr="00A747FB" w:rsidRDefault="008112ED" w:rsidP="002108D9">
            <w:pPr>
              <w:jc w:val="center"/>
              <w:rPr>
                <w:rFonts w:ascii="Palemonas" w:hAnsi="Palemonas"/>
              </w:rPr>
            </w:pPr>
            <w:r w:rsidRPr="00A747FB">
              <w:rPr>
                <w:rFonts w:ascii="Palemonas" w:hAnsi="Palemonas"/>
              </w:rPr>
              <w:t>10</w:t>
            </w:r>
          </w:p>
        </w:tc>
        <w:tc>
          <w:tcPr>
            <w:tcW w:w="1868" w:type="dxa"/>
            <w:tcBorders>
              <w:top w:val="single" w:sz="4" w:space="0" w:color="auto"/>
              <w:left w:val="single" w:sz="4" w:space="0" w:color="auto"/>
              <w:bottom w:val="single" w:sz="4" w:space="0" w:color="auto"/>
              <w:right w:val="single" w:sz="4" w:space="0" w:color="auto"/>
            </w:tcBorders>
          </w:tcPr>
          <w:p w14:paraId="62D56CA7" w14:textId="77777777" w:rsidR="008112ED" w:rsidRPr="00A747FB" w:rsidRDefault="008112ED" w:rsidP="002108D9">
            <w:pPr>
              <w:jc w:val="center"/>
              <w:rPr>
                <w:rFonts w:ascii="Palemonas" w:hAnsi="Palemonas"/>
              </w:rPr>
            </w:pPr>
            <w:r w:rsidRPr="00A747FB">
              <w:rPr>
                <w:rFonts w:ascii="Palemonas" w:hAnsi="Palemonas"/>
              </w:rPr>
              <w:t>13</w:t>
            </w:r>
          </w:p>
        </w:tc>
        <w:tc>
          <w:tcPr>
            <w:tcW w:w="2510" w:type="dxa"/>
            <w:tcBorders>
              <w:top w:val="single" w:sz="4" w:space="0" w:color="auto"/>
              <w:left w:val="single" w:sz="4" w:space="0" w:color="auto"/>
              <w:bottom w:val="single" w:sz="4" w:space="0" w:color="auto"/>
              <w:right w:val="single" w:sz="4" w:space="0" w:color="auto"/>
            </w:tcBorders>
            <w:hideMark/>
          </w:tcPr>
          <w:p w14:paraId="62D56CA8" w14:textId="77777777" w:rsidR="008112ED" w:rsidRPr="00A747FB" w:rsidRDefault="008112ED" w:rsidP="002108D9">
            <w:pPr>
              <w:jc w:val="center"/>
              <w:rPr>
                <w:rFonts w:ascii="Palemonas" w:hAnsi="Palemonas"/>
              </w:rPr>
            </w:pPr>
            <w:r w:rsidRPr="00A747FB">
              <w:rPr>
                <w:rFonts w:ascii="Palemonas" w:hAnsi="Palemonas"/>
              </w:rPr>
              <w:t>1</w:t>
            </w:r>
          </w:p>
        </w:tc>
        <w:tc>
          <w:tcPr>
            <w:tcW w:w="2147" w:type="dxa"/>
            <w:tcBorders>
              <w:top w:val="single" w:sz="4" w:space="0" w:color="auto"/>
              <w:left w:val="single" w:sz="4" w:space="0" w:color="auto"/>
              <w:bottom w:val="single" w:sz="4" w:space="0" w:color="auto"/>
              <w:right w:val="single" w:sz="4" w:space="0" w:color="auto"/>
            </w:tcBorders>
            <w:hideMark/>
          </w:tcPr>
          <w:p w14:paraId="62D56CA9" w14:textId="77777777" w:rsidR="008112ED" w:rsidRPr="00A747FB" w:rsidRDefault="008112ED" w:rsidP="002108D9">
            <w:pPr>
              <w:jc w:val="center"/>
              <w:rPr>
                <w:rFonts w:ascii="Palemonas" w:hAnsi="Palemonas"/>
              </w:rPr>
            </w:pPr>
            <w:r w:rsidRPr="00A747FB">
              <w:rPr>
                <w:rFonts w:ascii="Palemonas" w:hAnsi="Palemonas"/>
              </w:rPr>
              <w:t>1</w:t>
            </w:r>
          </w:p>
        </w:tc>
      </w:tr>
      <w:tr w:rsidR="008112ED" w:rsidRPr="00A747FB" w14:paraId="62D56CB0" w14:textId="77777777" w:rsidTr="00E95BA3">
        <w:tc>
          <w:tcPr>
            <w:tcW w:w="1620" w:type="dxa"/>
            <w:tcBorders>
              <w:top w:val="single" w:sz="4" w:space="0" w:color="auto"/>
              <w:left w:val="single" w:sz="4" w:space="0" w:color="auto"/>
              <w:bottom w:val="single" w:sz="4" w:space="0" w:color="auto"/>
              <w:right w:val="single" w:sz="4" w:space="0" w:color="auto"/>
            </w:tcBorders>
            <w:hideMark/>
          </w:tcPr>
          <w:p w14:paraId="62D56CAB" w14:textId="77777777" w:rsidR="008112ED" w:rsidRPr="00A747FB" w:rsidRDefault="008112ED" w:rsidP="002108D9">
            <w:pPr>
              <w:jc w:val="center"/>
              <w:rPr>
                <w:rFonts w:ascii="Palemonas" w:hAnsi="Palemonas"/>
              </w:rPr>
            </w:pPr>
            <w:r w:rsidRPr="00A747FB">
              <w:rPr>
                <w:rFonts w:ascii="Palemonas" w:hAnsi="Palemonas"/>
              </w:rPr>
              <w:t>1</w:t>
            </w:r>
          </w:p>
        </w:tc>
        <w:tc>
          <w:tcPr>
            <w:tcW w:w="1709" w:type="dxa"/>
            <w:tcBorders>
              <w:top w:val="single" w:sz="4" w:space="0" w:color="auto"/>
              <w:left w:val="single" w:sz="4" w:space="0" w:color="auto"/>
              <w:bottom w:val="single" w:sz="4" w:space="0" w:color="auto"/>
              <w:right w:val="single" w:sz="4" w:space="0" w:color="auto"/>
            </w:tcBorders>
          </w:tcPr>
          <w:p w14:paraId="62D56CAC" w14:textId="77777777" w:rsidR="008112ED" w:rsidRPr="00A747FB" w:rsidRDefault="008112ED" w:rsidP="002108D9">
            <w:pPr>
              <w:jc w:val="center"/>
              <w:rPr>
                <w:rFonts w:ascii="Palemonas" w:hAnsi="Palemonas"/>
              </w:rPr>
            </w:pPr>
            <w:r w:rsidRPr="00A747FB">
              <w:rPr>
                <w:rFonts w:ascii="Palemonas" w:hAnsi="Palemonas"/>
              </w:rPr>
              <w:t>5</w:t>
            </w:r>
          </w:p>
        </w:tc>
        <w:tc>
          <w:tcPr>
            <w:tcW w:w="1868" w:type="dxa"/>
            <w:tcBorders>
              <w:top w:val="single" w:sz="4" w:space="0" w:color="auto"/>
              <w:left w:val="single" w:sz="4" w:space="0" w:color="auto"/>
              <w:bottom w:val="single" w:sz="4" w:space="0" w:color="auto"/>
              <w:right w:val="single" w:sz="4" w:space="0" w:color="auto"/>
            </w:tcBorders>
          </w:tcPr>
          <w:p w14:paraId="62D56CAD" w14:textId="77777777" w:rsidR="008112ED" w:rsidRPr="00A747FB" w:rsidRDefault="008112ED" w:rsidP="002108D9">
            <w:pPr>
              <w:jc w:val="center"/>
              <w:rPr>
                <w:rFonts w:ascii="Palemonas" w:hAnsi="Palemonas"/>
              </w:rPr>
            </w:pPr>
            <w:r w:rsidRPr="00A747FB">
              <w:rPr>
                <w:rFonts w:ascii="Palemonas" w:hAnsi="Palemonas"/>
              </w:rPr>
              <w:t>4</w:t>
            </w:r>
          </w:p>
        </w:tc>
        <w:tc>
          <w:tcPr>
            <w:tcW w:w="2510" w:type="dxa"/>
            <w:tcBorders>
              <w:top w:val="single" w:sz="4" w:space="0" w:color="auto"/>
              <w:left w:val="single" w:sz="4" w:space="0" w:color="auto"/>
              <w:bottom w:val="single" w:sz="4" w:space="0" w:color="auto"/>
              <w:right w:val="single" w:sz="4" w:space="0" w:color="auto"/>
            </w:tcBorders>
            <w:hideMark/>
          </w:tcPr>
          <w:p w14:paraId="62D56CAE" w14:textId="77777777" w:rsidR="008112ED" w:rsidRPr="00A747FB" w:rsidRDefault="008112ED" w:rsidP="002108D9">
            <w:pPr>
              <w:jc w:val="center"/>
              <w:rPr>
                <w:rFonts w:ascii="Palemonas" w:hAnsi="Palemonas"/>
              </w:rPr>
            </w:pPr>
            <w:r w:rsidRPr="00A747FB">
              <w:rPr>
                <w:rFonts w:ascii="Palemonas" w:hAnsi="Palemonas"/>
              </w:rPr>
              <w:t>-</w:t>
            </w:r>
          </w:p>
        </w:tc>
        <w:tc>
          <w:tcPr>
            <w:tcW w:w="2147" w:type="dxa"/>
            <w:tcBorders>
              <w:top w:val="single" w:sz="4" w:space="0" w:color="auto"/>
              <w:left w:val="single" w:sz="4" w:space="0" w:color="auto"/>
              <w:bottom w:val="single" w:sz="4" w:space="0" w:color="auto"/>
              <w:right w:val="single" w:sz="4" w:space="0" w:color="auto"/>
            </w:tcBorders>
            <w:hideMark/>
          </w:tcPr>
          <w:p w14:paraId="62D56CAF" w14:textId="77777777" w:rsidR="008112ED" w:rsidRPr="00A747FB" w:rsidRDefault="008112ED" w:rsidP="002108D9">
            <w:pPr>
              <w:jc w:val="center"/>
              <w:rPr>
                <w:rFonts w:ascii="Palemonas" w:hAnsi="Palemonas"/>
              </w:rPr>
            </w:pPr>
            <w:r w:rsidRPr="00A747FB">
              <w:rPr>
                <w:rFonts w:ascii="Palemonas" w:hAnsi="Palemonas"/>
              </w:rPr>
              <w:t>-</w:t>
            </w:r>
          </w:p>
        </w:tc>
      </w:tr>
      <w:tr w:rsidR="008112ED" w:rsidRPr="00A747FB" w14:paraId="62D56CB6" w14:textId="77777777" w:rsidTr="00E95BA3">
        <w:tc>
          <w:tcPr>
            <w:tcW w:w="1620" w:type="dxa"/>
            <w:tcBorders>
              <w:top w:val="single" w:sz="4" w:space="0" w:color="auto"/>
              <w:left w:val="single" w:sz="4" w:space="0" w:color="auto"/>
              <w:bottom w:val="single" w:sz="4" w:space="0" w:color="auto"/>
              <w:right w:val="single" w:sz="4" w:space="0" w:color="auto"/>
            </w:tcBorders>
            <w:hideMark/>
          </w:tcPr>
          <w:p w14:paraId="62D56CB1" w14:textId="77777777" w:rsidR="008112ED" w:rsidRPr="00A747FB" w:rsidRDefault="008112ED" w:rsidP="002108D9">
            <w:pPr>
              <w:jc w:val="center"/>
              <w:rPr>
                <w:rFonts w:ascii="Palemonas" w:hAnsi="Palemonas"/>
              </w:rPr>
            </w:pPr>
            <w:r w:rsidRPr="00A747FB">
              <w:rPr>
                <w:rFonts w:ascii="Palemonas" w:hAnsi="Palemonas"/>
              </w:rPr>
              <w:t>2</w:t>
            </w:r>
          </w:p>
        </w:tc>
        <w:tc>
          <w:tcPr>
            <w:tcW w:w="1709" w:type="dxa"/>
            <w:tcBorders>
              <w:top w:val="single" w:sz="4" w:space="0" w:color="auto"/>
              <w:left w:val="single" w:sz="4" w:space="0" w:color="auto"/>
              <w:bottom w:val="single" w:sz="4" w:space="0" w:color="auto"/>
              <w:right w:val="single" w:sz="4" w:space="0" w:color="auto"/>
            </w:tcBorders>
          </w:tcPr>
          <w:p w14:paraId="62D56CB2" w14:textId="77777777" w:rsidR="008112ED" w:rsidRPr="00A747FB" w:rsidRDefault="008112ED" w:rsidP="002108D9">
            <w:pPr>
              <w:jc w:val="center"/>
              <w:rPr>
                <w:rFonts w:ascii="Palemonas" w:hAnsi="Palemonas"/>
              </w:rPr>
            </w:pPr>
            <w:r w:rsidRPr="00A747FB">
              <w:rPr>
                <w:rFonts w:ascii="Palemonas" w:hAnsi="Palemonas"/>
              </w:rPr>
              <w:t>6</w:t>
            </w:r>
          </w:p>
        </w:tc>
        <w:tc>
          <w:tcPr>
            <w:tcW w:w="1868" w:type="dxa"/>
            <w:tcBorders>
              <w:top w:val="single" w:sz="4" w:space="0" w:color="auto"/>
              <w:left w:val="single" w:sz="4" w:space="0" w:color="auto"/>
              <w:bottom w:val="single" w:sz="4" w:space="0" w:color="auto"/>
              <w:right w:val="single" w:sz="4" w:space="0" w:color="auto"/>
            </w:tcBorders>
          </w:tcPr>
          <w:p w14:paraId="62D56CB3" w14:textId="77777777" w:rsidR="008112ED" w:rsidRPr="00A747FB" w:rsidRDefault="008112ED" w:rsidP="002108D9">
            <w:pPr>
              <w:jc w:val="center"/>
              <w:rPr>
                <w:rFonts w:ascii="Palemonas" w:hAnsi="Palemonas"/>
              </w:rPr>
            </w:pPr>
            <w:r w:rsidRPr="00A747FB">
              <w:rPr>
                <w:rFonts w:ascii="Palemonas" w:hAnsi="Palemonas"/>
              </w:rPr>
              <w:t>6</w:t>
            </w:r>
          </w:p>
        </w:tc>
        <w:tc>
          <w:tcPr>
            <w:tcW w:w="2510" w:type="dxa"/>
            <w:tcBorders>
              <w:top w:val="single" w:sz="4" w:space="0" w:color="auto"/>
              <w:left w:val="single" w:sz="4" w:space="0" w:color="auto"/>
              <w:bottom w:val="single" w:sz="4" w:space="0" w:color="auto"/>
              <w:right w:val="single" w:sz="4" w:space="0" w:color="auto"/>
            </w:tcBorders>
            <w:hideMark/>
          </w:tcPr>
          <w:p w14:paraId="62D56CB4" w14:textId="77777777" w:rsidR="008112ED" w:rsidRPr="00A747FB" w:rsidRDefault="008112ED" w:rsidP="002108D9">
            <w:pPr>
              <w:jc w:val="center"/>
              <w:rPr>
                <w:rFonts w:ascii="Palemonas" w:hAnsi="Palemonas"/>
              </w:rPr>
            </w:pPr>
            <w:r w:rsidRPr="00A747FB">
              <w:rPr>
                <w:rFonts w:ascii="Palemonas" w:hAnsi="Palemonas"/>
              </w:rPr>
              <w:t>-</w:t>
            </w:r>
          </w:p>
        </w:tc>
        <w:tc>
          <w:tcPr>
            <w:tcW w:w="2147" w:type="dxa"/>
            <w:tcBorders>
              <w:top w:val="single" w:sz="4" w:space="0" w:color="auto"/>
              <w:left w:val="single" w:sz="4" w:space="0" w:color="auto"/>
              <w:bottom w:val="single" w:sz="4" w:space="0" w:color="auto"/>
              <w:right w:val="single" w:sz="4" w:space="0" w:color="auto"/>
            </w:tcBorders>
            <w:hideMark/>
          </w:tcPr>
          <w:p w14:paraId="62D56CB5" w14:textId="77777777" w:rsidR="008112ED" w:rsidRPr="00A747FB" w:rsidRDefault="008112ED" w:rsidP="002108D9">
            <w:pPr>
              <w:jc w:val="center"/>
              <w:rPr>
                <w:rFonts w:ascii="Palemonas" w:hAnsi="Palemonas"/>
              </w:rPr>
            </w:pPr>
            <w:r w:rsidRPr="00A747FB">
              <w:rPr>
                <w:rFonts w:ascii="Palemonas" w:hAnsi="Palemonas"/>
              </w:rPr>
              <w:t>-</w:t>
            </w:r>
          </w:p>
        </w:tc>
      </w:tr>
      <w:tr w:rsidR="008112ED" w:rsidRPr="00A747FB" w14:paraId="62D56CBC" w14:textId="77777777" w:rsidTr="00E95BA3">
        <w:tc>
          <w:tcPr>
            <w:tcW w:w="1620" w:type="dxa"/>
            <w:tcBorders>
              <w:top w:val="single" w:sz="4" w:space="0" w:color="auto"/>
              <w:left w:val="single" w:sz="4" w:space="0" w:color="auto"/>
              <w:bottom w:val="single" w:sz="4" w:space="0" w:color="auto"/>
              <w:right w:val="single" w:sz="4" w:space="0" w:color="auto"/>
            </w:tcBorders>
            <w:hideMark/>
          </w:tcPr>
          <w:p w14:paraId="62D56CB7" w14:textId="77777777" w:rsidR="008112ED" w:rsidRPr="00A747FB" w:rsidRDefault="008112ED" w:rsidP="002108D9">
            <w:pPr>
              <w:jc w:val="center"/>
              <w:rPr>
                <w:rFonts w:ascii="Palemonas" w:hAnsi="Palemonas"/>
              </w:rPr>
            </w:pPr>
            <w:r w:rsidRPr="00A747FB">
              <w:rPr>
                <w:rFonts w:ascii="Palemonas" w:hAnsi="Palemonas"/>
              </w:rPr>
              <w:t>3</w:t>
            </w:r>
          </w:p>
        </w:tc>
        <w:tc>
          <w:tcPr>
            <w:tcW w:w="1709" w:type="dxa"/>
            <w:tcBorders>
              <w:top w:val="single" w:sz="4" w:space="0" w:color="auto"/>
              <w:left w:val="single" w:sz="4" w:space="0" w:color="auto"/>
              <w:bottom w:val="single" w:sz="4" w:space="0" w:color="auto"/>
              <w:right w:val="single" w:sz="4" w:space="0" w:color="auto"/>
            </w:tcBorders>
          </w:tcPr>
          <w:p w14:paraId="62D56CB8" w14:textId="77777777" w:rsidR="008112ED" w:rsidRPr="00A747FB" w:rsidRDefault="008112ED" w:rsidP="002108D9">
            <w:pPr>
              <w:jc w:val="center"/>
              <w:rPr>
                <w:rFonts w:ascii="Palemonas" w:hAnsi="Palemonas"/>
              </w:rPr>
            </w:pPr>
            <w:r w:rsidRPr="00A747FB">
              <w:rPr>
                <w:rFonts w:ascii="Palemonas" w:hAnsi="Palemonas"/>
              </w:rPr>
              <w:t>8</w:t>
            </w:r>
          </w:p>
        </w:tc>
        <w:tc>
          <w:tcPr>
            <w:tcW w:w="1868" w:type="dxa"/>
            <w:tcBorders>
              <w:top w:val="single" w:sz="4" w:space="0" w:color="auto"/>
              <w:left w:val="single" w:sz="4" w:space="0" w:color="auto"/>
              <w:bottom w:val="single" w:sz="4" w:space="0" w:color="auto"/>
              <w:right w:val="single" w:sz="4" w:space="0" w:color="auto"/>
            </w:tcBorders>
          </w:tcPr>
          <w:p w14:paraId="62D56CB9" w14:textId="77777777" w:rsidR="008112ED" w:rsidRPr="00A747FB" w:rsidRDefault="008112ED" w:rsidP="002108D9">
            <w:pPr>
              <w:jc w:val="center"/>
              <w:rPr>
                <w:rFonts w:ascii="Palemonas" w:hAnsi="Palemonas"/>
              </w:rPr>
            </w:pPr>
            <w:r w:rsidRPr="00A747FB">
              <w:rPr>
                <w:rFonts w:ascii="Palemonas" w:hAnsi="Palemonas"/>
              </w:rPr>
              <w:t>7</w:t>
            </w:r>
          </w:p>
        </w:tc>
        <w:tc>
          <w:tcPr>
            <w:tcW w:w="2510" w:type="dxa"/>
            <w:tcBorders>
              <w:top w:val="single" w:sz="4" w:space="0" w:color="auto"/>
              <w:left w:val="single" w:sz="4" w:space="0" w:color="auto"/>
              <w:bottom w:val="single" w:sz="4" w:space="0" w:color="auto"/>
              <w:right w:val="single" w:sz="4" w:space="0" w:color="auto"/>
            </w:tcBorders>
            <w:hideMark/>
          </w:tcPr>
          <w:p w14:paraId="62D56CBA" w14:textId="77777777" w:rsidR="008112ED" w:rsidRPr="00A747FB" w:rsidRDefault="008112ED" w:rsidP="002108D9">
            <w:pPr>
              <w:jc w:val="center"/>
              <w:rPr>
                <w:rFonts w:ascii="Palemonas" w:hAnsi="Palemonas"/>
              </w:rPr>
            </w:pPr>
            <w:r w:rsidRPr="00A747FB">
              <w:rPr>
                <w:rFonts w:ascii="Palemonas" w:hAnsi="Palemonas"/>
              </w:rPr>
              <w:t>1/3 jungtinė</w:t>
            </w:r>
          </w:p>
        </w:tc>
        <w:tc>
          <w:tcPr>
            <w:tcW w:w="2147" w:type="dxa"/>
            <w:tcBorders>
              <w:top w:val="single" w:sz="4" w:space="0" w:color="auto"/>
              <w:left w:val="single" w:sz="4" w:space="0" w:color="auto"/>
              <w:bottom w:val="single" w:sz="4" w:space="0" w:color="auto"/>
              <w:right w:val="single" w:sz="4" w:space="0" w:color="auto"/>
            </w:tcBorders>
            <w:hideMark/>
          </w:tcPr>
          <w:p w14:paraId="62D56CBB" w14:textId="77777777" w:rsidR="008112ED" w:rsidRPr="00A747FB" w:rsidRDefault="008112ED" w:rsidP="002108D9">
            <w:pPr>
              <w:jc w:val="center"/>
              <w:rPr>
                <w:rFonts w:ascii="Palemonas" w:hAnsi="Palemonas"/>
              </w:rPr>
            </w:pPr>
            <w:r w:rsidRPr="00A747FB">
              <w:rPr>
                <w:rFonts w:ascii="Palemonas" w:hAnsi="Palemonas"/>
              </w:rPr>
              <w:t>1/3 jungtinė</w:t>
            </w:r>
          </w:p>
        </w:tc>
      </w:tr>
      <w:tr w:rsidR="008112ED" w:rsidRPr="00A747FB" w14:paraId="62D56CC2" w14:textId="77777777" w:rsidTr="00E95BA3">
        <w:tc>
          <w:tcPr>
            <w:tcW w:w="1620" w:type="dxa"/>
            <w:tcBorders>
              <w:top w:val="single" w:sz="4" w:space="0" w:color="auto"/>
              <w:left w:val="single" w:sz="4" w:space="0" w:color="auto"/>
              <w:bottom w:val="single" w:sz="4" w:space="0" w:color="auto"/>
              <w:right w:val="single" w:sz="4" w:space="0" w:color="auto"/>
            </w:tcBorders>
            <w:hideMark/>
          </w:tcPr>
          <w:p w14:paraId="62D56CBD" w14:textId="77777777" w:rsidR="008112ED" w:rsidRPr="00A747FB" w:rsidRDefault="008112ED" w:rsidP="002108D9">
            <w:pPr>
              <w:jc w:val="center"/>
              <w:rPr>
                <w:rFonts w:ascii="Palemonas" w:hAnsi="Palemonas"/>
              </w:rPr>
            </w:pPr>
            <w:r w:rsidRPr="00A747FB">
              <w:rPr>
                <w:rFonts w:ascii="Palemonas" w:hAnsi="Palemonas"/>
              </w:rPr>
              <w:t>4</w:t>
            </w:r>
          </w:p>
        </w:tc>
        <w:tc>
          <w:tcPr>
            <w:tcW w:w="1709" w:type="dxa"/>
            <w:tcBorders>
              <w:top w:val="single" w:sz="4" w:space="0" w:color="auto"/>
              <w:left w:val="single" w:sz="4" w:space="0" w:color="auto"/>
              <w:bottom w:val="single" w:sz="4" w:space="0" w:color="auto"/>
              <w:right w:val="single" w:sz="4" w:space="0" w:color="auto"/>
            </w:tcBorders>
          </w:tcPr>
          <w:p w14:paraId="62D56CBE" w14:textId="77777777" w:rsidR="008112ED" w:rsidRPr="00A747FB" w:rsidRDefault="008112ED" w:rsidP="002108D9">
            <w:pPr>
              <w:jc w:val="center"/>
              <w:rPr>
                <w:rFonts w:ascii="Palemonas" w:hAnsi="Palemonas"/>
              </w:rPr>
            </w:pPr>
            <w:r w:rsidRPr="00A747FB">
              <w:rPr>
                <w:rFonts w:ascii="Palemonas" w:hAnsi="Palemonas"/>
              </w:rPr>
              <w:t>7</w:t>
            </w:r>
          </w:p>
        </w:tc>
        <w:tc>
          <w:tcPr>
            <w:tcW w:w="1868" w:type="dxa"/>
            <w:tcBorders>
              <w:top w:val="single" w:sz="4" w:space="0" w:color="auto"/>
              <w:left w:val="single" w:sz="4" w:space="0" w:color="auto"/>
              <w:bottom w:val="single" w:sz="4" w:space="0" w:color="auto"/>
              <w:right w:val="single" w:sz="4" w:space="0" w:color="auto"/>
            </w:tcBorders>
          </w:tcPr>
          <w:p w14:paraId="62D56CBF" w14:textId="77777777" w:rsidR="008112ED" w:rsidRPr="00A747FB" w:rsidRDefault="008112ED" w:rsidP="002108D9">
            <w:pPr>
              <w:jc w:val="center"/>
              <w:rPr>
                <w:rFonts w:ascii="Palemonas" w:hAnsi="Palemonas"/>
              </w:rPr>
            </w:pPr>
            <w:r w:rsidRPr="00A747FB">
              <w:rPr>
                <w:rFonts w:ascii="Palemonas" w:hAnsi="Palemonas"/>
              </w:rPr>
              <w:t>7</w:t>
            </w:r>
          </w:p>
        </w:tc>
        <w:tc>
          <w:tcPr>
            <w:tcW w:w="2510" w:type="dxa"/>
            <w:tcBorders>
              <w:top w:val="single" w:sz="4" w:space="0" w:color="auto"/>
              <w:left w:val="single" w:sz="4" w:space="0" w:color="auto"/>
              <w:bottom w:val="single" w:sz="4" w:space="0" w:color="auto"/>
              <w:right w:val="single" w:sz="4" w:space="0" w:color="auto"/>
            </w:tcBorders>
            <w:hideMark/>
          </w:tcPr>
          <w:p w14:paraId="62D56CC0" w14:textId="77777777" w:rsidR="008112ED" w:rsidRPr="00A747FB" w:rsidRDefault="008112ED" w:rsidP="002108D9">
            <w:pPr>
              <w:jc w:val="center"/>
              <w:rPr>
                <w:rFonts w:ascii="Palemonas" w:hAnsi="Palemonas"/>
              </w:rPr>
            </w:pPr>
            <w:r w:rsidRPr="00A747FB">
              <w:rPr>
                <w:rFonts w:ascii="Palemonas" w:hAnsi="Palemonas"/>
              </w:rPr>
              <w:t>2/4 jungtinė</w:t>
            </w:r>
          </w:p>
        </w:tc>
        <w:tc>
          <w:tcPr>
            <w:tcW w:w="2147" w:type="dxa"/>
            <w:tcBorders>
              <w:top w:val="single" w:sz="4" w:space="0" w:color="auto"/>
              <w:left w:val="single" w:sz="4" w:space="0" w:color="auto"/>
              <w:bottom w:val="single" w:sz="4" w:space="0" w:color="auto"/>
              <w:right w:val="single" w:sz="4" w:space="0" w:color="auto"/>
            </w:tcBorders>
            <w:hideMark/>
          </w:tcPr>
          <w:p w14:paraId="62D56CC1" w14:textId="77777777" w:rsidR="008112ED" w:rsidRPr="00A747FB" w:rsidRDefault="008112ED" w:rsidP="002108D9">
            <w:pPr>
              <w:jc w:val="center"/>
              <w:rPr>
                <w:rFonts w:ascii="Palemonas" w:hAnsi="Palemonas"/>
              </w:rPr>
            </w:pPr>
            <w:r w:rsidRPr="00A747FB">
              <w:rPr>
                <w:rFonts w:ascii="Palemonas" w:hAnsi="Palemonas"/>
              </w:rPr>
              <w:t>2/4 jungtinė</w:t>
            </w:r>
          </w:p>
        </w:tc>
      </w:tr>
      <w:tr w:rsidR="008112ED" w:rsidRPr="00A747FB" w14:paraId="62D56CC8" w14:textId="77777777" w:rsidTr="00E95BA3">
        <w:tc>
          <w:tcPr>
            <w:tcW w:w="1620" w:type="dxa"/>
            <w:tcBorders>
              <w:top w:val="single" w:sz="4" w:space="0" w:color="auto"/>
              <w:left w:val="single" w:sz="4" w:space="0" w:color="auto"/>
              <w:bottom w:val="single" w:sz="4" w:space="0" w:color="auto"/>
              <w:right w:val="single" w:sz="4" w:space="0" w:color="auto"/>
            </w:tcBorders>
            <w:hideMark/>
          </w:tcPr>
          <w:p w14:paraId="62D56CC3" w14:textId="77777777" w:rsidR="008112ED" w:rsidRPr="00A747FB" w:rsidRDefault="008112ED" w:rsidP="002108D9">
            <w:pPr>
              <w:jc w:val="center"/>
              <w:rPr>
                <w:rFonts w:ascii="Palemonas" w:hAnsi="Palemonas"/>
              </w:rPr>
            </w:pPr>
            <w:r w:rsidRPr="00A747FB">
              <w:rPr>
                <w:rFonts w:ascii="Palemonas" w:hAnsi="Palemonas"/>
              </w:rPr>
              <w:t>5</w:t>
            </w:r>
          </w:p>
        </w:tc>
        <w:tc>
          <w:tcPr>
            <w:tcW w:w="1709" w:type="dxa"/>
            <w:tcBorders>
              <w:top w:val="single" w:sz="4" w:space="0" w:color="auto"/>
              <w:left w:val="single" w:sz="4" w:space="0" w:color="auto"/>
              <w:bottom w:val="single" w:sz="4" w:space="0" w:color="auto"/>
              <w:right w:val="single" w:sz="4" w:space="0" w:color="auto"/>
            </w:tcBorders>
          </w:tcPr>
          <w:p w14:paraId="62D56CC4" w14:textId="77777777" w:rsidR="008112ED" w:rsidRPr="00A747FB" w:rsidRDefault="008112ED" w:rsidP="002108D9">
            <w:pPr>
              <w:jc w:val="center"/>
              <w:rPr>
                <w:rFonts w:ascii="Palemonas" w:hAnsi="Palemonas"/>
              </w:rPr>
            </w:pPr>
            <w:r w:rsidRPr="00A747FB">
              <w:rPr>
                <w:rFonts w:ascii="Palemonas" w:hAnsi="Palemonas"/>
              </w:rPr>
              <w:t>4</w:t>
            </w:r>
          </w:p>
        </w:tc>
        <w:tc>
          <w:tcPr>
            <w:tcW w:w="1868" w:type="dxa"/>
            <w:tcBorders>
              <w:top w:val="single" w:sz="4" w:space="0" w:color="auto"/>
              <w:left w:val="single" w:sz="4" w:space="0" w:color="auto"/>
              <w:bottom w:val="single" w:sz="4" w:space="0" w:color="auto"/>
              <w:right w:val="single" w:sz="4" w:space="0" w:color="auto"/>
            </w:tcBorders>
          </w:tcPr>
          <w:p w14:paraId="62D56CC5" w14:textId="77777777" w:rsidR="008112ED" w:rsidRPr="00A747FB" w:rsidRDefault="008112ED" w:rsidP="002108D9">
            <w:pPr>
              <w:jc w:val="center"/>
              <w:rPr>
                <w:rFonts w:ascii="Palemonas" w:hAnsi="Palemonas"/>
              </w:rPr>
            </w:pPr>
          </w:p>
        </w:tc>
        <w:tc>
          <w:tcPr>
            <w:tcW w:w="2510" w:type="dxa"/>
            <w:tcBorders>
              <w:top w:val="single" w:sz="4" w:space="0" w:color="auto"/>
              <w:left w:val="single" w:sz="4" w:space="0" w:color="auto"/>
              <w:bottom w:val="single" w:sz="4" w:space="0" w:color="auto"/>
              <w:right w:val="single" w:sz="4" w:space="0" w:color="auto"/>
            </w:tcBorders>
            <w:hideMark/>
          </w:tcPr>
          <w:p w14:paraId="62D56CC6" w14:textId="77777777" w:rsidR="008112ED" w:rsidRPr="00A747FB" w:rsidRDefault="008112ED" w:rsidP="002108D9">
            <w:pPr>
              <w:jc w:val="center"/>
              <w:rPr>
                <w:rFonts w:ascii="Palemonas" w:hAnsi="Palemonas"/>
              </w:rPr>
            </w:pPr>
            <w:r w:rsidRPr="00A747FB">
              <w:rPr>
                <w:rFonts w:ascii="Palemonas" w:hAnsi="Palemonas"/>
              </w:rPr>
              <w:t>5</w:t>
            </w:r>
          </w:p>
        </w:tc>
        <w:tc>
          <w:tcPr>
            <w:tcW w:w="2147" w:type="dxa"/>
            <w:tcBorders>
              <w:top w:val="single" w:sz="4" w:space="0" w:color="auto"/>
              <w:left w:val="single" w:sz="4" w:space="0" w:color="auto"/>
              <w:bottom w:val="single" w:sz="4" w:space="0" w:color="auto"/>
              <w:right w:val="single" w:sz="4" w:space="0" w:color="auto"/>
            </w:tcBorders>
            <w:hideMark/>
          </w:tcPr>
          <w:p w14:paraId="62D56CC7" w14:textId="77777777" w:rsidR="008112ED" w:rsidRPr="00A747FB" w:rsidRDefault="008112ED" w:rsidP="002108D9">
            <w:pPr>
              <w:jc w:val="center"/>
              <w:rPr>
                <w:rFonts w:ascii="Palemonas" w:hAnsi="Palemonas"/>
              </w:rPr>
            </w:pPr>
            <w:r w:rsidRPr="00A747FB">
              <w:rPr>
                <w:rFonts w:ascii="Palemonas" w:hAnsi="Palemonas"/>
              </w:rPr>
              <w:t>5</w:t>
            </w:r>
          </w:p>
        </w:tc>
      </w:tr>
      <w:tr w:rsidR="008112ED" w:rsidRPr="00A747FB" w14:paraId="62D56CCE" w14:textId="77777777" w:rsidTr="00E95BA3">
        <w:tc>
          <w:tcPr>
            <w:tcW w:w="1620" w:type="dxa"/>
            <w:tcBorders>
              <w:top w:val="single" w:sz="4" w:space="0" w:color="auto"/>
              <w:left w:val="single" w:sz="4" w:space="0" w:color="auto"/>
              <w:bottom w:val="single" w:sz="4" w:space="0" w:color="auto"/>
              <w:right w:val="single" w:sz="4" w:space="0" w:color="auto"/>
            </w:tcBorders>
            <w:hideMark/>
          </w:tcPr>
          <w:p w14:paraId="62D56CC9" w14:textId="77777777" w:rsidR="008112ED" w:rsidRPr="00A747FB" w:rsidRDefault="008112ED" w:rsidP="002108D9">
            <w:pPr>
              <w:jc w:val="center"/>
              <w:rPr>
                <w:rFonts w:ascii="Palemonas" w:hAnsi="Palemonas"/>
              </w:rPr>
            </w:pPr>
            <w:r w:rsidRPr="00A747FB">
              <w:rPr>
                <w:rFonts w:ascii="Palemonas" w:hAnsi="Palemonas"/>
              </w:rPr>
              <w:t>6</w:t>
            </w:r>
          </w:p>
        </w:tc>
        <w:tc>
          <w:tcPr>
            <w:tcW w:w="1709" w:type="dxa"/>
            <w:tcBorders>
              <w:top w:val="single" w:sz="4" w:space="0" w:color="auto"/>
              <w:left w:val="single" w:sz="4" w:space="0" w:color="auto"/>
              <w:bottom w:val="single" w:sz="4" w:space="0" w:color="auto"/>
              <w:right w:val="single" w:sz="4" w:space="0" w:color="auto"/>
            </w:tcBorders>
          </w:tcPr>
          <w:p w14:paraId="62D56CCA" w14:textId="77777777" w:rsidR="008112ED" w:rsidRPr="00A747FB" w:rsidRDefault="008112ED" w:rsidP="002108D9">
            <w:pPr>
              <w:jc w:val="center"/>
              <w:rPr>
                <w:rFonts w:ascii="Palemonas" w:hAnsi="Palemonas"/>
              </w:rPr>
            </w:pPr>
            <w:r w:rsidRPr="00A747FB">
              <w:rPr>
                <w:rFonts w:ascii="Palemonas" w:hAnsi="Palemonas"/>
              </w:rPr>
              <w:t>5</w:t>
            </w:r>
          </w:p>
        </w:tc>
        <w:tc>
          <w:tcPr>
            <w:tcW w:w="1868" w:type="dxa"/>
            <w:tcBorders>
              <w:top w:val="single" w:sz="4" w:space="0" w:color="auto"/>
              <w:left w:val="single" w:sz="4" w:space="0" w:color="auto"/>
              <w:bottom w:val="single" w:sz="4" w:space="0" w:color="auto"/>
              <w:right w:val="single" w:sz="4" w:space="0" w:color="auto"/>
            </w:tcBorders>
          </w:tcPr>
          <w:p w14:paraId="62D56CCB" w14:textId="77777777" w:rsidR="008112ED" w:rsidRPr="00A747FB" w:rsidRDefault="008112ED" w:rsidP="002108D9">
            <w:pPr>
              <w:jc w:val="center"/>
              <w:rPr>
                <w:rFonts w:ascii="Palemonas" w:hAnsi="Palemonas"/>
              </w:rPr>
            </w:pPr>
          </w:p>
        </w:tc>
        <w:tc>
          <w:tcPr>
            <w:tcW w:w="2510" w:type="dxa"/>
            <w:tcBorders>
              <w:top w:val="single" w:sz="4" w:space="0" w:color="auto"/>
              <w:left w:val="single" w:sz="4" w:space="0" w:color="auto"/>
              <w:bottom w:val="single" w:sz="4" w:space="0" w:color="auto"/>
              <w:right w:val="single" w:sz="4" w:space="0" w:color="auto"/>
            </w:tcBorders>
            <w:hideMark/>
          </w:tcPr>
          <w:p w14:paraId="62D56CCC" w14:textId="77777777" w:rsidR="008112ED" w:rsidRPr="00A747FB" w:rsidRDefault="008112ED" w:rsidP="002108D9">
            <w:pPr>
              <w:jc w:val="center"/>
              <w:rPr>
                <w:rFonts w:ascii="Palemonas" w:hAnsi="Palemonas"/>
              </w:rPr>
            </w:pPr>
            <w:r w:rsidRPr="00A747FB">
              <w:rPr>
                <w:rFonts w:ascii="Palemonas" w:hAnsi="Palemonas"/>
              </w:rPr>
              <w:t>6/7 jungtinė</w:t>
            </w:r>
          </w:p>
        </w:tc>
        <w:tc>
          <w:tcPr>
            <w:tcW w:w="2147" w:type="dxa"/>
            <w:tcBorders>
              <w:top w:val="single" w:sz="4" w:space="0" w:color="auto"/>
              <w:left w:val="single" w:sz="4" w:space="0" w:color="auto"/>
              <w:bottom w:val="single" w:sz="4" w:space="0" w:color="auto"/>
              <w:right w:val="single" w:sz="4" w:space="0" w:color="auto"/>
            </w:tcBorders>
            <w:hideMark/>
          </w:tcPr>
          <w:p w14:paraId="62D56CCD" w14:textId="77777777" w:rsidR="008112ED" w:rsidRPr="00A747FB" w:rsidRDefault="008112ED" w:rsidP="002108D9">
            <w:pPr>
              <w:jc w:val="center"/>
              <w:rPr>
                <w:rFonts w:ascii="Palemonas" w:hAnsi="Palemonas"/>
              </w:rPr>
            </w:pPr>
            <w:r w:rsidRPr="00A747FB">
              <w:rPr>
                <w:rFonts w:ascii="Palemonas" w:hAnsi="Palemonas"/>
              </w:rPr>
              <w:t>6/7 jungtinė</w:t>
            </w:r>
          </w:p>
        </w:tc>
      </w:tr>
      <w:tr w:rsidR="008112ED" w:rsidRPr="00A747FB" w14:paraId="62D56CD4" w14:textId="77777777" w:rsidTr="00E95BA3">
        <w:tc>
          <w:tcPr>
            <w:tcW w:w="1620" w:type="dxa"/>
            <w:tcBorders>
              <w:top w:val="single" w:sz="4" w:space="0" w:color="auto"/>
              <w:left w:val="single" w:sz="4" w:space="0" w:color="auto"/>
              <w:bottom w:val="single" w:sz="4" w:space="0" w:color="auto"/>
              <w:right w:val="single" w:sz="4" w:space="0" w:color="auto"/>
            </w:tcBorders>
            <w:hideMark/>
          </w:tcPr>
          <w:p w14:paraId="62D56CCF" w14:textId="77777777" w:rsidR="008112ED" w:rsidRPr="00A747FB" w:rsidRDefault="008112ED" w:rsidP="002108D9">
            <w:pPr>
              <w:jc w:val="center"/>
              <w:rPr>
                <w:rFonts w:ascii="Palemonas" w:hAnsi="Palemonas"/>
              </w:rPr>
            </w:pPr>
            <w:r w:rsidRPr="00A747FB">
              <w:rPr>
                <w:rFonts w:ascii="Palemonas" w:hAnsi="Palemonas"/>
              </w:rPr>
              <w:t>7</w:t>
            </w:r>
          </w:p>
        </w:tc>
        <w:tc>
          <w:tcPr>
            <w:tcW w:w="1709" w:type="dxa"/>
            <w:tcBorders>
              <w:top w:val="single" w:sz="4" w:space="0" w:color="auto"/>
              <w:left w:val="single" w:sz="4" w:space="0" w:color="auto"/>
              <w:bottom w:val="single" w:sz="4" w:space="0" w:color="auto"/>
              <w:right w:val="single" w:sz="4" w:space="0" w:color="auto"/>
            </w:tcBorders>
          </w:tcPr>
          <w:p w14:paraId="62D56CD0" w14:textId="77777777" w:rsidR="008112ED" w:rsidRPr="00A747FB" w:rsidRDefault="008112ED" w:rsidP="002108D9">
            <w:pPr>
              <w:jc w:val="center"/>
              <w:rPr>
                <w:rFonts w:ascii="Palemonas" w:hAnsi="Palemonas"/>
              </w:rPr>
            </w:pPr>
            <w:r w:rsidRPr="00A747FB">
              <w:rPr>
                <w:rFonts w:ascii="Palemonas" w:hAnsi="Palemonas"/>
              </w:rPr>
              <w:t>7</w:t>
            </w:r>
          </w:p>
        </w:tc>
        <w:tc>
          <w:tcPr>
            <w:tcW w:w="1868" w:type="dxa"/>
            <w:tcBorders>
              <w:top w:val="single" w:sz="4" w:space="0" w:color="auto"/>
              <w:left w:val="single" w:sz="4" w:space="0" w:color="auto"/>
              <w:bottom w:val="single" w:sz="4" w:space="0" w:color="auto"/>
              <w:right w:val="single" w:sz="4" w:space="0" w:color="auto"/>
            </w:tcBorders>
          </w:tcPr>
          <w:p w14:paraId="62D56CD1" w14:textId="77777777" w:rsidR="008112ED" w:rsidRPr="00A747FB" w:rsidRDefault="008112ED" w:rsidP="002108D9">
            <w:pPr>
              <w:jc w:val="center"/>
              <w:rPr>
                <w:rFonts w:ascii="Palemonas" w:hAnsi="Palemonas"/>
              </w:rPr>
            </w:pPr>
          </w:p>
        </w:tc>
        <w:tc>
          <w:tcPr>
            <w:tcW w:w="2510" w:type="dxa"/>
            <w:tcBorders>
              <w:top w:val="single" w:sz="4" w:space="0" w:color="auto"/>
              <w:left w:val="single" w:sz="4" w:space="0" w:color="auto"/>
              <w:bottom w:val="single" w:sz="4" w:space="0" w:color="auto"/>
              <w:right w:val="single" w:sz="4" w:space="0" w:color="auto"/>
            </w:tcBorders>
            <w:hideMark/>
          </w:tcPr>
          <w:p w14:paraId="62D56CD2" w14:textId="77777777" w:rsidR="008112ED" w:rsidRPr="00A747FB" w:rsidRDefault="008112ED" w:rsidP="002108D9">
            <w:pPr>
              <w:jc w:val="center"/>
              <w:rPr>
                <w:rFonts w:ascii="Palemonas" w:hAnsi="Palemonas"/>
              </w:rPr>
            </w:pPr>
            <w:r w:rsidRPr="00A747FB">
              <w:rPr>
                <w:rFonts w:ascii="Palemonas" w:hAnsi="Palemonas"/>
              </w:rPr>
              <w:t>1</w:t>
            </w:r>
          </w:p>
        </w:tc>
        <w:tc>
          <w:tcPr>
            <w:tcW w:w="2147" w:type="dxa"/>
            <w:tcBorders>
              <w:top w:val="single" w:sz="4" w:space="0" w:color="auto"/>
              <w:left w:val="single" w:sz="4" w:space="0" w:color="auto"/>
              <w:bottom w:val="single" w:sz="4" w:space="0" w:color="auto"/>
              <w:right w:val="single" w:sz="4" w:space="0" w:color="auto"/>
            </w:tcBorders>
            <w:hideMark/>
          </w:tcPr>
          <w:p w14:paraId="62D56CD3" w14:textId="77777777" w:rsidR="008112ED" w:rsidRPr="00A747FB" w:rsidRDefault="008112ED" w:rsidP="002108D9">
            <w:pPr>
              <w:jc w:val="center"/>
              <w:rPr>
                <w:rFonts w:ascii="Palemonas" w:hAnsi="Palemonas"/>
              </w:rPr>
            </w:pPr>
            <w:r w:rsidRPr="00A747FB">
              <w:rPr>
                <w:rFonts w:ascii="Palemonas" w:hAnsi="Palemonas"/>
              </w:rPr>
              <w:t>1</w:t>
            </w:r>
          </w:p>
        </w:tc>
      </w:tr>
      <w:tr w:rsidR="008112ED" w:rsidRPr="00A747FB" w14:paraId="62D56CDA" w14:textId="77777777" w:rsidTr="00E95BA3">
        <w:tc>
          <w:tcPr>
            <w:tcW w:w="1620" w:type="dxa"/>
            <w:tcBorders>
              <w:top w:val="single" w:sz="4" w:space="0" w:color="auto"/>
              <w:left w:val="single" w:sz="4" w:space="0" w:color="auto"/>
              <w:bottom w:val="single" w:sz="4" w:space="0" w:color="auto"/>
              <w:right w:val="single" w:sz="4" w:space="0" w:color="auto"/>
            </w:tcBorders>
            <w:hideMark/>
          </w:tcPr>
          <w:p w14:paraId="62D56CD5" w14:textId="77777777" w:rsidR="008112ED" w:rsidRPr="00A747FB" w:rsidRDefault="008112ED" w:rsidP="002108D9">
            <w:pPr>
              <w:jc w:val="center"/>
              <w:rPr>
                <w:rFonts w:ascii="Palemonas" w:hAnsi="Palemonas"/>
              </w:rPr>
            </w:pPr>
            <w:r w:rsidRPr="00A747FB">
              <w:rPr>
                <w:rFonts w:ascii="Palemonas" w:hAnsi="Palemonas"/>
              </w:rPr>
              <w:t>8</w:t>
            </w:r>
          </w:p>
        </w:tc>
        <w:tc>
          <w:tcPr>
            <w:tcW w:w="1709" w:type="dxa"/>
            <w:tcBorders>
              <w:top w:val="single" w:sz="4" w:space="0" w:color="auto"/>
              <w:left w:val="single" w:sz="4" w:space="0" w:color="auto"/>
              <w:bottom w:val="single" w:sz="4" w:space="0" w:color="auto"/>
              <w:right w:val="single" w:sz="4" w:space="0" w:color="auto"/>
            </w:tcBorders>
          </w:tcPr>
          <w:p w14:paraId="62D56CD6" w14:textId="77777777" w:rsidR="008112ED" w:rsidRPr="00A747FB" w:rsidRDefault="008112ED" w:rsidP="002108D9">
            <w:pPr>
              <w:jc w:val="center"/>
              <w:rPr>
                <w:rFonts w:ascii="Palemonas" w:hAnsi="Palemonas"/>
              </w:rPr>
            </w:pPr>
            <w:r w:rsidRPr="00A747FB">
              <w:rPr>
                <w:rFonts w:ascii="Palemonas" w:hAnsi="Palemonas"/>
              </w:rPr>
              <w:t>7</w:t>
            </w:r>
          </w:p>
        </w:tc>
        <w:tc>
          <w:tcPr>
            <w:tcW w:w="1868" w:type="dxa"/>
            <w:tcBorders>
              <w:top w:val="single" w:sz="4" w:space="0" w:color="auto"/>
              <w:left w:val="single" w:sz="4" w:space="0" w:color="auto"/>
              <w:bottom w:val="single" w:sz="4" w:space="0" w:color="auto"/>
              <w:right w:val="single" w:sz="4" w:space="0" w:color="auto"/>
            </w:tcBorders>
          </w:tcPr>
          <w:p w14:paraId="62D56CD7" w14:textId="77777777" w:rsidR="008112ED" w:rsidRPr="00A747FB" w:rsidRDefault="008112ED" w:rsidP="002108D9">
            <w:pPr>
              <w:jc w:val="center"/>
              <w:rPr>
                <w:rFonts w:ascii="Palemonas" w:hAnsi="Palemonas"/>
              </w:rPr>
            </w:pPr>
          </w:p>
        </w:tc>
        <w:tc>
          <w:tcPr>
            <w:tcW w:w="2510" w:type="dxa"/>
            <w:tcBorders>
              <w:top w:val="single" w:sz="4" w:space="0" w:color="auto"/>
              <w:left w:val="single" w:sz="4" w:space="0" w:color="auto"/>
              <w:bottom w:val="single" w:sz="4" w:space="0" w:color="auto"/>
              <w:right w:val="single" w:sz="4" w:space="0" w:color="auto"/>
            </w:tcBorders>
            <w:hideMark/>
          </w:tcPr>
          <w:p w14:paraId="62D56CD8" w14:textId="77777777" w:rsidR="008112ED" w:rsidRPr="00A747FB" w:rsidRDefault="008112ED" w:rsidP="002108D9">
            <w:pPr>
              <w:jc w:val="center"/>
              <w:rPr>
                <w:rFonts w:ascii="Palemonas" w:hAnsi="Palemonas"/>
              </w:rPr>
            </w:pPr>
            <w:r w:rsidRPr="00A747FB">
              <w:rPr>
                <w:rFonts w:ascii="Palemonas" w:hAnsi="Palemonas"/>
              </w:rPr>
              <w:t>1</w:t>
            </w:r>
          </w:p>
        </w:tc>
        <w:tc>
          <w:tcPr>
            <w:tcW w:w="2147" w:type="dxa"/>
            <w:tcBorders>
              <w:top w:val="single" w:sz="4" w:space="0" w:color="auto"/>
              <w:left w:val="single" w:sz="4" w:space="0" w:color="auto"/>
              <w:bottom w:val="single" w:sz="4" w:space="0" w:color="auto"/>
              <w:right w:val="single" w:sz="4" w:space="0" w:color="auto"/>
            </w:tcBorders>
            <w:hideMark/>
          </w:tcPr>
          <w:p w14:paraId="62D56CD9" w14:textId="77777777" w:rsidR="008112ED" w:rsidRPr="00A747FB" w:rsidRDefault="008112ED" w:rsidP="002108D9">
            <w:pPr>
              <w:jc w:val="center"/>
              <w:rPr>
                <w:rFonts w:ascii="Palemonas" w:hAnsi="Palemonas"/>
              </w:rPr>
            </w:pPr>
            <w:r w:rsidRPr="00A747FB">
              <w:rPr>
                <w:rFonts w:ascii="Palemonas" w:hAnsi="Palemonas"/>
              </w:rPr>
              <w:t>1</w:t>
            </w:r>
          </w:p>
        </w:tc>
      </w:tr>
      <w:tr w:rsidR="008112ED" w:rsidRPr="00A747FB" w14:paraId="62D56CE0" w14:textId="77777777" w:rsidTr="00E95BA3">
        <w:tc>
          <w:tcPr>
            <w:tcW w:w="1620" w:type="dxa"/>
            <w:tcBorders>
              <w:top w:val="single" w:sz="4" w:space="0" w:color="auto"/>
              <w:left w:val="single" w:sz="4" w:space="0" w:color="auto"/>
              <w:bottom w:val="single" w:sz="4" w:space="0" w:color="auto"/>
              <w:right w:val="single" w:sz="4" w:space="0" w:color="auto"/>
            </w:tcBorders>
            <w:hideMark/>
          </w:tcPr>
          <w:p w14:paraId="62D56CDB" w14:textId="77777777" w:rsidR="008112ED" w:rsidRPr="00A747FB" w:rsidRDefault="008112ED" w:rsidP="002108D9">
            <w:pPr>
              <w:jc w:val="center"/>
              <w:rPr>
                <w:rFonts w:ascii="Palemonas" w:hAnsi="Palemonas"/>
              </w:rPr>
            </w:pPr>
            <w:r w:rsidRPr="00A747FB">
              <w:rPr>
                <w:rFonts w:ascii="Palemonas" w:hAnsi="Palemonas"/>
              </w:rPr>
              <w:t>9</w:t>
            </w:r>
          </w:p>
        </w:tc>
        <w:tc>
          <w:tcPr>
            <w:tcW w:w="1709" w:type="dxa"/>
            <w:tcBorders>
              <w:top w:val="single" w:sz="4" w:space="0" w:color="auto"/>
              <w:left w:val="single" w:sz="4" w:space="0" w:color="auto"/>
              <w:bottom w:val="single" w:sz="4" w:space="0" w:color="auto"/>
              <w:right w:val="single" w:sz="4" w:space="0" w:color="auto"/>
            </w:tcBorders>
          </w:tcPr>
          <w:p w14:paraId="62D56CDC" w14:textId="77777777" w:rsidR="008112ED" w:rsidRPr="00A747FB" w:rsidRDefault="008112ED" w:rsidP="002108D9">
            <w:pPr>
              <w:jc w:val="center"/>
              <w:rPr>
                <w:rFonts w:ascii="Palemonas" w:hAnsi="Palemonas"/>
              </w:rPr>
            </w:pPr>
            <w:r w:rsidRPr="00A747FB">
              <w:rPr>
                <w:rFonts w:ascii="Palemonas" w:hAnsi="Palemonas"/>
              </w:rPr>
              <w:t>9</w:t>
            </w:r>
          </w:p>
        </w:tc>
        <w:tc>
          <w:tcPr>
            <w:tcW w:w="1868" w:type="dxa"/>
            <w:tcBorders>
              <w:top w:val="single" w:sz="4" w:space="0" w:color="auto"/>
              <w:left w:val="single" w:sz="4" w:space="0" w:color="auto"/>
              <w:bottom w:val="single" w:sz="4" w:space="0" w:color="auto"/>
              <w:right w:val="single" w:sz="4" w:space="0" w:color="auto"/>
            </w:tcBorders>
          </w:tcPr>
          <w:p w14:paraId="62D56CDD" w14:textId="77777777" w:rsidR="008112ED" w:rsidRPr="00A747FB" w:rsidRDefault="008112ED" w:rsidP="002108D9">
            <w:pPr>
              <w:jc w:val="center"/>
              <w:rPr>
                <w:rFonts w:ascii="Palemonas" w:hAnsi="Palemonas"/>
              </w:rPr>
            </w:pPr>
          </w:p>
        </w:tc>
        <w:tc>
          <w:tcPr>
            <w:tcW w:w="2510" w:type="dxa"/>
            <w:tcBorders>
              <w:top w:val="single" w:sz="4" w:space="0" w:color="auto"/>
              <w:left w:val="single" w:sz="4" w:space="0" w:color="auto"/>
              <w:bottom w:val="single" w:sz="4" w:space="0" w:color="auto"/>
              <w:right w:val="single" w:sz="4" w:space="0" w:color="auto"/>
            </w:tcBorders>
            <w:hideMark/>
          </w:tcPr>
          <w:p w14:paraId="62D56CDE" w14:textId="77777777" w:rsidR="008112ED" w:rsidRPr="00A747FB" w:rsidRDefault="008112ED" w:rsidP="002108D9">
            <w:pPr>
              <w:jc w:val="center"/>
              <w:rPr>
                <w:rFonts w:ascii="Palemonas" w:hAnsi="Palemonas"/>
              </w:rPr>
            </w:pPr>
            <w:r w:rsidRPr="00A747FB">
              <w:rPr>
                <w:rFonts w:ascii="Palemonas" w:hAnsi="Palemonas"/>
              </w:rPr>
              <w:t>1</w:t>
            </w:r>
          </w:p>
        </w:tc>
        <w:tc>
          <w:tcPr>
            <w:tcW w:w="2147" w:type="dxa"/>
            <w:tcBorders>
              <w:top w:val="single" w:sz="4" w:space="0" w:color="auto"/>
              <w:left w:val="single" w:sz="4" w:space="0" w:color="auto"/>
              <w:bottom w:val="single" w:sz="4" w:space="0" w:color="auto"/>
              <w:right w:val="single" w:sz="4" w:space="0" w:color="auto"/>
            </w:tcBorders>
            <w:hideMark/>
          </w:tcPr>
          <w:p w14:paraId="62D56CDF" w14:textId="77777777" w:rsidR="008112ED" w:rsidRPr="00A747FB" w:rsidRDefault="008112ED" w:rsidP="002108D9">
            <w:pPr>
              <w:jc w:val="center"/>
              <w:rPr>
                <w:rFonts w:ascii="Palemonas" w:hAnsi="Palemonas"/>
              </w:rPr>
            </w:pPr>
            <w:r w:rsidRPr="00A747FB">
              <w:rPr>
                <w:rFonts w:ascii="Palemonas" w:hAnsi="Palemonas"/>
              </w:rPr>
              <w:t>1</w:t>
            </w:r>
          </w:p>
        </w:tc>
      </w:tr>
      <w:tr w:rsidR="008112ED" w:rsidRPr="00A747FB" w14:paraId="62D56CE6" w14:textId="77777777" w:rsidTr="00E95BA3">
        <w:tc>
          <w:tcPr>
            <w:tcW w:w="1620" w:type="dxa"/>
            <w:tcBorders>
              <w:top w:val="single" w:sz="4" w:space="0" w:color="auto"/>
              <w:left w:val="single" w:sz="4" w:space="0" w:color="auto"/>
              <w:bottom w:val="single" w:sz="4" w:space="0" w:color="auto"/>
              <w:right w:val="single" w:sz="4" w:space="0" w:color="auto"/>
            </w:tcBorders>
            <w:hideMark/>
          </w:tcPr>
          <w:p w14:paraId="62D56CE1" w14:textId="77777777" w:rsidR="008112ED" w:rsidRPr="00A747FB" w:rsidRDefault="008112ED" w:rsidP="002108D9">
            <w:pPr>
              <w:jc w:val="center"/>
              <w:rPr>
                <w:rFonts w:ascii="Palemonas" w:hAnsi="Palemonas"/>
              </w:rPr>
            </w:pPr>
            <w:r w:rsidRPr="00A747FB">
              <w:rPr>
                <w:rFonts w:ascii="Palemonas" w:hAnsi="Palemonas"/>
              </w:rPr>
              <w:t>10</w:t>
            </w:r>
          </w:p>
        </w:tc>
        <w:tc>
          <w:tcPr>
            <w:tcW w:w="1709" w:type="dxa"/>
            <w:tcBorders>
              <w:top w:val="single" w:sz="4" w:space="0" w:color="auto"/>
              <w:left w:val="single" w:sz="4" w:space="0" w:color="auto"/>
              <w:bottom w:val="single" w:sz="4" w:space="0" w:color="auto"/>
              <w:right w:val="single" w:sz="4" w:space="0" w:color="auto"/>
            </w:tcBorders>
          </w:tcPr>
          <w:p w14:paraId="62D56CE2" w14:textId="77777777" w:rsidR="008112ED" w:rsidRPr="00A747FB" w:rsidRDefault="008112ED" w:rsidP="002108D9">
            <w:pPr>
              <w:jc w:val="center"/>
              <w:rPr>
                <w:rFonts w:ascii="Palemonas" w:hAnsi="Palemonas"/>
              </w:rPr>
            </w:pPr>
            <w:r w:rsidRPr="00A747FB">
              <w:rPr>
                <w:rFonts w:ascii="Palemonas" w:hAnsi="Palemonas"/>
              </w:rPr>
              <w:t>11</w:t>
            </w:r>
          </w:p>
        </w:tc>
        <w:tc>
          <w:tcPr>
            <w:tcW w:w="1868" w:type="dxa"/>
            <w:tcBorders>
              <w:top w:val="single" w:sz="4" w:space="0" w:color="auto"/>
              <w:left w:val="single" w:sz="4" w:space="0" w:color="auto"/>
              <w:bottom w:val="single" w:sz="4" w:space="0" w:color="auto"/>
              <w:right w:val="single" w:sz="4" w:space="0" w:color="auto"/>
            </w:tcBorders>
          </w:tcPr>
          <w:p w14:paraId="62D56CE3" w14:textId="77777777" w:rsidR="008112ED" w:rsidRPr="00A747FB" w:rsidRDefault="008112ED" w:rsidP="002108D9">
            <w:pPr>
              <w:jc w:val="center"/>
              <w:rPr>
                <w:rFonts w:ascii="Palemonas" w:hAnsi="Palemonas"/>
              </w:rPr>
            </w:pPr>
          </w:p>
        </w:tc>
        <w:tc>
          <w:tcPr>
            <w:tcW w:w="2510" w:type="dxa"/>
            <w:tcBorders>
              <w:top w:val="single" w:sz="4" w:space="0" w:color="auto"/>
              <w:left w:val="single" w:sz="4" w:space="0" w:color="auto"/>
              <w:bottom w:val="single" w:sz="4" w:space="0" w:color="auto"/>
              <w:right w:val="single" w:sz="4" w:space="0" w:color="auto"/>
            </w:tcBorders>
            <w:hideMark/>
          </w:tcPr>
          <w:p w14:paraId="62D56CE4" w14:textId="77777777" w:rsidR="008112ED" w:rsidRPr="00A747FB" w:rsidRDefault="008112ED" w:rsidP="002108D9">
            <w:pPr>
              <w:jc w:val="center"/>
              <w:rPr>
                <w:rFonts w:ascii="Palemonas" w:hAnsi="Palemonas"/>
              </w:rPr>
            </w:pPr>
            <w:r w:rsidRPr="00A747FB">
              <w:rPr>
                <w:rFonts w:ascii="Palemonas" w:hAnsi="Palemonas"/>
              </w:rPr>
              <w:t>1</w:t>
            </w:r>
          </w:p>
        </w:tc>
        <w:tc>
          <w:tcPr>
            <w:tcW w:w="2147" w:type="dxa"/>
            <w:tcBorders>
              <w:top w:val="single" w:sz="4" w:space="0" w:color="auto"/>
              <w:left w:val="single" w:sz="4" w:space="0" w:color="auto"/>
              <w:bottom w:val="single" w:sz="4" w:space="0" w:color="auto"/>
              <w:right w:val="single" w:sz="4" w:space="0" w:color="auto"/>
            </w:tcBorders>
            <w:hideMark/>
          </w:tcPr>
          <w:p w14:paraId="62D56CE5" w14:textId="77777777" w:rsidR="008112ED" w:rsidRPr="00A747FB" w:rsidRDefault="008112ED" w:rsidP="002108D9">
            <w:pPr>
              <w:jc w:val="center"/>
              <w:rPr>
                <w:rFonts w:ascii="Palemonas" w:hAnsi="Palemonas"/>
              </w:rPr>
            </w:pPr>
            <w:r w:rsidRPr="00A747FB">
              <w:rPr>
                <w:rFonts w:ascii="Palemonas" w:hAnsi="Palemonas"/>
              </w:rPr>
              <w:t>1</w:t>
            </w:r>
          </w:p>
        </w:tc>
      </w:tr>
      <w:tr w:rsidR="008112ED" w:rsidRPr="00A747FB" w14:paraId="62D56CEC" w14:textId="77777777" w:rsidTr="00E95BA3">
        <w:tc>
          <w:tcPr>
            <w:tcW w:w="1620" w:type="dxa"/>
            <w:tcBorders>
              <w:top w:val="single" w:sz="4" w:space="0" w:color="auto"/>
              <w:left w:val="single" w:sz="4" w:space="0" w:color="auto"/>
              <w:bottom w:val="single" w:sz="4" w:space="0" w:color="auto"/>
              <w:right w:val="single" w:sz="4" w:space="0" w:color="auto"/>
            </w:tcBorders>
          </w:tcPr>
          <w:p w14:paraId="62D56CE7" w14:textId="77777777" w:rsidR="008112ED" w:rsidRPr="00A747FB" w:rsidRDefault="008112ED" w:rsidP="002108D9">
            <w:pPr>
              <w:jc w:val="center"/>
              <w:rPr>
                <w:rFonts w:ascii="Palemonas" w:hAnsi="Palemonas"/>
              </w:rPr>
            </w:pPr>
          </w:p>
        </w:tc>
        <w:tc>
          <w:tcPr>
            <w:tcW w:w="1709" w:type="dxa"/>
            <w:tcBorders>
              <w:top w:val="single" w:sz="4" w:space="0" w:color="auto"/>
              <w:left w:val="single" w:sz="4" w:space="0" w:color="auto"/>
              <w:bottom w:val="single" w:sz="4" w:space="0" w:color="auto"/>
              <w:right w:val="single" w:sz="4" w:space="0" w:color="auto"/>
            </w:tcBorders>
          </w:tcPr>
          <w:p w14:paraId="62D56CE8" w14:textId="77777777" w:rsidR="008112ED" w:rsidRPr="00A747FB" w:rsidRDefault="008112ED" w:rsidP="002108D9">
            <w:pPr>
              <w:jc w:val="center"/>
              <w:rPr>
                <w:rFonts w:ascii="Palemonas" w:hAnsi="Palemonas"/>
              </w:rPr>
            </w:pPr>
            <w:r w:rsidRPr="00A747FB">
              <w:rPr>
                <w:rFonts w:ascii="Palemonas" w:hAnsi="Palemonas"/>
              </w:rPr>
              <w:t>79</w:t>
            </w:r>
          </w:p>
        </w:tc>
        <w:tc>
          <w:tcPr>
            <w:tcW w:w="1868" w:type="dxa"/>
            <w:tcBorders>
              <w:top w:val="single" w:sz="4" w:space="0" w:color="auto"/>
              <w:left w:val="single" w:sz="4" w:space="0" w:color="auto"/>
              <w:bottom w:val="single" w:sz="4" w:space="0" w:color="auto"/>
              <w:right w:val="single" w:sz="4" w:space="0" w:color="auto"/>
            </w:tcBorders>
          </w:tcPr>
          <w:p w14:paraId="62D56CE9" w14:textId="77777777" w:rsidR="008112ED" w:rsidRPr="00A747FB" w:rsidRDefault="008112ED" w:rsidP="002108D9">
            <w:pPr>
              <w:jc w:val="center"/>
              <w:rPr>
                <w:rFonts w:ascii="Palemonas" w:hAnsi="Palemonas"/>
              </w:rPr>
            </w:pPr>
          </w:p>
        </w:tc>
        <w:tc>
          <w:tcPr>
            <w:tcW w:w="2510" w:type="dxa"/>
            <w:tcBorders>
              <w:top w:val="single" w:sz="4" w:space="0" w:color="auto"/>
              <w:left w:val="single" w:sz="4" w:space="0" w:color="auto"/>
              <w:bottom w:val="single" w:sz="4" w:space="0" w:color="auto"/>
              <w:right w:val="single" w:sz="4" w:space="0" w:color="auto"/>
            </w:tcBorders>
            <w:hideMark/>
          </w:tcPr>
          <w:p w14:paraId="62D56CEA" w14:textId="77777777" w:rsidR="008112ED" w:rsidRPr="00A747FB" w:rsidRDefault="008112ED" w:rsidP="002108D9">
            <w:pPr>
              <w:jc w:val="center"/>
              <w:rPr>
                <w:rFonts w:ascii="Palemonas" w:hAnsi="Palemonas"/>
              </w:rPr>
            </w:pPr>
            <w:r w:rsidRPr="00A747FB">
              <w:rPr>
                <w:rFonts w:ascii="Palemonas" w:hAnsi="Palemonas"/>
              </w:rPr>
              <w:t>8</w:t>
            </w:r>
          </w:p>
        </w:tc>
        <w:tc>
          <w:tcPr>
            <w:tcW w:w="2147" w:type="dxa"/>
            <w:tcBorders>
              <w:top w:val="single" w:sz="4" w:space="0" w:color="auto"/>
              <w:left w:val="single" w:sz="4" w:space="0" w:color="auto"/>
              <w:bottom w:val="single" w:sz="4" w:space="0" w:color="auto"/>
              <w:right w:val="single" w:sz="4" w:space="0" w:color="auto"/>
            </w:tcBorders>
            <w:hideMark/>
          </w:tcPr>
          <w:p w14:paraId="62D56CEB" w14:textId="77777777" w:rsidR="008112ED" w:rsidRPr="00A747FB" w:rsidRDefault="008112ED" w:rsidP="002108D9">
            <w:pPr>
              <w:jc w:val="center"/>
              <w:rPr>
                <w:rFonts w:ascii="Palemonas" w:hAnsi="Palemonas"/>
              </w:rPr>
            </w:pPr>
            <w:r w:rsidRPr="00A747FB">
              <w:rPr>
                <w:rFonts w:ascii="Palemonas" w:hAnsi="Palemonas"/>
              </w:rPr>
              <w:t>8</w:t>
            </w:r>
          </w:p>
        </w:tc>
      </w:tr>
    </w:tbl>
    <w:p w14:paraId="62D56CED" w14:textId="77777777" w:rsidR="008112ED" w:rsidRPr="00A747FB" w:rsidRDefault="008112ED" w:rsidP="008112ED">
      <w:pPr>
        <w:spacing w:line="360" w:lineRule="auto"/>
        <w:rPr>
          <w:rFonts w:ascii="Palemonas" w:hAnsi="Palemonas"/>
        </w:rPr>
      </w:pPr>
    </w:p>
    <w:p w14:paraId="62D56CEE" w14:textId="77777777" w:rsidR="008112ED" w:rsidRPr="00A747FB" w:rsidRDefault="008112ED" w:rsidP="002108D9">
      <w:pPr>
        <w:jc w:val="center"/>
        <w:rPr>
          <w:rFonts w:ascii="Palemonas" w:hAnsi="Palemonas"/>
        </w:rPr>
      </w:pPr>
      <w:r w:rsidRPr="00A747FB">
        <w:rPr>
          <w:b/>
        </w:rPr>
        <w:t>4.4. Specialiųjų ugdymosi poreikių mokinių skaičius: specialiųjų pedagogų ir mokinių santykis (</w:t>
      </w:r>
      <w:r>
        <w:rPr>
          <w:b/>
        </w:rPr>
        <w:t>š</w:t>
      </w:r>
      <w:r w:rsidRPr="00A747FB">
        <w:rPr>
          <w:b/>
        </w:rPr>
        <w:t>vietimo pagalbos specialistų etatai)</w:t>
      </w:r>
    </w:p>
    <w:p w14:paraId="62D56CEF" w14:textId="77777777" w:rsidR="008112ED" w:rsidRPr="00A747FB" w:rsidRDefault="008112ED" w:rsidP="008112ED">
      <w:pPr>
        <w:spacing w:line="360" w:lineRule="auto"/>
        <w:ind w:firstLine="1296"/>
        <w:rPr>
          <w:rFonts w:ascii="Palemonas" w:hAnsi="Palemona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969"/>
        <w:gridCol w:w="4501"/>
      </w:tblGrid>
      <w:tr w:rsidR="008112ED" w:rsidRPr="00A747FB" w14:paraId="62D56CF2" w14:textId="77777777" w:rsidTr="00E95BA3">
        <w:tc>
          <w:tcPr>
            <w:tcW w:w="1384" w:type="dxa"/>
            <w:tcBorders>
              <w:top w:val="single" w:sz="4" w:space="0" w:color="auto"/>
              <w:left w:val="single" w:sz="4" w:space="0" w:color="auto"/>
              <w:bottom w:val="single" w:sz="4" w:space="0" w:color="auto"/>
              <w:right w:val="single" w:sz="4" w:space="0" w:color="auto"/>
            </w:tcBorders>
            <w:hideMark/>
          </w:tcPr>
          <w:p w14:paraId="62D56CF0" w14:textId="77777777" w:rsidR="008112ED" w:rsidRPr="00A747FB" w:rsidRDefault="008112ED" w:rsidP="002108D9">
            <w:pPr>
              <w:jc w:val="center"/>
              <w:rPr>
                <w:rFonts w:ascii="Palemonas" w:hAnsi="Palemonas"/>
              </w:rPr>
            </w:pPr>
            <w:r w:rsidRPr="00A747FB">
              <w:rPr>
                <w:rFonts w:ascii="Palemonas" w:hAnsi="Palemonas"/>
              </w:rPr>
              <w:t>Klasė</w:t>
            </w:r>
          </w:p>
        </w:tc>
        <w:tc>
          <w:tcPr>
            <w:tcW w:w="8470" w:type="dxa"/>
            <w:gridSpan w:val="2"/>
            <w:tcBorders>
              <w:top w:val="single" w:sz="4" w:space="0" w:color="auto"/>
              <w:left w:val="single" w:sz="4" w:space="0" w:color="auto"/>
              <w:bottom w:val="single" w:sz="4" w:space="0" w:color="auto"/>
              <w:right w:val="single" w:sz="4" w:space="0" w:color="auto"/>
            </w:tcBorders>
            <w:hideMark/>
          </w:tcPr>
          <w:p w14:paraId="62D56CF1" w14:textId="77777777" w:rsidR="008112ED" w:rsidRPr="00A747FB" w:rsidRDefault="008112ED" w:rsidP="002108D9">
            <w:pPr>
              <w:jc w:val="center"/>
              <w:rPr>
                <w:rFonts w:ascii="Palemonas" w:hAnsi="Palemonas"/>
              </w:rPr>
            </w:pPr>
            <w:r w:rsidRPr="00A747FB">
              <w:rPr>
                <w:rFonts w:ascii="Palemonas" w:hAnsi="Palemonas"/>
              </w:rPr>
              <w:t>Specialiųjų poreikių mokinių skaičius</w:t>
            </w:r>
          </w:p>
        </w:tc>
      </w:tr>
      <w:tr w:rsidR="008112ED" w:rsidRPr="00A747FB" w14:paraId="62D56CF6" w14:textId="77777777" w:rsidTr="00E95BA3">
        <w:tc>
          <w:tcPr>
            <w:tcW w:w="1384" w:type="dxa"/>
            <w:tcBorders>
              <w:top w:val="single" w:sz="4" w:space="0" w:color="auto"/>
              <w:left w:val="single" w:sz="4" w:space="0" w:color="auto"/>
              <w:bottom w:val="single" w:sz="4" w:space="0" w:color="auto"/>
              <w:right w:val="single" w:sz="4" w:space="0" w:color="auto"/>
            </w:tcBorders>
          </w:tcPr>
          <w:p w14:paraId="62D56CF3" w14:textId="77777777" w:rsidR="008112ED" w:rsidRPr="00A747FB" w:rsidRDefault="008112ED" w:rsidP="002108D9">
            <w:pPr>
              <w:jc w:val="center"/>
              <w:rPr>
                <w:rFonts w:ascii="Palemonas" w:hAnsi="Palemonas"/>
              </w:rPr>
            </w:pPr>
          </w:p>
        </w:tc>
        <w:tc>
          <w:tcPr>
            <w:tcW w:w="3969" w:type="dxa"/>
            <w:tcBorders>
              <w:top w:val="single" w:sz="4" w:space="0" w:color="auto"/>
              <w:left w:val="single" w:sz="4" w:space="0" w:color="auto"/>
              <w:bottom w:val="single" w:sz="4" w:space="0" w:color="auto"/>
              <w:right w:val="single" w:sz="4" w:space="0" w:color="auto"/>
            </w:tcBorders>
            <w:hideMark/>
          </w:tcPr>
          <w:p w14:paraId="62D56CF4" w14:textId="77777777" w:rsidR="008112ED" w:rsidRPr="00A747FB" w:rsidRDefault="008112ED" w:rsidP="002108D9">
            <w:pPr>
              <w:jc w:val="center"/>
              <w:rPr>
                <w:rFonts w:ascii="Palemonas" w:hAnsi="Palemonas"/>
              </w:rPr>
            </w:pPr>
            <w:r w:rsidRPr="00A747FB">
              <w:rPr>
                <w:rFonts w:ascii="Palemonas" w:hAnsi="Palemonas"/>
              </w:rPr>
              <w:t>2016-01-02 duomenys</w:t>
            </w:r>
          </w:p>
        </w:tc>
        <w:tc>
          <w:tcPr>
            <w:tcW w:w="4501" w:type="dxa"/>
            <w:tcBorders>
              <w:top w:val="single" w:sz="4" w:space="0" w:color="auto"/>
              <w:left w:val="single" w:sz="4" w:space="0" w:color="auto"/>
              <w:bottom w:val="single" w:sz="4" w:space="0" w:color="auto"/>
              <w:right w:val="single" w:sz="4" w:space="0" w:color="auto"/>
            </w:tcBorders>
            <w:hideMark/>
          </w:tcPr>
          <w:p w14:paraId="62D56CF5" w14:textId="77777777" w:rsidR="008112ED" w:rsidRPr="00A747FB" w:rsidRDefault="008112ED" w:rsidP="002108D9">
            <w:pPr>
              <w:jc w:val="center"/>
              <w:rPr>
                <w:rFonts w:ascii="Palemonas" w:hAnsi="Palemonas"/>
              </w:rPr>
            </w:pPr>
            <w:r w:rsidRPr="00A747FB">
              <w:rPr>
                <w:rFonts w:ascii="Palemonas" w:hAnsi="Palemonas"/>
              </w:rPr>
              <w:t>2016-12-31 duomenys</w:t>
            </w:r>
          </w:p>
        </w:tc>
      </w:tr>
      <w:tr w:rsidR="008112ED" w:rsidRPr="00A747FB" w14:paraId="62D56CFA" w14:textId="77777777" w:rsidTr="00E95BA3">
        <w:tc>
          <w:tcPr>
            <w:tcW w:w="1384" w:type="dxa"/>
            <w:tcBorders>
              <w:top w:val="single" w:sz="4" w:space="0" w:color="auto"/>
              <w:left w:val="single" w:sz="4" w:space="0" w:color="auto"/>
              <w:bottom w:val="single" w:sz="4" w:space="0" w:color="auto"/>
              <w:right w:val="single" w:sz="4" w:space="0" w:color="auto"/>
            </w:tcBorders>
            <w:hideMark/>
          </w:tcPr>
          <w:p w14:paraId="62D56CF7" w14:textId="77777777" w:rsidR="008112ED" w:rsidRPr="00A747FB" w:rsidRDefault="008112ED" w:rsidP="002108D9">
            <w:pPr>
              <w:jc w:val="center"/>
              <w:rPr>
                <w:rFonts w:ascii="Palemonas" w:hAnsi="Palemonas"/>
              </w:rPr>
            </w:pPr>
            <w:proofErr w:type="spellStart"/>
            <w:r w:rsidRPr="00A747FB">
              <w:rPr>
                <w:rFonts w:ascii="Palemonas" w:hAnsi="Palemonas"/>
              </w:rPr>
              <w:t>Priešm</w:t>
            </w:r>
            <w:proofErr w:type="spellEnd"/>
            <w:r w:rsidRPr="00A747FB">
              <w:rPr>
                <w:rFonts w:ascii="Palemonas" w:hAnsi="Palemonas"/>
              </w:rPr>
              <w:t>. gr.</w:t>
            </w:r>
          </w:p>
        </w:tc>
        <w:tc>
          <w:tcPr>
            <w:tcW w:w="3969" w:type="dxa"/>
            <w:tcBorders>
              <w:top w:val="single" w:sz="4" w:space="0" w:color="auto"/>
              <w:left w:val="single" w:sz="4" w:space="0" w:color="auto"/>
              <w:bottom w:val="single" w:sz="4" w:space="0" w:color="auto"/>
              <w:right w:val="single" w:sz="4" w:space="0" w:color="auto"/>
            </w:tcBorders>
          </w:tcPr>
          <w:p w14:paraId="62D56CF8" w14:textId="77777777" w:rsidR="008112ED" w:rsidRPr="00A747FB" w:rsidRDefault="008112ED" w:rsidP="002108D9">
            <w:pPr>
              <w:jc w:val="center"/>
              <w:rPr>
                <w:rFonts w:ascii="Palemonas" w:hAnsi="Palemonas"/>
              </w:rPr>
            </w:pPr>
            <w:r w:rsidRPr="00A747FB">
              <w:rPr>
                <w:rFonts w:ascii="Palemonas" w:hAnsi="Palemonas"/>
              </w:rPr>
              <w:t>-</w:t>
            </w:r>
          </w:p>
        </w:tc>
        <w:tc>
          <w:tcPr>
            <w:tcW w:w="4501" w:type="dxa"/>
            <w:tcBorders>
              <w:top w:val="single" w:sz="4" w:space="0" w:color="auto"/>
              <w:left w:val="single" w:sz="4" w:space="0" w:color="auto"/>
              <w:bottom w:val="single" w:sz="4" w:space="0" w:color="auto"/>
              <w:right w:val="single" w:sz="4" w:space="0" w:color="auto"/>
            </w:tcBorders>
          </w:tcPr>
          <w:p w14:paraId="62D56CF9" w14:textId="77777777" w:rsidR="008112ED" w:rsidRPr="00A747FB" w:rsidRDefault="008112ED" w:rsidP="002108D9">
            <w:pPr>
              <w:jc w:val="center"/>
              <w:rPr>
                <w:rFonts w:ascii="Palemonas" w:hAnsi="Palemonas"/>
              </w:rPr>
            </w:pPr>
            <w:r w:rsidRPr="00A747FB">
              <w:rPr>
                <w:rFonts w:ascii="Palemonas" w:hAnsi="Palemonas"/>
              </w:rPr>
              <w:t>-</w:t>
            </w:r>
          </w:p>
        </w:tc>
      </w:tr>
      <w:tr w:rsidR="008112ED" w:rsidRPr="00A747FB" w14:paraId="62D56CFE" w14:textId="77777777" w:rsidTr="00E95BA3">
        <w:tc>
          <w:tcPr>
            <w:tcW w:w="1384" w:type="dxa"/>
            <w:tcBorders>
              <w:top w:val="single" w:sz="4" w:space="0" w:color="auto"/>
              <w:left w:val="single" w:sz="4" w:space="0" w:color="auto"/>
              <w:bottom w:val="single" w:sz="4" w:space="0" w:color="auto"/>
              <w:right w:val="single" w:sz="4" w:space="0" w:color="auto"/>
            </w:tcBorders>
            <w:hideMark/>
          </w:tcPr>
          <w:p w14:paraId="62D56CFB" w14:textId="77777777" w:rsidR="008112ED" w:rsidRPr="00A747FB" w:rsidRDefault="008112ED" w:rsidP="002108D9">
            <w:pPr>
              <w:jc w:val="center"/>
              <w:rPr>
                <w:rFonts w:ascii="Palemonas" w:hAnsi="Palemonas"/>
              </w:rPr>
            </w:pPr>
            <w:r w:rsidRPr="00A747FB">
              <w:rPr>
                <w:rFonts w:ascii="Palemonas" w:hAnsi="Palemonas"/>
              </w:rPr>
              <w:t>1</w:t>
            </w:r>
          </w:p>
        </w:tc>
        <w:tc>
          <w:tcPr>
            <w:tcW w:w="3969" w:type="dxa"/>
            <w:tcBorders>
              <w:top w:val="single" w:sz="4" w:space="0" w:color="auto"/>
              <w:left w:val="single" w:sz="4" w:space="0" w:color="auto"/>
              <w:bottom w:val="single" w:sz="4" w:space="0" w:color="auto"/>
              <w:right w:val="single" w:sz="4" w:space="0" w:color="auto"/>
            </w:tcBorders>
          </w:tcPr>
          <w:p w14:paraId="62D56CFC" w14:textId="77777777" w:rsidR="008112ED" w:rsidRPr="00A747FB" w:rsidRDefault="008112ED" w:rsidP="002108D9">
            <w:pPr>
              <w:jc w:val="center"/>
              <w:rPr>
                <w:rFonts w:ascii="Palemonas" w:hAnsi="Palemonas"/>
              </w:rPr>
            </w:pPr>
            <w:r w:rsidRPr="00A747FB">
              <w:rPr>
                <w:rFonts w:ascii="Palemonas" w:hAnsi="Palemonas"/>
              </w:rPr>
              <w:t>1 (pagal individualizuotą programą)</w:t>
            </w:r>
          </w:p>
        </w:tc>
        <w:tc>
          <w:tcPr>
            <w:tcW w:w="4501" w:type="dxa"/>
            <w:tcBorders>
              <w:top w:val="single" w:sz="4" w:space="0" w:color="auto"/>
              <w:left w:val="single" w:sz="4" w:space="0" w:color="auto"/>
              <w:bottom w:val="single" w:sz="4" w:space="0" w:color="auto"/>
              <w:right w:val="single" w:sz="4" w:space="0" w:color="auto"/>
            </w:tcBorders>
          </w:tcPr>
          <w:p w14:paraId="62D56CFD" w14:textId="77777777" w:rsidR="008112ED" w:rsidRPr="00A747FB" w:rsidRDefault="008112ED" w:rsidP="002108D9">
            <w:pPr>
              <w:jc w:val="center"/>
              <w:rPr>
                <w:rFonts w:ascii="Palemonas" w:hAnsi="Palemonas"/>
              </w:rPr>
            </w:pPr>
            <w:r w:rsidRPr="00A747FB">
              <w:rPr>
                <w:rFonts w:ascii="Palemonas" w:hAnsi="Palemonas"/>
              </w:rPr>
              <w:t>-</w:t>
            </w:r>
          </w:p>
        </w:tc>
      </w:tr>
      <w:tr w:rsidR="008112ED" w:rsidRPr="00A747FB" w14:paraId="62D56D02" w14:textId="77777777" w:rsidTr="00E95BA3">
        <w:tc>
          <w:tcPr>
            <w:tcW w:w="1384" w:type="dxa"/>
            <w:tcBorders>
              <w:top w:val="single" w:sz="4" w:space="0" w:color="auto"/>
              <w:left w:val="single" w:sz="4" w:space="0" w:color="auto"/>
              <w:bottom w:val="single" w:sz="4" w:space="0" w:color="auto"/>
              <w:right w:val="single" w:sz="4" w:space="0" w:color="auto"/>
            </w:tcBorders>
            <w:hideMark/>
          </w:tcPr>
          <w:p w14:paraId="62D56CFF" w14:textId="77777777" w:rsidR="008112ED" w:rsidRPr="00A747FB" w:rsidRDefault="008112ED" w:rsidP="002108D9">
            <w:pPr>
              <w:jc w:val="center"/>
              <w:rPr>
                <w:rFonts w:ascii="Palemonas" w:hAnsi="Palemonas"/>
              </w:rPr>
            </w:pPr>
            <w:r w:rsidRPr="00A747FB">
              <w:rPr>
                <w:rFonts w:ascii="Palemonas" w:hAnsi="Palemonas"/>
              </w:rPr>
              <w:t>2</w:t>
            </w:r>
          </w:p>
        </w:tc>
        <w:tc>
          <w:tcPr>
            <w:tcW w:w="3969" w:type="dxa"/>
            <w:tcBorders>
              <w:top w:val="single" w:sz="4" w:space="0" w:color="auto"/>
              <w:left w:val="single" w:sz="4" w:space="0" w:color="auto"/>
              <w:bottom w:val="single" w:sz="4" w:space="0" w:color="auto"/>
              <w:right w:val="single" w:sz="4" w:space="0" w:color="auto"/>
            </w:tcBorders>
          </w:tcPr>
          <w:p w14:paraId="62D56D00" w14:textId="77777777" w:rsidR="008112ED" w:rsidRPr="00A747FB" w:rsidRDefault="008112ED" w:rsidP="002108D9">
            <w:pPr>
              <w:jc w:val="center"/>
              <w:rPr>
                <w:rFonts w:ascii="Palemonas" w:hAnsi="Palemonas"/>
              </w:rPr>
            </w:pPr>
            <w:r w:rsidRPr="00A747FB">
              <w:rPr>
                <w:rFonts w:ascii="Palemonas" w:hAnsi="Palemonas"/>
              </w:rPr>
              <w:t>-</w:t>
            </w:r>
          </w:p>
        </w:tc>
        <w:tc>
          <w:tcPr>
            <w:tcW w:w="4501" w:type="dxa"/>
            <w:tcBorders>
              <w:top w:val="single" w:sz="4" w:space="0" w:color="auto"/>
              <w:left w:val="single" w:sz="4" w:space="0" w:color="auto"/>
              <w:bottom w:val="single" w:sz="4" w:space="0" w:color="auto"/>
              <w:right w:val="single" w:sz="4" w:space="0" w:color="auto"/>
            </w:tcBorders>
          </w:tcPr>
          <w:p w14:paraId="62D56D01" w14:textId="77777777" w:rsidR="008112ED" w:rsidRPr="00A747FB" w:rsidRDefault="008112ED" w:rsidP="002108D9">
            <w:pPr>
              <w:jc w:val="center"/>
              <w:rPr>
                <w:rFonts w:ascii="Palemonas" w:hAnsi="Palemonas"/>
              </w:rPr>
            </w:pPr>
            <w:r w:rsidRPr="00A747FB">
              <w:rPr>
                <w:rFonts w:ascii="Palemonas" w:hAnsi="Palemonas"/>
              </w:rPr>
              <w:t>1 (pagal individualizuotą programą)</w:t>
            </w:r>
          </w:p>
        </w:tc>
      </w:tr>
      <w:tr w:rsidR="008112ED" w:rsidRPr="00A747FB" w14:paraId="62D56D06" w14:textId="77777777" w:rsidTr="00E95BA3">
        <w:tc>
          <w:tcPr>
            <w:tcW w:w="1384" w:type="dxa"/>
            <w:tcBorders>
              <w:top w:val="single" w:sz="4" w:space="0" w:color="auto"/>
              <w:left w:val="single" w:sz="4" w:space="0" w:color="auto"/>
              <w:bottom w:val="single" w:sz="4" w:space="0" w:color="auto"/>
              <w:right w:val="single" w:sz="4" w:space="0" w:color="auto"/>
            </w:tcBorders>
            <w:hideMark/>
          </w:tcPr>
          <w:p w14:paraId="62D56D03" w14:textId="77777777" w:rsidR="008112ED" w:rsidRPr="00A747FB" w:rsidRDefault="008112ED" w:rsidP="002108D9">
            <w:pPr>
              <w:jc w:val="center"/>
              <w:rPr>
                <w:rFonts w:ascii="Palemonas" w:hAnsi="Palemonas"/>
              </w:rPr>
            </w:pPr>
            <w:r w:rsidRPr="00A747FB">
              <w:rPr>
                <w:rFonts w:ascii="Palemonas" w:hAnsi="Palemonas"/>
              </w:rPr>
              <w:t>3</w:t>
            </w:r>
          </w:p>
        </w:tc>
        <w:tc>
          <w:tcPr>
            <w:tcW w:w="3969" w:type="dxa"/>
            <w:tcBorders>
              <w:top w:val="single" w:sz="4" w:space="0" w:color="auto"/>
              <w:left w:val="single" w:sz="4" w:space="0" w:color="auto"/>
              <w:bottom w:val="single" w:sz="4" w:space="0" w:color="auto"/>
              <w:right w:val="single" w:sz="4" w:space="0" w:color="auto"/>
            </w:tcBorders>
          </w:tcPr>
          <w:p w14:paraId="62D56D04" w14:textId="77777777" w:rsidR="008112ED" w:rsidRPr="00A747FB" w:rsidRDefault="008112ED" w:rsidP="002108D9">
            <w:pPr>
              <w:jc w:val="center"/>
              <w:rPr>
                <w:rFonts w:ascii="Palemonas" w:hAnsi="Palemonas"/>
              </w:rPr>
            </w:pPr>
            <w:r w:rsidRPr="00A747FB">
              <w:rPr>
                <w:rFonts w:ascii="Palemonas" w:hAnsi="Palemonas"/>
              </w:rPr>
              <w:t>1 (pagal individualizuotą programą)</w:t>
            </w:r>
          </w:p>
        </w:tc>
        <w:tc>
          <w:tcPr>
            <w:tcW w:w="4501" w:type="dxa"/>
            <w:tcBorders>
              <w:top w:val="single" w:sz="4" w:space="0" w:color="auto"/>
              <w:left w:val="single" w:sz="4" w:space="0" w:color="auto"/>
              <w:bottom w:val="single" w:sz="4" w:space="0" w:color="auto"/>
              <w:right w:val="single" w:sz="4" w:space="0" w:color="auto"/>
            </w:tcBorders>
          </w:tcPr>
          <w:p w14:paraId="62D56D05" w14:textId="77777777" w:rsidR="008112ED" w:rsidRPr="00A747FB" w:rsidRDefault="008112ED" w:rsidP="002108D9">
            <w:pPr>
              <w:jc w:val="center"/>
              <w:rPr>
                <w:rFonts w:ascii="Palemonas" w:hAnsi="Palemonas"/>
              </w:rPr>
            </w:pPr>
            <w:r w:rsidRPr="00A747FB">
              <w:rPr>
                <w:rFonts w:ascii="Palemonas" w:hAnsi="Palemonas"/>
              </w:rPr>
              <w:t>1 (pagal pritaikytą Bendrąją programą)</w:t>
            </w:r>
          </w:p>
        </w:tc>
      </w:tr>
      <w:tr w:rsidR="008112ED" w:rsidRPr="00A747FB" w14:paraId="62D56D0B" w14:textId="77777777" w:rsidTr="00E95BA3">
        <w:tc>
          <w:tcPr>
            <w:tcW w:w="1384" w:type="dxa"/>
            <w:tcBorders>
              <w:top w:val="single" w:sz="4" w:space="0" w:color="auto"/>
              <w:left w:val="single" w:sz="4" w:space="0" w:color="auto"/>
              <w:bottom w:val="single" w:sz="4" w:space="0" w:color="auto"/>
              <w:right w:val="single" w:sz="4" w:space="0" w:color="auto"/>
            </w:tcBorders>
            <w:hideMark/>
          </w:tcPr>
          <w:p w14:paraId="62D56D07" w14:textId="77777777" w:rsidR="008112ED" w:rsidRPr="00A747FB" w:rsidRDefault="008112ED" w:rsidP="002108D9">
            <w:pPr>
              <w:jc w:val="center"/>
              <w:rPr>
                <w:rFonts w:ascii="Palemonas" w:hAnsi="Palemonas"/>
              </w:rPr>
            </w:pPr>
            <w:r w:rsidRPr="00A747FB">
              <w:rPr>
                <w:rFonts w:ascii="Palemonas" w:hAnsi="Palemonas"/>
              </w:rPr>
              <w:lastRenderedPageBreak/>
              <w:t>4</w:t>
            </w:r>
          </w:p>
        </w:tc>
        <w:tc>
          <w:tcPr>
            <w:tcW w:w="3969" w:type="dxa"/>
            <w:tcBorders>
              <w:top w:val="single" w:sz="4" w:space="0" w:color="auto"/>
              <w:left w:val="single" w:sz="4" w:space="0" w:color="auto"/>
              <w:bottom w:val="single" w:sz="4" w:space="0" w:color="auto"/>
              <w:right w:val="single" w:sz="4" w:space="0" w:color="auto"/>
            </w:tcBorders>
          </w:tcPr>
          <w:p w14:paraId="62D56D08" w14:textId="77777777" w:rsidR="008112ED" w:rsidRPr="00A747FB" w:rsidRDefault="008112ED" w:rsidP="002108D9">
            <w:pPr>
              <w:jc w:val="center"/>
              <w:rPr>
                <w:rFonts w:ascii="Palemonas" w:hAnsi="Palemonas"/>
              </w:rPr>
            </w:pPr>
            <w:r w:rsidRPr="00A747FB">
              <w:rPr>
                <w:rFonts w:ascii="Palemonas" w:hAnsi="Palemonas"/>
              </w:rPr>
              <w:t>1 (pagal pritaikytą Bendrąją programą)</w:t>
            </w:r>
          </w:p>
        </w:tc>
        <w:tc>
          <w:tcPr>
            <w:tcW w:w="4501" w:type="dxa"/>
            <w:tcBorders>
              <w:top w:val="single" w:sz="4" w:space="0" w:color="auto"/>
              <w:left w:val="single" w:sz="4" w:space="0" w:color="auto"/>
              <w:bottom w:val="single" w:sz="4" w:space="0" w:color="auto"/>
              <w:right w:val="single" w:sz="4" w:space="0" w:color="auto"/>
            </w:tcBorders>
          </w:tcPr>
          <w:p w14:paraId="62D56D09" w14:textId="77777777" w:rsidR="008112ED" w:rsidRPr="00A747FB" w:rsidRDefault="008112ED" w:rsidP="002108D9">
            <w:pPr>
              <w:jc w:val="center"/>
              <w:rPr>
                <w:rFonts w:ascii="Palemonas" w:hAnsi="Palemonas"/>
              </w:rPr>
            </w:pPr>
            <w:r w:rsidRPr="00A747FB">
              <w:rPr>
                <w:rFonts w:ascii="Palemonas" w:hAnsi="Palemonas"/>
              </w:rPr>
              <w:t>1 (pagal individualizuotą programą),</w:t>
            </w:r>
          </w:p>
          <w:p w14:paraId="62D56D0A" w14:textId="77777777" w:rsidR="008112ED" w:rsidRPr="00A747FB" w:rsidRDefault="008112ED" w:rsidP="002108D9">
            <w:pPr>
              <w:jc w:val="center"/>
              <w:rPr>
                <w:rFonts w:ascii="Palemonas" w:hAnsi="Palemonas"/>
              </w:rPr>
            </w:pPr>
            <w:r w:rsidRPr="00A747FB">
              <w:rPr>
                <w:rFonts w:ascii="Palemonas" w:hAnsi="Palemonas"/>
              </w:rPr>
              <w:t>2 (pagal pritaikytą Bendrąją programą)</w:t>
            </w:r>
          </w:p>
        </w:tc>
      </w:tr>
      <w:tr w:rsidR="008112ED" w:rsidRPr="00A747FB" w14:paraId="62D56D0F" w14:textId="77777777" w:rsidTr="00E95BA3">
        <w:tc>
          <w:tcPr>
            <w:tcW w:w="1384" w:type="dxa"/>
            <w:tcBorders>
              <w:top w:val="single" w:sz="4" w:space="0" w:color="auto"/>
              <w:left w:val="single" w:sz="4" w:space="0" w:color="auto"/>
              <w:bottom w:val="single" w:sz="4" w:space="0" w:color="auto"/>
              <w:right w:val="single" w:sz="4" w:space="0" w:color="auto"/>
            </w:tcBorders>
            <w:hideMark/>
          </w:tcPr>
          <w:p w14:paraId="62D56D0C" w14:textId="77777777" w:rsidR="008112ED" w:rsidRPr="00A747FB" w:rsidRDefault="008112ED" w:rsidP="002108D9">
            <w:pPr>
              <w:jc w:val="center"/>
              <w:rPr>
                <w:rFonts w:ascii="Palemonas" w:hAnsi="Palemonas"/>
              </w:rPr>
            </w:pPr>
            <w:r w:rsidRPr="00A747FB">
              <w:rPr>
                <w:rFonts w:ascii="Palemonas" w:hAnsi="Palemonas"/>
              </w:rPr>
              <w:t>5</w:t>
            </w:r>
          </w:p>
        </w:tc>
        <w:tc>
          <w:tcPr>
            <w:tcW w:w="3969" w:type="dxa"/>
            <w:tcBorders>
              <w:top w:val="single" w:sz="4" w:space="0" w:color="auto"/>
              <w:left w:val="single" w:sz="4" w:space="0" w:color="auto"/>
              <w:bottom w:val="single" w:sz="4" w:space="0" w:color="auto"/>
              <w:right w:val="single" w:sz="4" w:space="0" w:color="auto"/>
            </w:tcBorders>
          </w:tcPr>
          <w:p w14:paraId="62D56D0D" w14:textId="77777777" w:rsidR="008112ED" w:rsidRPr="00A747FB" w:rsidRDefault="008112ED" w:rsidP="002108D9">
            <w:pPr>
              <w:jc w:val="center"/>
              <w:rPr>
                <w:rFonts w:ascii="Palemonas" w:hAnsi="Palemonas"/>
              </w:rPr>
            </w:pPr>
            <w:r w:rsidRPr="00A747FB">
              <w:rPr>
                <w:rFonts w:ascii="Palemonas" w:hAnsi="Palemonas"/>
              </w:rPr>
              <w:t>-</w:t>
            </w:r>
          </w:p>
        </w:tc>
        <w:tc>
          <w:tcPr>
            <w:tcW w:w="4501" w:type="dxa"/>
            <w:tcBorders>
              <w:top w:val="single" w:sz="4" w:space="0" w:color="auto"/>
              <w:left w:val="single" w:sz="4" w:space="0" w:color="auto"/>
              <w:bottom w:val="single" w:sz="4" w:space="0" w:color="auto"/>
              <w:right w:val="single" w:sz="4" w:space="0" w:color="auto"/>
            </w:tcBorders>
          </w:tcPr>
          <w:p w14:paraId="62D56D0E" w14:textId="77777777" w:rsidR="008112ED" w:rsidRPr="00A747FB" w:rsidRDefault="008112ED" w:rsidP="002108D9">
            <w:pPr>
              <w:jc w:val="center"/>
              <w:rPr>
                <w:rFonts w:ascii="Palemonas" w:hAnsi="Palemonas"/>
              </w:rPr>
            </w:pPr>
            <w:r w:rsidRPr="00A747FB">
              <w:rPr>
                <w:rFonts w:ascii="Palemonas" w:hAnsi="Palemonas"/>
              </w:rPr>
              <w:t>2 (pagal pritaikytą Bendrąją programą)</w:t>
            </w:r>
          </w:p>
        </w:tc>
      </w:tr>
      <w:tr w:rsidR="008112ED" w:rsidRPr="00A747FB" w14:paraId="62D56D13" w14:textId="77777777" w:rsidTr="00E95BA3">
        <w:tc>
          <w:tcPr>
            <w:tcW w:w="1384" w:type="dxa"/>
            <w:tcBorders>
              <w:top w:val="single" w:sz="4" w:space="0" w:color="auto"/>
              <w:left w:val="single" w:sz="4" w:space="0" w:color="auto"/>
              <w:bottom w:val="single" w:sz="4" w:space="0" w:color="auto"/>
              <w:right w:val="single" w:sz="4" w:space="0" w:color="auto"/>
            </w:tcBorders>
            <w:hideMark/>
          </w:tcPr>
          <w:p w14:paraId="62D56D10" w14:textId="77777777" w:rsidR="008112ED" w:rsidRPr="00A747FB" w:rsidRDefault="008112ED" w:rsidP="002108D9">
            <w:pPr>
              <w:jc w:val="center"/>
              <w:rPr>
                <w:rFonts w:ascii="Palemonas" w:hAnsi="Palemonas"/>
              </w:rPr>
            </w:pPr>
            <w:r w:rsidRPr="00A747FB">
              <w:rPr>
                <w:rFonts w:ascii="Palemonas" w:hAnsi="Palemonas"/>
              </w:rPr>
              <w:t>6</w:t>
            </w:r>
          </w:p>
        </w:tc>
        <w:tc>
          <w:tcPr>
            <w:tcW w:w="3969" w:type="dxa"/>
            <w:tcBorders>
              <w:top w:val="single" w:sz="4" w:space="0" w:color="auto"/>
              <w:left w:val="single" w:sz="4" w:space="0" w:color="auto"/>
              <w:bottom w:val="single" w:sz="4" w:space="0" w:color="auto"/>
              <w:right w:val="single" w:sz="4" w:space="0" w:color="auto"/>
            </w:tcBorders>
          </w:tcPr>
          <w:p w14:paraId="62D56D11" w14:textId="77777777" w:rsidR="008112ED" w:rsidRPr="00A747FB" w:rsidRDefault="008112ED" w:rsidP="002108D9">
            <w:pPr>
              <w:jc w:val="center"/>
              <w:rPr>
                <w:rFonts w:ascii="Palemonas" w:hAnsi="Palemonas"/>
              </w:rPr>
            </w:pPr>
            <w:r w:rsidRPr="00A747FB">
              <w:rPr>
                <w:rFonts w:ascii="Palemonas" w:hAnsi="Palemonas"/>
              </w:rPr>
              <w:t>-</w:t>
            </w:r>
          </w:p>
        </w:tc>
        <w:tc>
          <w:tcPr>
            <w:tcW w:w="4501" w:type="dxa"/>
            <w:tcBorders>
              <w:top w:val="single" w:sz="4" w:space="0" w:color="auto"/>
              <w:left w:val="single" w:sz="4" w:space="0" w:color="auto"/>
              <w:bottom w:val="single" w:sz="4" w:space="0" w:color="auto"/>
              <w:right w:val="single" w:sz="4" w:space="0" w:color="auto"/>
            </w:tcBorders>
          </w:tcPr>
          <w:p w14:paraId="62D56D12" w14:textId="77777777" w:rsidR="008112ED" w:rsidRPr="00A747FB" w:rsidRDefault="008112ED" w:rsidP="002108D9">
            <w:pPr>
              <w:jc w:val="center"/>
              <w:rPr>
                <w:rFonts w:ascii="Palemonas" w:hAnsi="Palemonas"/>
              </w:rPr>
            </w:pPr>
            <w:r w:rsidRPr="00A747FB">
              <w:rPr>
                <w:rFonts w:ascii="Palemonas" w:hAnsi="Palemonas"/>
              </w:rPr>
              <w:t>1 (pagal pritaikytą Bendrąją programą)</w:t>
            </w:r>
          </w:p>
        </w:tc>
      </w:tr>
      <w:tr w:rsidR="008112ED" w:rsidRPr="00A747FB" w14:paraId="62D56D17" w14:textId="77777777" w:rsidTr="00E95BA3">
        <w:tc>
          <w:tcPr>
            <w:tcW w:w="1384" w:type="dxa"/>
            <w:tcBorders>
              <w:top w:val="single" w:sz="4" w:space="0" w:color="auto"/>
              <w:left w:val="single" w:sz="4" w:space="0" w:color="auto"/>
              <w:bottom w:val="single" w:sz="4" w:space="0" w:color="auto"/>
              <w:right w:val="single" w:sz="4" w:space="0" w:color="auto"/>
            </w:tcBorders>
            <w:hideMark/>
          </w:tcPr>
          <w:p w14:paraId="62D56D14" w14:textId="77777777" w:rsidR="008112ED" w:rsidRPr="00A747FB" w:rsidRDefault="008112ED" w:rsidP="002108D9">
            <w:pPr>
              <w:jc w:val="center"/>
              <w:rPr>
                <w:rFonts w:ascii="Palemonas" w:hAnsi="Palemonas"/>
              </w:rPr>
            </w:pPr>
            <w:r w:rsidRPr="00A747FB">
              <w:rPr>
                <w:rFonts w:ascii="Palemonas" w:hAnsi="Palemonas"/>
              </w:rPr>
              <w:t>7</w:t>
            </w:r>
          </w:p>
        </w:tc>
        <w:tc>
          <w:tcPr>
            <w:tcW w:w="3969" w:type="dxa"/>
            <w:tcBorders>
              <w:top w:val="single" w:sz="4" w:space="0" w:color="auto"/>
              <w:left w:val="single" w:sz="4" w:space="0" w:color="auto"/>
              <w:bottom w:val="single" w:sz="4" w:space="0" w:color="auto"/>
              <w:right w:val="single" w:sz="4" w:space="0" w:color="auto"/>
            </w:tcBorders>
          </w:tcPr>
          <w:p w14:paraId="62D56D15" w14:textId="77777777" w:rsidR="008112ED" w:rsidRPr="00A747FB" w:rsidRDefault="008112ED" w:rsidP="002108D9">
            <w:pPr>
              <w:jc w:val="center"/>
              <w:rPr>
                <w:rFonts w:ascii="Palemonas" w:hAnsi="Palemonas"/>
              </w:rPr>
            </w:pPr>
            <w:r w:rsidRPr="00A747FB">
              <w:rPr>
                <w:rFonts w:ascii="Palemonas" w:hAnsi="Palemonas"/>
              </w:rPr>
              <w:t>3 (pagal pritaikytą Bendrąją programą)</w:t>
            </w:r>
          </w:p>
        </w:tc>
        <w:tc>
          <w:tcPr>
            <w:tcW w:w="4501" w:type="dxa"/>
            <w:tcBorders>
              <w:top w:val="single" w:sz="4" w:space="0" w:color="auto"/>
              <w:left w:val="single" w:sz="4" w:space="0" w:color="auto"/>
              <w:bottom w:val="single" w:sz="4" w:space="0" w:color="auto"/>
              <w:right w:val="single" w:sz="4" w:space="0" w:color="auto"/>
            </w:tcBorders>
          </w:tcPr>
          <w:p w14:paraId="62D56D16" w14:textId="77777777" w:rsidR="008112ED" w:rsidRPr="00A747FB" w:rsidRDefault="008112ED" w:rsidP="002108D9">
            <w:pPr>
              <w:jc w:val="center"/>
              <w:rPr>
                <w:rFonts w:ascii="Palemonas" w:hAnsi="Palemonas"/>
              </w:rPr>
            </w:pPr>
            <w:r w:rsidRPr="00A747FB">
              <w:rPr>
                <w:rFonts w:ascii="Palemonas" w:hAnsi="Palemonas"/>
              </w:rPr>
              <w:t>-</w:t>
            </w:r>
          </w:p>
        </w:tc>
      </w:tr>
      <w:tr w:rsidR="008112ED" w:rsidRPr="00A747FB" w14:paraId="62D56D1B" w14:textId="77777777" w:rsidTr="00E95BA3">
        <w:tc>
          <w:tcPr>
            <w:tcW w:w="1384" w:type="dxa"/>
            <w:tcBorders>
              <w:top w:val="single" w:sz="4" w:space="0" w:color="auto"/>
              <w:left w:val="single" w:sz="4" w:space="0" w:color="auto"/>
              <w:bottom w:val="single" w:sz="4" w:space="0" w:color="auto"/>
              <w:right w:val="single" w:sz="4" w:space="0" w:color="auto"/>
            </w:tcBorders>
            <w:hideMark/>
          </w:tcPr>
          <w:p w14:paraId="62D56D18" w14:textId="77777777" w:rsidR="008112ED" w:rsidRPr="00A747FB" w:rsidRDefault="008112ED" w:rsidP="002108D9">
            <w:pPr>
              <w:jc w:val="center"/>
              <w:rPr>
                <w:rFonts w:ascii="Palemonas" w:hAnsi="Palemonas"/>
              </w:rPr>
            </w:pPr>
            <w:r w:rsidRPr="00A747FB">
              <w:rPr>
                <w:rFonts w:ascii="Palemonas" w:hAnsi="Palemonas"/>
              </w:rPr>
              <w:t>8</w:t>
            </w:r>
          </w:p>
        </w:tc>
        <w:tc>
          <w:tcPr>
            <w:tcW w:w="3969" w:type="dxa"/>
            <w:tcBorders>
              <w:top w:val="single" w:sz="4" w:space="0" w:color="auto"/>
              <w:left w:val="single" w:sz="4" w:space="0" w:color="auto"/>
              <w:bottom w:val="single" w:sz="4" w:space="0" w:color="auto"/>
              <w:right w:val="single" w:sz="4" w:space="0" w:color="auto"/>
            </w:tcBorders>
          </w:tcPr>
          <w:p w14:paraId="62D56D19" w14:textId="77777777" w:rsidR="008112ED" w:rsidRPr="00A747FB" w:rsidRDefault="008112ED" w:rsidP="002108D9">
            <w:pPr>
              <w:jc w:val="center"/>
              <w:rPr>
                <w:rFonts w:ascii="Palemonas" w:hAnsi="Palemonas"/>
              </w:rPr>
            </w:pPr>
            <w:r w:rsidRPr="00A747FB">
              <w:rPr>
                <w:rFonts w:ascii="Palemonas" w:hAnsi="Palemonas"/>
              </w:rPr>
              <w:t>1 (pagal pritaikytą Bendrąją programą)</w:t>
            </w:r>
          </w:p>
        </w:tc>
        <w:tc>
          <w:tcPr>
            <w:tcW w:w="4501" w:type="dxa"/>
            <w:tcBorders>
              <w:top w:val="single" w:sz="4" w:space="0" w:color="auto"/>
              <w:left w:val="single" w:sz="4" w:space="0" w:color="auto"/>
              <w:bottom w:val="single" w:sz="4" w:space="0" w:color="auto"/>
              <w:right w:val="single" w:sz="4" w:space="0" w:color="auto"/>
            </w:tcBorders>
          </w:tcPr>
          <w:p w14:paraId="62D56D1A" w14:textId="77777777" w:rsidR="008112ED" w:rsidRPr="00A747FB" w:rsidRDefault="008112ED" w:rsidP="002108D9">
            <w:pPr>
              <w:jc w:val="center"/>
              <w:rPr>
                <w:rFonts w:ascii="Palemonas" w:hAnsi="Palemonas"/>
              </w:rPr>
            </w:pPr>
            <w:r w:rsidRPr="00A747FB">
              <w:rPr>
                <w:rFonts w:ascii="Palemonas" w:hAnsi="Palemonas"/>
              </w:rPr>
              <w:t>2 (pagal pritaikytą Bendrąją programą)</w:t>
            </w:r>
          </w:p>
        </w:tc>
      </w:tr>
      <w:tr w:rsidR="008112ED" w:rsidRPr="00A747FB" w14:paraId="62D56D1F" w14:textId="77777777" w:rsidTr="00E95BA3">
        <w:tc>
          <w:tcPr>
            <w:tcW w:w="1384" w:type="dxa"/>
            <w:tcBorders>
              <w:top w:val="single" w:sz="4" w:space="0" w:color="auto"/>
              <w:left w:val="single" w:sz="4" w:space="0" w:color="auto"/>
              <w:bottom w:val="single" w:sz="4" w:space="0" w:color="auto"/>
              <w:right w:val="single" w:sz="4" w:space="0" w:color="auto"/>
            </w:tcBorders>
            <w:hideMark/>
          </w:tcPr>
          <w:p w14:paraId="62D56D1C" w14:textId="77777777" w:rsidR="008112ED" w:rsidRPr="00A747FB" w:rsidRDefault="008112ED" w:rsidP="002108D9">
            <w:pPr>
              <w:jc w:val="center"/>
              <w:rPr>
                <w:rFonts w:ascii="Palemonas" w:hAnsi="Palemonas"/>
              </w:rPr>
            </w:pPr>
            <w:r w:rsidRPr="00A747FB">
              <w:rPr>
                <w:rFonts w:ascii="Palemonas" w:hAnsi="Palemonas"/>
              </w:rPr>
              <w:t>9</w:t>
            </w:r>
          </w:p>
        </w:tc>
        <w:tc>
          <w:tcPr>
            <w:tcW w:w="3969" w:type="dxa"/>
            <w:tcBorders>
              <w:top w:val="single" w:sz="4" w:space="0" w:color="auto"/>
              <w:left w:val="single" w:sz="4" w:space="0" w:color="auto"/>
              <w:bottom w:val="single" w:sz="4" w:space="0" w:color="auto"/>
              <w:right w:val="single" w:sz="4" w:space="0" w:color="auto"/>
            </w:tcBorders>
          </w:tcPr>
          <w:p w14:paraId="62D56D1D" w14:textId="77777777" w:rsidR="008112ED" w:rsidRPr="00A747FB" w:rsidRDefault="008112ED" w:rsidP="002108D9">
            <w:pPr>
              <w:jc w:val="center"/>
              <w:rPr>
                <w:rFonts w:ascii="Palemonas" w:hAnsi="Palemonas"/>
              </w:rPr>
            </w:pPr>
            <w:r w:rsidRPr="00A747FB">
              <w:rPr>
                <w:rFonts w:ascii="Palemonas" w:hAnsi="Palemonas"/>
              </w:rPr>
              <w:t>2 (pagal individualizuotą programą)</w:t>
            </w:r>
          </w:p>
        </w:tc>
        <w:tc>
          <w:tcPr>
            <w:tcW w:w="4501" w:type="dxa"/>
            <w:tcBorders>
              <w:top w:val="single" w:sz="4" w:space="0" w:color="auto"/>
              <w:left w:val="single" w:sz="4" w:space="0" w:color="auto"/>
              <w:bottom w:val="single" w:sz="4" w:space="0" w:color="auto"/>
              <w:right w:val="single" w:sz="4" w:space="0" w:color="auto"/>
            </w:tcBorders>
          </w:tcPr>
          <w:p w14:paraId="62D56D1E" w14:textId="77777777" w:rsidR="008112ED" w:rsidRPr="00A747FB" w:rsidRDefault="008112ED" w:rsidP="002108D9">
            <w:pPr>
              <w:jc w:val="center"/>
              <w:rPr>
                <w:rFonts w:ascii="Palemonas" w:hAnsi="Palemonas"/>
              </w:rPr>
            </w:pPr>
            <w:r w:rsidRPr="00A747FB">
              <w:rPr>
                <w:rFonts w:ascii="Palemonas" w:hAnsi="Palemonas"/>
              </w:rPr>
              <w:t>1 (pagal pritaikytą Bendrąją programą)</w:t>
            </w:r>
          </w:p>
        </w:tc>
      </w:tr>
      <w:tr w:rsidR="008112ED" w:rsidRPr="00A747FB" w14:paraId="62D56D23" w14:textId="77777777" w:rsidTr="00E95BA3">
        <w:tc>
          <w:tcPr>
            <w:tcW w:w="1384" w:type="dxa"/>
            <w:tcBorders>
              <w:top w:val="single" w:sz="4" w:space="0" w:color="auto"/>
              <w:left w:val="single" w:sz="4" w:space="0" w:color="auto"/>
              <w:bottom w:val="single" w:sz="4" w:space="0" w:color="auto"/>
              <w:right w:val="single" w:sz="4" w:space="0" w:color="auto"/>
            </w:tcBorders>
            <w:hideMark/>
          </w:tcPr>
          <w:p w14:paraId="62D56D20" w14:textId="77777777" w:rsidR="008112ED" w:rsidRPr="00A747FB" w:rsidRDefault="008112ED" w:rsidP="002108D9">
            <w:pPr>
              <w:jc w:val="center"/>
              <w:rPr>
                <w:rFonts w:ascii="Palemonas" w:hAnsi="Palemonas"/>
              </w:rPr>
            </w:pPr>
            <w:r w:rsidRPr="00A747FB">
              <w:rPr>
                <w:rFonts w:ascii="Palemonas" w:hAnsi="Palemonas"/>
              </w:rPr>
              <w:t>10</w:t>
            </w:r>
          </w:p>
        </w:tc>
        <w:tc>
          <w:tcPr>
            <w:tcW w:w="3969" w:type="dxa"/>
            <w:tcBorders>
              <w:top w:val="single" w:sz="4" w:space="0" w:color="auto"/>
              <w:left w:val="single" w:sz="4" w:space="0" w:color="auto"/>
              <w:bottom w:val="single" w:sz="4" w:space="0" w:color="auto"/>
              <w:right w:val="single" w:sz="4" w:space="0" w:color="auto"/>
            </w:tcBorders>
          </w:tcPr>
          <w:p w14:paraId="62D56D21" w14:textId="77777777" w:rsidR="008112ED" w:rsidRPr="00A747FB" w:rsidRDefault="008112ED" w:rsidP="002108D9">
            <w:pPr>
              <w:jc w:val="center"/>
              <w:rPr>
                <w:rFonts w:ascii="Palemonas" w:hAnsi="Palemonas"/>
              </w:rPr>
            </w:pPr>
            <w:r w:rsidRPr="00A747FB">
              <w:rPr>
                <w:rFonts w:ascii="Palemonas" w:hAnsi="Palemonas"/>
              </w:rPr>
              <w:t>2 (pagal pritaikytą Bendrąją programą)</w:t>
            </w:r>
          </w:p>
        </w:tc>
        <w:tc>
          <w:tcPr>
            <w:tcW w:w="4501" w:type="dxa"/>
            <w:tcBorders>
              <w:top w:val="single" w:sz="4" w:space="0" w:color="auto"/>
              <w:left w:val="single" w:sz="4" w:space="0" w:color="auto"/>
              <w:bottom w:val="single" w:sz="4" w:space="0" w:color="auto"/>
              <w:right w:val="single" w:sz="4" w:space="0" w:color="auto"/>
            </w:tcBorders>
          </w:tcPr>
          <w:p w14:paraId="62D56D22" w14:textId="77777777" w:rsidR="008112ED" w:rsidRPr="00A747FB" w:rsidRDefault="008112ED" w:rsidP="002108D9">
            <w:pPr>
              <w:jc w:val="center"/>
              <w:rPr>
                <w:rFonts w:ascii="Palemonas" w:hAnsi="Palemonas"/>
              </w:rPr>
            </w:pPr>
            <w:r w:rsidRPr="00A747FB">
              <w:rPr>
                <w:rFonts w:ascii="Palemonas" w:hAnsi="Palemonas"/>
              </w:rPr>
              <w:t>2 (pagal individualizuotą programą)</w:t>
            </w:r>
          </w:p>
        </w:tc>
      </w:tr>
      <w:tr w:rsidR="008112ED" w:rsidRPr="00A747FB" w14:paraId="62D56D29" w14:textId="77777777" w:rsidTr="00E95BA3">
        <w:tc>
          <w:tcPr>
            <w:tcW w:w="1384" w:type="dxa"/>
            <w:tcBorders>
              <w:top w:val="single" w:sz="4" w:space="0" w:color="auto"/>
              <w:left w:val="single" w:sz="4" w:space="0" w:color="auto"/>
              <w:bottom w:val="single" w:sz="4" w:space="0" w:color="auto"/>
              <w:right w:val="single" w:sz="4" w:space="0" w:color="auto"/>
            </w:tcBorders>
          </w:tcPr>
          <w:p w14:paraId="62D56D24" w14:textId="77777777" w:rsidR="008112ED" w:rsidRPr="00A747FB" w:rsidRDefault="008112ED" w:rsidP="002108D9">
            <w:pPr>
              <w:jc w:val="center"/>
              <w:rPr>
                <w:rFonts w:ascii="Palemonas" w:hAnsi="Palemonas"/>
              </w:rPr>
            </w:pPr>
          </w:p>
        </w:tc>
        <w:tc>
          <w:tcPr>
            <w:tcW w:w="3969" w:type="dxa"/>
            <w:tcBorders>
              <w:top w:val="single" w:sz="4" w:space="0" w:color="auto"/>
              <w:left w:val="single" w:sz="4" w:space="0" w:color="auto"/>
              <w:bottom w:val="single" w:sz="4" w:space="0" w:color="auto"/>
              <w:right w:val="single" w:sz="4" w:space="0" w:color="auto"/>
            </w:tcBorders>
          </w:tcPr>
          <w:p w14:paraId="62D56D25" w14:textId="77777777" w:rsidR="008112ED" w:rsidRPr="00A747FB" w:rsidRDefault="008112ED" w:rsidP="002108D9">
            <w:pPr>
              <w:jc w:val="center"/>
              <w:rPr>
                <w:rFonts w:ascii="Palemonas" w:hAnsi="Palemonas"/>
              </w:rPr>
            </w:pPr>
            <w:r w:rsidRPr="00A747FB">
              <w:rPr>
                <w:rFonts w:ascii="Palemonas" w:hAnsi="Palemonas"/>
              </w:rPr>
              <w:t xml:space="preserve">11 (7 pagal pritaikytą Bendrąją programą, </w:t>
            </w:r>
          </w:p>
          <w:p w14:paraId="62D56D26" w14:textId="77777777" w:rsidR="008112ED" w:rsidRPr="00A747FB" w:rsidRDefault="008112ED" w:rsidP="002108D9">
            <w:pPr>
              <w:jc w:val="center"/>
              <w:rPr>
                <w:rFonts w:ascii="Palemonas" w:hAnsi="Palemonas"/>
              </w:rPr>
            </w:pPr>
            <w:r w:rsidRPr="00A747FB">
              <w:rPr>
                <w:rFonts w:ascii="Palemonas" w:hAnsi="Palemonas"/>
              </w:rPr>
              <w:t>4 pagal individualizuotą programą)</w:t>
            </w:r>
          </w:p>
        </w:tc>
        <w:tc>
          <w:tcPr>
            <w:tcW w:w="4501" w:type="dxa"/>
            <w:tcBorders>
              <w:top w:val="single" w:sz="4" w:space="0" w:color="auto"/>
              <w:left w:val="single" w:sz="4" w:space="0" w:color="auto"/>
              <w:bottom w:val="single" w:sz="4" w:space="0" w:color="auto"/>
              <w:right w:val="single" w:sz="4" w:space="0" w:color="auto"/>
            </w:tcBorders>
          </w:tcPr>
          <w:p w14:paraId="62D56D27" w14:textId="77777777" w:rsidR="008112ED" w:rsidRPr="00A747FB" w:rsidRDefault="008112ED" w:rsidP="002108D9">
            <w:pPr>
              <w:jc w:val="center"/>
              <w:rPr>
                <w:rFonts w:ascii="Palemonas" w:hAnsi="Palemonas"/>
              </w:rPr>
            </w:pPr>
            <w:r w:rsidRPr="00A747FB">
              <w:rPr>
                <w:rFonts w:ascii="Palemonas" w:hAnsi="Palemonas"/>
              </w:rPr>
              <w:t xml:space="preserve">13 (9 pagal pritaikytą Bendrąją programą, </w:t>
            </w:r>
          </w:p>
          <w:p w14:paraId="62D56D28" w14:textId="77777777" w:rsidR="008112ED" w:rsidRPr="00A747FB" w:rsidRDefault="008112ED" w:rsidP="002108D9">
            <w:pPr>
              <w:jc w:val="center"/>
              <w:rPr>
                <w:rFonts w:ascii="Palemonas" w:hAnsi="Palemonas"/>
              </w:rPr>
            </w:pPr>
            <w:r w:rsidRPr="00A747FB">
              <w:rPr>
                <w:rFonts w:ascii="Palemonas" w:hAnsi="Palemonas"/>
              </w:rPr>
              <w:t>4 pagal individualizuotą programą</w:t>
            </w:r>
            <w:r>
              <w:rPr>
                <w:rFonts w:ascii="Palemonas" w:hAnsi="Palemonas"/>
              </w:rPr>
              <w:t>)</w:t>
            </w:r>
          </w:p>
        </w:tc>
      </w:tr>
    </w:tbl>
    <w:p w14:paraId="62D56D2A" w14:textId="77777777" w:rsidR="008112ED" w:rsidRPr="00A747FB" w:rsidRDefault="008112ED" w:rsidP="008112ED">
      <w:pPr>
        <w:spacing w:line="360" w:lineRule="auto"/>
        <w:ind w:firstLine="1296"/>
        <w:rPr>
          <w:b/>
        </w:rPr>
      </w:pPr>
    </w:p>
    <w:p w14:paraId="62D56D2C" w14:textId="0413A294" w:rsidR="008112ED" w:rsidRDefault="008112ED" w:rsidP="002108D9">
      <w:pPr>
        <w:spacing w:line="360" w:lineRule="auto"/>
        <w:ind w:firstLine="1296"/>
      </w:pPr>
      <w:r w:rsidRPr="00A747FB">
        <w:t>Švietimo pagalbos specialistų etatai: logopedas (0,25 etato), socialinis pedagogas (0,5</w:t>
      </w:r>
      <w:r>
        <w:t>0</w:t>
      </w:r>
      <w:r w:rsidRPr="00A747FB">
        <w:t xml:space="preserve"> etato), specialusis pedagogas (0,25), mokytojo padėjėjas (0,</w:t>
      </w:r>
      <w:r>
        <w:t>75)</w:t>
      </w:r>
      <w:r w:rsidRPr="00A747FB">
        <w:t>.</w:t>
      </w:r>
      <w:r>
        <w:t xml:space="preserve">  </w:t>
      </w:r>
    </w:p>
    <w:p w14:paraId="0050BD32" w14:textId="77777777" w:rsidR="002108D9" w:rsidRPr="002108D9" w:rsidRDefault="002108D9" w:rsidP="002108D9">
      <w:pPr>
        <w:spacing w:line="360" w:lineRule="auto"/>
        <w:ind w:firstLine="1296"/>
      </w:pPr>
    </w:p>
    <w:p w14:paraId="62D56D2D" w14:textId="77777777" w:rsidR="008112ED" w:rsidRPr="00A747FB" w:rsidRDefault="008112ED" w:rsidP="008112ED">
      <w:pPr>
        <w:tabs>
          <w:tab w:val="left" w:pos="426"/>
        </w:tabs>
        <w:spacing w:line="360" w:lineRule="auto"/>
        <w:jc w:val="center"/>
        <w:rPr>
          <w:b/>
        </w:rPr>
      </w:pPr>
      <w:r w:rsidRPr="00A747FB">
        <w:rPr>
          <w:rFonts w:ascii="Palemonas" w:hAnsi="Palemonas"/>
          <w:b/>
        </w:rPr>
        <w:t xml:space="preserve">4.5. </w:t>
      </w:r>
      <w:r>
        <w:rPr>
          <w:rFonts w:ascii="Palemonas" w:hAnsi="Palemonas"/>
          <w:b/>
        </w:rPr>
        <w:t>I</w:t>
      </w:r>
      <w:r w:rsidRPr="00A747FB">
        <w:rPr>
          <w:rFonts w:ascii="Palemonas" w:hAnsi="Palemonas"/>
          <w:b/>
        </w:rPr>
        <w:t xml:space="preserve">švykusių į užsienį ir </w:t>
      </w:r>
      <w:r w:rsidRPr="00A747FB">
        <w:rPr>
          <w:b/>
        </w:rPr>
        <w:t>sugrįžusių iš užsienio mokinių skaičius</w:t>
      </w:r>
    </w:p>
    <w:p w14:paraId="62D56D2E" w14:textId="77777777" w:rsidR="008112ED" w:rsidRPr="00A747FB" w:rsidRDefault="008112ED" w:rsidP="008112ED">
      <w:pPr>
        <w:tabs>
          <w:tab w:val="left" w:pos="1800"/>
        </w:tabs>
        <w:spacing w:line="360" w:lineRule="auto"/>
        <w:jc w:val="center"/>
        <w:rPr>
          <w:b/>
        </w:rPr>
      </w:pPr>
    </w:p>
    <w:p w14:paraId="62D56D2F" w14:textId="77777777" w:rsidR="008112ED" w:rsidRPr="00A747FB" w:rsidRDefault="008112ED" w:rsidP="008112ED">
      <w:pPr>
        <w:tabs>
          <w:tab w:val="left" w:pos="1260"/>
        </w:tabs>
        <w:spacing w:line="360" w:lineRule="auto"/>
      </w:pPr>
      <w:r w:rsidRPr="00A747FB">
        <w:rPr>
          <w:rFonts w:ascii="Palemonas" w:hAnsi="Palemonas"/>
        </w:rPr>
        <w:lastRenderedPageBreak/>
        <w:tab/>
        <w:t xml:space="preserve">Išvykusių į užsienį Lazdijų r. Stebulių </w:t>
      </w:r>
      <w:r w:rsidRPr="00A747FB">
        <w:t xml:space="preserve">mokykloje 2016 metais nebuvo. </w:t>
      </w:r>
      <w:r w:rsidRPr="00A747FB">
        <w:rPr>
          <w:rFonts w:ascii="Palemonas" w:hAnsi="Palemonas"/>
        </w:rPr>
        <w:t>Sugrįžusių iš užsienio mokinių taip pat nebuvo.</w:t>
      </w:r>
    </w:p>
    <w:p w14:paraId="62D56D30" w14:textId="77777777" w:rsidR="008112ED" w:rsidRPr="00A747FB" w:rsidRDefault="008112ED" w:rsidP="008112ED">
      <w:pPr>
        <w:tabs>
          <w:tab w:val="left" w:pos="1800"/>
        </w:tabs>
        <w:spacing w:line="360" w:lineRule="auto"/>
        <w:rPr>
          <w:rFonts w:ascii="Palemonas" w:hAnsi="Palemonas"/>
        </w:rPr>
      </w:pPr>
    </w:p>
    <w:p w14:paraId="62D56D31" w14:textId="77777777" w:rsidR="008112ED" w:rsidRPr="00A747FB" w:rsidRDefault="008112ED" w:rsidP="008112ED">
      <w:pPr>
        <w:tabs>
          <w:tab w:val="left" w:pos="426"/>
          <w:tab w:val="left" w:pos="993"/>
        </w:tabs>
        <w:spacing w:line="360" w:lineRule="auto"/>
        <w:jc w:val="center"/>
        <w:rPr>
          <w:rFonts w:ascii="Palemonas" w:hAnsi="Palemonas"/>
        </w:rPr>
      </w:pPr>
      <w:r w:rsidRPr="00A747FB">
        <w:rPr>
          <w:b/>
        </w:rPr>
        <w:t xml:space="preserve">4.6. </w:t>
      </w:r>
      <w:r>
        <w:rPr>
          <w:b/>
        </w:rPr>
        <w:t>P</w:t>
      </w:r>
      <w:r w:rsidRPr="00A747FB">
        <w:rPr>
          <w:b/>
        </w:rPr>
        <w:t>ailgintos dienos grupės mokinių skaičius</w:t>
      </w:r>
    </w:p>
    <w:p w14:paraId="62D56D32" w14:textId="77777777" w:rsidR="008112ED" w:rsidRPr="00A747FB" w:rsidRDefault="008112ED" w:rsidP="008112ED">
      <w:pPr>
        <w:spacing w:line="360" w:lineRule="auto"/>
        <w:ind w:firstLine="1296"/>
        <w:rPr>
          <w:rFonts w:ascii="Palemonas" w:hAnsi="Palemonas"/>
        </w:rPr>
      </w:pPr>
    </w:p>
    <w:p w14:paraId="62D56D33" w14:textId="77777777" w:rsidR="008112ED" w:rsidRPr="00A747FB" w:rsidRDefault="008112ED" w:rsidP="008112ED">
      <w:pPr>
        <w:spacing w:line="360" w:lineRule="auto"/>
        <w:ind w:firstLine="1296"/>
        <w:rPr>
          <w:rFonts w:ascii="Palemonas" w:hAnsi="Palemonas"/>
        </w:rPr>
      </w:pPr>
      <w:r w:rsidRPr="00A747FB">
        <w:rPr>
          <w:rFonts w:ascii="Palemonas" w:hAnsi="Palemonas"/>
        </w:rPr>
        <w:t>Prailgintos dienos grupės 2016 metais nebuvo.</w:t>
      </w:r>
    </w:p>
    <w:p w14:paraId="62D56D34" w14:textId="77777777" w:rsidR="008112ED" w:rsidRPr="00A747FB" w:rsidRDefault="008112ED" w:rsidP="008112ED">
      <w:pPr>
        <w:spacing w:line="360" w:lineRule="auto"/>
        <w:rPr>
          <w:rFonts w:ascii="Palemonas" w:hAnsi="Palemonas"/>
        </w:rPr>
      </w:pPr>
    </w:p>
    <w:p w14:paraId="62D56D35" w14:textId="77777777" w:rsidR="008112ED" w:rsidRPr="00A747FB" w:rsidRDefault="008112ED" w:rsidP="008112ED">
      <w:pPr>
        <w:spacing w:line="360" w:lineRule="auto"/>
        <w:jc w:val="center"/>
        <w:rPr>
          <w:rFonts w:ascii="Palemonas" w:hAnsi="Palemonas"/>
          <w:b/>
        </w:rPr>
      </w:pPr>
      <w:r w:rsidRPr="00A747FB">
        <w:rPr>
          <w:b/>
        </w:rPr>
        <w:t xml:space="preserve">4.7. 7-16 metų amžiaus, nelankančių mokyklos, </w:t>
      </w:r>
      <w:r w:rsidRPr="00A747FB">
        <w:rPr>
          <w:rFonts w:ascii="Palemonas" w:hAnsi="Palemonas"/>
          <w:b/>
        </w:rPr>
        <w:t xml:space="preserve">švietimo įstaigos </w:t>
      </w:r>
      <w:r w:rsidRPr="00A747FB">
        <w:rPr>
          <w:b/>
        </w:rPr>
        <w:t>aptarnaujamoje teritorijoje skaičius</w:t>
      </w:r>
    </w:p>
    <w:p w14:paraId="62D56D36" w14:textId="77777777" w:rsidR="008112ED" w:rsidRPr="00A747FB" w:rsidRDefault="008112ED" w:rsidP="008112ED">
      <w:pPr>
        <w:spacing w:line="360" w:lineRule="auto"/>
        <w:rPr>
          <w:rFonts w:ascii="Palemonas" w:hAnsi="Palemonas"/>
        </w:rPr>
      </w:pPr>
    </w:p>
    <w:p w14:paraId="62D56D37" w14:textId="77777777" w:rsidR="008112ED" w:rsidRPr="00A747FB" w:rsidRDefault="008112ED" w:rsidP="008112ED">
      <w:pPr>
        <w:spacing w:line="360" w:lineRule="auto"/>
        <w:ind w:firstLine="1296"/>
      </w:pPr>
      <w:r w:rsidRPr="00A747FB">
        <w:rPr>
          <w:rFonts w:ascii="Palemonas" w:hAnsi="Palemonas"/>
        </w:rPr>
        <w:lastRenderedPageBreak/>
        <w:t xml:space="preserve">7-16 metų amžiaus vaikų, nelankančių mokyklos, švietimo įstaigos </w:t>
      </w:r>
      <w:r w:rsidRPr="00A747FB">
        <w:t>aptarnaujamoje teritorijoje, nėra.</w:t>
      </w:r>
    </w:p>
    <w:p w14:paraId="62D56D38" w14:textId="77777777" w:rsidR="008112ED" w:rsidRPr="00A747FB" w:rsidRDefault="008112ED" w:rsidP="008112ED">
      <w:pPr>
        <w:spacing w:line="360" w:lineRule="auto"/>
        <w:ind w:firstLine="1296"/>
        <w:rPr>
          <w:rFonts w:ascii="Palemonas" w:hAnsi="Palemonas"/>
        </w:rPr>
      </w:pPr>
    </w:p>
    <w:p w14:paraId="62D56D39" w14:textId="77777777" w:rsidR="008112ED" w:rsidRPr="00A747FB" w:rsidRDefault="008112ED" w:rsidP="008112ED">
      <w:pPr>
        <w:tabs>
          <w:tab w:val="left" w:pos="567"/>
        </w:tabs>
        <w:spacing w:line="360" w:lineRule="auto"/>
        <w:jc w:val="center"/>
        <w:rPr>
          <w:b/>
        </w:rPr>
      </w:pPr>
      <w:r w:rsidRPr="00A747FB">
        <w:rPr>
          <w:b/>
        </w:rPr>
        <w:t xml:space="preserve">4.8. </w:t>
      </w:r>
      <w:r>
        <w:rPr>
          <w:b/>
        </w:rPr>
        <w:t>I</w:t>
      </w:r>
      <w:r w:rsidRPr="00A747FB">
        <w:rPr>
          <w:b/>
        </w:rPr>
        <w:t>kimokyklinis ugdymas (grupių, vaikų skaičius)</w:t>
      </w:r>
    </w:p>
    <w:p w14:paraId="62D56D3A" w14:textId="77777777" w:rsidR="008112ED" w:rsidRPr="00A747FB" w:rsidRDefault="008112ED" w:rsidP="008112ED">
      <w:pPr>
        <w:tabs>
          <w:tab w:val="left" w:pos="567"/>
        </w:tabs>
        <w:spacing w:line="360" w:lineRule="auto"/>
        <w:ind w:left="1778"/>
        <w:jc w:val="center"/>
        <w:rPr>
          <w:b/>
        </w:rPr>
      </w:pPr>
    </w:p>
    <w:p w14:paraId="62D56D3B" w14:textId="77777777" w:rsidR="008112ED" w:rsidRPr="00A747FB" w:rsidRDefault="008112ED" w:rsidP="008112ED">
      <w:pPr>
        <w:spacing w:line="360" w:lineRule="auto"/>
        <w:ind w:firstLine="1296"/>
        <w:rPr>
          <w:rFonts w:ascii="Palemonas" w:hAnsi="Palemonas"/>
        </w:rPr>
      </w:pPr>
      <w:r w:rsidRPr="00A747FB">
        <w:t>2016 metų pradžioje Lazdijų r. Stebulių mokykloje pagal ikimokyklinio ugdymo programą buvo ugdomi 4 vaikai mišrioje priešmokyklinio ugdymo grupėje.</w:t>
      </w:r>
    </w:p>
    <w:p w14:paraId="62D56D3C" w14:textId="77777777" w:rsidR="008112ED" w:rsidRPr="00A747FB" w:rsidRDefault="008112ED" w:rsidP="008112ED">
      <w:pPr>
        <w:spacing w:line="360" w:lineRule="auto"/>
        <w:ind w:firstLine="1296"/>
        <w:rPr>
          <w:rFonts w:ascii="Palemonas" w:hAnsi="Palemonas"/>
        </w:rPr>
      </w:pPr>
      <w:r w:rsidRPr="00A747FB">
        <w:t>2016 metų pabaigoje - buvo ugdomi 5 vaikai mišrioje priešmokyklinio ugdymo grupėje.</w:t>
      </w:r>
    </w:p>
    <w:p w14:paraId="62D56D3D" w14:textId="77777777" w:rsidR="008112ED" w:rsidRPr="00A747FB" w:rsidRDefault="008112ED" w:rsidP="008112ED">
      <w:pPr>
        <w:spacing w:line="360" w:lineRule="auto"/>
        <w:rPr>
          <w:rFonts w:ascii="Palemonas" w:hAnsi="Palemonas"/>
        </w:rPr>
      </w:pPr>
    </w:p>
    <w:p w14:paraId="62D56D3E" w14:textId="77777777" w:rsidR="008112ED" w:rsidRPr="00A747FB" w:rsidRDefault="008112ED" w:rsidP="008112ED">
      <w:pPr>
        <w:tabs>
          <w:tab w:val="left" w:pos="3840"/>
        </w:tabs>
        <w:spacing w:line="360" w:lineRule="auto"/>
        <w:jc w:val="center"/>
        <w:rPr>
          <w:b/>
        </w:rPr>
      </w:pPr>
      <w:r w:rsidRPr="00A747FB">
        <w:rPr>
          <w:b/>
        </w:rPr>
        <w:t xml:space="preserve">4.9. </w:t>
      </w:r>
      <w:r>
        <w:rPr>
          <w:b/>
        </w:rPr>
        <w:t>P</w:t>
      </w:r>
      <w:r w:rsidRPr="00A747FB">
        <w:rPr>
          <w:b/>
        </w:rPr>
        <w:t>riešmokyklinis ugdymas (grupių, vaikų skaičius)</w:t>
      </w:r>
    </w:p>
    <w:p w14:paraId="62D56D3F" w14:textId="77777777" w:rsidR="008112ED" w:rsidRPr="00A747FB" w:rsidRDefault="008112ED" w:rsidP="008112ED">
      <w:pPr>
        <w:pStyle w:val="Pagrindinistekstas"/>
        <w:tabs>
          <w:tab w:val="left" w:pos="4536"/>
        </w:tabs>
        <w:snapToGrid w:val="0"/>
        <w:spacing w:after="0" w:line="360" w:lineRule="auto"/>
        <w:jc w:val="both"/>
        <w:rPr>
          <w:rFonts w:ascii="Palemonas" w:hAnsi="Palemonas"/>
          <w:lang w:val="pt-BR"/>
        </w:rPr>
      </w:pPr>
    </w:p>
    <w:p w14:paraId="62D56D40" w14:textId="77777777" w:rsidR="008112ED" w:rsidRPr="00A747FB" w:rsidRDefault="008112ED" w:rsidP="008112ED">
      <w:pPr>
        <w:pStyle w:val="Pagrindinistekstas"/>
        <w:tabs>
          <w:tab w:val="left" w:pos="-3402"/>
        </w:tabs>
        <w:snapToGrid w:val="0"/>
        <w:spacing w:after="0" w:line="360" w:lineRule="auto"/>
        <w:jc w:val="both"/>
        <w:rPr>
          <w:lang w:val="lt-LT"/>
        </w:rPr>
      </w:pPr>
      <w:r>
        <w:rPr>
          <w:rFonts w:ascii="Palemonas" w:hAnsi="Palemonas"/>
          <w:lang w:val="pt-BR"/>
        </w:rPr>
        <w:tab/>
      </w:r>
      <w:r w:rsidRPr="00A747FB">
        <w:rPr>
          <w:lang w:val="lt-LT"/>
        </w:rPr>
        <w:t xml:space="preserve">Priešmokyklinės grupės ugdymosi II modelis, 4 valandos. Ugdymas buvo teikiamas 10 vaikų. Programos įgyvendinimo trukmė 160 dienų, 20 val. per savaitę. Priešmokyklinės grupės veikla yra vientisas procesas. Ji neskaidoma į atskiras kompetencijas ir vyksta integruotai. Veiklos kryptys: komunikacinės, meninės, pažintinės, socialinės ir sveikatos saugojimo kompetencijų ugdymas. Priešmokyklinės grupės vaikai padarė pažangą ir 3 buvo perkelti į 1 klasę, vienas išvyko iš mokyklos, 5 penkiamečiai  toliau </w:t>
      </w:r>
      <w:r>
        <w:rPr>
          <w:lang w:val="lt-LT"/>
        </w:rPr>
        <w:t xml:space="preserve">buvo ugdomi </w:t>
      </w:r>
      <w:r w:rsidRPr="00A747FB">
        <w:rPr>
          <w:lang w:val="lt-LT"/>
        </w:rPr>
        <w:t xml:space="preserve">su naujai atėjusiais vaikais. </w:t>
      </w:r>
    </w:p>
    <w:p w14:paraId="62D56D41" w14:textId="77777777" w:rsidR="008112ED" w:rsidRPr="00A747FB" w:rsidRDefault="008112ED" w:rsidP="008112ED">
      <w:pPr>
        <w:tabs>
          <w:tab w:val="left" w:pos="567"/>
          <w:tab w:val="left" w:pos="3840"/>
        </w:tabs>
        <w:spacing w:line="360" w:lineRule="auto"/>
        <w:rPr>
          <w:lang w:eastAsia="en-US"/>
        </w:rPr>
      </w:pPr>
    </w:p>
    <w:p w14:paraId="62D56D42" w14:textId="77777777" w:rsidR="008112ED" w:rsidRPr="00A747FB" w:rsidRDefault="008112ED" w:rsidP="00360CC3">
      <w:pPr>
        <w:tabs>
          <w:tab w:val="left" w:pos="567"/>
          <w:tab w:val="left" w:pos="3840"/>
        </w:tabs>
        <w:jc w:val="center"/>
        <w:rPr>
          <w:b/>
        </w:rPr>
      </w:pPr>
      <w:r w:rsidRPr="00A747FB">
        <w:rPr>
          <w:b/>
        </w:rPr>
        <w:t xml:space="preserve">4.10. </w:t>
      </w:r>
      <w:r>
        <w:rPr>
          <w:b/>
        </w:rPr>
        <w:t>P</w:t>
      </w:r>
      <w:r w:rsidRPr="00A747FB">
        <w:rPr>
          <w:b/>
        </w:rPr>
        <w:t>radinis ugdymas (mokinių skaičius pagal klases, mokinių metiniai pasiekimai, standartizuotų testų rezultatai)</w:t>
      </w:r>
    </w:p>
    <w:p w14:paraId="62D56D43" w14:textId="77777777" w:rsidR="008112ED" w:rsidRPr="00A747FB" w:rsidRDefault="008112ED" w:rsidP="008112ED">
      <w:pPr>
        <w:tabs>
          <w:tab w:val="left" w:pos="567"/>
          <w:tab w:val="left" w:pos="3840"/>
        </w:tabs>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710"/>
        <w:gridCol w:w="1961"/>
        <w:gridCol w:w="1842"/>
        <w:gridCol w:w="1459"/>
        <w:gridCol w:w="1483"/>
      </w:tblGrid>
      <w:tr w:rsidR="008112ED" w:rsidRPr="00A747FB" w14:paraId="62D56D47" w14:textId="77777777" w:rsidTr="00E95BA3">
        <w:tc>
          <w:tcPr>
            <w:tcW w:w="1399" w:type="dxa"/>
            <w:vMerge w:val="restart"/>
            <w:tcBorders>
              <w:top w:val="single" w:sz="4" w:space="0" w:color="auto"/>
              <w:left w:val="single" w:sz="4" w:space="0" w:color="auto"/>
              <w:bottom w:val="single" w:sz="4" w:space="0" w:color="auto"/>
              <w:right w:val="single" w:sz="4" w:space="0" w:color="auto"/>
            </w:tcBorders>
            <w:hideMark/>
          </w:tcPr>
          <w:p w14:paraId="62D56D44" w14:textId="77777777" w:rsidR="008112ED" w:rsidRPr="00A747FB" w:rsidRDefault="008112ED" w:rsidP="00E95BA3">
            <w:pPr>
              <w:jc w:val="center"/>
              <w:rPr>
                <w:rFonts w:ascii="Palemonas" w:hAnsi="Palemonas"/>
              </w:rPr>
            </w:pPr>
            <w:r w:rsidRPr="00A747FB">
              <w:rPr>
                <w:rFonts w:ascii="Palemonas" w:hAnsi="Palemonas"/>
              </w:rPr>
              <w:t>Klasė</w:t>
            </w:r>
          </w:p>
        </w:tc>
        <w:tc>
          <w:tcPr>
            <w:tcW w:w="1710" w:type="dxa"/>
            <w:vMerge w:val="restart"/>
            <w:tcBorders>
              <w:top w:val="single" w:sz="4" w:space="0" w:color="auto"/>
              <w:left w:val="single" w:sz="4" w:space="0" w:color="auto"/>
              <w:bottom w:val="single" w:sz="4" w:space="0" w:color="auto"/>
              <w:right w:val="single" w:sz="4" w:space="0" w:color="auto"/>
            </w:tcBorders>
            <w:hideMark/>
          </w:tcPr>
          <w:p w14:paraId="62D56D45" w14:textId="77777777" w:rsidR="008112ED" w:rsidRPr="00A747FB" w:rsidRDefault="008112ED" w:rsidP="00E95BA3">
            <w:pPr>
              <w:jc w:val="center"/>
              <w:rPr>
                <w:rFonts w:ascii="Palemonas" w:hAnsi="Palemonas"/>
              </w:rPr>
            </w:pPr>
            <w:r w:rsidRPr="00A747FB">
              <w:rPr>
                <w:rFonts w:ascii="Palemonas" w:hAnsi="Palemonas"/>
              </w:rPr>
              <w:t>Mokinių skaičius</w:t>
            </w:r>
          </w:p>
        </w:tc>
        <w:tc>
          <w:tcPr>
            <w:tcW w:w="6745" w:type="dxa"/>
            <w:gridSpan w:val="4"/>
            <w:tcBorders>
              <w:top w:val="single" w:sz="4" w:space="0" w:color="auto"/>
              <w:left w:val="single" w:sz="4" w:space="0" w:color="auto"/>
              <w:bottom w:val="single" w:sz="4" w:space="0" w:color="auto"/>
              <w:right w:val="single" w:sz="4" w:space="0" w:color="auto"/>
            </w:tcBorders>
            <w:hideMark/>
          </w:tcPr>
          <w:p w14:paraId="62D56D46" w14:textId="77777777" w:rsidR="008112ED" w:rsidRPr="00A747FB" w:rsidRDefault="008112ED" w:rsidP="00E95BA3">
            <w:pPr>
              <w:jc w:val="center"/>
              <w:rPr>
                <w:rFonts w:ascii="Palemonas" w:hAnsi="Palemonas"/>
              </w:rPr>
            </w:pPr>
            <w:r w:rsidRPr="00A747FB">
              <w:rPr>
                <w:rFonts w:ascii="Palemonas" w:hAnsi="Palemonas"/>
              </w:rPr>
              <w:t>Mokinių metiniai pasiekimai</w:t>
            </w:r>
          </w:p>
        </w:tc>
      </w:tr>
      <w:tr w:rsidR="008112ED" w:rsidRPr="00A747FB" w14:paraId="62D56D4E" w14:textId="77777777" w:rsidTr="00E95BA3">
        <w:tc>
          <w:tcPr>
            <w:tcW w:w="0" w:type="auto"/>
            <w:vMerge/>
            <w:tcBorders>
              <w:top w:val="single" w:sz="4" w:space="0" w:color="auto"/>
              <w:left w:val="single" w:sz="4" w:space="0" w:color="auto"/>
              <w:bottom w:val="single" w:sz="4" w:space="0" w:color="auto"/>
              <w:right w:val="single" w:sz="4" w:space="0" w:color="auto"/>
            </w:tcBorders>
            <w:vAlign w:val="center"/>
            <w:hideMark/>
          </w:tcPr>
          <w:p w14:paraId="62D56D48" w14:textId="77777777" w:rsidR="008112ED" w:rsidRPr="00A747FB" w:rsidRDefault="008112ED" w:rsidP="00E95BA3">
            <w:pPr>
              <w:rPr>
                <w:rFonts w:ascii="Palemonas" w:hAnsi="Palemona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56D49" w14:textId="77777777" w:rsidR="008112ED" w:rsidRPr="00A747FB" w:rsidRDefault="008112ED" w:rsidP="00E95BA3">
            <w:pPr>
              <w:rPr>
                <w:rFonts w:ascii="Palemonas" w:hAnsi="Palemonas"/>
              </w:rPr>
            </w:pPr>
          </w:p>
        </w:tc>
        <w:tc>
          <w:tcPr>
            <w:tcW w:w="1961" w:type="dxa"/>
            <w:tcBorders>
              <w:top w:val="single" w:sz="4" w:space="0" w:color="auto"/>
              <w:left w:val="single" w:sz="4" w:space="0" w:color="auto"/>
              <w:bottom w:val="single" w:sz="4" w:space="0" w:color="auto"/>
              <w:right w:val="single" w:sz="4" w:space="0" w:color="auto"/>
            </w:tcBorders>
            <w:hideMark/>
          </w:tcPr>
          <w:p w14:paraId="62D56D4A" w14:textId="77777777" w:rsidR="008112ED" w:rsidRPr="00A747FB" w:rsidRDefault="008112ED" w:rsidP="00E95BA3">
            <w:pPr>
              <w:jc w:val="center"/>
              <w:rPr>
                <w:rFonts w:ascii="Palemonas" w:hAnsi="Palemonas"/>
              </w:rPr>
            </w:pPr>
            <w:r w:rsidRPr="00A747FB">
              <w:rPr>
                <w:rFonts w:ascii="Palemonas" w:hAnsi="Palemonas"/>
              </w:rPr>
              <w:t>Nepatenkinamas</w:t>
            </w:r>
          </w:p>
        </w:tc>
        <w:tc>
          <w:tcPr>
            <w:tcW w:w="1842" w:type="dxa"/>
            <w:tcBorders>
              <w:top w:val="single" w:sz="4" w:space="0" w:color="auto"/>
              <w:left w:val="single" w:sz="4" w:space="0" w:color="auto"/>
              <w:bottom w:val="single" w:sz="4" w:space="0" w:color="auto"/>
              <w:right w:val="single" w:sz="4" w:space="0" w:color="auto"/>
            </w:tcBorders>
            <w:hideMark/>
          </w:tcPr>
          <w:p w14:paraId="62D56D4B" w14:textId="77777777" w:rsidR="008112ED" w:rsidRPr="00A747FB" w:rsidRDefault="008112ED" w:rsidP="00E95BA3">
            <w:pPr>
              <w:jc w:val="center"/>
              <w:rPr>
                <w:rFonts w:ascii="Palemonas" w:hAnsi="Palemonas"/>
              </w:rPr>
            </w:pPr>
            <w:r w:rsidRPr="00A747FB">
              <w:rPr>
                <w:rFonts w:ascii="Palemonas" w:hAnsi="Palemonas"/>
              </w:rPr>
              <w:t>Patenkinamas</w:t>
            </w:r>
          </w:p>
        </w:tc>
        <w:tc>
          <w:tcPr>
            <w:tcW w:w="1459" w:type="dxa"/>
            <w:tcBorders>
              <w:top w:val="single" w:sz="4" w:space="0" w:color="auto"/>
              <w:left w:val="single" w:sz="4" w:space="0" w:color="auto"/>
              <w:bottom w:val="single" w:sz="4" w:space="0" w:color="auto"/>
              <w:right w:val="single" w:sz="4" w:space="0" w:color="auto"/>
            </w:tcBorders>
            <w:hideMark/>
          </w:tcPr>
          <w:p w14:paraId="62D56D4C" w14:textId="77777777" w:rsidR="008112ED" w:rsidRPr="00A747FB" w:rsidRDefault="008112ED" w:rsidP="00E95BA3">
            <w:pPr>
              <w:jc w:val="center"/>
              <w:rPr>
                <w:rFonts w:ascii="Palemonas" w:hAnsi="Palemonas"/>
              </w:rPr>
            </w:pPr>
            <w:r w:rsidRPr="00A747FB">
              <w:rPr>
                <w:rFonts w:ascii="Palemonas" w:hAnsi="Palemonas"/>
              </w:rPr>
              <w:t xml:space="preserve">Pagrindinis </w:t>
            </w:r>
          </w:p>
        </w:tc>
        <w:tc>
          <w:tcPr>
            <w:tcW w:w="1483" w:type="dxa"/>
            <w:tcBorders>
              <w:top w:val="single" w:sz="4" w:space="0" w:color="auto"/>
              <w:left w:val="single" w:sz="4" w:space="0" w:color="auto"/>
              <w:bottom w:val="single" w:sz="4" w:space="0" w:color="auto"/>
              <w:right w:val="single" w:sz="4" w:space="0" w:color="auto"/>
            </w:tcBorders>
            <w:hideMark/>
          </w:tcPr>
          <w:p w14:paraId="62D56D4D" w14:textId="77777777" w:rsidR="008112ED" w:rsidRPr="00A747FB" w:rsidRDefault="008112ED" w:rsidP="00E95BA3">
            <w:pPr>
              <w:jc w:val="center"/>
              <w:rPr>
                <w:rFonts w:ascii="Palemonas" w:hAnsi="Palemonas"/>
              </w:rPr>
            </w:pPr>
            <w:r w:rsidRPr="00A747FB">
              <w:rPr>
                <w:rFonts w:ascii="Palemonas" w:hAnsi="Palemonas"/>
              </w:rPr>
              <w:t>Aukštesnysis</w:t>
            </w:r>
          </w:p>
        </w:tc>
      </w:tr>
      <w:tr w:rsidR="008112ED" w:rsidRPr="00A747FB" w14:paraId="62D56D55" w14:textId="77777777" w:rsidTr="00E95BA3">
        <w:tc>
          <w:tcPr>
            <w:tcW w:w="1399" w:type="dxa"/>
            <w:tcBorders>
              <w:top w:val="single" w:sz="4" w:space="0" w:color="auto"/>
              <w:left w:val="single" w:sz="4" w:space="0" w:color="auto"/>
              <w:bottom w:val="single" w:sz="4" w:space="0" w:color="auto"/>
              <w:right w:val="single" w:sz="4" w:space="0" w:color="auto"/>
            </w:tcBorders>
            <w:hideMark/>
          </w:tcPr>
          <w:p w14:paraId="62D56D4F" w14:textId="77777777" w:rsidR="008112ED" w:rsidRPr="00A747FB" w:rsidRDefault="008112ED" w:rsidP="00E95BA3">
            <w:pPr>
              <w:jc w:val="center"/>
              <w:rPr>
                <w:rFonts w:ascii="Palemonas" w:hAnsi="Palemonas"/>
              </w:rPr>
            </w:pPr>
            <w:r w:rsidRPr="00A747FB">
              <w:rPr>
                <w:rFonts w:ascii="Palemonas" w:hAnsi="Palemonas"/>
              </w:rPr>
              <w:t>1</w:t>
            </w:r>
          </w:p>
        </w:tc>
        <w:tc>
          <w:tcPr>
            <w:tcW w:w="1710" w:type="dxa"/>
            <w:tcBorders>
              <w:top w:val="single" w:sz="4" w:space="0" w:color="auto"/>
              <w:left w:val="single" w:sz="4" w:space="0" w:color="auto"/>
              <w:bottom w:val="single" w:sz="4" w:space="0" w:color="auto"/>
              <w:right w:val="single" w:sz="4" w:space="0" w:color="auto"/>
            </w:tcBorders>
          </w:tcPr>
          <w:p w14:paraId="62D56D50" w14:textId="77777777" w:rsidR="008112ED" w:rsidRPr="00A747FB" w:rsidRDefault="008112ED" w:rsidP="00E95BA3">
            <w:pPr>
              <w:jc w:val="center"/>
              <w:rPr>
                <w:rFonts w:ascii="Palemonas" w:hAnsi="Palemonas"/>
              </w:rPr>
            </w:pPr>
            <w:r w:rsidRPr="00A747FB">
              <w:rPr>
                <w:rFonts w:ascii="Palemonas" w:hAnsi="Palemonas"/>
              </w:rPr>
              <w:t>5</w:t>
            </w:r>
          </w:p>
        </w:tc>
        <w:tc>
          <w:tcPr>
            <w:tcW w:w="1961" w:type="dxa"/>
            <w:tcBorders>
              <w:top w:val="single" w:sz="4" w:space="0" w:color="auto"/>
              <w:left w:val="single" w:sz="4" w:space="0" w:color="auto"/>
              <w:bottom w:val="single" w:sz="4" w:space="0" w:color="auto"/>
              <w:right w:val="single" w:sz="4" w:space="0" w:color="auto"/>
            </w:tcBorders>
          </w:tcPr>
          <w:p w14:paraId="62D56D51" w14:textId="77777777" w:rsidR="008112ED" w:rsidRPr="00A747FB" w:rsidRDefault="008112ED" w:rsidP="00E95BA3">
            <w:pPr>
              <w:jc w:val="center"/>
              <w:rPr>
                <w:rFonts w:ascii="Palemonas" w:hAnsi="Palemonas"/>
              </w:rPr>
            </w:pPr>
            <w:r w:rsidRPr="00A747FB">
              <w:rPr>
                <w:rFonts w:ascii="Palemonas" w:hAnsi="Palemonas"/>
              </w:rPr>
              <w:t>0</w:t>
            </w:r>
          </w:p>
        </w:tc>
        <w:tc>
          <w:tcPr>
            <w:tcW w:w="1842" w:type="dxa"/>
            <w:tcBorders>
              <w:top w:val="single" w:sz="4" w:space="0" w:color="auto"/>
              <w:left w:val="single" w:sz="4" w:space="0" w:color="auto"/>
              <w:bottom w:val="single" w:sz="4" w:space="0" w:color="auto"/>
              <w:right w:val="single" w:sz="4" w:space="0" w:color="auto"/>
            </w:tcBorders>
          </w:tcPr>
          <w:p w14:paraId="62D56D52" w14:textId="77777777" w:rsidR="008112ED" w:rsidRPr="00A747FB" w:rsidRDefault="008112ED" w:rsidP="00E95BA3">
            <w:pPr>
              <w:jc w:val="center"/>
              <w:rPr>
                <w:rFonts w:ascii="Palemonas" w:hAnsi="Palemonas"/>
              </w:rPr>
            </w:pPr>
            <w:r w:rsidRPr="00A747FB">
              <w:rPr>
                <w:rFonts w:ascii="Palemonas" w:hAnsi="Palemonas"/>
              </w:rPr>
              <w:t>3</w:t>
            </w:r>
          </w:p>
        </w:tc>
        <w:tc>
          <w:tcPr>
            <w:tcW w:w="1459" w:type="dxa"/>
            <w:tcBorders>
              <w:top w:val="single" w:sz="4" w:space="0" w:color="auto"/>
              <w:left w:val="single" w:sz="4" w:space="0" w:color="auto"/>
              <w:bottom w:val="single" w:sz="4" w:space="0" w:color="auto"/>
              <w:right w:val="single" w:sz="4" w:space="0" w:color="auto"/>
            </w:tcBorders>
          </w:tcPr>
          <w:p w14:paraId="62D56D53" w14:textId="77777777" w:rsidR="008112ED" w:rsidRPr="00A747FB" w:rsidRDefault="008112ED" w:rsidP="00E95BA3">
            <w:pPr>
              <w:jc w:val="center"/>
              <w:rPr>
                <w:rFonts w:ascii="Palemonas" w:hAnsi="Palemonas"/>
              </w:rPr>
            </w:pPr>
            <w:r w:rsidRPr="00A747FB">
              <w:rPr>
                <w:rFonts w:ascii="Palemonas" w:hAnsi="Palemonas"/>
              </w:rPr>
              <w:t>0</w:t>
            </w:r>
          </w:p>
        </w:tc>
        <w:tc>
          <w:tcPr>
            <w:tcW w:w="1483" w:type="dxa"/>
            <w:tcBorders>
              <w:top w:val="single" w:sz="4" w:space="0" w:color="auto"/>
              <w:left w:val="single" w:sz="4" w:space="0" w:color="auto"/>
              <w:bottom w:val="single" w:sz="4" w:space="0" w:color="auto"/>
              <w:right w:val="single" w:sz="4" w:space="0" w:color="auto"/>
            </w:tcBorders>
          </w:tcPr>
          <w:p w14:paraId="62D56D54" w14:textId="77777777" w:rsidR="008112ED" w:rsidRPr="00A747FB" w:rsidRDefault="008112ED" w:rsidP="00E95BA3">
            <w:pPr>
              <w:jc w:val="center"/>
              <w:rPr>
                <w:rFonts w:ascii="Palemonas" w:hAnsi="Palemonas"/>
              </w:rPr>
            </w:pPr>
            <w:r w:rsidRPr="00A747FB">
              <w:rPr>
                <w:rFonts w:ascii="Palemonas" w:hAnsi="Palemonas"/>
              </w:rPr>
              <w:t>2</w:t>
            </w:r>
          </w:p>
        </w:tc>
      </w:tr>
      <w:tr w:rsidR="008112ED" w:rsidRPr="00A747FB" w14:paraId="62D56D5C" w14:textId="77777777" w:rsidTr="00E95BA3">
        <w:tc>
          <w:tcPr>
            <w:tcW w:w="1399" w:type="dxa"/>
            <w:tcBorders>
              <w:top w:val="single" w:sz="4" w:space="0" w:color="auto"/>
              <w:left w:val="single" w:sz="4" w:space="0" w:color="auto"/>
              <w:bottom w:val="single" w:sz="4" w:space="0" w:color="auto"/>
              <w:right w:val="single" w:sz="4" w:space="0" w:color="auto"/>
            </w:tcBorders>
            <w:hideMark/>
          </w:tcPr>
          <w:p w14:paraId="62D56D56" w14:textId="77777777" w:rsidR="008112ED" w:rsidRPr="00A747FB" w:rsidRDefault="008112ED" w:rsidP="00E95BA3">
            <w:pPr>
              <w:jc w:val="center"/>
              <w:rPr>
                <w:rFonts w:ascii="Palemonas" w:hAnsi="Palemonas"/>
              </w:rPr>
            </w:pPr>
            <w:r w:rsidRPr="00A747FB">
              <w:rPr>
                <w:rFonts w:ascii="Palemonas" w:hAnsi="Palemonas"/>
              </w:rPr>
              <w:t>2</w:t>
            </w:r>
          </w:p>
        </w:tc>
        <w:tc>
          <w:tcPr>
            <w:tcW w:w="1710" w:type="dxa"/>
            <w:tcBorders>
              <w:top w:val="single" w:sz="4" w:space="0" w:color="auto"/>
              <w:left w:val="single" w:sz="4" w:space="0" w:color="auto"/>
              <w:bottom w:val="single" w:sz="4" w:space="0" w:color="auto"/>
              <w:right w:val="single" w:sz="4" w:space="0" w:color="auto"/>
            </w:tcBorders>
          </w:tcPr>
          <w:p w14:paraId="62D56D57" w14:textId="77777777" w:rsidR="008112ED" w:rsidRPr="00A747FB" w:rsidRDefault="008112ED" w:rsidP="00E95BA3">
            <w:pPr>
              <w:jc w:val="center"/>
              <w:rPr>
                <w:rFonts w:ascii="Palemonas" w:hAnsi="Palemonas"/>
              </w:rPr>
            </w:pPr>
            <w:r w:rsidRPr="00A747FB">
              <w:rPr>
                <w:rFonts w:ascii="Palemonas" w:hAnsi="Palemonas"/>
              </w:rPr>
              <w:t>6</w:t>
            </w:r>
          </w:p>
        </w:tc>
        <w:tc>
          <w:tcPr>
            <w:tcW w:w="1961" w:type="dxa"/>
            <w:tcBorders>
              <w:top w:val="single" w:sz="4" w:space="0" w:color="auto"/>
              <w:left w:val="single" w:sz="4" w:space="0" w:color="auto"/>
              <w:bottom w:val="single" w:sz="4" w:space="0" w:color="auto"/>
              <w:right w:val="single" w:sz="4" w:space="0" w:color="auto"/>
            </w:tcBorders>
          </w:tcPr>
          <w:p w14:paraId="62D56D58" w14:textId="77777777" w:rsidR="008112ED" w:rsidRPr="00A747FB" w:rsidRDefault="008112ED" w:rsidP="00E95BA3">
            <w:pPr>
              <w:jc w:val="center"/>
              <w:rPr>
                <w:rFonts w:ascii="Palemonas" w:hAnsi="Palemonas"/>
              </w:rPr>
            </w:pPr>
            <w:r w:rsidRPr="00A747FB">
              <w:rPr>
                <w:rFonts w:ascii="Palemonas" w:hAnsi="Palemonas"/>
              </w:rPr>
              <w:t>0</w:t>
            </w:r>
          </w:p>
        </w:tc>
        <w:tc>
          <w:tcPr>
            <w:tcW w:w="1842" w:type="dxa"/>
            <w:tcBorders>
              <w:top w:val="single" w:sz="4" w:space="0" w:color="auto"/>
              <w:left w:val="single" w:sz="4" w:space="0" w:color="auto"/>
              <w:bottom w:val="single" w:sz="4" w:space="0" w:color="auto"/>
              <w:right w:val="single" w:sz="4" w:space="0" w:color="auto"/>
            </w:tcBorders>
          </w:tcPr>
          <w:p w14:paraId="62D56D59" w14:textId="77777777" w:rsidR="008112ED" w:rsidRPr="00A747FB" w:rsidRDefault="008112ED" w:rsidP="00E95BA3">
            <w:pPr>
              <w:jc w:val="center"/>
              <w:rPr>
                <w:rFonts w:ascii="Palemonas" w:hAnsi="Palemonas"/>
              </w:rPr>
            </w:pPr>
            <w:r w:rsidRPr="00A747FB">
              <w:rPr>
                <w:rFonts w:ascii="Palemonas" w:hAnsi="Palemonas"/>
              </w:rPr>
              <w:t>2</w:t>
            </w:r>
          </w:p>
        </w:tc>
        <w:tc>
          <w:tcPr>
            <w:tcW w:w="1459" w:type="dxa"/>
            <w:tcBorders>
              <w:top w:val="single" w:sz="4" w:space="0" w:color="auto"/>
              <w:left w:val="single" w:sz="4" w:space="0" w:color="auto"/>
              <w:bottom w:val="single" w:sz="4" w:space="0" w:color="auto"/>
              <w:right w:val="single" w:sz="4" w:space="0" w:color="auto"/>
            </w:tcBorders>
          </w:tcPr>
          <w:p w14:paraId="62D56D5A" w14:textId="77777777" w:rsidR="008112ED" w:rsidRPr="00A747FB" w:rsidRDefault="008112ED" w:rsidP="00E95BA3">
            <w:pPr>
              <w:jc w:val="center"/>
              <w:rPr>
                <w:rFonts w:ascii="Palemonas" w:hAnsi="Palemonas"/>
              </w:rPr>
            </w:pPr>
            <w:r w:rsidRPr="00A747FB">
              <w:rPr>
                <w:rFonts w:ascii="Palemonas" w:hAnsi="Palemonas"/>
              </w:rPr>
              <w:t>4</w:t>
            </w:r>
          </w:p>
        </w:tc>
        <w:tc>
          <w:tcPr>
            <w:tcW w:w="1483" w:type="dxa"/>
            <w:tcBorders>
              <w:top w:val="single" w:sz="4" w:space="0" w:color="auto"/>
              <w:left w:val="single" w:sz="4" w:space="0" w:color="auto"/>
              <w:bottom w:val="single" w:sz="4" w:space="0" w:color="auto"/>
              <w:right w:val="single" w:sz="4" w:space="0" w:color="auto"/>
            </w:tcBorders>
          </w:tcPr>
          <w:p w14:paraId="62D56D5B" w14:textId="77777777" w:rsidR="008112ED" w:rsidRPr="00A747FB" w:rsidRDefault="008112ED" w:rsidP="00E95BA3">
            <w:pPr>
              <w:jc w:val="center"/>
              <w:rPr>
                <w:rFonts w:ascii="Palemonas" w:hAnsi="Palemonas"/>
              </w:rPr>
            </w:pPr>
            <w:r w:rsidRPr="00A747FB">
              <w:rPr>
                <w:rFonts w:ascii="Palemonas" w:hAnsi="Palemonas"/>
              </w:rPr>
              <w:t>0</w:t>
            </w:r>
          </w:p>
        </w:tc>
      </w:tr>
      <w:tr w:rsidR="008112ED" w:rsidRPr="00A747FB" w14:paraId="62D56D63" w14:textId="77777777" w:rsidTr="00E95BA3">
        <w:tc>
          <w:tcPr>
            <w:tcW w:w="1399" w:type="dxa"/>
            <w:tcBorders>
              <w:top w:val="single" w:sz="4" w:space="0" w:color="auto"/>
              <w:left w:val="single" w:sz="4" w:space="0" w:color="auto"/>
              <w:bottom w:val="single" w:sz="4" w:space="0" w:color="auto"/>
              <w:right w:val="single" w:sz="4" w:space="0" w:color="auto"/>
            </w:tcBorders>
            <w:hideMark/>
          </w:tcPr>
          <w:p w14:paraId="62D56D5D" w14:textId="77777777" w:rsidR="008112ED" w:rsidRPr="00A747FB" w:rsidRDefault="008112ED" w:rsidP="00E95BA3">
            <w:pPr>
              <w:jc w:val="center"/>
              <w:rPr>
                <w:rFonts w:ascii="Palemonas" w:hAnsi="Palemonas"/>
              </w:rPr>
            </w:pPr>
            <w:r w:rsidRPr="00A747FB">
              <w:rPr>
                <w:rFonts w:ascii="Palemonas" w:hAnsi="Palemonas"/>
              </w:rPr>
              <w:t>3</w:t>
            </w:r>
          </w:p>
        </w:tc>
        <w:tc>
          <w:tcPr>
            <w:tcW w:w="1710" w:type="dxa"/>
            <w:tcBorders>
              <w:top w:val="single" w:sz="4" w:space="0" w:color="auto"/>
              <w:left w:val="single" w:sz="4" w:space="0" w:color="auto"/>
              <w:bottom w:val="single" w:sz="4" w:space="0" w:color="auto"/>
              <w:right w:val="single" w:sz="4" w:space="0" w:color="auto"/>
            </w:tcBorders>
          </w:tcPr>
          <w:p w14:paraId="62D56D5E" w14:textId="77777777" w:rsidR="008112ED" w:rsidRPr="00A747FB" w:rsidRDefault="008112ED" w:rsidP="00E95BA3">
            <w:pPr>
              <w:jc w:val="center"/>
              <w:rPr>
                <w:rFonts w:ascii="Palemonas" w:hAnsi="Palemonas"/>
              </w:rPr>
            </w:pPr>
            <w:r w:rsidRPr="00A747FB">
              <w:rPr>
                <w:rFonts w:ascii="Palemonas" w:hAnsi="Palemonas"/>
              </w:rPr>
              <w:t>8</w:t>
            </w:r>
          </w:p>
        </w:tc>
        <w:tc>
          <w:tcPr>
            <w:tcW w:w="1961" w:type="dxa"/>
            <w:tcBorders>
              <w:top w:val="single" w:sz="4" w:space="0" w:color="auto"/>
              <w:left w:val="single" w:sz="4" w:space="0" w:color="auto"/>
              <w:bottom w:val="single" w:sz="4" w:space="0" w:color="auto"/>
              <w:right w:val="single" w:sz="4" w:space="0" w:color="auto"/>
            </w:tcBorders>
          </w:tcPr>
          <w:p w14:paraId="62D56D5F" w14:textId="77777777" w:rsidR="008112ED" w:rsidRPr="00A747FB" w:rsidRDefault="008112ED" w:rsidP="00E95BA3">
            <w:pPr>
              <w:jc w:val="center"/>
              <w:rPr>
                <w:rFonts w:ascii="Palemonas" w:hAnsi="Palemonas"/>
              </w:rPr>
            </w:pPr>
            <w:r w:rsidRPr="00A747FB">
              <w:rPr>
                <w:rFonts w:ascii="Palemonas" w:hAnsi="Palemonas"/>
              </w:rPr>
              <w:t>0</w:t>
            </w:r>
          </w:p>
        </w:tc>
        <w:tc>
          <w:tcPr>
            <w:tcW w:w="1842" w:type="dxa"/>
            <w:tcBorders>
              <w:top w:val="single" w:sz="4" w:space="0" w:color="auto"/>
              <w:left w:val="single" w:sz="4" w:space="0" w:color="auto"/>
              <w:bottom w:val="single" w:sz="4" w:space="0" w:color="auto"/>
              <w:right w:val="single" w:sz="4" w:space="0" w:color="auto"/>
            </w:tcBorders>
          </w:tcPr>
          <w:p w14:paraId="62D56D60" w14:textId="77777777" w:rsidR="008112ED" w:rsidRPr="00A747FB" w:rsidRDefault="008112ED" w:rsidP="00E95BA3">
            <w:pPr>
              <w:jc w:val="center"/>
              <w:rPr>
                <w:rFonts w:ascii="Palemonas" w:hAnsi="Palemonas"/>
              </w:rPr>
            </w:pPr>
            <w:r w:rsidRPr="00A747FB">
              <w:rPr>
                <w:rFonts w:ascii="Palemonas" w:hAnsi="Palemonas"/>
              </w:rPr>
              <w:t>4</w:t>
            </w:r>
          </w:p>
        </w:tc>
        <w:tc>
          <w:tcPr>
            <w:tcW w:w="1459" w:type="dxa"/>
            <w:tcBorders>
              <w:top w:val="single" w:sz="4" w:space="0" w:color="auto"/>
              <w:left w:val="single" w:sz="4" w:space="0" w:color="auto"/>
              <w:bottom w:val="single" w:sz="4" w:space="0" w:color="auto"/>
              <w:right w:val="single" w:sz="4" w:space="0" w:color="auto"/>
            </w:tcBorders>
          </w:tcPr>
          <w:p w14:paraId="62D56D61" w14:textId="77777777" w:rsidR="008112ED" w:rsidRPr="00A747FB" w:rsidRDefault="008112ED" w:rsidP="00E95BA3">
            <w:pPr>
              <w:jc w:val="center"/>
              <w:rPr>
                <w:rFonts w:ascii="Palemonas" w:hAnsi="Palemonas"/>
              </w:rPr>
            </w:pPr>
            <w:r w:rsidRPr="00A747FB">
              <w:rPr>
                <w:rFonts w:ascii="Palemonas" w:hAnsi="Palemonas"/>
              </w:rPr>
              <w:t>4</w:t>
            </w:r>
          </w:p>
        </w:tc>
        <w:tc>
          <w:tcPr>
            <w:tcW w:w="1483" w:type="dxa"/>
            <w:tcBorders>
              <w:top w:val="single" w:sz="4" w:space="0" w:color="auto"/>
              <w:left w:val="single" w:sz="4" w:space="0" w:color="auto"/>
              <w:bottom w:val="single" w:sz="4" w:space="0" w:color="auto"/>
              <w:right w:val="single" w:sz="4" w:space="0" w:color="auto"/>
            </w:tcBorders>
          </w:tcPr>
          <w:p w14:paraId="62D56D62" w14:textId="77777777" w:rsidR="008112ED" w:rsidRPr="00A747FB" w:rsidRDefault="008112ED" w:rsidP="00E95BA3">
            <w:pPr>
              <w:jc w:val="center"/>
              <w:rPr>
                <w:rFonts w:ascii="Palemonas" w:hAnsi="Palemonas"/>
              </w:rPr>
            </w:pPr>
            <w:r w:rsidRPr="00A747FB">
              <w:rPr>
                <w:rFonts w:ascii="Palemonas" w:hAnsi="Palemonas"/>
              </w:rPr>
              <w:t>0</w:t>
            </w:r>
          </w:p>
        </w:tc>
      </w:tr>
      <w:tr w:rsidR="008112ED" w:rsidRPr="00A747FB" w14:paraId="62D56D6A" w14:textId="77777777" w:rsidTr="00E95BA3">
        <w:tc>
          <w:tcPr>
            <w:tcW w:w="1399" w:type="dxa"/>
            <w:tcBorders>
              <w:top w:val="single" w:sz="4" w:space="0" w:color="auto"/>
              <w:left w:val="single" w:sz="4" w:space="0" w:color="auto"/>
              <w:bottom w:val="single" w:sz="4" w:space="0" w:color="auto"/>
              <w:right w:val="single" w:sz="4" w:space="0" w:color="auto"/>
            </w:tcBorders>
            <w:hideMark/>
          </w:tcPr>
          <w:p w14:paraId="62D56D64" w14:textId="77777777" w:rsidR="008112ED" w:rsidRPr="00A747FB" w:rsidRDefault="008112ED" w:rsidP="00E95BA3">
            <w:pPr>
              <w:jc w:val="center"/>
              <w:rPr>
                <w:rFonts w:ascii="Palemonas" w:hAnsi="Palemonas"/>
              </w:rPr>
            </w:pPr>
            <w:r w:rsidRPr="00A747FB">
              <w:rPr>
                <w:rFonts w:ascii="Palemonas" w:hAnsi="Palemonas"/>
              </w:rPr>
              <w:t>4</w:t>
            </w:r>
          </w:p>
        </w:tc>
        <w:tc>
          <w:tcPr>
            <w:tcW w:w="1710" w:type="dxa"/>
            <w:tcBorders>
              <w:top w:val="single" w:sz="4" w:space="0" w:color="auto"/>
              <w:left w:val="single" w:sz="4" w:space="0" w:color="auto"/>
              <w:bottom w:val="single" w:sz="4" w:space="0" w:color="auto"/>
              <w:right w:val="single" w:sz="4" w:space="0" w:color="auto"/>
            </w:tcBorders>
          </w:tcPr>
          <w:p w14:paraId="62D56D65" w14:textId="77777777" w:rsidR="008112ED" w:rsidRPr="00A747FB" w:rsidRDefault="008112ED" w:rsidP="00E95BA3">
            <w:pPr>
              <w:jc w:val="center"/>
              <w:rPr>
                <w:rFonts w:ascii="Palemonas" w:hAnsi="Palemonas"/>
              </w:rPr>
            </w:pPr>
            <w:r w:rsidRPr="00A747FB">
              <w:rPr>
                <w:rFonts w:ascii="Palemonas" w:hAnsi="Palemonas"/>
              </w:rPr>
              <w:t>7</w:t>
            </w:r>
          </w:p>
        </w:tc>
        <w:tc>
          <w:tcPr>
            <w:tcW w:w="1961" w:type="dxa"/>
            <w:tcBorders>
              <w:top w:val="single" w:sz="4" w:space="0" w:color="auto"/>
              <w:left w:val="single" w:sz="4" w:space="0" w:color="auto"/>
              <w:bottom w:val="single" w:sz="4" w:space="0" w:color="auto"/>
              <w:right w:val="single" w:sz="4" w:space="0" w:color="auto"/>
            </w:tcBorders>
          </w:tcPr>
          <w:p w14:paraId="62D56D66" w14:textId="77777777" w:rsidR="008112ED" w:rsidRPr="00A747FB" w:rsidRDefault="008112ED" w:rsidP="00E95BA3">
            <w:pPr>
              <w:jc w:val="center"/>
              <w:rPr>
                <w:rFonts w:ascii="Palemonas" w:hAnsi="Palemonas"/>
              </w:rPr>
            </w:pPr>
            <w:r w:rsidRPr="00A747FB">
              <w:rPr>
                <w:rFonts w:ascii="Palemonas" w:hAnsi="Palemonas"/>
              </w:rPr>
              <w:t>0</w:t>
            </w:r>
          </w:p>
        </w:tc>
        <w:tc>
          <w:tcPr>
            <w:tcW w:w="1842" w:type="dxa"/>
            <w:tcBorders>
              <w:top w:val="single" w:sz="4" w:space="0" w:color="auto"/>
              <w:left w:val="single" w:sz="4" w:space="0" w:color="auto"/>
              <w:bottom w:val="single" w:sz="4" w:space="0" w:color="auto"/>
              <w:right w:val="single" w:sz="4" w:space="0" w:color="auto"/>
            </w:tcBorders>
          </w:tcPr>
          <w:p w14:paraId="62D56D67" w14:textId="77777777" w:rsidR="008112ED" w:rsidRPr="00A747FB" w:rsidRDefault="008112ED" w:rsidP="00E95BA3">
            <w:pPr>
              <w:jc w:val="center"/>
              <w:rPr>
                <w:rFonts w:ascii="Palemonas" w:hAnsi="Palemonas"/>
              </w:rPr>
            </w:pPr>
            <w:r w:rsidRPr="00A747FB">
              <w:rPr>
                <w:rFonts w:ascii="Palemonas" w:hAnsi="Palemonas"/>
              </w:rPr>
              <w:t>3</w:t>
            </w:r>
          </w:p>
        </w:tc>
        <w:tc>
          <w:tcPr>
            <w:tcW w:w="1459" w:type="dxa"/>
            <w:tcBorders>
              <w:top w:val="single" w:sz="4" w:space="0" w:color="auto"/>
              <w:left w:val="single" w:sz="4" w:space="0" w:color="auto"/>
              <w:bottom w:val="single" w:sz="4" w:space="0" w:color="auto"/>
              <w:right w:val="single" w:sz="4" w:space="0" w:color="auto"/>
            </w:tcBorders>
          </w:tcPr>
          <w:p w14:paraId="62D56D68" w14:textId="77777777" w:rsidR="008112ED" w:rsidRPr="00A747FB" w:rsidRDefault="008112ED" w:rsidP="00E95BA3">
            <w:pPr>
              <w:jc w:val="center"/>
              <w:rPr>
                <w:rFonts w:ascii="Palemonas" w:hAnsi="Palemonas"/>
              </w:rPr>
            </w:pPr>
            <w:r w:rsidRPr="00A747FB">
              <w:rPr>
                <w:rFonts w:ascii="Palemonas" w:hAnsi="Palemonas"/>
              </w:rPr>
              <w:t>3</w:t>
            </w:r>
          </w:p>
        </w:tc>
        <w:tc>
          <w:tcPr>
            <w:tcW w:w="1483" w:type="dxa"/>
            <w:tcBorders>
              <w:top w:val="single" w:sz="4" w:space="0" w:color="auto"/>
              <w:left w:val="single" w:sz="4" w:space="0" w:color="auto"/>
              <w:bottom w:val="single" w:sz="4" w:space="0" w:color="auto"/>
              <w:right w:val="single" w:sz="4" w:space="0" w:color="auto"/>
            </w:tcBorders>
          </w:tcPr>
          <w:p w14:paraId="62D56D69" w14:textId="77777777" w:rsidR="008112ED" w:rsidRPr="00A747FB" w:rsidRDefault="008112ED" w:rsidP="00E95BA3">
            <w:pPr>
              <w:jc w:val="center"/>
              <w:rPr>
                <w:rFonts w:ascii="Palemonas" w:hAnsi="Palemonas"/>
              </w:rPr>
            </w:pPr>
            <w:r w:rsidRPr="00A747FB">
              <w:rPr>
                <w:rFonts w:ascii="Palemonas" w:hAnsi="Palemonas"/>
              </w:rPr>
              <w:t>1</w:t>
            </w:r>
          </w:p>
        </w:tc>
      </w:tr>
    </w:tbl>
    <w:p w14:paraId="62D56D6B" w14:textId="77777777" w:rsidR="008112ED" w:rsidRPr="00A747FB" w:rsidRDefault="008112ED" w:rsidP="008112ED">
      <w:pPr>
        <w:ind w:firstLine="1296"/>
        <w:rPr>
          <w:rFonts w:ascii="Palemonas" w:hAnsi="Palemonas"/>
        </w:rPr>
      </w:pPr>
      <w:r w:rsidRPr="00A747FB">
        <w:rPr>
          <w:rFonts w:ascii="Palemonas" w:hAnsi="Palemonas"/>
        </w:rPr>
        <w:t xml:space="preserve">  </w:t>
      </w:r>
    </w:p>
    <w:p w14:paraId="62D56D6C" w14:textId="77777777" w:rsidR="008112ED" w:rsidRPr="00A747FB" w:rsidRDefault="008112ED" w:rsidP="008112ED">
      <w:pPr>
        <w:ind w:firstLine="1296"/>
        <w:rPr>
          <w:rFonts w:ascii="Palemonas" w:hAnsi="Palemona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3544"/>
      </w:tblGrid>
      <w:tr w:rsidR="008112ED" w:rsidRPr="00A747FB" w14:paraId="62D56D6E" w14:textId="77777777" w:rsidTr="00E95BA3">
        <w:tc>
          <w:tcPr>
            <w:tcW w:w="8755" w:type="dxa"/>
            <w:gridSpan w:val="3"/>
            <w:tcBorders>
              <w:top w:val="single" w:sz="4" w:space="0" w:color="auto"/>
              <w:left w:val="single" w:sz="4" w:space="0" w:color="auto"/>
              <w:bottom w:val="single" w:sz="4" w:space="0" w:color="auto"/>
              <w:right w:val="single" w:sz="4" w:space="0" w:color="auto"/>
            </w:tcBorders>
            <w:hideMark/>
          </w:tcPr>
          <w:p w14:paraId="62D56D6D" w14:textId="77777777" w:rsidR="008112ED" w:rsidRPr="00A747FB" w:rsidRDefault="008112ED" w:rsidP="00E95BA3">
            <w:pPr>
              <w:jc w:val="center"/>
              <w:rPr>
                <w:rFonts w:ascii="Palemonas" w:hAnsi="Palemonas"/>
              </w:rPr>
            </w:pPr>
            <w:r w:rsidRPr="00A747FB">
              <w:rPr>
                <w:rFonts w:ascii="Palemonas" w:hAnsi="Palemonas"/>
              </w:rPr>
              <w:t>Lietuvių kalba</w:t>
            </w:r>
          </w:p>
        </w:tc>
      </w:tr>
      <w:tr w:rsidR="008112ED" w:rsidRPr="00A747FB" w14:paraId="62D56D73" w14:textId="77777777" w:rsidTr="00E95BA3">
        <w:tc>
          <w:tcPr>
            <w:tcW w:w="2518" w:type="dxa"/>
            <w:tcBorders>
              <w:top w:val="single" w:sz="4" w:space="0" w:color="auto"/>
              <w:left w:val="single" w:sz="4" w:space="0" w:color="auto"/>
              <w:bottom w:val="single" w:sz="4" w:space="0" w:color="auto"/>
              <w:right w:val="single" w:sz="4" w:space="0" w:color="auto"/>
            </w:tcBorders>
            <w:hideMark/>
          </w:tcPr>
          <w:p w14:paraId="62D56D6F" w14:textId="77777777" w:rsidR="008112ED" w:rsidRPr="00A747FB" w:rsidRDefault="008112ED" w:rsidP="00E95BA3">
            <w:pPr>
              <w:jc w:val="center"/>
              <w:rPr>
                <w:rFonts w:ascii="Palemonas" w:hAnsi="Palemonas"/>
              </w:rPr>
            </w:pPr>
            <w:r w:rsidRPr="00A747FB">
              <w:rPr>
                <w:rFonts w:ascii="Palemonas" w:hAnsi="Palemonas"/>
              </w:rPr>
              <w:t>Pasiekimų lygis</w:t>
            </w:r>
          </w:p>
        </w:tc>
        <w:tc>
          <w:tcPr>
            <w:tcW w:w="2693" w:type="dxa"/>
            <w:tcBorders>
              <w:top w:val="single" w:sz="4" w:space="0" w:color="auto"/>
              <w:left w:val="single" w:sz="4" w:space="0" w:color="auto"/>
              <w:bottom w:val="single" w:sz="4" w:space="0" w:color="auto"/>
              <w:right w:val="single" w:sz="4" w:space="0" w:color="auto"/>
            </w:tcBorders>
            <w:hideMark/>
          </w:tcPr>
          <w:p w14:paraId="62D56D70" w14:textId="77777777" w:rsidR="008112ED" w:rsidRPr="00A747FB" w:rsidRDefault="008112ED" w:rsidP="00E95BA3">
            <w:pPr>
              <w:jc w:val="center"/>
              <w:rPr>
                <w:rFonts w:ascii="Palemonas" w:hAnsi="Palemonas"/>
              </w:rPr>
            </w:pPr>
            <w:r w:rsidRPr="00A747FB">
              <w:rPr>
                <w:rFonts w:ascii="Palemonas" w:hAnsi="Palemonas"/>
              </w:rPr>
              <w:t>4 klasės</w:t>
            </w:r>
          </w:p>
          <w:p w14:paraId="62D56D71" w14:textId="77777777" w:rsidR="008112ED" w:rsidRPr="00A747FB" w:rsidRDefault="008112ED" w:rsidP="00E95BA3">
            <w:pPr>
              <w:jc w:val="center"/>
              <w:rPr>
                <w:rFonts w:ascii="Palemonas" w:hAnsi="Palemonas"/>
              </w:rPr>
            </w:pPr>
            <w:r w:rsidRPr="00A747FB">
              <w:rPr>
                <w:rFonts w:ascii="Palemonas" w:hAnsi="Palemonas"/>
              </w:rPr>
              <w:t>mokinių skaičius</w:t>
            </w:r>
          </w:p>
        </w:tc>
        <w:tc>
          <w:tcPr>
            <w:tcW w:w="3544" w:type="dxa"/>
            <w:tcBorders>
              <w:top w:val="single" w:sz="4" w:space="0" w:color="auto"/>
              <w:left w:val="single" w:sz="4" w:space="0" w:color="auto"/>
              <w:bottom w:val="single" w:sz="4" w:space="0" w:color="auto"/>
              <w:right w:val="single" w:sz="4" w:space="0" w:color="auto"/>
            </w:tcBorders>
            <w:hideMark/>
          </w:tcPr>
          <w:p w14:paraId="62D56D72" w14:textId="77777777" w:rsidR="008112ED" w:rsidRPr="00A747FB" w:rsidRDefault="008112ED" w:rsidP="00E95BA3">
            <w:pPr>
              <w:jc w:val="center"/>
              <w:rPr>
                <w:rFonts w:ascii="Palemonas" w:hAnsi="Palemonas"/>
              </w:rPr>
            </w:pPr>
            <w:r w:rsidRPr="00A747FB">
              <w:rPr>
                <w:rFonts w:ascii="Palemonas" w:hAnsi="Palemonas"/>
              </w:rPr>
              <w:t>Mokinių pasiekusių atitinkamą  pasiekimų lygmenį, dalis (</w:t>
            </w:r>
            <w:r w:rsidRPr="00A747FB">
              <w:t>%</w:t>
            </w:r>
            <w:r w:rsidRPr="00A747FB">
              <w:rPr>
                <w:rFonts w:ascii="Palemonas" w:hAnsi="Palemonas"/>
              </w:rPr>
              <w:t>)</w:t>
            </w:r>
          </w:p>
        </w:tc>
      </w:tr>
      <w:tr w:rsidR="008112ED" w:rsidRPr="00A747FB" w14:paraId="62D56D77" w14:textId="77777777" w:rsidTr="00E95BA3">
        <w:tc>
          <w:tcPr>
            <w:tcW w:w="2518" w:type="dxa"/>
            <w:tcBorders>
              <w:top w:val="single" w:sz="4" w:space="0" w:color="auto"/>
              <w:left w:val="single" w:sz="4" w:space="0" w:color="auto"/>
              <w:bottom w:val="single" w:sz="4" w:space="0" w:color="auto"/>
              <w:right w:val="single" w:sz="4" w:space="0" w:color="auto"/>
            </w:tcBorders>
            <w:hideMark/>
          </w:tcPr>
          <w:p w14:paraId="62D56D74" w14:textId="77777777" w:rsidR="008112ED" w:rsidRPr="00A747FB" w:rsidRDefault="008112ED" w:rsidP="00E95BA3">
            <w:pPr>
              <w:rPr>
                <w:rFonts w:ascii="Palemonas" w:hAnsi="Palemonas"/>
              </w:rPr>
            </w:pPr>
            <w:r w:rsidRPr="00A747FB">
              <w:rPr>
                <w:rFonts w:ascii="Palemonas" w:hAnsi="Palemonas"/>
              </w:rPr>
              <w:t>Nepatenkinamas</w:t>
            </w:r>
          </w:p>
        </w:tc>
        <w:tc>
          <w:tcPr>
            <w:tcW w:w="2693" w:type="dxa"/>
            <w:tcBorders>
              <w:top w:val="single" w:sz="4" w:space="0" w:color="auto"/>
              <w:left w:val="single" w:sz="4" w:space="0" w:color="auto"/>
              <w:bottom w:val="single" w:sz="4" w:space="0" w:color="auto"/>
              <w:right w:val="single" w:sz="4" w:space="0" w:color="auto"/>
            </w:tcBorders>
            <w:hideMark/>
          </w:tcPr>
          <w:p w14:paraId="62D56D75" w14:textId="77777777" w:rsidR="008112ED" w:rsidRPr="00A747FB" w:rsidRDefault="008112ED" w:rsidP="00E95BA3">
            <w:pPr>
              <w:jc w:val="center"/>
              <w:rPr>
                <w:rFonts w:ascii="Palemonas" w:hAnsi="Palemonas"/>
              </w:rPr>
            </w:pPr>
            <w:r w:rsidRPr="00A747FB">
              <w:rPr>
                <w:rFonts w:ascii="Palemonas" w:hAnsi="Palemonas"/>
              </w:rPr>
              <w:t>0</w:t>
            </w:r>
          </w:p>
        </w:tc>
        <w:tc>
          <w:tcPr>
            <w:tcW w:w="3544" w:type="dxa"/>
            <w:tcBorders>
              <w:top w:val="single" w:sz="4" w:space="0" w:color="auto"/>
              <w:left w:val="single" w:sz="4" w:space="0" w:color="auto"/>
              <w:bottom w:val="single" w:sz="4" w:space="0" w:color="auto"/>
              <w:right w:val="single" w:sz="4" w:space="0" w:color="auto"/>
            </w:tcBorders>
            <w:hideMark/>
          </w:tcPr>
          <w:p w14:paraId="62D56D76" w14:textId="77777777" w:rsidR="008112ED" w:rsidRPr="00A747FB" w:rsidRDefault="008112ED" w:rsidP="00E95BA3">
            <w:pPr>
              <w:jc w:val="center"/>
              <w:rPr>
                <w:rFonts w:ascii="Palemonas" w:hAnsi="Palemonas"/>
              </w:rPr>
            </w:pPr>
            <w:r w:rsidRPr="00A747FB">
              <w:rPr>
                <w:rFonts w:ascii="Palemonas" w:hAnsi="Palemonas"/>
              </w:rPr>
              <w:t xml:space="preserve">0 </w:t>
            </w:r>
            <w:r w:rsidRPr="00A747FB">
              <w:t>%</w:t>
            </w:r>
          </w:p>
        </w:tc>
      </w:tr>
      <w:tr w:rsidR="008112ED" w:rsidRPr="00A747FB" w14:paraId="62D56D7B" w14:textId="77777777" w:rsidTr="00E95BA3">
        <w:tc>
          <w:tcPr>
            <w:tcW w:w="2518" w:type="dxa"/>
            <w:tcBorders>
              <w:top w:val="single" w:sz="4" w:space="0" w:color="auto"/>
              <w:left w:val="single" w:sz="4" w:space="0" w:color="auto"/>
              <w:bottom w:val="single" w:sz="4" w:space="0" w:color="auto"/>
              <w:right w:val="single" w:sz="4" w:space="0" w:color="auto"/>
            </w:tcBorders>
            <w:hideMark/>
          </w:tcPr>
          <w:p w14:paraId="62D56D78" w14:textId="77777777" w:rsidR="008112ED" w:rsidRPr="00A747FB" w:rsidRDefault="008112ED" w:rsidP="00E95BA3">
            <w:pPr>
              <w:rPr>
                <w:rFonts w:ascii="Palemonas" w:hAnsi="Palemonas"/>
              </w:rPr>
            </w:pPr>
            <w:r w:rsidRPr="00A747FB">
              <w:rPr>
                <w:rFonts w:ascii="Palemonas" w:hAnsi="Palemonas"/>
              </w:rPr>
              <w:t>Patenkinamas</w:t>
            </w:r>
          </w:p>
        </w:tc>
        <w:tc>
          <w:tcPr>
            <w:tcW w:w="2693" w:type="dxa"/>
            <w:tcBorders>
              <w:top w:val="single" w:sz="4" w:space="0" w:color="auto"/>
              <w:left w:val="single" w:sz="4" w:space="0" w:color="auto"/>
              <w:bottom w:val="single" w:sz="4" w:space="0" w:color="auto"/>
              <w:right w:val="single" w:sz="4" w:space="0" w:color="auto"/>
            </w:tcBorders>
            <w:hideMark/>
          </w:tcPr>
          <w:p w14:paraId="62D56D79" w14:textId="77777777" w:rsidR="008112ED" w:rsidRPr="00A747FB" w:rsidRDefault="008112ED" w:rsidP="00E95BA3">
            <w:pPr>
              <w:jc w:val="center"/>
              <w:rPr>
                <w:rFonts w:ascii="Palemonas" w:hAnsi="Palemonas"/>
              </w:rPr>
            </w:pPr>
            <w:r w:rsidRPr="00A747FB">
              <w:rPr>
                <w:rFonts w:ascii="Palemonas" w:hAnsi="Palemonas"/>
              </w:rPr>
              <w:t>3</w:t>
            </w:r>
          </w:p>
        </w:tc>
        <w:tc>
          <w:tcPr>
            <w:tcW w:w="3544" w:type="dxa"/>
            <w:tcBorders>
              <w:top w:val="single" w:sz="4" w:space="0" w:color="auto"/>
              <w:left w:val="single" w:sz="4" w:space="0" w:color="auto"/>
              <w:bottom w:val="single" w:sz="4" w:space="0" w:color="auto"/>
              <w:right w:val="single" w:sz="4" w:space="0" w:color="auto"/>
            </w:tcBorders>
            <w:hideMark/>
          </w:tcPr>
          <w:p w14:paraId="62D56D7A" w14:textId="77777777" w:rsidR="008112ED" w:rsidRPr="00A747FB" w:rsidRDefault="008112ED" w:rsidP="00E95BA3">
            <w:pPr>
              <w:jc w:val="center"/>
              <w:rPr>
                <w:rFonts w:ascii="Palemonas" w:hAnsi="Palemonas"/>
              </w:rPr>
            </w:pPr>
            <w:r w:rsidRPr="00A747FB">
              <w:rPr>
                <w:rFonts w:ascii="Palemonas" w:hAnsi="Palemonas"/>
              </w:rPr>
              <w:t xml:space="preserve">42,86 </w:t>
            </w:r>
            <w:r w:rsidRPr="00A747FB">
              <w:t>%</w:t>
            </w:r>
          </w:p>
        </w:tc>
      </w:tr>
      <w:tr w:rsidR="008112ED" w:rsidRPr="00A747FB" w14:paraId="62D56D7F" w14:textId="77777777" w:rsidTr="00E95BA3">
        <w:tc>
          <w:tcPr>
            <w:tcW w:w="2518" w:type="dxa"/>
            <w:tcBorders>
              <w:top w:val="single" w:sz="4" w:space="0" w:color="auto"/>
              <w:left w:val="single" w:sz="4" w:space="0" w:color="auto"/>
              <w:bottom w:val="single" w:sz="4" w:space="0" w:color="auto"/>
              <w:right w:val="single" w:sz="4" w:space="0" w:color="auto"/>
            </w:tcBorders>
            <w:hideMark/>
          </w:tcPr>
          <w:p w14:paraId="62D56D7C" w14:textId="77777777" w:rsidR="008112ED" w:rsidRPr="00A747FB" w:rsidRDefault="008112ED" w:rsidP="00E95BA3">
            <w:pPr>
              <w:rPr>
                <w:rFonts w:ascii="Palemonas" w:hAnsi="Palemonas"/>
              </w:rPr>
            </w:pPr>
            <w:r w:rsidRPr="00A747FB">
              <w:rPr>
                <w:rFonts w:ascii="Palemonas" w:hAnsi="Palemonas"/>
              </w:rPr>
              <w:t>Pagrindinis</w:t>
            </w:r>
          </w:p>
        </w:tc>
        <w:tc>
          <w:tcPr>
            <w:tcW w:w="2693" w:type="dxa"/>
            <w:tcBorders>
              <w:top w:val="single" w:sz="4" w:space="0" w:color="auto"/>
              <w:left w:val="single" w:sz="4" w:space="0" w:color="auto"/>
              <w:bottom w:val="single" w:sz="4" w:space="0" w:color="auto"/>
              <w:right w:val="single" w:sz="4" w:space="0" w:color="auto"/>
            </w:tcBorders>
            <w:hideMark/>
          </w:tcPr>
          <w:p w14:paraId="62D56D7D" w14:textId="77777777" w:rsidR="008112ED" w:rsidRPr="00A747FB" w:rsidRDefault="008112ED" w:rsidP="00E95BA3">
            <w:pPr>
              <w:jc w:val="center"/>
              <w:rPr>
                <w:rFonts w:ascii="Palemonas" w:hAnsi="Palemonas"/>
              </w:rPr>
            </w:pPr>
            <w:r w:rsidRPr="00A747FB">
              <w:rPr>
                <w:rFonts w:ascii="Palemonas" w:hAnsi="Palemonas"/>
              </w:rPr>
              <w:t>1</w:t>
            </w:r>
          </w:p>
        </w:tc>
        <w:tc>
          <w:tcPr>
            <w:tcW w:w="3544" w:type="dxa"/>
            <w:tcBorders>
              <w:top w:val="single" w:sz="4" w:space="0" w:color="auto"/>
              <w:left w:val="single" w:sz="4" w:space="0" w:color="auto"/>
              <w:bottom w:val="single" w:sz="4" w:space="0" w:color="auto"/>
              <w:right w:val="single" w:sz="4" w:space="0" w:color="auto"/>
            </w:tcBorders>
            <w:hideMark/>
          </w:tcPr>
          <w:p w14:paraId="62D56D7E" w14:textId="77777777" w:rsidR="008112ED" w:rsidRPr="00A747FB" w:rsidRDefault="008112ED" w:rsidP="00E95BA3">
            <w:pPr>
              <w:jc w:val="center"/>
              <w:rPr>
                <w:rFonts w:ascii="Palemonas" w:hAnsi="Palemonas"/>
              </w:rPr>
            </w:pPr>
            <w:r w:rsidRPr="00A747FB">
              <w:rPr>
                <w:rFonts w:ascii="Palemonas" w:hAnsi="Palemonas"/>
              </w:rPr>
              <w:t xml:space="preserve">14,28 </w:t>
            </w:r>
            <w:r w:rsidRPr="00A747FB">
              <w:t>%</w:t>
            </w:r>
          </w:p>
        </w:tc>
      </w:tr>
      <w:tr w:rsidR="008112ED" w:rsidRPr="00A747FB" w14:paraId="62D56D83" w14:textId="77777777" w:rsidTr="00E95BA3">
        <w:tc>
          <w:tcPr>
            <w:tcW w:w="2518" w:type="dxa"/>
            <w:tcBorders>
              <w:top w:val="single" w:sz="4" w:space="0" w:color="auto"/>
              <w:left w:val="single" w:sz="4" w:space="0" w:color="auto"/>
              <w:bottom w:val="single" w:sz="4" w:space="0" w:color="auto"/>
              <w:right w:val="single" w:sz="4" w:space="0" w:color="auto"/>
            </w:tcBorders>
            <w:hideMark/>
          </w:tcPr>
          <w:p w14:paraId="62D56D80" w14:textId="77777777" w:rsidR="008112ED" w:rsidRPr="00A747FB" w:rsidRDefault="008112ED" w:rsidP="00E95BA3">
            <w:pPr>
              <w:rPr>
                <w:rFonts w:ascii="Palemonas" w:hAnsi="Palemonas"/>
              </w:rPr>
            </w:pPr>
            <w:r w:rsidRPr="00A747FB">
              <w:rPr>
                <w:rFonts w:ascii="Palemonas" w:hAnsi="Palemonas"/>
              </w:rPr>
              <w:t>Aukštesnysis</w:t>
            </w:r>
          </w:p>
        </w:tc>
        <w:tc>
          <w:tcPr>
            <w:tcW w:w="2693" w:type="dxa"/>
            <w:tcBorders>
              <w:top w:val="single" w:sz="4" w:space="0" w:color="auto"/>
              <w:left w:val="single" w:sz="4" w:space="0" w:color="auto"/>
              <w:bottom w:val="single" w:sz="4" w:space="0" w:color="auto"/>
              <w:right w:val="single" w:sz="4" w:space="0" w:color="auto"/>
            </w:tcBorders>
            <w:hideMark/>
          </w:tcPr>
          <w:p w14:paraId="62D56D81" w14:textId="77777777" w:rsidR="008112ED" w:rsidRPr="00A747FB" w:rsidRDefault="008112ED" w:rsidP="00E95BA3">
            <w:pPr>
              <w:jc w:val="center"/>
              <w:rPr>
                <w:rFonts w:ascii="Palemonas" w:hAnsi="Palemonas"/>
              </w:rPr>
            </w:pPr>
            <w:r w:rsidRPr="00A747FB">
              <w:rPr>
                <w:rFonts w:ascii="Palemonas" w:hAnsi="Palemonas"/>
              </w:rPr>
              <w:t>3</w:t>
            </w:r>
          </w:p>
        </w:tc>
        <w:tc>
          <w:tcPr>
            <w:tcW w:w="3544" w:type="dxa"/>
            <w:tcBorders>
              <w:top w:val="single" w:sz="4" w:space="0" w:color="auto"/>
              <w:left w:val="single" w:sz="4" w:space="0" w:color="auto"/>
              <w:bottom w:val="single" w:sz="4" w:space="0" w:color="auto"/>
              <w:right w:val="single" w:sz="4" w:space="0" w:color="auto"/>
            </w:tcBorders>
            <w:hideMark/>
          </w:tcPr>
          <w:p w14:paraId="62D56D82" w14:textId="77777777" w:rsidR="008112ED" w:rsidRPr="00A747FB" w:rsidRDefault="008112ED" w:rsidP="00E95BA3">
            <w:pPr>
              <w:jc w:val="center"/>
              <w:rPr>
                <w:rFonts w:ascii="Palemonas" w:hAnsi="Palemonas"/>
              </w:rPr>
            </w:pPr>
            <w:r w:rsidRPr="00A747FB">
              <w:rPr>
                <w:rFonts w:ascii="Palemonas" w:hAnsi="Palemonas"/>
              </w:rPr>
              <w:t xml:space="preserve">42,86 </w:t>
            </w:r>
            <w:r w:rsidRPr="00A747FB">
              <w:t>%</w:t>
            </w:r>
          </w:p>
        </w:tc>
      </w:tr>
      <w:tr w:rsidR="008112ED" w:rsidRPr="00A747FB" w14:paraId="62D56D85" w14:textId="77777777" w:rsidTr="00E95BA3">
        <w:tc>
          <w:tcPr>
            <w:tcW w:w="8755" w:type="dxa"/>
            <w:gridSpan w:val="3"/>
            <w:tcBorders>
              <w:top w:val="single" w:sz="4" w:space="0" w:color="auto"/>
              <w:left w:val="single" w:sz="4" w:space="0" w:color="auto"/>
              <w:bottom w:val="single" w:sz="4" w:space="0" w:color="auto"/>
              <w:right w:val="single" w:sz="4" w:space="0" w:color="auto"/>
            </w:tcBorders>
            <w:hideMark/>
          </w:tcPr>
          <w:p w14:paraId="62D56D84" w14:textId="77777777" w:rsidR="008112ED" w:rsidRPr="00A747FB" w:rsidRDefault="008112ED" w:rsidP="00E95BA3">
            <w:pPr>
              <w:jc w:val="center"/>
              <w:rPr>
                <w:rFonts w:ascii="Palemonas" w:hAnsi="Palemonas"/>
              </w:rPr>
            </w:pPr>
            <w:r w:rsidRPr="00A747FB">
              <w:rPr>
                <w:rFonts w:ascii="Palemonas" w:hAnsi="Palemonas"/>
              </w:rPr>
              <w:t>Matematika</w:t>
            </w:r>
          </w:p>
        </w:tc>
      </w:tr>
      <w:tr w:rsidR="008112ED" w:rsidRPr="00A747FB" w14:paraId="62D56D89" w14:textId="77777777" w:rsidTr="00E95BA3">
        <w:tc>
          <w:tcPr>
            <w:tcW w:w="2518" w:type="dxa"/>
            <w:tcBorders>
              <w:top w:val="single" w:sz="4" w:space="0" w:color="auto"/>
              <w:left w:val="single" w:sz="4" w:space="0" w:color="auto"/>
              <w:bottom w:val="single" w:sz="4" w:space="0" w:color="auto"/>
              <w:right w:val="single" w:sz="4" w:space="0" w:color="auto"/>
            </w:tcBorders>
            <w:hideMark/>
          </w:tcPr>
          <w:p w14:paraId="62D56D86" w14:textId="77777777" w:rsidR="008112ED" w:rsidRPr="00A747FB" w:rsidRDefault="008112ED" w:rsidP="00E95BA3">
            <w:pPr>
              <w:rPr>
                <w:rFonts w:ascii="Palemonas" w:hAnsi="Palemonas"/>
              </w:rPr>
            </w:pPr>
            <w:r w:rsidRPr="00A747FB">
              <w:rPr>
                <w:rFonts w:ascii="Palemonas" w:hAnsi="Palemonas"/>
              </w:rPr>
              <w:t>Nepatenkinamas</w:t>
            </w:r>
          </w:p>
        </w:tc>
        <w:tc>
          <w:tcPr>
            <w:tcW w:w="2693" w:type="dxa"/>
            <w:tcBorders>
              <w:top w:val="single" w:sz="4" w:space="0" w:color="auto"/>
              <w:left w:val="single" w:sz="4" w:space="0" w:color="auto"/>
              <w:bottom w:val="single" w:sz="4" w:space="0" w:color="auto"/>
              <w:right w:val="single" w:sz="4" w:space="0" w:color="auto"/>
            </w:tcBorders>
            <w:hideMark/>
          </w:tcPr>
          <w:p w14:paraId="62D56D87" w14:textId="77777777" w:rsidR="008112ED" w:rsidRPr="00A747FB" w:rsidRDefault="008112ED" w:rsidP="00E95BA3">
            <w:pPr>
              <w:jc w:val="center"/>
              <w:rPr>
                <w:rFonts w:ascii="Palemonas" w:hAnsi="Palemonas"/>
              </w:rPr>
            </w:pPr>
            <w:r w:rsidRPr="00A747FB">
              <w:rPr>
                <w:rFonts w:ascii="Palemonas" w:hAnsi="Palemonas"/>
              </w:rPr>
              <w:t>0</w:t>
            </w:r>
          </w:p>
        </w:tc>
        <w:tc>
          <w:tcPr>
            <w:tcW w:w="3544" w:type="dxa"/>
            <w:tcBorders>
              <w:top w:val="single" w:sz="4" w:space="0" w:color="auto"/>
              <w:left w:val="single" w:sz="4" w:space="0" w:color="auto"/>
              <w:bottom w:val="single" w:sz="4" w:space="0" w:color="auto"/>
              <w:right w:val="single" w:sz="4" w:space="0" w:color="auto"/>
            </w:tcBorders>
            <w:hideMark/>
          </w:tcPr>
          <w:p w14:paraId="62D56D88" w14:textId="77777777" w:rsidR="008112ED" w:rsidRPr="00A747FB" w:rsidRDefault="008112ED" w:rsidP="00E95BA3">
            <w:pPr>
              <w:jc w:val="center"/>
              <w:rPr>
                <w:rFonts w:ascii="Palemonas" w:hAnsi="Palemonas"/>
              </w:rPr>
            </w:pPr>
            <w:r w:rsidRPr="00A747FB">
              <w:rPr>
                <w:rFonts w:ascii="Palemonas" w:hAnsi="Palemonas"/>
              </w:rPr>
              <w:t xml:space="preserve">0 </w:t>
            </w:r>
            <w:r w:rsidRPr="00A747FB">
              <w:t>%</w:t>
            </w:r>
          </w:p>
        </w:tc>
      </w:tr>
      <w:tr w:rsidR="008112ED" w:rsidRPr="00A747FB" w14:paraId="62D56D8D" w14:textId="77777777" w:rsidTr="00E95BA3">
        <w:tc>
          <w:tcPr>
            <w:tcW w:w="2518" w:type="dxa"/>
            <w:tcBorders>
              <w:top w:val="single" w:sz="4" w:space="0" w:color="auto"/>
              <w:left w:val="single" w:sz="4" w:space="0" w:color="auto"/>
              <w:bottom w:val="single" w:sz="4" w:space="0" w:color="auto"/>
              <w:right w:val="single" w:sz="4" w:space="0" w:color="auto"/>
            </w:tcBorders>
            <w:hideMark/>
          </w:tcPr>
          <w:p w14:paraId="62D56D8A" w14:textId="77777777" w:rsidR="008112ED" w:rsidRPr="00A747FB" w:rsidRDefault="008112ED" w:rsidP="00E95BA3">
            <w:pPr>
              <w:rPr>
                <w:rFonts w:ascii="Palemonas" w:hAnsi="Palemonas"/>
              </w:rPr>
            </w:pPr>
            <w:r w:rsidRPr="00A747FB">
              <w:rPr>
                <w:rFonts w:ascii="Palemonas" w:hAnsi="Palemonas"/>
              </w:rPr>
              <w:t>Patenkinamas</w:t>
            </w:r>
          </w:p>
        </w:tc>
        <w:tc>
          <w:tcPr>
            <w:tcW w:w="2693" w:type="dxa"/>
            <w:tcBorders>
              <w:top w:val="single" w:sz="4" w:space="0" w:color="auto"/>
              <w:left w:val="single" w:sz="4" w:space="0" w:color="auto"/>
              <w:bottom w:val="single" w:sz="4" w:space="0" w:color="auto"/>
              <w:right w:val="single" w:sz="4" w:space="0" w:color="auto"/>
            </w:tcBorders>
            <w:hideMark/>
          </w:tcPr>
          <w:p w14:paraId="62D56D8B" w14:textId="77777777" w:rsidR="008112ED" w:rsidRPr="00A747FB" w:rsidRDefault="008112ED" w:rsidP="00E95BA3">
            <w:pPr>
              <w:jc w:val="center"/>
              <w:rPr>
                <w:rFonts w:ascii="Palemonas" w:hAnsi="Palemonas"/>
              </w:rPr>
            </w:pPr>
            <w:r w:rsidRPr="00A747FB">
              <w:rPr>
                <w:rFonts w:ascii="Palemonas" w:hAnsi="Palemonas"/>
              </w:rPr>
              <w:t>3</w:t>
            </w:r>
          </w:p>
        </w:tc>
        <w:tc>
          <w:tcPr>
            <w:tcW w:w="3544" w:type="dxa"/>
            <w:tcBorders>
              <w:top w:val="single" w:sz="4" w:space="0" w:color="auto"/>
              <w:left w:val="single" w:sz="4" w:space="0" w:color="auto"/>
              <w:bottom w:val="single" w:sz="4" w:space="0" w:color="auto"/>
              <w:right w:val="single" w:sz="4" w:space="0" w:color="auto"/>
            </w:tcBorders>
            <w:hideMark/>
          </w:tcPr>
          <w:p w14:paraId="62D56D8C" w14:textId="77777777" w:rsidR="008112ED" w:rsidRPr="00A747FB" w:rsidRDefault="008112ED" w:rsidP="00E95BA3">
            <w:pPr>
              <w:jc w:val="center"/>
              <w:rPr>
                <w:rFonts w:ascii="Palemonas" w:hAnsi="Palemonas"/>
              </w:rPr>
            </w:pPr>
            <w:r w:rsidRPr="00A747FB">
              <w:rPr>
                <w:rFonts w:ascii="Palemonas" w:hAnsi="Palemonas"/>
              </w:rPr>
              <w:t xml:space="preserve">42,28 </w:t>
            </w:r>
            <w:r w:rsidRPr="00A747FB">
              <w:t>%</w:t>
            </w:r>
          </w:p>
        </w:tc>
      </w:tr>
      <w:tr w:rsidR="008112ED" w:rsidRPr="00A747FB" w14:paraId="62D56D91" w14:textId="77777777" w:rsidTr="00E95BA3">
        <w:tc>
          <w:tcPr>
            <w:tcW w:w="2518" w:type="dxa"/>
            <w:tcBorders>
              <w:top w:val="single" w:sz="4" w:space="0" w:color="auto"/>
              <w:left w:val="single" w:sz="4" w:space="0" w:color="auto"/>
              <w:bottom w:val="single" w:sz="4" w:space="0" w:color="auto"/>
              <w:right w:val="single" w:sz="4" w:space="0" w:color="auto"/>
            </w:tcBorders>
            <w:hideMark/>
          </w:tcPr>
          <w:p w14:paraId="62D56D8E" w14:textId="77777777" w:rsidR="008112ED" w:rsidRPr="00A747FB" w:rsidRDefault="008112ED" w:rsidP="00E95BA3">
            <w:pPr>
              <w:rPr>
                <w:rFonts w:ascii="Palemonas" w:hAnsi="Palemonas"/>
              </w:rPr>
            </w:pPr>
            <w:r w:rsidRPr="00A747FB">
              <w:rPr>
                <w:rFonts w:ascii="Palemonas" w:hAnsi="Palemonas"/>
              </w:rPr>
              <w:t>Pagrindinis</w:t>
            </w:r>
          </w:p>
        </w:tc>
        <w:tc>
          <w:tcPr>
            <w:tcW w:w="2693" w:type="dxa"/>
            <w:tcBorders>
              <w:top w:val="single" w:sz="4" w:space="0" w:color="auto"/>
              <w:left w:val="single" w:sz="4" w:space="0" w:color="auto"/>
              <w:bottom w:val="single" w:sz="4" w:space="0" w:color="auto"/>
              <w:right w:val="single" w:sz="4" w:space="0" w:color="auto"/>
            </w:tcBorders>
            <w:hideMark/>
          </w:tcPr>
          <w:p w14:paraId="62D56D8F" w14:textId="77777777" w:rsidR="008112ED" w:rsidRPr="00A747FB" w:rsidRDefault="008112ED" w:rsidP="00E95BA3">
            <w:pPr>
              <w:jc w:val="center"/>
              <w:rPr>
                <w:rFonts w:ascii="Palemonas" w:hAnsi="Palemonas"/>
              </w:rPr>
            </w:pPr>
            <w:r w:rsidRPr="00A747FB">
              <w:rPr>
                <w:rFonts w:ascii="Palemonas" w:hAnsi="Palemonas"/>
              </w:rPr>
              <w:t>3</w:t>
            </w:r>
          </w:p>
        </w:tc>
        <w:tc>
          <w:tcPr>
            <w:tcW w:w="3544" w:type="dxa"/>
            <w:tcBorders>
              <w:top w:val="single" w:sz="4" w:space="0" w:color="auto"/>
              <w:left w:val="single" w:sz="4" w:space="0" w:color="auto"/>
              <w:bottom w:val="single" w:sz="4" w:space="0" w:color="auto"/>
              <w:right w:val="single" w:sz="4" w:space="0" w:color="auto"/>
            </w:tcBorders>
            <w:hideMark/>
          </w:tcPr>
          <w:p w14:paraId="62D56D90" w14:textId="77777777" w:rsidR="008112ED" w:rsidRPr="00A747FB" w:rsidRDefault="008112ED" w:rsidP="00E95BA3">
            <w:pPr>
              <w:jc w:val="center"/>
              <w:rPr>
                <w:rFonts w:ascii="Palemonas" w:hAnsi="Palemonas"/>
              </w:rPr>
            </w:pPr>
            <w:r w:rsidRPr="00A747FB">
              <w:rPr>
                <w:rFonts w:ascii="Palemonas" w:hAnsi="Palemonas"/>
              </w:rPr>
              <w:t xml:space="preserve">42,28 </w:t>
            </w:r>
            <w:r w:rsidRPr="00A747FB">
              <w:t>%</w:t>
            </w:r>
          </w:p>
        </w:tc>
      </w:tr>
      <w:tr w:rsidR="008112ED" w:rsidRPr="00A747FB" w14:paraId="62D56D95" w14:textId="77777777" w:rsidTr="00E95BA3">
        <w:tc>
          <w:tcPr>
            <w:tcW w:w="2518" w:type="dxa"/>
            <w:tcBorders>
              <w:top w:val="single" w:sz="4" w:space="0" w:color="auto"/>
              <w:left w:val="single" w:sz="4" w:space="0" w:color="auto"/>
              <w:bottom w:val="single" w:sz="4" w:space="0" w:color="auto"/>
              <w:right w:val="single" w:sz="4" w:space="0" w:color="auto"/>
            </w:tcBorders>
            <w:hideMark/>
          </w:tcPr>
          <w:p w14:paraId="62D56D92" w14:textId="77777777" w:rsidR="008112ED" w:rsidRPr="00A747FB" w:rsidRDefault="008112ED" w:rsidP="00E95BA3">
            <w:pPr>
              <w:rPr>
                <w:rFonts w:ascii="Palemonas" w:hAnsi="Palemonas"/>
              </w:rPr>
            </w:pPr>
            <w:r w:rsidRPr="00A747FB">
              <w:rPr>
                <w:rFonts w:ascii="Palemonas" w:hAnsi="Palemonas"/>
              </w:rPr>
              <w:t>Aukštesnysis</w:t>
            </w:r>
          </w:p>
        </w:tc>
        <w:tc>
          <w:tcPr>
            <w:tcW w:w="2693" w:type="dxa"/>
            <w:tcBorders>
              <w:top w:val="single" w:sz="4" w:space="0" w:color="auto"/>
              <w:left w:val="single" w:sz="4" w:space="0" w:color="auto"/>
              <w:bottom w:val="single" w:sz="4" w:space="0" w:color="auto"/>
              <w:right w:val="single" w:sz="4" w:space="0" w:color="auto"/>
            </w:tcBorders>
            <w:hideMark/>
          </w:tcPr>
          <w:p w14:paraId="62D56D93" w14:textId="77777777" w:rsidR="008112ED" w:rsidRPr="00A747FB" w:rsidRDefault="008112ED" w:rsidP="00E95BA3">
            <w:pPr>
              <w:jc w:val="center"/>
              <w:rPr>
                <w:rFonts w:ascii="Palemonas" w:hAnsi="Palemonas"/>
              </w:rPr>
            </w:pPr>
            <w:r w:rsidRPr="00A747FB">
              <w:rPr>
                <w:rFonts w:ascii="Palemonas" w:hAnsi="Palemonas"/>
              </w:rPr>
              <w:t>1</w:t>
            </w:r>
          </w:p>
        </w:tc>
        <w:tc>
          <w:tcPr>
            <w:tcW w:w="3544" w:type="dxa"/>
            <w:tcBorders>
              <w:top w:val="single" w:sz="4" w:space="0" w:color="auto"/>
              <w:left w:val="single" w:sz="4" w:space="0" w:color="auto"/>
              <w:bottom w:val="single" w:sz="4" w:space="0" w:color="auto"/>
              <w:right w:val="single" w:sz="4" w:space="0" w:color="auto"/>
            </w:tcBorders>
            <w:hideMark/>
          </w:tcPr>
          <w:p w14:paraId="62D56D94" w14:textId="77777777" w:rsidR="008112ED" w:rsidRPr="00A747FB" w:rsidRDefault="008112ED" w:rsidP="00E95BA3">
            <w:pPr>
              <w:jc w:val="center"/>
              <w:rPr>
                <w:rFonts w:ascii="Palemonas" w:hAnsi="Palemonas"/>
              </w:rPr>
            </w:pPr>
            <w:r w:rsidRPr="00A747FB">
              <w:rPr>
                <w:rFonts w:ascii="Palemonas" w:hAnsi="Palemonas"/>
              </w:rPr>
              <w:t xml:space="preserve">14,28 </w:t>
            </w:r>
            <w:r w:rsidRPr="00A747FB">
              <w:t>%</w:t>
            </w:r>
          </w:p>
        </w:tc>
      </w:tr>
      <w:tr w:rsidR="008112ED" w:rsidRPr="00A747FB" w14:paraId="62D56D97" w14:textId="77777777" w:rsidTr="00E95BA3">
        <w:tc>
          <w:tcPr>
            <w:tcW w:w="8755" w:type="dxa"/>
            <w:gridSpan w:val="3"/>
            <w:tcBorders>
              <w:top w:val="single" w:sz="4" w:space="0" w:color="auto"/>
              <w:left w:val="single" w:sz="4" w:space="0" w:color="auto"/>
              <w:bottom w:val="single" w:sz="4" w:space="0" w:color="auto"/>
              <w:right w:val="single" w:sz="4" w:space="0" w:color="auto"/>
            </w:tcBorders>
          </w:tcPr>
          <w:p w14:paraId="62D56D96" w14:textId="77777777" w:rsidR="008112ED" w:rsidRPr="00A747FB" w:rsidRDefault="008112ED" w:rsidP="00E95BA3">
            <w:pPr>
              <w:jc w:val="center"/>
              <w:rPr>
                <w:rFonts w:ascii="Palemonas" w:hAnsi="Palemonas"/>
              </w:rPr>
            </w:pPr>
            <w:r w:rsidRPr="00A747FB">
              <w:rPr>
                <w:rFonts w:ascii="Palemonas" w:hAnsi="Palemonas"/>
              </w:rPr>
              <w:t>Pasaulio pažinimas</w:t>
            </w:r>
          </w:p>
        </w:tc>
      </w:tr>
      <w:tr w:rsidR="008112ED" w:rsidRPr="00A747FB" w14:paraId="62D56D9B" w14:textId="77777777" w:rsidTr="00E95BA3">
        <w:tc>
          <w:tcPr>
            <w:tcW w:w="2518" w:type="dxa"/>
            <w:tcBorders>
              <w:top w:val="single" w:sz="4" w:space="0" w:color="auto"/>
              <w:left w:val="single" w:sz="4" w:space="0" w:color="auto"/>
              <w:bottom w:val="single" w:sz="4" w:space="0" w:color="auto"/>
              <w:right w:val="single" w:sz="4" w:space="0" w:color="auto"/>
            </w:tcBorders>
          </w:tcPr>
          <w:p w14:paraId="62D56D98" w14:textId="77777777" w:rsidR="008112ED" w:rsidRPr="00A747FB" w:rsidRDefault="008112ED" w:rsidP="00E95BA3">
            <w:pPr>
              <w:rPr>
                <w:rFonts w:ascii="Palemonas" w:hAnsi="Palemonas"/>
              </w:rPr>
            </w:pPr>
            <w:r w:rsidRPr="00A747FB">
              <w:rPr>
                <w:rFonts w:ascii="Palemonas" w:hAnsi="Palemonas"/>
              </w:rPr>
              <w:t>Nepatenkinamas</w:t>
            </w:r>
          </w:p>
        </w:tc>
        <w:tc>
          <w:tcPr>
            <w:tcW w:w="2693" w:type="dxa"/>
            <w:tcBorders>
              <w:top w:val="single" w:sz="4" w:space="0" w:color="auto"/>
              <w:left w:val="single" w:sz="4" w:space="0" w:color="auto"/>
              <w:bottom w:val="single" w:sz="4" w:space="0" w:color="auto"/>
              <w:right w:val="single" w:sz="4" w:space="0" w:color="auto"/>
            </w:tcBorders>
          </w:tcPr>
          <w:p w14:paraId="62D56D99" w14:textId="77777777" w:rsidR="008112ED" w:rsidRPr="00A747FB" w:rsidRDefault="008112ED" w:rsidP="00E95BA3">
            <w:pPr>
              <w:jc w:val="center"/>
              <w:rPr>
                <w:rFonts w:ascii="Palemonas" w:hAnsi="Palemonas"/>
              </w:rPr>
            </w:pPr>
            <w:r w:rsidRPr="00A747FB">
              <w:rPr>
                <w:rFonts w:ascii="Palemonas" w:hAnsi="Palemonas"/>
              </w:rPr>
              <w:t>0</w:t>
            </w:r>
          </w:p>
        </w:tc>
        <w:tc>
          <w:tcPr>
            <w:tcW w:w="3544" w:type="dxa"/>
            <w:tcBorders>
              <w:top w:val="single" w:sz="4" w:space="0" w:color="auto"/>
              <w:left w:val="single" w:sz="4" w:space="0" w:color="auto"/>
              <w:bottom w:val="single" w:sz="4" w:space="0" w:color="auto"/>
              <w:right w:val="single" w:sz="4" w:space="0" w:color="auto"/>
            </w:tcBorders>
          </w:tcPr>
          <w:p w14:paraId="62D56D9A" w14:textId="77777777" w:rsidR="008112ED" w:rsidRPr="00A747FB" w:rsidRDefault="008112ED" w:rsidP="00E95BA3">
            <w:pPr>
              <w:jc w:val="center"/>
              <w:rPr>
                <w:rFonts w:ascii="Palemonas" w:hAnsi="Palemonas"/>
              </w:rPr>
            </w:pPr>
            <w:r w:rsidRPr="00A747FB">
              <w:rPr>
                <w:rFonts w:ascii="Palemonas" w:hAnsi="Palemonas"/>
              </w:rPr>
              <w:t xml:space="preserve">0 </w:t>
            </w:r>
            <w:r w:rsidRPr="00A747FB">
              <w:t>%</w:t>
            </w:r>
          </w:p>
        </w:tc>
      </w:tr>
      <w:tr w:rsidR="008112ED" w:rsidRPr="00A747FB" w14:paraId="62D56D9F" w14:textId="77777777" w:rsidTr="00E95BA3">
        <w:tc>
          <w:tcPr>
            <w:tcW w:w="2518" w:type="dxa"/>
            <w:tcBorders>
              <w:top w:val="single" w:sz="4" w:space="0" w:color="auto"/>
              <w:left w:val="single" w:sz="4" w:space="0" w:color="auto"/>
              <w:bottom w:val="single" w:sz="4" w:space="0" w:color="auto"/>
              <w:right w:val="single" w:sz="4" w:space="0" w:color="auto"/>
            </w:tcBorders>
          </w:tcPr>
          <w:p w14:paraId="62D56D9C" w14:textId="77777777" w:rsidR="008112ED" w:rsidRPr="00A747FB" w:rsidRDefault="008112ED" w:rsidP="00E95BA3">
            <w:pPr>
              <w:rPr>
                <w:rFonts w:ascii="Palemonas" w:hAnsi="Palemonas"/>
              </w:rPr>
            </w:pPr>
            <w:r w:rsidRPr="00A747FB">
              <w:rPr>
                <w:rFonts w:ascii="Palemonas" w:hAnsi="Palemonas"/>
              </w:rPr>
              <w:t>Patenkinamas</w:t>
            </w:r>
          </w:p>
        </w:tc>
        <w:tc>
          <w:tcPr>
            <w:tcW w:w="2693" w:type="dxa"/>
            <w:tcBorders>
              <w:top w:val="single" w:sz="4" w:space="0" w:color="auto"/>
              <w:left w:val="single" w:sz="4" w:space="0" w:color="auto"/>
              <w:bottom w:val="single" w:sz="4" w:space="0" w:color="auto"/>
              <w:right w:val="single" w:sz="4" w:space="0" w:color="auto"/>
            </w:tcBorders>
          </w:tcPr>
          <w:p w14:paraId="62D56D9D" w14:textId="77777777" w:rsidR="008112ED" w:rsidRPr="00A747FB" w:rsidRDefault="008112ED" w:rsidP="00E95BA3">
            <w:pPr>
              <w:jc w:val="center"/>
              <w:rPr>
                <w:rFonts w:ascii="Palemonas" w:hAnsi="Palemonas"/>
              </w:rPr>
            </w:pPr>
            <w:r w:rsidRPr="00A747FB">
              <w:rPr>
                <w:rFonts w:ascii="Palemonas" w:hAnsi="Palemonas"/>
              </w:rPr>
              <w:t>1</w:t>
            </w:r>
          </w:p>
        </w:tc>
        <w:tc>
          <w:tcPr>
            <w:tcW w:w="3544" w:type="dxa"/>
            <w:tcBorders>
              <w:top w:val="single" w:sz="4" w:space="0" w:color="auto"/>
              <w:left w:val="single" w:sz="4" w:space="0" w:color="auto"/>
              <w:bottom w:val="single" w:sz="4" w:space="0" w:color="auto"/>
              <w:right w:val="single" w:sz="4" w:space="0" w:color="auto"/>
            </w:tcBorders>
          </w:tcPr>
          <w:p w14:paraId="62D56D9E" w14:textId="77777777" w:rsidR="008112ED" w:rsidRPr="00A747FB" w:rsidRDefault="008112ED" w:rsidP="00E95BA3">
            <w:pPr>
              <w:jc w:val="center"/>
              <w:rPr>
                <w:rFonts w:ascii="Palemonas" w:hAnsi="Palemonas"/>
              </w:rPr>
            </w:pPr>
            <w:r w:rsidRPr="00A747FB">
              <w:rPr>
                <w:rFonts w:ascii="Palemonas" w:hAnsi="Palemonas"/>
              </w:rPr>
              <w:t xml:space="preserve">14,28 </w:t>
            </w:r>
            <w:r w:rsidRPr="00A747FB">
              <w:t>%</w:t>
            </w:r>
          </w:p>
        </w:tc>
      </w:tr>
      <w:tr w:rsidR="008112ED" w:rsidRPr="00A747FB" w14:paraId="62D56DA3" w14:textId="77777777" w:rsidTr="00E95BA3">
        <w:tc>
          <w:tcPr>
            <w:tcW w:w="2518" w:type="dxa"/>
            <w:tcBorders>
              <w:top w:val="single" w:sz="4" w:space="0" w:color="auto"/>
              <w:left w:val="single" w:sz="4" w:space="0" w:color="auto"/>
              <w:bottom w:val="single" w:sz="4" w:space="0" w:color="auto"/>
              <w:right w:val="single" w:sz="4" w:space="0" w:color="auto"/>
            </w:tcBorders>
          </w:tcPr>
          <w:p w14:paraId="62D56DA0" w14:textId="77777777" w:rsidR="008112ED" w:rsidRPr="00A747FB" w:rsidRDefault="008112ED" w:rsidP="00E95BA3">
            <w:pPr>
              <w:rPr>
                <w:rFonts w:ascii="Palemonas" w:hAnsi="Palemonas"/>
              </w:rPr>
            </w:pPr>
            <w:r w:rsidRPr="00A747FB">
              <w:rPr>
                <w:rFonts w:ascii="Palemonas" w:hAnsi="Palemonas"/>
              </w:rPr>
              <w:t>Pagrindinis</w:t>
            </w:r>
          </w:p>
        </w:tc>
        <w:tc>
          <w:tcPr>
            <w:tcW w:w="2693" w:type="dxa"/>
            <w:tcBorders>
              <w:top w:val="single" w:sz="4" w:space="0" w:color="auto"/>
              <w:left w:val="single" w:sz="4" w:space="0" w:color="auto"/>
              <w:bottom w:val="single" w:sz="4" w:space="0" w:color="auto"/>
              <w:right w:val="single" w:sz="4" w:space="0" w:color="auto"/>
            </w:tcBorders>
          </w:tcPr>
          <w:p w14:paraId="62D56DA1" w14:textId="77777777" w:rsidR="008112ED" w:rsidRPr="00A747FB" w:rsidRDefault="008112ED" w:rsidP="00E95BA3">
            <w:pPr>
              <w:jc w:val="center"/>
              <w:rPr>
                <w:rFonts w:ascii="Palemonas" w:hAnsi="Palemonas"/>
              </w:rPr>
            </w:pPr>
            <w:r w:rsidRPr="00A747FB">
              <w:rPr>
                <w:rFonts w:ascii="Palemonas" w:hAnsi="Palemonas"/>
              </w:rPr>
              <w:t>4</w:t>
            </w:r>
          </w:p>
        </w:tc>
        <w:tc>
          <w:tcPr>
            <w:tcW w:w="3544" w:type="dxa"/>
            <w:tcBorders>
              <w:top w:val="single" w:sz="4" w:space="0" w:color="auto"/>
              <w:left w:val="single" w:sz="4" w:space="0" w:color="auto"/>
              <w:bottom w:val="single" w:sz="4" w:space="0" w:color="auto"/>
              <w:right w:val="single" w:sz="4" w:space="0" w:color="auto"/>
            </w:tcBorders>
          </w:tcPr>
          <w:p w14:paraId="62D56DA2" w14:textId="77777777" w:rsidR="008112ED" w:rsidRPr="00A747FB" w:rsidRDefault="008112ED" w:rsidP="00E95BA3">
            <w:pPr>
              <w:jc w:val="center"/>
              <w:rPr>
                <w:rFonts w:ascii="Palemonas" w:hAnsi="Palemonas"/>
              </w:rPr>
            </w:pPr>
            <w:r w:rsidRPr="00A747FB">
              <w:rPr>
                <w:rFonts w:ascii="Palemonas" w:hAnsi="Palemonas"/>
              </w:rPr>
              <w:t xml:space="preserve">57,15 </w:t>
            </w:r>
            <w:r w:rsidRPr="00A747FB">
              <w:t>%</w:t>
            </w:r>
          </w:p>
        </w:tc>
      </w:tr>
      <w:tr w:rsidR="008112ED" w:rsidRPr="00A747FB" w14:paraId="62D56DA7" w14:textId="77777777" w:rsidTr="00E95BA3">
        <w:tc>
          <w:tcPr>
            <w:tcW w:w="2518" w:type="dxa"/>
            <w:tcBorders>
              <w:top w:val="single" w:sz="4" w:space="0" w:color="auto"/>
              <w:left w:val="single" w:sz="4" w:space="0" w:color="auto"/>
              <w:bottom w:val="single" w:sz="4" w:space="0" w:color="auto"/>
              <w:right w:val="single" w:sz="4" w:space="0" w:color="auto"/>
            </w:tcBorders>
          </w:tcPr>
          <w:p w14:paraId="62D56DA4" w14:textId="77777777" w:rsidR="008112ED" w:rsidRPr="00A747FB" w:rsidRDefault="008112ED" w:rsidP="00E95BA3">
            <w:pPr>
              <w:rPr>
                <w:rFonts w:ascii="Palemonas" w:hAnsi="Palemonas"/>
              </w:rPr>
            </w:pPr>
            <w:r w:rsidRPr="00A747FB">
              <w:rPr>
                <w:rFonts w:ascii="Palemonas" w:hAnsi="Palemonas"/>
              </w:rPr>
              <w:t>Aukštesnysis</w:t>
            </w:r>
          </w:p>
        </w:tc>
        <w:tc>
          <w:tcPr>
            <w:tcW w:w="2693" w:type="dxa"/>
            <w:tcBorders>
              <w:top w:val="single" w:sz="4" w:space="0" w:color="auto"/>
              <w:left w:val="single" w:sz="4" w:space="0" w:color="auto"/>
              <w:bottom w:val="single" w:sz="4" w:space="0" w:color="auto"/>
              <w:right w:val="single" w:sz="4" w:space="0" w:color="auto"/>
            </w:tcBorders>
          </w:tcPr>
          <w:p w14:paraId="62D56DA5" w14:textId="77777777" w:rsidR="008112ED" w:rsidRPr="00A747FB" w:rsidRDefault="008112ED" w:rsidP="00E95BA3">
            <w:pPr>
              <w:jc w:val="center"/>
              <w:rPr>
                <w:rFonts w:ascii="Palemonas" w:hAnsi="Palemonas"/>
              </w:rPr>
            </w:pPr>
            <w:r w:rsidRPr="00A747FB">
              <w:rPr>
                <w:rFonts w:ascii="Palemonas" w:hAnsi="Palemonas"/>
              </w:rPr>
              <w:t>2</w:t>
            </w:r>
          </w:p>
        </w:tc>
        <w:tc>
          <w:tcPr>
            <w:tcW w:w="3544" w:type="dxa"/>
            <w:tcBorders>
              <w:top w:val="single" w:sz="4" w:space="0" w:color="auto"/>
              <w:left w:val="single" w:sz="4" w:space="0" w:color="auto"/>
              <w:bottom w:val="single" w:sz="4" w:space="0" w:color="auto"/>
              <w:right w:val="single" w:sz="4" w:space="0" w:color="auto"/>
            </w:tcBorders>
          </w:tcPr>
          <w:p w14:paraId="62D56DA6" w14:textId="77777777" w:rsidR="008112ED" w:rsidRPr="00A747FB" w:rsidRDefault="008112ED" w:rsidP="00E95BA3">
            <w:pPr>
              <w:jc w:val="center"/>
              <w:rPr>
                <w:rFonts w:ascii="Palemonas" w:hAnsi="Palemonas"/>
              </w:rPr>
            </w:pPr>
            <w:r w:rsidRPr="00A747FB">
              <w:rPr>
                <w:rFonts w:ascii="Palemonas" w:hAnsi="Palemonas"/>
              </w:rPr>
              <w:t xml:space="preserve">28,57 </w:t>
            </w:r>
            <w:r w:rsidRPr="00A747FB">
              <w:t>%</w:t>
            </w:r>
          </w:p>
        </w:tc>
      </w:tr>
    </w:tbl>
    <w:p w14:paraId="62D56DA8" w14:textId="77777777" w:rsidR="008112ED" w:rsidRPr="00A747FB" w:rsidRDefault="008112ED" w:rsidP="008112ED">
      <w:pPr>
        <w:ind w:firstLine="1296"/>
        <w:rPr>
          <w:rFonts w:ascii="Palemonas" w:hAnsi="Palemona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040"/>
        <w:gridCol w:w="2551"/>
        <w:gridCol w:w="1701"/>
      </w:tblGrid>
      <w:tr w:rsidR="008112ED" w:rsidRPr="00A747FB" w14:paraId="62D56DAA" w14:textId="77777777" w:rsidTr="00E95BA3">
        <w:tc>
          <w:tcPr>
            <w:tcW w:w="8755" w:type="dxa"/>
            <w:gridSpan w:val="4"/>
            <w:tcBorders>
              <w:top w:val="single" w:sz="4" w:space="0" w:color="auto"/>
              <w:left w:val="single" w:sz="4" w:space="0" w:color="auto"/>
              <w:bottom w:val="single" w:sz="4" w:space="0" w:color="auto"/>
              <w:right w:val="single" w:sz="4" w:space="0" w:color="auto"/>
            </w:tcBorders>
            <w:hideMark/>
          </w:tcPr>
          <w:p w14:paraId="62D56DA9" w14:textId="77777777" w:rsidR="008112ED" w:rsidRPr="00A747FB" w:rsidRDefault="008112ED" w:rsidP="00E95BA3">
            <w:pPr>
              <w:jc w:val="center"/>
              <w:rPr>
                <w:rFonts w:ascii="Palemonas" w:hAnsi="Palemonas"/>
              </w:rPr>
            </w:pPr>
            <w:r w:rsidRPr="00A747FB">
              <w:rPr>
                <w:rFonts w:ascii="Palemonas" w:hAnsi="Palemonas"/>
              </w:rPr>
              <w:t>Skaitymo testų rezultatai</w:t>
            </w:r>
          </w:p>
        </w:tc>
      </w:tr>
      <w:tr w:rsidR="008112ED" w:rsidRPr="00A747FB" w14:paraId="62D56DB0" w14:textId="77777777" w:rsidTr="00E95BA3">
        <w:tc>
          <w:tcPr>
            <w:tcW w:w="2463" w:type="dxa"/>
            <w:tcBorders>
              <w:top w:val="single" w:sz="4" w:space="0" w:color="auto"/>
              <w:left w:val="single" w:sz="4" w:space="0" w:color="auto"/>
              <w:bottom w:val="single" w:sz="4" w:space="0" w:color="auto"/>
              <w:right w:val="single" w:sz="4" w:space="0" w:color="auto"/>
            </w:tcBorders>
            <w:hideMark/>
          </w:tcPr>
          <w:p w14:paraId="62D56DAB" w14:textId="77777777" w:rsidR="008112ED" w:rsidRPr="00A747FB" w:rsidRDefault="008112ED" w:rsidP="00E95BA3">
            <w:pPr>
              <w:jc w:val="center"/>
              <w:rPr>
                <w:rFonts w:ascii="Palemonas" w:hAnsi="Palemonas"/>
              </w:rPr>
            </w:pPr>
            <w:r w:rsidRPr="00A747FB">
              <w:rPr>
                <w:rFonts w:ascii="Palemonas" w:hAnsi="Palemonas"/>
              </w:rPr>
              <w:t>Pasiekimų lygis</w:t>
            </w:r>
          </w:p>
        </w:tc>
        <w:tc>
          <w:tcPr>
            <w:tcW w:w="2040" w:type="dxa"/>
            <w:tcBorders>
              <w:top w:val="single" w:sz="4" w:space="0" w:color="auto"/>
              <w:left w:val="single" w:sz="4" w:space="0" w:color="auto"/>
              <w:bottom w:val="single" w:sz="4" w:space="0" w:color="auto"/>
              <w:right w:val="single" w:sz="4" w:space="0" w:color="auto"/>
            </w:tcBorders>
            <w:hideMark/>
          </w:tcPr>
          <w:p w14:paraId="62D56DAC" w14:textId="77777777" w:rsidR="008112ED" w:rsidRPr="00A747FB" w:rsidRDefault="008112ED" w:rsidP="00E95BA3">
            <w:pPr>
              <w:jc w:val="center"/>
              <w:rPr>
                <w:rFonts w:ascii="Palemonas" w:hAnsi="Palemonas"/>
              </w:rPr>
            </w:pPr>
            <w:r w:rsidRPr="00A747FB">
              <w:rPr>
                <w:rFonts w:ascii="Palemonas" w:hAnsi="Palemonas"/>
              </w:rPr>
              <w:t>4 klasės</w:t>
            </w:r>
          </w:p>
          <w:p w14:paraId="62D56DAD" w14:textId="77777777" w:rsidR="008112ED" w:rsidRPr="00A747FB" w:rsidRDefault="008112ED" w:rsidP="00E95BA3">
            <w:pPr>
              <w:jc w:val="center"/>
              <w:rPr>
                <w:rFonts w:ascii="Palemonas" w:hAnsi="Palemonas"/>
              </w:rPr>
            </w:pPr>
            <w:r w:rsidRPr="00A747FB">
              <w:rPr>
                <w:rFonts w:ascii="Palemonas" w:hAnsi="Palemonas"/>
              </w:rPr>
              <w:t>mokinių skaičius</w:t>
            </w:r>
          </w:p>
        </w:tc>
        <w:tc>
          <w:tcPr>
            <w:tcW w:w="2551" w:type="dxa"/>
            <w:tcBorders>
              <w:top w:val="single" w:sz="4" w:space="0" w:color="auto"/>
              <w:left w:val="single" w:sz="4" w:space="0" w:color="auto"/>
              <w:bottom w:val="single" w:sz="4" w:space="0" w:color="auto"/>
              <w:right w:val="single" w:sz="4" w:space="0" w:color="auto"/>
            </w:tcBorders>
            <w:hideMark/>
          </w:tcPr>
          <w:p w14:paraId="62D56DAE" w14:textId="77777777" w:rsidR="008112ED" w:rsidRPr="00A747FB" w:rsidRDefault="008112ED" w:rsidP="00E95BA3">
            <w:pPr>
              <w:rPr>
                <w:rFonts w:ascii="Palemonas" w:hAnsi="Palemonas"/>
              </w:rPr>
            </w:pPr>
            <w:r w:rsidRPr="00A747FB">
              <w:rPr>
                <w:rFonts w:ascii="Palemonas" w:hAnsi="Palemonas"/>
              </w:rPr>
              <w:t>Testavime dalyvavusių mokinių skaičius</w:t>
            </w:r>
          </w:p>
        </w:tc>
        <w:tc>
          <w:tcPr>
            <w:tcW w:w="1701" w:type="dxa"/>
            <w:tcBorders>
              <w:top w:val="single" w:sz="4" w:space="0" w:color="auto"/>
              <w:left w:val="single" w:sz="4" w:space="0" w:color="auto"/>
              <w:bottom w:val="single" w:sz="4" w:space="0" w:color="auto"/>
              <w:right w:val="single" w:sz="4" w:space="0" w:color="auto"/>
            </w:tcBorders>
            <w:hideMark/>
          </w:tcPr>
          <w:p w14:paraId="62D56DAF" w14:textId="77777777" w:rsidR="008112ED" w:rsidRPr="00A747FB" w:rsidRDefault="008112ED" w:rsidP="00E95BA3">
            <w:pPr>
              <w:rPr>
                <w:rFonts w:ascii="Palemonas" w:hAnsi="Palemonas"/>
              </w:rPr>
            </w:pPr>
            <w:r w:rsidRPr="00A747FB">
              <w:rPr>
                <w:rFonts w:ascii="Palemonas" w:hAnsi="Palemonas"/>
              </w:rPr>
              <w:t>Mokinių pasiekusių atitinkamą  pasiekimų lygmenį, dalis (</w:t>
            </w:r>
            <w:r w:rsidRPr="00A747FB">
              <w:t>%</w:t>
            </w:r>
            <w:r w:rsidRPr="00A747FB">
              <w:rPr>
                <w:rFonts w:ascii="Palemonas" w:hAnsi="Palemonas"/>
              </w:rPr>
              <w:t>)</w:t>
            </w:r>
          </w:p>
        </w:tc>
      </w:tr>
      <w:tr w:rsidR="008112ED" w:rsidRPr="00A747FB" w14:paraId="62D56DB5" w14:textId="77777777" w:rsidTr="00E95BA3">
        <w:tc>
          <w:tcPr>
            <w:tcW w:w="2463" w:type="dxa"/>
            <w:tcBorders>
              <w:top w:val="single" w:sz="4" w:space="0" w:color="auto"/>
              <w:left w:val="single" w:sz="4" w:space="0" w:color="auto"/>
              <w:bottom w:val="single" w:sz="4" w:space="0" w:color="auto"/>
              <w:right w:val="single" w:sz="4" w:space="0" w:color="auto"/>
            </w:tcBorders>
            <w:hideMark/>
          </w:tcPr>
          <w:p w14:paraId="62D56DB1" w14:textId="77777777" w:rsidR="008112ED" w:rsidRPr="00A747FB" w:rsidRDefault="008112ED" w:rsidP="00E95BA3">
            <w:pPr>
              <w:rPr>
                <w:rFonts w:ascii="Palemonas" w:hAnsi="Palemonas"/>
              </w:rPr>
            </w:pPr>
            <w:r w:rsidRPr="00A747FB">
              <w:rPr>
                <w:rFonts w:ascii="Palemonas" w:hAnsi="Palemonas"/>
              </w:rPr>
              <w:t>Nepatenkinamas</w:t>
            </w:r>
          </w:p>
        </w:tc>
        <w:tc>
          <w:tcPr>
            <w:tcW w:w="2040" w:type="dxa"/>
            <w:tcBorders>
              <w:top w:val="single" w:sz="4" w:space="0" w:color="auto"/>
              <w:left w:val="single" w:sz="4" w:space="0" w:color="auto"/>
              <w:bottom w:val="single" w:sz="4" w:space="0" w:color="auto"/>
              <w:right w:val="single" w:sz="4" w:space="0" w:color="auto"/>
            </w:tcBorders>
          </w:tcPr>
          <w:p w14:paraId="62D56DB2" w14:textId="77777777" w:rsidR="008112ED" w:rsidRPr="00A747FB" w:rsidRDefault="008112ED" w:rsidP="00E95BA3">
            <w:pPr>
              <w:jc w:val="center"/>
              <w:rPr>
                <w:rFonts w:ascii="Palemonas" w:hAnsi="Palemonas"/>
              </w:rPr>
            </w:pPr>
            <w:r w:rsidRPr="00A747FB">
              <w:rPr>
                <w:rFonts w:ascii="Palemonas" w:hAnsi="Palemonas"/>
              </w:rPr>
              <w:t>0</w:t>
            </w:r>
          </w:p>
        </w:tc>
        <w:tc>
          <w:tcPr>
            <w:tcW w:w="2551" w:type="dxa"/>
            <w:tcBorders>
              <w:top w:val="single" w:sz="4" w:space="0" w:color="auto"/>
              <w:left w:val="single" w:sz="4" w:space="0" w:color="auto"/>
              <w:bottom w:val="single" w:sz="4" w:space="0" w:color="auto"/>
              <w:right w:val="single" w:sz="4" w:space="0" w:color="auto"/>
            </w:tcBorders>
            <w:hideMark/>
          </w:tcPr>
          <w:p w14:paraId="62D56DB3" w14:textId="77777777" w:rsidR="008112ED" w:rsidRPr="00A747FB" w:rsidRDefault="008112ED" w:rsidP="00E95BA3">
            <w:pPr>
              <w:jc w:val="center"/>
              <w:rPr>
                <w:rFonts w:ascii="Palemonas" w:hAnsi="Palemonas"/>
              </w:rPr>
            </w:pPr>
            <w:r w:rsidRPr="00A747FB">
              <w:rPr>
                <w:rFonts w:ascii="Palemonas" w:hAnsi="Palemonas"/>
              </w:rPr>
              <w:t>1</w:t>
            </w:r>
          </w:p>
        </w:tc>
        <w:tc>
          <w:tcPr>
            <w:tcW w:w="1701" w:type="dxa"/>
            <w:tcBorders>
              <w:top w:val="single" w:sz="4" w:space="0" w:color="auto"/>
              <w:left w:val="single" w:sz="4" w:space="0" w:color="auto"/>
              <w:bottom w:val="single" w:sz="4" w:space="0" w:color="auto"/>
              <w:right w:val="single" w:sz="4" w:space="0" w:color="auto"/>
            </w:tcBorders>
            <w:hideMark/>
          </w:tcPr>
          <w:p w14:paraId="62D56DB4" w14:textId="77777777" w:rsidR="008112ED" w:rsidRPr="00A747FB" w:rsidRDefault="008112ED" w:rsidP="00E95BA3">
            <w:pPr>
              <w:jc w:val="center"/>
              <w:rPr>
                <w:rFonts w:ascii="Palemonas" w:hAnsi="Palemonas"/>
              </w:rPr>
            </w:pPr>
            <w:r w:rsidRPr="00A747FB">
              <w:rPr>
                <w:rFonts w:ascii="Palemonas" w:hAnsi="Palemonas"/>
              </w:rPr>
              <w:t xml:space="preserve">25 </w:t>
            </w:r>
            <w:r w:rsidRPr="00A747FB">
              <w:t>%</w:t>
            </w:r>
          </w:p>
        </w:tc>
      </w:tr>
      <w:tr w:rsidR="008112ED" w:rsidRPr="00A747FB" w14:paraId="62D56DBA" w14:textId="77777777" w:rsidTr="00E95BA3">
        <w:tc>
          <w:tcPr>
            <w:tcW w:w="2463" w:type="dxa"/>
            <w:tcBorders>
              <w:top w:val="single" w:sz="4" w:space="0" w:color="auto"/>
              <w:left w:val="single" w:sz="4" w:space="0" w:color="auto"/>
              <w:bottom w:val="single" w:sz="4" w:space="0" w:color="auto"/>
              <w:right w:val="single" w:sz="4" w:space="0" w:color="auto"/>
            </w:tcBorders>
            <w:hideMark/>
          </w:tcPr>
          <w:p w14:paraId="62D56DB6" w14:textId="77777777" w:rsidR="008112ED" w:rsidRPr="00A747FB" w:rsidRDefault="008112ED" w:rsidP="00E95BA3">
            <w:pPr>
              <w:rPr>
                <w:rFonts w:ascii="Palemonas" w:hAnsi="Palemonas"/>
              </w:rPr>
            </w:pPr>
            <w:r w:rsidRPr="00A747FB">
              <w:rPr>
                <w:rFonts w:ascii="Palemonas" w:hAnsi="Palemonas"/>
              </w:rPr>
              <w:t>Patenkinamas</w:t>
            </w:r>
          </w:p>
        </w:tc>
        <w:tc>
          <w:tcPr>
            <w:tcW w:w="2040" w:type="dxa"/>
            <w:tcBorders>
              <w:top w:val="single" w:sz="4" w:space="0" w:color="auto"/>
              <w:left w:val="single" w:sz="4" w:space="0" w:color="auto"/>
              <w:bottom w:val="single" w:sz="4" w:space="0" w:color="auto"/>
              <w:right w:val="single" w:sz="4" w:space="0" w:color="auto"/>
            </w:tcBorders>
          </w:tcPr>
          <w:p w14:paraId="62D56DB7" w14:textId="77777777" w:rsidR="008112ED" w:rsidRPr="00A747FB" w:rsidRDefault="008112ED" w:rsidP="00E95BA3">
            <w:pPr>
              <w:jc w:val="center"/>
              <w:rPr>
                <w:rFonts w:ascii="Palemonas" w:hAnsi="Palemonas"/>
              </w:rPr>
            </w:pPr>
            <w:r w:rsidRPr="00A747FB">
              <w:rPr>
                <w:rFonts w:ascii="Palemonas" w:hAnsi="Palemonas"/>
              </w:rPr>
              <w:t>3</w:t>
            </w:r>
          </w:p>
        </w:tc>
        <w:tc>
          <w:tcPr>
            <w:tcW w:w="2551" w:type="dxa"/>
            <w:tcBorders>
              <w:top w:val="single" w:sz="4" w:space="0" w:color="auto"/>
              <w:left w:val="single" w:sz="4" w:space="0" w:color="auto"/>
              <w:bottom w:val="single" w:sz="4" w:space="0" w:color="auto"/>
              <w:right w:val="single" w:sz="4" w:space="0" w:color="auto"/>
            </w:tcBorders>
            <w:hideMark/>
          </w:tcPr>
          <w:p w14:paraId="62D56DB8" w14:textId="77777777" w:rsidR="008112ED" w:rsidRPr="00A747FB" w:rsidRDefault="008112ED" w:rsidP="00E95BA3">
            <w:pPr>
              <w:jc w:val="center"/>
              <w:rPr>
                <w:rFonts w:ascii="Palemonas" w:hAnsi="Palemonas"/>
              </w:rPr>
            </w:pPr>
            <w:r w:rsidRPr="00A747FB">
              <w:rPr>
                <w:rFonts w:ascii="Palemonas" w:hAnsi="Palemonas"/>
              </w:rPr>
              <w:t>1</w:t>
            </w:r>
          </w:p>
        </w:tc>
        <w:tc>
          <w:tcPr>
            <w:tcW w:w="1701" w:type="dxa"/>
            <w:tcBorders>
              <w:top w:val="single" w:sz="4" w:space="0" w:color="auto"/>
              <w:left w:val="single" w:sz="4" w:space="0" w:color="auto"/>
              <w:bottom w:val="single" w:sz="4" w:space="0" w:color="auto"/>
              <w:right w:val="single" w:sz="4" w:space="0" w:color="auto"/>
            </w:tcBorders>
            <w:hideMark/>
          </w:tcPr>
          <w:p w14:paraId="62D56DB9" w14:textId="77777777" w:rsidR="008112ED" w:rsidRPr="00A747FB" w:rsidRDefault="008112ED" w:rsidP="00E95BA3">
            <w:pPr>
              <w:jc w:val="center"/>
              <w:rPr>
                <w:rFonts w:ascii="Palemonas" w:hAnsi="Palemonas"/>
              </w:rPr>
            </w:pPr>
            <w:r w:rsidRPr="00A747FB">
              <w:rPr>
                <w:rFonts w:ascii="Palemonas" w:hAnsi="Palemonas"/>
              </w:rPr>
              <w:t xml:space="preserve">25 </w:t>
            </w:r>
            <w:r w:rsidRPr="00A747FB">
              <w:t>%</w:t>
            </w:r>
          </w:p>
        </w:tc>
      </w:tr>
      <w:tr w:rsidR="008112ED" w:rsidRPr="00A747FB" w14:paraId="62D56DBF" w14:textId="77777777" w:rsidTr="00E95BA3">
        <w:tc>
          <w:tcPr>
            <w:tcW w:w="2463" w:type="dxa"/>
            <w:tcBorders>
              <w:top w:val="single" w:sz="4" w:space="0" w:color="auto"/>
              <w:left w:val="single" w:sz="4" w:space="0" w:color="auto"/>
              <w:bottom w:val="single" w:sz="4" w:space="0" w:color="auto"/>
              <w:right w:val="single" w:sz="4" w:space="0" w:color="auto"/>
            </w:tcBorders>
            <w:hideMark/>
          </w:tcPr>
          <w:p w14:paraId="62D56DBB" w14:textId="77777777" w:rsidR="008112ED" w:rsidRPr="00A747FB" w:rsidRDefault="008112ED" w:rsidP="00E95BA3">
            <w:pPr>
              <w:rPr>
                <w:rFonts w:ascii="Palemonas" w:hAnsi="Palemonas"/>
              </w:rPr>
            </w:pPr>
            <w:r w:rsidRPr="00A747FB">
              <w:rPr>
                <w:rFonts w:ascii="Palemonas" w:hAnsi="Palemonas"/>
              </w:rPr>
              <w:t>Pagrindinis</w:t>
            </w:r>
          </w:p>
        </w:tc>
        <w:tc>
          <w:tcPr>
            <w:tcW w:w="2040" w:type="dxa"/>
            <w:tcBorders>
              <w:top w:val="single" w:sz="4" w:space="0" w:color="auto"/>
              <w:left w:val="single" w:sz="4" w:space="0" w:color="auto"/>
              <w:bottom w:val="single" w:sz="4" w:space="0" w:color="auto"/>
              <w:right w:val="single" w:sz="4" w:space="0" w:color="auto"/>
            </w:tcBorders>
          </w:tcPr>
          <w:p w14:paraId="62D56DBC" w14:textId="77777777" w:rsidR="008112ED" w:rsidRPr="00A747FB" w:rsidRDefault="008112ED" w:rsidP="00E95BA3">
            <w:pPr>
              <w:jc w:val="center"/>
              <w:rPr>
                <w:rFonts w:ascii="Palemonas" w:hAnsi="Palemonas"/>
              </w:rPr>
            </w:pPr>
            <w:r w:rsidRPr="00A747FB">
              <w:rPr>
                <w:rFonts w:ascii="Palemonas" w:hAnsi="Palemonas"/>
              </w:rPr>
              <w:t>1</w:t>
            </w:r>
          </w:p>
        </w:tc>
        <w:tc>
          <w:tcPr>
            <w:tcW w:w="2551" w:type="dxa"/>
            <w:tcBorders>
              <w:top w:val="single" w:sz="4" w:space="0" w:color="auto"/>
              <w:left w:val="single" w:sz="4" w:space="0" w:color="auto"/>
              <w:bottom w:val="single" w:sz="4" w:space="0" w:color="auto"/>
              <w:right w:val="single" w:sz="4" w:space="0" w:color="auto"/>
            </w:tcBorders>
            <w:hideMark/>
          </w:tcPr>
          <w:p w14:paraId="62D56DBD" w14:textId="77777777" w:rsidR="008112ED" w:rsidRPr="00A747FB" w:rsidRDefault="008112ED" w:rsidP="00E95BA3">
            <w:pPr>
              <w:jc w:val="center"/>
              <w:rPr>
                <w:rFonts w:ascii="Palemonas" w:hAnsi="Palemonas"/>
              </w:rPr>
            </w:pPr>
            <w:r w:rsidRPr="00A747FB">
              <w:rPr>
                <w:rFonts w:ascii="Palemonas" w:hAnsi="Palemonas"/>
              </w:rPr>
              <w:t>2</w:t>
            </w:r>
          </w:p>
        </w:tc>
        <w:tc>
          <w:tcPr>
            <w:tcW w:w="1701" w:type="dxa"/>
            <w:tcBorders>
              <w:top w:val="single" w:sz="4" w:space="0" w:color="auto"/>
              <w:left w:val="single" w:sz="4" w:space="0" w:color="auto"/>
              <w:bottom w:val="single" w:sz="4" w:space="0" w:color="auto"/>
              <w:right w:val="single" w:sz="4" w:space="0" w:color="auto"/>
            </w:tcBorders>
            <w:hideMark/>
          </w:tcPr>
          <w:p w14:paraId="62D56DBE" w14:textId="77777777" w:rsidR="008112ED" w:rsidRPr="00A747FB" w:rsidRDefault="008112ED" w:rsidP="00E95BA3">
            <w:pPr>
              <w:jc w:val="center"/>
              <w:rPr>
                <w:rFonts w:ascii="Palemonas" w:hAnsi="Palemonas"/>
              </w:rPr>
            </w:pPr>
            <w:r w:rsidRPr="00A747FB">
              <w:rPr>
                <w:rFonts w:ascii="Palemonas" w:hAnsi="Palemonas"/>
              </w:rPr>
              <w:t xml:space="preserve">50 </w:t>
            </w:r>
            <w:r w:rsidRPr="00A747FB">
              <w:t>%</w:t>
            </w:r>
          </w:p>
        </w:tc>
      </w:tr>
      <w:tr w:rsidR="008112ED" w:rsidRPr="00A747FB" w14:paraId="62D56DC4" w14:textId="77777777" w:rsidTr="00E95BA3">
        <w:tc>
          <w:tcPr>
            <w:tcW w:w="2463" w:type="dxa"/>
            <w:tcBorders>
              <w:top w:val="single" w:sz="4" w:space="0" w:color="auto"/>
              <w:left w:val="single" w:sz="4" w:space="0" w:color="auto"/>
              <w:bottom w:val="single" w:sz="4" w:space="0" w:color="auto"/>
              <w:right w:val="single" w:sz="4" w:space="0" w:color="auto"/>
            </w:tcBorders>
            <w:hideMark/>
          </w:tcPr>
          <w:p w14:paraId="62D56DC0" w14:textId="77777777" w:rsidR="008112ED" w:rsidRPr="00A747FB" w:rsidRDefault="008112ED" w:rsidP="00E95BA3">
            <w:pPr>
              <w:rPr>
                <w:rFonts w:ascii="Palemonas" w:hAnsi="Palemonas"/>
              </w:rPr>
            </w:pPr>
            <w:r w:rsidRPr="00A747FB">
              <w:rPr>
                <w:rFonts w:ascii="Palemonas" w:hAnsi="Palemonas"/>
              </w:rPr>
              <w:t>Aukštesnysis</w:t>
            </w:r>
          </w:p>
        </w:tc>
        <w:tc>
          <w:tcPr>
            <w:tcW w:w="2040" w:type="dxa"/>
            <w:tcBorders>
              <w:top w:val="single" w:sz="4" w:space="0" w:color="auto"/>
              <w:left w:val="single" w:sz="4" w:space="0" w:color="auto"/>
              <w:bottom w:val="nil"/>
              <w:right w:val="single" w:sz="4" w:space="0" w:color="auto"/>
            </w:tcBorders>
          </w:tcPr>
          <w:p w14:paraId="62D56DC1" w14:textId="77777777" w:rsidR="008112ED" w:rsidRPr="00A747FB" w:rsidRDefault="008112ED" w:rsidP="00E95BA3">
            <w:pPr>
              <w:jc w:val="center"/>
              <w:rPr>
                <w:rFonts w:ascii="Palemonas" w:hAnsi="Palemonas"/>
              </w:rPr>
            </w:pPr>
            <w:r w:rsidRPr="00A747FB">
              <w:rPr>
                <w:rFonts w:ascii="Palemonas" w:hAnsi="Palemonas"/>
              </w:rPr>
              <w:t>3</w:t>
            </w:r>
          </w:p>
        </w:tc>
        <w:tc>
          <w:tcPr>
            <w:tcW w:w="2551" w:type="dxa"/>
            <w:tcBorders>
              <w:top w:val="single" w:sz="4" w:space="0" w:color="auto"/>
              <w:left w:val="single" w:sz="4" w:space="0" w:color="auto"/>
              <w:bottom w:val="nil"/>
              <w:right w:val="single" w:sz="4" w:space="0" w:color="auto"/>
            </w:tcBorders>
            <w:hideMark/>
          </w:tcPr>
          <w:p w14:paraId="62D56DC2" w14:textId="77777777" w:rsidR="008112ED" w:rsidRPr="00A747FB" w:rsidRDefault="008112ED" w:rsidP="00E95BA3">
            <w:pPr>
              <w:jc w:val="center"/>
              <w:rPr>
                <w:rFonts w:ascii="Palemonas" w:hAnsi="Palemonas"/>
              </w:rPr>
            </w:pPr>
            <w:r w:rsidRPr="00A747FB">
              <w:rPr>
                <w:rFonts w:ascii="Palemonas" w:hAnsi="Palemonas"/>
              </w:rPr>
              <w:t>0</w:t>
            </w:r>
          </w:p>
        </w:tc>
        <w:tc>
          <w:tcPr>
            <w:tcW w:w="1701" w:type="dxa"/>
            <w:tcBorders>
              <w:top w:val="single" w:sz="4" w:space="0" w:color="auto"/>
              <w:left w:val="single" w:sz="4" w:space="0" w:color="auto"/>
              <w:bottom w:val="single" w:sz="4" w:space="0" w:color="auto"/>
              <w:right w:val="single" w:sz="4" w:space="0" w:color="auto"/>
            </w:tcBorders>
            <w:hideMark/>
          </w:tcPr>
          <w:p w14:paraId="62D56DC3" w14:textId="77777777" w:rsidR="008112ED" w:rsidRPr="00A747FB" w:rsidRDefault="008112ED" w:rsidP="00E95BA3">
            <w:pPr>
              <w:jc w:val="center"/>
              <w:rPr>
                <w:rFonts w:ascii="Palemonas" w:hAnsi="Palemonas"/>
              </w:rPr>
            </w:pPr>
            <w:r w:rsidRPr="00A747FB">
              <w:rPr>
                <w:rFonts w:ascii="Palemonas" w:hAnsi="Palemonas"/>
              </w:rPr>
              <w:t xml:space="preserve">0 </w:t>
            </w:r>
            <w:r w:rsidRPr="00A747FB">
              <w:t>%</w:t>
            </w:r>
          </w:p>
        </w:tc>
      </w:tr>
      <w:tr w:rsidR="008112ED" w:rsidRPr="00A747FB" w14:paraId="62D56DC6" w14:textId="77777777" w:rsidTr="00E95BA3">
        <w:tc>
          <w:tcPr>
            <w:tcW w:w="8755" w:type="dxa"/>
            <w:gridSpan w:val="4"/>
            <w:tcBorders>
              <w:top w:val="single" w:sz="4" w:space="0" w:color="auto"/>
              <w:left w:val="single" w:sz="4" w:space="0" w:color="auto"/>
              <w:bottom w:val="single" w:sz="4" w:space="0" w:color="auto"/>
              <w:right w:val="single" w:sz="4" w:space="0" w:color="auto"/>
            </w:tcBorders>
            <w:hideMark/>
          </w:tcPr>
          <w:p w14:paraId="62D56DC5" w14:textId="77777777" w:rsidR="008112ED" w:rsidRPr="00A747FB" w:rsidRDefault="008112ED" w:rsidP="00E95BA3">
            <w:pPr>
              <w:jc w:val="center"/>
              <w:rPr>
                <w:rFonts w:ascii="Palemonas" w:hAnsi="Palemonas"/>
              </w:rPr>
            </w:pPr>
            <w:r w:rsidRPr="00A747FB">
              <w:rPr>
                <w:rFonts w:ascii="Palemonas" w:hAnsi="Palemonas"/>
              </w:rPr>
              <w:t>Rašymo testų rezultatai</w:t>
            </w:r>
          </w:p>
        </w:tc>
      </w:tr>
      <w:tr w:rsidR="008112ED" w:rsidRPr="00A747FB" w14:paraId="62D56DCB" w14:textId="77777777" w:rsidTr="00E95BA3">
        <w:tc>
          <w:tcPr>
            <w:tcW w:w="2463" w:type="dxa"/>
            <w:tcBorders>
              <w:top w:val="single" w:sz="4" w:space="0" w:color="auto"/>
              <w:left w:val="single" w:sz="4" w:space="0" w:color="auto"/>
              <w:bottom w:val="single" w:sz="4" w:space="0" w:color="auto"/>
              <w:right w:val="single" w:sz="4" w:space="0" w:color="auto"/>
            </w:tcBorders>
            <w:hideMark/>
          </w:tcPr>
          <w:p w14:paraId="62D56DC7" w14:textId="77777777" w:rsidR="008112ED" w:rsidRPr="00A747FB" w:rsidRDefault="008112ED" w:rsidP="00E95BA3">
            <w:pPr>
              <w:rPr>
                <w:rFonts w:ascii="Palemonas" w:hAnsi="Palemonas"/>
              </w:rPr>
            </w:pPr>
            <w:r w:rsidRPr="00A747FB">
              <w:rPr>
                <w:rFonts w:ascii="Palemonas" w:hAnsi="Palemonas"/>
              </w:rPr>
              <w:t>Nepatenkinamas</w:t>
            </w:r>
          </w:p>
        </w:tc>
        <w:tc>
          <w:tcPr>
            <w:tcW w:w="2040" w:type="dxa"/>
            <w:tcBorders>
              <w:top w:val="single" w:sz="4" w:space="0" w:color="auto"/>
              <w:left w:val="single" w:sz="4" w:space="0" w:color="auto"/>
              <w:bottom w:val="single" w:sz="4" w:space="0" w:color="auto"/>
              <w:right w:val="single" w:sz="4" w:space="0" w:color="auto"/>
            </w:tcBorders>
          </w:tcPr>
          <w:p w14:paraId="62D56DC8" w14:textId="77777777" w:rsidR="008112ED" w:rsidRPr="00A747FB" w:rsidRDefault="008112ED" w:rsidP="00E95BA3">
            <w:pPr>
              <w:jc w:val="center"/>
              <w:rPr>
                <w:rFonts w:ascii="Palemonas" w:hAnsi="Palemonas"/>
              </w:rPr>
            </w:pPr>
            <w:r w:rsidRPr="00A747FB">
              <w:rPr>
                <w:rFonts w:ascii="Palemonas" w:hAnsi="Palemonas"/>
              </w:rPr>
              <w:t>0</w:t>
            </w:r>
          </w:p>
        </w:tc>
        <w:tc>
          <w:tcPr>
            <w:tcW w:w="2551" w:type="dxa"/>
            <w:tcBorders>
              <w:top w:val="single" w:sz="4" w:space="0" w:color="auto"/>
              <w:left w:val="single" w:sz="4" w:space="0" w:color="auto"/>
              <w:bottom w:val="single" w:sz="4" w:space="0" w:color="auto"/>
              <w:right w:val="single" w:sz="4" w:space="0" w:color="auto"/>
            </w:tcBorders>
            <w:hideMark/>
          </w:tcPr>
          <w:p w14:paraId="62D56DC9" w14:textId="77777777" w:rsidR="008112ED" w:rsidRPr="00A747FB" w:rsidRDefault="008112ED" w:rsidP="00E95BA3">
            <w:pPr>
              <w:jc w:val="center"/>
              <w:rPr>
                <w:rFonts w:ascii="Palemonas" w:hAnsi="Palemonas"/>
              </w:rPr>
            </w:pPr>
            <w:r w:rsidRPr="00A747FB">
              <w:rPr>
                <w:rFonts w:ascii="Palemonas" w:hAnsi="Palemonas"/>
              </w:rPr>
              <w:t>1</w:t>
            </w:r>
          </w:p>
        </w:tc>
        <w:tc>
          <w:tcPr>
            <w:tcW w:w="1701" w:type="dxa"/>
            <w:tcBorders>
              <w:top w:val="single" w:sz="4" w:space="0" w:color="auto"/>
              <w:left w:val="single" w:sz="4" w:space="0" w:color="auto"/>
              <w:bottom w:val="single" w:sz="4" w:space="0" w:color="auto"/>
              <w:right w:val="single" w:sz="4" w:space="0" w:color="auto"/>
            </w:tcBorders>
            <w:hideMark/>
          </w:tcPr>
          <w:p w14:paraId="62D56DCA" w14:textId="77777777" w:rsidR="008112ED" w:rsidRPr="00A747FB" w:rsidRDefault="008112ED" w:rsidP="00E95BA3">
            <w:pPr>
              <w:jc w:val="center"/>
              <w:rPr>
                <w:rFonts w:ascii="Palemonas" w:hAnsi="Palemonas"/>
              </w:rPr>
            </w:pPr>
            <w:r w:rsidRPr="00A747FB">
              <w:rPr>
                <w:rFonts w:ascii="Palemonas" w:hAnsi="Palemonas"/>
              </w:rPr>
              <w:t xml:space="preserve">20 </w:t>
            </w:r>
            <w:r w:rsidRPr="00A747FB">
              <w:t>%</w:t>
            </w:r>
          </w:p>
        </w:tc>
      </w:tr>
      <w:tr w:rsidR="008112ED" w:rsidRPr="00A747FB" w14:paraId="62D56DD0" w14:textId="77777777" w:rsidTr="00E95BA3">
        <w:tc>
          <w:tcPr>
            <w:tcW w:w="2463" w:type="dxa"/>
            <w:tcBorders>
              <w:top w:val="single" w:sz="4" w:space="0" w:color="auto"/>
              <w:left w:val="single" w:sz="4" w:space="0" w:color="auto"/>
              <w:bottom w:val="single" w:sz="4" w:space="0" w:color="auto"/>
              <w:right w:val="single" w:sz="4" w:space="0" w:color="auto"/>
            </w:tcBorders>
            <w:hideMark/>
          </w:tcPr>
          <w:p w14:paraId="62D56DCC" w14:textId="77777777" w:rsidR="008112ED" w:rsidRPr="00A747FB" w:rsidRDefault="008112ED" w:rsidP="00E95BA3">
            <w:pPr>
              <w:rPr>
                <w:rFonts w:ascii="Palemonas" w:hAnsi="Palemonas"/>
              </w:rPr>
            </w:pPr>
            <w:r w:rsidRPr="00A747FB">
              <w:rPr>
                <w:rFonts w:ascii="Palemonas" w:hAnsi="Palemonas"/>
              </w:rPr>
              <w:t>Patenkinamas</w:t>
            </w:r>
          </w:p>
        </w:tc>
        <w:tc>
          <w:tcPr>
            <w:tcW w:w="2040" w:type="dxa"/>
            <w:tcBorders>
              <w:top w:val="single" w:sz="4" w:space="0" w:color="auto"/>
              <w:left w:val="single" w:sz="4" w:space="0" w:color="auto"/>
              <w:bottom w:val="single" w:sz="4" w:space="0" w:color="auto"/>
              <w:right w:val="single" w:sz="4" w:space="0" w:color="auto"/>
            </w:tcBorders>
          </w:tcPr>
          <w:p w14:paraId="62D56DCD" w14:textId="77777777" w:rsidR="008112ED" w:rsidRPr="00A747FB" w:rsidRDefault="008112ED" w:rsidP="00E95BA3">
            <w:pPr>
              <w:jc w:val="center"/>
              <w:rPr>
                <w:rFonts w:ascii="Palemonas" w:hAnsi="Palemonas"/>
              </w:rPr>
            </w:pPr>
            <w:r w:rsidRPr="00A747FB">
              <w:rPr>
                <w:rFonts w:ascii="Palemonas" w:hAnsi="Palemonas"/>
              </w:rPr>
              <w:t>3</w:t>
            </w:r>
          </w:p>
        </w:tc>
        <w:tc>
          <w:tcPr>
            <w:tcW w:w="2551" w:type="dxa"/>
            <w:tcBorders>
              <w:top w:val="single" w:sz="4" w:space="0" w:color="auto"/>
              <w:left w:val="single" w:sz="4" w:space="0" w:color="auto"/>
              <w:bottom w:val="single" w:sz="4" w:space="0" w:color="auto"/>
              <w:right w:val="single" w:sz="4" w:space="0" w:color="auto"/>
            </w:tcBorders>
            <w:hideMark/>
          </w:tcPr>
          <w:p w14:paraId="62D56DCE" w14:textId="77777777" w:rsidR="008112ED" w:rsidRPr="00A747FB" w:rsidRDefault="008112ED" w:rsidP="00E95BA3">
            <w:pPr>
              <w:jc w:val="center"/>
              <w:rPr>
                <w:rFonts w:ascii="Palemonas" w:hAnsi="Palemonas"/>
              </w:rPr>
            </w:pPr>
            <w:r w:rsidRPr="00A747FB">
              <w:rPr>
                <w:rFonts w:ascii="Palemonas" w:hAnsi="Palemonas"/>
              </w:rPr>
              <w:t>0</w:t>
            </w:r>
          </w:p>
        </w:tc>
        <w:tc>
          <w:tcPr>
            <w:tcW w:w="1701" w:type="dxa"/>
            <w:tcBorders>
              <w:top w:val="single" w:sz="4" w:space="0" w:color="auto"/>
              <w:left w:val="single" w:sz="4" w:space="0" w:color="auto"/>
              <w:bottom w:val="single" w:sz="4" w:space="0" w:color="auto"/>
              <w:right w:val="single" w:sz="4" w:space="0" w:color="auto"/>
            </w:tcBorders>
            <w:hideMark/>
          </w:tcPr>
          <w:p w14:paraId="62D56DCF" w14:textId="77777777" w:rsidR="008112ED" w:rsidRPr="00A747FB" w:rsidRDefault="008112ED" w:rsidP="00E95BA3">
            <w:pPr>
              <w:jc w:val="center"/>
              <w:rPr>
                <w:rFonts w:ascii="Palemonas" w:hAnsi="Palemonas"/>
              </w:rPr>
            </w:pPr>
            <w:r w:rsidRPr="00A747FB">
              <w:rPr>
                <w:rFonts w:ascii="Palemonas" w:hAnsi="Palemonas"/>
              </w:rPr>
              <w:t xml:space="preserve">0 </w:t>
            </w:r>
            <w:r w:rsidRPr="00A747FB">
              <w:t>%</w:t>
            </w:r>
          </w:p>
        </w:tc>
      </w:tr>
      <w:tr w:rsidR="008112ED" w:rsidRPr="00A747FB" w14:paraId="62D56DD5" w14:textId="77777777" w:rsidTr="00E95BA3">
        <w:tc>
          <w:tcPr>
            <w:tcW w:w="2463" w:type="dxa"/>
            <w:tcBorders>
              <w:top w:val="single" w:sz="4" w:space="0" w:color="auto"/>
              <w:left w:val="single" w:sz="4" w:space="0" w:color="auto"/>
              <w:bottom w:val="single" w:sz="4" w:space="0" w:color="auto"/>
              <w:right w:val="single" w:sz="4" w:space="0" w:color="auto"/>
            </w:tcBorders>
            <w:hideMark/>
          </w:tcPr>
          <w:p w14:paraId="62D56DD1" w14:textId="77777777" w:rsidR="008112ED" w:rsidRPr="00A747FB" w:rsidRDefault="008112ED" w:rsidP="00E95BA3">
            <w:pPr>
              <w:rPr>
                <w:rFonts w:ascii="Palemonas" w:hAnsi="Palemonas"/>
              </w:rPr>
            </w:pPr>
            <w:r w:rsidRPr="00A747FB">
              <w:rPr>
                <w:rFonts w:ascii="Palemonas" w:hAnsi="Palemonas"/>
              </w:rPr>
              <w:t>Pagrindinis</w:t>
            </w:r>
          </w:p>
        </w:tc>
        <w:tc>
          <w:tcPr>
            <w:tcW w:w="2040" w:type="dxa"/>
            <w:tcBorders>
              <w:top w:val="single" w:sz="4" w:space="0" w:color="auto"/>
              <w:left w:val="single" w:sz="4" w:space="0" w:color="auto"/>
              <w:bottom w:val="single" w:sz="4" w:space="0" w:color="auto"/>
              <w:right w:val="single" w:sz="4" w:space="0" w:color="auto"/>
            </w:tcBorders>
          </w:tcPr>
          <w:p w14:paraId="62D56DD2" w14:textId="77777777" w:rsidR="008112ED" w:rsidRPr="00A747FB" w:rsidRDefault="008112ED" w:rsidP="00E95BA3">
            <w:pPr>
              <w:jc w:val="center"/>
              <w:rPr>
                <w:rFonts w:ascii="Palemonas" w:hAnsi="Palemonas"/>
              </w:rPr>
            </w:pPr>
            <w:r w:rsidRPr="00A747FB">
              <w:rPr>
                <w:rFonts w:ascii="Palemonas" w:hAnsi="Palemonas"/>
              </w:rPr>
              <w:t>1</w:t>
            </w:r>
          </w:p>
        </w:tc>
        <w:tc>
          <w:tcPr>
            <w:tcW w:w="2551" w:type="dxa"/>
            <w:tcBorders>
              <w:top w:val="single" w:sz="4" w:space="0" w:color="auto"/>
              <w:left w:val="single" w:sz="4" w:space="0" w:color="auto"/>
              <w:bottom w:val="single" w:sz="4" w:space="0" w:color="auto"/>
              <w:right w:val="single" w:sz="4" w:space="0" w:color="auto"/>
            </w:tcBorders>
            <w:hideMark/>
          </w:tcPr>
          <w:p w14:paraId="62D56DD3" w14:textId="77777777" w:rsidR="008112ED" w:rsidRPr="00A747FB" w:rsidRDefault="008112ED" w:rsidP="00E95BA3">
            <w:pPr>
              <w:jc w:val="center"/>
              <w:rPr>
                <w:rFonts w:ascii="Palemonas" w:hAnsi="Palemonas"/>
              </w:rPr>
            </w:pPr>
            <w:r w:rsidRPr="00A747FB">
              <w:rPr>
                <w:rFonts w:ascii="Palemonas" w:hAnsi="Palemonas"/>
              </w:rPr>
              <w:t>4</w:t>
            </w:r>
          </w:p>
        </w:tc>
        <w:tc>
          <w:tcPr>
            <w:tcW w:w="1701" w:type="dxa"/>
            <w:tcBorders>
              <w:top w:val="single" w:sz="4" w:space="0" w:color="auto"/>
              <w:left w:val="single" w:sz="4" w:space="0" w:color="auto"/>
              <w:bottom w:val="single" w:sz="4" w:space="0" w:color="auto"/>
              <w:right w:val="single" w:sz="4" w:space="0" w:color="auto"/>
            </w:tcBorders>
            <w:hideMark/>
          </w:tcPr>
          <w:p w14:paraId="62D56DD4" w14:textId="77777777" w:rsidR="008112ED" w:rsidRPr="00A747FB" w:rsidRDefault="008112ED" w:rsidP="00E95BA3">
            <w:pPr>
              <w:jc w:val="center"/>
              <w:rPr>
                <w:rFonts w:ascii="Palemonas" w:hAnsi="Palemonas"/>
              </w:rPr>
            </w:pPr>
            <w:r w:rsidRPr="00A747FB">
              <w:rPr>
                <w:rFonts w:ascii="Palemonas" w:hAnsi="Palemonas"/>
              </w:rPr>
              <w:t xml:space="preserve">80 </w:t>
            </w:r>
            <w:r w:rsidRPr="00A747FB">
              <w:t>%</w:t>
            </w:r>
          </w:p>
        </w:tc>
      </w:tr>
      <w:tr w:rsidR="008112ED" w:rsidRPr="00A747FB" w14:paraId="62D56DDA" w14:textId="77777777" w:rsidTr="00E95BA3">
        <w:tc>
          <w:tcPr>
            <w:tcW w:w="2463" w:type="dxa"/>
            <w:tcBorders>
              <w:top w:val="single" w:sz="4" w:space="0" w:color="auto"/>
              <w:left w:val="single" w:sz="4" w:space="0" w:color="auto"/>
              <w:bottom w:val="single" w:sz="4" w:space="0" w:color="auto"/>
              <w:right w:val="single" w:sz="4" w:space="0" w:color="auto"/>
            </w:tcBorders>
            <w:hideMark/>
          </w:tcPr>
          <w:p w14:paraId="62D56DD6" w14:textId="77777777" w:rsidR="008112ED" w:rsidRPr="00A747FB" w:rsidRDefault="008112ED" w:rsidP="00E95BA3">
            <w:pPr>
              <w:rPr>
                <w:rFonts w:ascii="Palemonas" w:hAnsi="Palemonas"/>
              </w:rPr>
            </w:pPr>
            <w:r w:rsidRPr="00A747FB">
              <w:rPr>
                <w:rFonts w:ascii="Palemonas" w:hAnsi="Palemonas"/>
              </w:rPr>
              <w:t>Aukštesnysis</w:t>
            </w:r>
          </w:p>
        </w:tc>
        <w:tc>
          <w:tcPr>
            <w:tcW w:w="2040" w:type="dxa"/>
            <w:tcBorders>
              <w:top w:val="single" w:sz="4" w:space="0" w:color="auto"/>
              <w:left w:val="single" w:sz="4" w:space="0" w:color="auto"/>
              <w:bottom w:val="single" w:sz="4" w:space="0" w:color="auto"/>
              <w:right w:val="single" w:sz="4" w:space="0" w:color="auto"/>
            </w:tcBorders>
          </w:tcPr>
          <w:p w14:paraId="62D56DD7" w14:textId="77777777" w:rsidR="008112ED" w:rsidRPr="00A747FB" w:rsidRDefault="008112ED" w:rsidP="00E95BA3">
            <w:pPr>
              <w:jc w:val="center"/>
              <w:rPr>
                <w:rFonts w:ascii="Palemonas" w:hAnsi="Palemonas"/>
              </w:rPr>
            </w:pPr>
            <w:r w:rsidRPr="00A747FB">
              <w:rPr>
                <w:rFonts w:ascii="Palemonas" w:hAnsi="Palemonas"/>
              </w:rPr>
              <w:t>3</w:t>
            </w:r>
          </w:p>
        </w:tc>
        <w:tc>
          <w:tcPr>
            <w:tcW w:w="2551" w:type="dxa"/>
            <w:tcBorders>
              <w:top w:val="single" w:sz="4" w:space="0" w:color="auto"/>
              <w:left w:val="single" w:sz="4" w:space="0" w:color="auto"/>
              <w:bottom w:val="single" w:sz="4" w:space="0" w:color="auto"/>
              <w:right w:val="single" w:sz="4" w:space="0" w:color="auto"/>
            </w:tcBorders>
            <w:hideMark/>
          </w:tcPr>
          <w:p w14:paraId="62D56DD8" w14:textId="77777777" w:rsidR="008112ED" w:rsidRPr="00A747FB" w:rsidRDefault="008112ED" w:rsidP="00E95BA3">
            <w:pPr>
              <w:jc w:val="center"/>
              <w:rPr>
                <w:rFonts w:ascii="Palemonas" w:hAnsi="Palemonas"/>
              </w:rPr>
            </w:pPr>
            <w:r w:rsidRPr="00A747FB">
              <w:rPr>
                <w:rFonts w:ascii="Palemonas" w:hAnsi="Palemonas"/>
              </w:rPr>
              <w:t>0</w:t>
            </w:r>
          </w:p>
        </w:tc>
        <w:tc>
          <w:tcPr>
            <w:tcW w:w="1701" w:type="dxa"/>
            <w:tcBorders>
              <w:top w:val="single" w:sz="4" w:space="0" w:color="auto"/>
              <w:left w:val="single" w:sz="4" w:space="0" w:color="auto"/>
              <w:bottom w:val="single" w:sz="4" w:space="0" w:color="auto"/>
              <w:right w:val="single" w:sz="4" w:space="0" w:color="auto"/>
            </w:tcBorders>
            <w:hideMark/>
          </w:tcPr>
          <w:p w14:paraId="62D56DD9" w14:textId="77777777" w:rsidR="008112ED" w:rsidRPr="00A747FB" w:rsidRDefault="008112ED" w:rsidP="00E95BA3">
            <w:pPr>
              <w:jc w:val="center"/>
              <w:rPr>
                <w:rFonts w:ascii="Palemonas" w:hAnsi="Palemonas"/>
              </w:rPr>
            </w:pPr>
            <w:r w:rsidRPr="00A747FB">
              <w:rPr>
                <w:rFonts w:ascii="Palemonas" w:hAnsi="Palemonas"/>
              </w:rPr>
              <w:t xml:space="preserve">0 </w:t>
            </w:r>
            <w:r w:rsidRPr="00A747FB">
              <w:t>%</w:t>
            </w:r>
          </w:p>
        </w:tc>
      </w:tr>
      <w:tr w:rsidR="008112ED" w:rsidRPr="00A747FB" w14:paraId="62D56DDC" w14:textId="77777777" w:rsidTr="00E95BA3">
        <w:tc>
          <w:tcPr>
            <w:tcW w:w="8755" w:type="dxa"/>
            <w:gridSpan w:val="4"/>
            <w:tcBorders>
              <w:top w:val="single" w:sz="4" w:space="0" w:color="auto"/>
              <w:left w:val="single" w:sz="4" w:space="0" w:color="auto"/>
              <w:bottom w:val="single" w:sz="4" w:space="0" w:color="auto"/>
              <w:right w:val="single" w:sz="4" w:space="0" w:color="auto"/>
            </w:tcBorders>
            <w:hideMark/>
          </w:tcPr>
          <w:p w14:paraId="62D56DDB" w14:textId="77777777" w:rsidR="008112ED" w:rsidRPr="00A747FB" w:rsidRDefault="008112ED" w:rsidP="00E95BA3">
            <w:pPr>
              <w:jc w:val="center"/>
              <w:rPr>
                <w:rFonts w:ascii="Palemonas" w:hAnsi="Palemonas"/>
              </w:rPr>
            </w:pPr>
            <w:r w:rsidRPr="00A747FB">
              <w:rPr>
                <w:rFonts w:ascii="Palemonas" w:hAnsi="Palemonas"/>
              </w:rPr>
              <w:t>Matematikos testų rezultatai</w:t>
            </w:r>
          </w:p>
        </w:tc>
      </w:tr>
      <w:tr w:rsidR="008112ED" w:rsidRPr="00A747FB" w14:paraId="62D56DE1" w14:textId="77777777" w:rsidTr="00E95BA3">
        <w:tc>
          <w:tcPr>
            <w:tcW w:w="2463" w:type="dxa"/>
            <w:tcBorders>
              <w:top w:val="single" w:sz="4" w:space="0" w:color="auto"/>
              <w:left w:val="single" w:sz="4" w:space="0" w:color="auto"/>
              <w:bottom w:val="single" w:sz="4" w:space="0" w:color="auto"/>
              <w:right w:val="single" w:sz="4" w:space="0" w:color="auto"/>
            </w:tcBorders>
            <w:hideMark/>
          </w:tcPr>
          <w:p w14:paraId="62D56DDD" w14:textId="77777777" w:rsidR="008112ED" w:rsidRPr="00A747FB" w:rsidRDefault="008112ED" w:rsidP="00E95BA3">
            <w:pPr>
              <w:rPr>
                <w:rFonts w:ascii="Palemonas" w:hAnsi="Palemonas"/>
              </w:rPr>
            </w:pPr>
            <w:r w:rsidRPr="00A747FB">
              <w:rPr>
                <w:rFonts w:ascii="Palemonas" w:hAnsi="Palemonas"/>
              </w:rPr>
              <w:t>Nepatenkinamas</w:t>
            </w:r>
          </w:p>
        </w:tc>
        <w:tc>
          <w:tcPr>
            <w:tcW w:w="2040" w:type="dxa"/>
            <w:tcBorders>
              <w:top w:val="single" w:sz="4" w:space="0" w:color="auto"/>
              <w:left w:val="single" w:sz="4" w:space="0" w:color="auto"/>
              <w:bottom w:val="single" w:sz="4" w:space="0" w:color="auto"/>
              <w:right w:val="single" w:sz="4" w:space="0" w:color="auto"/>
            </w:tcBorders>
          </w:tcPr>
          <w:p w14:paraId="62D56DDE" w14:textId="77777777" w:rsidR="008112ED" w:rsidRPr="00A747FB" w:rsidRDefault="008112ED" w:rsidP="00E95BA3">
            <w:pPr>
              <w:jc w:val="center"/>
              <w:rPr>
                <w:rFonts w:ascii="Palemonas" w:hAnsi="Palemonas"/>
              </w:rPr>
            </w:pPr>
            <w:r w:rsidRPr="00A747FB">
              <w:rPr>
                <w:rFonts w:ascii="Palemonas" w:hAnsi="Palemonas"/>
              </w:rPr>
              <w:t>0</w:t>
            </w:r>
          </w:p>
        </w:tc>
        <w:tc>
          <w:tcPr>
            <w:tcW w:w="2551" w:type="dxa"/>
            <w:tcBorders>
              <w:top w:val="single" w:sz="4" w:space="0" w:color="auto"/>
              <w:left w:val="single" w:sz="4" w:space="0" w:color="auto"/>
              <w:bottom w:val="single" w:sz="4" w:space="0" w:color="auto"/>
              <w:right w:val="single" w:sz="4" w:space="0" w:color="auto"/>
            </w:tcBorders>
            <w:hideMark/>
          </w:tcPr>
          <w:p w14:paraId="62D56DDF" w14:textId="77777777" w:rsidR="008112ED" w:rsidRPr="00A747FB" w:rsidRDefault="008112ED" w:rsidP="00E95BA3">
            <w:pPr>
              <w:jc w:val="center"/>
              <w:rPr>
                <w:rFonts w:ascii="Palemonas" w:hAnsi="Palemonas"/>
              </w:rPr>
            </w:pPr>
            <w:r w:rsidRPr="00A747FB">
              <w:rPr>
                <w:rFonts w:ascii="Palemonas" w:hAnsi="Palemonas"/>
              </w:rPr>
              <w:t>0</w:t>
            </w:r>
          </w:p>
        </w:tc>
        <w:tc>
          <w:tcPr>
            <w:tcW w:w="1701" w:type="dxa"/>
            <w:tcBorders>
              <w:top w:val="single" w:sz="4" w:space="0" w:color="auto"/>
              <w:left w:val="single" w:sz="4" w:space="0" w:color="auto"/>
              <w:bottom w:val="single" w:sz="4" w:space="0" w:color="auto"/>
              <w:right w:val="single" w:sz="4" w:space="0" w:color="auto"/>
            </w:tcBorders>
            <w:hideMark/>
          </w:tcPr>
          <w:p w14:paraId="62D56DE0" w14:textId="77777777" w:rsidR="008112ED" w:rsidRPr="00A747FB" w:rsidRDefault="008112ED" w:rsidP="00E95BA3">
            <w:pPr>
              <w:jc w:val="center"/>
              <w:rPr>
                <w:rFonts w:ascii="Palemonas" w:hAnsi="Palemonas"/>
              </w:rPr>
            </w:pPr>
            <w:r w:rsidRPr="00A747FB">
              <w:rPr>
                <w:rFonts w:ascii="Palemonas" w:hAnsi="Palemonas"/>
              </w:rPr>
              <w:t xml:space="preserve">0 </w:t>
            </w:r>
            <w:r w:rsidRPr="00A747FB">
              <w:t>%</w:t>
            </w:r>
          </w:p>
        </w:tc>
      </w:tr>
      <w:tr w:rsidR="008112ED" w:rsidRPr="00A747FB" w14:paraId="62D56DE6" w14:textId="77777777" w:rsidTr="00E95BA3">
        <w:tc>
          <w:tcPr>
            <w:tcW w:w="2463" w:type="dxa"/>
            <w:tcBorders>
              <w:top w:val="single" w:sz="4" w:space="0" w:color="auto"/>
              <w:left w:val="single" w:sz="4" w:space="0" w:color="auto"/>
              <w:bottom w:val="single" w:sz="4" w:space="0" w:color="auto"/>
              <w:right w:val="single" w:sz="4" w:space="0" w:color="auto"/>
            </w:tcBorders>
            <w:hideMark/>
          </w:tcPr>
          <w:p w14:paraId="62D56DE2" w14:textId="77777777" w:rsidR="008112ED" w:rsidRPr="00A747FB" w:rsidRDefault="008112ED" w:rsidP="00E95BA3">
            <w:pPr>
              <w:rPr>
                <w:rFonts w:ascii="Palemonas" w:hAnsi="Palemonas"/>
              </w:rPr>
            </w:pPr>
            <w:r w:rsidRPr="00A747FB">
              <w:rPr>
                <w:rFonts w:ascii="Palemonas" w:hAnsi="Palemonas"/>
              </w:rPr>
              <w:t>Patenkinamas</w:t>
            </w:r>
          </w:p>
        </w:tc>
        <w:tc>
          <w:tcPr>
            <w:tcW w:w="2040" w:type="dxa"/>
            <w:tcBorders>
              <w:top w:val="single" w:sz="4" w:space="0" w:color="auto"/>
              <w:left w:val="single" w:sz="4" w:space="0" w:color="auto"/>
              <w:bottom w:val="single" w:sz="4" w:space="0" w:color="auto"/>
              <w:right w:val="single" w:sz="4" w:space="0" w:color="auto"/>
            </w:tcBorders>
          </w:tcPr>
          <w:p w14:paraId="62D56DE3" w14:textId="77777777" w:rsidR="008112ED" w:rsidRPr="00A747FB" w:rsidRDefault="008112ED" w:rsidP="00E95BA3">
            <w:pPr>
              <w:jc w:val="center"/>
              <w:rPr>
                <w:rFonts w:ascii="Palemonas" w:hAnsi="Palemonas"/>
              </w:rPr>
            </w:pPr>
            <w:r w:rsidRPr="00A747FB">
              <w:rPr>
                <w:rFonts w:ascii="Palemonas" w:hAnsi="Palemonas"/>
              </w:rPr>
              <w:t>3</w:t>
            </w:r>
          </w:p>
        </w:tc>
        <w:tc>
          <w:tcPr>
            <w:tcW w:w="2551" w:type="dxa"/>
            <w:tcBorders>
              <w:top w:val="single" w:sz="4" w:space="0" w:color="auto"/>
              <w:left w:val="single" w:sz="4" w:space="0" w:color="auto"/>
              <w:bottom w:val="single" w:sz="4" w:space="0" w:color="auto"/>
              <w:right w:val="single" w:sz="4" w:space="0" w:color="auto"/>
            </w:tcBorders>
            <w:hideMark/>
          </w:tcPr>
          <w:p w14:paraId="62D56DE4" w14:textId="77777777" w:rsidR="008112ED" w:rsidRPr="00A747FB" w:rsidRDefault="008112ED" w:rsidP="00E95BA3">
            <w:pPr>
              <w:jc w:val="center"/>
              <w:rPr>
                <w:rFonts w:ascii="Palemonas" w:hAnsi="Palemonas"/>
              </w:rPr>
            </w:pPr>
            <w:r w:rsidRPr="00A747FB">
              <w:rPr>
                <w:rFonts w:ascii="Palemonas" w:hAnsi="Palemonas"/>
              </w:rPr>
              <w:t>0</w:t>
            </w:r>
          </w:p>
        </w:tc>
        <w:tc>
          <w:tcPr>
            <w:tcW w:w="1701" w:type="dxa"/>
            <w:tcBorders>
              <w:top w:val="single" w:sz="4" w:space="0" w:color="auto"/>
              <w:left w:val="single" w:sz="4" w:space="0" w:color="auto"/>
              <w:bottom w:val="single" w:sz="4" w:space="0" w:color="auto"/>
              <w:right w:val="single" w:sz="4" w:space="0" w:color="auto"/>
            </w:tcBorders>
            <w:hideMark/>
          </w:tcPr>
          <w:p w14:paraId="62D56DE5" w14:textId="77777777" w:rsidR="008112ED" w:rsidRPr="00A747FB" w:rsidRDefault="008112ED" w:rsidP="00E95BA3">
            <w:pPr>
              <w:jc w:val="center"/>
              <w:rPr>
                <w:rFonts w:ascii="Palemonas" w:hAnsi="Palemonas"/>
              </w:rPr>
            </w:pPr>
            <w:r w:rsidRPr="00A747FB">
              <w:rPr>
                <w:rFonts w:ascii="Palemonas" w:hAnsi="Palemonas"/>
              </w:rPr>
              <w:t xml:space="preserve">0 </w:t>
            </w:r>
            <w:r w:rsidRPr="00A747FB">
              <w:t>%</w:t>
            </w:r>
          </w:p>
        </w:tc>
      </w:tr>
      <w:tr w:rsidR="008112ED" w:rsidRPr="00A747FB" w14:paraId="62D56DEB" w14:textId="77777777" w:rsidTr="00E95BA3">
        <w:tc>
          <w:tcPr>
            <w:tcW w:w="2463" w:type="dxa"/>
            <w:tcBorders>
              <w:top w:val="single" w:sz="4" w:space="0" w:color="auto"/>
              <w:left w:val="single" w:sz="4" w:space="0" w:color="auto"/>
              <w:bottom w:val="single" w:sz="4" w:space="0" w:color="auto"/>
              <w:right w:val="single" w:sz="4" w:space="0" w:color="auto"/>
            </w:tcBorders>
            <w:hideMark/>
          </w:tcPr>
          <w:p w14:paraId="62D56DE7" w14:textId="77777777" w:rsidR="008112ED" w:rsidRPr="00A747FB" w:rsidRDefault="008112ED" w:rsidP="00E95BA3">
            <w:pPr>
              <w:rPr>
                <w:rFonts w:ascii="Palemonas" w:hAnsi="Palemonas"/>
              </w:rPr>
            </w:pPr>
            <w:r w:rsidRPr="00A747FB">
              <w:rPr>
                <w:rFonts w:ascii="Palemonas" w:hAnsi="Palemonas"/>
              </w:rPr>
              <w:t>Pagrindinis</w:t>
            </w:r>
          </w:p>
        </w:tc>
        <w:tc>
          <w:tcPr>
            <w:tcW w:w="2040" w:type="dxa"/>
            <w:tcBorders>
              <w:top w:val="single" w:sz="4" w:space="0" w:color="auto"/>
              <w:left w:val="single" w:sz="4" w:space="0" w:color="auto"/>
              <w:bottom w:val="single" w:sz="4" w:space="0" w:color="auto"/>
              <w:right w:val="single" w:sz="4" w:space="0" w:color="auto"/>
            </w:tcBorders>
          </w:tcPr>
          <w:p w14:paraId="62D56DE8" w14:textId="77777777" w:rsidR="008112ED" w:rsidRPr="00A747FB" w:rsidRDefault="008112ED" w:rsidP="00E95BA3">
            <w:pPr>
              <w:jc w:val="center"/>
              <w:rPr>
                <w:rFonts w:ascii="Palemonas" w:hAnsi="Palemonas"/>
              </w:rPr>
            </w:pPr>
            <w:r w:rsidRPr="00A747FB">
              <w:rPr>
                <w:rFonts w:ascii="Palemonas" w:hAnsi="Palemonas"/>
              </w:rPr>
              <w:t>3</w:t>
            </w:r>
          </w:p>
        </w:tc>
        <w:tc>
          <w:tcPr>
            <w:tcW w:w="2551" w:type="dxa"/>
            <w:tcBorders>
              <w:top w:val="single" w:sz="4" w:space="0" w:color="auto"/>
              <w:left w:val="single" w:sz="4" w:space="0" w:color="auto"/>
              <w:bottom w:val="single" w:sz="4" w:space="0" w:color="auto"/>
              <w:right w:val="single" w:sz="4" w:space="0" w:color="auto"/>
            </w:tcBorders>
            <w:hideMark/>
          </w:tcPr>
          <w:p w14:paraId="62D56DE9" w14:textId="77777777" w:rsidR="008112ED" w:rsidRPr="00A747FB" w:rsidRDefault="008112ED" w:rsidP="00E95BA3">
            <w:pPr>
              <w:jc w:val="center"/>
              <w:rPr>
                <w:rFonts w:ascii="Palemonas" w:hAnsi="Palemonas"/>
              </w:rPr>
            </w:pPr>
            <w:r w:rsidRPr="00A747FB">
              <w:rPr>
                <w:rFonts w:ascii="Palemonas" w:hAnsi="Palemonas"/>
              </w:rPr>
              <w:t>4</w:t>
            </w:r>
          </w:p>
        </w:tc>
        <w:tc>
          <w:tcPr>
            <w:tcW w:w="1701" w:type="dxa"/>
            <w:tcBorders>
              <w:top w:val="single" w:sz="4" w:space="0" w:color="auto"/>
              <w:left w:val="single" w:sz="4" w:space="0" w:color="auto"/>
              <w:bottom w:val="single" w:sz="4" w:space="0" w:color="auto"/>
              <w:right w:val="single" w:sz="4" w:space="0" w:color="auto"/>
            </w:tcBorders>
            <w:hideMark/>
          </w:tcPr>
          <w:p w14:paraId="62D56DEA" w14:textId="77777777" w:rsidR="008112ED" w:rsidRPr="00A747FB" w:rsidRDefault="008112ED" w:rsidP="00E95BA3">
            <w:pPr>
              <w:jc w:val="center"/>
              <w:rPr>
                <w:rFonts w:ascii="Palemonas" w:hAnsi="Palemonas"/>
              </w:rPr>
            </w:pPr>
            <w:r w:rsidRPr="00A747FB">
              <w:rPr>
                <w:rFonts w:ascii="Palemonas" w:hAnsi="Palemonas"/>
              </w:rPr>
              <w:t xml:space="preserve">80 </w:t>
            </w:r>
            <w:r w:rsidRPr="00A747FB">
              <w:t>%</w:t>
            </w:r>
          </w:p>
        </w:tc>
      </w:tr>
      <w:tr w:rsidR="008112ED" w:rsidRPr="00A747FB" w14:paraId="62D56DF0" w14:textId="77777777" w:rsidTr="00E95BA3">
        <w:tc>
          <w:tcPr>
            <w:tcW w:w="2463" w:type="dxa"/>
            <w:tcBorders>
              <w:top w:val="single" w:sz="4" w:space="0" w:color="auto"/>
              <w:left w:val="single" w:sz="4" w:space="0" w:color="auto"/>
              <w:bottom w:val="single" w:sz="4" w:space="0" w:color="auto"/>
              <w:right w:val="single" w:sz="4" w:space="0" w:color="auto"/>
            </w:tcBorders>
            <w:hideMark/>
          </w:tcPr>
          <w:p w14:paraId="62D56DEC" w14:textId="77777777" w:rsidR="008112ED" w:rsidRPr="00A747FB" w:rsidRDefault="008112ED" w:rsidP="00E95BA3">
            <w:pPr>
              <w:rPr>
                <w:rFonts w:ascii="Palemonas" w:hAnsi="Palemonas"/>
              </w:rPr>
            </w:pPr>
            <w:r w:rsidRPr="00A747FB">
              <w:rPr>
                <w:rFonts w:ascii="Palemonas" w:hAnsi="Palemonas"/>
              </w:rPr>
              <w:t>Aukštesnysis</w:t>
            </w:r>
          </w:p>
        </w:tc>
        <w:tc>
          <w:tcPr>
            <w:tcW w:w="2040" w:type="dxa"/>
            <w:tcBorders>
              <w:top w:val="single" w:sz="4" w:space="0" w:color="auto"/>
              <w:left w:val="single" w:sz="4" w:space="0" w:color="auto"/>
              <w:bottom w:val="single" w:sz="4" w:space="0" w:color="auto"/>
              <w:right w:val="single" w:sz="4" w:space="0" w:color="auto"/>
            </w:tcBorders>
          </w:tcPr>
          <w:p w14:paraId="62D56DED" w14:textId="77777777" w:rsidR="008112ED" w:rsidRPr="00A747FB" w:rsidRDefault="008112ED" w:rsidP="00E95BA3">
            <w:pPr>
              <w:jc w:val="center"/>
              <w:rPr>
                <w:rFonts w:ascii="Palemonas" w:hAnsi="Palemonas"/>
              </w:rPr>
            </w:pPr>
            <w:r w:rsidRPr="00A747FB">
              <w:rPr>
                <w:rFonts w:ascii="Palemonas" w:hAnsi="Palemonas"/>
              </w:rPr>
              <w:t>1</w:t>
            </w:r>
          </w:p>
        </w:tc>
        <w:tc>
          <w:tcPr>
            <w:tcW w:w="2551" w:type="dxa"/>
            <w:tcBorders>
              <w:top w:val="single" w:sz="4" w:space="0" w:color="auto"/>
              <w:left w:val="single" w:sz="4" w:space="0" w:color="auto"/>
              <w:bottom w:val="single" w:sz="4" w:space="0" w:color="auto"/>
              <w:right w:val="single" w:sz="4" w:space="0" w:color="auto"/>
            </w:tcBorders>
            <w:hideMark/>
          </w:tcPr>
          <w:p w14:paraId="62D56DEE" w14:textId="77777777" w:rsidR="008112ED" w:rsidRPr="00A747FB" w:rsidRDefault="008112ED" w:rsidP="00E95BA3">
            <w:pPr>
              <w:jc w:val="center"/>
              <w:rPr>
                <w:rFonts w:ascii="Palemonas" w:hAnsi="Palemonas"/>
              </w:rPr>
            </w:pPr>
            <w:r w:rsidRPr="00A747FB">
              <w:rPr>
                <w:rFonts w:ascii="Palemonas" w:hAnsi="Palemonas"/>
              </w:rPr>
              <w:t>1</w:t>
            </w:r>
          </w:p>
        </w:tc>
        <w:tc>
          <w:tcPr>
            <w:tcW w:w="1701" w:type="dxa"/>
            <w:tcBorders>
              <w:top w:val="single" w:sz="4" w:space="0" w:color="auto"/>
              <w:left w:val="single" w:sz="4" w:space="0" w:color="auto"/>
              <w:bottom w:val="single" w:sz="4" w:space="0" w:color="auto"/>
              <w:right w:val="single" w:sz="4" w:space="0" w:color="auto"/>
            </w:tcBorders>
            <w:hideMark/>
          </w:tcPr>
          <w:p w14:paraId="62D56DEF" w14:textId="77777777" w:rsidR="008112ED" w:rsidRPr="00A747FB" w:rsidRDefault="008112ED" w:rsidP="00E95BA3">
            <w:pPr>
              <w:jc w:val="center"/>
              <w:rPr>
                <w:rFonts w:ascii="Palemonas" w:hAnsi="Palemonas"/>
              </w:rPr>
            </w:pPr>
            <w:r w:rsidRPr="00A747FB">
              <w:rPr>
                <w:rFonts w:ascii="Palemonas" w:hAnsi="Palemonas"/>
              </w:rPr>
              <w:t xml:space="preserve">20 </w:t>
            </w:r>
            <w:r w:rsidRPr="00A747FB">
              <w:t>%</w:t>
            </w:r>
          </w:p>
        </w:tc>
      </w:tr>
      <w:tr w:rsidR="008112ED" w:rsidRPr="00A747FB" w14:paraId="62D56DF2" w14:textId="77777777" w:rsidTr="00E95BA3">
        <w:tc>
          <w:tcPr>
            <w:tcW w:w="8755" w:type="dxa"/>
            <w:gridSpan w:val="4"/>
            <w:tcBorders>
              <w:top w:val="single" w:sz="4" w:space="0" w:color="auto"/>
              <w:left w:val="single" w:sz="4" w:space="0" w:color="auto"/>
              <w:bottom w:val="single" w:sz="4" w:space="0" w:color="auto"/>
              <w:right w:val="single" w:sz="4" w:space="0" w:color="auto"/>
            </w:tcBorders>
          </w:tcPr>
          <w:p w14:paraId="62D56DF1" w14:textId="77777777" w:rsidR="008112ED" w:rsidRPr="00A747FB" w:rsidRDefault="008112ED" w:rsidP="00E95BA3">
            <w:pPr>
              <w:jc w:val="center"/>
              <w:rPr>
                <w:rFonts w:ascii="Palemonas" w:hAnsi="Palemonas"/>
              </w:rPr>
            </w:pPr>
            <w:r w:rsidRPr="00A747FB">
              <w:rPr>
                <w:rFonts w:ascii="Palemonas" w:hAnsi="Palemonas"/>
              </w:rPr>
              <w:t>Pasaulio pažinimo testų rezultatai</w:t>
            </w:r>
          </w:p>
        </w:tc>
      </w:tr>
      <w:tr w:rsidR="008112ED" w:rsidRPr="00A747FB" w14:paraId="62D56DF7" w14:textId="77777777" w:rsidTr="00E95BA3">
        <w:tc>
          <w:tcPr>
            <w:tcW w:w="2463" w:type="dxa"/>
            <w:tcBorders>
              <w:top w:val="single" w:sz="4" w:space="0" w:color="auto"/>
              <w:left w:val="single" w:sz="4" w:space="0" w:color="auto"/>
              <w:bottom w:val="single" w:sz="4" w:space="0" w:color="auto"/>
              <w:right w:val="single" w:sz="4" w:space="0" w:color="auto"/>
            </w:tcBorders>
          </w:tcPr>
          <w:p w14:paraId="62D56DF3" w14:textId="77777777" w:rsidR="008112ED" w:rsidRPr="00A747FB" w:rsidRDefault="008112ED" w:rsidP="00E95BA3">
            <w:pPr>
              <w:rPr>
                <w:rFonts w:ascii="Palemonas" w:hAnsi="Palemonas"/>
              </w:rPr>
            </w:pPr>
            <w:r w:rsidRPr="00A747FB">
              <w:rPr>
                <w:rFonts w:ascii="Palemonas" w:hAnsi="Palemonas"/>
              </w:rPr>
              <w:t>Nepatenkinamas</w:t>
            </w:r>
          </w:p>
        </w:tc>
        <w:tc>
          <w:tcPr>
            <w:tcW w:w="2040" w:type="dxa"/>
            <w:tcBorders>
              <w:top w:val="single" w:sz="4" w:space="0" w:color="auto"/>
              <w:left w:val="single" w:sz="4" w:space="0" w:color="auto"/>
              <w:bottom w:val="single" w:sz="4" w:space="0" w:color="auto"/>
              <w:right w:val="single" w:sz="4" w:space="0" w:color="auto"/>
            </w:tcBorders>
          </w:tcPr>
          <w:p w14:paraId="62D56DF4" w14:textId="77777777" w:rsidR="008112ED" w:rsidRPr="00A747FB" w:rsidRDefault="008112ED" w:rsidP="00E95BA3">
            <w:pPr>
              <w:jc w:val="center"/>
              <w:rPr>
                <w:rFonts w:ascii="Palemonas" w:hAnsi="Palemonas"/>
              </w:rPr>
            </w:pPr>
            <w:r w:rsidRPr="00A747FB">
              <w:rPr>
                <w:rFonts w:ascii="Palemonas" w:hAnsi="Palemonas"/>
              </w:rPr>
              <w:t>0</w:t>
            </w:r>
          </w:p>
        </w:tc>
        <w:tc>
          <w:tcPr>
            <w:tcW w:w="2551" w:type="dxa"/>
            <w:tcBorders>
              <w:top w:val="single" w:sz="4" w:space="0" w:color="auto"/>
              <w:left w:val="single" w:sz="4" w:space="0" w:color="auto"/>
              <w:bottom w:val="single" w:sz="4" w:space="0" w:color="auto"/>
              <w:right w:val="single" w:sz="4" w:space="0" w:color="auto"/>
            </w:tcBorders>
          </w:tcPr>
          <w:p w14:paraId="62D56DF5" w14:textId="77777777" w:rsidR="008112ED" w:rsidRPr="00A747FB" w:rsidRDefault="008112ED" w:rsidP="00E95BA3">
            <w:pPr>
              <w:jc w:val="center"/>
              <w:rPr>
                <w:rFonts w:ascii="Palemonas" w:hAnsi="Palemonas"/>
              </w:rPr>
            </w:pPr>
            <w:r w:rsidRPr="00A747FB">
              <w:rPr>
                <w:rFonts w:ascii="Palemonas" w:hAnsi="Palemonas"/>
              </w:rPr>
              <w:t>0</w:t>
            </w:r>
          </w:p>
        </w:tc>
        <w:tc>
          <w:tcPr>
            <w:tcW w:w="1701" w:type="dxa"/>
            <w:tcBorders>
              <w:top w:val="single" w:sz="4" w:space="0" w:color="auto"/>
              <w:left w:val="single" w:sz="4" w:space="0" w:color="auto"/>
              <w:bottom w:val="single" w:sz="4" w:space="0" w:color="auto"/>
              <w:right w:val="single" w:sz="4" w:space="0" w:color="auto"/>
            </w:tcBorders>
          </w:tcPr>
          <w:p w14:paraId="62D56DF6" w14:textId="77777777" w:rsidR="008112ED" w:rsidRPr="00A747FB" w:rsidRDefault="008112ED" w:rsidP="00E95BA3">
            <w:pPr>
              <w:jc w:val="center"/>
              <w:rPr>
                <w:rFonts w:ascii="Palemonas" w:hAnsi="Palemonas"/>
              </w:rPr>
            </w:pPr>
            <w:r w:rsidRPr="00A747FB">
              <w:rPr>
                <w:rFonts w:ascii="Palemonas" w:hAnsi="Palemonas"/>
              </w:rPr>
              <w:t xml:space="preserve">0 </w:t>
            </w:r>
            <w:r w:rsidRPr="00A747FB">
              <w:t>%</w:t>
            </w:r>
          </w:p>
        </w:tc>
      </w:tr>
      <w:tr w:rsidR="008112ED" w:rsidRPr="00A747FB" w14:paraId="62D56DFC" w14:textId="77777777" w:rsidTr="00E95BA3">
        <w:tc>
          <w:tcPr>
            <w:tcW w:w="2463" w:type="dxa"/>
            <w:tcBorders>
              <w:top w:val="single" w:sz="4" w:space="0" w:color="auto"/>
              <w:left w:val="single" w:sz="4" w:space="0" w:color="auto"/>
              <w:bottom w:val="single" w:sz="4" w:space="0" w:color="auto"/>
              <w:right w:val="single" w:sz="4" w:space="0" w:color="auto"/>
            </w:tcBorders>
          </w:tcPr>
          <w:p w14:paraId="62D56DF8" w14:textId="77777777" w:rsidR="008112ED" w:rsidRPr="00A747FB" w:rsidRDefault="008112ED" w:rsidP="00E95BA3">
            <w:pPr>
              <w:rPr>
                <w:rFonts w:ascii="Palemonas" w:hAnsi="Palemonas"/>
              </w:rPr>
            </w:pPr>
            <w:r w:rsidRPr="00A747FB">
              <w:rPr>
                <w:rFonts w:ascii="Palemonas" w:hAnsi="Palemonas"/>
              </w:rPr>
              <w:t>Patenkinamas</w:t>
            </w:r>
          </w:p>
        </w:tc>
        <w:tc>
          <w:tcPr>
            <w:tcW w:w="2040" w:type="dxa"/>
            <w:tcBorders>
              <w:top w:val="single" w:sz="4" w:space="0" w:color="auto"/>
              <w:left w:val="single" w:sz="4" w:space="0" w:color="auto"/>
              <w:bottom w:val="single" w:sz="4" w:space="0" w:color="auto"/>
              <w:right w:val="single" w:sz="4" w:space="0" w:color="auto"/>
            </w:tcBorders>
          </w:tcPr>
          <w:p w14:paraId="62D56DF9" w14:textId="77777777" w:rsidR="008112ED" w:rsidRPr="00A747FB" w:rsidRDefault="008112ED" w:rsidP="00E95BA3">
            <w:pPr>
              <w:jc w:val="center"/>
              <w:rPr>
                <w:rFonts w:ascii="Palemonas" w:hAnsi="Palemonas"/>
              </w:rPr>
            </w:pPr>
            <w:r w:rsidRPr="00A747FB">
              <w:rPr>
                <w:rFonts w:ascii="Palemonas" w:hAnsi="Palemonas"/>
              </w:rPr>
              <w:t>1</w:t>
            </w:r>
          </w:p>
        </w:tc>
        <w:tc>
          <w:tcPr>
            <w:tcW w:w="2551" w:type="dxa"/>
            <w:tcBorders>
              <w:top w:val="single" w:sz="4" w:space="0" w:color="auto"/>
              <w:left w:val="single" w:sz="4" w:space="0" w:color="auto"/>
              <w:bottom w:val="single" w:sz="4" w:space="0" w:color="auto"/>
              <w:right w:val="single" w:sz="4" w:space="0" w:color="auto"/>
            </w:tcBorders>
          </w:tcPr>
          <w:p w14:paraId="62D56DFA" w14:textId="77777777" w:rsidR="008112ED" w:rsidRPr="00A747FB" w:rsidRDefault="008112ED" w:rsidP="00E95BA3">
            <w:pPr>
              <w:jc w:val="center"/>
              <w:rPr>
                <w:rFonts w:ascii="Palemonas" w:hAnsi="Palemonas"/>
              </w:rPr>
            </w:pPr>
            <w:r w:rsidRPr="00A747FB">
              <w:rPr>
                <w:rFonts w:ascii="Palemonas" w:hAnsi="Palemonas"/>
              </w:rPr>
              <w:t>0</w:t>
            </w:r>
          </w:p>
        </w:tc>
        <w:tc>
          <w:tcPr>
            <w:tcW w:w="1701" w:type="dxa"/>
            <w:tcBorders>
              <w:top w:val="single" w:sz="4" w:space="0" w:color="auto"/>
              <w:left w:val="single" w:sz="4" w:space="0" w:color="auto"/>
              <w:bottom w:val="single" w:sz="4" w:space="0" w:color="auto"/>
              <w:right w:val="single" w:sz="4" w:space="0" w:color="auto"/>
            </w:tcBorders>
          </w:tcPr>
          <w:p w14:paraId="62D56DFB" w14:textId="77777777" w:rsidR="008112ED" w:rsidRPr="00A747FB" w:rsidRDefault="008112ED" w:rsidP="00E95BA3">
            <w:pPr>
              <w:jc w:val="center"/>
              <w:rPr>
                <w:rFonts w:ascii="Palemonas" w:hAnsi="Palemonas"/>
              </w:rPr>
            </w:pPr>
            <w:r w:rsidRPr="00A747FB">
              <w:rPr>
                <w:rFonts w:ascii="Palemonas" w:hAnsi="Palemonas"/>
              </w:rPr>
              <w:t xml:space="preserve">0 </w:t>
            </w:r>
            <w:r w:rsidRPr="00A747FB">
              <w:t>%</w:t>
            </w:r>
          </w:p>
        </w:tc>
      </w:tr>
      <w:tr w:rsidR="008112ED" w:rsidRPr="00A747FB" w14:paraId="62D56E01" w14:textId="77777777" w:rsidTr="00E95BA3">
        <w:tc>
          <w:tcPr>
            <w:tcW w:w="2463" w:type="dxa"/>
            <w:tcBorders>
              <w:top w:val="single" w:sz="4" w:space="0" w:color="auto"/>
              <w:left w:val="single" w:sz="4" w:space="0" w:color="auto"/>
              <w:bottom w:val="single" w:sz="4" w:space="0" w:color="auto"/>
              <w:right w:val="single" w:sz="4" w:space="0" w:color="auto"/>
            </w:tcBorders>
          </w:tcPr>
          <w:p w14:paraId="62D56DFD" w14:textId="77777777" w:rsidR="008112ED" w:rsidRPr="00A747FB" w:rsidRDefault="008112ED" w:rsidP="00E95BA3">
            <w:pPr>
              <w:rPr>
                <w:rFonts w:ascii="Palemonas" w:hAnsi="Palemonas"/>
              </w:rPr>
            </w:pPr>
            <w:r w:rsidRPr="00A747FB">
              <w:rPr>
                <w:rFonts w:ascii="Palemonas" w:hAnsi="Palemonas"/>
              </w:rPr>
              <w:t>Pagrindinis</w:t>
            </w:r>
          </w:p>
        </w:tc>
        <w:tc>
          <w:tcPr>
            <w:tcW w:w="2040" w:type="dxa"/>
            <w:tcBorders>
              <w:top w:val="single" w:sz="4" w:space="0" w:color="auto"/>
              <w:left w:val="single" w:sz="4" w:space="0" w:color="auto"/>
              <w:bottom w:val="single" w:sz="4" w:space="0" w:color="auto"/>
              <w:right w:val="single" w:sz="4" w:space="0" w:color="auto"/>
            </w:tcBorders>
          </w:tcPr>
          <w:p w14:paraId="62D56DFE" w14:textId="77777777" w:rsidR="008112ED" w:rsidRPr="00A747FB" w:rsidRDefault="008112ED" w:rsidP="00E95BA3">
            <w:pPr>
              <w:jc w:val="center"/>
              <w:rPr>
                <w:rFonts w:ascii="Palemonas" w:hAnsi="Palemonas"/>
              </w:rPr>
            </w:pPr>
            <w:r w:rsidRPr="00A747FB">
              <w:rPr>
                <w:rFonts w:ascii="Palemonas" w:hAnsi="Palemonas"/>
              </w:rPr>
              <w:t>4</w:t>
            </w:r>
          </w:p>
        </w:tc>
        <w:tc>
          <w:tcPr>
            <w:tcW w:w="2551" w:type="dxa"/>
            <w:tcBorders>
              <w:top w:val="single" w:sz="4" w:space="0" w:color="auto"/>
              <w:left w:val="single" w:sz="4" w:space="0" w:color="auto"/>
              <w:bottom w:val="single" w:sz="4" w:space="0" w:color="auto"/>
              <w:right w:val="single" w:sz="4" w:space="0" w:color="auto"/>
            </w:tcBorders>
          </w:tcPr>
          <w:p w14:paraId="62D56DFF" w14:textId="77777777" w:rsidR="008112ED" w:rsidRPr="00A747FB" w:rsidRDefault="008112ED" w:rsidP="00E95BA3">
            <w:pPr>
              <w:jc w:val="center"/>
              <w:rPr>
                <w:rFonts w:ascii="Palemonas" w:hAnsi="Palemonas"/>
              </w:rPr>
            </w:pPr>
            <w:r w:rsidRPr="00A747FB">
              <w:rPr>
                <w:rFonts w:ascii="Palemonas" w:hAnsi="Palemonas"/>
              </w:rPr>
              <w:t>4</w:t>
            </w:r>
          </w:p>
        </w:tc>
        <w:tc>
          <w:tcPr>
            <w:tcW w:w="1701" w:type="dxa"/>
            <w:tcBorders>
              <w:top w:val="single" w:sz="4" w:space="0" w:color="auto"/>
              <w:left w:val="single" w:sz="4" w:space="0" w:color="auto"/>
              <w:bottom w:val="single" w:sz="4" w:space="0" w:color="auto"/>
              <w:right w:val="single" w:sz="4" w:space="0" w:color="auto"/>
            </w:tcBorders>
          </w:tcPr>
          <w:p w14:paraId="62D56E00" w14:textId="77777777" w:rsidR="008112ED" w:rsidRPr="00A747FB" w:rsidRDefault="008112ED" w:rsidP="00E95BA3">
            <w:pPr>
              <w:jc w:val="center"/>
              <w:rPr>
                <w:rFonts w:ascii="Palemonas" w:hAnsi="Palemonas"/>
              </w:rPr>
            </w:pPr>
            <w:r w:rsidRPr="00A747FB">
              <w:t>66,67 %</w:t>
            </w:r>
          </w:p>
        </w:tc>
      </w:tr>
      <w:tr w:rsidR="008112ED" w:rsidRPr="00A747FB" w14:paraId="62D56E06" w14:textId="77777777" w:rsidTr="00E95BA3">
        <w:tc>
          <w:tcPr>
            <w:tcW w:w="2463" w:type="dxa"/>
            <w:tcBorders>
              <w:top w:val="single" w:sz="4" w:space="0" w:color="auto"/>
              <w:left w:val="single" w:sz="4" w:space="0" w:color="auto"/>
              <w:bottom w:val="single" w:sz="4" w:space="0" w:color="auto"/>
              <w:right w:val="single" w:sz="4" w:space="0" w:color="auto"/>
            </w:tcBorders>
          </w:tcPr>
          <w:p w14:paraId="62D56E02" w14:textId="77777777" w:rsidR="008112ED" w:rsidRPr="00A747FB" w:rsidRDefault="008112ED" w:rsidP="00E95BA3">
            <w:pPr>
              <w:rPr>
                <w:rFonts w:ascii="Palemonas" w:hAnsi="Palemonas"/>
              </w:rPr>
            </w:pPr>
            <w:r w:rsidRPr="00A747FB">
              <w:rPr>
                <w:rFonts w:ascii="Palemonas" w:hAnsi="Palemonas"/>
              </w:rPr>
              <w:t>Aukštesnysis</w:t>
            </w:r>
          </w:p>
        </w:tc>
        <w:tc>
          <w:tcPr>
            <w:tcW w:w="2040" w:type="dxa"/>
            <w:tcBorders>
              <w:top w:val="single" w:sz="4" w:space="0" w:color="auto"/>
              <w:left w:val="single" w:sz="4" w:space="0" w:color="auto"/>
              <w:bottom w:val="single" w:sz="4" w:space="0" w:color="auto"/>
              <w:right w:val="single" w:sz="4" w:space="0" w:color="auto"/>
            </w:tcBorders>
          </w:tcPr>
          <w:p w14:paraId="62D56E03" w14:textId="77777777" w:rsidR="008112ED" w:rsidRPr="00A747FB" w:rsidRDefault="008112ED" w:rsidP="00E95BA3">
            <w:pPr>
              <w:jc w:val="center"/>
              <w:rPr>
                <w:rFonts w:ascii="Palemonas" w:hAnsi="Palemonas"/>
              </w:rPr>
            </w:pPr>
            <w:r w:rsidRPr="00A747FB">
              <w:rPr>
                <w:rFonts w:ascii="Palemonas" w:hAnsi="Palemonas"/>
              </w:rPr>
              <w:t>2</w:t>
            </w:r>
          </w:p>
        </w:tc>
        <w:tc>
          <w:tcPr>
            <w:tcW w:w="2551" w:type="dxa"/>
            <w:tcBorders>
              <w:top w:val="single" w:sz="4" w:space="0" w:color="auto"/>
              <w:left w:val="single" w:sz="4" w:space="0" w:color="auto"/>
              <w:bottom w:val="single" w:sz="4" w:space="0" w:color="auto"/>
              <w:right w:val="single" w:sz="4" w:space="0" w:color="auto"/>
            </w:tcBorders>
          </w:tcPr>
          <w:p w14:paraId="62D56E04" w14:textId="77777777" w:rsidR="008112ED" w:rsidRPr="00A747FB" w:rsidRDefault="008112ED" w:rsidP="00E95BA3">
            <w:pPr>
              <w:jc w:val="center"/>
              <w:rPr>
                <w:rFonts w:ascii="Palemonas" w:hAnsi="Palemonas"/>
              </w:rPr>
            </w:pPr>
            <w:r w:rsidRPr="00A747FB">
              <w:rPr>
                <w:rFonts w:ascii="Palemonas" w:hAnsi="Palemonas"/>
              </w:rPr>
              <w:t>2</w:t>
            </w:r>
          </w:p>
        </w:tc>
        <w:tc>
          <w:tcPr>
            <w:tcW w:w="1701" w:type="dxa"/>
            <w:tcBorders>
              <w:top w:val="single" w:sz="4" w:space="0" w:color="auto"/>
              <w:left w:val="single" w:sz="4" w:space="0" w:color="auto"/>
              <w:bottom w:val="single" w:sz="4" w:space="0" w:color="auto"/>
              <w:right w:val="single" w:sz="4" w:space="0" w:color="auto"/>
            </w:tcBorders>
          </w:tcPr>
          <w:p w14:paraId="62D56E05" w14:textId="77777777" w:rsidR="008112ED" w:rsidRPr="00A747FB" w:rsidRDefault="008112ED" w:rsidP="00E95BA3">
            <w:pPr>
              <w:jc w:val="center"/>
              <w:rPr>
                <w:rFonts w:ascii="Palemonas" w:hAnsi="Palemonas"/>
              </w:rPr>
            </w:pPr>
            <w:r w:rsidRPr="00A747FB">
              <w:rPr>
                <w:rFonts w:ascii="Palemonas" w:hAnsi="Palemonas"/>
              </w:rPr>
              <w:t xml:space="preserve">33,33 </w:t>
            </w:r>
            <w:r w:rsidRPr="00A747FB">
              <w:t>%</w:t>
            </w:r>
          </w:p>
        </w:tc>
      </w:tr>
    </w:tbl>
    <w:p w14:paraId="62D56E0B" w14:textId="77777777" w:rsidR="008112ED" w:rsidRDefault="008112ED" w:rsidP="008112ED">
      <w:pPr>
        <w:tabs>
          <w:tab w:val="left" w:pos="567"/>
          <w:tab w:val="left" w:pos="3840"/>
        </w:tabs>
        <w:rPr>
          <w:b/>
        </w:rPr>
      </w:pPr>
    </w:p>
    <w:p w14:paraId="62D56E0C" w14:textId="77777777" w:rsidR="008112ED" w:rsidRDefault="008112ED" w:rsidP="008112ED">
      <w:pPr>
        <w:tabs>
          <w:tab w:val="left" w:pos="567"/>
          <w:tab w:val="left" w:pos="3840"/>
        </w:tabs>
        <w:rPr>
          <w:b/>
        </w:rPr>
      </w:pPr>
    </w:p>
    <w:p w14:paraId="62D56E0D" w14:textId="77777777" w:rsidR="008112ED" w:rsidRPr="00A747FB" w:rsidRDefault="008112ED" w:rsidP="008112ED">
      <w:pPr>
        <w:tabs>
          <w:tab w:val="left" w:pos="567"/>
          <w:tab w:val="left" w:pos="3840"/>
        </w:tabs>
        <w:rPr>
          <w:b/>
        </w:rPr>
      </w:pPr>
      <w:r w:rsidRPr="00A747FB">
        <w:rPr>
          <w:b/>
        </w:rPr>
        <w:t xml:space="preserve">4.11. </w:t>
      </w:r>
      <w:r>
        <w:rPr>
          <w:b/>
        </w:rPr>
        <w:t>P</w:t>
      </w:r>
      <w:r w:rsidRPr="00A747FB">
        <w:rPr>
          <w:b/>
        </w:rPr>
        <w:t>agrindinis ugdymas (mokinių skaičius, PUPP rezultatai, standartizuotų testų rezultatai)</w:t>
      </w:r>
    </w:p>
    <w:p w14:paraId="62D56E0E" w14:textId="77777777" w:rsidR="008112ED" w:rsidRPr="00A747FB" w:rsidRDefault="008112ED" w:rsidP="008112ED">
      <w:pPr>
        <w:tabs>
          <w:tab w:val="left" w:pos="567"/>
          <w:tab w:val="left" w:pos="3840"/>
        </w:tabs>
        <w:rPr>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772"/>
        <w:gridCol w:w="1630"/>
        <w:gridCol w:w="1630"/>
        <w:gridCol w:w="1630"/>
      </w:tblGrid>
      <w:tr w:rsidR="008112ED" w:rsidRPr="00A747FB" w14:paraId="62D56E12" w14:textId="77777777" w:rsidTr="00E95BA3">
        <w:tc>
          <w:tcPr>
            <w:tcW w:w="817" w:type="dxa"/>
            <w:vMerge w:val="restart"/>
            <w:tcBorders>
              <w:top w:val="single" w:sz="4" w:space="0" w:color="auto"/>
              <w:left w:val="single" w:sz="4" w:space="0" w:color="auto"/>
              <w:bottom w:val="single" w:sz="4" w:space="0" w:color="auto"/>
              <w:right w:val="single" w:sz="4" w:space="0" w:color="auto"/>
            </w:tcBorders>
            <w:hideMark/>
          </w:tcPr>
          <w:p w14:paraId="62D56E0F" w14:textId="77777777" w:rsidR="008112ED" w:rsidRPr="00A747FB" w:rsidRDefault="008112ED" w:rsidP="00E95BA3">
            <w:pPr>
              <w:jc w:val="center"/>
              <w:rPr>
                <w:rFonts w:ascii="Palemonas" w:hAnsi="Palemonas"/>
              </w:rPr>
            </w:pPr>
            <w:r w:rsidRPr="00A747FB">
              <w:rPr>
                <w:rFonts w:ascii="Palemonas" w:hAnsi="Palemonas"/>
              </w:rPr>
              <w:t>Klasė</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2D56E10" w14:textId="77777777" w:rsidR="008112ED" w:rsidRPr="00A747FB" w:rsidRDefault="008112ED" w:rsidP="00E95BA3">
            <w:pPr>
              <w:jc w:val="center"/>
              <w:rPr>
                <w:rFonts w:ascii="Palemonas" w:hAnsi="Palemonas"/>
              </w:rPr>
            </w:pPr>
            <w:r>
              <w:rPr>
                <w:rFonts w:ascii="Palemonas" w:hAnsi="Palemonas"/>
              </w:rPr>
              <w:t>Mokinių skaičius</w:t>
            </w:r>
          </w:p>
        </w:tc>
        <w:tc>
          <w:tcPr>
            <w:tcW w:w="6662" w:type="dxa"/>
            <w:gridSpan w:val="4"/>
            <w:tcBorders>
              <w:top w:val="single" w:sz="4" w:space="0" w:color="auto"/>
              <w:left w:val="single" w:sz="4" w:space="0" w:color="auto"/>
              <w:bottom w:val="single" w:sz="4" w:space="0" w:color="auto"/>
              <w:right w:val="single" w:sz="4" w:space="0" w:color="auto"/>
            </w:tcBorders>
            <w:hideMark/>
          </w:tcPr>
          <w:p w14:paraId="62D56E11" w14:textId="77777777" w:rsidR="008112ED" w:rsidRPr="00A747FB" w:rsidRDefault="008112ED" w:rsidP="00E95BA3">
            <w:pPr>
              <w:jc w:val="center"/>
              <w:rPr>
                <w:rFonts w:ascii="Palemonas" w:hAnsi="Palemonas"/>
              </w:rPr>
            </w:pPr>
            <w:r w:rsidRPr="00A747FB">
              <w:rPr>
                <w:rFonts w:ascii="Palemonas" w:hAnsi="Palemonas"/>
              </w:rPr>
              <w:t>Mokinių metiniai pasiekimai</w:t>
            </w:r>
          </w:p>
        </w:tc>
      </w:tr>
      <w:tr w:rsidR="008112ED" w:rsidRPr="00A747FB" w14:paraId="62D56E19" w14:textId="77777777" w:rsidTr="00E95BA3">
        <w:tc>
          <w:tcPr>
            <w:tcW w:w="817" w:type="dxa"/>
            <w:vMerge/>
            <w:tcBorders>
              <w:top w:val="single" w:sz="4" w:space="0" w:color="auto"/>
              <w:left w:val="single" w:sz="4" w:space="0" w:color="auto"/>
              <w:bottom w:val="single" w:sz="4" w:space="0" w:color="auto"/>
              <w:right w:val="single" w:sz="4" w:space="0" w:color="auto"/>
            </w:tcBorders>
            <w:vAlign w:val="center"/>
            <w:hideMark/>
          </w:tcPr>
          <w:p w14:paraId="62D56E13" w14:textId="77777777" w:rsidR="008112ED" w:rsidRPr="00A747FB" w:rsidRDefault="008112ED" w:rsidP="00E95BA3">
            <w:pPr>
              <w:rPr>
                <w:rFonts w:ascii="Palemonas" w:hAnsi="Palemona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2D56E14" w14:textId="77777777" w:rsidR="008112ED" w:rsidRPr="00A747FB" w:rsidRDefault="008112ED" w:rsidP="00E95BA3">
            <w:pPr>
              <w:rPr>
                <w:rFonts w:ascii="Palemonas" w:hAnsi="Palemonas"/>
              </w:rPr>
            </w:pPr>
          </w:p>
        </w:tc>
        <w:tc>
          <w:tcPr>
            <w:tcW w:w="1772" w:type="dxa"/>
            <w:tcBorders>
              <w:top w:val="single" w:sz="4" w:space="0" w:color="auto"/>
              <w:left w:val="single" w:sz="4" w:space="0" w:color="auto"/>
              <w:bottom w:val="single" w:sz="4" w:space="0" w:color="auto"/>
              <w:right w:val="single" w:sz="4" w:space="0" w:color="auto"/>
            </w:tcBorders>
            <w:hideMark/>
          </w:tcPr>
          <w:p w14:paraId="62D56E15" w14:textId="77777777" w:rsidR="008112ED" w:rsidRPr="00A747FB" w:rsidRDefault="008112ED" w:rsidP="00E95BA3">
            <w:pPr>
              <w:jc w:val="center"/>
              <w:rPr>
                <w:rFonts w:ascii="Palemonas" w:hAnsi="Palemonas"/>
              </w:rPr>
            </w:pPr>
            <w:r w:rsidRPr="00A747FB">
              <w:rPr>
                <w:rFonts w:ascii="Palemonas" w:hAnsi="Palemonas"/>
              </w:rPr>
              <w:t>Nepatenkinamas</w:t>
            </w:r>
          </w:p>
        </w:tc>
        <w:tc>
          <w:tcPr>
            <w:tcW w:w="1630" w:type="dxa"/>
            <w:tcBorders>
              <w:top w:val="single" w:sz="4" w:space="0" w:color="auto"/>
              <w:left w:val="single" w:sz="4" w:space="0" w:color="auto"/>
              <w:bottom w:val="single" w:sz="4" w:space="0" w:color="auto"/>
              <w:right w:val="single" w:sz="4" w:space="0" w:color="auto"/>
            </w:tcBorders>
            <w:hideMark/>
          </w:tcPr>
          <w:p w14:paraId="62D56E16" w14:textId="77777777" w:rsidR="008112ED" w:rsidRPr="00A747FB" w:rsidRDefault="008112ED" w:rsidP="00E95BA3">
            <w:pPr>
              <w:jc w:val="center"/>
              <w:rPr>
                <w:rFonts w:ascii="Palemonas" w:hAnsi="Palemonas"/>
              </w:rPr>
            </w:pPr>
            <w:r w:rsidRPr="00A747FB">
              <w:rPr>
                <w:rFonts w:ascii="Palemonas" w:hAnsi="Palemonas"/>
              </w:rPr>
              <w:t>Patenkinamas</w:t>
            </w:r>
          </w:p>
        </w:tc>
        <w:tc>
          <w:tcPr>
            <w:tcW w:w="1630" w:type="dxa"/>
            <w:tcBorders>
              <w:top w:val="single" w:sz="4" w:space="0" w:color="auto"/>
              <w:left w:val="single" w:sz="4" w:space="0" w:color="auto"/>
              <w:bottom w:val="single" w:sz="4" w:space="0" w:color="auto"/>
              <w:right w:val="single" w:sz="4" w:space="0" w:color="auto"/>
            </w:tcBorders>
            <w:hideMark/>
          </w:tcPr>
          <w:p w14:paraId="62D56E17" w14:textId="77777777" w:rsidR="008112ED" w:rsidRPr="00A747FB" w:rsidRDefault="008112ED" w:rsidP="00E95BA3">
            <w:pPr>
              <w:jc w:val="center"/>
              <w:rPr>
                <w:rFonts w:ascii="Palemonas" w:hAnsi="Palemonas"/>
              </w:rPr>
            </w:pPr>
            <w:r w:rsidRPr="00A747FB">
              <w:rPr>
                <w:rFonts w:ascii="Palemonas" w:hAnsi="Palemonas"/>
              </w:rPr>
              <w:t xml:space="preserve">Pagrindinis </w:t>
            </w:r>
          </w:p>
        </w:tc>
        <w:tc>
          <w:tcPr>
            <w:tcW w:w="1630" w:type="dxa"/>
            <w:tcBorders>
              <w:top w:val="single" w:sz="4" w:space="0" w:color="auto"/>
              <w:left w:val="single" w:sz="4" w:space="0" w:color="auto"/>
              <w:bottom w:val="single" w:sz="4" w:space="0" w:color="auto"/>
              <w:right w:val="single" w:sz="4" w:space="0" w:color="auto"/>
            </w:tcBorders>
            <w:hideMark/>
          </w:tcPr>
          <w:p w14:paraId="62D56E18" w14:textId="77777777" w:rsidR="008112ED" w:rsidRPr="00A747FB" w:rsidRDefault="008112ED" w:rsidP="00E95BA3">
            <w:pPr>
              <w:jc w:val="center"/>
              <w:rPr>
                <w:rFonts w:ascii="Palemonas" w:hAnsi="Palemonas"/>
              </w:rPr>
            </w:pPr>
            <w:r w:rsidRPr="00A747FB">
              <w:rPr>
                <w:rFonts w:ascii="Palemonas" w:hAnsi="Palemonas"/>
              </w:rPr>
              <w:t>Aukštesnysis</w:t>
            </w:r>
          </w:p>
        </w:tc>
      </w:tr>
      <w:tr w:rsidR="008112ED" w:rsidRPr="00A747FB" w14:paraId="62D56E20" w14:textId="77777777" w:rsidTr="00E95BA3">
        <w:tc>
          <w:tcPr>
            <w:tcW w:w="817" w:type="dxa"/>
            <w:tcBorders>
              <w:top w:val="single" w:sz="4" w:space="0" w:color="auto"/>
              <w:left w:val="single" w:sz="4" w:space="0" w:color="auto"/>
              <w:bottom w:val="single" w:sz="4" w:space="0" w:color="auto"/>
              <w:right w:val="single" w:sz="4" w:space="0" w:color="auto"/>
            </w:tcBorders>
            <w:hideMark/>
          </w:tcPr>
          <w:p w14:paraId="62D56E1A" w14:textId="77777777" w:rsidR="008112ED" w:rsidRPr="00A747FB" w:rsidRDefault="008112ED" w:rsidP="00E95BA3">
            <w:pPr>
              <w:jc w:val="center"/>
              <w:rPr>
                <w:rFonts w:ascii="Palemonas" w:hAnsi="Palemonas"/>
              </w:rPr>
            </w:pPr>
            <w:r w:rsidRPr="00A747FB">
              <w:rPr>
                <w:rFonts w:ascii="Palemonas" w:hAnsi="Palemonas"/>
              </w:rPr>
              <w:t>5</w:t>
            </w:r>
          </w:p>
        </w:tc>
        <w:tc>
          <w:tcPr>
            <w:tcW w:w="1276" w:type="dxa"/>
            <w:tcBorders>
              <w:top w:val="single" w:sz="4" w:space="0" w:color="auto"/>
              <w:left w:val="single" w:sz="4" w:space="0" w:color="auto"/>
              <w:bottom w:val="single" w:sz="4" w:space="0" w:color="auto"/>
              <w:right w:val="single" w:sz="4" w:space="0" w:color="auto"/>
            </w:tcBorders>
          </w:tcPr>
          <w:p w14:paraId="62D56E1B" w14:textId="77777777" w:rsidR="008112ED" w:rsidRPr="00A747FB" w:rsidRDefault="008112ED" w:rsidP="00E95BA3">
            <w:pPr>
              <w:jc w:val="center"/>
              <w:rPr>
                <w:rFonts w:ascii="Palemonas" w:hAnsi="Palemonas"/>
              </w:rPr>
            </w:pPr>
            <w:r w:rsidRPr="00A747FB">
              <w:rPr>
                <w:rFonts w:ascii="Palemonas" w:hAnsi="Palemonas"/>
              </w:rPr>
              <w:t>4</w:t>
            </w:r>
          </w:p>
        </w:tc>
        <w:tc>
          <w:tcPr>
            <w:tcW w:w="1772" w:type="dxa"/>
            <w:tcBorders>
              <w:top w:val="single" w:sz="4" w:space="0" w:color="auto"/>
              <w:left w:val="single" w:sz="4" w:space="0" w:color="auto"/>
              <w:bottom w:val="single" w:sz="4" w:space="0" w:color="auto"/>
              <w:right w:val="single" w:sz="4" w:space="0" w:color="auto"/>
            </w:tcBorders>
            <w:hideMark/>
          </w:tcPr>
          <w:p w14:paraId="62D56E1C" w14:textId="77777777" w:rsidR="008112ED" w:rsidRPr="00A747FB" w:rsidRDefault="008112ED" w:rsidP="00E95BA3">
            <w:pPr>
              <w:jc w:val="center"/>
              <w:rPr>
                <w:rFonts w:ascii="Palemonas" w:hAnsi="Palemonas"/>
              </w:rPr>
            </w:pPr>
            <w:r w:rsidRPr="00A747FB">
              <w:rPr>
                <w:rFonts w:ascii="Palemonas" w:hAnsi="Palemonas"/>
              </w:rPr>
              <w:t>0</w:t>
            </w:r>
          </w:p>
        </w:tc>
        <w:tc>
          <w:tcPr>
            <w:tcW w:w="1630" w:type="dxa"/>
            <w:tcBorders>
              <w:top w:val="single" w:sz="4" w:space="0" w:color="auto"/>
              <w:left w:val="single" w:sz="4" w:space="0" w:color="auto"/>
              <w:bottom w:val="single" w:sz="4" w:space="0" w:color="auto"/>
              <w:right w:val="single" w:sz="4" w:space="0" w:color="auto"/>
            </w:tcBorders>
            <w:hideMark/>
          </w:tcPr>
          <w:p w14:paraId="62D56E1D" w14:textId="77777777" w:rsidR="008112ED" w:rsidRPr="00A747FB" w:rsidRDefault="008112ED" w:rsidP="00E95BA3">
            <w:pPr>
              <w:jc w:val="center"/>
              <w:rPr>
                <w:rFonts w:ascii="Palemonas" w:hAnsi="Palemonas"/>
              </w:rPr>
            </w:pPr>
            <w:r w:rsidRPr="00A747FB">
              <w:rPr>
                <w:rFonts w:ascii="Palemonas" w:hAnsi="Palemonas"/>
              </w:rPr>
              <w:t>1</w:t>
            </w:r>
          </w:p>
        </w:tc>
        <w:tc>
          <w:tcPr>
            <w:tcW w:w="1630" w:type="dxa"/>
            <w:tcBorders>
              <w:top w:val="single" w:sz="4" w:space="0" w:color="auto"/>
              <w:left w:val="single" w:sz="4" w:space="0" w:color="auto"/>
              <w:bottom w:val="single" w:sz="4" w:space="0" w:color="auto"/>
              <w:right w:val="single" w:sz="4" w:space="0" w:color="auto"/>
            </w:tcBorders>
            <w:hideMark/>
          </w:tcPr>
          <w:p w14:paraId="62D56E1E" w14:textId="77777777" w:rsidR="008112ED" w:rsidRPr="00A747FB" w:rsidRDefault="008112ED" w:rsidP="00E95BA3">
            <w:pPr>
              <w:jc w:val="center"/>
              <w:rPr>
                <w:rFonts w:ascii="Palemonas" w:hAnsi="Palemonas"/>
              </w:rPr>
            </w:pPr>
            <w:r w:rsidRPr="00A747FB">
              <w:rPr>
                <w:rFonts w:ascii="Palemonas" w:hAnsi="Palemonas"/>
              </w:rPr>
              <w:t>3</w:t>
            </w:r>
          </w:p>
        </w:tc>
        <w:tc>
          <w:tcPr>
            <w:tcW w:w="1630" w:type="dxa"/>
            <w:tcBorders>
              <w:top w:val="single" w:sz="4" w:space="0" w:color="auto"/>
              <w:left w:val="single" w:sz="4" w:space="0" w:color="auto"/>
              <w:bottom w:val="single" w:sz="4" w:space="0" w:color="auto"/>
              <w:right w:val="single" w:sz="4" w:space="0" w:color="auto"/>
            </w:tcBorders>
            <w:hideMark/>
          </w:tcPr>
          <w:p w14:paraId="62D56E1F" w14:textId="77777777" w:rsidR="008112ED" w:rsidRPr="00A747FB" w:rsidRDefault="008112ED" w:rsidP="00E95BA3">
            <w:pPr>
              <w:jc w:val="center"/>
              <w:rPr>
                <w:rFonts w:ascii="Palemonas" w:hAnsi="Palemonas"/>
              </w:rPr>
            </w:pPr>
            <w:r w:rsidRPr="00A747FB">
              <w:rPr>
                <w:rFonts w:ascii="Palemonas" w:hAnsi="Palemonas"/>
              </w:rPr>
              <w:t>0</w:t>
            </w:r>
          </w:p>
        </w:tc>
      </w:tr>
      <w:tr w:rsidR="008112ED" w:rsidRPr="00A747FB" w14:paraId="62D56E27" w14:textId="77777777" w:rsidTr="00E95BA3">
        <w:tc>
          <w:tcPr>
            <w:tcW w:w="817" w:type="dxa"/>
            <w:tcBorders>
              <w:top w:val="single" w:sz="4" w:space="0" w:color="auto"/>
              <w:left w:val="single" w:sz="4" w:space="0" w:color="auto"/>
              <w:bottom w:val="single" w:sz="4" w:space="0" w:color="auto"/>
              <w:right w:val="single" w:sz="4" w:space="0" w:color="auto"/>
            </w:tcBorders>
            <w:hideMark/>
          </w:tcPr>
          <w:p w14:paraId="62D56E21" w14:textId="77777777" w:rsidR="008112ED" w:rsidRPr="00A747FB" w:rsidRDefault="008112ED" w:rsidP="00E95BA3">
            <w:pPr>
              <w:jc w:val="center"/>
              <w:rPr>
                <w:rFonts w:ascii="Palemonas" w:hAnsi="Palemonas"/>
              </w:rPr>
            </w:pPr>
            <w:r w:rsidRPr="00A747FB">
              <w:rPr>
                <w:rFonts w:ascii="Palemonas" w:hAnsi="Palemonas"/>
              </w:rPr>
              <w:t>6</w:t>
            </w:r>
          </w:p>
        </w:tc>
        <w:tc>
          <w:tcPr>
            <w:tcW w:w="1276" w:type="dxa"/>
            <w:tcBorders>
              <w:top w:val="single" w:sz="4" w:space="0" w:color="auto"/>
              <w:left w:val="single" w:sz="4" w:space="0" w:color="auto"/>
              <w:bottom w:val="single" w:sz="4" w:space="0" w:color="auto"/>
              <w:right w:val="single" w:sz="4" w:space="0" w:color="auto"/>
            </w:tcBorders>
          </w:tcPr>
          <w:p w14:paraId="62D56E22" w14:textId="77777777" w:rsidR="008112ED" w:rsidRPr="00A747FB" w:rsidRDefault="008112ED" w:rsidP="00E95BA3">
            <w:pPr>
              <w:jc w:val="center"/>
              <w:rPr>
                <w:rFonts w:ascii="Palemonas" w:hAnsi="Palemonas"/>
              </w:rPr>
            </w:pPr>
            <w:r w:rsidRPr="00A747FB">
              <w:rPr>
                <w:rFonts w:ascii="Palemonas" w:hAnsi="Palemonas"/>
              </w:rPr>
              <w:t>5</w:t>
            </w:r>
          </w:p>
        </w:tc>
        <w:tc>
          <w:tcPr>
            <w:tcW w:w="1772" w:type="dxa"/>
            <w:tcBorders>
              <w:top w:val="single" w:sz="4" w:space="0" w:color="auto"/>
              <w:left w:val="single" w:sz="4" w:space="0" w:color="auto"/>
              <w:bottom w:val="single" w:sz="4" w:space="0" w:color="auto"/>
              <w:right w:val="single" w:sz="4" w:space="0" w:color="auto"/>
            </w:tcBorders>
            <w:hideMark/>
          </w:tcPr>
          <w:p w14:paraId="62D56E23" w14:textId="77777777" w:rsidR="008112ED" w:rsidRPr="00A747FB" w:rsidRDefault="008112ED" w:rsidP="00E95BA3">
            <w:pPr>
              <w:jc w:val="center"/>
              <w:rPr>
                <w:rFonts w:ascii="Palemonas" w:hAnsi="Palemonas"/>
              </w:rPr>
            </w:pPr>
            <w:r w:rsidRPr="00A747FB">
              <w:rPr>
                <w:rFonts w:ascii="Palemonas" w:hAnsi="Palemonas"/>
              </w:rPr>
              <w:t>0</w:t>
            </w:r>
          </w:p>
        </w:tc>
        <w:tc>
          <w:tcPr>
            <w:tcW w:w="1630" w:type="dxa"/>
            <w:tcBorders>
              <w:top w:val="single" w:sz="4" w:space="0" w:color="auto"/>
              <w:left w:val="single" w:sz="4" w:space="0" w:color="auto"/>
              <w:bottom w:val="single" w:sz="4" w:space="0" w:color="auto"/>
              <w:right w:val="single" w:sz="4" w:space="0" w:color="auto"/>
            </w:tcBorders>
            <w:hideMark/>
          </w:tcPr>
          <w:p w14:paraId="62D56E24" w14:textId="77777777" w:rsidR="008112ED" w:rsidRPr="00A747FB" w:rsidRDefault="008112ED" w:rsidP="00E95BA3">
            <w:pPr>
              <w:jc w:val="center"/>
              <w:rPr>
                <w:rFonts w:ascii="Palemonas" w:hAnsi="Palemonas"/>
              </w:rPr>
            </w:pPr>
            <w:r w:rsidRPr="00A747FB">
              <w:rPr>
                <w:rFonts w:ascii="Palemonas" w:hAnsi="Palemonas"/>
              </w:rPr>
              <w:t>1</w:t>
            </w:r>
          </w:p>
        </w:tc>
        <w:tc>
          <w:tcPr>
            <w:tcW w:w="1630" w:type="dxa"/>
            <w:tcBorders>
              <w:top w:val="single" w:sz="4" w:space="0" w:color="auto"/>
              <w:left w:val="single" w:sz="4" w:space="0" w:color="auto"/>
              <w:bottom w:val="single" w:sz="4" w:space="0" w:color="auto"/>
              <w:right w:val="single" w:sz="4" w:space="0" w:color="auto"/>
            </w:tcBorders>
            <w:hideMark/>
          </w:tcPr>
          <w:p w14:paraId="62D56E25" w14:textId="77777777" w:rsidR="008112ED" w:rsidRPr="00A747FB" w:rsidRDefault="008112ED" w:rsidP="00E95BA3">
            <w:pPr>
              <w:jc w:val="center"/>
              <w:rPr>
                <w:rFonts w:ascii="Palemonas" w:hAnsi="Palemonas"/>
              </w:rPr>
            </w:pPr>
            <w:r w:rsidRPr="00A747FB">
              <w:rPr>
                <w:rFonts w:ascii="Palemonas" w:hAnsi="Palemonas"/>
              </w:rPr>
              <w:t>4</w:t>
            </w:r>
          </w:p>
        </w:tc>
        <w:tc>
          <w:tcPr>
            <w:tcW w:w="1630" w:type="dxa"/>
            <w:tcBorders>
              <w:top w:val="single" w:sz="4" w:space="0" w:color="auto"/>
              <w:left w:val="single" w:sz="4" w:space="0" w:color="auto"/>
              <w:bottom w:val="single" w:sz="4" w:space="0" w:color="auto"/>
              <w:right w:val="single" w:sz="4" w:space="0" w:color="auto"/>
            </w:tcBorders>
            <w:hideMark/>
          </w:tcPr>
          <w:p w14:paraId="62D56E26" w14:textId="77777777" w:rsidR="008112ED" w:rsidRPr="00A747FB" w:rsidRDefault="008112ED" w:rsidP="00E95BA3">
            <w:pPr>
              <w:jc w:val="center"/>
              <w:rPr>
                <w:rFonts w:ascii="Palemonas" w:hAnsi="Palemonas"/>
              </w:rPr>
            </w:pPr>
            <w:r w:rsidRPr="00A747FB">
              <w:rPr>
                <w:rFonts w:ascii="Palemonas" w:hAnsi="Palemonas"/>
              </w:rPr>
              <w:t>0</w:t>
            </w:r>
          </w:p>
        </w:tc>
      </w:tr>
      <w:tr w:rsidR="008112ED" w:rsidRPr="00A747FB" w14:paraId="62D56E2E" w14:textId="77777777" w:rsidTr="00E95BA3">
        <w:tc>
          <w:tcPr>
            <w:tcW w:w="817" w:type="dxa"/>
            <w:tcBorders>
              <w:top w:val="single" w:sz="4" w:space="0" w:color="auto"/>
              <w:left w:val="single" w:sz="4" w:space="0" w:color="auto"/>
              <w:bottom w:val="single" w:sz="4" w:space="0" w:color="auto"/>
              <w:right w:val="single" w:sz="4" w:space="0" w:color="auto"/>
            </w:tcBorders>
            <w:hideMark/>
          </w:tcPr>
          <w:p w14:paraId="62D56E28" w14:textId="77777777" w:rsidR="008112ED" w:rsidRPr="00A747FB" w:rsidRDefault="008112ED" w:rsidP="00E95BA3">
            <w:pPr>
              <w:jc w:val="center"/>
              <w:rPr>
                <w:rFonts w:ascii="Palemonas" w:hAnsi="Palemonas"/>
              </w:rPr>
            </w:pPr>
            <w:r w:rsidRPr="00A747FB">
              <w:rPr>
                <w:rFonts w:ascii="Palemonas" w:hAnsi="Palemonas"/>
              </w:rPr>
              <w:t>7</w:t>
            </w:r>
          </w:p>
        </w:tc>
        <w:tc>
          <w:tcPr>
            <w:tcW w:w="1276" w:type="dxa"/>
            <w:tcBorders>
              <w:top w:val="single" w:sz="4" w:space="0" w:color="auto"/>
              <w:left w:val="single" w:sz="4" w:space="0" w:color="auto"/>
              <w:bottom w:val="single" w:sz="4" w:space="0" w:color="auto"/>
              <w:right w:val="single" w:sz="4" w:space="0" w:color="auto"/>
            </w:tcBorders>
          </w:tcPr>
          <w:p w14:paraId="62D56E29" w14:textId="77777777" w:rsidR="008112ED" w:rsidRPr="00A747FB" w:rsidRDefault="008112ED" w:rsidP="00E95BA3">
            <w:pPr>
              <w:jc w:val="center"/>
              <w:rPr>
                <w:rFonts w:ascii="Palemonas" w:hAnsi="Palemonas"/>
              </w:rPr>
            </w:pPr>
            <w:r w:rsidRPr="00A747FB">
              <w:rPr>
                <w:rFonts w:ascii="Palemonas" w:hAnsi="Palemonas"/>
              </w:rPr>
              <w:t>7</w:t>
            </w:r>
          </w:p>
        </w:tc>
        <w:tc>
          <w:tcPr>
            <w:tcW w:w="1772" w:type="dxa"/>
            <w:tcBorders>
              <w:top w:val="single" w:sz="4" w:space="0" w:color="auto"/>
              <w:left w:val="single" w:sz="4" w:space="0" w:color="auto"/>
              <w:bottom w:val="single" w:sz="4" w:space="0" w:color="auto"/>
              <w:right w:val="single" w:sz="4" w:space="0" w:color="auto"/>
            </w:tcBorders>
            <w:hideMark/>
          </w:tcPr>
          <w:p w14:paraId="62D56E2A" w14:textId="77777777" w:rsidR="008112ED" w:rsidRPr="00A747FB" w:rsidRDefault="008112ED" w:rsidP="00E95BA3">
            <w:pPr>
              <w:jc w:val="center"/>
              <w:rPr>
                <w:rFonts w:ascii="Palemonas" w:hAnsi="Palemonas"/>
              </w:rPr>
            </w:pPr>
            <w:r w:rsidRPr="00A747FB">
              <w:rPr>
                <w:rFonts w:ascii="Palemonas" w:hAnsi="Palemonas"/>
              </w:rPr>
              <w:t>0</w:t>
            </w:r>
          </w:p>
        </w:tc>
        <w:tc>
          <w:tcPr>
            <w:tcW w:w="1630" w:type="dxa"/>
            <w:tcBorders>
              <w:top w:val="single" w:sz="4" w:space="0" w:color="auto"/>
              <w:left w:val="single" w:sz="4" w:space="0" w:color="auto"/>
              <w:bottom w:val="single" w:sz="4" w:space="0" w:color="auto"/>
              <w:right w:val="single" w:sz="4" w:space="0" w:color="auto"/>
            </w:tcBorders>
            <w:hideMark/>
          </w:tcPr>
          <w:p w14:paraId="62D56E2B" w14:textId="77777777" w:rsidR="008112ED" w:rsidRPr="00A747FB" w:rsidRDefault="008112ED" w:rsidP="00E95BA3">
            <w:pPr>
              <w:jc w:val="center"/>
              <w:rPr>
                <w:rFonts w:ascii="Palemonas" w:hAnsi="Palemonas"/>
              </w:rPr>
            </w:pPr>
            <w:r w:rsidRPr="00A747FB">
              <w:rPr>
                <w:rFonts w:ascii="Palemonas" w:hAnsi="Palemonas"/>
              </w:rPr>
              <w:t>4</w:t>
            </w:r>
          </w:p>
        </w:tc>
        <w:tc>
          <w:tcPr>
            <w:tcW w:w="1630" w:type="dxa"/>
            <w:tcBorders>
              <w:top w:val="single" w:sz="4" w:space="0" w:color="auto"/>
              <w:left w:val="single" w:sz="4" w:space="0" w:color="auto"/>
              <w:bottom w:val="single" w:sz="4" w:space="0" w:color="auto"/>
              <w:right w:val="single" w:sz="4" w:space="0" w:color="auto"/>
            </w:tcBorders>
            <w:hideMark/>
          </w:tcPr>
          <w:p w14:paraId="62D56E2C" w14:textId="77777777" w:rsidR="008112ED" w:rsidRPr="00A747FB" w:rsidRDefault="008112ED" w:rsidP="00E95BA3">
            <w:pPr>
              <w:jc w:val="center"/>
              <w:rPr>
                <w:rFonts w:ascii="Palemonas" w:hAnsi="Palemonas"/>
              </w:rPr>
            </w:pPr>
            <w:r w:rsidRPr="00A747FB">
              <w:rPr>
                <w:rFonts w:ascii="Palemonas" w:hAnsi="Palemonas"/>
              </w:rPr>
              <w:t>3</w:t>
            </w:r>
          </w:p>
        </w:tc>
        <w:tc>
          <w:tcPr>
            <w:tcW w:w="1630" w:type="dxa"/>
            <w:tcBorders>
              <w:top w:val="single" w:sz="4" w:space="0" w:color="auto"/>
              <w:left w:val="single" w:sz="4" w:space="0" w:color="auto"/>
              <w:bottom w:val="single" w:sz="4" w:space="0" w:color="auto"/>
              <w:right w:val="single" w:sz="4" w:space="0" w:color="auto"/>
            </w:tcBorders>
            <w:hideMark/>
          </w:tcPr>
          <w:p w14:paraId="62D56E2D" w14:textId="77777777" w:rsidR="008112ED" w:rsidRPr="00A747FB" w:rsidRDefault="008112ED" w:rsidP="00E95BA3">
            <w:pPr>
              <w:jc w:val="center"/>
              <w:rPr>
                <w:rFonts w:ascii="Palemonas" w:hAnsi="Palemonas"/>
              </w:rPr>
            </w:pPr>
            <w:r w:rsidRPr="00A747FB">
              <w:rPr>
                <w:rFonts w:ascii="Palemonas" w:hAnsi="Palemonas"/>
              </w:rPr>
              <w:t>0</w:t>
            </w:r>
          </w:p>
        </w:tc>
      </w:tr>
      <w:tr w:rsidR="008112ED" w:rsidRPr="00A747FB" w14:paraId="62D56E35" w14:textId="77777777" w:rsidTr="00E95BA3">
        <w:tc>
          <w:tcPr>
            <w:tcW w:w="817" w:type="dxa"/>
            <w:tcBorders>
              <w:top w:val="single" w:sz="4" w:space="0" w:color="auto"/>
              <w:left w:val="single" w:sz="4" w:space="0" w:color="auto"/>
              <w:bottom w:val="single" w:sz="4" w:space="0" w:color="auto"/>
              <w:right w:val="single" w:sz="4" w:space="0" w:color="auto"/>
            </w:tcBorders>
            <w:hideMark/>
          </w:tcPr>
          <w:p w14:paraId="62D56E2F" w14:textId="77777777" w:rsidR="008112ED" w:rsidRPr="00A747FB" w:rsidRDefault="008112ED" w:rsidP="00E95BA3">
            <w:pPr>
              <w:jc w:val="center"/>
              <w:rPr>
                <w:rFonts w:ascii="Palemonas" w:hAnsi="Palemonas"/>
              </w:rPr>
            </w:pPr>
            <w:r w:rsidRPr="00A747FB">
              <w:rPr>
                <w:rFonts w:ascii="Palemonas" w:hAnsi="Palemonas"/>
              </w:rPr>
              <w:t>8</w:t>
            </w:r>
          </w:p>
        </w:tc>
        <w:tc>
          <w:tcPr>
            <w:tcW w:w="1276" w:type="dxa"/>
            <w:tcBorders>
              <w:top w:val="single" w:sz="4" w:space="0" w:color="auto"/>
              <w:left w:val="single" w:sz="4" w:space="0" w:color="auto"/>
              <w:bottom w:val="single" w:sz="4" w:space="0" w:color="auto"/>
              <w:right w:val="single" w:sz="4" w:space="0" w:color="auto"/>
            </w:tcBorders>
          </w:tcPr>
          <w:p w14:paraId="62D56E30" w14:textId="77777777" w:rsidR="008112ED" w:rsidRPr="00A747FB" w:rsidRDefault="008112ED" w:rsidP="00E95BA3">
            <w:pPr>
              <w:jc w:val="center"/>
              <w:rPr>
                <w:rFonts w:ascii="Palemonas" w:hAnsi="Palemonas"/>
              </w:rPr>
            </w:pPr>
            <w:r w:rsidRPr="00A747FB">
              <w:rPr>
                <w:rFonts w:ascii="Palemonas" w:hAnsi="Palemonas"/>
              </w:rPr>
              <w:t>7</w:t>
            </w:r>
          </w:p>
        </w:tc>
        <w:tc>
          <w:tcPr>
            <w:tcW w:w="1772" w:type="dxa"/>
            <w:tcBorders>
              <w:top w:val="single" w:sz="4" w:space="0" w:color="auto"/>
              <w:left w:val="single" w:sz="4" w:space="0" w:color="auto"/>
              <w:bottom w:val="single" w:sz="4" w:space="0" w:color="auto"/>
              <w:right w:val="single" w:sz="4" w:space="0" w:color="auto"/>
            </w:tcBorders>
            <w:hideMark/>
          </w:tcPr>
          <w:p w14:paraId="62D56E31" w14:textId="77777777" w:rsidR="008112ED" w:rsidRPr="00A747FB" w:rsidRDefault="008112ED" w:rsidP="00E95BA3">
            <w:pPr>
              <w:jc w:val="center"/>
              <w:rPr>
                <w:rFonts w:ascii="Palemonas" w:hAnsi="Palemonas"/>
              </w:rPr>
            </w:pPr>
            <w:r w:rsidRPr="00A747FB">
              <w:rPr>
                <w:rFonts w:ascii="Palemonas" w:hAnsi="Palemonas"/>
              </w:rPr>
              <w:t>0</w:t>
            </w:r>
          </w:p>
        </w:tc>
        <w:tc>
          <w:tcPr>
            <w:tcW w:w="1630" w:type="dxa"/>
            <w:tcBorders>
              <w:top w:val="single" w:sz="4" w:space="0" w:color="auto"/>
              <w:left w:val="single" w:sz="4" w:space="0" w:color="auto"/>
              <w:bottom w:val="single" w:sz="4" w:space="0" w:color="auto"/>
              <w:right w:val="single" w:sz="4" w:space="0" w:color="auto"/>
            </w:tcBorders>
            <w:hideMark/>
          </w:tcPr>
          <w:p w14:paraId="62D56E32" w14:textId="77777777" w:rsidR="008112ED" w:rsidRPr="00A747FB" w:rsidRDefault="008112ED" w:rsidP="00E95BA3">
            <w:pPr>
              <w:jc w:val="center"/>
              <w:rPr>
                <w:rFonts w:ascii="Palemonas" w:hAnsi="Palemonas"/>
              </w:rPr>
            </w:pPr>
            <w:r w:rsidRPr="00A747FB">
              <w:rPr>
                <w:rFonts w:ascii="Palemonas" w:hAnsi="Palemonas"/>
              </w:rPr>
              <w:t>6</w:t>
            </w:r>
          </w:p>
        </w:tc>
        <w:tc>
          <w:tcPr>
            <w:tcW w:w="1630" w:type="dxa"/>
            <w:tcBorders>
              <w:top w:val="single" w:sz="4" w:space="0" w:color="auto"/>
              <w:left w:val="single" w:sz="4" w:space="0" w:color="auto"/>
              <w:bottom w:val="single" w:sz="4" w:space="0" w:color="auto"/>
              <w:right w:val="single" w:sz="4" w:space="0" w:color="auto"/>
            </w:tcBorders>
            <w:hideMark/>
          </w:tcPr>
          <w:p w14:paraId="62D56E33" w14:textId="77777777" w:rsidR="008112ED" w:rsidRPr="00A747FB" w:rsidRDefault="008112ED" w:rsidP="00E95BA3">
            <w:pPr>
              <w:jc w:val="center"/>
              <w:rPr>
                <w:rFonts w:ascii="Palemonas" w:hAnsi="Palemonas"/>
              </w:rPr>
            </w:pPr>
            <w:r w:rsidRPr="00A747FB">
              <w:rPr>
                <w:rFonts w:ascii="Palemonas" w:hAnsi="Palemonas"/>
              </w:rPr>
              <w:t>1</w:t>
            </w:r>
          </w:p>
        </w:tc>
        <w:tc>
          <w:tcPr>
            <w:tcW w:w="1630" w:type="dxa"/>
            <w:tcBorders>
              <w:top w:val="single" w:sz="4" w:space="0" w:color="auto"/>
              <w:left w:val="single" w:sz="4" w:space="0" w:color="auto"/>
              <w:bottom w:val="single" w:sz="4" w:space="0" w:color="auto"/>
              <w:right w:val="single" w:sz="4" w:space="0" w:color="auto"/>
            </w:tcBorders>
            <w:hideMark/>
          </w:tcPr>
          <w:p w14:paraId="62D56E34" w14:textId="77777777" w:rsidR="008112ED" w:rsidRPr="00A747FB" w:rsidRDefault="008112ED" w:rsidP="00E95BA3">
            <w:pPr>
              <w:jc w:val="center"/>
              <w:rPr>
                <w:rFonts w:ascii="Palemonas" w:hAnsi="Palemonas"/>
              </w:rPr>
            </w:pPr>
            <w:r w:rsidRPr="00A747FB">
              <w:rPr>
                <w:rFonts w:ascii="Palemonas" w:hAnsi="Palemonas"/>
              </w:rPr>
              <w:t>0</w:t>
            </w:r>
          </w:p>
        </w:tc>
      </w:tr>
      <w:tr w:rsidR="008112ED" w:rsidRPr="00A747FB" w14:paraId="62D56E3C" w14:textId="77777777" w:rsidTr="00E95BA3">
        <w:tc>
          <w:tcPr>
            <w:tcW w:w="817" w:type="dxa"/>
            <w:tcBorders>
              <w:top w:val="single" w:sz="4" w:space="0" w:color="auto"/>
              <w:left w:val="single" w:sz="4" w:space="0" w:color="auto"/>
              <w:bottom w:val="single" w:sz="4" w:space="0" w:color="auto"/>
              <w:right w:val="single" w:sz="4" w:space="0" w:color="auto"/>
            </w:tcBorders>
            <w:hideMark/>
          </w:tcPr>
          <w:p w14:paraId="62D56E36" w14:textId="77777777" w:rsidR="008112ED" w:rsidRPr="00A747FB" w:rsidRDefault="008112ED" w:rsidP="00E95BA3">
            <w:pPr>
              <w:jc w:val="center"/>
              <w:rPr>
                <w:rFonts w:ascii="Palemonas" w:hAnsi="Palemonas"/>
              </w:rPr>
            </w:pPr>
            <w:r w:rsidRPr="00A747FB">
              <w:rPr>
                <w:rFonts w:ascii="Palemonas" w:hAnsi="Palemonas"/>
              </w:rPr>
              <w:t>9</w:t>
            </w:r>
          </w:p>
        </w:tc>
        <w:tc>
          <w:tcPr>
            <w:tcW w:w="1276" w:type="dxa"/>
            <w:tcBorders>
              <w:top w:val="single" w:sz="4" w:space="0" w:color="auto"/>
              <w:left w:val="single" w:sz="4" w:space="0" w:color="auto"/>
              <w:bottom w:val="single" w:sz="4" w:space="0" w:color="auto"/>
              <w:right w:val="single" w:sz="4" w:space="0" w:color="auto"/>
            </w:tcBorders>
          </w:tcPr>
          <w:p w14:paraId="62D56E37" w14:textId="77777777" w:rsidR="008112ED" w:rsidRPr="00A747FB" w:rsidRDefault="008112ED" w:rsidP="00E95BA3">
            <w:pPr>
              <w:jc w:val="center"/>
              <w:rPr>
                <w:rFonts w:ascii="Palemonas" w:hAnsi="Palemonas"/>
              </w:rPr>
            </w:pPr>
            <w:r w:rsidRPr="00A747FB">
              <w:rPr>
                <w:rFonts w:ascii="Palemonas" w:hAnsi="Palemonas"/>
              </w:rPr>
              <w:t>9</w:t>
            </w:r>
          </w:p>
        </w:tc>
        <w:tc>
          <w:tcPr>
            <w:tcW w:w="1772" w:type="dxa"/>
            <w:tcBorders>
              <w:top w:val="single" w:sz="4" w:space="0" w:color="auto"/>
              <w:left w:val="single" w:sz="4" w:space="0" w:color="auto"/>
              <w:bottom w:val="single" w:sz="4" w:space="0" w:color="auto"/>
              <w:right w:val="single" w:sz="4" w:space="0" w:color="auto"/>
            </w:tcBorders>
            <w:hideMark/>
          </w:tcPr>
          <w:p w14:paraId="62D56E38" w14:textId="77777777" w:rsidR="008112ED" w:rsidRPr="00A747FB" w:rsidRDefault="008112ED" w:rsidP="00E95BA3">
            <w:pPr>
              <w:jc w:val="center"/>
              <w:rPr>
                <w:rFonts w:ascii="Palemonas" w:hAnsi="Palemonas"/>
              </w:rPr>
            </w:pPr>
            <w:r w:rsidRPr="00A747FB">
              <w:rPr>
                <w:rFonts w:ascii="Palemonas" w:hAnsi="Palemonas"/>
              </w:rPr>
              <w:t>0</w:t>
            </w:r>
          </w:p>
        </w:tc>
        <w:tc>
          <w:tcPr>
            <w:tcW w:w="1630" w:type="dxa"/>
            <w:tcBorders>
              <w:top w:val="single" w:sz="4" w:space="0" w:color="auto"/>
              <w:left w:val="single" w:sz="4" w:space="0" w:color="auto"/>
              <w:bottom w:val="single" w:sz="4" w:space="0" w:color="auto"/>
              <w:right w:val="single" w:sz="4" w:space="0" w:color="auto"/>
            </w:tcBorders>
            <w:hideMark/>
          </w:tcPr>
          <w:p w14:paraId="62D56E39" w14:textId="77777777" w:rsidR="008112ED" w:rsidRPr="00A747FB" w:rsidRDefault="008112ED" w:rsidP="00E95BA3">
            <w:pPr>
              <w:jc w:val="center"/>
              <w:rPr>
                <w:rFonts w:ascii="Palemonas" w:hAnsi="Palemonas"/>
              </w:rPr>
            </w:pPr>
            <w:r w:rsidRPr="00A747FB">
              <w:rPr>
                <w:rFonts w:ascii="Palemonas" w:hAnsi="Palemonas"/>
              </w:rPr>
              <w:t>7</w:t>
            </w:r>
          </w:p>
        </w:tc>
        <w:tc>
          <w:tcPr>
            <w:tcW w:w="1630" w:type="dxa"/>
            <w:tcBorders>
              <w:top w:val="single" w:sz="4" w:space="0" w:color="auto"/>
              <w:left w:val="single" w:sz="4" w:space="0" w:color="auto"/>
              <w:bottom w:val="single" w:sz="4" w:space="0" w:color="auto"/>
              <w:right w:val="single" w:sz="4" w:space="0" w:color="auto"/>
            </w:tcBorders>
            <w:hideMark/>
          </w:tcPr>
          <w:p w14:paraId="62D56E3A" w14:textId="77777777" w:rsidR="008112ED" w:rsidRPr="00A747FB" w:rsidRDefault="008112ED" w:rsidP="00E95BA3">
            <w:pPr>
              <w:jc w:val="center"/>
              <w:rPr>
                <w:rFonts w:ascii="Palemonas" w:hAnsi="Palemonas"/>
              </w:rPr>
            </w:pPr>
            <w:r w:rsidRPr="00A747FB">
              <w:rPr>
                <w:rFonts w:ascii="Palemonas" w:hAnsi="Palemonas"/>
              </w:rPr>
              <w:t>2</w:t>
            </w:r>
          </w:p>
        </w:tc>
        <w:tc>
          <w:tcPr>
            <w:tcW w:w="1630" w:type="dxa"/>
            <w:tcBorders>
              <w:top w:val="single" w:sz="4" w:space="0" w:color="auto"/>
              <w:left w:val="single" w:sz="4" w:space="0" w:color="auto"/>
              <w:bottom w:val="single" w:sz="4" w:space="0" w:color="auto"/>
              <w:right w:val="single" w:sz="4" w:space="0" w:color="auto"/>
            </w:tcBorders>
            <w:hideMark/>
          </w:tcPr>
          <w:p w14:paraId="62D56E3B" w14:textId="77777777" w:rsidR="008112ED" w:rsidRPr="00A747FB" w:rsidRDefault="008112ED" w:rsidP="00E95BA3">
            <w:pPr>
              <w:jc w:val="center"/>
              <w:rPr>
                <w:rFonts w:ascii="Palemonas" w:hAnsi="Palemonas"/>
              </w:rPr>
            </w:pPr>
            <w:r w:rsidRPr="00A747FB">
              <w:rPr>
                <w:rFonts w:ascii="Palemonas" w:hAnsi="Palemonas"/>
              </w:rPr>
              <w:t>0</w:t>
            </w:r>
          </w:p>
        </w:tc>
      </w:tr>
      <w:tr w:rsidR="008112ED" w:rsidRPr="00A747FB" w14:paraId="62D56E43" w14:textId="77777777" w:rsidTr="00E95BA3">
        <w:tc>
          <w:tcPr>
            <w:tcW w:w="817" w:type="dxa"/>
            <w:tcBorders>
              <w:top w:val="single" w:sz="4" w:space="0" w:color="auto"/>
              <w:left w:val="single" w:sz="4" w:space="0" w:color="auto"/>
              <w:bottom w:val="single" w:sz="4" w:space="0" w:color="auto"/>
              <w:right w:val="single" w:sz="4" w:space="0" w:color="auto"/>
            </w:tcBorders>
            <w:hideMark/>
          </w:tcPr>
          <w:p w14:paraId="62D56E3D" w14:textId="77777777" w:rsidR="008112ED" w:rsidRPr="00A747FB" w:rsidRDefault="008112ED" w:rsidP="00E95BA3">
            <w:pPr>
              <w:jc w:val="center"/>
              <w:rPr>
                <w:rFonts w:ascii="Palemonas" w:hAnsi="Palemonas"/>
              </w:rPr>
            </w:pPr>
            <w:r w:rsidRPr="00A747FB">
              <w:rPr>
                <w:rFonts w:ascii="Palemonas" w:hAnsi="Palemonas"/>
              </w:rPr>
              <w:t>10</w:t>
            </w:r>
          </w:p>
        </w:tc>
        <w:tc>
          <w:tcPr>
            <w:tcW w:w="1276" w:type="dxa"/>
            <w:tcBorders>
              <w:top w:val="single" w:sz="4" w:space="0" w:color="auto"/>
              <w:left w:val="single" w:sz="4" w:space="0" w:color="auto"/>
              <w:bottom w:val="single" w:sz="4" w:space="0" w:color="auto"/>
              <w:right w:val="single" w:sz="4" w:space="0" w:color="auto"/>
            </w:tcBorders>
          </w:tcPr>
          <w:p w14:paraId="62D56E3E" w14:textId="77777777" w:rsidR="008112ED" w:rsidRPr="00A747FB" w:rsidRDefault="008112ED" w:rsidP="00E95BA3">
            <w:pPr>
              <w:jc w:val="center"/>
              <w:rPr>
                <w:rFonts w:ascii="Palemonas" w:hAnsi="Palemonas"/>
              </w:rPr>
            </w:pPr>
            <w:r w:rsidRPr="00A747FB">
              <w:rPr>
                <w:rFonts w:ascii="Palemonas" w:hAnsi="Palemonas"/>
              </w:rPr>
              <w:t>11</w:t>
            </w:r>
          </w:p>
        </w:tc>
        <w:tc>
          <w:tcPr>
            <w:tcW w:w="1772" w:type="dxa"/>
            <w:tcBorders>
              <w:top w:val="single" w:sz="4" w:space="0" w:color="auto"/>
              <w:left w:val="single" w:sz="4" w:space="0" w:color="auto"/>
              <w:bottom w:val="single" w:sz="4" w:space="0" w:color="auto"/>
              <w:right w:val="single" w:sz="4" w:space="0" w:color="auto"/>
            </w:tcBorders>
            <w:hideMark/>
          </w:tcPr>
          <w:p w14:paraId="62D56E3F" w14:textId="77777777" w:rsidR="008112ED" w:rsidRPr="00A747FB" w:rsidRDefault="008112ED" w:rsidP="00E95BA3">
            <w:pPr>
              <w:jc w:val="center"/>
              <w:rPr>
                <w:rFonts w:ascii="Palemonas" w:hAnsi="Palemonas"/>
              </w:rPr>
            </w:pPr>
            <w:r w:rsidRPr="00A747FB">
              <w:rPr>
                <w:rFonts w:ascii="Palemonas" w:hAnsi="Palemonas"/>
              </w:rPr>
              <w:t>0</w:t>
            </w:r>
          </w:p>
        </w:tc>
        <w:tc>
          <w:tcPr>
            <w:tcW w:w="1630" w:type="dxa"/>
            <w:tcBorders>
              <w:top w:val="single" w:sz="4" w:space="0" w:color="auto"/>
              <w:left w:val="single" w:sz="4" w:space="0" w:color="auto"/>
              <w:bottom w:val="single" w:sz="4" w:space="0" w:color="auto"/>
              <w:right w:val="single" w:sz="4" w:space="0" w:color="auto"/>
            </w:tcBorders>
            <w:hideMark/>
          </w:tcPr>
          <w:p w14:paraId="62D56E40" w14:textId="77777777" w:rsidR="008112ED" w:rsidRPr="00A747FB" w:rsidRDefault="008112ED" w:rsidP="00E95BA3">
            <w:pPr>
              <w:jc w:val="center"/>
              <w:rPr>
                <w:rFonts w:ascii="Palemonas" w:hAnsi="Palemonas"/>
              </w:rPr>
            </w:pPr>
            <w:r w:rsidRPr="00A747FB">
              <w:rPr>
                <w:rFonts w:ascii="Palemonas" w:hAnsi="Palemonas"/>
              </w:rPr>
              <w:t>7</w:t>
            </w:r>
          </w:p>
        </w:tc>
        <w:tc>
          <w:tcPr>
            <w:tcW w:w="1630" w:type="dxa"/>
            <w:tcBorders>
              <w:top w:val="single" w:sz="4" w:space="0" w:color="auto"/>
              <w:left w:val="single" w:sz="4" w:space="0" w:color="auto"/>
              <w:bottom w:val="single" w:sz="4" w:space="0" w:color="auto"/>
              <w:right w:val="single" w:sz="4" w:space="0" w:color="auto"/>
            </w:tcBorders>
            <w:hideMark/>
          </w:tcPr>
          <w:p w14:paraId="62D56E41" w14:textId="77777777" w:rsidR="008112ED" w:rsidRPr="00A747FB" w:rsidRDefault="008112ED" w:rsidP="00E95BA3">
            <w:pPr>
              <w:jc w:val="center"/>
              <w:rPr>
                <w:rFonts w:ascii="Palemonas" w:hAnsi="Palemonas"/>
              </w:rPr>
            </w:pPr>
            <w:r w:rsidRPr="00A747FB">
              <w:rPr>
                <w:rFonts w:ascii="Palemonas" w:hAnsi="Palemonas"/>
              </w:rPr>
              <w:t>2</w:t>
            </w:r>
          </w:p>
        </w:tc>
        <w:tc>
          <w:tcPr>
            <w:tcW w:w="1630" w:type="dxa"/>
            <w:tcBorders>
              <w:top w:val="single" w:sz="4" w:space="0" w:color="auto"/>
              <w:left w:val="single" w:sz="4" w:space="0" w:color="auto"/>
              <w:bottom w:val="single" w:sz="4" w:space="0" w:color="auto"/>
              <w:right w:val="single" w:sz="4" w:space="0" w:color="auto"/>
            </w:tcBorders>
            <w:hideMark/>
          </w:tcPr>
          <w:p w14:paraId="62D56E42" w14:textId="77777777" w:rsidR="008112ED" w:rsidRPr="00A747FB" w:rsidRDefault="008112ED" w:rsidP="00E95BA3">
            <w:pPr>
              <w:jc w:val="center"/>
              <w:rPr>
                <w:rFonts w:ascii="Palemonas" w:hAnsi="Palemonas"/>
              </w:rPr>
            </w:pPr>
            <w:r w:rsidRPr="00A747FB">
              <w:rPr>
                <w:rFonts w:ascii="Palemonas" w:hAnsi="Palemonas"/>
              </w:rPr>
              <w:t>2</w:t>
            </w:r>
          </w:p>
        </w:tc>
      </w:tr>
    </w:tbl>
    <w:p w14:paraId="62D56E44" w14:textId="77777777" w:rsidR="008112ED" w:rsidRPr="00A747FB" w:rsidRDefault="008112ED" w:rsidP="008112ED">
      <w:pPr>
        <w:ind w:firstLine="1296"/>
        <w:rPr>
          <w:rFonts w:ascii="Palemonas" w:hAnsi="Palemona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696"/>
        <w:gridCol w:w="505"/>
        <w:gridCol w:w="366"/>
        <w:gridCol w:w="452"/>
        <w:gridCol w:w="366"/>
        <w:gridCol w:w="452"/>
        <w:gridCol w:w="366"/>
        <w:gridCol w:w="328"/>
        <w:gridCol w:w="559"/>
        <w:gridCol w:w="9"/>
        <w:gridCol w:w="443"/>
        <w:gridCol w:w="416"/>
        <w:gridCol w:w="9"/>
        <w:gridCol w:w="265"/>
        <w:gridCol w:w="425"/>
        <w:gridCol w:w="393"/>
        <w:gridCol w:w="416"/>
        <w:gridCol w:w="11"/>
        <w:gridCol w:w="441"/>
        <w:gridCol w:w="566"/>
        <w:gridCol w:w="11"/>
        <w:gridCol w:w="441"/>
        <w:gridCol w:w="539"/>
        <w:gridCol w:w="11"/>
        <w:gridCol w:w="290"/>
        <w:gridCol w:w="425"/>
      </w:tblGrid>
      <w:tr w:rsidR="008112ED" w:rsidRPr="00A747FB" w14:paraId="62D56E46" w14:textId="77777777" w:rsidTr="00E95BA3">
        <w:tc>
          <w:tcPr>
            <w:tcW w:w="10031" w:type="dxa"/>
            <w:gridSpan w:val="27"/>
            <w:tcBorders>
              <w:top w:val="single" w:sz="4" w:space="0" w:color="auto"/>
              <w:left w:val="single" w:sz="4" w:space="0" w:color="auto"/>
              <w:bottom w:val="single" w:sz="4" w:space="0" w:color="auto"/>
              <w:right w:val="single" w:sz="4" w:space="0" w:color="auto"/>
            </w:tcBorders>
            <w:hideMark/>
          </w:tcPr>
          <w:p w14:paraId="62D56E45" w14:textId="77777777" w:rsidR="008112ED" w:rsidRPr="00A747FB" w:rsidRDefault="008112ED" w:rsidP="00E95BA3">
            <w:pPr>
              <w:tabs>
                <w:tab w:val="left" w:pos="567"/>
                <w:tab w:val="left" w:pos="3840"/>
              </w:tabs>
              <w:jc w:val="center"/>
            </w:pPr>
            <w:r w:rsidRPr="00A747FB">
              <w:t>Lietuvių kalba / PUPP įvertinimas balais</w:t>
            </w:r>
          </w:p>
        </w:tc>
      </w:tr>
      <w:tr w:rsidR="008112ED" w:rsidRPr="00A747FB" w14:paraId="62D56E54" w14:textId="77777777" w:rsidTr="00E95BA3">
        <w:tc>
          <w:tcPr>
            <w:tcW w:w="830" w:type="dxa"/>
            <w:tcBorders>
              <w:top w:val="single" w:sz="4" w:space="0" w:color="auto"/>
              <w:left w:val="single" w:sz="4" w:space="0" w:color="auto"/>
              <w:bottom w:val="single" w:sz="4" w:space="0" w:color="auto"/>
              <w:right w:val="single" w:sz="4" w:space="0" w:color="auto"/>
            </w:tcBorders>
            <w:hideMark/>
          </w:tcPr>
          <w:p w14:paraId="62D56E47" w14:textId="77777777" w:rsidR="008112ED" w:rsidRPr="00A747FB" w:rsidRDefault="008112ED" w:rsidP="00E95BA3">
            <w:pPr>
              <w:tabs>
                <w:tab w:val="left" w:pos="567"/>
                <w:tab w:val="left" w:pos="3840"/>
              </w:tabs>
              <w:jc w:val="center"/>
            </w:pPr>
            <w:r w:rsidRPr="00A747FB">
              <w:t>Laikė</w:t>
            </w:r>
          </w:p>
          <w:p w14:paraId="62D56E48" w14:textId="77777777" w:rsidR="008112ED" w:rsidRPr="00A747FB" w:rsidRDefault="008112ED" w:rsidP="00E95BA3">
            <w:pPr>
              <w:tabs>
                <w:tab w:val="left" w:pos="567"/>
                <w:tab w:val="left" w:pos="3840"/>
              </w:tabs>
              <w:jc w:val="center"/>
            </w:pPr>
            <w:r w:rsidRPr="00A747FB">
              <w:t>PUPP</w:t>
            </w:r>
          </w:p>
        </w:tc>
        <w:tc>
          <w:tcPr>
            <w:tcW w:w="696" w:type="dxa"/>
            <w:tcBorders>
              <w:top w:val="single" w:sz="4" w:space="0" w:color="auto"/>
              <w:left w:val="single" w:sz="4" w:space="0" w:color="auto"/>
              <w:bottom w:val="single" w:sz="4" w:space="0" w:color="auto"/>
              <w:right w:val="single" w:sz="4" w:space="0" w:color="auto"/>
            </w:tcBorders>
            <w:hideMark/>
          </w:tcPr>
          <w:p w14:paraId="62D56E49" w14:textId="77777777" w:rsidR="008112ED" w:rsidRPr="00A747FB" w:rsidRDefault="008112ED" w:rsidP="00E95BA3">
            <w:pPr>
              <w:tabs>
                <w:tab w:val="left" w:pos="567"/>
                <w:tab w:val="left" w:pos="3840"/>
              </w:tabs>
              <w:ind w:left="-123"/>
              <w:jc w:val="center"/>
            </w:pPr>
            <w:proofErr w:type="spellStart"/>
            <w:r w:rsidRPr="00A747FB">
              <w:t>Neat</w:t>
            </w:r>
            <w:proofErr w:type="spellEnd"/>
            <w:r w:rsidRPr="00A747FB">
              <w:t>-vyko</w:t>
            </w:r>
          </w:p>
        </w:tc>
        <w:tc>
          <w:tcPr>
            <w:tcW w:w="871" w:type="dxa"/>
            <w:gridSpan w:val="2"/>
            <w:tcBorders>
              <w:top w:val="single" w:sz="4" w:space="0" w:color="auto"/>
              <w:left w:val="single" w:sz="4" w:space="0" w:color="auto"/>
              <w:bottom w:val="single" w:sz="4" w:space="0" w:color="auto"/>
              <w:right w:val="single" w:sz="4" w:space="0" w:color="auto"/>
            </w:tcBorders>
            <w:hideMark/>
          </w:tcPr>
          <w:p w14:paraId="62D56E4A" w14:textId="77777777" w:rsidR="008112ED" w:rsidRPr="00A747FB" w:rsidRDefault="008112ED" w:rsidP="00E95BA3">
            <w:pPr>
              <w:tabs>
                <w:tab w:val="left" w:pos="567"/>
                <w:tab w:val="left" w:pos="3840"/>
              </w:tabs>
              <w:jc w:val="center"/>
            </w:pPr>
            <w:r w:rsidRPr="00A747FB">
              <w:t>1</w:t>
            </w:r>
          </w:p>
        </w:tc>
        <w:tc>
          <w:tcPr>
            <w:tcW w:w="818" w:type="dxa"/>
            <w:gridSpan w:val="2"/>
            <w:tcBorders>
              <w:top w:val="single" w:sz="4" w:space="0" w:color="auto"/>
              <w:left w:val="single" w:sz="4" w:space="0" w:color="auto"/>
              <w:bottom w:val="single" w:sz="4" w:space="0" w:color="auto"/>
              <w:right w:val="single" w:sz="4" w:space="0" w:color="auto"/>
            </w:tcBorders>
            <w:hideMark/>
          </w:tcPr>
          <w:p w14:paraId="62D56E4B" w14:textId="77777777" w:rsidR="008112ED" w:rsidRPr="00A747FB" w:rsidRDefault="008112ED" w:rsidP="00E95BA3">
            <w:pPr>
              <w:tabs>
                <w:tab w:val="left" w:pos="567"/>
                <w:tab w:val="left" w:pos="3840"/>
              </w:tabs>
              <w:jc w:val="center"/>
            </w:pPr>
            <w:r w:rsidRPr="00A747FB">
              <w:t>2</w:t>
            </w:r>
          </w:p>
        </w:tc>
        <w:tc>
          <w:tcPr>
            <w:tcW w:w="818" w:type="dxa"/>
            <w:gridSpan w:val="2"/>
            <w:tcBorders>
              <w:top w:val="single" w:sz="4" w:space="0" w:color="auto"/>
              <w:left w:val="single" w:sz="4" w:space="0" w:color="auto"/>
              <w:bottom w:val="single" w:sz="4" w:space="0" w:color="auto"/>
              <w:right w:val="single" w:sz="4" w:space="0" w:color="auto"/>
            </w:tcBorders>
            <w:hideMark/>
          </w:tcPr>
          <w:p w14:paraId="62D56E4C" w14:textId="77777777" w:rsidR="008112ED" w:rsidRPr="00A747FB" w:rsidRDefault="008112ED" w:rsidP="00E95BA3">
            <w:pPr>
              <w:tabs>
                <w:tab w:val="left" w:pos="567"/>
                <w:tab w:val="left" w:pos="3840"/>
              </w:tabs>
              <w:jc w:val="center"/>
            </w:pPr>
            <w:r w:rsidRPr="00A747FB">
              <w:t>3</w:t>
            </w:r>
          </w:p>
        </w:tc>
        <w:tc>
          <w:tcPr>
            <w:tcW w:w="896" w:type="dxa"/>
            <w:gridSpan w:val="3"/>
            <w:tcBorders>
              <w:top w:val="single" w:sz="4" w:space="0" w:color="auto"/>
              <w:left w:val="single" w:sz="4" w:space="0" w:color="auto"/>
              <w:bottom w:val="single" w:sz="4" w:space="0" w:color="auto"/>
              <w:right w:val="single" w:sz="4" w:space="0" w:color="auto"/>
            </w:tcBorders>
            <w:hideMark/>
          </w:tcPr>
          <w:p w14:paraId="62D56E4D" w14:textId="77777777" w:rsidR="008112ED" w:rsidRPr="00A747FB" w:rsidRDefault="008112ED" w:rsidP="00E95BA3">
            <w:pPr>
              <w:tabs>
                <w:tab w:val="left" w:pos="567"/>
                <w:tab w:val="left" w:pos="3840"/>
              </w:tabs>
              <w:jc w:val="center"/>
            </w:pPr>
            <w:r w:rsidRPr="00A747FB">
              <w:t>4</w:t>
            </w:r>
          </w:p>
        </w:tc>
        <w:tc>
          <w:tcPr>
            <w:tcW w:w="868" w:type="dxa"/>
            <w:gridSpan w:val="3"/>
            <w:tcBorders>
              <w:top w:val="single" w:sz="4" w:space="0" w:color="auto"/>
              <w:left w:val="single" w:sz="4" w:space="0" w:color="auto"/>
              <w:bottom w:val="single" w:sz="4" w:space="0" w:color="auto"/>
              <w:right w:val="single" w:sz="4" w:space="0" w:color="auto"/>
            </w:tcBorders>
            <w:hideMark/>
          </w:tcPr>
          <w:p w14:paraId="62D56E4E" w14:textId="77777777" w:rsidR="008112ED" w:rsidRPr="00A747FB" w:rsidRDefault="008112ED" w:rsidP="00E95BA3">
            <w:pPr>
              <w:tabs>
                <w:tab w:val="left" w:pos="567"/>
                <w:tab w:val="left" w:pos="3840"/>
              </w:tabs>
              <w:jc w:val="center"/>
            </w:pPr>
            <w:r w:rsidRPr="00A747FB">
              <w:t>5</w:t>
            </w:r>
          </w:p>
        </w:tc>
        <w:tc>
          <w:tcPr>
            <w:tcW w:w="690" w:type="dxa"/>
            <w:gridSpan w:val="2"/>
            <w:tcBorders>
              <w:top w:val="single" w:sz="4" w:space="0" w:color="auto"/>
              <w:left w:val="single" w:sz="4" w:space="0" w:color="auto"/>
              <w:bottom w:val="single" w:sz="4" w:space="0" w:color="auto"/>
              <w:right w:val="single" w:sz="4" w:space="0" w:color="auto"/>
            </w:tcBorders>
            <w:hideMark/>
          </w:tcPr>
          <w:p w14:paraId="62D56E4F" w14:textId="77777777" w:rsidR="008112ED" w:rsidRPr="00A747FB" w:rsidRDefault="008112ED" w:rsidP="00E95BA3">
            <w:pPr>
              <w:tabs>
                <w:tab w:val="left" w:pos="567"/>
                <w:tab w:val="left" w:pos="3840"/>
              </w:tabs>
              <w:jc w:val="center"/>
            </w:pPr>
            <w:r w:rsidRPr="00A747FB">
              <w:t>6</w:t>
            </w:r>
          </w:p>
        </w:tc>
        <w:tc>
          <w:tcPr>
            <w:tcW w:w="820" w:type="dxa"/>
            <w:gridSpan w:val="3"/>
            <w:tcBorders>
              <w:top w:val="single" w:sz="4" w:space="0" w:color="auto"/>
              <w:left w:val="single" w:sz="4" w:space="0" w:color="auto"/>
              <w:bottom w:val="single" w:sz="4" w:space="0" w:color="auto"/>
              <w:right w:val="single" w:sz="4" w:space="0" w:color="auto"/>
            </w:tcBorders>
            <w:hideMark/>
          </w:tcPr>
          <w:p w14:paraId="62D56E50" w14:textId="77777777" w:rsidR="008112ED" w:rsidRPr="00A747FB" w:rsidRDefault="008112ED" w:rsidP="00E95BA3">
            <w:pPr>
              <w:tabs>
                <w:tab w:val="left" w:pos="567"/>
                <w:tab w:val="left" w:pos="3840"/>
              </w:tabs>
              <w:jc w:val="center"/>
            </w:pPr>
            <w:r w:rsidRPr="00A747FB">
              <w:t>7</w:t>
            </w:r>
          </w:p>
        </w:tc>
        <w:tc>
          <w:tcPr>
            <w:tcW w:w="1018" w:type="dxa"/>
            <w:gridSpan w:val="3"/>
            <w:tcBorders>
              <w:top w:val="single" w:sz="4" w:space="0" w:color="auto"/>
              <w:left w:val="single" w:sz="4" w:space="0" w:color="auto"/>
              <w:bottom w:val="single" w:sz="4" w:space="0" w:color="auto"/>
              <w:right w:val="single" w:sz="4" w:space="0" w:color="auto"/>
            </w:tcBorders>
            <w:hideMark/>
          </w:tcPr>
          <w:p w14:paraId="62D56E51" w14:textId="77777777" w:rsidR="008112ED" w:rsidRPr="00A747FB" w:rsidRDefault="008112ED" w:rsidP="00E95BA3">
            <w:pPr>
              <w:tabs>
                <w:tab w:val="left" w:pos="567"/>
                <w:tab w:val="left" w:pos="3840"/>
              </w:tabs>
              <w:jc w:val="center"/>
            </w:pPr>
            <w:r w:rsidRPr="00A747FB">
              <w:t>8</w:t>
            </w:r>
          </w:p>
        </w:tc>
        <w:tc>
          <w:tcPr>
            <w:tcW w:w="991" w:type="dxa"/>
            <w:gridSpan w:val="3"/>
            <w:tcBorders>
              <w:top w:val="single" w:sz="4" w:space="0" w:color="auto"/>
              <w:left w:val="single" w:sz="4" w:space="0" w:color="auto"/>
              <w:bottom w:val="single" w:sz="4" w:space="0" w:color="auto"/>
              <w:right w:val="single" w:sz="4" w:space="0" w:color="auto"/>
            </w:tcBorders>
            <w:hideMark/>
          </w:tcPr>
          <w:p w14:paraId="62D56E52" w14:textId="77777777" w:rsidR="008112ED" w:rsidRPr="00A747FB" w:rsidRDefault="008112ED" w:rsidP="00E95BA3">
            <w:pPr>
              <w:tabs>
                <w:tab w:val="left" w:pos="567"/>
                <w:tab w:val="left" w:pos="3840"/>
              </w:tabs>
              <w:jc w:val="center"/>
            </w:pPr>
            <w:r w:rsidRPr="00A747FB">
              <w:t>9</w:t>
            </w:r>
          </w:p>
        </w:tc>
        <w:tc>
          <w:tcPr>
            <w:tcW w:w="715" w:type="dxa"/>
            <w:gridSpan w:val="2"/>
            <w:tcBorders>
              <w:top w:val="single" w:sz="4" w:space="0" w:color="auto"/>
              <w:left w:val="single" w:sz="4" w:space="0" w:color="auto"/>
              <w:bottom w:val="single" w:sz="4" w:space="0" w:color="auto"/>
              <w:right w:val="single" w:sz="4" w:space="0" w:color="auto"/>
            </w:tcBorders>
            <w:hideMark/>
          </w:tcPr>
          <w:p w14:paraId="62D56E53" w14:textId="77777777" w:rsidR="008112ED" w:rsidRPr="00A747FB" w:rsidRDefault="008112ED" w:rsidP="00E95BA3">
            <w:pPr>
              <w:tabs>
                <w:tab w:val="left" w:pos="567"/>
                <w:tab w:val="left" w:pos="3840"/>
              </w:tabs>
              <w:jc w:val="center"/>
            </w:pPr>
            <w:r w:rsidRPr="00A747FB">
              <w:t>10</w:t>
            </w:r>
          </w:p>
        </w:tc>
      </w:tr>
      <w:tr w:rsidR="008112ED" w:rsidRPr="00A747FB" w14:paraId="62D56E6B" w14:textId="77777777" w:rsidTr="00E95BA3">
        <w:tc>
          <w:tcPr>
            <w:tcW w:w="830" w:type="dxa"/>
            <w:tcBorders>
              <w:top w:val="single" w:sz="4" w:space="0" w:color="auto"/>
              <w:left w:val="single" w:sz="4" w:space="0" w:color="auto"/>
              <w:bottom w:val="single" w:sz="4" w:space="0" w:color="auto"/>
              <w:right w:val="single" w:sz="4" w:space="0" w:color="auto"/>
            </w:tcBorders>
            <w:hideMark/>
          </w:tcPr>
          <w:p w14:paraId="62D56E55" w14:textId="77777777" w:rsidR="008112ED" w:rsidRPr="00A747FB" w:rsidRDefault="008112ED" w:rsidP="00E95BA3">
            <w:pPr>
              <w:tabs>
                <w:tab w:val="left" w:pos="567"/>
                <w:tab w:val="left" w:pos="3840"/>
              </w:tabs>
              <w:jc w:val="center"/>
              <w:rPr>
                <w:b/>
              </w:rPr>
            </w:pPr>
            <w:r w:rsidRPr="00A747FB">
              <w:t>Sk.</w:t>
            </w:r>
          </w:p>
        </w:tc>
        <w:tc>
          <w:tcPr>
            <w:tcW w:w="696" w:type="dxa"/>
            <w:tcBorders>
              <w:top w:val="single" w:sz="4" w:space="0" w:color="auto"/>
              <w:left w:val="single" w:sz="4" w:space="0" w:color="auto"/>
              <w:bottom w:val="single" w:sz="4" w:space="0" w:color="auto"/>
              <w:right w:val="single" w:sz="4" w:space="0" w:color="auto"/>
            </w:tcBorders>
            <w:hideMark/>
          </w:tcPr>
          <w:p w14:paraId="62D56E56" w14:textId="77777777" w:rsidR="008112ED" w:rsidRPr="00A747FB" w:rsidRDefault="008112ED" w:rsidP="00E95BA3">
            <w:pPr>
              <w:tabs>
                <w:tab w:val="left" w:pos="567"/>
                <w:tab w:val="left" w:pos="3840"/>
              </w:tabs>
              <w:jc w:val="center"/>
              <w:rPr>
                <w:b/>
              </w:rPr>
            </w:pPr>
            <w:r w:rsidRPr="00A747FB">
              <w:t>Sk.</w:t>
            </w:r>
          </w:p>
        </w:tc>
        <w:tc>
          <w:tcPr>
            <w:tcW w:w="505" w:type="dxa"/>
            <w:tcBorders>
              <w:top w:val="single" w:sz="4" w:space="0" w:color="auto"/>
              <w:left w:val="single" w:sz="4" w:space="0" w:color="auto"/>
              <w:bottom w:val="single" w:sz="4" w:space="0" w:color="auto"/>
              <w:right w:val="single" w:sz="4" w:space="0" w:color="auto"/>
            </w:tcBorders>
            <w:hideMark/>
          </w:tcPr>
          <w:p w14:paraId="62D56E57" w14:textId="77777777" w:rsidR="008112ED" w:rsidRPr="00A747FB" w:rsidRDefault="008112ED" w:rsidP="00E95BA3">
            <w:pPr>
              <w:tabs>
                <w:tab w:val="left" w:pos="567"/>
                <w:tab w:val="left" w:pos="3840"/>
              </w:tabs>
              <w:jc w:val="center"/>
              <w:rPr>
                <w:sz w:val="18"/>
                <w:szCs w:val="18"/>
              </w:rPr>
            </w:pPr>
            <w:r w:rsidRPr="00A747FB">
              <w:rPr>
                <w:sz w:val="18"/>
                <w:szCs w:val="18"/>
              </w:rPr>
              <w:t>Sk.</w:t>
            </w:r>
          </w:p>
        </w:tc>
        <w:tc>
          <w:tcPr>
            <w:tcW w:w="366" w:type="dxa"/>
            <w:tcBorders>
              <w:top w:val="single" w:sz="4" w:space="0" w:color="auto"/>
              <w:left w:val="single" w:sz="4" w:space="0" w:color="auto"/>
              <w:bottom w:val="single" w:sz="4" w:space="0" w:color="auto"/>
              <w:right w:val="single" w:sz="4" w:space="0" w:color="auto"/>
            </w:tcBorders>
            <w:hideMark/>
          </w:tcPr>
          <w:p w14:paraId="62D56E58" w14:textId="77777777" w:rsidR="008112ED" w:rsidRPr="00A747FB" w:rsidRDefault="008112ED" w:rsidP="00E95BA3">
            <w:pPr>
              <w:tabs>
                <w:tab w:val="left" w:pos="567"/>
                <w:tab w:val="left" w:pos="3840"/>
              </w:tabs>
              <w:jc w:val="center"/>
              <w:rPr>
                <w:sz w:val="18"/>
                <w:szCs w:val="18"/>
              </w:rPr>
            </w:pPr>
            <w:r w:rsidRPr="00A747FB">
              <w:rPr>
                <w:sz w:val="18"/>
                <w:szCs w:val="18"/>
              </w:rPr>
              <w:t>%</w:t>
            </w:r>
          </w:p>
        </w:tc>
        <w:tc>
          <w:tcPr>
            <w:tcW w:w="452" w:type="dxa"/>
            <w:tcBorders>
              <w:top w:val="single" w:sz="4" w:space="0" w:color="auto"/>
              <w:left w:val="single" w:sz="4" w:space="0" w:color="auto"/>
              <w:bottom w:val="single" w:sz="4" w:space="0" w:color="auto"/>
              <w:right w:val="single" w:sz="4" w:space="0" w:color="auto"/>
            </w:tcBorders>
            <w:hideMark/>
          </w:tcPr>
          <w:p w14:paraId="62D56E59" w14:textId="77777777" w:rsidR="008112ED" w:rsidRPr="00A747FB" w:rsidRDefault="008112ED" w:rsidP="00E95BA3">
            <w:pPr>
              <w:tabs>
                <w:tab w:val="left" w:pos="567"/>
                <w:tab w:val="left" w:pos="3840"/>
              </w:tabs>
              <w:jc w:val="center"/>
              <w:rPr>
                <w:sz w:val="18"/>
                <w:szCs w:val="18"/>
              </w:rPr>
            </w:pPr>
            <w:r w:rsidRPr="00A747FB">
              <w:rPr>
                <w:sz w:val="18"/>
                <w:szCs w:val="18"/>
              </w:rPr>
              <w:t>Sk.</w:t>
            </w:r>
          </w:p>
        </w:tc>
        <w:tc>
          <w:tcPr>
            <w:tcW w:w="366" w:type="dxa"/>
            <w:tcBorders>
              <w:top w:val="single" w:sz="4" w:space="0" w:color="auto"/>
              <w:left w:val="single" w:sz="4" w:space="0" w:color="auto"/>
              <w:bottom w:val="single" w:sz="4" w:space="0" w:color="auto"/>
              <w:right w:val="single" w:sz="4" w:space="0" w:color="auto"/>
            </w:tcBorders>
            <w:hideMark/>
          </w:tcPr>
          <w:p w14:paraId="62D56E5A" w14:textId="77777777" w:rsidR="008112ED" w:rsidRPr="00A747FB" w:rsidRDefault="008112ED" w:rsidP="00E95BA3">
            <w:pPr>
              <w:tabs>
                <w:tab w:val="left" w:pos="567"/>
                <w:tab w:val="left" w:pos="3840"/>
              </w:tabs>
              <w:jc w:val="center"/>
              <w:rPr>
                <w:sz w:val="18"/>
                <w:szCs w:val="18"/>
              </w:rPr>
            </w:pPr>
            <w:r w:rsidRPr="00A747FB">
              <w:rPr>
                <w:sz w:val="18"/>
                <w:szCs w:val="18"/>
              </w:rPr>
              <w:t>%</w:t>
            </w:r>
          </w:p>
        </w:tc>
        <w:tc>
          <w:tcPr>
            <w:tcW w:w="452" w:type="dxa"/>
            <w:tcBorders>
              <w:top w:val="single" w:sz="4" w:space="0" w:color="auto"/>
              <w:left w:val="single" w:sz="4" w:space="0" w:color="auto"/>
              <w:bottom w:val="single" w:sz="4" w:space="0" w:color="auto"/>
              <w:right w:val="single" w:sz="4" w:space="0" w:color="auto"/>
            </w:tcBorders>
            <w:hideMark/>
          </w:tcPr>
          <w:p w14:paraId="62D56E5B" w14:textId="77777777" w:rsidR="008112ED" w:rsidRPr="00A747FB" w:rsidRDefault="008112ED" w:rsidP="00E95BA3">
            <w:pPr>
              <w:tabs>
                <w:tab w:val="left" w:pos="567"/>
                <w:tab w:val="left" w:pos="3840"/>
              </w:tabs>
              <w:jc w:val="center"/>
              <w:rPr>
                <w:sz w:val="18"/>
                <w:szCs w:val="18"/>
              </w:rPr>
            </w:pPr>
            <w:r w:rsidRPr="00A747FB">
              <w:rPr>
                <w:sz w:val="18"/>
                <w:szCs w:val="18"/>
              </w:rPr>
              <w:t>Sk.</w:t>
            </w:r>
          </w:p>
        </w:tc>
        <w:tc>
          <w:tcPr>
            <w:tcW w:w="366" w:type="dxa"/>
            <w:tcBorders>
              <w:top w:val="single" w:sz="4" w:space="0" w:color="auto"/>
              <w:left w:val="single" w:sz="4" w:space="0" w:color="auto"/>
              <w:bottom w:val="single" w:sz="4" w:space="0" w:color="auto"/>
              <w:right w:val="single" w:sz="4" w:space="0" w:color="auto"/>
            </w:tcBorders>
            <w:hideMark/>
          </w:tcPr>
          <w:p w14:paraId="62D56E5C" w14:textId="77777777" w:rsidR="008112ED" w:rsidRPr="00A747FB" w:rsidRDefault="008112ED" w:rsidP="00E95BA3">
            <w:pPr>
              <w:tabs>
                <w:tab w:val="left" w:pos="567"/>
                <w:tab w:val="left" w:pos="3840"/>
              </w:tabs>
              <w:jc w:val="center"/>
              <w:rPr>
                <w:sz w:val="18"/>
                <w:szCs w:val="18"/>
              </w:rPr>
            </w:pPr>
            <w:r w:rsidRPr="00A747FB">
              <w:rPr>
                <w:sz w:val="18"/>
                <w:szCs w:val="18"/>
              </w:rPr>
              <w:t>%</w:t>
            </w:r>
          </w:p>
        </w:tc>
        <w:tc>
          <w:tcPr>
            <w:tcW w:w="328" w:type="dxa"/>
            <w:tcBorders>
              <w:top w:val="single" w:sz="4" w:space="0" w:color="auto"/>
              <w:left w:val="single" w:sz="4" w:space="0" w:color="auto"/>
              <w:bottom w:val="single" w:sz="4" w:space="0" w:color="auto"/>
              <w:right w:val="single" w:sz="4" w:space="0" w:color="auto"/>
            </w:tcBorders>
            <w:hideMark/>
          </w:tcPr>
          <w:p w14:paraId="62D56E5D" w14:textId="77777777" w:rsidR="008112ED" w:rsidRPr="00A747FB" w:rsidRDefault="008112ED" w:rsidP="00E95BA3">
            <w:pPr>
              <w:tabs>
                <w:tab w:val="left" w:pos="567"/>
                <w:tab w:val="left" w:pos="3840"/>
              </w:tabs>
              <w:ind w:left="-71" w:right="-105" w:firstLine="4"/>
              <w:jc w:val="center"/>
              <w:rPr>
                <w:sz w:val="18"/>
                <w:szCs w:val="18"/>
              </w:rPr>
            </w:pPr>
            <w:r w:rsidRPr="00A747FB">
              <w:rPr>
                <w:sz w:val="18"/>
                <w:szCs w:val="18"/>
              </w:rPr>
              <w:t>Sk.</w:t>
            </w:r>
          </w:p>
        </w:tc>
        <w:tc>
          <w:tcPr>
            <w:tcW w:w="559" w:type="dxa"/>
            <w:tcBorders>
              <w:top w:val="single" w:sz="4" w:space="0" w:color="auto"/>
              <w:left w:val="single" w:sz="4" w:space="0" w:color="auto"/>
              <w:bottom w:val="single" w:sz="4" w:space="0" w:color="auto"/>
              <w:right w:val="single" w:sz="4" w:space="0" w:color="auto"/>
            </w:tcBorders>
            <w:hideMark/>
          </w:tcPr>
          <w:p w14:paraId="62D56E5E" w14:textId="77777777" w:rsidR="008112ED" w:rsidRPr="00A747FB" w:rsidRDefault="008112ED" w:rsidP="00E95BA3">
            <w:pPr>
              <w:tabs>
                <w:tab w:val="left" w:pos="567"/>
                <w:tab w:val="left" w:pos="3840"/>
              </w:tabs>
              <w:jc w:val="center"/>
              <w:rPr>
                <w:sz w:val="18"/>
                <w:szCs w:val="18"/>
              </w:rPr>
            </w:pPr>
            <w:r w:rsidRPr="00A747FB">
              <w:rPr>
                <w:sz w:val="18"/>
                <w:szCs w:val="18"/>
              </w:rPr>
              <w:t>%</w:t>
            </w:r>
          </w:p>
        </w:tc>
        <w:tc>
          <w:tcPr>
            <w:tcW w:w="452" w:type="dxa"/>
            <w:gridSpan w:val="2"/>
            <w:tcBorders>
              <w:top w:val="single" w:sz="4" w:space="0" w:color="auto"/>
              <w:left w:val="single" w:sz="4" w:space="0" w:color="auto"/>
              <w:bottom w:val="single" w:sz="4" w:space="0" w:color="auto"/>
              <w:right w:val="single" w:sz="4" w:space="0" w:color="auto"/>
            </w:tcBorders>
            <w:hideMark/>
          </w:tcPr>
          <w:p w14:paraId="62D56E5F" w14:textId="77777777" w:rsidR="008112ED" w:rsidRPr="00A747FB" w:rsidRDefault="008112ED" w:rsidP="00E95BA3">
            <w:pPr>
              <w:tabs>
                <w:tab w:val="left" w:pos="567"/>
                <w:tab w:val="left" w:pos="3840"/>
              </w:tabs>
              <w:jc w:val="center"/>
              <w:rPr>
                <w:sz w:val="18"/>
                <w:szCs w:val="18"/>
              </w:rPr>
            </w:pPr>
            <w:r w:rsidRPr="00A747FB">
              <w:rPr>
                <w:sz w:val="18"/>
                <w:szCs w:val="18"/>
              </w:rPr>
              <w:t>Sk.</w:t>
            </w:r>
          </w:p>
        </w:tc>
        <w:tc>
          <w:tcPr>
            <w:tcW w:w="416" w:type="dxa"/>
            <w:tcBorders>
              <w:top w:val="single" w:sz="4" w:space="0" w:color="auto"/>
              <w:left w:val="single" w:sz="4" w:space="0" w:color="auto"/>
              <w:bottom w:val="single" w:sz="4" w:space="0" w:color="auto"/>
              <w:right w:val="single" w:sz="4" w:space="0" w:color="auto"/>
            </w:tcBorders>
            <w:hideMark/>
          </w:tcPr>
          <w:p w14:paraId="62D56E60" w14:textId="77777777" w:rsidR="008112ED" w:rsidRPr="00A747FB" w:rsidRDefault="008112ED" w:rsidP="00E95BA3">
            <w:pPr>
              <w:tabs>
                <w:tab w:val="left" w:pos="567"/>
                <w:tab w:val="left" w:pos="3840"/>
              </w:tabs>
              <w:jc w:val="center"/>
              <w:rPr>
                <w:sz w:val="18"/>
                <w:szCs w:val="18"/>
              </w:rPr>
            </w:pPr>
            <w:r w:rsidRPr="00A747FB">
              <w:rPr>
                <w:sz w:val="18"/>
                <w:szCs w:val="18"/>
              </w:rPr>
              <w:t>%</w:t>
            </w:r>
          </w:p>
        </w:tc>
        <w:tc>
          <w:tcPr>
            <w:tcW w:w="274" w:type="dxa"/>
            <w:gridSpan w:val="2"/>
            <w:tcBorders>
              <w:top w:val="single" w:sz="4" w:space="0" w:color="auto"/>
              <w:left w:val="single" w:sz="4" w:space="0" w:color="auto"/>
              <w:bottom w:val="single" w:sz="4" w:space="0" w:color="auto"/>
              <w:right w:val="single" w:sz="4" w:space="0" w:color="auto"/>
            </w:tcBorders>
            <w:hideMark/>
          </w:tcPr>
          <w:p w14:paraId="62D56E61" w14:textId="77777777" w:rsidR="008112ED" w:rsidRPr="00A747FB" w:rsidRDefault="008112ED" w:rsidP="00E95BA3">
            <w:pPr>
              <w:tabs>
                <w:tab w:val="left" w:pos="567"/>
                <w:tab w:val="left" w:pos="3840"/>
              </w:tabs>
              <w:ind w:left="-121" w:right="-112"/>
              <w:jc w:val="center"/>
              <w:rPr>
                <w:sz w:val="18"/>
                <w:szCs w:val="18"/>
              </w:rPr>
            </w:pPr>
            <w:r w:rsidRPr="00A747FB">
              <w:rPr>
                <w:sz w:val="18"/>
                <w:szCs w:val="18"/>
              </w:rPr>
              <w:t>Sk.</w:t>
            </w:r>
          </w:p>
        </w:tc>
        <w:tc>
          <w:tcPr>
            <w:tcW w:w="425" w:type="dxa"/>
            <w:tcBorders>
              <w:top w:val="single" w:sz="4" w:space="0" w:color="auto"/>
              <w:left w:val="single" w:sz="4" w:space="0" w:color="auto"/>
              <w:bottom w:val="single" w:sz="4" w:space="0" w:color="auto"/>
              <w:right w:val="single" w:sz="4" w:space="0" w:color="auto"/>
            </w:tcBorders>
            <w:hideMark/>
          </w:tcPr>
          <w:p w14:paraId="62D56E62" w14:textId="77777777" w:rsidR="008112ED" w:rsidRPr="00A747FB" w:rsidRDefault="008112ED" w:rsidP="00E95BA3">
            <w:pPr>
              <w:tabs>
                <w:tab w:val="left" w:pos="567"/>
                <w:tab w:val="left" w:pos="3840"/>
              </w:tabs>
              <w:jc w:val="center"/>
              <w:rPr>
                <w:sz w:val="18"/>
                <w:szCs w:val="18"/>
              </w:rPr>
            </w:pPr>
            <w:r w:rsidRPr="00A747FB">
              <w:rPr>
                <w:sz w:val="18"/>
                <w:szCs w:val="18"/>
              </w:rPr>
              <w:t>%</w:t>
            </w:r>
          </w:p>
        </w:tc>
        <w:tc>
          <w:tcPr>
            <w:tcW w:w="393" w:type="dxa"/>
            <w:tcBorders>
              <w:top w:val="single" w:sz="4" w:space="0" w:color="auto"/>
              <w:left w:val="single" w:sz="4" w:space="0" w:color="auto"/>
              <w:bottom w:val="single" w:sz="4" w:space="0" w:color="auto"/>
              <w:right w:val="single" w:sz="4" w:space="0" w:color="auto"/>
            </w:tcBorders>
            <w:hideMark/>
          </w:tcPr>
          <w:p w14:paraId="62D56E63" w14:textId="77777777" w:rsidR="008112ED" w:rsidRPr="00A747FB" w:rsidRDefault="008112ED" w:rsidP="00E95BA3">
            <w:pPr>
              <w:tabs>
                <w:tab w:val="left" w:pos="567"/>
                <w:tab w:val="left" w:pos="3840"/>
              </w:tabs>
              <w:ind w:left="-111"/>
              <w:jc w:val="center"/>
              <w:rPr>
                <w:sz w:val="18"/>
                <w:szCs w:val="18"/>
              </w:rPr>
            </w:pPr>
            <w:r w:rsidRPr="00A747FB">
              <w:rPr>
                <w:sz w:val="18"/>
                <w:szCs w:val="18"/>
              </w:rPr>
              <w:t>Sk.</w:t>
            </w:r>
          </w:p>
        </w:tc>
        <w:tc>
          <w:tcPr>
            <w:tcW w:w="416" w:type="dxa"/>
            <w:tcBorders>
              <w:top w:val="single" w:sz="4" w:space="0" w:color="auto"/>
              <w:left w:val="single" w:sz="4" w:space="0" w:color="auto"/>
              <w:bottom w:val="single" w:sz="4" w:space="0" w:color="auto"/>
              <w:right w:val="single" w:sz="4" w:space="0" w:color="auto"/>
            </w:tcBorders>
            <w:hideMark/>
          </w:tcPr>
          <w:p w14:paraId="62D56E64" w14:textId="77777777" w:rsidR="008112ED" w:rsidRPr="00A747FB" w:rsidRDefault="008112ED" w:rsidP="00E95BA3">
            <w:pPr>
              <w:tabs>
                <w:tab w:val="left" w:pos="567"/>
                <w:tab w:val="left" w:pos="3840"/>
              </w:tabs>
              <w:jc w:val="center"/>
              <w:rPr>
                <w:sz w:val="18"/>
                <w:szCs w:val="18"/>
              </w:rPr>
            </w:pPr>
            <w:r w:rsidRPr="00A747FB">
              <w:rPr>
                <w:sz w:val="18"/>
                <w:szCs w:val="18"/>
              </w:rPr>
              <w:t>%</w:t>
            </w:r>
          </w:p>
        </w:tc>
        <w:tc>
          <w:tcPr>
            <w:tcW w:w="452" w:type="dxa"/>
            <w:gridSpan w:val="2"/>
            <w:tcBorders>
              <w:top w:val="single" w:sz="4" w:space="0" w:color="auto"/>
              <w:left w:val="single" w:sz="4" w:space="0" w:color="auto"/>
              <w:bottom w:val="single" w:sz="4" w:space="0" w:color="auto"/>
              <w:right w:val="single" w:sz="4" w:space="0" w:color="auto"/>
            </w:tcBorders>
            <w:hideMark/>
          </w:tcPr>
          <w:p w14:paraId="62D56E65" w14:textId="77777777" w:rsidR="008112ED" w:rsidRPr="00A747FB" w:rsidRDefault="008112ED" w:rsidP="00E95BA3">
            <w:pPr>
              <w:tabs>
                <w:tab w:val="left" w:pos="567"/>
                <w:tab w:val="left" w:pos="3840"/>
              </w:tabs>
              <w:jc w:val="center"/>
              <w:rPr>
                <w:sz w:val="18"/>
                <w:szCs w:val="18"/>
              </w:rPr>
            </w:pPr>
            <w:r w:rsidRPr="00A747FB">
              <w:rPr>
                <w:sz w:val="18"/>
                <w:szCs w:val="18"/>
              </w:rPr>
              <w:t>Sk.</w:t>
            </w:r>
          </w:p>
        </w:tc>
        <w:tc>
          <w:tcPr>
            <w:tcW w:w="566" w:type="dxa"/>
            <w:tcBorders>
              <w:top w:val="single" w:sz="4" w:space="0" w:color="auto"/>
              <w:left w:val="single" w:sz="4" w:space="0" w:color="auto"/>
              <w:bottom w:val="single" w:sz="4" w:space="0" w:color="auto"/>
              <w:right w:val="single" w:sz="4" w:space="0" w:color="auto"/>
            </w:tcBorders>
            <w:hideMark/>
          </w:tcPr>
          <w:p w14:paraId="62D56E66" w14:textId="77777777" w:rsidR="008112ED" w:rsidRPr="00A747FB" w:rsidRDefault="008112ED" w:rsidP="00E95BA3">
            <w:pPr>
              <w:tabs>
                <w:tab w:val="left" w:pos="567"/>
                <w:tab w:val="left" w:pos="3840"/>
              </w:tabs>
              <w:jc w:val="center"/>
              <w:rPr>
                <w:sz w:val="18"/>
                <w:szCs w:val="18"/>
              </w:rPr>
            </w:pPr>
            <w:r w:rsidRPr="00A747FB">
              <w:rPr>
                <w:sz w:val="18"/>
                <w:szCs w:val="18"/>
              </w:rPr>
              <w:t>%</w:t>
            </w:r>
          </w:p>
        </w:tc>
        <w:tc>
          <w:tcPr>
            <w:tcW w:w="452" w:type="dxa"/>
            <w:gridSpan w:val="2"/>
            <w:tcBorders>
              <w:top w:val="single" w:sz="4" w:space="0" w:color="auto"/>
              <w:left w:val="single" w:sz="4" w:space="0" w:color="auto"/>
              <w:bottom w:val="single" w:sz="4" w:space="0" w:color="auto"/>
              <w:right w:val="single" w:sz="4" w:space="0" w:color="auto"/>
            </w:tcBorders>
            <w:hideMark/>
          </w:tcPr>
          <w:p w14:paraId="62D56E67" w14:textId="77777777" w:rsidR="008112ED" w:rsidRPr="00A747FB" w:rsidRDefault="008112ED" w:rsidP="00E95BA3">
            <w:pPr>
              <w:tabs>
                <w:tab w:val="left" w:pos="567"/>
                <w:tab w:val="left" w:pos="3840"/>
              </w:tabs>
              <w:jc w:val="center"/>
              <w:rPr>
                <w:sz w:val="18"/>
                <w:szCs w:val="18"/>
              </w:rPr>
            </w:pPr>
            <w:r w:rsidRPr="00A747FB">
              <w:rPr>
                <w:sz w:val="18"/>
                <w:szCs w:val="18"/>
              </w:rPr>
              <w:t>Sk.</w:t>
            </w:r>
          </w:p>
        </w:tc>
        <w:tc>
          <w:tcPr>
            <w:tcW w:w="539" w:type="dxa"/>
            <w:tcBorders>
              <w:top w:val="single" w:sz="4" w:space="0" w:color="auto"/>
              <w:left w:val="single" w:sz="4" w:space="0" w:color="auto"/>
              <w:bottom w:val="single" w:sz="4" w:space="0" w:color="auto"/>
              <w:right w:val="single" w:sz="4" w:space="0" w:color="auto"/>
            </w:tcBorders>
            <w:hideMark/>
          </w:tcPr>
          <w:p w14:paraId="62D56E68" w14:textId="77777777" w:rsidR="008112ED" w:rsidRPr="00A747FB" w:rsidRDefault="008112ED" w:rsidP="00E95BA3">
            <w:pPr>
              <w:tabs>
                <w:tab w:val="left" w:pos="567"/>
                <w:tab w:val="left" w:pos="3840"/>
              </w:tabs>
              <w:jc w:val="center"/>
              <w:rPr>
                <w:sz w:val="16"/>
                <w:szCs w:val="16"/>
              </w:rPr>
            </w:pPr>
            <w:r w:rsidRPr="00A747FB">
              <w:rPr>
                <w:sz w:val="16"/>
                <w:szCs w:val="16"/>
              </w:rPr>
              <w:t>%</w:t>
            </w:r>
          </w:p>
        </w:tc>
        <w:tc>
          <w:tcPr>
            <w:tcW w:w="301" w:type="dxa"/>
            <w:gridSpan w:val="2"/>
            <w:tcBorders>
              <w:top w:val="single" w:sz="4" w:space="0" w:color="auto"/>
              <w:left w:val="single" w:sz="4" w:space="0" w:color="auto"/>
              <w:bottom w:val="single" w:sz="4" w:space="0" w:color="auto"/>
              <w:right w:val="single" w:sz="4" w:space="0" w:color="auto"/>
            </w:tcBorders>
            <w:hideMark/>
          </w:tcPr>
          <w:p w14:paraId="62D56E69" w14:textId="77777777" w:rsidR="008112ED" w:rsidRPr="00A747FB" w:rsidRDefault="008112ED" w:rsidP="00E95BA3">
            <w:pPr>
              <w:tabs>
                <w:tab w:val="left" w:pos="567"/>
                <w:tab w:val="left" w:pos="3840"/>
              </w:tabs>
              <w:ind w:left="-102" w:right="-107" w:firstLine="6"/>
              <w:jc w:val="center"/>
              <w:rPr>
                <w:sz w:val="18"/>
                <w:szCs w:val="18"/>
              </w:rPr>
            </w:pPr>
            <w:r w:rsidRPr="00A747FB">
              <w:rPr>
                <w:sz w:val="18"/>
                <w:szCs w:val="18"/>
              </w:rPr>
              <w:t>Sk.</w:t>
            </w:r>
          </w:p>
        </w:tc>
        <w:tc>
          <w:tcPr>
            <w:tcW w:w="425" w:type="dxa"/>
            <w:tcBorders>
              <w:top w:val="single" w:sz="4" w:space="0" w:color="auto"/>
              <w:left w:val="single" w:sz="4" w:space="0" w:color="auto"/>
              <w:bottom w:val="single" w:sz="4" w:space="0" w:color="auto"/>
              <w:right w:val="single" w:sz="4" w:space="0" w:color="auto"/>
            </w:tcBorders>
            <w:hideMark/>
          </w:tcPr>
          <w:p w14:paraId="62D56E6A" w14:textId="77777777" w:rsidR="008112ED" w:rsidRPr="00A747FB" w:rsidRDefault="008112ED" w:rsidP="00E95BA3">
            <w:pPr>
              <w:tabs>
                <w:tab w:val="left" w:pos="567"/>
                <w:tab w:val="left" w:pos="3840"/>
              </w:tabs>
              <w:jc w:val="center"/>
              <w:rPr>
                <w:sz w:val="16"/>
                <w:szCs w:val="16"/>
              </w:rPr>
            </w:pPr>
            <w:r w:rsidRPr="00A747FB">
              <w:rPr>
                <w:sz w:val="16"/>
                <w:szCs w:val="16"/>
              </w:rPr>
              <w:t>%</w:t>
            </w:r>
          </w:p>
        </w:tc>
      </w:tr>
      <w:tr w:rsidR="008112ED" w:rsidRPr="00A747FB" w14:paraId="62D56E82" w14:textId="77777777" w:rsidTr="00E95BA3">
        <w:tc>
          <w:tcPr>
            <w:tcW w:w="830" w:type="dxa"/>
            <w:tcBorders>
              <w:top w:val="single" w:sz="4" w:space="0" w:color="auto"/>
              <w:left w:val="single" w:sz="4" w:space="0" w:color="auto"/>
              <w:bottom w:val="single" w:sz="4" w:space="0" w:color="auto"/>
              <w:right w:val="single" w:sz="4" w:space="0" w:color="auto"/>
            </w:tcBorders>
            <w:hideMark/>
          </w:tcPr>
          <w:p w14:paraId="62D56E6C" w14:textId="77777777" w:rsidR="008112ED" w:rsidRPr="00A747FB" w:rsidRDefault="008112ED" w:rsidP="00E95BA3">
            <w:pPr>
              <w:tabs>
                <w:tab w:val="left" w:pos="567"/>
                <w:tab w:val="left" w:pos="3840"/>
              </w:tabs>
              <w:jc w:val="center"/>
              <w:rPr>
                <w:sz w:val="20"/>
                <w:szCs w:val="20"/>
              </w:rPr>
            </w:pPr>
            <w:r w:rsidRPr="00A747FB">
              <w:rPr>
                <w:sz w:val="20"/>
                <w:szCs w:val="20"/>
              </w:rPr>
              <w:t>11</w:t>
            </w:r>
          </w:p>
        </w:tc>
        <w:tc>
          <w:tcPr>
            <w:tcW w:w="696" w:type="dxa"/>
            <w:tcBorders>
              <w:top w:val="single" w:sz="4" w:space="0" w:color="auto"/>
              <w:left w:val="single" w:sz="4" w:space="0" w:color="auto"/>
              <w:bottom w:val="single" w:sz="4" w:space="0" w:color="auto"/>
              <w:right w:val="single" w:sz="4" w:space="0" w:color="auto"/>
            </w:tcBorders>
            <w:hideMark/>
          </w:tcPr>
          <w:p w14:paraId="62D56E6D" w14:textId="77777777" w:rsidR="008112ED" w:rsidRPr="00A747FB" w:rsidRDefault="008112ED" w:rsidP="00E95BA3">
            <w:pPr>
              <w:tabs>
                <w:tab w:val="left" w:pos="567"/>
                <w:tab w:val="left" w:pos="3840"/>
              </w:tabs>
              <w:jc w:val="center"/>
              <w:rPr>
                <w:sz w:val="20"/>
                <w:szCs w:val="20"/>
              </w:rPr>
            </w:pPr>
            <w:r w:rsidRPr="00A747FB">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62D56E6E" w14:textId="77777777" w:rsidR="008112ED" w:rsidRPr="00A747FB" w:rsidRDefault="008112ED" w:rsidP="00E95BA3">
            <w:pPr>
              <w:tabs>
                <w:tab w:val="left" w:pos="567"/>
                <w:tab w:val="left" w:pos="3840"/>
              </w:tabs>
              <w:jc w:val="center"/>
              <w:rPr>
                <w:sz w:val="20"/>
                <w:szCs w:val="20"/>
              </w:rPr>
            </w:pPr>
            <w:r w:rsidRPr="00A747FB">
              <w:rPr>
                <w:sz w:val="20"/>
                <w:szCs w:val="20"/>
              </w:rPr>
              <w:t>0</w:t>
            </w:r>
          </w:p>
        </w:tc>
        <w:tc>
          <w:tcPr>
            <w:tcW w:w="366" w:type="dxa"/>
            <w:tcBorders>
              <w:top w:val="single" w:sz="4" w:space="0" w:color="auto"/>
              <w:left w:val="single" w:sz="4" w:space="0" w:color="auto"/>
              <w:bottom w:val="single" w:sz="4" w:space="0" w:color="auto"/>
              <w:right w:val="single" w:sz="4" w:space="0" w:color="auto"/>
            </w:tcBorders>
            <w:hideMark/>
          </w:tcPr>
          <w:p w14:paraId="62D56E6F" w14:textId="77777777" w:rsidR="008112ED" w:rsidRPr="00A747FB" w:rsidRDefault="008112ED" w:rsidP="00E95BA3">
            <w:pPr>
              <w:tabs>
                <w:tab w:val="left" w:pos="567"/>
                <w:tab w:val="left" w:pos="3840"/>
              </w:tabs>
              <w:jc w:val="center"/>
              <w:rPr>
                <w:sz w:val="20"/>
                <w:szCs w:val="20"/>
              </w:rPr>
            </w:pPr>
            <w:r w:rsidRPr="00A747FB">
              <w:rPr>
                <w:sz w:val="20"/>
                <w:szCs w:val="20"/>
              </w:rPr>
              <w:t>0</w:t>
            </w:r>
          </w:p>
        </w:tc>
        <w:tc>
          <w:tcPr>
            <w:tcW w:w="452" w:type="dxa"/>
            <w:tcBorders>
              <w:top w:val="single" w:sz="4" w:space="0" w:color="auto"/>
              <w:left w:val="single" w:sz="4" w:space="0" w:color="auto"/>
              <w:bottom w:val="single" w:sz="4" w:space="0" w:color="auto"/>
              <w:right w:val="single" w:sz="4" w:space="0" w:color="auto"/>
            </w:tcBorders>
            <w:hideMark/>
          </w:tcPr>
          <w:p w14:paraId="62D56E70" w14:textId="77777777" w:rsidR="008112ED" w:rsidRPr="00A747FB" w:rsidRDefault="008112ED" w:rsidP="00E95BA3">
            <w:pPr>
              <w:tabs>
                <w:tab w:val="left" w:pos="567"/>
                <w:tab w:val="left" w:pos="3840"/>
              </w:tabs>
              <w:jc w:val="center"/>
              <w:rPr>
                <w:sz w:val="20"/>
                <w:szCs w:val="20"/>
              </w:rPr>
            </w:pPr>
            <w:r w:rsidRPr="00A747FB">
              <w:rPr>
                <w:sz w:val="20"/>
                <w:szCs w:val="20"/>
              </w:rPr>
              <w:t>0</w:t>
            </w:r>
          </w:p>
        </w:tc>
        <w:tc>
          <w:tcPr>
            <w:tcW w:w="366" w:type="dxa"/>
            <w:tcBorders>
              <w:top w:val="single" w:sz="4" w:space="0" w:color="auto"/>
              <w:left w:val="single" w:sz="4" w:space="0" w:color="auto"/>
              <w:bottom w:val="single" w:sz="4" w:space="0" w:color="auto"/>
              <w:right w:val="single" w:sz="4" w:space="0" w:color="auto"/>
            </w:tcBorders>
            <w:hideMark/>
          </w:tcPr>
          <w:p w14:paraId="62D56E71" w14:textId="77777777" w:rsidR="008112ED" w:rsidRPr="00A747FB" w:rsidRDefault="008112ED" w:rsidP="00E95BA3">
            <w:pPr>
              <w:tabs>
                <w:tab w:val="left" w:pos="567"/>
                <w:tab w:val="left" w:pos="3840"/>
              </w:tabs>
              <w:jc w:val="center"/>
              <w:rPr>
                <w:sz w:val="20"/>
                <w:szCs w:val="20"/>
              </w:rPr>
            </w:pPr>
            <w:r w:rsidRPr="00A747FB">
              <w:rPr>
                <w:sz w:val="20"/>
                <w:szCs w:val="20"/>
              </w:rPr>
              <w:t>0</w:t>
            </w:r>
          </w:p>
        </w:tc>
        <w:tc>
          <w:tcPr>
            <w:tcW w:w="452" w:type="dxa"/>
            <w:tcBorders>
              <w:top w:val="single" w:sz="4" w:space="0" w:color="auto"/>
              <w:left w:val="single" w:sz="4" w:space="0" w:color="auto"/>
              <w:bottom w:val="single" w:sz="4" w:space="0" w:color="auto"/>
              <w:right w:val="single" w:sz="4" w:space="0" w:color="auto"/>
            </w:tcBorders>
            <w:hideMark/>
          </w:tcPr>
          <w:p w14:paraId="62D56E72" w14:textId="77777777" w:rsidR="008112ED" w:rsidRPr="00A747FB" w:rsidRDefault="008112ED" w:rsidP="00E95BA3">
            <w:pPr>
              <w:tabs>
                <w:tab w:val="left" w:pos="567"/>
                <w:tab w:val="left" w:pos="3840"/>
              </w:tabs>
              <w:jc w:val="center"/>
              <w:rPr>
                <w:sz w:val="20"/>
                <w:szCs w:val="20"/>
              </w:rPr>
            </w:pPr>
            <w:r w:rsidRPr="00A747FB">
              <w:rPr>
                <w:sz w:val="20"/>
                <w:szCs w:val="20"/>
              </w:rPr>
              <w:t>0</w:t>
            </w:r>
          </w:p>
        </w:tc>
        <w:tc>
          <w:tcPr>
            <w:tcW w:w="366" w:type="dxa"/>
            <w:tcBorders>
              <w:top w:val="single" w:sz="4" w:space="0" w:color="auto"/>
              <w:left w:val="single" w:sz="4" w:space="0" w:color="auto"/>
              <w:bottom w:val="single" w:sz="4" w:space="0" w:color="auto"/>
              <w:right w:val="single" w:sz="4" w:space="0" w:color="auto"/>
            </w:tcBorders>
            <w:hideMark/>
          </w:tcPr>
          <w:p w14:paraId="62D56E73" w14:textId="77777777" w:rsidR="008112ED" w:rsidRPr="00A747FB" w:rsidRDefault="008112ED" w:rsidP="00E95BA3">
            <w:pPr>
              <w:tabs>
                <w:tab w:val="left" w:pos="567"/>
                <w:tab w:val="left" w:pos="3840"/>
              </w:tabs>
              <w:jc w:val="center"/>
              <w:rPr>
                <w:sz w:val="20"/>
                <w:szCs w:val="20"/>
              </w:rPr>
            </w:pPr>
            <w:r w:rsidRPr="00A747FB">
              <w:rPr>
                <w:sz w:val="20"/>
                <w:szCs w:val="20"/>
              </w:rPr>
              <w:t>0</w:t>
            </w:r>
          </w:p>
        </w:tc>
        <w:tc>
          <w:tcPr>
            <w:tcW w:w="328" w:type="dxa"/>
            <w:tcBorders>
              <w:top w:val="single" w:sz="4" w:space="0" w:color="auto"/>
              <w:left w:val="single" w:sz="4" w:space="0" w:color="auto"/>
              <w:bottom w:val="single" w:sz="4" w:space="0" w:color="auto"/>
              <w:right w:val="single" w:sz="4" w:space="0" w:color="auto"/>
            </w:tcBorders>
            <w:hideMark/>
          </w:tcPr>
          <w:p w14:paraId="62D56E74" w14:textId="77777777" w:rsidR="008112ED" w:rsidRPr="00A747FB" w:rsidRDefault="008112ED" w:rsidP="00E95BA3">
            <w:pPr>
              <w:tabs>
                <w:tab w:val="left" w:pos="567"/>
                <w:tab w:val="left" w:pos="3840"/>
              </w:tabs>
              <w:ind w:left="-67" w:right="-105"/>
              <w:rPr>
                <w:sz w:val="20"/>
                <w:szCs w:val="20"/>
              </w:rPr>
            </w:pPr>
            <w:r w:rsidRPr="00A747FB">
              <w:rPr>
                <w:sz w:val="20"/>
                <w:szCs w:val="20"/>
              </w:rPr>
              <w:t xml:space="preserve"> 3</w:t>
            </w:r>
          </w:p>
        </w:tc>
        <w:tc>
          <w:tcPr>
            <w:tcW w:w="559" w:type="dxa"/>
            <w:tcBorders>
              <w:top w:val="single" w:sz="4" w:space="0" w:color="auto"/>
              <w:left w:val="single" w:sz="4" w:space="0" w:color="auto"/>
              <w:bottom w:val="single" w:sz="4" w:space="0" w:color="auto"/>
              <w:right w:val="single" w:sz="4" w:space="0" w:color="auto"/>
            </w:tcBorders>
            <w:hideMark/>
          </w:tcPr>
          <w:p w14:paraId="62D56E75" w14:textId="77777777" w:rsidR="008112ED" w:rsidRPr="00A747FB" w:rsidRDefault="008112ED" w:rsidP="00E95BA3">
            <w:pPr>
              <w:tabs>
                <w:tab w:val="left" w:pos="567"/>
                <w:tab w:val="left" w:pos="3840"/>
              </w:tabs>
              <w:ind w:left="-87" w:right="-135"/>
              <w:jc w:val="center"/>
              <w:rPr>
                <w:sz w:val="18"/>
                <w:szCs w:val="18"/>
              </w:rPr>
            </w:pPr>
            <w:r w:rsidRPr="00A747FB">
              <w:rPr>
                <w:sz w:val="18"/>
                <w:szCs w:val="18"/>
              </w:rPr>
              <w:t>27,27</w:t>
            </w:r>
          </w:p>
        </w:tc>
        <w:tc>
          <w:tcPr>
            <w:tcW w:w="452" w:type="dxa"/>
            <w:gridSpan w:val="2"/>
            <w:tcBorders>
              <w:top w:val="single" w:sz="4" w:space="0" w:color="auto"/>
              <w:left w:val="single" w:sz="4" w:space="0" w:color="auto"/>
              <w:bottom w:val="single" w:sz="4" w:space="0" w:color="auto"/>
              <w:right w:val="single" w:sz="4" w:space="0" w:color="auto"/>
            </w:tcBorders>
            <w:hideMark/>
          </w:tcPr>
          <w:p w14:paraId="62D56E76" w14:textId="77777777" w:rsidR="008112ED" w:rsidRPr="00A747FB" w:rsidRDefault="008112ED" w:rsidP="00E95BA3">
            <w:pPr>
              <w:tabs>
                <w:tab w:val="left" w:pos="567"/>
                <w:tab w:val="left" w:pos="3840"/>
              </w:tabs>
              <w:jc w:val="center"/>
              <w:rPr>
                <w:sz w:val="20"/>
                <w:szCs w:val="20"/>
              </w:rPr>
            </w:pPr>
            <w:r w:rsidRPr="00A747FB">
              <w:rPr>
                <w:sz w:val="20"/>
                <w:szCs w:val="20"/>
              </w:rPr>
              <w:t>0</w:t>
            </w:r>
          </w:p>
        </w:tc>
        <w:tc>
          <w:tcPr>
            <w:tcW w:w="416" w:type="dxa"/>
            <w:tcBorders>
              <w:top w:val="single" w:sz="4" w:space="0" w:color="auto"/>
              <w:left w:val="single" w:sz="4" w:space="0" w:color="auto"/>
              <w:bottom w:val="single" w:sz="4" w:space="0" w:color="auto"/>
              <w:right w:val="single" w:sz="4" w:space="0" w:color="auto"/>
            </w:tcBorders>
            <w:hideMark/>
          </w:tcPr>
          <w:p w14:paraId="62D56E77" w14:textId="77777777" w:rsidR="008112ED" w:rsidRPr="00A747FB" w:rsidRDefault="008112ED" w:rsidP="00E95BA3">
            <w:pPr>
              <w:tabs>
                <w:tab w:val="left" w:pos="567"/>
                <w:tab w:val="left" w:pos="3840"/>
              </w:tabs>
              <w:jc w:val="center"/>
              <w:rPr>
                <w:sz w:val="20"/>
                <w:szCs w:val="20"/>
              </w:rPr>
            </w:pPr>
            <w:r w:rsidRPr="00A747FB">
              <w:rPr>
                <w:sz w:val="20"/>
                <w:szCs w:val="20"/>
              </w:rPr>
              <w:t>0</w:t>
            </w:r>
          </w:p>
        </w:tc>
        <w:tc>
          <w:tcPr>
            <w:tcW w:w="274" w:type="dxa"/>
            <w:gridSpan w:val="2"/>
            <w:tcBorders>
              <w:top w:val="single" w:sz="4" w:space="0" w:color="auto"/>
              <w:left w:val="single" w:sz="4" w:space="0" w:color="auto"/>
              <w:bottom w:val="single" w:sz="4" w:space="0" w:color="auto"/>
              <w:right w:val="single" w:sz="4" w:space="0" w:color="auto"/>
            </w:tcBorders>
          </w:tcPr>
          <w:p w14:paraId="62D56E78" w14:textId="77777777" w:rsidR="008112ED" w:rsidRPr="00A747FB" w:rsidRDefault="008112ED" w:rsidP="00E95BA3">
            <w:pPr>
              <w:tabs>
                <w:tab w:val="left" w:pos="567"/>
                <w:tab w:val="left" w:pos="3840"/>
              </w:tabs>
              <w:ind w:left="-121"/>
              <w:jc w:val="center"/>
              <w:rPr>
                <w:sz w:val="20"/>
                <w:szCs w:val="20"/>
              </w:rPr>
            </w:pPr>
            <w:r w:rsidRPr="00A747FB">
              <w:rPr>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14:paraId="62D56E79" w14:textId="77777777" w:rsidR="008112ED" w:rsidRPr="00A747FB" w:rsidRDefault="008112ED" w:rsidP="00E95BA3">
            <w:pPr>
              <w:tabs>
                <w:tab w:val="left" w:pos="567"/>
                <w:tab w:val="left" w:pos="3840"/>
              </w:tabs>
              <w:ind w:left="-111" w:right="-112"/>
              <w:jc w:val="center"/>
              <w:rPr>
                <w:sz w:val="18"/>
                <w:szCs w:val="18"/>
              </w:rPr>
            </w:pPr>
            <w:r w:rsidRPr="00A747FB">
              <w:rPr>
                <w:sz w:val="18"/>
                <w:szCs w:val="18"/>
              </w:rPr>
              <w:t>27,27</w:t>
            </w:r>
          </w:p>
        </w:tc>
        <w:tc>
          <w:tcPr>
            <w:tcW w:w="393" w:type="dxa"/>
            <w:tcBorders>
              <w:top w:val="single" w:sz="4" w:space="0" w:color="auto"/>
              <w:left w:val="single" w:sz="4" w:space="0" w:color="auto"/>
              <w:bottom w:val="single" w:sz="4" w:space="0" w:color="auto"/>
              <w:right w:val="single" w:sz="4" w:space="0" w:color="auto"/>
            </w:tcBorders>
          </w:tcPr>
          <w:p w14:paraId="62D56E7A" w14:textId="77777777" w:rsidR="008112ED" w:rsidRPr="00A747FB" w:rsidRDefault="008112ED" w:rsidP="00E95BA3">
            <w:pPr>
              <w:tabs>
                <w:tab w:val="left" w:pos="567"/>
                <w:tab w:val="left" w:pos="3840"/>
              </w:tabs>
              <w:jc w:val="center"/>
              <w:rPr>
                <w:sz w:val="20"/>
                <w:szCs w:val="20"/>
              </w:rPr>
            </w:pPr>
            <w:r w:rsidRPr="00A747FB">
              <w:rPr>
                <w:sz w:val="20"/>
                <w:szCs w:val="20"/>
              </w:rPr>
              <w:t>1</w:t>
            </w:r>
          </w:p>
        </w:tc>
        <w:tc>
          <w:tcPr>
            <w:tcW w:w="416" w:type="dxa"/>
            <w:tcBorders>
              <w:top w:val="single" w:sz="4" w:space="0" w:color="auto"/>
              <w:left w:val="single" w:sz="4" w:space="0" w:color="auto"/>
              <w:bottom w:val="single" w:sz="4" w:space="0" w:color="auto"/>
              <w:right w:val="single" w:sz="4" w:space="0" w:color="auto"/>
            </w:tcBorders>
          </w:tcPr>
          <w:p w14:paraId="62D56E7B" w14:textId="77777777" w:rsidR="008112ED" w:rsidRPr="00A747FB" w:rsidRDefault="008112ED" w:rsidP="00E95BA3">
            <w:pPr>
              <w:tabs>
                <w:tab w:val="left" w:pos="567"/>
                <w:tab w:val="left" w:pos="3840"/>
              </w:tabs>
              <w:ind w:left="-71" w:right="-151"/>
              <w:jc w:val="center"/>
              <w:rPr>
                <w:sz w:val="18"/>
                <w:szCs w:val="18"/>
              </w:rPr>
            </w:pPr>
            <w:r w:rsidRPr="00A747FB">
              <w:rPr>
                <w:sz w:val="18"/>
                <w:szCs w:val="18"/>
              </w:rPr>
              <w:t>9,09</w:t>
            </w:r>
          </w:p>
        </w:tc>
        <w:tc>
          <w:tcPr>
            <w:tcW w:w="452" w:type="dxa"/>
            <w:gridSpan w:val="2"/>
            <w:tcBorders>
              <w:top w:val="single" w:sz="4" w:space="0" w:color="auto"/>
              <w:left w:val="single" w:sz="4" w:space="0" w:color="auto"/>
              <w:bottom w:val="single" w:sz="4" w:space="0" w:color="auto"/>
              <w:right w:val="single" w:sz="4" w:space="0" w:color="auto"/>
            </w:tcBorders>
          </w:tcPr>
          <w:p w14:paraId="62D56E7C" w14:textId="77777777" w:rsidR="008112ED" w:rsidRPr="00A747FB" w:rsidRDefault="008112ED" w:rsidP="00E95BA3">
            <w:pPr>
              <w:tabs>
                <w:tab w:val="left" w:pos="567"/>
                <w:tab w:val="left" w:pos="3840"/>
              </w:tabs>
              <w:jc w:val="center"/>
              <w:rPr>
                <w:sz w:val="20"/>
                <w:szCs w:val="20"/>
              </w:rPr>
            </w:pPr>
            <w:r w:rsidRPr="00A747FB">
              <w:rPr>
                <w:sz w:val="20"/>
                <w:szCs w:val="20"/>
              </w:rPr>
              <w:t>0</w:t>
            </w:r>
          </w:p>
        </w:tc>
        <w:tc>
          <w:tcPr>
            <w:tcW w:w="566" w:type="dxa"/>
            <w:tcBorders>
              <w:top w:val="single" w:sz="4" w:space="0" w:color="auto"/>
              <w:left w:val="single" w:sz="4" w:space="0" w:color="auto"/>
              <w:bottom w:val="single" w:sz="4" w:space="0" w:color="auto"/>
              <w:right w:val="single" w:sz="4" w:space="0" w:color="auto"/>
            </w:tcBorders>
          </w:tcPr>
          <w:p w14:paraId="62D56E7D" w14:textId="77777777" w:rsidR="008112ED" w:rsidRPr="00A747FB" w:rsidRDefault="008112ED" w:rsidP="00E95BA3">
            <w:pPr>
              <w:tabs>
                <w:tab w:val="left" w:pos="567"/>
                <w:tab w:val="left" w:pos="3840"/>
              </w:tabs>
              <w:jc w:val="center"/>
              <w:rPr>
                <w:sz w:val="20"/>
                <w:szCs w:val="20"/>
              </w:rPr>
            </w:pPr>
            <w:r w:rsidRPr="00A747FB">
              <w:rPr>
                <w:sz w:val="20"/>
                <w:szCs w:val="20"/>
              </w:rPr>
              <w:t>0</w:t>
            </w:r>
          </w:p>
        </w:tc>
        <w:tc>
          <w:tcPr>
            <w:tcW w:w="452" w:type="dxa"/>
            <w:gridSpan w:val="2"/>
            <w:tcBorders>
              <w:top w:val="single" w:sz="4" w:space="0" w:color="auto"/>
              <w:left w:val="single" w:sz="4" w:space="0" w:color="auto"/>
              <w:bottom w:val="single" w:sz="4" w:space="0" w:color="auto"/>
              <w:right w:val="single" w:sz="4" w:space="0" w:color="auto"/>
            </w:tcBorders>
          </w:tcPr>
          <w:p w14:paraId="62D56E7E" w14:textId="77777777" w:rsidR="008112ED" w:rsidRPr="00A747FB" w:rsidRDefault="008112ED" w:rsidP="00E95BA3">
            <w:pPr>
              <w:tabs>
                <w:tab w:val="left" w:pos="567"/>
                <w:tab w:val="left" w:pos="3840"/>
              </w:tabs>
              <w:jc w:val="center"/>
              <w:rPr>
                <w:sz w:val="20"/>
                <w:szCs w:val="20"/>
              </w:rPr>
            </w:pPr>
            <w:r w:rsidRPr="00A747FB">
              <w:rPr>
                <w:sz w:val="20"/>
                <w:szCs w:val="20"/>
              </w:rPr>
              <w:t>3</w:t>
            </w:r>
          </w:p>
        </w:tc>
        <w:tc>
          <w:tcPr>
            <w:tcW w:w="539" w:type="dxa"/>
            <w:tcBorders>
              <w:top w:val="single" w:sz="4" w:space="0" w:color="auto"/>
              <w:left w:val="single" w:sz="4" w:space="0" w:color="auto"/>
              <w:bottom w:val="single" w:sz="4" w:space="0" w:color="auto"/>
              <w:right w:val="single" w:sz="4" w:space="0" w:color="auto"/>
            </w:tcBorders>
          </w:tcPr>
          <w:p w14:paraId="62D56E7F" w14:textId="77777777" w:rsidR="008112ED" w:rsidRPr="00A747FB" w:rsidRDefault="008112ED" w:rsidP="00E95BA3">
            <w:pPr>
              <w:tabs>
                <w:tab w:val="left" w:pos="567"/>
                <w:tab w:val="left" w:pos="3840"/>
              </w:tabs>
              <w:ind w:left="-136" w:right="-127"/>
              <w:jc w:val="center"/>
              <w:rPr>
                <w:sz w:val="20"/>
                <w:szCs w:val="20"/>
              </w:rPr>
            </w:pPr>
            <w:r w:rsidRPr="00A747FB">
              <w:rPr>
                <w:sz w:val="20"/>
                <w:szCs w:val="20"/>
              </w:rPr>
              <w:t>27,27</w:t>
            </w:r>
          </w:p>
        </w:tc>
        <w:tc>
          <w:tcPr>
            <w:tcW w:w="301" w:type="dxa"/>
            <w:gridSpan w:val="2"/>
            <w:tcBorders>
              <w:top w:val="single" w:sz="4" w:space="0" w:color="auto"/>
              <w:left w:val="single" w:sz="4" w:space="0" w:color="auto"/>
              <w:bottom w:val="single" w:sz="4" w:space="0" w:color="auto"/>
              <w:right w:val="single" w:sz="4" w:space="0" w:color="auto"/>
            </w:tcBorders>
          </w:tcPr>
          <w:p w14:paraId="62D56E80" w14:textId="77777777" w:rsidR="008112ED" w:rsidRPr="00A747FB" w:rsidRDefault="008112ED" w:rsidP="00E95BA3">
            <w:pPr>
              <w:tabs>
                <w:tab w:val="left" w:pos="567"/>
                <w:tab w:val="left" w:pos="3840"/>
              </w:tabs>
              <w:ind w:left="-96" w:right="-126"/>
              <w:jc w:val="center"/>
              <w:rPr>
                <w:sz w:val="20"/>
                <w:szCs w:val="20"/>
              </w:rPr>
            </w:pPr>
            <w:r w:rsidRPr="00A747FB">
              <w:rPr>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62D56E81" w14:textId="77777777" w:rsidR="008112ED" w:rsidRPr="00A747FB" w:rsidRDefault="008112ED" w:rsidP="00E95BA3">
            <w:pPr>
              <w:tabs>
                <w:tab w:val="left" w:pos="567"/>
                <w:tab w:val="left" w:pos="3840"/>
              </w:tabs>
              <w:ind w:left="-105" w:right="-151"/>
              <w:jc w:val="center"/>
              <w:rPr>
                <w:sz w:val="18"/>
                <w:szCs w:val="18"/>
              </w:rPr>
            </w:pPr>
            <w:r w:rsidRPr="00A747FB">
              <w:rPr>
                <w:sz w:val="18"/>
                <w:szCs w:val="18"/>
              </w:rPr>
              <w:t>9,09</w:t>
            </w:r>
          </w:p>
        </w:tc>
      </w:tr>
      <w:tr w:rsidR="008112ED" w:rsidRPr="00A747FB" w14:paraId="62D56E84" w14:textId="77777777" w:rsidTr="00E95BA3">
        <w:tc>
          <w:tcPr>
            <w:tcW w:w="10031" w:type="dxa"/>
            <w:gridSpan w:val="27"/>
            <w:tcBorders>
              <w:top w:val="single" w:sz="4" w:space="0" w:color="auto"/>
              <w:left w:val="single" w:sz="4" w:space="0" w:color="auto"/>
              <w:bottom w:val="single" w:sz="4" w:space="0" w:color="auto"/>
              <w:right w:val="single" w:sz="4" w:space="0" w:color="auto"/>
            </w:tcBorders>
            <w:hideMark/>
          </w:tcPr>
          <w:p w14:paraId="62D56E83" w14:textId="77777777" w:rsidR="008112ED" w:rsidRPr="00A747FB" w:rsidRDefault="008112ED" w:rsidP="00E95BA3">
            <w:pPr>
              <w:tabs>
                <w:tab w:val="left" w:pos="567"/>
                <w:tab w:val="left" w:pos="3840"/>
              </w:tabs>
            </w:pPr>
            <w:r>
              <w:t xml:space="preserve">Komentarai: </w:t>
            </w:r>
          </w:p>
        </w:tc>
      </w:tr>
    </w:tbl>
    <w:p w14:paraId="62D56E85" w14:textId="77777777" w:rsidR="008112ED" w:rsidRPr="00A747FB" w:rsidRDefault="008112ED" w:rsidP="008112ED">
      <w:pPr>
        <w:tabs>
          <w:tab w:val="left" w:pos="567"/>
          <w:tab w:val="left" w:pos="3840"/>
        </w:tabs>
        <w:rPr>
          <w:b/>
        </w:rPr>
      </w:pPr>
      <w:r w:rsidRPr="00A747FB">
        <w:rPr>
          <w:b/>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150"/>
        <w:gridCol w:w="965"/>
        <w:gridCol w:w="965"/>
        <w:gridCol w:w="965"/>
        <w:gridCol w:w="965"/>
        <w:gridCol w:w="966"/>
        <w:gridCol w:w="966"/>
        <w:gridCol w:w="966"/>
        <w:gridCol w:w="1143"/>
      </w:tblGrid>
      <w:tr w:rsidR="008112ED" w:rsidRPr="00A747FB" w14:paraId="62D56E8D" w14:textId="77777777" w:rsidTr="00E95BA3">
        <w:tc>
          <w:tcPr>
            <w:tcW w:w="980" w:type="dxa"/>
            <w:tcBorders>
              <w:top w:val="single" w:sz="4" w:space="0" w:color="auto"/>
              <w:left w:val="single" w:sz="4" w:space="0" w:color="auto"/>
              <w:bottom w:val="single" w:sz="4" w:space="0" w:color="auto"/>
              <w:right w:val="single" w:sz="4" w:space="0" w:color="auto"/>
            </w:tcBorders>
            <w:hideMark/>
          </w:tcPr>
          <w:p w14:paraId="62D56E86" w14:textId="77777777" w:rsidR="008112ED" w:rsidRPr="00A747FB" w:rsidRDefault="008112ED" w:rsidP="00E95BA3">
            <w:pPr>
              <w:tabs>
                <w:tab w:val="left" w:pos="567"/>
                <w:tab w:val="left" w:pos="3840"/>
              </w:tabs>
              <w:jc w:val="center"/>
            </w:pPr>
            <w:r w:rsidRPr="00A747FB">
              <w:t>Laikė</w:t>
            </w:r>
          </w:p>
          <w:p w14:paraId="62D56E87" w14:textId="77777777" w:rsidR="008112ED" w:rsidRPr="00A747FB" w:rsidRDefault="008112ED" w:rsidP="00E95BA3">
            <w:pPr>
              <w:tabs>
                <w:tab w:val="left" w:pos="567"/>
                <w:tab w:val="left" w:pos="3840"/>
              </w:tabs>
              <w:rPr>
                <w:b/>
              </w:rPr>
            </w:pPr>
            <w:r w:rsidRPr="00A747FB">
              <w:t>PUPP</w:t>
            </w:r>
          </w:p>
        </w:tc>
        <w:tc>
          <w:tcPr>
            <w:tcW w:w="1150" w:type="dxa"/>
            <w:tcBorders>
              <w:top w:val="single" w:sz="4" w:space="0" w:color="auto"/>
              <w:left w:val="single" w:sz="4" w:space="0" w:color="auto"/>
              <w:bottom w:val="single" w:sz="4" w:space="0" w:color="auto"/>
              <w:right w:val="single" w:sz="4" w:space="0" w:color="auto"/>
            </w:tcBorders>
            <w:hideMark/>
          </w:tcPr>
          <w:p w14:paraId="62D56E88" w14:textId="77777777" w:rsidR="008112ED" w:rsidRPr="00A747FB" w:rsidRDefault="008112ED" w:rsidP="00E95BA3">
            <w:pPr>
              <w:tabs>
                <w:tab w:val="left" w:pos="567"/>
                <w:tab w:val="left" w:pos="3840"/>
              </w:tabs>
              <w:jc w:val="center"/>
            </w:pPr>
            <w:r w:rsidRPr="00A747FB">
              <w:t>Neatvyko</w:t>
            </w:r>
          </w:p>
        </w:tc>
        <w:tc>
          <w:tcPr>
            <w:tcW w:w="1930" w:type="dxa"/>
            <w:gridSpan w:val="2"/>
            <w:tcBorders>
              <w:top w:val="single" w:sz="4" w:space="0" w:color="auto"/>
              <w:left w:val="single" w:sz="4" w:space="0" w:color="auto"/>
              <w:bottom w:val="single" w:sz="4" w:space="0" w:color="auto"/>
              <w:right w:val="single" w:sz="4" w:space="0" w:color="auto"/>
            </w:tcBorders>
            <w:hideMark/>
          </w:tcPr>
          <w:p w14:paraId="62D56E89" w14:textId="77777777" w:rsidR="008112ED" w:rsidRPr="00A747FB" w:rsidRDefault="008112ED" w:rsidP="00E95BA3">
            <w:pPr>
              <w:tabs>
                <w:tab w:val="left" w:pos="567"/>
                <w:tab w:val="left" w:pos="3840"/>
              </w:tabs>
              <w:jc w:val="center"/>
            </w:pPr>
            <w:r w:rsidRPr="00A747FB">
              <w:rPr>
                <w:rFonts w:ascii="Palemonas" w:hAnsi="Palemonas"/>
              </w:rPr>
              <w:t>Nepatenkinamas</w:t>
            </w:r>
          </w:p>
        </w:tc>
        <w:tc>
          <w:tcPr>
            <w:tcW w:w="1930" w:type="dxa"/>
            <w:gridSpan w:val="2"/>
            <w:tcBorders>
              <w:top w:val="single" w:sz="4" w:space="0" w:color="auto"/>
              <w:left w:val="single" w:sz="4" w:space="0" w:color="auto"/>
              <w:bottom w:val="single" w:sz="4" w:space="0" w:color="auto"/>
              <w:right w:val="single" w:sz="4" w:space="0" w:color="auto"/>
            </w:tcBorders>
            <w:hideMark/>
          </w:tcPr>
          <w:p w14:paraId="62D56E8A" w14:textId="77777777" w:rsidR="008112ED" w:rsidRPr="00A747FB" w:rsidRDefault="008112ED" w:rsidP="00E95BA3">
            <w:pPr>
              <w:tabs>
                <w:tab w:val="left" w:pos="567"/>
                <w:tab w:val="left" w:pos="3840"/>
              </w:tabs>
              <w:jc w:val="center"/>
            </w:pPr>
            <w:r w:rsidRPr="00A747FB">
              <w:rPr>
                <w:rFonts w:ascii="Palemonas" w:hAnsi="Palemonas"/>
              </w:rPr>
              <w:t>Patenkinamas</w:t>
            </w:r>
          </w:p>
        </w:tc>
        <w:tc>
          <w:tcPr>
            <w:tcW w:w="1932" w:type="dxa"/>
            <w:gridSpan w:val="2"/>
            <w:tcBorders>
              <w:top w:val="single" w:sz="4" w:space="0" w:color="auto"/>
              <w:left w:val="single" w:sz="4" w:space="0" w:color="auto"/>
              <w:bottom w:val="single" w:sz="4" w:space="0" w:color="auto"/>
              <w:right w:val="single" w:sz="4" w:space="0" w:color="auto"/>
            </w:tcBorders>
            <w:hideMark/>
          </w:tcPr>
          <w:p w14:paraId="62D56E8B" w14:textId="77777777" w:rsidR="008112ED" w:rsidRPr="00A747FB" w:rsidRDefault="008112ED" w:rsidP="00E95BA3">
            <w:pPr>
              <w:tabs>
                <w:tab w:val="left" w:pos="567"/>
                <w:tab w:val="left" w:pos="3840"/>
              </w:tabs>
              <w:jc w:val="center"/>
            </w:pPr>
            <w:r w:rsidRPr="00A747FB">
              <w:t>Pagrindinis</w:t>
            </w:r>
          </w:p>
        </w:tc>
        <w:tc>
          <w:tcPr>
            <w:tcW w:w="2109" w:type="dxa"/>
            <w:gridSpan w:val="2"/>
            <w:tcBorders>
              <w:top w:val="single" w:sz="4" w:space="0" w:color="auto"/>
              <w:left w:val="single" w:sz="4" w:space="0" w:color="auto"/>
              <w:bottom w:val="single" w:sz="4" w:space="0" w:color="auto"/>
              <w:right w:val="single" w:sz="4" w:space="0" w:color="auto"/>
            </w:tcBorders>
            <w:hideMark/>
          </w:tcPr>
          <w:p w14:paraId="62D56E8C" w14:textId="77777777" w:rsidR="008112ED" w:rsidRPr="00A747FB" w:rsidRDefault="008112ED" w:rsidP="00E95BA3">
            <w:pPr>
              <w:tabs>
                <w:tab w:val="left" w:pos="567"/>
                <w:tab w:val="left" w:pos="3840"/>
              </w:tabs>
              <w:jc w:val="center"/>
            </w:pPr>
            <w:r w:rsidRPr="00A747FB">
              <w:t>Aukštesnysis</w:t>
            </w:r>
          </w:p>
        </w:tc>
      </w:tr>
      <w:tr w:rsidR="008112ED" w:rsidRPr="00A747FB" w14:paraId="62D56E98" w14:textId="77777777" w:rsidTr="00E95BA3">
        <w:tc>
          <w:tcPr>
            <w:tcW w:w="980" w:type="dxa"/>
            <w:tcBorders>
              <w:top w:val="single" w:sz="4" w:space="0" w:color="auto"/>
              <w:left w:val="single" w:sz="4" w:space="0" w:color="auto"/>
              <w:bottom w:val="single" w:sz="4" w:space="0" w:color="auto"/>
              <w:right w:val="single" w:sz="4" w:space="0" w:color="auto"/>
            </w:tcBorders>
            <w:hideMark/>
          </w:tcPr>
          <w:p w14:paraId="62D56E8E" w14:textId="77777777" w:rsidR="008112ED" w:rsidRPr="00A747FB" w:rsidRDefault="008112ED" w:rsidP="00E95BA3">
            <w:pPr>
              <w:tabs>
                <w:tab w:val="left" w:pos="567"/>
                <w:tab w:val="left" w:pos="3840"/>
              </w:tabs>
              <w:jc w:val="center"/>
              <w:rPr>
                <w:b/>
              </w:rPr>
            </w:pPr>
            <w:r w:rsidRPr="00A747FB">
              <w:lastRenderedPageBreak/>
              <w:t>Sk.</w:t>
            </w:r>
          </w:p>
        </w:tc>
        <w:tc>
          <w:tcPr>
            <w:tcW w:w="1150" w:type="dxa"/>
            <w:tcBorders>
              <w:top w:val="single" w:sz="4" w:space="0" w:color="auto"/>
              <w:left w:val="single" w:sz="4" w:space="0" w:color="auto"/>
              <w:bottom w:val="single" w:sz="4" w:space="0" w:color="auto"/>
              <w:right w:val="single" w:sz="4" w:space="0" w:color="auto"/>
            </w:tcBorders>
            <w:hideMark/>
          </w:tcPr>
          <w:p w14:paraId="62D56E8F" w14:textId="77777777" w:rsidR="008112ED" w:rsidRPr="00A747FB" w:rsidRDefault="008112ED" w:rsidP="00E95BA3">
            <w:pPr>
              <w:tabs>
                <w:tab w:val="left" w:pos="567"/>
                <w:tab w:val="left" w:pos="3840"/>
              </w:tabs>
              <w:jc w:val="center"/>
              <w:rPr>
                <w:b/>
              </w:rPr>
            </w:pPr>
            <w:r w:rsidRPr="00A747FB">
              <w:t>Sk.</w:t>
            </w:r>
          </w:p>
        </w:tc>
        <w:tc>
          <w:tcPr>
            <w:tcW w:w="965" w:type="dxa"/>
            <w:tcBorders>
              <w:top w:val="single" w:sz="4" w:space="0" w:color="auto"/>
              <w:left w:val="single" w:sz="4" w:space="0" w:color="auto"/>
              <w:bottom w:val="single" w:sz="4" w:space="0" w:color="auto"/>
              <w:right w:val="single" w:sz="4" w:space="0" w:color="auto"/>
            </w:tcBorders>
            <w:hideMark/>
          </w:tcPr>
          <w:p w14:paraId="62D56E90" w14:textId="77777777" w:rsidR="008112ED" w:rsidRPr="00A747FB" w:rsidRDefault="008112ED" w:rsidP="00E95BA3">
            <w:pPr>
              <w:tabs>
                <w:tab w:val="left" w:pos="567"/>
                <w:tab w:val="left" w:pos="3840"/>
              </w:tabs>
              <w:jc w:val="center"/>
            </w:pPr>
            <w:r w:rsidRPr="00A747FB">
              <w:t>Sk.</w:t>
            </w:r>
          </w:p>
        </w:tc>
        <w:tc>
          <w:tcPr>
            <w:tcW w:w="965" w:type="dxa"/>
            <w:tcBorders>
              <w:top w:val="single" w:sz="4" w:space="0" w:color="auto"/>
              <w:left w:val="single" w:sz="4" w:space="0" w:color="auto"/>
              <w:bottom w:val="single" w:sz="4" w:space="0" w:color="auto"/>
              <w:right w:val="single" w:sz="4" w:space="0" w:color="auto"/>
            </w:tcBorders>
            <w:hideMark/>
          </w:tcPr>
          <w:p w14:paraId="62D56E91" w14:textId="77777777" w:rsidR="008112ED" w:rsidRPr="00A747FB" w:rsidRDefault="008112ED" w:rsidP="00E95BA3">
            <w:pPr>
              <w:tabs>
                <w:tab w:val="left" w:pos="567"/>
                <w:tab w:val="left" w:pos="3840"/>
              </w:tabs>
              <w:jc w:val="center"/>
            </w:pPr>
            <w:r w:rsidRPr="00A747FB">
              <w:t>%</w:t>
            </w:r>
          </w:p>
        </w:tc>
        <w:tc>
          <w:tcPr>
            <w:tcW w:w="965" w:type="dxa"/>
            <w:tcBorders>
              <w:top w:val="single" w:sz="4" w:space="0" w:color="auto"/>
              <w:left w:val="single" w:sz="4" w:space="0" w:color="auto"/>
              <w:bottom w:val="single" w:sz="4" w:space="0" w:color="auto"/>
              <w:right w:val="single" w:sz="4" w:space="0" w:color="auto"/>
            </w:tcBorders>
            <w:hideMark/>
          </w:tcPr>
          <w:p w14:paraId="62D56E92" w14:textId="77777777" w:rsidR="008112ED" w:rsidRPr="00A747FB" w:rsidRDefault="008112ED" w:rsidP="00E95BA3">
            <w:pPr>
              <w:tabs>
                <w:tab w:val="left" w:pos="567"/>
                <w:tab w:val="left" w:pos="3840"/>
              </w:tabs>
              <w:jc w:val="center"/>
            </w:pPr>
            <w:r w:rsidRPr="00A747FB">
              <w:t>Sk.</w:t>
            </w:r>
          </w:p>
        </w:tc>
        <w:tc>
          <w:tcPr>
            <w:tcW w:w="965" w:type="dxa"/>
            <w:tcBorders>
              <w:top w:val="single" w:sz="4" w:space="0" w:color="auto"/>
              <w:left w:val="single" w:sz="4" w:space="0" w:color="auto"/>
              <w:bottom w:val="single" w:sz="4" w:space="0" w:color="auto"/>
              <w:right w:val="single" w:sz="4" w:space="0" w:color="auto"/>
            </w:tcBorders>
            <w:hideMark/>
          </w:tcPr>
          <w:p w14:paraId="62D56E93" w14:textId="77777777" w:rsidR="008112ED" w:rsidRPr="00A747FB" w:rsidRDefault="008112ED" w:rsidP="00E95BA3">
            <w:pPr>
              <w:tabs>
                <w:tab w:val="left" w:pos="567"/>
                <w:tab w:val="left" w:pos="3840"/>
              </w:tabs>
              <w:jc w:val="center"/>
            </w:pPr>
            <w:r w:rsidRPr="00A747FB">
              <w:t>%</w:t>
            </w:r>
          </w:p>
        </w:tc>
        <w:tc>
          <w:tcPr>
            <w:tcW w:w="966" w:type="dxa"/>
            <w:tcBorders>
              <w:top w:val="single" w:sz="4" w:space="0" w:color="auto"/>
              <w:left w:val="single" w:sz="4" w:space="0" w:color="auto"/>
              <w:bottom w:val="single" w:sz="4" w:space="0" w:color="auto"/>
              <w:right w:val="single" w:sz="4" w:space="0" w:color="auto"/>
            </w:tcBorders>
            <w:hideMark/>
          </w:tcPr>
          <w:p w14:paraId="62D56E94" w14:textId="77777777" w:rsidR="008112ED" w:rsidRPr="00A747FB" w:rsidRDefault="008112ED" w:rsidP="00E95BA3">
            <w:pPr>
              <w:tabs>
                <w:tab w:val="left" w:pos="567"/>
                <w:tab w:val="left" w:pos="3840"/>
              </w:tabs>
              <w:jc w:val="center"/>
            </w:pPr>
            <w:r w:rsidRPr="00A747FB">
              <w:t>Sk.</w:t>
            </w:r>
          </w:p>
        </w:tc>
        <w:tc>
          <w:tcPr>
            <w:tcW w:w="966" w:type="dxa"/>
            <w:tcBorders>
              <w:top w:val="single" w:sz="4" w:space="0" w:color="auto"/>
              <w:left w:val="single" w:sz="4" w:space="0" w:color="auto"/>
              <w:bottom w:val="single" w:sz="4" w:space="0" w:color="auto"/>
              <w:right w:val="single" w:sz="4" w:space="0" w:color="auto"/>
            </w:tcBorders>
            <w:hideMark/>
          </w:tcPr>
          <w:p w14:paraId="62D56E95" w14:textId="77777777" w:rsidR="008112ED" w:rsidRPr="00A747FB" w:rsidRDefault="008112ED" w:rsidP="00E95BA3">
            <w:pPr>
              <w:tabs>
                <w:tab w:val="left" w:pos="567"/>
                <w:tab w:val="left" w:pos="3840"/>
              </w:tabs>
              <w:jc w:val="center"/>
            </w:pPr>
            <w:r w:rsidRPr="00A747FB">
              <w:t>%</w:t>
            </w:r>
          </w:p>
        </w:tc>
        <w:tc>
          <w:tcPr>
            <w:tcW w:w="966" w:type="dxa"/>
            <w:tcBorders>
              <w:top w:val="single" w:sz="4" w:space="0" w:color="auto"/>
              <w:left w:val="single" w:sz="4" w:space="0" w:color="auto"/>
              <w:bottom w:val="single" w:sz="4" w:space="0" w:color="auto"/>
              <w:right w:val="single" w:sz="4" w:space="0" w:color="auto"/>
            </w:tcBorders>
            <w:hideMark/>
          </w:tcPr>
          <w:p w14:paraId="62D56E96" w14:textId="77777777" w:rsidR="008112ED" w:rsidRPr="00A747FB" w:rsidRDefault="008112ED" w:rsidP="00E95BA3">
            <w:pPr>
              <w:tabs>
                <w:tab w:val="left" w:pos="567"/>
                <w:tab w:val="left" w:pos="3840"/>
              </w:tabs>
              <w:jc w:val="center"/>
            </w:pPr>
            <w:r w:rsidRPr="00A747FB">
              <w:t>Sk.</w:t>
            </w:r>
          </w:p>
        </w:tc>
        <w:tc>
          <w:tcPr>
            <w:tcW w:w="1143" w:type="dxa"/>
            <w:tcBorders>
              <w:top w:val="single" w:sz="4" w:space="0" w:color="auto"/>
              <w:left w:val="single" w:sz="4" w:space="0" w:color="auto"/>
              <w:bottom w:val="single" w:sz="4" w:space="0" w:color="auto"/>
              <w:right w:val="single" w:sz="4" w:space="0" w:color="auto"/>
            </w:tcBorders>
            <w:hideMark/>
          </w:tcPr>
          <w:p w14:paraId="62D56E97" w14:textId="77777777" w:rsidR="008112ED" w:rsidRPr="00A747FB" w:rsidRDefault="008112ED" w:rsidP="00E95BA3">
            <w:pPr>
              <w:tabs>
                <w:tab w:val="left" w:pos="567"/>
                <w:tab w:val="left" w:pos="3840"/>
              </w:tabs>
              <w:jc w:val="center"/>
            </w:pPr>
            <w:r w:rsidRPr="00A747FB">
              <w:t>%</w:t>
            </w:r>
          </w:p>
        </w:tc>
      </w:tr>
      <w:tr w:rsidR="008112ED" w:rsidRPr="00A747FB" w14:paraId="62D56EA3" w14:textId="77777777" w:rsidTr="00E95BA3">
        <w:tc>
          <w:tcPr>
            <w:tcW w:w="980" w:type="dxa"/>
            <w:tcBorders>
              <w:top w:val="single" w:sz="4" w:space="0" w:color="auto"/>
              <w:left w:val="single" w:sz="4" w:space="0" w:color="auto"/>
              <w:bottom w:val="single" w:sz="4" w:space="0" w:color="auto"/>
              <w:right w:val="single" w:sz="4" w:space="0" w:color="auto"/>
            </w:tcBorders>
            <w:hideMark/>
          </w:tcPr>
          <w:p w14:paraId="62D56E99" w14:textId="77777777" w:rsidR="008112ED" w:rsidRPr="00A747FB" w:rsidRDefault="008112ED" w:rsidP="00E95BA3">
            <w:pPr>
              <w:tabs>
                <w:tab w:val="left" w:pos="567"/>
                <w:tab w:val="left" w:pos="3840"/>
              </w:tabs>
              <w:jc w:val="center"/>
            </w:pPr>
            <w:r w:rsidRPr="00A747FB">
              <w:t>11</w:t>
            </w:r>
          </w:p>
        </w:tc>
        <w:tc>
          <w:tcPr>
            <w:tcW w:w="1150" w:type="dxa"/>
            <w:tcBorders>
              <w:top w:val="single" w:sz="4" w:space="0" w:color="auto"/>
              <w:left w:val="single" w:sz="4" w:space="0" w:color="auto"/>
              <w:bottom w:val="single" w:sz="4" w:space="0" w:color="auto"/>
              <w:right w:val="single" w:sz="4" w:space="0" w:color="auto"/>
            </w:tcBorders>
            <w:hideMark/>
          </w:tcPr>
          <w:p w14:paraId="62D56E9A" w14:textId="77777777" w:rsidR="008112ED" w:rsidRPr="00A747FB" w:rsidRDefault="008112ED" w:rsidP="00E95BA3">
            <w:pPr>
              <w:tabs>
                <w:tab w:val="left" w:pos="567"/>
                <w:tab w:val="left" w:pos="3840"/>
              </w:tabs>
              <w:jc w:val="center"/>
            </w:pPr>
            <w:r w:rsidRPr="00A747FB">
              <w:t>0</w:t>
            </w:r>
          </w:p>
        </w:tc>
        <w:tc>
          <w:tcPr>
            <w:tcW w:w="965" w:type="dxa"/>
            <w:tcBorders>
              <w:top w:val="single" w:sz="4" w:space="0" w:color="auto"/>
              <w:left w:val="single" w:sz="4" w:space="0" w:color="auto"/>
              <w:bottom w:val="single" w:sz="4" w:space="0" w:color="auto"/>
              <w:right w:val="single" w:sz="4" w:space="0" w:color="auto"/>
            </w:tcBorders>
            <w:hideMark/>
          </w:tcPr>
          <w:p w14:paraId="62D56E9B" w14:textId="77777777" w:rsidR="008112ED" w:rsidRPr="00A747FB" w:rsidRDefault="008112ED" w:rsidP="00E95BA3">
            <w:pPr>
              <w:tabs>
                <w:tab w:val="left" w:pos="567"/>
                <w:tab w:val="left" w:pos="3840"/>
              </w:tabs>
              <w:jc w:val="center"/>
            </w:pPr>
            <w:r w:rsidRPr="00A747FB">
              <w:t>0</w:t>
            </w:r>
          </w:p>
        </w:tc>
        <w:tc>
          <w:tcPr>
            <w:tcW w:w="965" w:type="dxa"/>
            <w:tcBorders>
              <w:top w:val="single" w:sz="4" w:space="0" w:color="auto"/>
              <w:left w:val="single" w:sz="4" w:space="0" w:color="auto"/>
              <w:bottom w:val="single" w:sz="4" w:space="0" w:color="auto"/>
              <w:right w:val="single" w:sz="4" w:space="0" w:color="auto"/>
            </w:tcBorders>
            <w:hideMark/>
          </w:tcPr>
          <w:p w14:paraId="62D56E9C" w14:textId="77777777" w:rsidR="008112ED" w:rsidRPr="00A747FB" w:rsidRDefault="008112ED" w:rsidP="00E95BA3">
            <w:pPr>
              <w:tabs>
                <w:tab w:val="left" w:pos="567"/>
                <w:tab w:val="left" w:pos="3840"/>
              </w:tabs>
              <w:jc w:val="center"/>
            </w:pPr>
            <w:r w:rsidRPr="00A747FB">
              <w:t>0</w:t>
            </w:r>
          </w:p>
        </w:tc>
        <w:tc>
          <w:tcPr>
            <w:tcW w:w="965" w:type="dxa"/>
            <w:tcBorders>
              <w:top w:val="single" w:sz="4" w:space="0" w:color="auto"/>
              <w:left w:val="single" w:sz="4" w:space="0" w:color="auto"/>
              <w:bottom w:val="single" w:sz="4" w:space="0" w:color="auto"/>
              <w:right w:val="single" w:sz="4" w:space="0" w:color="auto"/>
            </w:tcBorders>
            <w:hideMark/>
          </w:tcPr>
          <w:p w14:paraId="62D56E9D" w14:textId="77777777" w:rsidR="008112ED" w:rsidRPr="00A747FB" w:rsidRDefault="008112ED" w:rsidP="00E95BA3">
            <w:pPr>
              <w:tabs>
                <w:tab w:val="left" w:pos="567"/>
                <w:tab w:val="left" w:pos="3840"/>
              </w:tabs>
              <w:jc w:val="center"/>
            </w:pPr>
            <w:r w:rsidRPr="00A747FB">
              <w:t>3</w:t>
            </w:r>
          </w:p>
        </w:tc>
        <w:tc>
          <w:tcPr>
            <w:tcW w:w="965" w:type="dxa"/>
            <w:tcBorders>
              <w:top w:val="single" w:sz="4" w:space="0" w:color="auto"/>
              <w:left w:val="single" w:sz="4" w:space="0" w:color="auto"/>
              <w:bottom w:val="single" w:sz="4" w:space="0" w:color="auto"/>
              <w:right w:val="single" w:sz="4" w:space="0" w:color="auto"/>
            </w:tcBorders>
            <w:hideMark/>
          </w:tcPr>
          <w:p w14:paraId="62D56E9E" w14:textId="77777777" w:rsidR="008112ED" w:rsidRPr="00A747FB" w:rsidRDefault="008112ED" w:rsidP="00E95BA3">
            <w:pPr>
              <w:tabs>
                <w:tab w:val="left" w:pos="567"/>
                <w:tab w:val="left" w:pos="3840"/>
              </w:tabs>
              <w:jc w:val="center"/>
            </w:pPr>
            <w:r w:rsidRPr="00A747FB">
              <w:t>27,26</w:t>
            </w:r>
          </w:p>
        </w:tc>
        <w:tc>
          <w:tcPr>
            <w:tcW w:w="966" w:type="dxa"/>
            <w:tcBorders>
              <w:top w:val="single" w:sz="4" w:space="0" w:color="auto"/>
              <w:left w:val="single" w:sz="4" w:space="0" w:color="auto"/>
              <w:bottom w:val="single" w:sz="4" w:space="0" w:color="auto"/>
              <w:right w:val="single" w:sz="4" w:space="0" w:color="auto"/>
            </w:tcBorders>
            <w:hideMark/>
          </w:tcPr>
          <w:p w14:paraId="62D56E9F" w14:textId="77777777" w:rsidR="008112ED" w:rsidRPr="00A747FB" w:rsidRDefault="008112ED" w:rsidP="00E95BA3">
            <w:pPr>
              <w:tabs>
                <w:tab w:val="left" w:pos="567"/>
                <w:tab w:val="left" w:pos="3840"/>
              </w:tabs>
              <w:jc w:val="center"/>
            </w:pPr>
            <w:r w:rsidRPr="00A747FB">
              <w:t>4</w:t>
            </w:r>
          </w:p>
        </w:tc>
        <w:tc>
          <w:tcPr>
            <w:tcW w:w="966" w:type="dxa"/>
            <w:tcBorders>
              <w:top w:val="single" w:sz="4" w:space="0" w:color="auto"/>
              <w:left w:val="single" w:sz="4" w:space="0" w:color="auto"/>
              <w:bottom w:val="single" w:sz="4" w:space="0" w:color="auto"/>
              <w:right w:val="single" w:sz="4" w:space="0" w:color="auto"/>
            </w:tcBorders>
            <w:hideMark/>
          </w:tcPr>
          <w:p w14:paraId="62D56EA0" w14:textId="77777777" w:rsidR="008112ED" w:rsidRPr="00A747FB" w:rsidRDefault="008112ED" w:rsidP="00E95BA3">
            <w:pPr>
              <w:tabs>
                <w:tab w:val="left" w:pos="567"/>
                <w:tab w:val="left" w:pos="3840"/>
              </w:tabs>
              <w:jc w:val="center"/>
            </w:pPr>
            <w:r w:rsidRPr="00A747FB">
              <w:t>36,37</w:t>
            </w:r>
          </w:p>
        </w:tc>
        <w:tc>
          <w:tcPr>
            <w:tcW w:w="966" w:type="dxa"/>
            <w:tcBorders>
              <w:top w:val="single" w:sz="4" w:space="0" w:color="auto"/>
              <w:left w:val="single" w:sz="4" w:space="0" w:color="auto"/>
              <w:bottom w:val="single" w:sz="4" w:space="0" w:color="auto"/>
              <w:right w:val="single" w:sz="4" w:space="0" w:color="auto"/>
            </w:tcBorders>
            <w:hideMark/>
          </w:tcPr>
          <w:p w14:paraId="62D56EA1" w14:textId="77777777" w:rsidR="008112ED" w:rsidRPr="00A747FB" w:rsidRDefault="008112ED" w:rsidP="00E95BA3">
            <w:pPr>
              <w:tabs>
                <w:tab w:val="left" w:pos="567"/>
                <w:tab w:val="left" w:pos="3840"/>
              </w:tabs>
              <w:jc w:val="center"/>
            </w:pPr>
            <w:r w:rsidRPr="00A747FB">
              <w:t>4</w:t>
            </w:r>
          </w:p>
        </w:tc>
        <w:tc>
          <w:tcPr>
            <w:tcW w:w="1143" w:type="dxa"/>
            <w:tcBorders>
              <w:top w:val="single" w:sz="4" w:space="0" w:color="auto"/>
              <w:left w:val="single" w:sz="4" w:space="0" w:color="auto"/>
              <w:bottom w:val="single" w:sz="4" w:space="0" w:color="auto"/>
              <w:right w:val="single" w:sz="4" w:space="0" w:color="auto"/>
            </w:tcBorders>
            <w:hideMark/>
          </w:tcPr>
          <w:p w14:paraId="62D56EA2" w14:textId="77777777" w:rsidR="008112ED" w:rsidRPr="00A747FB" w:rsidRDefault="008112ED" w:rsidP="00E95BA3">
            <w:pPr>
              <w:tabs>
                <w:tab w:val="left" w:pos="567"/>
                <w:tab w:val="left" w:pos="3840"/>
              </w:tabs>
              <w:jc w:val="center"/>
            </w:pPr>
            <w:r w:rsidRPr="00A747FB">
              <w:t>36,37</w:t>
            </w:r>
          </w:p>
        </w:tc>
      </w:tr>
      <w:tr w:rsidR="008112ED" w:rsidRPr="00A747FB" w14:paraId="62D56EA5" w14:textId="77777777" w:rsidTr="00E95BA3">
        <w:tc>
          <w:tcPr>
            <w:tcW w:w="10031" w:type="dxa"/>
            <w:gridSpan w:val="10"/>
            <w:tcBorders>
              <w:top w:val="single" w:sz="4" w:space="0" w:color="auto"/>
              <w:left w:val="single" w:sz="4" w:space="0" w:color="auto"/>
              <w:bottom w:val="single" w:sz="4" w:space="0" w:color="auto"/>
              <w:right w:val="single" w:sz="4" w:space="0" w:color="auto"/>
            </w:tcBorders>
            <w:hideMark/>
          </w:tcPr>
          <w:p w14:paraId="62D56EA4" w14:textId="77777777" w:rsidR="008112ED" w:rsidRPr="00A747FB" w:rsidRDefault="008112ED" w:rsidP="00E95BA3">
            <w:pPr>
              <w:tabs>
                <w:tab w:val="left" w:pos="567"/>
                <w:tab w:val="left" w:pos="3840"/>
              </w:tabs>
            </w:pPr>
            <w:r w:rsidRPr="00A747FB">
              <w:t>Komentaras</w:t>
            </w:r>
            <w:r>
              <w:t>:</w:t>
            </w:r>
          </w:p>
        </w:tc>
      </w:tr>
    </w:tbl>
    <w:p w14:paraId="62D56EA7" w14:textId="77777777" w:rsidR="008112ED" w:rsidRPr="00A747FB" w:rsidRDefault="008112ED" w:rsidP="008112ED">
      <w:pPr>
        <w:spacing w:line="360" w:lineRule="auto"/>
        <w:ind w:firstLine="1296"/>
        <w:rPr>
          <w:rFonts w:ascii="Palemonas" w:hAnsi="Palemonas"/>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47"/>
        <w:gridCol w:w="376"/>
        <w:gridCol w:w="366"/>
        <w:gridCol w:w="7"/>
        <w:gridCol w:w="445"/>
        <w:gridCol w:w="366"/>
        <w:gridCol w:w="7"/>
        <w:gridCol w:w="430"/>
        <w:gridCol w:w="371"/>
        <w:gridCol w:w="7"/>
        <w:gridCol w:w="445"/>
        <w:gridCol w:w="443"/>
        <w:gridCol w:w="7"/>
        <w:gridCol w:w="418"/>
        <w:gridCol w:w="567"/>
        <w:gridCol w:w="7"/>
        <w:gridCol w:w="418"/>
        <w:gridCol w:w="426"/>
        <w:gridCol w:w="13"/>
        <w:gridCol w:w="405"/>
        <w:gridCol w:w="416"/>
        <w:gridCol w:w="13"/>
        <w:gridCol w:w="439"/>
        <w:gridCol w:w="415"/>
        <w:gridCol w:w="7"/>
        <w:gridCol w:w="291"/>
        <w:gridCol w:w="425"/>
        <w:gridCol w:w="7"/>
        <w:gridCol w:w="418"/>
        <w:gridCol w:w="290"/>
        <w:gridCol w:w="25"/>
      </w:tblGrid>
      <w:tr w:rsidR="008112ED" w:rsidRPr="00A747FB" w14:paraId="62D56EA9" w14:textId="77777777" w:rsidTr="00E95BA3">
        <w:tc>
          <w:tcPr>
            <w:tcW w:w="9845" w:type="dxa"/>
            <w:gridSpan w:val="32"/>
            <w:tcBorders>
              <w:top w:val="single" w:sz="4" w:space="0" w:color="auto"/>
              <w:left w:val="single" w:sz="4" w:space="0" w:color="auto"/>
              <w:bottom w:val="single" w:sz="4" w:space="0" w:color="auto"/>
              <w:right w:val="single" w:sz="4" w:space="0" w:color="auto"/>
            </w:tcBorders>
            <w:hideMark/>
          </w:tcPr>
          <w:p w14:paraId="62D56EA8" w14:textId="77777777" w:rsidR="008112ED" w:rsidRPr="00A747FB" w:rsidRDefault="008112ED" w:rsidP="00E95BA3">
            <w:pPr>
              <w:tabs>
                <w:tab w:val="left" w:pos="567"/>
                <w:tab w:val="left" w:pos="3840"/>
              </w:tabs>
              <w:spacing w:line="360" w:lineRule="auto"/>
              <w:jc w:val="center"/>
            </w:pPr>
            <w:r w:rsidRPr="00A747FB">
              <w:t>Matematika / PUPP įvertinimas balais</w:t>
            </w:r>
          </w:p>
        </w:tc>
      </w:tr>
      <w:tr w:rsidR="008112ED" w:rsidRPr="00A747FB" w14:paraId="62D56EB7" w14:textId="77777777" w:rsidTr="00E95BA3">
        <w:tc>
          <w:tcPr>
            <w:tcW w:w="828" w:type="dxa"/>
            <w:tcBorders>
              <w:top w:val="single" w:sz="4" w:space="0" w:color="auto"/>
              <w:left w:val="single" w:sz="4" w:space="0" w:color="auto"/>
              <w:bottom w:val="single" w:sz="4" w:space="0" w:color="auto"/>
              <w:right w:val="single" w:sz="4" w:space="0" w:color="auto"/>
            </w:tcBorders>
            <w:hideMark/>
          </w:tcPr>
          <w:p w14:paraId="62D56EAA" w14:textId="77777777" w:rsidR="008112ED" w:rsidRPr="00A747FB" w:rsidRDefault="008112ED" w:rsidP="00E95BA3">
            <w:pPr>
              <w:tabs>
                <w:tab w:val="left" w:pos="567"/>
                <w:tab w:val="left" w:pos="3840"/>
              </w:tabs>
              <w:spacing w:line="360" w:lineRule="auto"/>
              <w:jc w:val="center"/>
            </w:pPr>
            <w:r w:rsidRPr="00A747FB">
              <w:t>Laikė</w:t>
            </w:r>
          </w:p>
          <w:p w14:paraId="62D56EAB" w14:textId="77777777" w:rsidR="008112ED" w:rsidRPr="00A747FB" w:rsidRDefault="008112ED" w:rsidP="00E95BA3">
            <w:pPr>
              <w:tabs>
                <w:tab w:val="left" w:pos="567"/>
                <w:tab w:val="left" w:pos="3840"/>
              </w:tabs>
              <w:spacing w:line="360" w:lineRule="auto"/>
              <w:jc w:val="center"/>
            </w:pPr>
            <w:r w:rsidRPr="00A747FB">
              <w:t>PUPP</w:t>
            </w:r>
          </w:p>
        </w:tc>
        <w:tc>
          <w:tcPr>
            <w:tcW w:w="747" w:type="dxa"/>
            <w:tcBorders>
              <w:top w:val="single" w:sz="4" w:space="0" w:color="auto"/>
              <w:left w:val="single" w:sz="4" w:space="0" w:color="auto"/>
              <w:bottom w:val="single" w:sz="4" w:space="0" w:color="auto"/>
              <w:right w:val="single" w:sz="4" w:space="0" w:color="auto"/>
            </w:tcBorders>
            <w:hideMark/>
          </w:tcPr>
          <w:p w14:paraId="62D56EAC" w14:textId="77777777" w:rsidR="008112ED" w:rsidRPr="00A747FB" w:rsidRDefault="008112ED" w:rsidP="00E95BA3">
            <w:pPr>
              <w:tabs>
                <w:tab w:val="left" w:pos="567"/>
                <w:tab w:val="left" w:pos="3840"/>
              </w:tabs>
              <w:spacing w:line="360" w:lineRule="auto"/>
              <w:ind w:hanging="123"/>
              <w:jc w:val="center"/>
            </w:pPr>
            <w:proofErr w:type="spellStart"/>
            <w:r w:rsidRPr="00A747FB">
              <w:t>Neat</w:t>
            </w:r>
            <w:proofErr w:type="spellEnd"/>
            <w:r w:rsidRPr="00A747FB">
              <w:t>-vyko</w:t>
            </w:r>
          </w:p>
        </w:tc>
        <w:tc>
          <w:tcPr>
            <w:tcW w:w="749" w:type="dxa"/>
            <w:gridSpan w:val="3"/>
            <w:tcBorders>
              <w:top w:val="single" w:sz="4" w:space="0" w:color="auto"/>
              <w:left w:val="single" w:sz="4" w:space="0" w:color="auto"/>
              <w:bottom w:val="single" w:sz="4" w:space="0" w:color="auto"/>
              <w:right w:val="single" w:sz="4" w:space="0" w:color="auto"/>
            </w:tcBorders>
            <w:hideMark/>
          </w:tcPr>
          <w:p w14:paraId="62D56EAD" w14:textId="77777777" w:rsidR="008112ED" w:rsidRPr="00A747FB" w:rsidRDefault="008112ED" w:rsidP="00E95BA3">
            <w:pPr>
              <w:tabs>
                <w:tab w:val="left" w:pos="567"/>
                <w:tab w:val="left" w:pos="3840"/>
              </w:tabs>
              <w:spacing w:line="360" w:lineRule="auto"/>
              <w:jc w:val="center"/>
            </w:pPr>
            <w:r w:rsidRPr="00A747FB">
              <w:t>1</w:t>
            </w:r>
          </w:p>
        </w:tc>
        <w:tc>
          <w:tcPr>
            <w:tcW w:w="818" w:type="dxa"/>
            <w:gridSpan w:val="3"/>
            <w:tcBorders>
              <w:top w:val="single" w:sz="4" w:space="0" w:color="auto"/>
              <w:left w:val="single" w:sz="4" w:space="0" w:color="auto"/>
              <w:bottom w:val="single" w:sz="4" w:space="0" w:color="auto"/>
              <w:right w:val="single" w:sz="4" w:space="0" w:color="auto"/>
            </w:tcBorders>
            <w:hideMark/>
          </w:tcPr>
          <w:p w14:paraId="62D56EAE" w14:textId="77777777" w:rsidR="008112ED" w:rsidRPr="00A747FB" w:rsidRDefault="008112ED" w:rsidP="00E95BA3">
            <w:pPr>
              <w:tabs>
                <w:tab w:val="left" w:pos="567"/>
                <w:tab w:val="left" w:pos="3840"/>
              </w:tabs>
              <w:spacing w:line="360" w:lineRule="auto"/>
              <w:jc w:val="center"/>
            </w:pPr>
            <w:r w:rsidRPr="00A747FB">
              <w:t>2</w:t>
            </w:r>
          </w:p>
        </w:tc>
        <w:tc>
          <w:tcPr>
            <w:tcW w:w="808" w:type="dxa"/>
            <w:gridSpan w:val="3"/>
            <w:tcBorders>
              <w:top w:val="single" w:sz="4" w:space="0" w:color="auto"/>
              <w:left w:val="single" w:sz="4" w:space="0" w:color="auto"/>
              <w:bottom w:val="single" w:sz="4" w:space="0" w:color="auto"/>
              <w:right w:val="single" w:sz="4" w:space="0" w:color="auto"/>
            </w:tcBorders>
            <w:hideMark/>
          </w:tcPr>
          <w:p w14:paraId="62D56EAF" w14:textId="77777777" w:rsidR="008112ED" w:rsidRPr="00A747FB" w:rsidRDefault="008112ED" w:rsidP="00E95BA3">
            <w:pPr>
              <w:tabs>
                <w:tab w:val="left" w:pos="567"/>
                <w:tab w:val="left" w:pos="3840"/>
              </w:tabs>
              <w:spacing w:line="360" w:lineRule="auto"/>
              <w:jc w:val="center"/>
            </w:pPr>
            <w:r w:rsidRPr="00A747FB">
              <w:t>3</w:t>
            </w:r>
          </w:p>
        </w:tc>
        <w:tc>
          <w:tcPr>
            <w:tcW w:w="895" w:type="dxa"/>
            <w:gridSpan w:val="3"/>
            <w:tcBorders>
              <w:top w:val="single" w:sz="4" w:space="0" w:color="auto"/>
              <w:left w:val="single" w:sz="4" w:space="0" w:color="auto"/>
              <w:bottom w:val="single" w:sz="4" w:space="0" w:color="auto"/>
              <w:right w:val="single" w:sz="4" w:space="0" w:color="auto"/>
            </w:tcBorders>
            <w:hideMark/>
          </w:tcPr>
          <w:p w14:paraId="62D56EB0" w14:textId="77777777" w:rsidR="008112ED" w:rsidRPr="00A747FB" w:rsidRDefault="008112ED" w:rsidP="00E95BA3">
            <w:pPr>
              <w:tabs>
                <w:tab w:val="left" w:pos="567"/>
                <w:tab w:val="left" w:pos="3840"/>
              </w:tabs>
              <w:spacing w:line="360" w:lineRule="auto"/>
              <w:jc w:val="center"/>
            </w:pPr>
            <w:r w:rsidRPr="00A747FB">
              <w:t>4</w:t>
            </w:r>
          </w:p>
        </w:tc>
        <w:tc>
          <w:tcPr>
            <w:tcW w:w="992" w:type="dxa"/>
            <w:gridSpan w:val="3"/>
            <w:tcBorders>
              <w:top w:val="single" w:sz="4" w:space="0" w:color="auto"/>
              <w:left w:val="single" w:sz="4" w:space="0" w:color="auto"/>
              <w:bottom w:val="single" w:sz="4" w:space="0" w:color="auto"/>
              <w:right w:val="single" w:sz="4" w:space="0" w:color="auto"/>
            </w:tcBorders>
            <w:hideMark/>
          </w:tcPr>
          <w:p w14:paraId="62D56EB1" w14:textId="77777777" w:rsidR="008112ED" w:rsidRPr="00A747FB" w:rsidRDefault="008112ED" w:rsidP="00E95BA3">
            <w:pPr>
              <w:tabs>
                <w:tab w:val="left" w:pos="567"/>
                <w:tab w:val="left" w:pos="3840"/>
              </w:tabs>
              <w:spacing w:line="360" w:lineRule="auto"/>
              <w:jc w:val="center"/>
            </w:pPr>
            <w:r w:rsidRPr="00A747FB">
              <w:t>5</w:t>
            </w:r>
          </w:p>
        </w:tc>
        <w:tc>
          <w:tcPr>
            <w:tcW w:w="857" w:type="dxa"/>
            <w:gridSpan w:val="3"/>
            <w:tcBorders>
              <w:top w:val="single" w:sz="4" w:space="0" w:color="auto"/>
              <w:left w:val="single" w:sz="4" w:space="0" w:color="auto"/>
              <w:bottom w:val="single" w:sz="4" w:space="0" w:color="auto"/>
              <w:right w:val="single" w:sz="4" w:space="0" w:color="auto"/>
            </w:tcBorders>
            <w:hideMark/>
          </w:tcPr>
          <w:p w14:paraId="62D56EB2" w14:textId="77777777" w:rsidR="008112ED" w:rsidRPr="00A747FB" w:rsidRDefault="008112ED" w:rsidP="00E95BA3">
            <w:pPr>
              <w:tabs>
                <w:tab w:val="left" w:pos="567"/>
                <w:tab w:val="left" w:pos="3840"/>
              </w:tabs>
              <w:spacing w:line="360" w:lineRule="auto"/>
              <w:jc w:val="center"/>
            </w:pPr>
            <w:r w:rsidRPr="00A747FB">
              <w:t>6</w:t>
            </w:r>
          </w:p>
        </w:tc>
        <w:tc>
          <w:tcPr>
            <w:tcW w:w="834" w:type="dxa"/>
            <w:gridSpan w:val="3"/>
            <w:tcBorders>
              <w:top w:val="single" w:sz="4" w:space="0" w:color="auto"/>
              <w:left w:val="single" w:sz="4" w:space="0" w:color="auto"/>
              <w:bottom w:val="single" w:sz="4" w:space="0" w:color="auto"/>
              <w:right w:val="single" w:sz="4" w:space="0" w:color="auto"/>
            </w:tcBorders>
            <w:hideMark/>
          </w:tcPr>
          <w:p w14:paraId="62D56EB3" w14:textId="77777777" w:rsidR="008112ED" w:rsidRPr="00A747FB" w:rsidRDefault="008112ED" w:rsidP="00E95BA3">
            <w:pPr>
              <w:tabs>
                <w:tab w:val="left" w:pos="567"/>
                <w:tab w:val="left" w:pos="3840"/>
              </w:tabs>
              <w:spacing w:line="360" w:lineRule="auto"/>
              <w:jc w:val="center"/>
            </w:pPr>
            <w:r w:rsidRPr="00A747FB">
              <w:t>7</w:t>
            </w:r>
          </w:p>
        </w:tc>
        <w:tc>
          <w:tcPr>
            <w:tcW w:w="861" w:type="dxa"/>
            <w:gridSpan w:val="3"/>
            <w:tcBorders>
              <w:top w:val="single" w:sz="4" w:space="0" w:color="auto"/>
              <w:left w:val="single" w:sz="4" w:space="0" w:color="auto"/>
              <w:bottom w:val="single" w:sz="4" w:space="0" w:color="auto"/>
              <w:right w:val="single" w:sz="4" w:space="0" w:color="auto"/>
            </w:tcBorders>
            <w:hideMark/>
          </w:tcPr>
          <w:p w14:paraId="62D56EB4" w14:textId="77777777" w:rsidR="008112ED" w:rsidRPr="00A747FB" w:rsidRDefault="008112ED" w:rsidP="00E95BA3">
            <w:pPr>
              <w:tabs>
                <w:tab w:val="left" w:pos="567"/>
                <w:tab w:val="left" w:pos="3840"/>
              </w:tabs>
              <w:spacing w:line="360" w:lineRule="auto"/>
              <w:jc w:val="center"/>
            </w:pPr>
            <w:r w:rsidRPr="00A747FB">
              <w:t>8</w:t>
            </w:r>
          </w:p>
        </w:tc>
        <w:tc>
          <w:tcPr>
            <w:tcW w:w="723" w:type="dxa"/>
            <w:gridSpan w:val="3"/>
            <w:tcBorders>
              <w:top w:val="single" w:sz="4" w:space="0" w:color="auto"/>
              <w:left w:val="single" w:sz="4" w:space="0" w:color="auto"/>
              <w:bottom w:val="single" w:sz="4" w:space="0" w:color="auto"/>
              <w:right w:val="single" w:sz="4" w:space="0" w:color="auto"/>
            </w:tcBorders>
            <w:hideMark/>
          </w:tcPr>
          <w:p w14:paraId="62D56EB5" w14:textId="77777777" w:rsidR="008112ED" w:rsidRPr="00A747FB" w:rsidRDefault="008112ED" w:rsidP="00E95BA3">
            <w:pPr>
              <w:tabs>
                <w:tab w:val="left" w:pos="567"/>
                <w:tab w:val="left" w:pos="3840"/>
              </w:tabs>
              <w:spacing w:line="360" w:lineRule="auto"/>
              <w:jc w:val="center"/>
            </w:pPr>
            <w:r w:rsidRPr="00A747FB">
              <w:t>9</w:t>
            </w:r>
          </w:p>
        </w:tc>
        <w:tc>
          <w:tcPr>
            <w:tcW w:w="733" w:type="dxa"/>
            <w:gridSpan w:val="3"/>
            <w:tcBorders>
              <w:top w:val="single" w:sz="4" w:space="0" w:color="auto"/>
              <w:left w:val="single" w:sz="4" w:space="0" w:color="auto"/>
              <w:bottom w:val="single" w:sz="4" w:space="0" w:color="auto"/>
              <w:right w:val="single" w:sz="4" w:space="0" w:color="auto"/>
            </w:tcBorders>
            <w:hideMark/>
          </w:tcPr>
          <w:p w14:paraId="62D56EB6" w14:textId="77777777" w:rsidR="008112ED" w:rsidRPr="00A747FB" w:rsidRDefault="008112ED" w:rsidP="00E95BA3">
            <w:pPr>
              <w:tabs>
                <w:tab w:val="left" w:pos="567"/>
                <w:tab w:val="left" w:pos="3840"/>
              </w:tabs>
              <w:spacing w:line="360" w:lineRule="auto"/>
              <w:jc w:val="center"/>
            </w:pPr>
            <w:r w:rsidRPr="00A747FB">
              <w:t>10</w:t>
            </w:r>
          </w:p>
        </w:tc>
      </w:tr>
      <w:tr w:rsidR="008112ED" w:rsidRPr="00A747FB" w14:paraId="62D56ECE" w14:textId="77777777" w:rsidTr="00E95BA3">
        <w:trPr>
          <w:gridAfter w:val="1"/>
          <w:wAfter w:w="25" w:type="dxa"/>
        </w:trPr>
        <w:tc>
          <w:tcPr>
            <w:tcW w:w="828" w:type="dxa"/>
            <w:tcBorders>
              <w:top w:val="single" w:sz="4" w:space="0" w:color="auto"/>
              <w:left w:val="single" w:sz="4" w:space="0" w:color="auto"/>
              <w:bottom w:val="single" w:sz="4" w:space="0" w:color="auto"/>
              <w:right w:val="single" w:sz="4" w:space="0" w:color="auto"/>
            </w:tcBorders>
            <w:hideMark/>
          </w:tcPr>
          <w:p w14:paraId="62D56EB8" w14:textId="77777777" w:rsidR="008112ED" w:rsidRPr="00A747FB" w:rsidRDefault="008112ED" w:rsidP="00E95BA3">
            <w:pPr>
              <w:tabs>
                <w:tab w:val="left" w:pos="567"/>
                <w:tab w:val="left" w:pos="3840"/>
              </w:tabs>
              <w:spacing w:line="360" w:lineRule="auto"/>
              <w:jc w:val="center"/>
              <w:rPr>
                <w:b/>
              </w:rPr>
            </w:pPr>
            <w:r w:rsidRPr="00A747FB">
              <w:t>Sk.</w:t>
            </w:r>
          </w:p>
        </w:tc>
        <w:tc>
          <w:tcPr>
            <w:tcW w:w="747" w:type="dxa"/>
            <w:tcBorders>
              <w:top w:val="single" w:sz="4" w:space="0" w:color="auto"/>
              <w:left w:val="single" w:sz="4" w:space="0" w:color="auto"/>
              <w:bottom w:val="single" w:sz="4" w:space="0" w:color="auto"/>
              <w:right w:val="single" w:sz="4" w:space="0" w:color="auto"/>
            </w:tcBorders>
            <w:hideMark/>
          </w:tcPr>
          <w:p w14:paraId="62D56EB9" w14:textId="77777777" w:rsidR="008112ED" w:rsidRPr="00A747FB" w:rsidRDefault="008112ED" w:rsidP="00E95BA3">
            <w:pPr>
              <w:tabs>
                <w:tab w:val="left" w:pos="567"/>
                <w:tab w:val="left" w:pos="3840"/>
              </w:tabs>
              <w:spacing w:line="360" w:lineRule="auto"/>
              <w:jc w:val="center"/>
              <w:rPr>
                <w:b/>
              </w:rPr>
            </w:pPr>
            <w:r w:rsidRPr="00A747FB">
              <w:t>Sk.</w:t>
            </w:r>
          </w:p>
        </w:tc>
        <w:tc>
          <w:tcPr>
            <w:tcW w:w="376" w:type="dxa"/>
            <w:tcBorders>
              <w:top w:val="single" w:sz="4" w:space="0" w:color="auto"/>
              <w:left w:val="single" w:sz="4" w:space="0" w:color="auto"/>
              <w:bottom w:val="single" w:sz="4" w:space="0" w:color="auto"/>
              <w:right w:val="single" w:sz="4" w:space="0" w:color="auto"/>
            </w:tcBorders>
            <w:hideMark/>
          </w:tcPr>
          <w:p w14:paraId="62D56EBA" w14:textId="77777777" w:rsidR="008112ED" w:rsidRPr="00A747FB" w:rsidRDefault="008112ED" w:rsidP="00E95BA3">
            <w:pPr>
              <w:tabs>
                <w:tab w:val="left" w:pos="567"/>
                <w:tab w:val="left" w:pos="3840"/>
              </w:tabs>
              <w:spacing w:line="360" w:lineRule="auto"/>
              <w:ind w:hanging="162"/>
              <w:jc w:val="center"/>
              <w:rPr>
                <w:sz w:val="18"/>
                <w:szCs w:val="18"/>
              </w:rPr>
            </w:pPr>
            <w:r w:rsidRPr="00A747FB">
              <w:rPr>
                <w:sz w:val="18"/>
                <w:szCs w:val="18"/>
              </w:rPr>
              <w:t>Sk.</w:t>
            </w:r>
          </w:p>
        </w:tc>
        <w:tc>
          <w:tcPr>
            <w:tcW w:w="366" w:type="dxa"/>
            <w:tcBorders>
              <w:top w:val="single" w:sz="4" w:space="0" w:color="auto"/>
              <w:left w:val="single" w:sz="4" w:space="0" w:color="auto"/>
              <w:bottom w:val="single" w:sz="4" w:space="0" w:color="auto"/>
              <w:right w:val="single" w:sz="4" w:space="0" w:color="auto"/>
            </w:tcBorders>
            <w:hideMark/>
          </w:tcPr>
          <w:p w14:paraId="62D56EBB" w14:textId="77777777" w:rsidR="008112ED" w:rsidRPr="00A747FB" w:rsidRDefault="008112ED" w:rsidP="00E95BA3">
            <w:pPr>
              <w:tabs>
                <w:tab w:val="left" w:pos="567"/>
                <w:tab w:val="left" w:pos="3840"/>
              </w:tabs>
              <w:spacing w:line="360" w:lineRule="auto"/>
              <w:jc w:val="center"/>
              <w:rPr>
                <w:sz w:val="18"/>
                <w:szCs w:val="18"/>
              </w:rPr>
            </w:pPr>
            <w:r w:rsidRPr="00A747FB">
              <w:rPr>
                <w:sz w:val="18"/>
                <w:szCs w:val="18"/>
              </w:rPr>
              <w:t>%</w:t>
            </w:r>
          </w:p>
        </w:tc>
        <w:tc>
          <w:tcPr>
            <w:tcW w:w="452" w:type="dxa"/>
            <w:gridSpan w:val="2"/>
            <w:tcBorders>
              <w:top w:val="single" w:sz="4" w:space="0" w:color="auto"/>
              <w:left w:val="single" w:sz="4" w:space="0" w:color="auto"/>
              <w:bottom w:val="single" w:sz="4" w:space="0" w:color="auto"/>
              <w:right w:val="single" w:sz="4" w:space="0" w:color="auto"/>
            </w:tcBorders>
            <w:hideMark/>
          </w:tcPr>
          <w:p w14:paraId="62D56EBC" w14:textId="77777777" w:rsidR="008112ED" w:rsidRPr="00A747FB" w:rsidRDefault="008112ED" w:rsidP="00E95BA3">
            <w:pPr>
              <w:tabs>
                <w:tab w:val="left" w:pos="567"/>
                <w:tab w:val="left" w:pos="3840"/>
              </w:tabs>
              <w:spacing w:line="360" w:lineRule="auto"/>
              <w:jc w:val="center"/>
              <w:rPr>
                <w:sz w:val="18"/>
                <w:szCs w:val="18"/>
              </w:rPr>
            </w:pPr>
            <w:r w:rsidRPr="00A747FB">
              <w:rPr>
                <w:sz w:val="18"/>
                <w:szCs w:val="18"/>
              </w:rPr>
              <w:t>Sk.</w:t>
            </w:r>
          </w:p>
        </w:tc>
        <w:tc>
          <w:tcPr>
            <w:tcW w:w="366" w:type="dxa"/>
            <w:tcBorders>
              <w:top w:val="single" w:sz="4" w:space="0" w:color="auto"/>
              <w:left w:val="single" w:sz="4" w:space="0" w:color="auto"/>
              <w:bottom w:val="single" w:sz="4" w:space="0" w:color="auto"/>
              <w:right w:val="single" w:sz="4" w:space="0" w:color="auto"/>
            </w:tcBorders>
            <w:hideMark/>
          </w:tcPr>
          <w:p w14:paraId="62D56EBD" w14:textId="77777777" w:rsidR="008112ED" w:rsidRPr="00A747FB" w:rsidRDefault="008112ED" w:rsidP="00E95BA3">
            <w:pPr>
              <w:tabs>
                <w:tab w:val="left" w:pos="567"/>
                <w:tab w:val="left" w:pos="3840"/>
              </w:tabs>
              <w:spacing w:line="360" w:lineRule="auto"/>
              <w:jc w:val="center"/>
              <w:rPr>
                <w:sz w:val="18"/>
                <w:szCs w:val="18"/>
              </w:rPr>
            </w:pPr>
            <w:r w:rsidRPr="00A747FB">
              <w:rPr>
                <w:sz w:val="18"/>
                <w:szCs w:val="18"/>
              </w:rPr>
              <w:t>%</w:t>
            </w:r>
          </w:p>
        </w:tc>
        <w:tc>
          <w:tcPr>
            <w:tcW w:w="437" w:type="dxa"/>
            <w:gridSpan w:val="2"/>
            <w:tcBorders>
              <w:top w:val="single" w:sz="4" w:space="0" w:color="auto"/>
              <w:left w:val="single" w:sz="4" w:space="0" w:color="auto"/>
              <w:bottom w:val="single" w:sz="4" w:space="0" w:color="auto"/>
              <w:right w:val="single" w:sz="4" w:space="0" w:color="auto"/>
            </w:tcBorders>
            <w:hideMark/>
          </w:tcPr>
          <w:p w14:paraId="62D56EBE" w14:textId="77777777" w:rsidR="008112ED" w:rsidRPr="00A747FB" w:rsidRDefault="008112ED" w:rsidP="00E95BA3">
            <w:pPr>
              <w:tabs>
                <w:tab w:val="left" w:pos="567"/>
                <w:tab w:val="left" w:pos="3840"/>
              </w:tabs>
              <w:spacing w:line="360" w:lineRule="auto"/>
              <w:ind w:hanging="96"/>
              <w:jc w:val="center"/>
              <w:rPr>
                <w:sz w:val="18"/>
                <w:szCs w:val="18"/>
              </w:rPr>
            </w:pPr>
            <w:r w:rsidRPr="00A747FB">
              <w:rPr>
                <w:sz w:val="18"/>
                <w:szCs w:val="18"/>
              </w:rPr>
              <w:t>Sk.</w:t>
            </w:r>
          </w:p>
        </w:tc>
        <w:tc>
          <w:tcPr>
            <w:tcW w:w="371" w:type="dxa"/>
            <w:tcBorders>
              <w:top w:val="single" w:sz="4" w:space="0" w:color="auto"/>
              <w:left w:val="single" w:sz="4" w:space="0" w:color="auto"/>
              <w:bottom w:val="single" w:sz="4" w:space="0" w:color="auto"/>
              <w:right w:val="single" w:sz="4" w:space="0" w:color="auto"/>
            </w:tcBorders>
            <w:hideMark/>
          </w:tcPr>
          <w:p w14:paraId="62D56EBF" w14:textId="77777777" w:rsidR="008112ED" w:rsidRPr="00A747FB" w:rsidRDefault="008112ED" w:rsidP="00E95BA3">
            <w:pPr>
              <w:tabs>
                <w:tab w:val="left" w:pos="567"/>
                <w:tab w:val="left" w:pos="3840"/>
              </w:tabs>
              <w:spacing w:line="360" w:lineRule="auto"/>
              <w:jc w:val="center"/>
              <w:rPr>
                <w:sz w:val="18"/>
                <w:szCs w:val="18"/>
              </w:rPr>
            </w:pPr>
            <w:r w:rsidRPr="00A747FB">
              <w:rPr>
                <w:sz w:val="18"/>
                <w:szCs w:val="18"/>
              </w:rPr>
              <w:t>%</w:t>
            </w:r>
          </w:p>
        </w:tc>
        <w:tc>
          <w:tcPr>
            <w:tcW w:w="452" w:type="dxa"/>
            <w:gridSpan w:val="2"/>
            <w:tcBorders>
              <w:top w:val="single" w:sz="4" w:space="0" w:color="auto"/>
              <w:left w:val="single" w:sz="4" w:space="0" w:color="auto"/>
              <w:bottom w:val="single" w:sz="4" w:space="0" w:color="auto"/>
              <w:right w:val="single" w:sz="4" w:space="0" w:color="auto"/>
            </w:tcBorders>
            <w:hideMark/>
          </w:tcPr>
          <w:p w14:paraId="62D56EC0" w14:textId="77777777" w:rsidR="008112ED" w:rsidRPr="00A747FB" w:rsidRDefault="008112ED" w:rsidP="00E95BA3">
            <w:pPr>
              <w:tabs>
                <w:tab w:val="left" w:pos="567"/>
                <w:tab w:val="left" w:pos="3840"/>
              </w:tabs>
              <w:spacing w:line="360" w:lineRule="auto"/>
              <w:jc w:val="center"/>
              <w:rPr>
                <w:sz w:val="18"/>
                <w:szCs w:val="18"/>
              </w:rPr>
            </w:pPr>
            <w:r w:rsidRPr="00A747FB">
              <w:rPr>
                <w:sz w:val="18"/>
                <w:szCs w:val="18"/>
              </w:rPr>
              <w:t>Sk.</w:t>
            </w:r>
          </w:p>
        </w:tc>
        <w:tc>
          <w:tcPr>
            <w:tcW w:w="443" w:type="dxa"/>
            <w:tcBorders>
              <w:top w:val="single" w:sz="4" w:space="0" w:color="auto"/>
              <w:left w:val="single" w:sz="4" w:space="0" w:color="auto"/>
              <w:bottom w:val="single" w:sz="4" w:space="0" w:color="auto"/>
              <w:right w:val="single" w:sz="4" w:space="0" w:color="auto"/>
            </w:tcBorders>
            <w:hideMark/>
          </w:tcPr>
          <w:p w14:paraId="62D56EC1" w14:textId="77777777" w:rsidR="008112ED" w:rsidRPr="00A747FB" w:rsidRDefault="008112ED" w:rsidP="00E95BA3">
            <w:pPr>
              <w:tabs>
                <w:tab w:val="left" w:pos="567"/>
                <w:tab w:val="left" w:pos="3840"/>
              </w:tabs>
              <w:spacing w:line="360" w:lineRule="auto"/>
              <w:jc w:val="center"/>
              <w:rPr>
                <w:sz w:val="18"/>
                <w:szCs w:val="18"/>
              </w:rPr>
            </w:pPr>
            <w:r w:rsidRPr="00A747FB">
              <w:rPr>
                <w:sz w:val="18"/>
                <w:szCs w:val="18"/>
              </w:rPr>
              <w:t>%</w:t>
            </w:r>
          </w:p>
        </w:tc>
        <w:tc>
          <w:tcPr>
            <w:tcW w:w="425" w:type="dxa"/>
            <w:gridSpan w:val="2"/>
            <w:tcBorders>
              <w:top w:val="single" w:sz="4" w:space="0" w:color="auto"/>
              <w:left w:val="single" w:sz="4" w:space="0" w:color="auto"/>
              <w:bottom w:val="single" w:sz="4" w:space="0" w:color="auto"/>
              <w:right w:val="single" w:sz="4" w:space="0" w:color="auto"/>
            </w:tcBorders>
            <w:hideMark/>
          </w:tcPr>
          <w:p w14:paraId="62D56EC2" w14:textId="77777777" w:rsidR="008112ED" w:rsidRPr="00A747FB" w:rsidRDefault="008112ED" w:rsidP="00E95BA3">
            <w:pPr>
              <w:tabs>
                <w:tab w:val="left" w:pos="567"/>
                <w:tab w:val="left" w:pos="3840"/>
              </w:tabs>
              <w:spacing w:line="360" w:lineRule="auto"/>
              <w:jc w:val="center"/>
              <w:rPr>
                <w:sz w:val="18"/>
                <w:szCs w:val="18"/>
              </w:rPr>
            </w:pPr>
            <w:r w:rsidRPr="00A747FB">
              <w:rPr>
                <w:sz w:val="18"/>
                <w:szCs w:val="18"/>
              </w:rPr>
              <w:t>Sk</w:t>
            </w:r>
          </w:p>
        </w:tc>
        <w:tc>
          <w:tcPr>
            <w:tcW w:w="567" w:type="dxa"/>
            <w:tcBorders>
              <w:top w:val="single" w:sz="4" w:space="0" w:color="auto"/>
              <w:left w:val="single" w:sz="4" w:space="0" w:color="auto"/>
              <w:bottom w:val="single" w:sz="4" w:space="0" w:color="auto"/>
              <w:right w:val="single" w:sz="4" w:space="0" w:color="auto"/>
            </w:tcBorders>
            <w:hideMark/>
          </w:tcPr>
          <w:p w14:paraId="62D56EC3" w14:textId="77777777" w:rsidR="008112ED" w:rsidRPr="00A747FB" w:rsidRDefault="008112ED" w:rsidP="00E95BA3">
            <w:pPr>
              <w:tabs>
                <w:tab w:val="left" w:pos="567"/>
                <w:tab w:val="left" w:pos="3840"/>
              </w:tabs>
              <w:spacing w:line="360" w:lineRule="auto"/>
              <w:jc w:val="center"/>
              <w:rPr>
                <w:sz w:val="18"/>
                <w:szCs w:val="18"/>
              </w:rPr>
            </w:pPr>
            <w:r w:rsidRPr="00A747FB">
              <w:rPr>
                <w:sz w:val="18"/>
                <w:szCs w:val="18"/>
              </w:rPr>
              <w:t>%</w:t>
            </w:r>
          </w:p>
        </w:tc>
        <w:tc>
          <w:tcPr>
            <w:tcW w:w="425" w:type="dxa"/>
            <w:gridSpan w:val="2"/>
            <w:tcBorders>
              <w:top w:val="single" w:sz="4" w:space="0" w:color="auto"/>
              <w:left w:val="single" w:sz="4" w:space="0" w:color="auto"/>
              <w:bottom w:val="single" w:sz="4" w:space="0" w:color="auto"/>
              <w:right w:val="single" w:sz="4" w:space="0" w:color="auto"/>
            </w:tcBorders>
            <w:hideMark/>
          </w:tcPr>
          <w:p w14:paraId="62D56EC4" w14:textId="77777777" w:rsidR="008112ED" w:rsidRPr="00A747FB" w:rsidRDefault="008112ED" w:rsidP="00E95BA3">
            <w:pPr>
              <w:tabs>
                <w:tab w:val="left" w:pos="567"/>
                <w:tab w:val="left" w:pos="3840"/>
              </w:tabs>
              <w:spacing w:line="360" w:lineRule="auto"/>
              <w:jc w:val="center"/>
              <w:rPr>
                <w:sz w:val="18"/>
                <w:szCs w:val="18"/>
              </w:rPr>
            </w:pPr>
            <w:r w:rsidRPr="00A747FB">
              <w:rPr>
                <w:sz w:val="18"/>
                <w:szCs w:val="18"/>
              </w:rPr>
              <w:t>Sk</w:t>
            </w:r>
          </w:p>
        </w:tc>
        <w:tc>
          <w:tcPr>
            <w:tcW w:w="426" w:type="dxa"/>
            <w:tcBorders>
              <w:top w:val="single" w:sz="4" w:space="0" w:color="auto"/>
              <w:left w:val="single" w:sz="4" w:space="0" w:color="auto"/>
              <w:bottom w:val="single" w:sz="4" w:space="0" w:color="auto"/>
              <w:right w:val="single" w:sz="4" w:space="0" w:color="auto"/>
            </w:tcBorders>
            <w:hideMark/>
          </w:tcPr>
          <w:p w14:paraId="62D56EC5" w14:textId="77777777" w:rsidR="008112ED" w:rsidRPr="00A747FB" w:rsidRDefault="008112ED" w:rsidP="00E95BA3">
            <w:pPr>
              <w:tabs>
                <w:tab w:val="left" w:pos="567"/>
                <w:tab w:val="left" w:pos="3840"/>
              </w:tabs>
              <w:spacing w:line="360" w:lineRule="auto"/>
              <w:jc w:val="center"/>
              <w:rPr>
                <w:sz w:val="18"/>
                <w:szCs w:val="18"/>
              </w:rPr>
            </w:pPr>
            <w:r w:rsidRPr="00A747FB">
              <w:rPr>
                <w:sz w:val="18"/>
                <w:szCs w:val="18"/>
              </w:rPr>
              <w:t>%</w:t>
            </w:r>
          </w:p>
        </w:tc>
        <w:tc>
          <w:tcPr>
            <w:tcW w:w="418" w:type="dxa"/>
            <w:gridSpan w:val="2"/>
            <w:tcBorders>
              <w:top w:val="single" w:sz="4" w:space="0" w:color="auto"/>
              <w:left w:val="single" w:sz="4" w:space="0" w:color="auto"/>
              <w:bottom w:val="single" w:sz="4" w:space="0" w:color="auto"/>
              <w:right w:val="single" w:sz="4" w:space="0" w:color="auto"/>
            </w:tcBorders>
            <w:hideMark/>
          </w:tcPr>
          <w:p w14:paraId="62D56EC6" w14:textId="77777777" w:rsidR="008112ED" w:rsidRPr="00A747FB" w:rsidRDefault="008112ED" w:rsidP="00E95BA3">
            <w:pPr>
              <w:tabs>
                <w:tab w:val="left" w:pos="567"/>
                <w:tab w:val="left" w:pos="3840"/>
              </w:tabs>
              <w:spacing w:line="360" w:lineRule="auto"/>
              <w:ind w:hanging="90"/>
              <w:jc w:val="center"/>
              <w:rPr>
                <w:sz w:val="18"/>
                <w:szCs w:val="18"/>
              </w:rPr>
            </w:pPr>
            <w:r w:rsidRPr="00A747FB">
              <w:rPr>
                <w:sz w:val="18"/>
                <w:szCs w:val="18"/>
              </w:rPr>
              <w:t>Sk.</w:t>
            </w:r>
          </w:p>
        </w:tc>
        <w:tc>
          <w:tcPr>
            <w:tcW w:w="416" w:type="dxa"/>
            <w:tcBorders>
              <w:top w:val="single" w:sz="4" w:space="0" w:color="auto"/>
              <w:left w:val="single" w:sz="4" w:space="0" w:color="auto"/>
              <w:bottom w:val="single" w:sz="4" w:space="0" w:color="auto"/>
              <w:right w:val="single" w:sz="4" w:space="0" w:color="auto"/>
            </w:tcBorders>
            <w:hideMark/>
          </w:tcPr>
          <w:p w14:paraId="62D56EC7" w14:textId="77777777" w:rsidR="008112ED" w:rsidRPr="00A747FB" w:rsidRDefault="008112ED" w:rsidP="00E95BA3">
            <w:pPr>
              <w:tabs>
                <w:tab w:val="left" w:pos="567"/>
                <w:tab w:val="left" w:pos="3840"/>
              </w:tabs>
              <w:spacing w:line="360" w:lineRule="auto"/>
              <w:jc w:val="center"/>
              <w:rPr>
                <w:sz w:val="18"/>
                <w:szCs w:val="18"/>
              </w:rPr>
            </w:pPr>
            <w:r w:rsidRPr="00A747FB">
              <w:rPr>
                <w:sz w:val="18"/>
                <w:szCs w:val="18"/>
              </w:rPr>
              <w:t>%</w:t>
            </w:r>
          </w:p>
        </w:tc>
        <w:tc>
          <w:tcPr>
            <w:tcW w:w="452" w:type="dxa"/>
            <w:gridSpan w:val="2"/>
            <w:tcBorders>
              <w:top w:val="single" w:sz="4" w:space="0" w:color="auto"/>
              <w:left w:val="single" w:sz="4" w:space="0" w:color="auto"/>
              <w:bottom w:val="single" w:sz="4" w:space="0" w:color="auto"/>
              <w:right w:val="single" w:sz="4" w:space="0" w:color="auto"/>
            </w:tcBorders>
            <w:hideMark/>
          </w:tcPr>
          <w:p w14:paraId="62D56EC8" w14:textId="77777777" w:rsidR="008112ED" w:rsidRPr="00A747FB" w:rsidRDefault="008112ED" w:rsidP="00E95BA3">
            <w:pPr>
              <w:tabs>
                <w:tab w:val="left" w:pos="567"/>
                <w:tab w:val="left" w:pos="3840"/>
              </w:tabs>
              <w:spacing w:line="360" w:lineRule="auto"/>
              <w:jc w:val="center"/>
              <w:rPr>
                <w:sz w:val="18"/>
                <w:szCs w:val="18"/>
              </w:rPr>
            </w:pPr>
            <w:r w:rsidRPr="00A747FB">
              <w:rPr>
                <w:sz w:val="18"/>
                <w:szCs w:val="18"/>
              </w:rPr>
              <w:t>Sk.</w:t>
            </w:r>
          </w:p>
        </w:tc>
        <w:tc>
          <w:tcPr>
            <w:tcW w:w="415" w:type="dxa"/>
            <w:tcBorders>
              <w:top w:val="single" w:sz="4" w:space="0" w:color="auto"/>
              <w:left w:val="single" w:sz="4" w:space="0" w:color="auto"/>
              <w:bottom w:val="single" w:sz="4" w:space="0" w:color="auto"/>
              <w:right w:val="single" w:sz="4" w:space="0" w:color="auto"/>
            </w:tcBorders>
            <w:hideMark/>
          </w:tcPr>
          <w:p w14:paraId="62D56EC9" w14:textId="77777777" w:rsidR="008112ED" w:rsidRPr="00A747FB" w:rsidRDefault="008112ED" w:rsidP="00E95BA3">
            <w:pPr>
              <w:tabs>
                <w:tab w:val="left" w:pos="567"/>
                <w:tab w:val="left" w:pos="3840"/>
              </w:tabs>
              <w:spacing w:line="360" w:lineRule="auto"/>
              <w:jc w:val="center"/>
              <w:rPr>
                <w:sz w:val="18"/>
                <w:szCs w:val="18"/>
              </w:rPr>
            </w:pPr>
            <w:r w:rsidRPr="00A747FB">
              <w:rPr>
                <w:sz w:val="18"/>
                <w:szCs w:val="18"/>
              </w:rPr>
              <w:t>%</w:t>
            </w:r>
          </w:p>
        </w:tc>
        <w:tc>
          <w:tcPr>
            <w:tcW w:w="298" w:type="dxa"/>
            <w:gridSpan w:val="2"/>
            <w:tcBorders>
              <w:top w:val="single" w:sz="4" w:space="0" w:color="auto"/>
              <w:left w:val="single" w:sz="4" w:space="0" w:color="auto"/>
              <w:bottom w:val="single" w:sz="4" w:space="0" w:color="auto"/>
              <w:right w:val="single" w:sz="4" w:space="0" w:color="auto"/>
            </w:tcBorders>
            <w:hideMark/>
          </w:tcPr>
          <w:p w14:paraId="62D56ECA" w14:textId="77777777" w:rsidR="008112ED" w:rsidRPr="00A747FB" w:rsidRDefault="008112ED" w:rsidP="00E95BA3">
            <w:pPr>
              <w:tabs>
                <w:tab w:val="left" w:pos="567"/>
                <w:tab w:val="left" w:pos="3840"/>
              </w:tabs>
              <w:spacing w:line="360" w:lineRule="auto"/>
              <w:ind w:left="-114" w:right="-108"/>
              <w:jc w:val="center"/>
              <w:rPr>
                <w:sz w:val="18"/>
                <w:szCs w:val="18"/>
              </w:rPr>
            </w:pPr>
            <w:r w:rsidRPr="00A747FB">
              <w:rPr>
                <w:sz w:val="18"/>
                <w:szCs w:val="18"/>
              </w:rPr>
              <w:t>Sk.</w:t>
            </w:r>
          </w:p>
        </w:tc>
        <w:tc>
          <w:tcPr>
            <w:tcW w:w="425" w:type="dxa"/>
            <w:tcBorders>
              <w:top w:val="single" w:sz="4" w:space="0" w:color="auto"/>
              <w:left w:val="single" w:sz="4" w:space="0" w:color="auto"/>
              <w:bottom w:val="single" w:sz="4" w:space="0" w:color="auto"/>
              <w:right w:val="single" w:sz="4" w:space="0" w:color="auto"/>
            </w:tcBorders>
            <w:hideMark/>
          </w:tcPr>
          <w:p w14:paraId="62D56ECB" w14:textId="77777777" w:rsidR="008112ED" w:rsidRPr="00A747FB" w:rsidRDefault="008112ED" w:rsidP="00E95BA3">
            <w:pPr>
              <w:tabs>
                <w:tab w:val="left" w:pos="567"/>
                <w:tab w:val="left" w:pos="3840"/>
              </w:tabs>
              <w:spacing w:line="360" w:lineRule="auto"/>
              <w:jc w:val="center"/>
              <w:rPr>
                <w:sz w:val="16"/>
                <w:szCs w:val="16"/>
              </w:rPr>
            </w:pPr>
            <w:r w:rsidRPr="00A747FB">
              <w:rPr>
                <w:sz w:val="16"/>
                <w:szCs w:val="16"/>
              </w:rPr>
              <w:t>%</w:t>
            </w:r>
          </w:p>
        </w:tc>
        <w:tc>
          <w:tcPr>
            <w:tcW w:w="425" w:type="dxa"/>
            <w:gridSpan w:val="2"/>
            <w:tcBorders>
              <w:top w:val="single" w:sz="4" w:space="0" w:color="auto"/>
              <w:left w:val="single" w:sz="4" w:space="0" w:color="auto"/>
              <w:bottom w:val="single" w:sz="4" w:space="0" w:color="auto"/>
              <w:right w:val="single" w:sz="4" w:space="0" w:color="auto"/>
            </w:tcBorders>
            <w:hideMark/>
          </w:tcPr>
          <w:p w14:paraId="62D56ECC" w14:textId="77777777" w:rsidR="008112ED" w:rsidRPr="00A747FB" w:rsidRDefault="008112ED" w:rsidP="00E95BA3">
            <w:pPr>
              <w:tabs>
                <w:tab w:val="left" w:pos="567"/>
                <w:tab w:val="left" w:pos="3840"/>
              </w:tabs>
              <w:spacing w:line="360" w:lineRule="auto"/>
              <w:ind w:hanging="105"/>
              <w:jc w:val="center"/>
              <w:rPr>
                <w:sz w:val="18"/>
                <w:szCs w:val="18"/>
              </w:rPr>
            </w:pPr>
            <w:r w:rsidRPr="00A747FB">
              <w:rPr>
                <w:sz w:val="16"/>
                <w:szCs w:val="16"/>
              </w:rPr>
              <w:t>Sk</w:t>
            </w:r>
          </w:p>
        </w:tc>
        <w:tc>
          <w:tcPr>
            <w:tcW w:w="290" w:type="dxa"/>
            <w:tcBorders>
              <w:top w:val="single" w:sz="4" w:space="0" w:color="auto"/>
              <w:left w:val="single" w:sz="4" w:space="0" w:color="auto"/>
              <w:bottom w:val="single" w:sz="4" w:space="0" w:color="auto"/>
              <w:right w:val="single" w:sz="4" w:space="0" w:color="auto"/>
            </w:tcBorders>
            <w:hideMark/>
          </w:tcPr>
          <w:p w14:paraId="62D56ECD" w14:textId="77777777" w:rsidR="008112ED" w:rsidRPr="00A747FB" w:rsidRDefault="008112ED" w:rsidP="00E95BA3">
            <w:pPr>
              <w:tabs>
                <w:tab w:val="left" w:pos="567"/>
                <w:tab w:val="left" w:pos="3840"/>
              </w:tabs>
              <w:spacing w:line="360" w:lineRule="auto"/>
              <w:jc w:val="center"/>
              <w:rPr>
                <w:sz w:val="16"/>
                <w:szCs w:val="16"/>
              </w:rPr>
            </w:pPr>
            <w:r w:rsidRPr="00A747FB">
              <w:rPr>
                <w:sz w:val="16"/>
                <w:szCs w:val="16"/>
              </w:rPr>
              <w:t>%</w:t>
            </w:r>
          </w:p>
        </w:tc>
      </w:tr>
      <w:tr w:rsidR="008112ED" w:rsidRPr="00A747FB" w14:paraId="62D56EE5" w14:textId="77777777" w:rsidTr="00E95BA3">
        <w:trPr>
          <w:gridAfter w:val="1"/>
          <w:wAfter w:w="25" w:type="dxa"/>
        </w:trPr>
        <w:tc>
          <w:tcPr>
            <w:tcW w:w="828" w:type="dxa"/>
            <w:tcBorders>
              <w:top w:val="single" w:sz="4" w:space="0" w:color="auto"/>
              <w:left w:val="single" w:sz="4" w:space="0" w:color="auto"/>
              <w:bottom w:val="single" w:sz="4" w:space="0" w:color="auto"/>
              <w:right w:val="single" w:sz="4" w:space="0" w:color="auto"/>
            </w:tcBorders>
            <w:hideMark/>
          </w:tcPr>
          <w:p w14:paraId="62D56ECF" w14:textId="77777777" w:rsidR="008112ED" w:rsidRPr="00A747FB" w:rsidRDefault="008112ED" w:rsidP="00E95BA3">
            <w:pPr>
              <w:tabs>
                <w:tab w:val="left" w:pos="567"/>
                <w:tab w:val="left" w:pos="3840"/>
              </w:tabs>
              <w:spacing w:line="360" w:lineRule="auto"/>
              <w:jc w:val="center"/>
              <w:rPr>
                <w:sz w:val="20"/>
                <w:szCs w:val="20"/>
              </w:rPr>
            </w:pPr>
            <w:r w:rsidRPr="00A747FB">
              <w:rPr>
                <w:sz w:val="20"/>
                <w:szCs w:val="20"/>
              </w:rPr>
              <w:t>11</w:t>
            </w:r>
          </w:p>
        </w:tc>
        <w:tc>
          <w:tcPr>
            <w:tcW w:w="747" w:type="dxa"/>
            <w:tcBorders>
              <w:top w:val="single" w:sz="4" w:space="0" w:color="auto"/>
              <w:left w:val="single" w:sz="4" w:space="0" w:color="auto"/>
              <w:bottom w:val="single" w:sz="4" w:space="0" w:color="auto"/>
              <w:right w:val="single" w:sz="4" w:space="0" w:color="auto"/>
            </w:tcBorders>
            <w:hideMark/>
          </w:tcPr>
          <w:p w14:paraId="62D56ED0" w14:textId="77777777" w:rsidR="008112ED" w:rsidRPr="00A747FB" w:rsidRDefault="008112ED" w:rsidP="00E95BA3">
            <w:pPr>
              <w:tabs>
                <w:tab w:val="left" w:pos="567"/>
                <w:tab w:val="left" w:pos="3840"/>
              </w:tabs>
              <w:spacing w:line="360" w:lineRule="auto"/>
              <w:jc w:val="center"/>
              <w:rPr>
                <w:sz w:val="20"/>
                <w:szCs w:val="20"/>
              </w:rPr>
            </w:pPr>
            <w:r w:rsidRPr="00A747FB">
              <w:rPr>
                <w:sz w:val="20"/>
                <w:szCs w:val="20"/>
              </w:rPr>
              <w:t>0</w:t>
            </w:r>
          </w:p>
        </w:tc>
        <w:tc>
          <w:tcPr>
            <w:tcW w:w="376" w:type="dxa"/>
            <w:tcBorders>
              <w:top w:val="single" w:sz="4" w:space="0" w:color="auto"/>
              <w:left w:val="single" w:sz="4" w:space="0" w:color="auto"/>
              <w:bottom w:val="single" w:sz="4" w:space="0" w:color="auto"/>
              <w:right w:val="single" w:sz="4" w:space="0" w:color="auto"/>
            </w:tcBorders>
            <w:hideMark/>
          </w:tcPr>
          <w:p w14:paraId="62D56ED1" w14:textId="77777777" w:rsidR="008112ED" w:rsidRPr="00A747FB" w:rsidRDefault="008112ED" w:rsidP="00E95BA3">
            <w:pPr>
              <w:tabs>
                <w:tab w:val="left" w:pos="567"/>
                <w:tab w:val="left" w:pos="3840"/>
              </w:tabs>
              <w:spacing w:line="360" w:lineRule="auto"/>
              <w:ind w:left="-153"/>
              <w:jc w:val="center"/>
              <w:rPr>
                <w:sz w:val="20"/>
                <w:szCs w:val="20"/>
              </w:rPr>
            </w:pPr>
            <w:r w:rsidRPr="00A747FB">
              <w:rPr>
                <w:sz w:val="20"/>
                <w:szCs w:val="20"/>
              </w:rPr>
              <w:t>0</w:t>
            </w:r>
          </w:p>
        </w:tc>
        <w:tc>
          <w:tcPr>
            <w:tcW w:w="366" w:type="dxa"/>
            <w:tcBorders>
              <w:top w:val="single" w:sz="4" w:space="0" w:color="auto"/>
              <w:left w:val="single" w:sz="4" w:space="0" w:color="auto"/>
              <w:bottom w:val="single" w:sz="4" w:space="0" w:color="auto"/>
              <w:right w:val="single" w:sz="4" w:space="0" w:color="auto"/>
            </w:tcBorders>
            <w:hideMark/>
          </w:tcPr>
          <w:p w14:paraId="62D56ED2" w14:textId="77777777" w:rsidR="008112ED" w:rsidRPr="00A747FB" w:rsidRDefault="008112ED" w:rsidP="00E95BA3">
            <w:pPr>
              <w:tabs>
                <w:tab w:val="left" w:pos="567"/>
                <w:tab w:val="left" w:pos="3840"/>
              </w:tabs>
              <w:spacing w:line="360" w:lineRule="auto"/>
              <w:jc w:val="center"/>
              <w:rPr>
                <w:sz w:val="20"/>
                <w:szCs w:val="20"/>
              </w:rPr>
            </w:pPr>
            <w:r w:rsidRPr="00A747FB">
              <w:rPr>
                <w:sz w:val="20"/>
                <w:szCs w:val="20"/>
              </w:rPr>
              <w:t>0</w:t>
            </w:r>
          </w:p>
        </w:tc>
        <w:tc>
          <w:tcPr>
            <w:tcW w:w="452" w:type="dxa"/>
            <w:gridSpan w:val="2"/>
            <w:tcBorders>
              <w:top w:val="single" w:sz="4" w:space="0" w:color="auto"/>
              <w:left w:val="single" w:sz="4" w:space="0" w:color="auto"/>
              <w:bottom w:val="single" w:sz="4" w:space="0" w:color="auto"/>
              <w:right w:val="single" w:sz="4" w:space="0" w:color="auto"/>
            </w:tcBorders>
            <w:hideMark/>
          </w:tcPr>
          <w:p w14:paraId="62D56ED3" w14:textId="77777777" w:rsidR="008112ED" w:rsidRPr="00A747FB" w:rsidRDefault="008112ED" w:rsidP="00E95BA3">
            <w:pPr>
              <w:tabs>
                <w:tab w:val="left" w:pos="567"/>
                <w:tab w:val="left" w:pos="3840"/>
              </w:tabs>
              <w:spacing w:line="360" w:lineRule="auto"/>
              <w:jc w:val="center"/>
              <w:rPr>
                <w:sz w:val="20"/>
                <w:szCs w:val="20"/>
              </w:rPr>
            </w:pPr>
            <w:r w:rsidRPr="00A747FB">
              <w:rPr>
                <w:sz w:val="20"/>
                <w:szCs w:val="20"/>
              </w:rPr>
              <w:t>0</w:t>
            </w:r>
          </w:p>
        </w:tc>
        <w:tc>
          <w:tcPr>
            <w:tcW w:w="366" w:type="dxa"/>
            <w:tcBorders>
              <w:top w:val="single" w:sz="4" w:space="0" w:color="auto"/>
              <w:left w:val="single" w:sz="4" w:space="0" w:color="auto"/>
              <w:bottom w:val="single" w:sz="4" w:space="0" w:color="auto"/>
              <w:right w:val="single" w:sz="4" w:space="0" w:color="auto"/>
            </w:tcBorders>
            <w:hideMark/>
          </w:tcPr>
          <w:p w14:paraId="62D56ED4" w14:textId="77777777" w:rsidR="008112ED" w:rsidRPr="00A747FB" w:rsidRDefault="008112ED" w:rsidP="00E95BA3">
            <w:pPr>
              <w:tabs>
                <w:tab w:val="left" w:pos="567"/>
                <w:tab w:val="left" w:pos="3840"/>
              </w:tabs>
              <w:spacing w:line="360" w:lineRule="auto"/>
              <w:jc w:val="center"/>
              <w:rPr>
                <w:sz w:val="20"/>
                <w:szCs w:val="20"/>
              </w:rPr>
            </w:pPr>
            <w:r w:rsidRPr="00A747FB">
              <w:rPr>
                <w:sz w:val="20"/>
                <w:szCs w:val="20"/>
              </w:rPr>
              <w:t>0</w:t>
            </w:r>
          </w:p>
        </w:tc>
        <w:tc>
          <w:tcPr>
            <w:tcW w:w="437" w:type="dxa"/>
            <w:gridSpan w:val="2"/>
            <w:tcBorders>
              <w:top w:val="single" w:sz="4" w:space="0" w:color="auto"/>
              <w:left w:val="single" w:sz="4" w:space="0" w:color="auto"/>
              <w:bottom w:val="single" w:sz="4" w:space="0" w:color="auto"/>
              <w:right w:val="single" w:sz="4" w:space="0" w:color="auto"/>
            </w:tcBorders>
            <w:hideMark/>
          </w:tcPr>
          <w:p w14:paraId="62D56ED5" w14:textId="77777777" w:rsidR="008112ED" w:rsidRPr="00A747FB" w:rsidRDefault="008112ED" w:rsidP="00E95BA3">
            <w:pPr>
              <w:tabs>
                <w:tab w:val="left" w:pos="567"/>
                <w:tab w:val="left" w:pos="3840"/>
              </w:tabs>
              <w:spacing w:line="360" w:lineRule="auto"/>
              <w:ind w:left="-96" w:firstLine="96"/>
              <w:jc w:val="center"/>
              <w:rPr>
                <w:sz w:val="20"/>
                <w:szCs w:val="20"/>
              </w:rPr>
            </w:pPr>
            <w:r w:rsidRPr="00A747FB">
              <w:rPr>
                <w:sz w:val="20"/>
                <w:szCs w:val="20"/>
              </w:rPr>
              <w:t>0</w:t>
            </w:r>
          </w:p>
        </w:tc>
        <w:tc>
          <w:tcPr>
            <w:tcW w:w="371" w:type="dxa"/>
            <w:tcBorders>
              <w:top w:val="single" w:sz="4" w:space="0" w:color="auto"/>
              <w:left w:val="single" w:sz="4" w:space="0" w:color="auto"/>
              <w:bottom w:val="single" w:sz="4" w:space="0" w:color="auto"/>
              <w:right w:val="single" w:sz="4" w:space="0" w:color="auto"/>
            </w:tcBorders>
            <w:hideMark/>
          </w:tcPr>
          <w:p w14:paraId="62D56ED6" w14:textId="77777777" w:rsidR="008112ED" w:rsidRPr="00A747FB" w:rsidRDefault="008112ED" w:rsidP="00E95BA3">
            <w:pPr>
              <w:tabs>
                <w:tab w:val="left" w:pos="567"/>
                <w:tab w:val="left" w:pos="3840"/>
              </w:tabs>
              <w:spacing w:line="360" w:lineRule="auto"/>
              <w:jc w:val="center"/>
              <w:rPr>
                <w:sz w:val="20"/>
                <w:szCs w:val="20"/>
              </w:rPr>
            </w:pPr>
            <w:r w:rsidRPr="00A747FB">
              <w:rPr>
                <w:sz w:val="20"/>
                <w:szCs w:val="20"/>
              </w:rPr>
              <w:t>0</w:t>
            </w:r>
          </w:p>
        </w:tc>
        <w:tc>
          <w:tcPr>
            <w:tcW w:w="452" w:type="dxa"/>
            <w:gridSpan w:val="2"/>
            <w:tcBorders>
              <w:top w:val="single" w:sz="4" w:space="0" w:color="auto"/>
              <w:left w:val="single" w:sz="4" w:space="0" w:color="auto"/>
              <w:bottom w:val="single" w:sz="4" w:space="0" w:color="auto"/>
              <w:right w:val="single" w:sz="4" w:space="0" w:color="auto"/>
            </w:tcBorders>
            <w:hideMark/>
          </w:tcPr>
          <w:p w14:paraId="62D56ED7" w14:textId="77777777" w:rsidR="008112ED" w:rsidRPr="00A747FB" w:rsidRDefault="008112ED" w:rsidP="00E95BA3">
            <w:pPr>
              <w:tabs>
                <w:tab w:val="left" w:pos="567"/>
                <w:tab w:val="left" w:pos="3840"/>
              </w:tabs>
              <w:spacing w:line="360" w:lineRule="auto"/>
              <w:jc w:val="center"/>
              <w:rPr>
                <w:sz w:val="20"/>
                <w:szCs w:val="20"/>
              </w:rPr>
            </w:pPr>
            <w:r w:rsidRPr="00A747FB">
              <w:rPr>
                <w:sz w:val="20"/>
                <w:szCs w:val="20"/>
              </w:rPr>
              <w:t>1</w:t>
            </w:r>
          </w:p>
        </w:tc>
        <w:tc>
          <w:tcPr>
            <w:tcW w:w="443" w:type="dxa"/>
            <w:tcBorders>
              <w:top w:val="single" w:sz="4" w:space="0" w:color="auto"/>
              <w:left w:val="single" w:sz="4" w:space="0" w:color="auto"/>
              <w:bottom w:val="single" w:sz="4" w:space="0" w:color="auto"/>
              <w:right w:val="single" w:sz="4" w:space="0" w:color="auto"/>
            </w:tcBorders>
          </w:tcPr>
          <w:p w14:paraId="62D56ED8" w14:textId="77777777" w:rsidR="008112ED" w:rsidRPr="00A747FB" w:rsidRDefault="008112ED" w:rsidP="00E95BA3">
            <w:pPr>
              <w:tabs>
                <w:tab w:val="left" w:pos="567"/>
                <w:tab w:val="left" w:pos="3840"/>
              </w:tabs>
              <w:spacing w:line="360" w:lineRule="auto"/>
              <w:ind w:left="-87" w:right="-104"/>
              <w:jc w:val="center"/>
              <w:rPr>
                <w:sz w:val="18"/>
                <w:szCs w:val="18"/>
              </w:rPr>
            </w:pPr>
            <w:r w:rsidRPr="00A747FB">
              <w:rPr>
                <w:sz w:val="18"/>
                <w:szCs w:val="18"/>
              </w:rPr>
              <w:t>9,09</w:t>
            </w:r>
          </w:p>
        </w:tc>
        <w:tc>
          <w:tcPr>
            <w:tcW w:w="425" w:type="dxa"/>
            <w:gridSpan w:val="2"/>
            <w:tcBorders>
              <w:top w:val="single" w:sz="4" w:space="0" w:color="auto"/>
              <w:left w:val="single" w:sz="4" w:space="0" w:color="auto"/>
              <w:bottom w:val="single" w:sz="4" w:space="0" w:color="auto"/>
              <w:right w:val="single" w:sz="4" w:space="0" w:color="auto"/>
            </w:tcBorders>
            <w:hideMark/>
          </w:tcPr>
          <w:p w14:paraId="62D56ED9" w14:textId="77777777" w:rsidR="008112ED" w:rsidRPr="00A747FB" w:rsidRDefault="008112ED" w:rsidP="00E95BA3">
            <w:pPr>
              <w:tabs>
                <w:tab w:val="left" w:pos="567"/>
                <w:tab w:val="left" w:pos="3840"/>
              </w:tabs>
              <w:spacing w:line="360" w:lineRule="auto"/>
              <w:jc w:val="center"/>
              <w:rPr>
                <w:sz w:val="20"/>
                <w:szCs w:val="20"/>
              </w:rPr>
            </w:pPr>
            <w:r w:rsidRPr="00A747FB">
              <w:rPr>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62D56EDA" w14:textId="77777777" w:rsidR="008112ED" w:rsidRPr="00A747FB" w:rsidRDefault="008112ED" w:rsidP="00E95BA3">
            <w:pPr>
              <w:tabs>
                <w:tab w:val="left" w:pos="567"/>
                <w:tab w:val="left" w:pos="3840"/>
              </w:tabs>
              <w:spacing w:line="360" w:lineRule="auto"/>
              <w:ind w:left="-110"/>
              <w:jc w:val="center"/>
              <w:rPr>
                <w:sz w:val="18"/>
                <w:szCs w:val="18"/>
              </w:rPr>
            </w:pPr>
            <w:r w:rsidRPr="00A747FB">
              <w:rPr>
                <w:sz w:val="18"/>
                <w:szCs w:val="18"/>
              </w:rPr>
              <w:t>18,18</w:t>
            </w:r>
          </w:p>
        </w:tc>
        <w:tc>
          <w:tcPr>
            <w:tcW w:w="425" w:type="dxa"/>
            <w:gridSpan w:val="2"/>
            <w:tcBorders>
              <w:top w:val="single" w:sz="4" w:space="0" w:color="auto"/>
              <w:left w:val="single" w:sz="4" w:space="0" w:color="auto"/>
              <w:bottom w:val="single" w:sz="4" w:space="0" w:color="auto"/>
              <w:right w:val="single" w:sz="4" w:space="0" w:color="auto"/>
            </w:tcBorders>
            <w:hideMark/>
          </w:tcPr>
          <w:p w14:paraId="62D56EDB" w14:textId="77777777" w:rsidR="008112ED" w:rsidRPr="00A747FB" w:rsidRDefault="008112ED" w:rsidP="00E95BA3">
            <w:pPr>
              <w:tabs>
                <w:tab w:val="left" w:pos="567"/>
                <w:tab w:val="left" w:pos="3840"/>
              </w:tabs>
              <w:spacing w:line="360" w:lineRule="auto"/>
              <w:jc w:val="center"/>
              <w:rPr>
                <w:sz w:val="20"/>
                <w:szCs w:val="20"/>
              </w:rPr>
            </w:pPr>
            <w:r w:rsidRPr="00A747FB">
              <w:rPr>
                <w:sz w:val="20"/>
                <w:szCs w:val="20"/>
              </w:rPr>
              <w:t>5</w:t>
            </w:r>
          </w:p>
        </w:tc>
        <w:tc>
          <w:tcPr>
            <w:tcW w:w="426" w:type="dxa"/>
            <w:tcBorders>
              <w:top w:val="single" w:sz="4" w:space="0" w:color="auto"/>
              <w:left w:val="single" w:sz="4" w:space="0" w:color="auto"/>
              <w:bottom w:val="single" w:sz="4" w:space="0" w:color="auto"/>
              <w:right w:val="single" w:sz="4" w:space="0" w:color="auto"/>
            </w:tcBorders>
            <w:hideMark/>
          </w:tcPr>
          <w:p w14:paraId="62D56EDC" w14:textId="77777777" w:rsidR="008112ED" w:rsidRPr="00A747FB" w:rsidRDefault="008112ED" w:rsidP="00E95BA3">
            <w:pPr>
              <w:tabs>
                <w:tab w:val="left" w:pos="567"/>
                <w:tab w:val="left" w:pos="3840"/>
              </w:tabs>
              <w:spacing w:line="360" w:lineRule="auto"/>
              <w:ind w:left="-111" w:right="-112"/>
              <w:jc w:val="center"/>
              <w:rPr>
                <w:sz w:val="18"/>
                <w:szCs w:val="18"/>
              </w:rPr>
            </w:pPr>
            <w:r w:rsidRPr="00A747FB">
              <w:rPr>
                <w:sz w:val="18"/>
                <w:szCs w:val="18"/>
              </w:rPr>
              <w:t>45,46</w:t>
            </w:r>
          </w:p>
        </w:tc>
        <w:tc>
          <w:tcPr>
            <w:tcW w:w="418" w:type="dxa"/>
            <w:gridSpan w:val="2"/>
            <w:tcBorders>
              <w:top w:val="single" w:sz="4" w:space="0" w:color="auto"/>
              <w:left w:val="single" w:sz="4" w:space="0" w:color="auto"/>
              <w:bottom w:val="single" w:sz="4" w:space="0" w:color="auto"/>
              <w:right w:val="single" w:sz="4" w:space="0" w:color="auto"/>
            </w:tcBorders>
            <w:hideMark/>
          </w:tcPr>
          <w:p w14:paraId="62D56EDD" w14:textId="77777777" w:rsidR="008112ED" w:rsidRPr="00A747FB" w:rsidRDefault="008112ED" w:rsidP="00E95BA3">
            <w:pPr>
              <w:tabs>
                <w:tab w:val="left" w:pos="567"/>
                <w:tab w:val="left" w:pos="3840"/>
              </w:tabs>
              <w:spacing w:line="360" w:lineRule="auto"/>
              <w:jc w:val="center"/>
              <w:rPr>
                <w:sz w:val="20"/>
                <w:szCs w:val="20"/>
              </w:rPr>
            </w:pPr>
            <w:r w:rsidRPr="00A747FB">
              <w:rPr>
                <w:sz w:val="20"/>
                <w:szCs w:val="20"/>
              </w:rPr>
              <w:t>0</w:t>
            </w:r>
          </w:p>
        </w:tc>
        <w:tc>
          <w:tcPr>
            <w:tcW w:w="416" w:type="dxa"/>
            <w:tcBorders>
              <w:top w:val="single" w:sz="4" w:space="0" w:color="auto"/>
              <w:left w:val="single" w:sz="4" w:space="0" w:color="auto"/>
              <w:bottom w:val="single" w:sz="4" w:space="0" w:color="auto"/>
              <w:right w:val="single" w:sz="4" w:space="0" w:color="auto"/>
            </w:tcBorders>
            <w:hideMark/>
          </w:tcPr>
          <w:p w14:paraId="62D56EDE" w14:textId="77777777" w:rsidR="008112ED" w:rsidRPr="00A747FB" w:rsidRDefault="008112ED" w:rsidP="00E95BA3">
            <w:pPr>
              <w:tabs>
                <w:tab w:val="left" w:pos="567"/>
                <w:tab w:val="left" w:pos="3840"/>
              </w:tabs>
              <w:spacing w:line="360" w:lineRule="auto"/>
              <w:jc w:val="center"/>
              <w:rPr>
                <w:sz w:val="20"/>
                <w:szCs w:val="20"/>
              </w:rPr>
            </w:pPr>
            <w:r w:rsidRPr="00A747FB">
              <w:rPr>
                <w:sz w:val="20"/>
                <w:szCs w:val="20"/>
              </w:rPr>
              <w:t>0</w:t>
            </w:r>
          </w:p>
        </w:tc>
        <w:tc>
          <w:tcPr>
            <w:tcW w:w="452" w:type="dxa"/>
            <w:gridSpan w:val="2"/>
            <w:tcBorders>
              <w:top w:val="single" w:sz="4" w:space="0" w:color="auto"/>
              <w:left w:val="single" w:sz="4" w:space="0" w:color="auto"/>
              <w:bottom w:val="single" w:sz="4" w:space="0" w:color="auto"/>
              <w:right w:val="single" w:sz="4" w:space="0" w:color="auto"/>
            </w:tcBorders>
            <w:hideMark/>
          </w:tcPr>
          <w:p w14:paraId="62D56EDF" w14:textId="77777777" w:rsidR="008112ED" w:rsidRPr="00A747FB" w:rsidRDefault="008112ED" w:rsidP="00E95BA3">
            <w:pPr>
              <w:tabs>
                <w:tab w:val="left" w:pos="567"/>
                <w:tab w:val="left" w:pos="3840"/>
              </w:tabs>
              <w:spacing w:line="360" w:lineRule="auto"/>
              <w:jc w:val="center"/>
              <w:rPr>
                <w:sz w:val="20"/>
                <w:szCs w:val="20"/>
              </w:rPr>
            </w:pPr>
            <w:r w:rsidRPr="00A747FB">
              <w:rPr>
                <w:sz w:val="20"/>
                <w:szCs w:val="20"/>
              </w:rPr>
              <w:t>0</w:t>
            </w:r>
          </w:p>
        </w:tc>
        <w:tc>
          <w:tcPr>
            <w:tcW w:w="415" w:type="dxa"/>
            <w:tcBorders>
              <w:top w:val="single" w:sz="4" w:space="0" w:color="auto"/>
              <w:left w:val="single" w:sz="4" w:space="0" w:color="auto"/>
              <w:bottom w:val="single" w:sz="4" w:space="0" w:color="auto"/>
              <w:right w:val="single" w:sz="4" w:space="0" w:color="auto"/>
            </w:tcBorders>
          </w:tcPr>
          <w:p w14:paraId="62D56EE0" w14:textId="77777777" w:rsidR="008112ED" w:rsidRPr="00A747FB" w:rsidRDefault="008112ED" w:rsidP="00E95BA3">
            <w:pPr>
              <w:tabs>
                <w:tab w:val="left" w:pos="567"/>
                <w:tab w:val="left" w:pos="3840"/>
              </w:tabs>
              <w:spacing w:line="360" w:lineRule="auto"/>
              <w:jc w:val="center"/>
              <w:rPr>
                <w:sz w:val="20"/>
                <w:szCs w:val="20"/>
              </w:rPr>
            </w:pPr>
            <w:r w:rsidRPr="00A747FB">
              <w:rPr>
                <w:sz w:val="20"/>
                <w:szCs w:val="20"/>
              </w:rPr>
              <w:t>0</w:t>
            </w:r>
          </w:p>
        </w:tc>
        <w:tc>
          <w:tcPr>
            <w:tcW w:w="298" w:type="dxa"/>
            <w:gridSpan w:val="2"/>
            <w:tcBorders>
              <w:top w:val="single" w:sz="4" w:space="0" w:color="auto"/>
              <w:left w:val="single" w:sz="4" w:space="0" w:color="auto"/>
              <w:bottom w:val="single" w:sz="4" w:space="0" w:color="auto"/>
              <w:right w:val="single" w:sz="4" w:space="0" w:color="auto"/>
            </w:tcBorders>
          </w:tcPr>
          <w:p w14:paraId="62D56EE1" w14:textId="77777777" w:rsidR="008112ED" w:rsidRPr="00A747FB" w:rsidRDefault="008112ED" w:rsidP="00E95BA3">
            <w:pPr>
              <w:tabs>
                <w:tab w:val="left" w:pos="567"/>
                <w:tab w:val="left" w:pos="3840"/>
              </w:tabs>
              <w:spacing w:line="360" w:lineRule="auto"/>
              <w:jc w:val="center"/>
              <w:rPr>
                <w:sz w:val="20"/>
                <w:szCs w:val="20"/>
              </w:rPr>
            </w:pPr>
            <w:r w:rsidRPr="00A747FB">
              <w:rPr>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62D56EE2" w14:textId="77777777" w:rsidR="008112ED" w:rsidRPr="00A747FB" w:rsidRDefault="008112ED" w:rsidP="00E95BA3">
            <w:pPr>
              <w:tabs>
                <w:tab w:val="left" w:pos="291"/>
                <w:tab w:val="left" w:pos="3840"/>
              </w:tabs>
              <w:spacing w:line="360" w:lineRule="auto"/>
              <w:ind w:left="-111" w:right="-77"/>
              <w:jc w:val="center"/>
              <w:rPr>
                <w:sz w:val="16"/>
                <w:szCs w:val="16"/>
              </w:rPr>
            </w:pPr>
            <w:r w:rsidRPr="00A747FB">
              <w:rPr>
                <w:sz w:val="16"/>
                <w:szCs w:val="16"/>
              </w:rPr>
              <w:t>18,18</w:t>
            </w:r>
          </w:p>
        </w:tc>
        <w:tc>
          <w:tcPr>
            <w:tcW w:w="425" w:type="dxa"/>
            <w:gridSpan w:val="2"/>
            <w:tcBorders>
              <w:top w:val="single" w:sz="4" w:space="0" w:color="auto"/>
              <w:left w:val="single" w:sz="4" w:space="0" w:color="auto"/>
              <w:bottom w:val="single" w:sz="4" w:space="0" w:color="auto"/>
              <w:right w:val="single" w:sz="4" w:space="0" w:color="auto"/>
            </w:tcBorders>
            <w:hideMark/>
          </w:tcPr>
          <w:p w14:paraId="62D56EE3" w14:textId="77777777" w:rsidR="008112ED" w:rsidRPr="00A747FB" w:rsidRDefault="008112ED" w:rsidP="00E95BA3">
            <w:pPr>
              <w:tabs>
                <w:tab w:val="left" w:pos="567"/>
                <w:tab w:val="left" w:pos="3840"/>
              </w:tabs>
              <w:spacing w:line="360" w:lineRule="auto"/>
              <w:ind w:left="-136"/>
              <w:jc w:val="center"/>
              <w:rPr>
                <w:sz w:val="20"/>
                <w:szCs w:val="20"/>
              </w:rPr>
            </w:pPr>
            <w:r w:rsidRPr="00A747FB">
              <w:rPr>
                <w:sz w:val="20"/>
                <w:szCs w:val="20"/>
              </w:rPr>
              <w:t>1</w:t>
            </w:r>
          </w:p>
        </w:tc>
        <w:tc>
          <w:tcPr>
            <w:tcW w:w="290" w:type="dxa"/>
            <w:tcBorders>
              <w:top w:val="single" w:sz="4" w:space="0" w:color="auto"/>
              <w:left w:val="single" w:sz="4" w:space="0" w:color="auto"/>
              <w:bottom w:val="single" w:sz="4" w:space="0" w:color="auto"/>
              <w:right w:val="single" w:sz="4" w:space="0" w:color="auto"/>
            </w:tcBorders>
            <w:hideMark/>
          </w:tcPr>
          <w:p w14:paraId="62D56EE4" w14:textId="77777777" w:rsidR="008112ED" w:rsidRPr="00A747FB" w:rsidRDefault="008112ED" w:rsidP="00E95BA3">
            <w:pPr>
              <w:tabs>
                <w:tab w:val="left" w:pos="567"/>
                <w:tab w:val="left" w:pos="3840"/>
              </w:tabs>
              <w:spacing w:line="360" w:lineRule="auto"/>
              <w:ind w:left="-97" w:right="-116"/>
              <w:jc w:val="center"/>
              <w:rPr>
                <w:sz w:val="16"/>
                <w:szCs w:val="16"/>
              </w:rPr>
            </w:pPr>
            <w:r w:rsidRPr="00A747FB">
              <w:rPr>
                <w:sz w:val="16"/>
                <w:szCs w:val="16"/>
              </w:rPr>
              <w:t>9,09</w:t>
            </w:r>
          </w:p>
        </w:tc>
      </w:tr>
      <w:tr w:rsidR="008112ED" w:rsidRPr="00A747FB" w14:paraId="62D56EE7" w14:textId="77777777" w:rsidTr="00E95BA3">
        <w:tc>
          <w:tcPr>
            <w:tcW w:w="9845" w:type="dxa"/>
            <w:gridSpan w:val="32"/>
            <w:tcBorders>
              <w:top w:val="single" w:sz="4" w:space="0" w:color="auto"/>
              <w:left w:val="single" w:sz="4" w:space="0" w:color="auto"/>
              <w:bottom w:val="single" w:sz="4" w:space="0" w:color="auto"/>
              <w:right w:val="single" w:sz="4" w:space="0" w:color="auto"/>
            </w:tcBorders>
            <w:hideMark/>
          </w:tcPr>
          <w:p w14:paraId="62D56EE6" w14:textId="77777777" w:rsidR="008112ED" w:rsidRPr="00A747FB" w:rsidRDefault="008112ED" w:rsidP="00E95BA3">
            <w:pPr>
              <w:tabs>
                <w:tab w:val="left" w:pos="567"/>
                <w:tab w:val="left" w:pos="3840"/>
              </w:tabs>
              <w:spacing w:line="360" w:lineRule="auto"/>
            </w:pPr>
            <w:r w:rsidRPr="00A747FB">
              <w:t>Komentarai:</w:t>
            </w:r>
          </w:p>
        </w:tc>
      </w:tr>
    </w:tbl>
    <w:p w14:paraId="62D56EE8" w14:textId="77777777" w:rsidR="008112ED" w:rsidRPr="00A747FB" w:rsidRDefault="008112ED" w:rsidP="008112ED">
      <w:pPr>
        <w:tabs>
          <w:tab w:val="left" w:pos="567"/>
          <w:tab w:val="left" w:pos="3840"/>
        </w:tabs>
        <w:spacing w:line="360" w:lineRule="auto"/>
        <w:rPr>
          <w:b/>
        </w:rPr>
      </w:pPr>
      <w:r w:rsidRPr="00A747FB">
        <w:rPr>
          <w:b/>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150"/>
        <w:gridCol w:w="965"/>
        <w:gridCol w:w="965"/>
        <w:gridCol w:w="965"/>
        <w:gridCol w:w="965"/>
        <w:gridCol w:w="966"/>
        <w:gridCol w:w="966"/>
        <w:gridCol w:w="966"/>
        <w:gridCol w:w="1030"/>
      </w:tblGrid>
      <w:tr w:rsidR="008112ED" w:rsidRPr="00A747FB" w14:paraId="62D56EF0" w14:textId="77777777" w:rsidTr="00E95BA3">
        <w:tc>
          <w:tcPr>
            <w:tcW w:w="980" w:type="dxa"/>
            <w:tcBorders>
              <w:top w:val="single" w:sz="4" w:space="0" w:color="auto"/>
              <w:left w:val="single" w:sz="4" w:space="0" w:color="auto"/>
              <w:bottom w:val="single" w:sz="4" w:space="0" w:color="auto"/>
              <w:right w:val="single" w:sz="4" w:space="0" w:color="auto"/>
            </w:tcBorders>
            <w:hideMark/>
          </w:tcPr>
          <w:p w14:paraId="62D56EE9" w14:textId="77777777" w:rsidR="008112ED" w:rsidRPr="00A747FB" w:rsidRDefault="008112ED" w:rsidP="002108D9">
            <w:pPr>
              <w:tabs>
                <w:tab w:val="left" w:pos="567"/>
                <w:tab w:val="left" w:pos="3840"/>
              </w:tabs>
              <w:jc w:val="center"/>
            </w:pPr>
            <w:r w:rsidRPr="00A747FB">
              <w:t>Laikė</w:t>
            </w:r>
          </w:p>
          <w:p w14:paraId="62D56EEA" w14:textId="77777777" w:rsidR="008112ED" w:rsidRPr="00A747FB" w:rsidRDefault="008112ED" w:rsidP="002108D9">
            <w:pPr>
              <w:tabs>
                <w:tab w:val="left" w:pos="567"/>
                <w:tab w:val="left" w:pos="3840"/>
              </w:tabs>
              <w:rPr>
                <w:b/>
              </w:rPr>
            </w:pPr>
            <w:r w:rsidRPr="00A747FB">
              <w:t>PUPP</w:t>
            </w:r>
          </w:p>
        </w:tc>
        <w:tc>
          <w:tcPr>
            <w:tcW w:w="1150" w:type="dxa"/>
            <w:tcBorders>
              <w:top w:val="single" w:sz="4" w:space="0" w:color="auto"/>
              <w:left w:val="single" w:sz="4" w:space="0" w:color="auto"/>
              <w:bottom w:val="single" w:sz="4" w:space="0" w:color="auto"/>
              <w:right w:val="single" w:sz="4" w:space="0" w:color="auto"/>
            </w:tcBorders>
            <w:hideMark/>
          </w:tcPr>
          <w:p w14:paraId="62D56EEB" w14:textId="77777777" w:rsidR="008112ED" w:rsidRPr="00A747FB" w:rsidRDefault="008112ED" w:rsidP="002108D9">
            <w:pPr>
              <w:tabs>
                <w:tab w:val="left" w:pos="567"/>
                <w:tab w:val="left" w:pos="3840"/>
              </w:tabs>
              <w:jc w:val="center"/>
            </w:pPr>
            <w:r w:rsidRPr="00A747FB">
              <w:t>Neatvyko</w:t>
            </w:r>
          </w:p>
        </w:tc>
        <w:tc>
          <w:tcPr>
            <w:tcW w:w="1930" w:type="dxa"/>
            <w:gridSpan w:val="2"/>
            <w:tcBorders>
              <w:top w:val="single" w:sz="4" w:space="0" w:color="auto"/>
              <w:left w:val="single" w:sz="4" w:space="0" w:color="auto"/>
              <w:bottom w:val="single" w:sz="4" w:space="0" w:color="auto"/>
              <w:right w:val="single" w:sz="4" w:space="0" w:color="auto"/>
            </w:tcBorders>
            <w:hideMark/>
          </w:tcPr>
          <w:p w14:paraId="62D56EEC" w14:textId="77777777" w:rsidR="008112ED" w:rsidRPr="00A747FB" w:rsidRDefault="008112ED" w:rsidP="002108D9">
            <w:pPr>
              <w:tabs>
                <w:tab w:val="left" w:pos="567"/>
                <w:tab w:val="left" w:pos="3840"/>
              </w:tabs>
              <w:jc w:val="center"/>
            </w:pPr>
            <w:r w:rsidRPr="00A747FB">
              <w:rPr>
                <w:rFonts w:ascii="Palemonas" w:hAnsi="Palemonas"/>
              </w:rPr>
              <w:t>Nepatenkinamas</w:t>
            </w:r>
          </w:p>
        </w:tc>
        <w:tc>
          <w:tcPr>
            <w:tcW w:w="1930" w:type="dxa"/>
            <w:gridSpan w:val="2"/>
            <w:tcBorders>
              <w:top w:val="single" w:sz="4" w:space="0" w:color="auto"/>
              <w:left w:val="single" w:sz="4" w:space="0" w:color="auto"/>
              <w:bottom w:val="single" w:sz="4" w:space="0" w:color="auto"/>
              <w:right w:val="single" w:sz="4" w:space="0" w:color="auto"/>
            </w:tcBorders>
            <w:hideMark/>
          </w:tcPr>
          <w:p w14:paraId="62D56EED" w14:textId="77777777" w:rsidR="008112ED" w:rsidRPr="00A747FB" w:rsidRDefault="008112ED" w:rsidP="002108D9">
            <w:pPr>
              <w:tabs>
                <w:tab w:val="left" w:pos="567"/>
                <w:tab w:val="left" w:pos="3840"/>
              </w:tabs>
              <w:jc w:val="center"/>
            </w:pPr>
            <w:r w:rsidRPr="00A747FB">
              <w:rPr>
                <w:rFonts w:ascii="Palemonas" w:hAnsi="Palemonas"/>
              </w:rPr>
              <w:t>Patenkinamas</w:t>
            </w:r>
          </w:p>
        </w:tc>
        <w:tc>
          <w:tcPr>
            <w:tcW w:w="1932" w:type="dxa"/>
            <w:gridSpan w:val="2"/>
            <w:tcBorders>
              <w:top w:val="single" w:sz="4" w:space="0" w:color="auto"/>
              <w:left w:val="single" w:sz="4" w:space="0" w:color="auto"/>
              <w:bottom w:val="single" w:sz="4" w:space="0" w:color="auto"/>
              <w:right w:val="single" w:sz="4" w:space="0" w:color="auto"/>
            </w:tcBorders>
            <w:hideMark/>
          </w:tcPr>
          <w:p w14:paraId="62D56EEE" w14:textId="77777777" w:rsidR="008112ED" w:rsidRPr="00A747FB" w:rsidRDefault="008112ED" w:rsidP="002108D9">
            <w:pPr>
              <w:tabs>
                <w:tab w:val="left" w:pos="567"/>
                <w:tab w:val="left" w:pos="3840"/>
              </w:tabs>
              <w:jc w:val="center"/>
            </w:pPr>
            <w:r w:rsidRPr="00A747FB">
              <w:t>Pagrindinis</w:t>
            </w:r>
          </w:p>
        </w:tc>
        <w:tc>
          <w:tcPr>
            <w:tcW w:w="1996" w:type="dxa"/>
            <w:gridSpan w:val="2"/>
            <w:tcBorders>
              <w:top w:val="single" w:sz="4" w:space="0" w:color="auto"/>
              <w:left w:val="single" w:sz="4" w:space="0" w:color="auto"/>
              <w:bottom w:val="single" w:sz="4" w:space="0" w:color="auto"/>
              <w:right w:val="single" w:sz="4" w:space="0" w:color="auto"/>
            </w:tcBorders>
            <w:hideMark/>
          </w:tcPr>
          <w:p w14:paraId="62D56EEF" w14:textId="77777777" w:rsidR="008112ED" w:rsidRPr="00A747FB" w:rsidRDefault="008112ED" w:rsidP="002108D9">
            <w:pPr>
              <w:tabs>
                <w:tab w:val="left" w:pos="567"/>
                <w:tab w:val="left" w:pos="3840"/>
              </w:tabs>
              <w:jc w:val="center"/>
            </w:pPr>
            <w:r w:rsidRPr="00A747FB">
              <w:t>Aukštesnysis</w:t>
            </w:r>
          </w:p>
        </w:tc>
      </w:tr>
      <w:tr w:rsidR="008112ED" w:rsidRPr="00A747FB" w14:paraId="62D56EFB" w14:textId="77777777" w:rsidTr="00E95BA3">
        <w:tc>
          <w:tcPr>
            <w:tcW w:w="980" w:type="dxa"/>
            <w:tcBorders>
              <w:top w:val="single" w:sz="4" w:space="0" w:color="auto"/>
              <w:left w:val="single" w:sz="4" w:space="0" w:color="auto"/>
              <w:bottom w:val="single" w:sz="4" w:space="0" w:color="auto"/>
              <w:right w:val="single" w:sz="4" w:space="0" w:color="auto"/>
            </w:tcBorders>
            <w:hideMark/>
          </w:tcPr>
          <w:p w14:paraId="62D56EF1" w14:textId="77777777" w:rsidR="008112ED" w:rsidRPr="00A747FB" w:rsidRDefault="008112ED" w:rsidP="002108D9">
            <w:pPr>
              <w:tabs>
                <w:tab w:val="left" w:pos="567"/>
                <w:tab w:val="left" w:pos="3840"/>
              </w:tabs>
              <w:jc w:val="center"/>
              <w:rPr>
                <w:b/>
              </w:rPr>
            </w:pPr>
            <w:r w:rsidRPr="00A747FB">
              <w:t>Sk.</w:t>
            </w:r>
          </w:p>
        </w:tc>
        <w:tc>
          <w:tcPr>
            <w:tcW w:w="1150" w:type="dxa"/>
            <w:tcBorders>
              <w:top w:val="single" w:sz="4" w:space="0" w:color="auto"/>
              <w:left w:val="single" w:sz="4" w:space="0" w:color="auto"/>
              <w:bottom w:val="single" w:sz="4" w:space="0" w:color="auto"/>
              <w:right w:val="single" w:sz="4" w:space="0" w:color="auto"/>
            </w:tcBorders>
            <w:hideMark/>
          </w:tcPr>
          <w:p w14:paraId="62D56EF2" w14:textId="77777777" w:rsidR="008112ED" w:rsidRPr="00A747FB" w:rsidRDefault="008112ED" w:rsidP="002108D9">
            <w:pPr>
              <w:tabs>
                <w:tab w:val="left" w:pos="567"/>
                <w:tab w:val="left" w:pos="3840"/>
              </w:tabs>
              <w:jc w:val="center"/>
              <w:rPr>
                <w:b/>
              </w:rPr>
            </w:pPr>
            <w:r w:rsidRPr="00A747FB">
              <w:t>Sk.</w:t>
            </w:r>
          </w:p>
        </w:tc>
        <w:tc>
          <w:tcPr>
            <w:tcW w:w="965" w:type="dxa"/>
            <w:tcBorders>
              <w:top w:val="single" w:sz="4" w:space="0" w:color="auto"/>
              <w:left w:val="single" w:sz="4" w:space="0" w:color="auto"/>
              <w:bottom w:val="single" w:sz="4" w:space="0" w:color="auto"/>
              <w:right w:val="single" w:sz="4" w:space="0" w:color="auto"/>
            </w:tcBorders>
            <w:hideMark/>
          </w:tcPr>
          <w:p w14:paraId="62D56EF3" w14:textId="77777777" w:rsidR="008112ED" w:rsidRPr="00A747FB" w:rsidRDefault="008112ED" w:rsidP="002108D9">
            <w:pPr>
              <w:tabs>
                <w:tab w:val="left" w:pos="567"/>
                <w:tab w:val="left" w:pos="3840"/>
              </w:tabs>
              <w:jc w:val="center"/>
            </w:pPr>
            <w:r w:rsidRPr="00A747FB">
              <w:t>Sk.</w:t>
            </w:r>
          </w:p>
        </w:tc>
        <w:tc>
          <w:tcPr>
            <w:tcW w:w="965" w:type="dxa"/>
            <w:tcBorders>
              <w:top w:val="single" w:sz="4" w:space="0" w:color="auto"/>
              <w:left w:val="single" w:sz="4" w:space="0" w:color="auto"/>
              <w:bottom w:val="single" w:sz="4" w:space="0" w:color="auto"/>
              <w:right w:val="single" w:sz="4" w:space="0" w:color="auto"/>
            </w:tcBorders>
            <w:hideMark/>
          </w:tcPr>
          <w:p w14:paraId="62D56EF4" w14:textId="77777777" w:rsidR="008112ED" w:rsidRPr="00A747FB" w:rsidRDefault="008112ED" w:rsidP="002108D9">
            <w:pPr>
              <w:tabs>
                <w:tab w:val="left" w:pos="567"/>
                <w:tab w:val="left" w:pos="3840"/>
              </w:tabs>
              <w:jc w:val="center"/>
            </w:pPr>
            <w:r w:rsidRPr="00A747FB">
              <w:t>%</w:t>
            </w:r>
          </w:p>
        </w:tc>
        <w:tc>
          <w:tcPr>
            <w:tcW w:w="965" w:type="dxa"/>
            <w:tcBorders>
              <w:top w:val="single" w:sz="4" w:space="0" w:color="auto"/>
              <w:left w:val="single" w:sz="4" w:space="0" w:color="auto"/>
              <w:bottom w:val="single" w:sz="4" w:space="0" w:color="auto"/>
              <w:right w:val="single" w:sz="4" w:space="0" w:color="auto"/>
            </w:tcBorders>
            <w:hideMark/>
          </w:tcPr>
          <w:p w14:paraId="62D56EF5" w14:textId="77777777" w:rsidR="008112ED" w:rsidRPr="00A747FB" w:rsidRDefault="008112ED" w:rsidP="002108D9">
            <w:pPr>
              <w:tabs>
                <w:tab w:val="left" w:pos="567"/>
                <w:tab w:val="left" w:pos="3840"/>
              </w:tabs>
              <w:jc w:val="center"/>
            </w:pPr>
            <w:r w:rsidRPr="00A747FB">
              <w:t>Sk.</w:t>
            </w:r>
          </w:p>
        </w:tc>
        <w:tc>
          <w:tcPr>
            <w:tcW w:w="965" w:type="dxa"/>
            <w:tcBorders>
              <w:top w:val="single" w:sz="4" w:space="0" w:color="auto"/>
              <w:left w:val="single" w:sz="4" w:space="0" w:color="auto"/>
              <w:bottom w:val="single" w:sz="4" w:space="0" w:color="auto"/>
              <w:right w:val="single" w:sz="4" w:space="0" w:color="auto"/>
            </w:tcBorders>
            <w:hideMark/>
          </w:tcPr>
          <w:p w14:paraId="62D56EF6" w14:textId="77777777" w:rsidR="008112ED" w:rsidRPr="00A747FB" w:rsidRDefault="008112ED" w:rsidP="002108D9">
            <w:pPr>
              <w:tabs>
                <w:tab w:val="left" w:pos="567"/>
                <w:tab w:val="left" w:pos="3840"/>
              </w:tabs>
              <w:jc w:val="center"/>
            </w:pPr>
            <w:r w:rsidRPr="00A747FB">
              <w:t>%</w:t>
            </w:r>
          </w:p>
        </w:tc>
        <w:tc>
          <w:tcPr>
            <w:tcW w:w="966" w:type="dxa"/>
            <w:tcBorders>
              <w:top w:val="single" w:sz="4" w:space="0" w:color="auto"/>
              <w:left w:val="single" w:sz="4" w:space="0" w:color="auto"/>
              <w:bottom w:val="single" w:sz="4" w:space="0" w:color="auto"/>
              <w:right w:val="single" w:sz="4" w:space="0" w:color="auto"/>
            </w:tcBorders>
            <w:hideMark/>
          </w:tcPr>
          <w:p w14:paraId="62D56EF7" w14:textId="77777777" w:rsidR="008112ED" w:rsidRPr="00A747FB" w:rsidRDefault="008112ED" w:rsidP="002108D9">
            <w:pPr>
              <w:tabs>
                <w:tab w:val="left" w:pos="567"/>
                <w:tab w:val="left" w:pos="3840"/>
              </w:tabs>
              <w:jc w:val="center"/>
            </w:pPr>
            <w:r w:rsidRPr="00A747FB">
              <w:t>Sk.</w:t>
            </w:r>
          </w:p>
        </w:tc>
        <w:tc>
          <w:tcPr>
            <w:tcW w:w="966" w:type="dxa"/>
            <w:tcBorders>
              <w:top w:val="single" w:sz="4" w:space="0" w:color="auto"/>
              <w:left w:val="single" w:sz="4" w:space="0" w:color="auto"/>
              <w:bottom w:val="single" w:sz="4" w:space="0" w:color="auto"/>
              <w:right w:val="single" w:sz="4" w:space="0" w:color="auto"/>
            </w:tcBorders>
            <w:hideMark/>
          </w:tcPr>
          <w:p w14:paraId="62D56EF8" w14:textId="77777777" w:rsidR="008112ED" w:rsidRPr="00A747FB" w:rsidRDefault="008112ED" w:rsidP="002108D9">
            <w:pPr>
              <w:tabs>
                <w:tab w:val="left" w:pos="567"/>
                <w:tab w:val="left" w:pos="3840"/>
              </w:tabs>
              <w:jc w:val="center"/>
            </w:pPr>
            <w:r w:rsidRPr="00A747FB">
              <w:t>%</w:t>
            </w:r>
          </w:p>
        </w:tc>
        <w:tc>
          <w:tcPr>
            <w:tcW w:w="966" w:type="dxa"/>
            <w:tcBorders>
              <w:top w:val="single" w:sz="4" w:space="0" w:color="auto"/>
              <w:left w:val="single" w:sz="4" w:space="0" w:color="auto"/>
              <w:bottom w:val="single" w:sz="4" w:space="0" w:color="auto"/>
              <w:right w:val="single" w:sz="4" w:space="0" w:color="auto"/>
            </w:tcBorders>
            <w:hideMark/>
          </w:tcPr>
          <w:p w14:paraId="62D56EF9" w14:textId="77777777" w:rsidR="008112ED" w:rsidRPr="00A747FB" w:rsidRDefault="008112ED" w:rsidP="002108D9">
            <w:pPr>
              <w:tabs>
                <w:tab w:val="left" w:pos="567"/>
                <w:tab w:val="left" w:pos="3840"/>
              </w:tabs>
              <w:jc w:val="center"/>
            </w:pPr>
            <w:r w:rsidRPr="00A747FB">
              <w:t>Sk.</w:t>
            </w:r>
          </w:p>
        </w:tc>
        <w:tc>
          <w:tcPr>
            <w:tcW w:w="1030" w:type="dxa"/>
            <w:tcBorders>
              <w:top w:val="single" w:sz="4" w:space="0" w:color="auto"/>
              <w:left w:val="single" w:sz="4" w:space="0" w:color="auto"/>
              <w:bottom w:val="single" w:sz="4" w:space="0" w:color="auto"/>
              <w:right w:val="single" w:sz="4" w:space="0" w:color="auto"/>
            </w:tcBorders>
            <w:hideMark/>
          </w:tcPr>
          <w:p w14:paraId="62D56EFA" w14:textId="77777777" w:rsidR="008112ED" w:rsidRPr="00A747FB" w:rsidRDefault="008112ED" w:rsidP="002108D9">
            <w:pPr>
              <w:tabs>
                <w:tab w:val="left" w:pos="567"/>
                <w:tab w:val="left" w:pos="3840"/>
              </w:tabs>
              <w:jc w:val="center"/>
            </w:pPr>
            <w:r w:rsidRPr="00A747FB">
              <w:t>%</w:t>
            </w:r>
          </w:p>
        </w:tc>
      </w:tr>
      <w:tr w:rsidR="008112ED" w:rsidRPr="00A747FB" w14:paraId="62D56F06" w14:textId="77777777" w:rsidTr="00E95BA3">
        <w:tc>
          <w:tcPr>
            <w:tcW w:w="980" w:type="dxa"/>
            <w:tcBorders>
              <w:top w:val="single" w:sz="4" w:space="0" w:color="auto"/>
              <w:left w:val="single" w:sz="4" w:space="0" w:color="auto"/>
              <w:bottom w:val="single" w:sz="4" w:space="0" w:color="auto"/>
              <w:right w:val="single" w:sz="4" w:space="0" w:color="auto"/>
            </w:tcBorders>
            <w:hideMark/>
          </w:tcPr>
          <w:p w14:paraId="62D56EFC" w14:textId="77777777" w:rsidR="008112ED" w:rsidRPr="00A747FB" w:rsidRDefault="008112ED" w:rsidP="002108D9">
            <w:pPr>
              <w:tabs>
                <w:tab w:val="left" w:pos="567"/>
                <w:tab w:val="left" w:pos="3840"/>
              </w:tabs>
              <w:jc w:val="center"/>
            </w:pPr>
            <w:r w:rsidRPr="00A747FB">
              <w:t>11</w:t>
            </w:r>
          </w:p>
        </w:tc>
        <w:tc>
          <w:tcPr>
            <w:tcW w:w="1150" w:type="dxa"/>
            <w:tcBorders>
              <w:top w:val="single" w:sz="4" w:space="0" w:color="auto"/>
              <w:left w:val="single" w:sz="4" w:space="0" w:color="auto"/>
              <w:bottom w:val="single" w:sz="4" w:space="0" w:color="auto"/>
              <w:right w:val="single" w:sz="4" w:space="0" w:color="auto"/>
            </w:tcBorders>
            <w:hideMark/>
          </w:tcPr>
          <w:p w14:paraId="62D56EFD" w14:textId="77777777" w:rsidR="008112ED" w:rsidRPr="00A747FB" w:rsidRDefault="008112ED" w:rsidP="002108D9">
            <w:pPr>
              <w:tabs>
                <w:tab w:val="left" w:pos="567"/>
                <w:tab w:val="left" w:pos="3840"/>
              </w:tabs>
              <w:jc w:val="center"/>
            </w:pPr>
            <w:r w:rsidRPr="00A747FB">
              <w:t>0</w:t>
            </w:r>
          </w:p>
        </w:tc>
        <w:tc>
          <w:tcPr>
            <w:tcW w:w="965" w:type="dxa"/>
            <w:tcBorders>
              <w:top w:val="single" w:sz="4" w:space="0" w:color="auto"/>
              <w:left w:val="single" w:sz="4" w:space="0" w:color="auto"/>
              <w:bottom w:val="single" w:sz="4" w:space="0" w:color="auto"/>
              <w:right w:val="single" w:sz="4" w:space="0" w:color="auto"/>
            </w:tcBorders>
            <w:hideMark/>
          </w:tcPr>
          <w:p w14:paraId="62D56EFE" w14:textId="77777777" w:rsidR="008112ED" w:rsidRPr="00A747FB" w:rsidRDefault="008112ED" w:rsidP="002108D9">
            <w:pPr>
              <w:tabs>
                <w:tab w:val="left" w:pos="567"/>
                <w:tab w:val="left" w:pos="3840"/>
              </w:tabs>
              <w:jc w:val="center"/>
            </w:pPr>
            <w:r w:rsidRPr="00A747FB">
              <w:t>0</w:t>
            </w:r>
          </w:p>
        </w:tc>
        <w:tc>
          <w:tcPr>
            <w:tcW w:w="965" w:type="dxa"/>
            <w:tcBorders>
              <w:top w:val="single" w:sz="4" w:space="0" w:color="auto"/>
              <w:left w:val="single" w:sz="4" w:space="0" w:color="auto"/>
              <w:bottom w:val="single" w:sz="4" w:space="0" w:color="auto"/>
              <w:right w:val="single" w:sz="4" w:space="0" w:color="auto"/>
            </w:tcBorders>
            <w:hideMark/>
          </w:tcPr>
          <w:p w14:paraId="62D56EFF" w14:textId="77777777" w:rsidR="008112ED" w:rsidRPr="00A747FB" w:rsidRDefault="008112ED" w:rsidP="002108D9">
            <w:pPr>
              <w:tabs>
                <w:tab w:val="left" w:pos="567"/>
                <w:tab w:val="left" w:pos="3840"/>
              </w:tabs>
              <w:jc w:val="center"/>
            </w:pPr>
            <w:r w:rsidRPr="00A747FB">
              <w:t>0</w:t>
            </w:r>
          </w:p>
        </w:tc>
        <w:tc>
          <w:tcPr>
            <w:tcW w:w="965" w:type="dxa"/>
            <w:tcBorders>
              <w:top w:val="single" w:sz="4" w:space="0" w:color="auto"/>
              <w:left w:val="single" w:sz="4" w:space="0" w:color="auto"/>
              <w:bottom w:val="single" w:sz="4" w:space="0" w:color="auto"/>
              <w:right w:val="single" w:sz="4" w:space="0" w:color="auto"/>
            </w:tcBorders>
            <w:hideMark/>
          </w:tcPr>
          <w:p w14:paraId="62D56F00" w14:textId="77777777" w:rsidR="008112ED" w:rsidRPr="00A747FB" w:rsidRDefault="008112ED" w:rsidP="002108D9">
            <w:pPr>
              <w:tabs>
                <w:tab w:val="left" w:pos="567"/>
                <w:tab w:val="left" w:pos="3840"/>
              </w:tabs>
              <w:jc w:val="center"/>
            </w:pPr>
            <w:r w:rsidRPr="00A747FB">
              <w:t>3</w:t>
            </w:r>
          </w:p>
        </w:tc>
        <w:tc>
          <w:tcPr>
            <w:tcW w:w="965" w:type="dxa"/>
            <w:tcBorders>
              <w:top w:val="single" w:sz="4" w:space="0" w:color="auto"/>
              <w:left w:val="single" w:sz="4" w:space="0" w:color="auto"/>
              <w:bottom w:val="single" w:sz="4" w:space="0" w:color="auto"/>
              <w:right w:val="single" w:sz="4" w:space="0" w:color="auto"/>
            </w:tcBorders>
            <w:hideMark/>
          </w:tcPr>
          <w:p w14:paraId="62D56F01" w14:textId="77777777" w:rsidR="008112ED" w:rsidRPr="00A747FB" w:rsidRDefault="008112ED" w:rsidP="002108D9">
            <w:pPr>
              <w:tabs>
                <w:tab w:val="left" w:pos="567"/>
                <w:tab w:val="left" w:pos="3840"/>
              </w:tabs>
              <w:jc w:val="center"/>
            </w:pPr>
            <w:r w:rsidRPr="00A747FB">
              <w:t>27,27</w:t>
            </w:r>
          </w:p>
        </w:tc>
        <w:tc>
          <w:tcPr>
            <w:tcW w:w="966" w:type="dxa"/>
            <w:tcBorders>
              <w:top w:val="single" w:sz="4" w:space="0" w:color="auto"/>
              <w:left w:val="single" w:sz="4" w:space="0" w:color="auto"/>
              <w:bottom w:val="single" w:sz="4" w:space="0" w:color="auto"/>
              <w:right w:val="single" w:sz="4" w:space="0" w:color="auto"/>
            </w:tcBorders>
            <w:hideMark/>
          </w:tcPr>
          <w:p w14:paraId="62D56F02" w14:textId="77777777" w:rsidR="008112ED" w:rsidRPr="00A747FB" w:rsidRDefault="008112ED" w:rsidP="002108D9">
            <w:pPr>
              <w:tabs>
                <w:tab w:val="left" w:pos="567"/>
                <w:tab w:val="left" w:pos="3840"/>
              </w:tabs>
              <w:jc w:val="center"/>
            </w:pPr>
            <w:r w:rsidRPr="00A747FB">
              <w:t>5</w:t>
            </w:r>
          </w:p>
        </w:tc>
        <w:tc>
          <w:tcPr>
            <w:tcW w:w="966" w:type="dxa"/>
            <w:tcBorders>
              <w:top w:val="single" w:sz="4" w:space="0" w:color="auto"/>
              <w:left w:val="single" w:sz="4" w:space="0" w:color="auto"/>
              <w:bottom w:val="single" w:sz="4" w:space="0" w:color="auto"/>
              <w:right w:val="single" w:sz="4" w:space="0" w:color="auto"/>
            </w:tcBorders>
            <w:hideMark/>
          </w:tcPr>
          <w:p w14:paraId="62D56F03" w14:textId="77777777" w:rsidR="008112ED" w:rsidRPr="00A747FB" w:rsidRDefault="008112ED" w:rsidP="002108D9">
            <w:pPr>
              <w:tabs>
                <w:tab w:val="left" w:pos="567"/>
                <w:tab w:val="left" w:pos="3840"/>
              </w:tabs>
              <w:jc w:val="center"/>
            </w:pPr>
            <w:r w:rsidRPr="00A747FB">
              <w:t>45,46</w:t>
            </w:r>
          </w:p>
        </w:tc>
        <w:tc>
          <w:tcPr>
            <w:tcW w:w="966" w:type="dxa"/>
            <w:tcBorders>
              <w:top w:val="single" w:sz="4" w:space="0" w:color="auto"/>
              <w:left w:val="single" w:sz="4" w:space="0" w:color="auto"/>
              <w:bottom w:val="single" w:sz="4" w:space="0" w:color="auto"/>
              <w:right w:val="single" w:sz="4" w:space="0" w:color="auto"/>
            </w:tcBorders>
            <w:hideMark/>
          </w:tcPr>
          <w:p w14:paraId="62D56F04" w14:textId="77777777" w:rsidR="008112ED" w:rsidRPr="00A747FB" w:rsidRDefault="008112ED" w:rsidP="002108D9">
            <w:pPr>
              <w:tabs>
                <w:tab w:val="left" w:pos="567"/>
                <w:tab w:val="left" w:pos="3840"/>
              </w:tabs>
              <w:jc w:val="center"/>
            </w:pPr>
            <w:r w:rsidRPr="00A747FB">
              <w:t>3</w:t>
            </w:r>
          </w:p>
        </w:tc>
        <w:tc>
          <w:tcPr>
            <w:tcW w:w="1030" w:type="dxa"/>
            <w:tcBorders>
              <w:top w:val="single" w:sz="4" w:space="0" w:color="auto"/>
              <w:left w:val="single" w:sz="4" w:space="0" w:color="auto"/>
              <w:bottom w:val="single" w:sz="4" w:space="0" w:color="auto"/>
              <w:right w:val="single" w:sz="4" w:space="0" w:color="auto"/>
            </w:tcBorders>
            <w:hideMark/>
          </w:tcPr>
          <w:p w14:paraId="62D56F05" w14:textId="77777777" w:rsidR="008112ED" w:rsidRPr="00A747FB" w:rsidRDefault="008112ED" w:rsidP="002108D9">
            <w:pPr>
              <w:tabs>
                <w:tab w:val="left" w:pos="567"/>
                <w:tab w:val="left" w:pos="3840"/>
              </w:tabs>
              <w:jc w:val="center"/>
            </w:pPr>
            <w:r w:rsidRPr="00A747FB">
              <w:t>27,27</w:t>
            </w:r>
          </w:p>
        </w:tc>
      </w:tr>
      <w:tr w:rsidR="008112ED" w:rsidRPr="00A747FB" w14:paraId="62D56F08" w14:textId="77777777" w:rsidTr="00E95BA3">
        <w:tc>
          <w:tcPr>
            <w:tcW w:w="9918" w:type="dxa"/>
            <w:gridSpan w:val="10"/>
            <w:tcBorders>
              <w:top w:val="single" w:sz="4" w:space="0" w:color="auto"/>
              <w:left w:val="single" w:sz="4" w:space="0" w:color="auto"/>
              <w:bottom w:val="single" w:sz="4" w:space="0" w:color="auto"/>
              <w:right w:val="single" w:sz="4" w:space="0" w:color="auto"/>
            </w:tcBorders>
            <w:hideMark/>
          </w:tcPr>
          <w:p w14:paraId="62D56F07" w14:textId="77777777" w:rsidR="008112ED" w:rsidRPr="00A747FB" w:rsidRDefault="008112ED" w:rsidP="002108D9">
            <w:pPr>
              <w:tabs>
                <w:tab w:val="left" w:pos="567"/>
                <w:tab w:val="left" w:pos="3840"/>
              </w:tabs>
            </w:pPr>
            <w:r w:rsidRPr="00A747FB">
              <w:t>Komentaras</w:t>
            </w:r>
            <w:r>
              <w:t xml:space="preserve">: </w:t>
            </w:r>
          </w:p>
        </w:tc>
      </w:tr>
    </w:tbl>
    <w:p w14:paraId="62D56F0C" w14:textId="77777777" w:rsidR="008112ED" w:rsidRDefault="008112ED" w:rsidP="008112ED">
      <w:pPr>
        <w:tabs>
          <w:tab w:val="left" w:pos="567"/>
          <w:tab w:val="left" w:pos="3840"/>
        </w:tabs>
        <w:spacing w:line="360" w:lineRule="auto"/>
        <w:rPr>
          <w:b/>
        </w:rPr>
      </w:pPr>
    </w:p>
    <w:p w14:paraId="55E6633B" w14:textId="77777777" w:rsidR="00360CC3" w:rsidRDefault="00360CC3" w:rsidP="008112ED">
      <w:pPr>
        <w:tabs>
          <w:tab w:val="left" w:pos="567"/>
          <w:tab w:val="left" w:pos="3840"/>
        </w:tabs>
        <w:spacing w:line="360" w:lineRule="auto"/>
        <w:rPr>
          <w:b/>
        </w:rPr>
      </w:pPr>
    </w:p>
    <w:p w14:paraId="62D56F0D" w14:textId="77777777" w:rsidR="008112ED" w:rsidRPr="00A747FB" w:rsidRDefault="008112ED" w:rsidP="008112ED">
      <w:pPr>
        <w:tabs>
          <w:tab w:val="left" w:pos="567"/>
          <w:tab w:val="left" w:pos="3840"/>
        </w:tabs>
        <w:spacing w:line="360" w:lineRule="auto"/>
        <w:rPr>
          <w:b/>
        </w:rPr>
      </w:pPr>
      <w:r w:rsidRPr="00A747FB">
        <w:rPr>
          <w:b/>
        </w:rPr>
        <w:lastRenderedPageBreak/>
        <w:t>Standartizuotų testų rezultatai - 8 klasė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204"/>
        <w:gridCol w:w="8"/>
        <w:gridCol w:w="2398"/>
        <w:gridCol w:w="7"/>
        <w:gridCol w:w="1956"/>
      </w:tblGrid>
      <w:tr w:rsidR="008112ED" w:rsidRPr="00A747FB" w14:paraId="62D56F0F" w14:textId="77777777" w:rsidTr="00E95BA3">
        <w:tc>
          <w:tcPr>
            <w:tcW w:w="9854" w:type="dxa"/>
            <w:gridSpan w:val="6"/>
            <w:tcBorders>
              <w:top w:val="single" w:sz="4" w:space="0" w:color="auto"/>
              <w:left w:val="single" w:sz="4" w:space="0" w:color="auto"/>
              <w:bottom w:val="single" w:sz="4" w:space="0" w:color="auto"/>
              <w:right w:val="single" w:sz="4" w:space="0" w:color="auto"/>
            </w:tcBorders>
            <w:hideMark/>
          </w:tcPr>
          <w:p w14:paraId="62D56F0E" w14:textId="77777777" w:rsidR="008112ED" w:rsidRPr="00A747FB" w:rsidRDefault="008112ED" w:rsidP="00E95BA3">
            <w:pPr>
              <w:tabs>
                <w:tab w:val="left" w:pos="567"/>
                <w:tab w:val="left" w:pos="3840"/>
              </w:tabs>
              <w:jc w:val="center"/>
            </w:pPr>
            <w:r w:rsidRPr="00A747FB">
              <w:t>Skaitymo testų rezultatai</w:t>
            </w:r>
          </w:p>
        </w:tc>
      </w:tr>
      <w:tr w:rsidR="008112ED" w:rsidRPr="00A747FB" w14:paraId="62D56F14" w14:textId="77777777" w:rsidTr="00E95BA3">
        <w:tc>
          <w:tcPr>
            <w:tcW w:w="3281" w:type="dxa"/>
            <w:tcBorders>
              <w:top w:val="single" w:sz="4" w:space="0" w:color="auto"/>
              <w:left w:val="single" w:sz="4" w:space="0" w:color="auto"/>
              <w:bottom w:val="single" w:sz="4" w:space="0" w:color="auto"/>
              <w:right w:val="single" w:sz="4" w:space="0" w:color="auto"/>
            </w:tcBorders>
            <w:hideMark/>
          </w:tcPr>
          <w:p w14:paraId="62D56F10" w14:textId="77777777" w:rsidR="008112ED" w:rsidRPr="00A747FB" w:rsidRDefault="008112ED" w:rsidP="00E95BA3">
            <w:pPr>
              <w:tabs>
                <w:tab w:val="left" w:pos="567"/>
                <w:tab w:val="left" w:pos="3840"/>
              </w:tabs>
            </w:pPr>
            <w:r w:rsidRPr="00A747FB">
              <w:t>Pasiekimų lygis</w:t>
            </w:r>
          </w:p>
        </w:tc>
        <w:tc>
          <w:tcPr>
            <w:tcW w:w="2204" w:type="dxa"/>
            <w:tcBorders>
              <w:top w:val="single" w:sz="4" w:space="0" w:color="auto"/>
              <w:left w:val="single" w:sz="4" w:space="0" w:color="auto"/>
              <w:bottom w:val="single" w:sz="4" w:space="0" w:color="auto"/>
              <w:right w:val="single" w:sz="4" w:space="0" w:color="auto"/>
            </w:tcBorders>
            <w:hideMark/>
          </w:tcPr>
          <w:p w14:paraId="62D56F11" w14:textId="77777777" w:rsidR="008112ED" w:rsidRPr="00A747FB" w:rsidRDefault="008112ED" w:rsidP="00E95BA3">
            <w:pPr>
              <w:tabs>
                <w:tab w:val="left" w:pos="567"/>
                <w:tab w:val="left" w:pos="3840"/>
              </w:tabs>
              <w:jc w:val="center"/>
            </w:pPr>
            <w:r w:rsidRPr="00A747FB">
              <w:t>Mokinių skaičius</w:t>
            </w:r>
          </w:p>
        </w:tc>
        <w:tc>
          <w:tcPr>
            <w:tcW w:w="2413" w:type="dxa"/>
            <w:gridSpan w:val="3"/>
            <w:tcBorders>
              <w:top w:val="single" w:sz="4" w:space="0" w:color="auto"/>
              <w:left w:val="single" w:sz="4" w:space="0" w:color="auto"/>
              <w:bottom w:val="single" w:sz="4" w:space="0" w:color="auto"/>
              <w:right w:val="single" w:sz="4" w:space="0" w:color="auto"/>
            </w:tcBorders>
            <w:hideMark/>
          </w:tcPr>
          <w:p w14:paraId="62D56F12" w14:textId="77777777" w:rsidR="008112ED" w:rsidRPr="00A747FB" w:rsidRDefault="008112ED" w:rsidP="00E95BA3">
            <w:pPr>
              <w:tabs>
                <w:tab w:val="left" w:pos="3840"/>
              </w:tabs>
              <w:ind w:left="-102"/>
              <w:jc w:val="center"/>
            </w:pPr>
            <w:r w:rsidRPr="00A747FB">
              <w:t>Dalis (%)</w:t>
            </w:r>
          </w:p>
        </w:tc>
        <w:tc>
          <w:tcPr>
            <w:tcW w:w="1956" w:type="dxa"/>
            <w:tcBorders>
              <w:top w:val="single" w:sz="4" w:space="0" w:color="auto"/>
              <w:left w:val="single" w:sz="4" w:space="0" w:color="auto"/>
              <w:bottom w:val="single" w:sz="4" w:space="0" w:color="auto"/>
              <w:right w:val="single" w:sz="4" w:space="0" w:color="auto"/>
            </w:tcBorders>
            <w:hideMark/>
          </w:tcPr>
          <w:p w14:paraId="62D56F13" w14:textId="77777777" w:rsidR="008112ED" w:rsidRPr="00A747FB" w:rsidRDefault="008112ED" w:rsidP="00E95BA3">
            <w:pPr>
              <w:tabs>
                <w:tab w:val="left" w:pos="567"/>
                <w:tab w:val="left" w:pos="3840"/>
              </w:tabs>
            </w:pPr>
            <w:r w:rsidRPr="00A747FB">
              <w:t>Šalies vidurkis</w:t>
            </w:r>
          </w:p>
        </w:tc>
      </w:tr>
      <w:tr w:rsidR="008112ED" w:rsidRPr="00A747FB" w14:paraId="62D56F19" w14:textId="77777777" w:rsidTr="00E95BA3">
        <w:tc>
          <w:tcPr>
            <w:tcW w:w="3281" w:type="dxa"/>
            <w:tcBorders>
              <w:top w:val="single" w:sz="4" w:space="0" w:color="auto"/>
              <w:left w:val="single" w:sz="4" w:space="0" w:color="auto"/>
              <w:bottom w:val="single" w:sz="4" w:space="0" w:color="auto"/>
              <w:right w:val="single" w:sz="4" w:space="0" w:color="auto"/>
            </w:tcBorders>
            <w:hideMark/>
          </w:tcPr>
          <w:p w14:paraId="62D56F15" w14:textId="77777777" w:rsidR="008112ED" w:rsidRPr="00A747FB" w:rsidRDefault="008112ED" w:rsidP="00E95BA3">
            <w:pPr>
              <w:rPr>
                <w:rFonts w:ascii="Palemonas" w:hAnsi="Palemonas"/>
              </w:rPr>
            </w:pPr>
            <w:r w:rsidRPr="00A747FB">
              <w:rPr>
                <w:rFonts w:ascii="Palemonas" w:hAnsi="Palemonas"/>
              </w:rPr>
              <w:t>Nepatenkinamas</w:t>
            </w:r>
          </w:p>
        </w:tc>
        <w:tc>
          <w:tcPr>
            <w:tcW w:w="2204" w:type="dxa"/>
            <w:tcBorders>
              <w:top w:val="single" w:sz="4" w:space="0" w:color="auto"/>
              <w:left w:val="single" w:sz="4" w:space="0" w:color="auto"/>
              <w:bottom w:val="single" w:sz="4" w:space="0" w:color="auto"/>
              <w:right w:val="single" w:sz="4" w:space="0" w:color="auto"/>
            </w:tcBorders>
            <w:hideMark/>
          </w:tcPr>
          <w:p w14:paraId="62D56F16" w14:textId="77777777" w:rsidR="008112ED" w:rsidRPr="00A747FB" w:rsidRDefault="008112ED" w:rsidP="00E95BA3">
            <w:pPr>
              <w:jc w:val="center"/>
              <w:rPr>
                <w:rFonts w:ascii="Palemonas" w:hAnsi="Palemonas"/>
              </w:rPr>
            </w:pPr>
            <w:r w:rsidRPr="00A747FB">
              <w:rPr>
                <w:rFonts w:ascii="Palemonas" w:hAnsi="Palemonas"/>
              </w:rPr>
              <w:t>1</w:t>
            </w:r>
          </w:p>
        </w:tc>
        <w:tc>
          <w:tcPr>
            <w:tcW w:w="2406" w:type="dxa"/>
            <w:gridSpan w:val="2"/>
            <w:tcBorders>
              <w:top w:val="single" w:sz="4" w:space="0" w:color="auto"/>
              <w:left w:val="single" w:sz="4" w:space="0" w:color="auto"/>
              <w:bottom w:val="single" w:sz="4" w:space="0" w:color="auto"/>
              <w:right w:val="single" w:sz="4" w:space="0" w:color="auto"/>
            </w:tcBorders>
            <w:hideMark/>
          </w:tcPr>
          <w:p w14:paraId="62D56F17" w14:textId="77777777" w:rsidR="008112ED" w:rsidRPr="00A747FB" w:rsidRDefault="008112ED" w:rsidP="00E95BA3">
            <w:pPr>
              <w:jc w:val="center"/>
              <w:rPr>
                <w:rFonts w:ascii="Palemonas" w:hAnsi="Palemonas"/>
              </w:rPr>
            </w:pPr>
            <w:r w:rsidRPr="00A747FB">
              <w:rPr>
                <w:rFonts w:ascii="Palemonas" w:hAnsi="Palemonas"/>
              </w:rPr>
              <w:t>20,0</w:t>
            </w:r>
          </w:p>
        </w:tc>
        <w:tc>
          <w:tcPr>
            <w:tcW w:w="1963" w:type="dxa"/>
            <w:gridSpan w:val="2"/>
            <w:tcBorders>
              <w:top w:val="single" w:sz="4" w:space="0" w:color="auto"/>
              <w:left w:val="single" w:sz="4" w:space="0" w:color="auto"/>
              <w:bottom w:val="single" w:sz="4" w:space="0" w:color="auto"/>
              <w:right w:val="single" w:sz="4" w:space="0" w:color="auto"/>
            </w:tcBorders>
          </w:tcPr>
          <w:p w14:paraId="62D56F18" w14:textId="77777777" w:rsidR="008112ED" w:rsidRPr="00A747FB" w:rsidRDefault="008112ED" w:rsidP="00E95BA3">
            <w:pPr>
              <w:jc w:val="center"/>
              <w:rPr>
                <w:rFonts w:ascii="Palemonas" w:hAnsi="Palemonas"/>
              </w:rPr>
            </w:pPr>
            <w:r w:rsidRPr="00A747FB">
              <w:rPr>
                <w:rFonts w:ascii="Palemonas" w:hAnsi="Palemonas"/>
              </w:rPr>
              <w:t>13,4</w:t>
            </w:r>
          </w:p>
        </w:tc>
      </w:tr>
      <w:tr w:rsidR="008112ED" w:rsidRPr="00A747FB" w14:paraId="62D56F1E" w14:textId="77777777" w:rsidTr="00E95BA3">
        <w:tc>
          <w:tcPr>
            <w:tcW w:w="3281" w:type="dxa"/>
            <w:tcBorders>
              <w:top w:val="single" w:sz="4" w:space="0" w:color="auto"/>
              <w:left w:val="single" w:sz="4" w:space="0" w:color="auto"/>
              <w:bottom w:val="single" w:sz="4" w:space="0" w:color="auto"/>
              <w:right w:val="single" w:sz="4" w:space="0" w:color="auto"/>
            </w:tcBorders>
            <w:hideMark/>
          </w:tcPr>
          <w:p w14:paraId="62D56F1A" w14:textId="77777777" w:rsidR="008112ED" w:rsidRPr="00A747FB" w:rsidRDefault="008112ED" w:rsidP="00E95BA3">
            <w:pPr>
              <w:rPr>
                <w:rFonts w:ascii="Palemonas" w:hAnsi="Palemonas"/>
              </w:rPr>
            </w:pPr>
            <w:r w:rsidRPr="00A747FB">
              <w:rPr>
                <w:rFonts w:ascii="Palemonas" w:hAnsi="Palemonas"/>
              </w:rPr>
              <w:t>Patenkinamas</w:t>
            </w:r>
          </w:p>
        </w:tc>
        <w:tc>
          <w:tcPr>
            <w:tcW w:w="2204" w:type="dxa"/>
            <w:tcBorders>
              <w:top w:val="single" w:sz="4" w:space="0" w:color="auto"/>
              <w:left w:val="single" w:sz="4" w:space="0" w:color="auto"/>
              <w:bottom w:val="single" w:sz="4" w:space="0" w:color="auto"/>
              <w:right w:val="single" w:sz="4" w:space="0" w:color="auto"/>
            </w:tcBorders>
            <w:hideMark/>
          </w:tcPr>
          <w:p w14:paraId="62D56F1B" w14:textId="77777777" w:rsidR="008112ED" w:rsidRPr="00A747FB" w:rsidRDefault="008112ED" w:rsidP="00E95BA3">
            <w:pPr>
              <w:jc w:val="center"/>
              <w:rPr>
                <w:rFonts w:ascii="Palemonas" w:hAnsi="Palemonas"/>
              </w:rPr>
            </w:pPr>
            <w:r w:rsidRPr="00A747FB">
              <w:rPr>
                <w:rFonts w:ascii="Palemonas" w:hAnsi="Palemonas"/>
              </w:rPr>
              <w:t>3</w:t>
            </w:r>
          </w:p>
        </w:tc>
        <w:tc>
          <w:tcPr>
            <w:tcW w:w="2406" w:type="dxa"/>
            <w:gridSpan w:val="2"/>
            <w:tcBorders>
              <w:top w:val="single" w:sz="4" w:space="0" w:color="auto"/>
              <w:left w:val="single" w:sz="4" w:space="0" w:color="auto"/>
              <w:bottom w:val="single" w:sz="4" w:space="0" w:color="auto"/>
              <w:right w:val="single" w:sz="4" w:space="0" w:color="auto"/>
            </w:tcBorders>
            <w:hideMark/>
          </w:tcPr>
          <w:p w14:paraId="62D56F1C" w14:textId="77777777" w:rsidR="008112ED" w:rsidRPr="00A747FB" w:rsidRDefault="008112ED" w:rsidP="00E95BA3">
            <w:pPr>
              <w:jc w:val="center"/>
              <w:rPr>
                <w:rFonts w:ascii="Palemonas" w:hAnsi="Palemonas"/>
              </w:rPr>
            </w:pPr>
            <w:r w:rsidRPr="00A747FB">
              <w:rPr>
                <w:rFonts w:ascii="Palemonas" w:hAnsi="Palemonas"/>
              </w:rPr>
              <w:t>80,0</w:t>
            </w:r>
          </w:p>
        </w:tc>
        <w:tc>
          <w:tcPr>
            <w:tcW w:w="1963" w:type="dxa"/>
            <w:gridSpan w:val="2"/>
            <w:tcBorders>
              <w:top w:val="single" w:sz="4" w:space="0" w:color="auto"/>
              <w:left w:val="single" w:sz="4" w:space="0" w:color="auto"/>
              <w:bottom w:val="single" w:sz="4" w:space="0" w:color="auto"/>
              <w:right w:val="single" w:sz="4" w:space="0" w:color="auto"/>
            </w:tcBorders>
          </w:tcPr>
          <w:p w14:paraId="62D56F1D" w14:textId="77777777" w:rsidR="008112ED" w:rsidRPr="00A747FB" w:rsidRDefault="008112ED" w:rsidP="00E95BA3">
            <w:pPr>
              <w:jc w:val="center"/>
              <w:rPr>
                <w:rFonts w:ascii="Palemonas" w:hAnsi="Palemonas"/>
              </w:rPr>
            </w:pPr>
            <w:r w:rsidRPr="00A747FB">
              <w:rPr>
                <w:rFonts w:ascii="Palemonas" w:hAnsi="Palemonas"/>
              </w:rPr>
              <w:t>40,9</w:t>
            </w:r>
          </w:p>
        </w:tc>
      </w:tr>
      <w:tr w:rsidR="008112ED" w:rsidRPr="00A747FB" w14:paraId="62D56F23" w14:textId="77777777" w:rsidTr="00E95BA3">
        <w:tc>
          <w:tcPr>
            <w:tcW w:w="3281" w:type="dxa"/>
            <w:tcBorders>
              <w:top w:val="single" w:sz="4" w:space="0" w:color="auto"/>
              <w:left w:val="single" w:sz="4" w:space="0" w:color="auto"/>
              <w:bottom w:val="single" w:sz="4" w:space="0" w:color="auto"/>
              <w:right w:val="single" w:sz="4" w:space="0" w:color="auto"/>
            </w:tcBorders>
            <w:hideMark/>
          </w:tcPr>
          <w:p w14:paraId="62D56F1F" w14:textId="77777777" w:rsidR="008112ED" w:rsidRPr="00A747FB" w:rsidRDefault="008112ED" w:rsidP="00E95BA3">
            <w:pPr>
              <w:rPr>
                <w:rFonts w:ascii="Palemonas" w:hAnsi="Palemonas"/>
              </w:rPr>
            </w:pPr>
            <w:r w:rsidRPr="00A747FB">
              <w:rPr>
                <w:rFonts w:ascii="Palemonas" w:hAnsi="Palemonas"/>
              </w:rPr>
              <w:t>Pagrindinis</w:t>
            </w:r>
          </w:p>
        </w:tc>
        <w:tc>
          <w:tcPr>
            <w:tcW w:w="2204" w:type="dxa"/>
            <w:tcBorders>
              <w:top w:val="single" w:sz="4" w:space="0" w:color="auto"/>
              <w:left w:val="single" w:sz="4" w:space="0" w:color="auto"/>
              <w:bottom w:val="single" w:sz="4" w:space="0" w:color="auto"/>
              <w:right w:val="single" w:sz="4" w:space="0" w:color="auto"/>
            </w:tcBorders>
            <w:hideMark/>
          </w:tcPr>
          <w:p w14:paraId="62D56F20" w14:textId="77777777" w:rsidR="008112ED" w:rsidRPr="00A747FB" w:rsidRDefault="008112ED" w:rsidP="00E95BA3">
            <w:pPr>
              <w:jc w:val="center"/>
              <w:rPr>
                <w:rFonts w:ascii="Palemonas" w:hAnsi="Palemonas"/>
              </w:rPr>
            </w:pPr>
            <w:r w:rsidRPr="00A747FB">
              <w:rPr>
                <w:rFonts w:ascii="Palemonas" w:hAnsi="Palemonas"/>
              </w:rPr>
              <w:t>2</w:t>
            </w:r>
          </w:p>
        </w:tc>
        <w:tc>
          <w:tcPr>
            <w:tcW w:w="2406" w:type="dxa"/>
            <w:gridSpan w:val="2"/>
            <w:tcBorders>
              <w:top w:val="single" w:sz="4" w:space="0" w:color="auto"/>
              <w:left w:val="single" w:sz="4" w:space="0" w:color="auto"/>
              <w:bottom w:val="single" w:sz="4" w:space="0" w:color="auto"/>
              <w:right w:val="single" w:sz="4" w:space="0" w:color="auto"/>
            </w:tcBorders>
            <w:hideMark/>
          </w:tcPr>
          <w:p w14:paraId="62D56F21" w14:textId="77777777" w:rsidR="008112ED" w:rsidRPr="00A747FB" w:rsidRDefault="008112ED" w:rsidP="00E95BA3">
            <w:pPr>
              <w:jc w:val="center"/>
              <w:rPr>
                <w:rFonts w:ascii="Palemonas" w:hAnsi="Palemonas"/>
              </w:rPr>
            </w:pPr>
            <w:r w:rsidRPr="00A747FB">
              <w:rPr>
                <w:rFonts w:ascii="Palemonas" w:hAnsi="Palemonas"/>
              </w:rPr>
              <w:t>0</w:t>
            </w:r>
          </w:p>
        </w:tc>
        <w:tc>
          <w:tcPr>
            <w:tcW w:w="1963" w:type="dxa"/>
            <w:gridSpan w:val="2"/>
            <w:tcBorders>
              <w:top w:val="single" w:sz="4" w:space="0" w:color="auto"/>
              <w:left w:val="single" w:sz="4" w:space="0" w:color="auto"/>
              <w:bottom w:val="single" w:sz="4" w:space="0" w:color="auto"/>
              <w:right w:val="single" w:sz="4" w:space="0" w:color="auto"/>
            </w:tcBorders>
            <w:hideMark/>
          </w:tcPr>
          <w:p w14:paraId="62D56F22" w14:textId="77777777" w:rsidR="008112ED" w:rsidRPr="00A747FB" w:rsidRDefault="008112ED" w:rsidP="00E95BA3">
            <w:pPr>
              <w:jc w:val="center"/>
              <w:rPr>
                <w:rFonts w:ascii="Palemonas" w:hAnsi="Palemonas"/>
              </w:rPr>
            </w:pPr>
            <w:r w:rsidRPr="00A747FB">
              <w:rPr>
                <w:rFonts w:ascii="Palemonas" w:hAnsi="Palemonas"/>
              </w:rPr>
              <w:t>37,9</w:t>
            </w:r>
          </w:p>
        </w:tc>
      </w:tr>
      <w:tr w:rsidR="008112ED" w:rsidRPr="00A747FB" w14:paraId="62D56F28" w14:textId="77777777" w:rsidTr="00E95BA3">
        <w:tc>
          <w:tcPr>
            <w:tcW w:w="3281" w:type="dxa"/>
            <w:tcBorders>
              <w:top w:val="single" w:sz="4" w:space="0" w:color="auto"/>
              <w:left w:val="single" w:sz="4" w:space="0" w:color="auto"/>
              <w:bottom w:val="single" w:sz="4" w:space="0" w:color="auto"/>
              <w:right w:val="single" w:sz="4" w:space="0" w:color="auto"/>
            </w:tcBorders>
            <w:hideMark/>
          </w:tcPr>
          <w:p w14:paraId="62D56F24" w14:textId="77777777" w:rsidR="008112ED" w:rsidRPr="00A747FB" w:rsidRDefault="008112ED" w:rsidP="00E95BA3">
            <w:pPr>
              <w:rPr>
                <w:rFonts w:ascii="Palemonas" w:hAnsi="Palemonas"/>
              </w:rPr>
            </w:pPr>
            <w:r w:rsidRPr="00A747FB">
              <w:rPr>
                <w:rFonts w:ascii="Palemonas" w:hAnsi="Palemonas"/>
              </w:rPr>
              <w:t>Aukštesnysis</w:t>
            </w:r>
          </w:p>
        </w:tc>
        <w:tc>
          <w:tcPr>
            <w:tcW w:w="2204" w:type="dxa"/>
            <w:tcBorders>
              <w:top w:val="single" w:sz="4" w:space="0" w:color="auto"/>
              <w:left w:val="single" w:sz="4" w:space="0" w:color="auto"/>
              <w:bottom w:val="single" w:sz="4" w:space="0" w:color="auto"/>
              <w:right w:val="single" w:sz="4" w:space="0" w:color="auto"/>
            </w:tcBorders>
            <w:hideMark/>
          </w:tcPr>
          <w:p w14:paraId="62D56F25" w14:textId="77777777" w:rsidR="008112ED" w:rsidRPr="00A747FB" w:rsidRDefault="008112ED" w:rsidP="00E95BA3">
            <w:pPr>
              <w:jc w:val="center"/>
              <w:rPr>
                <w:rFonts w:ascii="Palemonas" w:hAnsi="Palemonas"/>
              </w:rPr>
            </w:pPr>
            <w:r w:rsidRPr="00A747FB">
              <w:rPr>
                <w:rFonts w:ascii="Palemonas" w:hAnsi="Palemonas"/>
              </w:rPr>
              <w:t>0</w:t>
            </w:r>
          </w:p>
        </w:tc>
        <w:tc>
          <w:tcPr>
            <w:tcW w:w="2406" w:type="dxa"/>
            <w:gridSpan w:val="2"/>
            <w:tcBorders>
              <w:top w:val="single" w:sz="4" w:space="0" w:color="auto"/>
              <w:left w:val="single" w:sz="4" w:space="0" w:color="auto"/>
              <w:bottom w:val="single" w:sz="4" w:space="0" w:color="auto"/>
              <w:right w:val="single" w:sz="4" w:space="0" w:color="auto"/>
            </w:tcBorders>
            <w:hideMark/>
          </w:tcPr>
          <w:p w14:paraId="62D56F26" w14:textId="77777777" w:rsidR="008112ED" w:rsidRPr="00A747FB" w:rsidRDefault="008112ED" w:rsidP="00E95BA3">
            <w:pPr>
              <w:jc w:val="center"/>
              <w:rPr>
                <w:rFonts w:ascii="Palemonas" w:hAnsi="Palemonas"/>
              </w:rPr>
            </w:pPr>
            <w:r w:rsidRPr="00A747FB">
              <w:rPr>
                <w:rFonts w:ascii="Palemonas" w:hAnsi="Palemonas"/>
              </w:rPr>
              <w:t>0</w:t>
            </w:r>
          </w:p>
        </w:tc>
        <w:tc>
          <w:tcPr>
            <w:tcW w:w="1963" w:type="dxa"/>
            <w:gridSpan w:val="2"/>
            <w:tcBorders>
              <w:top w:val="single" w:sz="4" w:space="0" w:color="auto"/>
              <w:left w:val="single" w:sz="4" w:space="0" w:color="auto"/>
              <w:bottom w:val="single" w:sz="4" w:space="0" w:color="auto"/>
              <w:right w:val="single" w:sz="4" w:space="0" w:color="auto"/>
            </w:tcBorders>
            <w:hideMark/>
          </w:tcPr>
          <w:p w14:paraId="62D56F27" w14:textId="77777777" w:rsidR="008112ED" w:rsidRPr="00A747FB" w:rsidRDefault="008112ED" w:rsidP="00E95BA3">
            <w:pPr>
              <w:jc w:val="center"/>
              <w:rPr>
                <w:rFonts w:ascii="Palemonas" w:hAnsi="Palemonas"/>
              </w:rPr>
            </w:pPr>
            <w:r w:rsidRPr="00A747FB">
              <w:rPr>
                <w:rFonts w:ascii="Palemonas" w:hAnsi="Palemonas"/>
              </w:rPr>
              <w:t>7,8</w:t>
            </w:r>
          </w:p>
        </w:tc>
      </w:tr>
      <w:tr w:rsidR="008112ED" w:rsidRPr="00A747FB" w14:paraId="62D56F2A" w14:textId="77777777" w:rsidTr="00E95BA3">
        <w:tc>
          <w:tcPr>
            <w:tcW w:w="9854" w:type="dxa"/>
            <w:gridSpan w:val="6"/>
            <w:tcBorders>
              <w:top w:val="single" w:sz="4" w:space="0" w:color="auto"/>
              <w:left w:val="single" w:sz="4" w:space="0" w:color="auto"/>
              <w:bottom w:val="single" w:sz="4" w:space="0" w:color="auto"/>
              <w:right w:val="single" w:sz="4" w:space="0" w:color="auto"/>
            </w:tcBorders>
            <w:hideMark/>
          </w:tcPr>
          <w:p w14:paraId="62D56F29" w14:textId="77777777" w:rsidR="008112ED" w:rsidRPr="00A747FB" w:rsidRDefault="008112ED" w:rsidP="00E95BA3">
            <w:pPr>
              <w:tabs>
                <w:tab w:val="left" w:pos="567"/>
                <w:tab w:val="left" w:pos="3840"/>
              </w:tabs>
              <w:jc w:val="center"/>
              <w:rPr>
                <w:b/>
              </w:rPr>
            </w:pPr>
            <w:r w:rsidRPr="00A747FB">
              <w:t>Rašymo testų rezultatai</w:t>
            </w:r>
          </w:p>
        </w:tc>
      </w:tr>
      <w:tr w:rsidR="008112ED" w:rsidRPr="00A747FB" w14:paraId="62D56F2F" w14:textId="77777777" w:rsidTr="00E95BA3">
        <w:tc>
          <w:tcPr>
            <w:tcW w:w="3281" w:type="dxa"/>
            <w:tcBorders>
              <w:top w:val="single" w:sz="4" w:space="0" w:color="auto"/>
              <w:left w:val="single" w:sz="4" w:space="0" w:color="auto"/>
              <w:bottom w:val="single" w:sz="4" w:space="0" w:color="auto"/>
              <w:right w:val="single" w:sz="4" w:space="0" w:color="auto"/>
            </w:tcBorders>
            <w:hideMark/>
          </w:tcPr>
          <w:p w14:paraId="62D56F2B" w14:textId="77777777" w:rsidR="008112ED" w:rsidRPr="00A747FB" w:rsidRDefault="008112ED" w:rsidP="00E95BA3">
            <w:pPr>
              <w:tabs>
                <w:tab w:val="left" w:pos="567"/>
                <w:tab w:val="left" w:pos="3840"/>
              </w:tabs>
            </w:pPr>
            <w:r w:rsidRPr="00A747FB">
              <w:t>Pasiekimų lygis</w:t>
            </w:r>
          </w:p>
        </w:tc>
        <w:tc>
          <w:tcPr>
            <w:tcW w:w="2204" w:type="dxa"/>
            <w:tcBorders>
              <w:top w:val="single" w:sz="4" w:space="0" w:color="auto"/>
              <w:left w:val="single" w:sz="4" w:space="0" w:color="auto"/>
              <w:bottom w:val="single" w:sz="4" w:space="0" w:color="auto"/>
              <w:right w:val="single" w:sz="4" w:space="0" w:color="auto"/>
            </w:tcBorders>
            <w:hideMark/>
          </w:tcPr>
          <w:p w14:paraId="62D56F2C" w14:textId="77777777" w:rsidR="008112ED" w:rsidRPr="00A747FB" w:rsidRDefault="008112ED" w:rsidP="00E95BA3">
            <w:pPr>
              <w:tabs>
                <w:tab w:val="left" w:pos="567"/>
                <w:tab w:val="left" w:pos="3840"/>
              </w:tabs>
              <w:jc w:val="center"/>
            </w:pPr>
            <w:r w:rsidRPr="00A747FB">
              <w:t>Mokinių skaičius</w:t>
            </w:r>
          </w:p>
        </w:tc>
        <w:tc>
          <w:tcPr>
            <w:tcW w:w="2406" w:type="dxa"/>
            <w:gridSpan w:val="2"/>
            <w:tcBorders>
              <w:top w:val="single" w:sz="4" w:space="0" w:color="auto"/>
              <w:left w:val="single" w:sz="4" w:space="0" w:color="auto"/>
              <w:bottom w:val="single" w:sz="4" w:space="0" w:color="auto"/>
              <w:right w:val="single" w:sz="4" w:space="0" w:color="auto"/>
            </w:tcBorders>
            <w:hideMark/>
          </w:tcPr>
          <w:p w14:paraId="62D56F2D" w14:textId="77777777" w:rsidR="008112ED" w:rsidRPr="00A747FB" w:rsidRDefault="008112ED" w:rsidP="00E95BA3">
            <w:pPr>
              <w:tabs>
                <w:tab w:val="left" w:pos="567"/>
                <w:tab w:val="left" w:pos="3840"/>
              </w:tabs>
              <w:jc w:val="center"/>
            </w:pPr>
            <w:r w:rsidRPr="00A747FB">
              <w:t>Dalis (%)</w:t>
            </w:r>
          </w:p>
        </w:tc>
        <w:tc>
          <w:tcPr>
            <w:tcW w:w="1963" w:type="dxa"/>
            <w:gridSpan w:val="2"/>
            <w:tcBorders>
              <w:top w:val="single" w:sz="4" w:space="0" w:color="auto"/>
              <w:left w:val="single" w:sz="4" w:space="0" w:color="auto"/>
              <w:bottom w:val="single" w:sz="4" w:space="0" w:color="auto"/>
              <w:right w:val="single" w:sz="4" w:space="0" w:color="auto"/>
            </w:tcBorders>
            <w:hideMark/>
          </w:tcPr>
          <w:p w14:paraId="62D56F2E" w14:textId="77777777" w:rsidR="008112ED" w:rsidRPr="00A747FB" w:rsidRDefault="008112ED" w:rsidP="00E95BA3">
            <w:pPr>
              <w:tabs>
                <w:tab w:val="left" w:pos="567"/>
                <w:tab w:val="left" w:pos="3840"/>
              </w:tabs>
              <w:jc w:val="center"/>
            </w:pPr>
            <w:r w:rsidRPr="00A747FB">
              <w:t>Šalies vidurkis</w:t>
            </w:r>
          </w:p>
        </w:tc>
      </w:tr>
      <w:tr w:rsidR="008112ED" w:rsidRPr="00A747FB" w14:paraId="62D56F34" w14:textId="77777777" w:rsidTr="00E95BA3">
        <w:tc>
          <w:tcPr>
            <w:tcW w:w="3281" w:type="dxa"/>
            <w:tcBorders>
              <w:top w:val="single" w:sz="4" w:space="0" w:color="auto"/>
              <w:left w:val="single" w:sz="4" w:space="0" w:color="auto"/>
              <w:bottom w:val="single" w:sz="4" w:space="0" w:color="auto"/>
              <w:right w:val="single" w:sz="4" w:space="0" w:color="auto"/>
            </w:tcBorders>
            <w:hideMark/>
          </w:tcPr>
          <w:p w14:paraId="62D56F30" w14:textId="77777777" w:rsidR="008112ED" w:rsidRPr="00A747FB" w:rsidRDefault="008112ED" w:rsidP="00E95BA3">
            <w:pPr>
              <w:rPr>
                <w:rFonts w:ascii="Palemonas" w:hAnsi="Palemonas"/>
              </w:rPr>
            </w:pPr>
            <w:r w:rsidRPr="00A747FB">
              <w:rPr>
                <w:rFonts w:ascii="Palemonas" w:hAnsi="Palemonas"/>
              </w:rPr>
              <w:t>Nepatenkinamas</w:t>
            </w:r>
          </w:p>
        </w:tc>
        <w:tc>
          <w:tcPr>
            <w:tcW w:w="2204" w:type="dxa"/>
            <w:tcBorders>
              <w:top w:val="single" w:sz="4" w:space="0" w:color="auto"/>
              <w:left w:val="single" w:sz="4" w:space="0" w:color="auto"/>
              <w:bottom w:val="single" w:sz="4" w:space="0" w:color="auto"/>
              <w:right w:val="single" w:sz="4" w:space="0" w:color="auto"/>
            </w:tcBorders>
            <w:hideMark/>
          </w:tcPr>
          <w:p w14:paraId="62D56F31" w14:textId="77777777" w:rsidR="008112ED" w:rsidRPr="00A747FB" w:rsidRDefault="008112ED" w:rsidP="00E95BA3">
            <w:pPr>
              <w:jc w:val="center"/>
              <w:rPr>
                <w:rFonts w:ascii="Palemonas" w:hAnsi="Palemonas"/>
              </w:rPr>
            </w:pPr>
            <w:r w:rsidRPr="00A747FB">
              <w:rPr>
                <w:rFonts w:ascii="Palemonas" w:hAnsi="Palemonas"/>
              </w:rPr>
              <w:t>0</w:t>
            </w:r>
          </w:p>
        </w:tc>
        <w:tc>
          <w:tcPr>
            <w:tcW w:w="2406" w:type="dxa"/>
            <w:gridSpan w:val="2"/>
            <w:tcBorders>
              <w:top w:val="single" w:sz="4" w:space="0" w:color="auto"/>
              <w:left w:val="single" w:sz="4" w:space="0" w:color="auto"/>
              <w:bottom w:val="single" w:sz="4" w:space="0" w:color="auto"/>
              <w:right w:val="single" w:sz="4" w:space="0" w:color="auto"/>
            </w:tcBorders>
            <w:hideMark/>
          </w:tcPr>
          <w:p w14:paraId="62D56F32" w14:textId="77777777" w:rsidR="008112ED" w:rsidRPr="00A747FB" w:rsidRDefault="008112ED" w:rsidP="00E95BA3">
            <w:pPr>
              <w:jc w:val="center"/>
              <w:rPr>
                <w:rFonts w:ascii="Palemonas" w:hAnsi="Palemonas"/>
              </w:rPr>
            </w:pPr>
            <w:r w:rsidRPr="00A747FB">
              <w:rPr>
                <w:rFonts w:ascii="Palemonas" w:hAnsi="Palemonas"/>
              </w:rPr>
              <w:t>0</w:t>
            </w:r>
          </w:p>
        </w:tc>
        <w:tc>
          <w:tcPr>
            <w:tcW w:w="1963" w:type="dxa"/>
            <w:gridSpan w:val="2"/>
            <w:tcBorders>
              <w:top w:val="single" w:sz="4" w:space="0" w:color="auto"/>
              <w:left w:val="single" w:sz="4" w:space="0" w:color="auto"/>
              <w:bottom w:val="single" w:sz="4" w:space="0" w:color="auto"/>
              <w:right w:val="single" w:sz="4" w:space="0" w:color="auto"/>
            </w:tcBorders>
          </w:tcPr>
          <w:p w14:paraId="62D56F33" w14:textId="77777777" w:rsidR="008112ED" w:rsidRPr="00A747FB" w:rsidRDefault="008112ED" w:rsidP="00E95BA3">
            <w:pPr>
              <w:jc w:val="center"/>
              <w:rPr>
                <w:rFonts w:ascii="Palemonas" w:hAnsi="Palemonas"/>
              </w:rPr>
            </w:pPr>
            <w:r w:rsidRPr="00A747FB">
              <w:rPr>
                <w:rFonts w:ascii="Palemonas" w:hAnsi="Palemonas"/>
              </w:rPr>
              <w:t>13,3</w:t>
            </w:r>
          </w:p>
        </w:tc>
      </w:tr>
      <w:tr w:rsidR="008112ED" w:rsidRPr="00A747FB" w14:paraId="62D56F39" w14:textId="77777777" w:rsidTr="00E95BA3">
        <w:tc>
          <w:tcPr>
            <w:tcW w:w="3281" w:type="dxa"/>
            <w:tcBorders>
              <w:top w:val="single" w:sz="4" w:space="0" w:color="auto"/>
              <w:left w:val="single" w:sz="4" w:space="0" w:color="auto"/>
              <w:bottom w:val="single" w:sz="4" w:space="0" w:color="auto"/>
              <w:right w:val="single" w:sz="4" w:space="0" w:color="auto"/>
            </w:tcBorders>
            <w:hideMark/>
          </w:tcPr>
          <w:p w14:paraId="62D56F35" w14:textId="77777777" w:rsidR="008112ED" w:rsidRPr="00A747FB" w:rsidRDefault="008112ED" w:rsidP="00E95BA3">
            <w:pPr>
              <w:rPr>
                <w:rFonts w:ascii="Palemonas" w:hAnsi="Palemonas"/>
              </w:rPr>
            </w:pPr>
            <w:r w:rsidRPr="00A747FB">
              <w:rPr>
                <w:rFonts w:ascii="Palemonas" w:hAnsi="Palemonas"/>
              </w:rPr>
              <w:t>Patenkinamas</w:t>
            </w:r>
          </w:p>
        </w:tc>
        <w:tc>
          <w:tcPr>
            <w:tcW w:w="2204" w:type="dxa"/>
            <w:tcBorders>
              <w:top w:val="single" w:sz="4" w:space="0" w:color="auto"/>
              <w:left w:val="single" w:sz="4" w:space="0" w:color="auto"/>
              <w:bottom w:val="single" w:sz="4" w:space="0" w:color="auto"/>
              <w:right w:val="single" w:sz="4" w:space="0" w:color="auto"/>
            </w:tcBorders>
            <w:hideMark/>
          </w:tcPr>
          <w:p w14:paraId="62D56F36" w14:textId="77777777" w:rsidR="008112ED" w:rsidRPr="00A747FB" w:rsidRDefault="008112ED" w:rsidP="00E95BA3">
            <w:pPr>
              <w:jc w:val="center"/>
              <w:rPr>
                <w:rFonts w:ascii="Palemonas" w:hAnsi="Palemonas"/>
              </w:rPr>
            </w:pPr>
            <w:r w:rsidRPr="00A747FB">
              <w:rPr>
                <w:rFonts w:ascii="Palemonas" w:hAnsi="Palemonas"/>
              </w:rPr>
              <w:t xml:space="preserve">5 </w:t>
            </w:r>
          </w:p>
        </w:tc>
        <w:tc>
          <w:tcPr>
            <w:tcW w:w="2406" w:type="dxa"/>
            <w:gridSpan w:val="2"/>
            <w:tcBorders>
              <w:top w:val="single" w:sz="4" w:space="0" w:color="auto"/>
              <w:left w:val="single" w:sz="4" w:space="0" w:color="auto"/>
              <w:bottom w:val="single" w:sz="4" w:space="0" w:color="auto"/>
              <w:right w:val="single" w:sz="4" w:space="0" w:color="auto"/>
            </w:tcBorders>
            <w:hideMark/>
          </w:tcPr>
          <w:p w14:paraId="62D56F37" w14:textId="77777777" w:rsidR="008112ED" w:rsidRPr="00A747FB" w:rsidRDefault="008112ED" w:rsidP="00E95BA3">
            <w:pPr>
              <w:jc w:val="center"/>
              <w:rPr>
                <w:rFonts w:ascii="Palemonas" w:hAnsi="Palemonas"/>
              </w:rPr>
            </w:pPr>
            <w:r w:rsidRPr="00A747FB">
              <w:rPr>
                <w:rFonts w:ascii="Palemonas" w:hAnsi="Palemonas"/>
              </w:rPr>
              <w:t>83,34</w:t>
            </w:r>
          </w:p>
        </w:tc>
        <w:tc>
          <w:tcPr>
            <w:tcW w:w="1963" w:type="dxa"/>
            <w:gridSpan w:val="2"/>
            <w:tcBorders>
              <w:top w:val="single" w:sz="4" w:space="0" w:color="auto"/>
              <w:left w:val="single" w:sz="4" w:space="0" w:color="auto"/>
              <w:bottom w:val="single" w:sz="4" w:space="0" w:color="auto"/>
              <w:right w:val="single" w:sz="4" w:space="0" w:color="auto"/>
            </w:tcBorders>
          </w:tcPr>
          <w:p w14:paraId="62D56F38" w14:textId="77777777" w:rsidR="008112ED" w:rsidRPr="00A747FB" w:rsidRDefault="008112ED" w:rsidP="00E95BA3">
            <w:pPr>
              <w:jc w:val="center"/>
              <w:rPr>
                <w:rFonts w:ascii="Palemonas" w:hAnsi="Palemonas"/>
              </w:rPr>
            </w:pPr>
            <w:r w:rsidRPr="00A747FB">
              <w:rPr>
                <w:rFonts w:ascii="Palemonas" w:hAnsi="Palemonas"/>
              </w:rPr>
              <w:t>34,3</w:t>
            </w:r>
          </w:p>
        </w:tc>
      </w:tr>
      <w:tr w:rsidR="008112ED" w:rsidRPr="00A747FB" w14:paraId="62D56F3E" w14:textId="77777777" w:rsidTr="00E95BA3">
        <w:tc>
          <w:tcPr>
            <w:tcW w:w="3281" w:type="dxa"/>
            <w:tcBorders>
              <w:top w:val="single" w:sz="4" w:space="0" w:color="auto"/>
              <w:left w:val="single" w:sz="4" w:space="0" w:color="auto"/>
              <w:bottom w:val="single" w:sz="4" w:space="0" w:color="auto"/>
              <w:right w:val="single" w:sz="4" w:space="0" w:color="auto"/>
            </w:tcBorders>
            <w:hideMark/>
          </w:tcPr>
          <w:p w14:paraId="62D56F3A" w14:textId="77777777" w:rsidR="008112ED" w:rsidRPr="00A747FB" w:rsidRDefault="008112ED" w:rsidP="00E95BA3">
            <w:pPr>
              <w:rPr>
                <w:rFonts w:ascii="Palemonas" w:hAnsi="Palemonas"/>
              </w:rPr>
            </w:pPr>
            <w:r w:rsidRPr="00A747FB">
              <w:rPr>
                <w:rFonts w:ascii="Palemonas" w:hAnsi="Palemonas"/>
              </w:rPr>
              <w:t>Pagrindinis</w:t>
            </w:r>
          </w:p>
        </w:tc>
        <w:tc>
          <w:tcPr>
            <w:tcW w:w="2204" w:type="dxa"/>
            <w:tcBorders>
              <w:top w:val="single" w:sz="4" w:space="0" w:color="auto"/>
              <w:left w:val="single" w:sz="4" w:space="0" w:color="auto"/>
              <w:bottom w:val="single" w:sz="4" w:space="0" w:color="auto"/>
              <w:right w:val="single" w:sz="4" w:space="0" w:color="auto"/>
            </w:tcBorders>
            <w:hideMark/>
          </w:tcPr>
          <w:p w14:paraId="62D56F3B" w14:textId="77777777" w:rsidR="008112ED" w:rsidRPr="00A747FB" w:rsidRDefault="008112ED" w:rsidP="00E95BA3">
            <w:pPr>
              <w:jc w:val="center"/>
              <w:rPr>
                <w:rFonts w:ascii="Palemonas" w:hAnsi="Palemonas"/>
              </w:rPr>
            </w:pPr>
            <w:r w:rsidRPr="00A747FB">
              <w:rPr>
                <w:rFonts w:ascii="Palemonas" w:hAnsi="Palemonas"/>
              </w:rPr>
              <w:t xml:space="preserve">1 </w:t>
            </w:r>
          </w:p>
        </w:tc>
        <w:tc>
          <w:tcPr>
            <w:tcW w:w="2406" w:type="dxa"/>
            <w:gridSpan w:val="2"/>
            <w:tcBorders>
              <w:top w:val="single" w:sz="4" w:space="0" w:color="auto"/>
              <w:left w:val="single" w:sz="4" w:space="0" w:color="auto"/>
              <w:bottom w:val="single" w:sz="4" w:space="0" w:color="auto"/>
              <w:right w:val="single" w:sz="4" w:space="0" w:color="auto"/>
            </w:tcBorders>
            <w:hideMark/>
          </w:tcPr>
          <w:p w14:paraId="62D56F3C" w14:textId="77777777" w:rsidR="008112ED" w:rsidRPr="00A747FB" w:rsidRDefault="008112ED" w:rsidP="00E95BA3">
            <w:pPr>
              <w:jc w:val="center"/>
              <w:rPr>
                <w:rFonts w:ascii="Palemonas" w:hAnsi="Palemonas"/>
              </w:rPr>
            </w:pPr>
            <w:r w:rsidRPr="00A747FB">
              <w:rPr>
                <w:rFonts w:ascii="Palemonas" w:hAnsi="Palemonas"/>
              </w:rPr>
              <w:t xml:space="preserve">16,66 </w:t>
            </w:r>
          </w:p>
        </w:tc>
        <w:tc>
          <w:tcPr>
            <w:tcW w:w="1963" w:type="dxa"/>
            <w:gridSpan w:val="2"/>
            <w:tcBorders>
              <w:top w:val="single" w:sz="4" w:space="0" w:color="auto"/>
              <w:left w:val="single" w:sz="4" w:space="0" w:color="auto"/>
              <w:bottom w:val="single" w:sz="4" w:space="0" w:color="auto"/>
              <w:right w:val="single" w:sz="4" w:space="0" w:color="auto"/>
            </w:tcBorders>
            <w:hideMark/>
          </w:tcPr>
          <w:p w14:paraId="62D56F3D" w14:textId="77777777" w:rsidR="008112ED" w:rsidRPr="00A747FB" w:rsidRDefault="008112ED" w:rsidP="00E95BA3">
            <w:pPr>
              <w:jc w:val="center"/>
              <w:rPr>
                <w:rFonts w:ascii="Palemonas" w:hAnsi="Palemonas"/>
              </w:rPr>
            </w:pPr>
            <w:r w:rsidRPr="00A747FB">
              <w:rPr>
                <w:rFonts w:ascii="Palemonas" w:hAnsi="Palemonas"/>
              </w:rPr>
              <w:t>43,9</w:t>
            </w:r>
          </w:p>
        </w:tc>
      </w:tr>
      <w:tr w:rsidR="008112ED" w:rsidRPr="00A747FB" w14:paraId="62D56F43" w14:textId="77777777" w:rsidTr="00E95BA3">
        <w:tc>
          <w:tcPr>
            <w:tcW w:w="3281" w:type="dxa"/>
            <w:tcBorders>
              <w:top w:val="single" w:sz="4" w:space="0" w:color="auto"/>
              <w:left w:val="single" w:sz="4" w:space="0" w:color="auto"/>
              <w:bottom w:val="single" w:sz="4" w:space="0" w:color="auto"/>
              <w:right w:val="single" w:sz="4" w:space="0" w:color="auto"/>
            </w:tcBorders>
            <w:hideMark/>
          </w:tcPr>
          <w:p w14:paraId="62D56F3F" w14:textId="77777777" w:rsidR="008112ED" w:rsidRPr="00A747FB" w:rsidRDefault="008112ED" w:rsidP="00E95BA3">
            <w:pPr>
              <w:rPr>
                <w:rFonts w:ascii="Palemonas" w:hAnsi="Palemonas"/>
              </w:rPr>
            </w:pPr>
            <w:r w:rsidRPr="00A747FB">
              <w:rPr>
                <w:rFonts w:ascii="Palemonas" w:hAnsi="Palemonas"/>
              </w:rPr>
              <w:t>Aukštesnysis</w:t>
            </w:r>
          </w:p>
        </w:tc>
        <w:tc>
          <w:tcPr>
            <w:tcW w:w="2204" w:type="dxa"/>
            <w:tcBorders>
              <w:top w:val="single" w:sz="4" w:space="0" w:color="auto"/>
              <w:left w:val="single" w:sz="4" w:space="0" w:color="auto"/>
              <w:bottom w:val="single" w:sz="4" w:space="0" w:color="auto"/>
              <w:right w:val="single" w:sz="4" w:space="0" w:color="auto"/>
            </w:tcBorders>
            <w:hideMark/>
          </w:tcPr>
          <w:p w14:paraId="62D56F40" w14:textId="77777777" w:rsidR="008112ED" w:rsidRPr="00A747FB" w:rsidRDefault="008112ED" w:rsidP="00E95BA3">
            <w:pPr>
              <w:tabs>
                <w:tab w:val="left" w:pos="567"/>
                <w:tab w:val="left" w:pos="3840"/>
              </w:tabs>
              <w:jc w:val="center"/>
            </w:pPr>
            <w:r w:rsidRPr="00A747FB">
              <w:t>0</w:t>
            </w:r>
          </w:p>
        </w:tc>
        <w:tc>
          <w:tcPr>
            <w:tcW w:w="2406" w:type="dxa"/>
            <w:gridSpan w:val="2"/>
            <w:tcBorders>
              <w:top w:val="single" w:sz="4" w:space="0" w:color="auto"/>
              <w:left w:val="single" w:sz="4" w:space="0" w:color="auto"/>
              <w:bottom w:val="single" w:sz="4" w:space="0" w:color="auto"/>
              <w:right w:val="single" w:sz="4" w:space="0" w:color="auto"/>
            </w:tcBorders>
          </w:tcPr>
          <w:p w14:paraId="62D56F41" w14:textId="77777777" w:rsidR="008112ED" w:rsidRPr="00A747FB" w:rsidRDefault="008112ED" w:rsidP="00E95BA3">
            <w:pPr>
              <w:jc w:val="center"/>
              <w:rPr>
                <w:rFonts w:ascii="Palemonas" w:hAnsi="Palemonas"/>
              </w:rPr>
            </w:pPr>
            <w:r w:rsidRPr="00A747FB">
              <w:rPr>
                <w:rFonts w:ascii="Palemonas" w:hAnsi="Palemonas"/>
              </w:rPr>
              <w:t>0</w:t>
            </w:r>
          </w:p>
        </w:tc>
        <w:tc>
          <w:tcPr>
            <w:tcW w:w="1963" w:type="dxa"/>
            <w:gridSpan w:val="2"/>
            <w:tcBorders>
              <w:top w:val="single" w:sz="4" w:space="0" w:color="auto"/>
              <w:left w:val="single" w:sz="4" w:space="0" w:color="auto"/>
              <w:bottom w:val="single" w:sz="4" w:space="0" w:color="auto"/>
              <w:right w:val="single" w:sz="4" w:space="0" w:color="auto"/>
            </w:tcBorders>
          </w:tcPr>
          <w:p w14:paraId="62D56F42" w14:textId="77777777" w:rsidR="008112ED" w:rsidRPr="00A747FB" w:rsidRDefault="008112ED" w:rsidP="00E95BA3">
            <w:pPr>
              <w:tabs>
                <w:tab w:val="left" w:pos="567"/>
                <w:tab w:val="left" w:pos="3840"/>
              </w:tabs>
              <w:jc w:val="center"/>
            </w:pPr>
            <w:r w:rsidRPr="00A747FB">
              <w:t>8,5</w:t>
            </w:r>
          </w:p>
        </w:tc>
      </w:tr>
      <w:tr w:rsidR="008112ED" w:rsidRPr="00A747FB" w14:paraId="62D56F45" w14:textId="77777777" w:rsidTr="00E95BA3">
        <w:tc>
          <w:tcPr>
            <w:tcW w:w="9854" w:type="dxa"/>
            <w:gridSpan w:val="6"/>
            <w:tcBorders>
              <w:top w:val="single" w:sz="4" w:space="0" w:color="auto"/>
              <w:left w:val="single" w:sz="4" w:space="0" w:color="auto"/>
              <w:bottom w:val="single" w:sz="4" w:space="0" w:color="auto"/>
              <w:right w:val="single" w:sz="4" w:space="0" w:color="auto"/>
            </w:tcBorders>
            <w:hideMark/>
          </w:tcPr>
          <w:p w14:paraId="62D56F44" w14:textId="77777777" w:rsidR="008112ED" w:rsidRPr="00A747FB" w:rsidRDefault="008112ED" w:rsidP="00E95BA3">
            <w:pPr>
              <w:tabs>
                <w:tab w:val="left" w:pos="567"/>
                <w:tab w:val="left" w:pos="3840"/>
              </w:tabs>
              <w:jc w:val="center"/>
              <w:rPr>
                <w:b/>
              </w:rPr>
            </w:pPr>
            <w:r w:rsidRPr="00A747FB">
              <w:t>Socialinių mokslų testų rezultatai</w:t>
            </w:r>
          </w:p>
        </w:tc>
      </w:tr>
      <w:tr w:rsidR="008112ED" w:rsidRPr="00A747FB" w14:paraId="62D56F4A" w14:textId="77777777" w:rsidTr="00E95BA3">
        <w:tc>
          <w:tcPr>
            <w:tcW w:w="3281" w:type="dxa"/>
            <w:tcBorders>
              <w:top w:val="single" w:sz="4" w:space="0" w:color="auto"/>
              <w:left w:val="single" w:sz="4" w:space="0" w:color="auto"/>
              <w:bottom w:val="single" w:sz="4" w:space="0" w:color="auto"/>
              <w:right w:val="single" w:sz="4" w:space="0" w:color="auto"/>
            </w:tcBorders>
            <w:hideMark/>
          </w:tcPr>
          <w:p w14:paraId="62D56F46" w14:textId="77777777" w:rsidR="008112ED" w:rsidRPr="00A747FB" w:rsidRDefault="008112ED" w:rsidP="00E95BA3">
            <w:pPr>
              <w:tabs>
                <w:tab w:val="left" w:pos="567"/>
                <w:tab w:val="left" w:pos="3840"/>
              </w:tabs>
            </w:pPr>
            <w:r w:rsidRPr="00A747FB">
              <w:t>Pasiekimų lygis</w:t>
            </w:r>
          </w:p>
        </w:tc>
        <w:tc>
          <w:tcPr>
            <w:tcW w:w="2212" w:type="dxa"/>
            <w:gridSpan w:val="2"/>
            <w:tcBorders>
              <w:top w:val="single" w:sz="4" w:space="0" w:color="auto"/>
              <w:left w:val="single" w:sz="4" w:space="0" w:color="auto"/>
              <w:bottom w:val="single" w:sz="4" w:space="0" w:color="auto"/>
              <w:right w:val="single" w:sz="4" w:space="0" w:color="auto"/>
            </w:tcBorders>
            <w:hideMark/>
          </w:tcPr>
          <w:p w14:paraId="62D56F47" w14:textId="77777777" w:rsidR="008112ED" w:rsidRPr="00A747FB" w:rsidRDefault="008112ED" w:rsidP="00E95BA3">
            <w:pPr>
              <w:tabs>
                <w:tab w:val="left" w:pos="567"/>
                <w:tab w:val="left" w:pos="3840"/>
              </w:tabs>
              <w:jc w:val="center"/>
            </w:pPr>
            <w:r w:rsidRPr="00A747FB">
              <w:t>Mokinių skaičius</w:t>
            </w:r>
          </w:p>
        </w:tc>
        <w:tc>
          <w:tcPr>
            <w:tcW w:w="2398" w:type="dxa"/>
            <w:tcBorders>
              <w:top w:val="single" w:sz="4" w:space="0" w:color="auto"/>
              <w:left w:val="single" w:sz="4" w:space="0" w:color="auto"/>
              <w:bottom w:val="single" w:sz="4" w:space="0" w:color="auto"/>
              <w:right w:val="single" w:sz="4" w:space="0" w:color="auto"/>
            </w:tcBorders>
            <w:hideMark/>
          </w:tcPr>
          <w:p w14:paraId="62D56F48" w14:textId="77777777" w:rsidR="008112ED" w:rsidRPr="00A747FB" w:rsidRDefault="008112ED" w:rsidP="00E95BA3">
            <w:pPr>
              <w:tabs>
                <w:tab w:val="left" w:pos="567"/>
                <w:tab w:val="left" w:pos="3840"/>
              </w:tabs>
              <w:ind w:left="107"/>
              <w:jc w:val="center"/>
            </w:pPr>
            <w:r w:rsidRPr="00A747FB">
              <w:t>Dalis (%)</w:t>
            </w:r>
          </w:p>
        </w:tc>
        <w:tc>
          <w:tcPr>
            <w:tcW w:w="1963" w:type="dxa"/>
            <w:gridSpan w:val="2"/>
            <w:tcBorders>
              <w:top w:val="single" w:sz="4" w:space="0" w:color="auto"/>
              <w:left w:val="single" w:sz="4" w:space="0" w:color="auto"/>
              <w:bottom w:val="single" w:sz="4" w:space="0" w:color="auto"/>
              <w:right w:val="single" w:sz="4" w:space="0" w:color="auto"/>
            </w:tcBorders>
            <w:hideMark/>
          </w:tcPr>
          <w:p w14:paraId="62D56F49" w14:textId="77777777" w:rsidR="008112ED" w:rsidRPr="00A747FB" w:rsidRDefault="008112ED" w:rsidP="00E95BA3">
            <w:pPr>
              <w:tabs>
                <w:tab w:val="left" w:pos="567"/>
                <w:tab w:val="left" w:pos="3840"/>
              </w:tabs>
              <w:ind w:left="182"/>
              <w:jc w:val="center"/>
            </w:pPr>
            <w:r w:rsidRPr="00A747FB">
              <w:t>Šalies vidurkis</w:t>
            </w:r>
          </w:p>
        </w:tc>
      </w:tr>
      <w:tr w:rsidR="008112ED" w:rsidRPr="00A747FB" w14:paraId="62D56F4F" w14:textId="77777777" w:rsidTr="00E95BA3">
        <w:tc>
          <w:tcPr>
            <w:tcW w:w="3281" w:type="dxa"/>
            <w:tcBorders>
              <w:top w:val="single" w:sz="4" w:space="0" w:color="auto"/>
              <w:left w:val="single" w:sz="4" w:space="0" w:color="auto"/>
              <w:bottom w:val="single" w:sz="4" w:space="0" w:color="auto"/>
              <w:right w:val="single" w:sz="4" w:space="0" w:color="auto"/>
            </w:tcBorders>
            <w:hideMark/>
          </w:tcPr>
          <w:p w14:paraId="62D56F4B" w14:textId="77777777" w:rsidR="008112ED" w:rsidRPr="00A747FB" w:rsidRDefault="008112ED" w:rsidP="00E95BA3">
            <w:pPr>
              <w:rPr>
                <w:rFonts w:ascii="Palemonas" w:hAnsi="Palemonas"/>
              </w:rPr>
            </w:pPr>
            <w:r w:rsidRPr="00A747FB">
              <w:rPr>
                <w:rFonts w:ascii="Palemonas" w:hAnsi="Palemonas"/>
              </w:rPr>
              <w:t>Nepatenkinamas</w:t>
            </w:r>
          </w:p>
        </w:tc>
        <w:tc>
          <w:tcPr>
            <w:tcW w:w="2204" w:type="dxa"/>
            <w:tcBorders>
              <w:top w:val="single" w:sz="4" w:space="0" w:color="auto"/>
              <w:left w:val="single" w:sz="4" w:space="0" w:color="auto"/>
              <w:bottom w:val="single" w:sz="4" w:space="0" w:color="auto"/>
              <w:right w:val="single" w:sz="4" w:space="0" w:color="auto"/>
            </w:tcBorders>
            <w:hideMark/>
          </w:tcPr>
          <w:p w14:paraId="62D56F4C" w14:textId="77777777" w:rsidR="008112ED" w:rsidRPr="00A747FB" w:rsidRDefault="008112ED" w:rsidP="00E95BA3">
            <w:pPr>
              <w:jc w:val="center"/>
              <w:rPr>
                <w:rFonts w:ascii="Palemonas" w:hAnsi="Palemonas"/>
              </w:rPr>
            </w:pPr>
            <w:r w:rsidRPr="00A747FB">
              <w:rPr>
                <w:rFonts w:ascii="Palemonas" w:hAnsi="Palemonas"/>
              </w:rPr>
              <w:t>1</w:t>
            </w:r>
          </w:p>
        </w:tc>
        <w:tc>
          <w:tcPr>
            <w:tcW w:w="2406" w:type="dxa"/>
            <w:gridSpan w:val="2"/>
            <w:tcBorders>
              <w:top w:val="single" w:sz="4" w:space="0" w:color="auto"/>
              <w:left w:val="single" w:sz="4" w:space="0" w:color="auto"/>
              <w:bottom w:val="single" w:sz="4" w:space="0" w:color="auto"/>
              <w:right w:val="single" w:sz="4" w:space="0" w:color="auto"/>
            </w:tcBorders>
            <w:hideMark/>
          </w:tcPr>
          <w:p w14:paraId="62D56F4D" w14:textId="77777777" w:rsidR="008112ED" w:rsidRPr="00A747FB" w:rsidRDefault="008112ED" w:rsidP="00E95BA3">
            <w:pPr>
              <w:jc w:val="center"/>
              <w:rPr>
                <w:rFonts w:ascii="Palemonas" w:hAnsi="Palemonas"/>
              </w:rPr>
            </w:pPr>
            <w:r w:rsidRPr="00A747FB">
              <w:rPr>
                <w:rFonts w:ascii="Palemonas" w:hAnsi="Palemonas"/>
              </w:rPr>
              <w:t>20,0</w:t>
            </w:r>
          </w:p>
        </w:tc>
        <w:tc>
          <w:tcPr>
            <w:tcW w:w="1963" w:type="dxa"/>
            <w:gridSpan w:val="2"/>
            <w:tcBorders>
              <w:top w:val="single" w:sz="4" w:space="0" w:color="auto"/>
              <w:left w:val="single" w:sz="4" w:space="0" w:color="auto"/>
              <w:bottom w:val="single" w:sz="4" w:space="0" w:color="auto"/>
              <w:right w:val="single" w:sz="4" w:space="0" w:color="auto"/>
            </w:tcBorders>
          </w:tcPr>
          <w:p w14:paraId="62D56F4E" w14:textId="77777777" w:rsidR="008112ED" w:rsidRPr="00A747FB" w:rsidRDefault="008112ED" w:rsidP="00E95BA3">
            <w:pPr>
              <w:jc w:val="center"/>
              <w:rPr>
                <w:rFonts w:ascii="Palemonas" w:hAnsi="Palemonas"/>
              </w:rPr>
            </w:pPr>
            <w:r w:rsidRPr="00A747FB">
              <w:rPr>
                <w:rFonts w:ascii="Palemonas" w:hAnsi="Palemonas"/>
              </w:rPr>
              <w:t>11,6</w:t>
            </w:r>
          </w:p>
        </w:tc>
      </w:tr>
      <w:tr w:rsidR="008112ED" w:rsidRPr="00A747FB" w14:paraId="62D56F54" w14:textId="77777777" w:rsidTr="00E95BA3">
        <w:tc>
          <w:tcPr>
            <w:tcW w:w="3281" w:type="dxa"/>
            <w:tcBorders>
              <w:top w:val="single" w:sz="4" w:space="0" w:color="auto"/>
              <w:left w:val="single" w:sz="4" w:space="0" w:color="auto"/>
              <w:bottom w:val="single" w:sz="4" w:space="0" w:color="auto"/>
              <w:right w:val="single" w:sz="4" w:space="0" w:color="auto"/>
            </w:tcBorders>
            <w:hideMark/>
          </w:tcPr>
          <w:p w14:paraId="62D56F50" w14:textId="77777777" w:rsidR="008112ED" w:rsidRPr="00A747FB" w:rsidRDefault="008112ED" w:rsidP="00E95BA3">
            <w:pPr>
              <w:rPr>
                <w:rFonts w:ascii="Palemonas" w:hAnsi="Palemonas"/>
              </w:rPr>
            </w:pPr>
            <w:r w:rsidRPr="00A747FB">
              <w:rPr>
                <w:rFonts w:ascii="Palemonas" w:hAnsi="Palemonas"/>
              </w:rPr>
              <w:t>Patenkinamas</w:t>
            </w:r>
          </w:p>
        </w:tc>
        <w:tc>
          <w:tcPr>
            <w:tcW w:w="2204" w:type="dxa"/>
            <w:tcBorders>
              <w:top w:val="single" w:sz="4" w:space="0" w:color="auto"/>
              <w:left w:val="single" w:sz="4" w:space="0" w:color="auto"/>
              <w:bottom w:val="single" w:sz="4" w:space="0" w:color="auto"/>
              <w:right w:val="single" w:sz="4" w:space="0" w:color="auto"/>
            </w:tcBorders>
            <w:hideMark/>
          </w:tcPr>
          <w:p w14:paraId="62D56F51" w14:textId="77777777" w:rsidR="008112ED" w:rsidRPr="00A747FB" w:rsidRDefault="008112ED" w:rsidP="00E95BA3">
            <w:pPr>
              <w:jc w:val="center"/>
              <w:rPr>
                <w:rFonts w:ascii="Palemonas" w:hAnsi="Palemonas"/>
              </w:rPr>
            </w:pPr>
            <w:r w:rsidRPr="00A747FB">
              <w:rPr>
                <w:rFonts w:ascii="Palemonas" w:hAnsi="Palemonas"/>
              </w:rPr>
              <w:t>2</w:t>
            </w:r>
          </w:p>
        </w:tc>
        <w:tc>
          <w:tcPr>
            <w:tcW w:w="2406" w:type="dxa"/>
            <w:gridSpan w:val="2"/>
            <w:tcBorders>
              <w:top w:val="single" w:sz="4" w:space="0" w:color="auto"/>
              <w:left w:val="single" w:sz="4" w:space="0" w:color="auto"/>
              <w:bottom w:val="single" w:sz="4" w:space="0" w:color="auto"/>
              <w:right w:val="single" w:sz="4" w:space="0" w:color="auto"/>
            </w:tcBorders>
            <w:hideMark/>
          </w:tcPr>
          <w:p w14:paraId="62D56F52" w14:textId="77777777" w:rsidR="008112ED" w:rsidRPr="00A747FB" w:rsidRDefault="008112ED" w:rsidP="00E95BA3">
            <w:pPr>
              <w:jc w:val="center"/>
              <w:rPr>
                <w:rFonts w:ascii="Palemonas" w:hAnsi="Palemonas"/>
              </w:rPr>
            </w:pPr>
            <w:r w:rsidRPr="00A747FB">
              <w:rPr>
                <w:rFonts w:ascii="Palemonas" w:hAnsi="Palemonas"/>
              </w:rPr>
              <w:t xml:space="preserve">40,0 </w:t>
            </w:r>
          </w:p>
        </w:tc>
        <w:tc>
          <w:tcPr>
            <w:tcW w:w="1963" w:type="dxa"/>
            <w:gridSpan w:val="2"/>
            <w:tcBorders>
              <w:top w:val="single" w:sz="4" w:space="0" w:color="auto"/>
              <w:left w:val="single" w:sz="4" w:space="0" w:color="auto"/>
              <w:bottom w:val="single" w:sz="4" w:space="0" w:color="auto"/>
              <w:right w:val="single" w:sz="4" w:space="0" w:color="auto"/>
            </w:tcBorders>
          </w:tcPr>
          <w:p w14:paraId="62D56F53" w14:textId="77777777" w:rsidR="008112ED" w:rsidRPr="00A747FB" w:rsidRDefault="008112ED" w:rsidP="00E95BA3">
            <w:pPr>
              <w:jc w:val="center"/>
              <w:rPr>
                <w:rFonts w:ascii="Palemonas" w:hAnsi="Palemonas"/>
              </w:rPr>
            </w:pPr>
            <w:r w:rsidRPr="00A747FB">
              <w:rPr>
                <w:rFonts w:ascii="Palemonas" w:hAnsi="Palemonas"/>
              </w:rPr>
              <w:t>27,9</w:t>
            </w:r>
          </w:p>
        </w:tc>
      </w:tr>
      <w:tr w:rsidR="008112ED" w:rsidRPr="00A747FB" w14:paraId="62D56F59" w14:textId="77777777" w:rsidTr="00E95BA3">
        <w:tc>
          <w:tcPr>
            <w:tcW w:w="3281" w:type="dxa"/>
            <w:tcBorders>
              <w:top w:val="single" w:sz="4" w:space="0" w:color="auto"/>
              <w:left w:val="single" w:sz="4" w:space="0" w:color="auto"/>
              <w:bottom w:val="single" w:sz="4" w:space="0" w:color="auto"/>
              <w:right w:val="single" w:sz="4" w:space="0" w:color="auto"/>
            </w:tcBorders>
            <w:hideMark/>
          </w:tcPr>
          <w:p w14:paraId="62D56F55" w14:textId="77777777" w:rsidR="008112ED" w:rsidRPr="00A747FB" w:rsidRDefault="008112ED" w:rsidP="00E95BA3">
            <w:pPr>
              <w:rPr>
                <w:rFonts w:ascii="Palemonas" w:hAnsi="Palemonas"/>
              </w:rPr>
            </w:pPr>
            <w:r w:rsidRPr="00A747FB">
              <w:rPr>
                <w:rFonts w:ascii="Palemonas" w:hAnsi="Palemonas"/>
              </w:rPr>
              <w:t>Pagrindinis</w:t>
            </w:r>
          </w:p>
        </w:tc>
        <w:tc>
          <w:tcPr>
            <w:tcW w:w="2204" w:type="dxa"/>
            <w:tcBorders>
              <w:top w:val="single" w:sz="4" w:space="0" w:color="auto"/>
              <w:left w:val="single" w:sz="4" w:space="0" w:color="auto"/>
              <w:bottom w:val="single" w:sz="4" w:space="0" w:color="auto"/>
              <w:right w:val="single" w:sz="4" w:space="0" w:color="auto"/>
            </w:tcBorders>
            <w:hideMark/>
          </w:tcPr>
          <w:p w14:paraId="62D56F56" w14:textId="77777777" w:rsidR="008112ED" w:rsidRPr="00A747FB" w:rsidRDefault="008112ED" w:rsidP="00E95BA3">
            <w:pPr>
              <w:jc w:val="center"/>
              <w:rPr>
                <w:rFonts w:ascii="Palemonas" w:hAnsi="Palemonas"/>
              </w:rPr>
            </w:pPr>
            <w:r w:rsidRPr="00A747FB">
              <w:rPr>
                <w:rFonts w:ascii="Palemonas" w:hAnsi="Palemonas"/>
              </w:rPr>
              <w:t>2</w:t>
            </w:r>
          </w:p>
        </w:tc>
        <w:tc>
          <w:tcPr>
            <w:tcW w:w="2406" w:type="dxa"/>
            <w:gridSpan w:val="2"/>
            <w:tcBorders>
              <w:top w:val="single" w:sz="4" w:space="0" w:color="auto"/>
              <w:left w:val="single" w:sz="4" w:space="0" w:color="auto"/>
              <w:bottom w:val="single" w:sz="4" w:space="0" w:color="auto"/>
              <w:right w:val="single" w:sz="4" w:space="0" w:color="auto"/>
            </w:tcBorders>
            <w:hideMark/>
          </w:tcPr>
          <w:p w14:paraId="62D56F57" w14:textId="77777777" w:rsidR="008112ED" w:rsidRPr="00A747FB" w:rsidRDefault="008112ED" w:rsidP="00E95BA3">
            <w:pPr>
              <w:jc w:val="center"/>
              <w:rPr>
                <w:rFonts w:ascii="Palemonas" w:hAnsi="Palemonas"/>
              </w:rPr>
            </w:pPr>
            <w:r w:rsidRPr="00A747FB">
              <w:rPr>
                <w:rFonts w:ascii="Palemonas" w:hAnsi="Palemonas"/>
              </w:rPr>
              <w:t xml:space="preserve">40,0 </w:t>
            </w:r>
          </w:p>
        </w:tc>
        <w:tc>
          <w:tcPr>
            <w:tcW w:w="1963" w:type="dxa"/>
            <w:gridSpan w:val="2"/>
            <w:tcBorders>
              <w:top w:val="single" w:sz="4" w:space="0" w:color="auto"/>
              <w:left w:val="single" w:sz="4" w:space="0" w:color="auto"/>
              <w:bottom w:val="single" w:sz="4" w:space="0" w:color="auto"/>
              <w:right w:val="single" w:sz="4" w:space="0" w:color="auto"/>
            </w:tcBorders>
            <w:hideMark/>
          </w:tcPr>
          <w:p w14:paraId="62D56F58" w14:textId="77777777" w:rsidR="008112ED" w:rsidRPr="00A747FB" w:rsidRDefault="008112ED" w:rsidP="00E95BA3">
            <w:pPr>
              <w:jc w:val="center"/>
              <w:rPr>
                <w:rFonts w:ascii="Palemonas" w:hAnsi="Palemonas"/>
              </w:rPr>
            </w:pPr>
            <w:r w:rsidRPr="00A747FB">
              <w:rPr>
                <w:rFonts w:ascii="Palemonas" w:hAnsi="Palemonas"/>
              </w:rPr>
              <w:t>54,7</w:t>
            </w:r>
          </w:p>
        </w:tc>
      </w:tr>
      <w:tr w:rsidR="008112ED" w:rsidRPr="00A747FB" w14:paraId="62D56F5E" w14:textId="77777777" w:rsidTr="00E95BA3">
        <w:tc>
          <w:tcPr>
            <w:tcW w:w="3281" w:type="dxa"/>
            <w:tcBorders>
              <w:top w:val="single" w:sz="4" w:space="0" w:color="auto"/>
              <w:left w:val="single" w:sz="4" w:space="0" w:color="auto"/>
              <w:bottom w:val="single" w:sz="4" w:space="0" w:color="auto"/>
              <w:right w:val="single" w:sz="4" w:space="0" w:color="auto"/>
            </w:tcBorders>
            <w:hideMark/>
          </w:tcPr>
          <w:p w14:paraId="62D56F5A" w14:textId="77777777" w:rsidR="008112ED" w:rsidRPr="00A747FB" w:rsidRDefault="008112ED" w:rsidP="00E95BA3">
            <w:pPr>
              <w:rPr>
                <w:rFonts w:ascii="Palemonas" w:hAnsi="Palemonas"/>
              </w:rPr>
            </w:pPr>
            <w:r w:rsidRPr="00A747FB">
              <w:rPr>
                <w:rFonts w:ascii="Palemonas" w:hAnsi="Palemonas"/>
              </w:rPr>
              <w:t>Aukštesnysis</w:t>
            </w:r>
          </w:p>
        </w:tc>
        <w:tc>
          <w:tcPr>
            <w:tcW w:w="2204" w:type="dxa"/>
            <w:tcBorders>
              <w:top w:val="single" w:sz="4" w:space="0" w:color="auto"/>
              <w:left w:val="single" w:sz="4" w:space="0" w:color="auto"/>
              <w:bottom w:val="single" w:sz="4" w:space="0" w:color="auto"/>
              <w:right w:val="single" w:sz="4" w:space="0" w:color="auto"/>
            </w:tcBorders>
            <w:hideMark/>
          </w:tcPr>
          <w:p w14:paraId="62D56F5B" w14:textId="77777777" w:rsidR="008112ED" w:rsidRPr="00A747FB" w:rsidRDefault="008112ED" w:rsidP="00E95BA3">
            <w:pPr>
              <w:jc w:val="center"/>
              <w:rPr>
                <w:rFonts w:ascii="Palemonas" w:hAnsi="Palemonas"/>
              </w:rPr>
            </w:pPr>
            <w:r w:rsidRPr="00A747FB">
              <w:rPr>
                <w:rFonts w:ascii="Palemonas" w:hAnsi="Palemonas"/>
              </w:rPr>
              <w:t>0</w:t>
            </w:r>
          </w:p>
        </w:tc>
        <w:tc>
          <w:tcPr>
            <w:tcW w:w="2406" w:type="dxa"/>
            <w:gridSpan w:val="2"/>
            <w:tcBorders>
              <w:top w:val="single" w:sz="4" w:space="0" w:color="auto"/>
              <w:left w:val="single" w:sz="4" w:space="0" w:color="auto"/>
              <w:bottom w:val="single" w:sz="4" w:space="0" w:color="auto"/>
              <w:right w:val="single" w:sz="4" w:space="0" w:color="auto"/>
            </w:tcBorders>
            <w:hideMark/>
          </w:tcPr>
          <w:p w14:paraId="62D56F5C" w14:textId="77777777" w:rsidR="008112ED" w:rsidRPr="00A747FB" w:rsidRDefault="008112ED" w:rsidP="00E95BA3">
            <w:pPr>
              <w:jc w:val="center"/>
              <w:rPr>
                <w:rFonts w:ascii="Palemonas" w:hAnsi="Palemonas"/>
              </w:rPr>
            </w:pPr>
            <w:r w:rsidRPr="00A747FB">
              <w:rPr>
                <w:rFonts w:ascii="Palemonas" w:hAnsi="Palemonas"/>
              </w:rPr>
              <w:t>0</w:t>
            </w:r>
          </w:p>
        </w:tc>
        <w:tc>
          <w:tcPr>
            <w:tcW w:w="1963" w:type="dxa"/>
            <w:gridSpan w:val="2"/>
            <w:tcBorders>
              <w:top w:val="single" w:sz="4" w:space="0" w:color="auto"/>
              <w:left w:val="single" w:sz="4" w:space="0" w:color="auto"/>
              <w:bottom w:val="single" w:sz="4" w:space="0" w:color="auto"/>
              <w:right w:val="single" w:sz="4" w:space="0" w:color="auto"/>
            </w:tcBorders>
            <w:hideMark/>
          </w:tcPr>
          <w:p w14:paraId="62D56F5D" w14:textId="77777777" w:rsidR="008112ED" w:rsidRPr="00A747FB" w:rsidRDefault="008112ED" w:rsidP="00E95BA3">
            <w:pPr>
              <w:jc w:val="center"/>
              <w:rPr>
                <w:rFonts w:ascii="Palemonas" w:hAnsi="Palemonas"/>
              </w:rPr>
            </w:pPr>
            <w:r w:rsidRPr="00A747FB">
              <w:rPr>
                <w:rFonts w:ascii="Palemonas" w:hAnsi="Palemonas"/>
              </w:rPr>
              <w:t>5,8</w:t>
            </w:r>
          </w:p>
        </w:tc>
      </w:tr>
      <w:tr w:rsidR="008112ED" w:rsidRPr="00A747FB" w14:paraId="62D56F60" w14:textId="77777777" w:rsidTr="00E95BA3">
        <w:tc>
          <w:tcPr>
            <w:tcW w:w="9854" w:type="dxa"/>
            <w:gridSpan w:val="6"/>
            <w:tcBorders>
              <w:top w:val="single" w:sz="4" w:space="0" w:color="auto"/>
              <w:left w:val="single" w:sz="4" w:space="0" w:color="auto"/>
              <w:bottom w:val="single" w:sz="4" w:space="0" w:color="auto"/>
              <w:right w:val="single" w:sz="4" w:space="0" w:color="auto"/>
            </w:tcBorders>
          </w:tcPr>
          <w:p w14:paraId="62D56F5F" w14:textId="77777777" w:rsidR="008112ED" w:rsidRPr="00A747FB" w:rsidRDefault="008112ED" w:rsidP="00E95BA3">
            <w:pPr>
              <w:jc w:val="center"/>
              <w:rPr>
                <w:rFonts w:ascii="Palemonas" w:hAnsi="Palemonas"/>
              </w:rPr>
            </w:pPr>
            <w:r w:rsidRPr="00A747FB">
              <w:t>Gamtos mokslų testų rezultatai</w:t>
            </w:r>
          </w:p>
        </w:tc>
      </w:tr>
      <w:tr w:rsidR="008112ED" w:rsidRPr="00A747FB" w14:paraId="62D56F65" w14:textId="77777777" w:rsidTr="00E95BA3">
        <w:tc>
          <w:tcPr>
            <w:tcW w:w="3281" w:type="dxa"/>
            <w:tcBorders>
              <w:top w:val="single" w:sz="4" w:space="0" w:color="auto"/>
              <w:left w:val="single" w:sz="4" w:space="0" w:color="auto"/>
              <w:bottom w:val="single" w:sz="4" w:space="0" w:color="auto"/>
              <w:right w:val="single" w:sz="4" w:space="0" w:color="auto"/>
            </w:tcBorders>
          </w:tcPr>
          <w:p w14:paraId="62D56F61" w14:textId="77777777" w:rsidR="008112ED" w:rsidRPr="00A747FB" w:rsidRDefault="008112ED" w:rsidP="00E95BA3">
            <w:pPr>
              <w:tabs>
                <w:tab w:val="left" w:pos="567"/>
                <w:tab w:val="left" w:pos="3840"/>
              </w:tabs>
            </w:pPr>
            <w:r w:rsidRPr="00A747FB">
              <w:t>Pasiekimų lygis</w:t>
            </w:r>
          </w:p>
        </w:tc>
        <w:tc>
          <w:tcPr>
            <w:tcW w:w="2204" w:type="dxa"/>
            <w:tcBorders>
              <w:top w:val="single" w:sz="4" w:space="0" w:color="auto"/>
              <w:left w:val="single" w:sz="4" w:space="0" w:color="auto"/>
              <w:bottom w:val="single" w:sz="4" w:space="0" w:color="auto"/>
              <w:right w:val="single" w:sz="4" w:space="0" w:color="auto"/>
            </w:tcBorders>
          </w:tcPr>
          <w:p w14:paraId="62D56F62" w14:textId="77777777" w:rsidR="008112ED" w:rsidRPr="00A747FB" w:rsidRDefault="008112ED" w:rsidP="00E95BA3">
            <w:pPr>
              <w:tabs>
                <w:tab w:val="left" w:pos="567"/>
                <w:tab w:val="left" w:pos="3840"/>
              </w:tabs>
              <w:jc w:val="center"/>
            </w:pPr>
            <w:r w:rsidRPr="00A747FB">
              <w:t>Mokinių skaičius</w:t>
            </w:r>
          </w:p>
        </w:tc>
        <w:tc>
          <w:tcPr>
            <w:tcW w:w="2406" w:type="dxa"/>
            <w:gridSpan w:val="2"/>
            <w:tcBorders>
              <w:top w:val="single" w:sz="4" w:space="0" w:color="auto"/>
              <w:left w:val="single" w:sz="4" w:space="0" w:color="auto"/>
              <w:bottom w:val="single" w:sz="4" w:space="0" w:color="auto"/>
              <w:right w:val="single" w:sz="4" w:space="0" w:color="auto"/>
            </w:tcBorders>
          </w:tcPr>
          <w:p w14:paraId="62D56F63" w14:textId="77777777" w:rsidR="008112ED" w:rsidRPr="00A747FB" w:rsidRDefault="008112ED" w:rsidP="00E95BA3">
            <w:pPr>
              <w:tabs>
                <w:tab w:val="left" w:pos="567"/>
                <w:tab w:val="left" w:pos="3840"/>
              </w:tabs>
              <w:ind w:left="107"/>
              <w:jc w:val="center"/>
            </w:pPr>
            <w:r w:rsidRPr="00A747FB">
              <w:t>Dalis (%)</w:t>
            </w:r>
          </w:p>
        </w:tc>
        <w:tc>
          <w:tcPr>
            <w:tcW w:w="1963" w:type="dxa"/>
            <w:gridSpan w:val="2"/>
            <w:tcBorders>
              <w:top w:val="single" w:sz="4" w:space="0" w:color="auto"/>
              <w:left w:val="single" w:sz="4" w:space="0" w:color="auto"/>
              <w:bottom w:val="single" w:sz="4" w:space="0" w:color="auto"/>
              <w:right w:val="single" w:sz="4" w:space="0" w:color="auto"/>
            </w:tcBorders>
          </w:tcPr>
          <w:p w14:paraId="62D56F64" w14:textId="77777777" w:rsidR="008112ED" w:rsidRPr="00A747FB" w:rsidRDefault="008112ED" w:rsidP="00E95BA3">
            <w:pPr>
              <w:tabs>
                <w:tab w:val="left" w:pos="567"/>
                <w:tab w:val="left" w:pos="3840"/>
              </w:tabs>
              <w:ind w:left="182"/>
              <w:jc w:val="center"/>
            </w:pPr>
            <w:r w:rsidRPr="00A747FB">
              <w:t>Šalies vidurkis</w:t>
            </w:r>
          </w:p>
        </w:tc>
      </w:tr>
      <w:tr w:rsidR="008112ED" w:rsidRPr="00A747FB" w14:paraId="62D56F6A" w14:textId="77777777" w:rsidTr="00E95BA3">
        <w:tc>
          <w:tcPr>
            <w:tcW w:w="3281" w:type="dxa"/>
            <w:tcBorders>
              <w:top w:val="single" w:sz="4" w:space="0" w:color="auto"/>
              <w:left w:val="single" w:sz="4" w:space="0" w:color="auto"/>
              <w:bottom w:val="single" w:sz="4" w:space="0" w:color="auto"/>
              <w:right w:val="single" w:sz="4" w:space="0" w:color="auto"/>
            </w:tcBorders>
          </w:tcPr>
          <w:p w14:paraId="62D56F66" w14:textId="77777777" w:rsidR="008112ED" w:rsidRPr="00A747FB" w:rsidRDefault="008112ED" w:rsidP="00E95BA3">
            <w:pPr>
              <w:rPr>
                <w:rFonts w:ascii="Palemonas" w:hAnsi="Palemonas"/>
              </w:rPr>
            </w:pPr>
            <w:r w:rsidRPr="00A747FB">
              <w:rPr>
                <w:rFonts w:ascii="Palemonas" w:hAnsi="Palemonas"/>
              </w:rPr>
              <w:t>Nepatenkinamas</w:t>
            </w:r>
          </w:p>
        </w:tc>
        <w:tc>
          <w:tcPr>
            <w:tcW w:w="2204" w:type="dxa"/>
            <w:tcBorders>
              <w:top w:val="single" w:sz="4" w:space="0" w:color="auto"/>
              <w:left w:val="single" w:sz="4" w:space="0" w:color="auto"/>
              <w:bottom w:val="single" w:sz="4" w:space="0" w:color="auto"/>
              <w:right w:val="single" w:sz="4" w:space="0" w:color="auto"/>
            </w:tcBorders>
          </w:tcPr>
          <w:p w14:paraId="62D56F67" w14:textId="77777777" w:rsidR="008112ED" w:rsidRPr="00A747FB" w:rsidRDefault="008112ED" w:rsidP="00E95BA3">
            <w:pPr>
              <w:jc w:val="center"/>
              <w:rPr>
                <w:rFonts w:ascii="Palemonas" w:hAnsi="Palemonas"/>
              </w:rPr>
            </w:pPr>
            <w:r w:rsidRPr="00A747FB">
              <w:rPr>
                <w:rFonts w:ascii="Palemonas" w:hAnsi="Palemonas"/>
              </w:rPr>
              <w:t>2</w:t>
            </w:r>
          </w:p>
        </w:tc>
        <w:tc>
          <w:tcPr>
            <w:tcW w:w="2406" w:type="dxa"/>
            <w:gridSpan w:val="2"/>
            <w:tcBorders>
              <w:top w:val="single" w:sz="4" w:space="0" w:color="auto"/>
              <w:left w:val="single" w:sz="4" w:space="0" w:color="auto"/>
              <w:bottom w:val="single" w:sz="4" w:space="0" w:color="auto"/>
              <w:right w:val="single" w:sz="4" w:space="0" w:color="auto"/>
            </w:tcBorders>
          </w:tcPr>
          <w:p w14:paraId="62D56F68" w14:textId="77777777" w:rsidR="008112ED" w:rsidRPr="00A747FB" w:rsidRDefault="008112ED" w:rsidP="00E95BA3">
            <w:pPr>
              <w:jc w:val="center"/>
              <w:rPr>
                <w:rFonts w:ascii="Palemonas" w:hAnsi="Palemonas"/>
              </w:rPr>
            </w:pPr>
            <w:r w:rsidRPr="00A747FB">
              <w:rPr>
                <w:rFonts w:ascii="Palemonas" w:hAnsi="Palemonas"/>
              </w:rPr>
              <w:t>40</w:t>
            </w:r>
          </w:p>
        </w:tc>
        <w:tc>
          <w:tcPr>
            <w:tcW w:w="1963" w:type="dxa"/>
            <w:gridSpan w:val="2"/>
            <w:tcBorders>
              <w:top w:val="single" w:sz="4" w:space="0" w:color="auto"/>
              <w:left w:val="single" w:sz="4" w:space="0" w:color="auto"/>
              <w:bottom w:val="single" w:sz="4" w:space="0" w:color="auto"/>
              <w:right w:val="single" w:sz="4" w:space="0" w:color="auto"/>
            </w:tcBorders>
          </w:tcPr>
          <w:p w14:paraId="62D56F69" w14:textId="77777777" w:rsidR="008112ED" w:rsidRPr="00A747FB" w:rsidRDefault="008112ED" w:rsidP="00E95BA3">
            <w:pPr>
              <w:jc w:val="center"/>
              <w:rPr>
                <w:rFonts w:ascii="Palemonas" w:hAnsi="Palemonas"/>
              </w:rPr>
            </w:pPr>
            <w:r w:rsidRPr="00A747FB">
              <w:rPr>
                <w:rFonts w:ascii="Palemonas" w:hAnsi="Palemonas"/>
              </w:rPr>
              <w:t>1,8</w:t>
            </w:r>
          </w:p>
        </w:tc>
      </w:tr>
      <w:tr w:rsidR="008112ED" w:rsidRPr="00A747FB" w14:paraId="62D56F6F" w14:textId="77777777" w:rsidTr="00E95BA3">
        <w:tc>
          <w:tcPr>
            <w:tcW w:w="3281" w:type="dxa"/>
            <w:tcBorders>
              <w:top w:val="single" w:sz="4" w:space="0" w:color="auto"/>
              <w:left w:val="single" w:sz="4" w:space="0" w:color="auto"/>
              <w:bottom w:val="single" w:sz="4" w:space="0" w:color="auto"/>
              <w:right w:val="single" w:sz="4" w:space="0" w:color="auto"/>
            </w:tcBorders>
          </w:tcPr>
          <w:p w14:paraId="62D56F6B" w14:textId="77777777" w:rsidR="008112ED" w:rsidRPr="00A747FB" w:rsidRDefault="008112ED" w:rsidP="00E95BA3">
            <w:pPr>
              <w:rPr>
                <w:rFonts w:ascii="Palemonas" w:hAnsi="Palemonas"/>
              </w:rPr>
            </w:pPr>
            <w:r w:rsidRPr="00A747FB">
              <w:rPr>
                <w:rFonts w:ascii="Palemonas" w:hAnsi="Palemonas"/>
              </w:rPr>
              <w:t>Patenkinamas</w:t>
            </w:r>
          </w:p>
        </w:tc>
        <w:tc>
          <w:tcPr>
            <w:tcW w:w="2204" w:type="dxa"/>
            <w:tcBorders>
              <w:top w:val="single" w:sz="4" w:space="0" w:color="auto"/>
              <w:left w:val="single" w:sz="4" w:space="0" w:color="auto"/>
              <w:bottom w:val="single" w:sz="4" w:space="0" w:color="auto"/>
              <w:right w:val="single" w:sz="4" w:space="0" w:color="auto"/>
            </w:tcBorders>
          </w:tcPr>
          <w:p w14:paraId="62D56F6C" w14:textId="77777777" w:rsidR="008112ED" w:rsidRPr="00A747FB" w:rsidRDefault="008112ED" w:rsidP="00E95BA3">
            <w:pPr>
              <w:jc w:val="center"/>
              <w:rPr>
                <w:rFonts w:ascii="Palemonas" w:hAnsi="Palemonas"/>
              </w:rPr>
            </w:pPr>
            <w:r w:rsidRPr="00A747FB">
              <w:rPr>
                <w:rFonts w:ascii="Palemonas" w:hAnsi="Palemonas"/>
              </w:rPr>
              <w:t>3</w:t>
            </w:r>
          </w:p>
        </w:tc>
        <w:tc>
          <w:tcPr>
            <w:tcW w:w="2406" w:type="dxa"/>
            <w:gridSpan w:val="2"/>
            <w:tcBorders>
              <w:top w:val="single" w:sz="4" w:space="0" w:color="auto"/>
              <w:left w:val="single" w:sz="4" w:space="0" w:color="auto"/>
              <w:bottom w:val="single" w:sz="4" w:space="0" w:color="auto"/>
              <w:right w:val="single" w:sz="4" w:space="0" w:color="auto"/>
            </w:tcBorders>
          </w:tcPr>
          <w:p w14:paraId="62D56F6D" w14:textId="77777777" w:rsidR="008112ED" w:rsidRPr="00A747FB" w:rsidRDefault="008112ED" w:rsidP="00E95BA3">
            <w:pPr>
              <w:jc w:val="center"/>
              <w:rPr>
                <w:rFonts w:ascii="Palemonas" w:hAnsi="Palemonas"/>
              </w:rPr>
            </w:pPr>
            <w:r w:rsidRPr="00A747FB">
              <w:rPr>
                <w:rFonts w:ascii="Palemonas" w:hAnsi="Palemonas"/>
              </w:rPr>
              <w:t xml:space="preserve">60 </w:t>
            </w:r>
          </w:p>
        </w:tc>
        <w:tc>
          <w:tcPr>
            <w:tcW w:w="1963" w:type="dxa"/>
            <w:gridSpan w:val="2"/>
            <w:tcBorders>
              <w:top w:val="single" w:sz="4" w:space="0" w:color="auto"/>
              <w:left w:val="single" w:sz="4" w:space="0" w:color="auto"/>
              <w:bottom w:val="single" w:sz="4" w:space="0" w:color="auto"/>
              <w:right w:val="single" w:sz="4" w:space="0" w:color="auto"/>
            </w:tcBorders>
          </w:tcPr>
          <w:p w14:paraId="62D56F6E" w14:textId="77777777" w:rsidR="008112ED" w:rsidRPr="00A747FB" w:rsidRDefault="008112ED" w:rsidP="00E95BA3">
            <w:pPr>
              <w:jc w:val="center"/>
              <w:rPr>
                <w:rFonts w:ascii="Palemonas" w:hAnsi="Palemonas"/>
              </w:rPr>
            </w:pPr>
            <w:r w:rsidRPr="00A747FB">
              <w:rPr>
                <w:rFonts w:ascii="Palemonas" w:hAnsi="Palemonas"/>
              </w:rPr>
              <w:t>25,4</w:t>
            </w:r>
          </w:p>
        </w:tc>
      </w:tr>
      <w:tr w:rsidR="008112ED" w:rsidRPr="00A747FB" w14:paraId="62D56F74" w14:textId="77777777" w:rsidTr="00E95BA3">
        <w:tc>
          <w:tcPr>
            <w:tcW w:w="3281" w:type="dxa"/>
            <w:tcBorders>
              <w:top w:val="single" w:sz="4" w:space="0" w:color="auto"/>
              <w:left w:val="single" w:sz="4" w:space="0" w:color="auto"/>
              <w:bottom w:val="single" w:sz="4" w:space="0" w:color="auto"/>
              <w:right w:val="single" w:sz="4" w:space="0" w:color="auto"/>
            </w:tcBorders>
          </w:tcPr>
          <w:p w14:paraId="62D56F70" w14:textId="77777777" w:rsidR="008112ED" w:rsidRPr="00A747FB" w:rsidRDefault="008112ED" w:rsidP="00E95BA3">
            <w:pPr>
              <w:rPr>
                <w:rFonts w:ascii="Palemonas" w:hAnsi="Palemonas"/>
              </w:rPr>
            </w:pPr>
            <w:r w:rsidRPr="00A747FB">
              <w:rPr>
                <w:rFonts w:ascii="Palemonas" w:hAnsi="Palemonas"/>
              </w:rPr>
              <w:t>Pagrindinis</w:t>
            </w:r>
          </w:p>
        </w:tc>
        <w:tc>
          <w:tcPr>
            <w:tcW w:w="2204" w:type="dxa"/>
            <w:tcBorders>
              <w:top w:val="single" w:sz="4" w:space="0" w:color="auto"/>
              <w:left w:val="single" w:sz="4" w:space="0" w:color="auto"/>
              <w:bottom w:val="single" w:sz="4" w:space="0" w:color="auto"/>
              <w:right w:val="single" w:sz="4" w:space="0" w:color="auto"/>
            </w:tcBorders>
          </w:tcPr>
          <w:p w14:paraId="62D56F71" w14:textId="77777777" w:rsidR="008112ED" w:rsidRPr="00A747FB" w:rsidRDefault="008112ED" w:rsidP="00E95BA3">
            <w:pPr>
              <w:jc w:val="center"/>
              <w:rPr>
                <w:rFonts w:ascii="Palemonas" w:hAnsi="Palemonas"/>
              </w:rPr>
            </w:pPr>
            <w:r w:rsidRPr="00A747FB">
              <w:rPr>
                <w:rFonts w:ascii="Palemonas" w:hAnsi="Palemonas"/>
              </w:rPr>
              <w:t>0</w:t>
            </w:r>
          </w:p>
        </w:tc>
        <w:tc>
          <w:tcPr>
            <w:tcW w:w="2406" w:type="dxa"/>
            <w:gridSpan w:val="2"/>
            <w:tcBorders>
              <w:top w:val="single" w:sz="4" w:space="0" w:color="auto"/>
              <w:left w:val="single" w:sz="4" w:space="0" w:color="auto"/>
              <w:bottom w:val="single" w:sz="4" w:space="0" w:color="auto"/>
              <w:right w:val="single" w:sz="4" w:space="0" w:color="auto"/>
            </w:tcBorders>
          </w:tcPr>
          <w:p w14:paraId="62D56F72" w14:textId="77777777" w:rsidR="008112ED" w:rsidRPr="00A747FB" w:rsidRDefault="008112ED" w:rsidP="00E95BA3">
            <w:pPr>
              <w:jc w:val="center"/>
              <w:rPr>
                <w:rFonts w:ascii="Palemonas" w:hAnsi="Palemonas"/>
              </w:rPr>
            </w:pPr>
            <w:r w:rsidRPr="00A747FB">
              <w:rPr>
                <w:rFonts w:ascii="Palemonas" w:hAnsi="Palemonas"/>
              </w:rPr>
              <w:t xml:space="preserve">0 </w:t>
            </w:r>
          </w:p>
        </w:tc>
        <w:tc>
          <w:tcPr>
            <w:tcW w:w="1963" w:type="dxa"/>
            <w:gridSpan w:val="2"/>
            <w:tcBorders>
              <w:top w:val="single" w:sz="4" w:space="0" w:color="auto"/>
              <w:left w:val="single" w:sz="4" w:space="0" w:color="auto"/>
              <w:bottom w:val="single" w:sz="4" w:space="0" w:color="auto"/>
              <w:right w:val="single" w:sz="4" w:space="0" w:color="auto"/>
            </w:tcBorders>
          </w:tcPr>
          <w:p w14:paraId="62D56F73" w14:textId="77777777" w:rsidR="008112ED" w:rsidRPr="00A747FB" w:rsidRDefault="008112ED" w:rsidP="00E95BA3">
            <w:pPr>
              <w:jc w:val="center"/>
              <w:rPr>
                <w:rFonts w:ascii="Palemonas" w:hAnsi="Palemonas"/>
              </w:rPr>
            </w:pPr>
            <w:r w:rsidRPr="00A747FB">
              <w:rPr>
                <w:rFonts w:ascii="Palemonas" w:hAnsi="Palemonas"/>
              </w:rPr>
              <w:t>57,9</w:t>
            </w:r>
          </w:p>
        </w:tc>
      </w:tr>
      <w:tr w:rsidR="008112ED" w:rsidRPr="00A747FB" w14:paraId="62D56F79" w14:textId="77777777" w:rsidTr="00E95BA3">
        <w:tc>
          <w:tcPr>
            <w:tcW w:w="3281" w:type="dxa"/>
            <w:tcBorders>
              <w:top w:val="single" w:sz="4" w:space="0" w:color="auto"/>
              <w:left w:val="single" w:sz="4" w:space="0" w:color="auto"/>
              <w:bottom w:val="single" w:sz="4" w:space="0" w:color="auto"/>
              <w:right w:val="single" w:sz="4" w:space="0" w:color="auto"/>
            </w:tcBorders>
          </w:tcPr>
          <w:p w14:paraId="62D56F75" w14:textId="77777777" w:rsidR="008112ED" w:rsidRPr="00A747FB" w:rsidRDefault="008112ED" w:rsidP="00E95BA3">
            <w:pPr>
              <w:rPr>
                <w:rFonts w:ascii="Palemonas" w:hAnsi="Palemonas"/>
              </w:rPr>
            </w:pPr>
            <w:r w:rsidRPr="00A747FB">
              <w:rPr>
                <w:rFonts w:ascii="Palemonas" w:hAnsi="Palemonas"/>
              </w:rPr>
              <w:t>Aukštesnysis</w:t>
            </w:r>
          </w:p>
        </w:tc>
        <w:tc>
          <w:tcPr>
            <w:tcW w:w="2204" w:type="dxa"/>
            <w:tcBorders>
              <w:top w:val="single" w:sz="4" w:space="0" w:color="auto"/>
              <w:left w:val="single" w:sz="4" w:space="0" w:color="auto"/>
              <w:bottom w:val="single" w:sz="4" w:space="0" w:color="auto"/>
              <w:right w:val="single" w:sz="4" w:space="0" w:color="auto"/>
            </w:tcBorders>
          </w:tcPr>
          <w:p w14:paraId="62D56F76" w14:textId="77777777" w:rsidR="008112ED" w:rsidRPr="00A747FB" w:rsidRDefault="008112ED" w:rsidP="00E95BA3">
            <w:pPr>
              <w:tabs>
                <w:tab w:val="left" w:pos="567"/>
                <w:tab w:val="left" w:pos="3840"/>
              </w:tabs>
              <w:jc w:val="center"/>
            </w:pPr>
            <w:r w:rsidRPr="00A747FB">
              <w:t>0</w:t>
            </w:r>
          </w:p>
        </w:tc>
        <w:tc>
          <w:tcPr>
            <w:tcW w:w="2406" w:type="dxa"/>
            <w:gridSpan w:val="2"/>
            <w:tcBorders>
              <w:top w:val="single" w:sz="4" w:space="0" w:color="auto"/>
              <w:left w:val="single" w:sz="4" w:space="0" w:color="auto"/>
              <w:bottom w:val="single" w:sz="4" w:space="0" w:color="auto"/>
              <w:right w:val="single" w:sz="4" w:space="0" w:color="auto"/>
            </w:tcBorders>
          </w:tcPr>
          <w:p w14:paraId="62D56F77" w14:textId="77777777" w:rsidR="008112ED" w:rsidRPr="00A747FB" w:rsidRDefault="008112ED" w:rsidP="00E95BA3">
            <w:pPr>
              <w:jc w:val="center"/>
              <w:rPr>
                <w:rFonts w:ascii="Palemonas" w:hAnsi="Palemonas"/>
              </w:rPr>
            </w:pPr>
            <w:r w:rsidRPr="00A747FB">
              <w:rPr>
                <w:rFonts w:ascii="Palemonas" w:hAnsi="Palemonas"/>
              </w:rPr>
              <w:t>0</w:t>
            </w:r>
          </w:p>
        </w:tc>
        <w:tc>
          <w:tcPr>
            <w:tcW w:w="1963" w:type="dxa"/>
            <w:gridSpan w:val="2"/>
            <w:tcBorders>
              <w:top w:val="single" w:sz="4" w:space="0" w:color="auto"/>
              <w:left w:val="single" w:sz="4" w:space="0" w:color="auto"/>
              <w:bottom w:val="single" w:sz="4" w:space="0" w:color="auto"/>
              <w:right w:val="single" w:sz="4" w:space="0" w:color="auto"/>
            </w:tcBorders>
          </w:tcPr>
          <w:p w14:paraId="62D56F78" w14:textId="77777777" w:rsidR="008112ED" w:rsidRPr="00A747FB" w:rsidRDefault="008112ED" w:rsidP="00E95BA3">
            <w:pPr>
              <w:tabs>
                <w:tab w:val="left" w:pos="567"/>
                <w:tab w:val="left" w:pos="3840"/>
              </w:tabs>
              <w:jc w:val="center"/>
            </w:pPr>
            <w:r w:rsidRPr="00A747FB">
              <w:t>14,9</w:t>
            </w:r>
          </w:p>
        </w:tc>
      </w:tr>
      <w:tr w:rsidR="008112ED" w:rsidRPr="00A747FB" w14:paraId="62D56F7B" w14:textId="77777777" w:rsidTr="00E95BA3">
        <w:tc>
          <w:tcPr>
            <w:tcW w:w="9854" w:type="dxa"/>
            <w:gridSpan w:val="6"/>
            <w:tcBorders>
              <w:top w:val="single" w:sz="4" w:space="0" w:color="auto"/>
              <w:left w:val="single" w:sz="4" w:space="0" w:color="auto"/>
              <w:bottom w:val="single" w:sz="4" w:space="0" w:color="auto"/>
              <w:right w:val="single" w:sz="4" w:space="0" w:color="auto"/>
            </w:tcBorders>
            <w:hideMark/>
          </w:tcPr>
          <w:p w14:paraId="62D56F7A" w14:textId="77777777" w:rsidR="008112ED" w:rsidRPr="00A747FB" w:rsidRDefault="008112ED" w:rsidP="00E95BA3">
            <w:pPr>
              <w:tabs>
                <w:tab w:val="left" w:pos="567"/>
                <w:tab w:val="left" w:pos="3840"/>
              </w:tabs>
              <w:jc w:val="center"/>
            </w:pPr>
            <w:r w:rsidRPr="00A747FB">
              <w:t>Matematikos testų rezultatai</w:t>
            </w:r>
          </w:p>
        </w:tc>
      </w:tr>
      <w:tr w:rsidR="008112ED" w:rsidRPr="00A747FB" w14:paraId="62D56F80" w14:textId="77777777" w:rsidTr="00E95BA3">
        <w:tc>
          <w:tcPr>
            <w:tcW w:w="3281" w:type="dxa"/>
            <w:tcBorders>
              <w:top w:val="single" w:sz="4" w:space="0" w:color="auto"/>
              <w:left w:val="single" w:sz="4" w:space="0" w:color="auto"/>
              <w:bottom w:val="single" w:sz="4" w:space="0" w:color="auto"/>
              <w:right w:val="single" w:sz="4" w:space="0" w:color="auto"/>
            </w:tcBorders>
            <w:hideMark/>
          </w:tcPr>
          <w:p w14:paraId="62D56F7C" w14:textId="77777777" w:rsidR="008112ED" w:rsidRPr="00A747FB" w:rsidRDefault="008112ED" w:rsidP="00E95BA3">
            <w:pPr>
              <w:tabs>
                <w:tab w:val="left" w:pos="567"/>
                <w:tab w:val="left" w:pos="3840"/>
              </w:tabs>
            </w:pPr>
            <w:r w:rsidRPr="00A747FB">
              <w:lastRenderedPageBreak/>
              <w:t>Pasiekimų lygis</w:t>
            </w:r>
          </w:p>
        </w:tc>
        <w:tc>
          <w:tcPr>
            <w:tcW w:w="2204" w:type="dxa"/>
            <w:tcBorders>
              <w:top w:val="single" w:sz="4" w:space="0" w:color="auto"/>
              <w:left w:val="single" w:sz="4" w:space="0" w:color="auto"/>
              <w:bottom w:val="single" w:sz="4" w:space="0" w:color="auto"/>
              <w:right w:val="single" w:sz="4" w:space="0" w:color="auto"/>
            </w:tcBorders>
            <w:hideMark/>
          </w:tcPr>
          <w:p w14:paraId="62D56F7D" w14:textId="77777777" w:rsidR="008112ED" w:rsidRPr="00A747FB" w:rsidRDefault="008112ED" w:rsidP="00E95BA3">
            <w:pPr>
              <w:tabs>
                <w:tab w:val="left" w:pos="567"/>
                <w:tab w:val="left" w:pos="3840"/>
              </w:tabs>
              <w:jc w:val="center"/>
            </w:pPr>
            <w:r w:rsidRPr="00A747FB">
              <w:t>Mokinių skaičius</w:t>
            </w:r>
          </w:p>
        </w:tc>
        <w:tc>
          <w:tcPr>
            <w:tcW w:w="2406" w:type="dxa"/>
            <w:gridSpan w:val="2"/>
            <w:tcBorders>
              <w:top w:val="single" w:sz="4" w:space="0" w:color="auto"/>
              <w:left w:val="single" w:sz="4" w:space="0" w:color="auto"/>
              <w:bottom w:val="single" w:sz="4" w:space="0" w:color="auto"/>
              <w:right w:val="single" w:sz="4" w:space="0" w:color="auto"/>
            </w:tcBorders>
            <w:hideMark/>
          </w:tcPr>
          <w:p w14:paraId="62D56F7E" w14:textId="77777777" w:rsidR="008112ED" w:rsidRPr="00A747FB" w:rsidRDefault="008112ED" w:rsidP="00E95BA3">
            <w:pPr>
              <w:tabs>
                <w:tab w:val="left" w:pos="567"/>
                <w:tab w:val="left" w:pos="3840"/>
              </w:tabs>
              <w:ind w:left="537"/>
              <w:jc w:val="center"/>
            </w:pPr>
            <w:r w:rsidRPr="00A747FB">
              <w:t>Dalis (%)</w:t>
            </w:r>
          </w:p>
        </w:tc>
        <w:tc>
          <w:tcPr>
            <w:tcW w:w="1963" w:type="dxa"/>
            <w:gridSpan w:val="2"/>
            <w:tcBorders>
              <w:top w:val="single" w:sz="4" w:space="0" w:color="auto"/>
              <w:left w:val="single" w:sz="4" w:space="0" w:color="auto"/>
              <w:bottom w:val="single" w:sz="4" w:space="0" w:color="auto"/>
              <w:right w:val="single" w:sz="4" w:space="0" w:color="auto"/>
            </w:tcBorders>
            <w:hideMark/>
          </w:tcPr>
          <w:p w14:paraId="62D56F7F" w14:textId="77777777" w:rsidR="008112ED" w:rsidRPr="00A747FB" w:rsidRDefault="008112ED" w:rsidP="00E95BA3">
            <w:pPr>
              <w:tabs>
                <w:tab w:val="left" w:pos="567"/>
                <w:tab w:val="left" w:pos="3840"/>
              </w:tabs>
              <w:jc w:val="center"/>
            </w:pPr>
            <w:r w:rsidRPr="00A747FB">
              <w:t>Šalies vidurkis</w:t>
            </w:r>
          </w:p>
        </w:tc>
      </w:tr>
      <w:tr w:rsidR="008112ED" w:rsidRPr="00A747FB" w14:paraId="62D56F85" w14:textId="77777777" w:rsidTr="00E95BA3">
        <w:tc>
          <w:tcPr>
            <w:tcW w:w="3281" w:type="dxa"/>
            <w:tcBorders>
              <w:top w:val="single" w:sz="4" w:space="0" w:color="auto"/>
              <w:left w:val="single" w:sz="4" w:space="0" w:color="auto"/>
              <w:bottom w:val="single" w:sz="4" w:space="0" w:color="auto"/>
              <w:right w:val="single" w:sz="4" w:space="0" w:color="auto"/>
            </w:tcBorders>
            <w:hideMark/>
          </w:tcPr>
          <w:p w14:paraId="62D56F81" w14:textId="77777777" w:rsidR="008112ED" w:rsidRPr="00A747FB" w:rsidRDefault="008112ED" w:rsidP="00E95BA3">
            <w:pPr>
              <w:rPr>
                <w:rFonts w:ascii="Palemonas" w:hAnsi="Palemonas"/>
              </w:rPr>
            </w:pPr>
            <w:r w:rsidRPr="00A747FB">
              <w:rPr>
                <w:rFonts w:ascii="Palemonas" w:hAnsi="Palemonas"/>
              </w:rPr>
              <w:t>Nepatenkinamas</w:t>
            </w:r>
          </w:p>
        </w:tc>
        <w:tc>
          <w:tcPr>
            <w:tcW w:w="2204" w:type="dxa"/>
            <w:tcBorders>
              <w:top w:val="single" w:sz="4" w:space="0" w:color="auto"/>
              <w:left w:val="single" w:sz="4" w:space="0" w:color="auto"/>
              <w:bottom w:val="single" w:sz="4" w:space="0" w:color="auto"/>
              <w:right w:val="single" w:sz="4" w:space="0" w:color="auto"/>
            </w:tcBorders>
            <w:hideMark/>
          </w:tcPr>
          <w:p w14:paraId="62D56F82" w14:textId="77777777" w:rsidR="008112ED" w:rsidRPr="00A747FB" w:rsidRDefault="008112ED" w:rsidP="00E95BA3">
            <w:pPr>
              <w:jc w:val="center"/>
              <w:rPr>
                <w:rFonts w:ascii="Palemonas" w:hAnsi="Palemonas"/>
              </w:rPr>
            </w:pPr>
            <w:r w:rsidRPr="00A747FB">
              <w:rPr>
                <w:rFonts w:ascii="Palemonas" w:hAnsi="Palemonas"/>
              </w:rPr>
              <w:t>1</w:t>
            </w:r>
          </w:p>
        </w:tc>
        <w:tc>
          <w:tcPr>
            <w:tcW w:w="2406" w:type="dxa"/>
            <w:gridSpan w:val="2"/>
            <w:tcBorders>
              <w:top w:val="single" w:sz="4" w:space="0" w:color="auto"/>
              <w:left w:val="single" w:sz="4" w:space="0" w:color="auto"/>
              <w:bottom w:val="single" w:sz="4" w:space="0" w:color="auto"/>
              <w:right w:val="single" w:sz="4" w:space="0" w:color="auto"/>
            </w:tcBorders>
            <w:hideMark/>
          </w:tcPr>
          <w:p w14:paraId="62D56F83" w14:textId="77777777" w:rsidR="008112ED" w:rsidRPr="00A747FB" w:rsidRDefault="008112ED" w:rsidP="00E95BA3">
            <w:pPr>
              <w:jc w:val="center"/>
              <w:rPr>
                <w:rFonts w:ascii="Palemonas" w:hAnsi="Palemonas"/>
              </w:rPr>
            </w:pPr>
            <w:r w:rsidRPr="00A747FB">
              <w:rPr>
                <w:rFonts w:ascii="Palemonas" w:hAnsi="Palemonas"/>
              </w:rPr>
              <w:t>20</w:t>
            </w:r>
          </w:p>
        </w:tc>
        <w:tc>
          <w:tcPr>
            <w:tcW w:w="1963" w:type="dxa"/>
            <w:gridSpan w:val="2"/>
            <w:tcBorders>
              <w:top w:val="single" w:sz="4" w:space="0" w:color="auto"/>
              <w:left w:val="single" w:sz="4" w:space="0" w:color="auto"/>
              <w:bottom w:val="single" w:sz="4" w:space="0" w:color="auto"/>
              <w:right w:val="single" w:sz="4" w:space="0" w:color="auto"/>
            </w:tcBorders>
          </w:tcPr>
          <w:p w14:paraId="62D56F84" w14:textId="77777777" w:rsidR="008112ED" w:rsidRPr="00A747FB" w:rsidRDefault="008112ED" w:rsidP="00E95BA3">
            <w:pPr>
              <w:jc w:val="center"/>
              <w:rPr>
                <w:rFonts w:ascii="Palemonas" w:hAnsi="Palemonas"/>
              </w:rPr>
            </w:pPr>
            <w:r w:rsidRPr="00A747FB">
              <w:rPr>
                <w:rFonts w:ascii="Palemonas" w:hAnsi="Palemonas"/>
              </w:rPr>
              <w:t>13,2</w:t>
            </w:r>
          </w:p>
        </w:tc>
      </w:tr>
      <w:tr w:rsidR="008112ED" w:rsidRPr="00A747FB" w14:paraId="62D56F8A" w14:textId="77777777" w:rsidTr="00E95BA3">
        <w:tc>
          <w:tcPr>
            <w:tcW w:w="3281" w:type="dxa"/>
            <w:tcBorders>
              <w:top w:val="single" w:sz="4" w:space="0" w:color="auto"/>
              <w:left w:val="single" w:sz="4" w:space="0" w:color="auto"/>
              <w:bottom w:val="single" w:sz="4" w:space="0" w:color="auto"/>
              <w:right w:val="single" w:sz="4" w:space="0" w:color="auto"/>
            </w:tcBorders>
            <w:hideMark/>
          </w:tcPr>
          <w:p w14:paraId="62D56F86" w14:textId="77777777" w:rsidR="008112ED" w:rsidRPr="00A747FB" w:rsidRDefault="008112ED" w:rsidP="00E95BA3">
            <w:pPr>
              <w:rPr>
                <w:rFonts w:ascii="Palemonas" w:hAnsi="Palemonas"/>
              </w:rPr>
            </w:pPr>
            <w:r w:rsidRPr="00A747FB">
              <w:rPr>
                <w:rFonts w:ascii="Palemonas" w:hAnsi="Palemonas"/>
              </w:rPr>
              <w:t>Patenkinamas</w:t>
            </w:r>
          </w:p>
        </w:tc>
        <w:tc>
          <w:tcPr>
            <w:tcW w:w="2204" w:type="dxa"/>
            <w:tcBorders>
              <w:top w:val="single" w:sz="4" w:space="0" w:color="auto"/>
              <w:left w:val="single" w:sz="4" w:space="0" w:color="auto"/>
              <w:bottom w:val="single" w:sz="4" w:space="0" w:color="auto"/>
              <w:right w:val="single" w:sz="4" w:space="0" w:color="auto"/>
            </w:tcBorders>
            <w:hideMark/>
          </w:tcPr>
          <w:p w14:paraId="62D56F87" w14:textId="77777777" w:rsidR="008112ED" w:rsidRPr="00A747FB" w:rsidRDefault="008112ED" w:rsidP="00E95BA3">
            <w:pPr>
              <w:jc w:val="center"/>
              <w:rPr>
                <w:rFonts w:ascii="Palemonas" w:hAnsi="Palemonas"/>
              </w:rPr>
            </w:pPr>
            <w:r w:rsidRPr="00A747FB">
              <w:rPr>
                <w:rFonts w:ascii="Palemonas" w:hAnsi="Palemonas"/>
              </w:rPr>
              <w:t>4</w:t>
            </w:r>
          </w:p>
        </w:tc>
        <w:tc>
          <w:tcPr>
            <w:tcW w:w="2406" w:type="dxa"/>
            <w:gridSpan w:val="2"/>
            <w:tcBorders>
              <w:top w:val="single" w:sz="4" w:space="0" w:color="auto"/>
              <w:left w:val="single" w:sz="4" w:space="0" w:color="auto"/>
              <w:bottom w:val="single" w:sz="4" w:space="0" w:color="auto"/>
              <w:right w:val="single" w:sz="4" w:space="0" w:color="auto"/>
            </w:tcBorders>
            <w:hideMark/>
          </w:tcPr>
          <w:p w14:paraId="62D56F88" w14:textId="77777777" w:rsidR="008112ED" w:rsidRPr="00A747FB" w:rsidRDefault="008112ED" w:rsidP="00E95BA3">
            <w:pPr>
              <w:jc w:val="center"/>
              <w:rPr>
                <w:rFonts w:ascii="Palemonas" w:hAnsi="Palemonas"/>
              </w:rPr>
            </w:pPr>
            <w:r w:rsidRPr="00A747FB">
              <w:rPr>
                <w:rFonts w:ascii="Palemonas" w:hAnsi="Palemonas"/>
              </w:rPr>
              <w:t>80</w:t>
            </w:r>
          </w:p>
        </w:tc>
        <w:tc>
          <w:tcPr>
            <w:tcW w:w="1963" w:type="dxa"/>
            <w:gridSpan w:val="2"/>
            <w:tcBorders>
              <w:top w:val="single" w:sz="4" w:space="0" w:color="auto"/>
              <w:left w:val="single" w:sz="4" w:space="0" w:color="auto"/>
              <w:bottom w:val="single" w:sz="4" w:space="0" w:color="auto"/>
              <w:right w:val="single" w:sz="4" w:space="0" w:color="auto"/>
            </w:tcBorders>
          </w:tcPr>
          <w:p w14:paraId="62D56F89" w14:textId="77777777" w:rsidR="008112ED" w:rsidRPr="00A747FB" w:rsidRDefault="008112ED" w:rsidP="00E95BA3">
            <w:pPr>
              <w:jc w:val="center"/>
              <w:rPr>
                <w:rFonts w:ascii="Palemonas" w:hAnsi="Palemonas"/>
              </w:rPr>
            </w:pPr>
            <w:r w:rsidRPr="00A747FB">
              <w:rPr>
                <w:rFonts w:ascii="Palemonas" w:hAnsi="Palemonas"/>
              </w:rPr>
              <w:t>47,4</w:t>
            </w:r>
          </w:p>
        </w:tc>
      </w:tr>
      <w:tr w:rsidR="008112ED" w:rsidRPr="00A747FB" w14:paraId="62D56F8F" w14:textId="77777777" w:rsidTr="00E95BA3">
        <w:tc>
          <w:tcPr>
            <w:tcW w:w="3281" w:type="dxa"/>
            <w:tcBorders>
              <w:top w:val="single" w:sz="4" w:space="0" w:color="auto"/>
              <w:left w:val="single" w:sz="4" w:space="0" w:color="auto"/>
              <w:bottom w:val="single" w:sz="4" w:space="0" w:color="auto"/>
              <w:right w:val="single" w:sz="4" w:space="0" w:color="auto"/>
            </w:tcBorders>
            <w:hideMark/>
          </w:tcPr>
          <w:p w14:paraId="62D56F8B" w14:textId="77777777" w:rsidR="008112ED" w:rsidRPr="00A747FB" w:rsidRDefault="008112ED" w:rsidP="00E95BA3">
            <w:pPr>
              <w:rPr>
                <w:rFonts w:ascii="Palemonas" w:hAnsi="Palemonas"/>
              </w:rPr>
            </w:pPr>
            <w:r w:rsidRPr="00A747FB">
              <w:rPr>
                <w:rFonts w:ascii="Palemonas" w:hAnsi="Palemonas"/>
              </w:rPr>
              <w:t>Pagrindinis</w:t>
            </w:r>
          </w:p>
        </w:tc>
        <w:tc>
          <w:tcPr>
            <w:tcW w:w="2204" w:type="dxa"/>
            <w:tcBorders>
              <w:top w:val="single" w:sz="4" w:space="0" w:color="auto"/>
              <w:left w:val="single" w:sz="4" w:space="0" w:color="auto"/>
              <w:bottom w:val="single" w:sz="4" w:space="0" w:color="auto"/>
              <w:right w:val="single" w:sz="4" w:space="0" w:color="auto"/>
            </w:tcBorders>
            <w:hideMark/>
          </w:tcPr>
          <w:p w14:paraId="62D56F8C" w14:textId="77777777" w:rsidR="008112ED" w:rsidRPr="00A747FB" w:rsidRDefault="008112ED" w:rsidP="00E95BA3">
            <w:pPr>
              <w:jc w:val="center"/>
              <w:rPr>
                <w:rFonts w:ascii="Palemonas" w:hAnsi="Palemonas"/>
              </w:rPr>
            </w:pPr>
            <w:r w:rsidRPr="00A747FB">
              <w:rPr>
                <w:rFonts w:ascii="Palemonas" w:hAnsi="Palemonas"/>
              </w:rPr>
              <w:t>0</w:t>
            </w:r>
          </w:p>
        </w:tc>
        <w:tc>
          <w:tcPr>
            <w:tcW w:w="2406" w:type="dxa"/>
            <w:gridSpan w:val="2"/>
            <w:tcBorders>
              <w:top w:val="single" w:sz="4" w:space="0" w:color="auto"/>
              <w:left w:val="single" w:sz="4" w:space="0" w:color="auto"/>
              <w:bottom w:val="single" w:sz="4" w:space="0" w:color="auto"/>
              <w:right w:val="single" w:sz="4" w:space="0" w:color="auto"/>
            </w:tcBorders>
            <w:hideMark/>
          </w:tcPr>
          <w:p w14:paraId="62D56F8D" w14:textId="77777777" w:rsidR="008112ED" w:rsidRPr="00A747FB" w:rsidRDefault="008112ED" w:rsidP="00E95BA3">
            <w:pPr>
              <w:jc w:val="center"/>
              <w:rPr>
                <w:rFonts w:ascii="Palemonas" w:hAnsi="Palemonas"/>
              </w:rPr>
            </w:pPr>
            <w:r w:rsidRPr="00A747FB">
              <w:rPr>
                <w:rFonts w:ascii="Palemonas" w:hAnsi="Palemonas"/>
              </w:rPr>
              <w:t xml:space="preserve">0 </w:t>
            </w:r>
          </w:p>
        </w:tc>
        <w:tc>
          <w:tcPr>
            <w:tcW w:w="1963" w:type="dxa"/>
            <w:gridSpan w:val="2"/>
            <w:tcBorders>
              <w:top w:val="single" w:sz="4" w:space="0" w:color="auto"/>
              <w:left w:val="single" w:sz="4" w:space="0" w:color="auto"/>
              <w:bottom w:val="single" w:sz="4" w:space="0" w:color="auto"/>
              <w:right w:val="single" w:sz="4" w:space="0" w:color="auto"/>
            </w:tcBorders>
            <w:hideMark/>
          </w:tcPr>
          <w:p w14:paraId="62D56F8E" w14:textId="77777777" w:rsidR="008112ED" w:rsidRPr="00A747FB" w:rsidRDefault="008112ED" w:rsidP="00E95BA3">
            <w:pPr>
              <w:jc w:val="center"/>
              <w:rPr>
                <w:rFonts w:ascii="Palemonas" w:hAnsi="Palemonas"/>
              </w:rPr>
            </w:pPr>
            <w:r w:rsidRPr="00A747FB">
              <w:rPr>
                <w:rFonts w:ascii="Palemonas" w:hAnsi="Palemonas"/>
              </w:rPr>
              <w:t>30,2</w:t>
            </w:r>
          </w:p>
        </w:tc>
      </w:tr>
      <w:tr w:rsidR="008112ED" w:rsidRPr="00A747FB" w14:paraId="62D56F94" w14:textId="77777777" w:rsidTr="00E95BA3">
        <w:tc>
          <w:tcPr>
            <w:tcW w:w="3281" w:type="dxa"/>
            <w:tcBorders>
              <w:top w:val="single" w:sz="4" w:space="0" w:color="auto"/>
              <w:left w:val="single" w:sz="4" w:space="0" w:color="auto"/>
              <w:bottom w:val="single" w:sz="4" w:space="0" w:color="auto"/>
              <w:right w:val="single" w:sz="4" w:space="0" w:color="auto"/>
            </w:tcBorders>
            <w:hideMark/>
          </w:tcPr>
          <w:p w14:paraId="62D56F90" w14:textId="77777777" w:rsidR="008112ED" w:rsidRPr="00A747FB" w:rsidRDefault="008112ED" w:rsidP="00E95BA3">
            <w:pPr>
              <w:rPr>
                <w:rFonts w:ascii="Palemonas" w:hAnsi="Palemonas"/>
              </w:rPr>
            </w:pPr>
            <w:r w:rsidRPr="00A747FB">
              <w:rPr>
                <w:rFonts w:ascii="Palemonas" w:hAnsi="Palemonas"/>
              </w:rPr>
              <w:t>Aukštesnysis</w:t>
            </w:r>
          </w:p>
        </w:tc>
        <w:tc>
          <w:tcPr>
            <w:tcW w:w="2204" w:type="dxa"/>
            <w:tcBorders>
              <w:top w:val="single" w:sz="4" w:space="0" w:color="auto"/>
              <w:left w:val="single" w:sz="4" w:space="0" w:color="auto"/>
              <w:bottom w:val="single" w:sz="4" w:space="0" w:color="auto"/>
              <w:right w:val="single" w:sz="4" w:space="0" w:color="auto"/>
            </w:tcBorders>
            <w:hideMark/>
          </w:tcPr>
          <w:p w14:paraId="62D56F91" w14:textId="77777777" w:rsidR="008112ED" w:rsidRPr="00A747FB" w:rsidRDefault="008112ED" w:rsidP="00E95BA3">
            <w:pPr>
              <w:jc w:val="center"/>
              <w:rPr>
                <w:rFonts w:ascii="Palemonas" w:hAnsi="Palemonas"/>
              </w:rPr>
            </w:pPr>
            <w:r w:rsidRPr="00A747FB">
              <w:rPr>
                <w:rFonts w:ascii="Palemonas" w:hAnsi="Palemonas"/>
              </w:rPr>
              <w:t>0</w:t>
            </w:r>
          </w:p>
        </w:tc>
        <w:tc>
          <w:tcPr>
            <w:tcW w:w="2406" w:type="dxa"/>
            <w:gridSpan w:val="2"/>
            <w:tcBorders>
              <w:top w:val="single" w:sz="4" w:space="0" w:color="auto"/>
              <w:left w:val="single" w:sz="4" w:space="0" w:color="auto"/>
              <w:bottom w:val="single" w:sz="4" w:space="0" w:color="auto"/>
              <w:right w:val="single" w:sz="4" w:space="0" w:color="auto"/>
            </w:tcBorders>
            <w:hideMark/>
          </w:tcPr>
          <w:p w14:paraId="62D56F92" w14:textId="77777777" w:rsidR="008112ED" w:rsidRPr="00A747FB" w:rsidRDefault="008112ED" w:rsidP="00E95BA3">
            <w:pPr>
              <w:jc w:val="center"/>
              <w:rPr>
                <w:rFonts w:ascii="Palemonas" w:hAnsi="Palemonas"/>
              </w:rPr>
            </w:pPr>
            <w:r w:rsidRPr="00A747FB">
              <w:rPr>
                <w:rFonts w:ascii="Palemonas" w:hAnsi="Palemonas"/>
              </w:rPr>
              <w:t>0</w:t>
            </w:r>
          </w:p>
        </w:tc>
        <w:tc>
          <w:tcPr>
            <w:tcW w:w="1963" w:type="dxa"/>
            <w:gridSpan w:val="2"/>
            <w:tcBorders>
              <w:top w:val="single" w:sz="4" w:space="0" w:color="auto"/>
              <w:left w:val="single" w:sz="4" w:space="0" w:color="auto"/>
              <w:bottom w:val="single" w:sz="4" w:space="0" w:color="auto"/>
              <w:right w:val="single" w:sz="4" w:space="0" w:color="auto"/>
            </w:tcBorders>
            <w:hideMark/>
          </w:tcPr>
          <w:p w14:paraId="62D56F93" w14:textId="77777777" w:rsidR="008112ED" w:rsidRPr="00A747FB" w:rsidRDefault="008112ED" w:rsidP="00E95BA3">
            <w:pPr>
              <w:jc w:val="center"/>
              <w:rPr>
                <w:rFonts w:ascii="Palemonas" w:hAnsi="Palemonas"/>
              </w:rPr>
            </w:pPr>
            <w:r w:rsidRPr="00A747FB">
              <w:rPr>
                <w:rFonts w:ascii="Palemonas" w:hAnsi="Palemonas"/>
              </w:rPr>
              <w:t>9,2</w:t>
            </w:r>
          </w:p>
        </w:tc>
      </w:tr>
      <w:tr w:rsidR="008112ED" w:rsidRPr="00A747FB" w14:paraId="62D56F96" w14:textId="77777777" w:rsidTr="00E95BA3">
        <w:tc>
          <w:tcPr>
            <w:tcW w:w="9854" w:type="dxa"/>
            <w:gridSpan w:val="6"/>
            <w:tcBorders>
              <w:top w:val="single" w:sz="4" w:space="0" w:color="auto"/>
              <w:left w:val="single" w:sz="4" w:space="0" w:color="auto"/>
              <w:bottom w:val="single" w:sz="4" w:space="0" w:color="auto"/>
              <w:right w:val="single" w:sz="4" w:space="0" w:color="auto"/>
            </w:tcBorders>
          </w:tcPr>
          <w:p w14:paraId="62D56F95" w14:textId="77777777" w:rsidR="008112ED" w:rsidRPr="00203B6A" w:rsidRDefault="008112ED" w:rsidP="00E95BA3">
            <w:pPr>
              <w:tabs>
                <w:tab w:val="left" w:pos="567"/>
                <w:tab w:val="left" w:pos="3840"/>
              </w:tabs>
            </w:pPr>
            <w:r>
              <w:t xml:space="preserve">Komentaras: </w:t>
            </w:r>
          </w:p>
        </w:tc>
      </w:tr>
    </w:tbl>
    <w:p w14:paraId="62D56F97" w14:textId="77777777" w:rsidR="008112ED" w:rsidRPr="00A747FB" w:rsidRDefault="008112ED" w:rsidP="008112ED">
      <w:pPr>
        <w:tabs>
          <w:tab w:val="left" w:pos="567"/>
          <w:tab w:val="left" w:pos="3840"/>
        </w:tabs>
        <w:spacing w:line="360" w:lineRule="auto"/>
        <w:rPr>
          <w:b/>
        </w:rPr>
      </w:pPr>
    </w:p>
    <w:p w14:paraId="62D56F99" w14:textId="0279A2E2" w:rsidR="008112ED" w:rsidRPr="00360CC3" w:rsidRDefault="008112ED" w:rsidP="00360CC3">
      <w:pPr>
        <w:tabs>
          <w:tab w:val="left" w:pos="567"/>
          <w:tab w:val="left" w:pos="3840"/>
        </w:tabs>
        <w:spacing w:line="360" w:lineRule="auto"/>
        <w:rPr>
          <w:b/>
        </w:rPr>
      </w:pPr>
      <w:r w:rsidRPr="00A747FB">
        <w:rPr>
          <w:b/>
        </w:rPr>
        <w:t xml:space="preserve">4.12. </w:t>
      </w:r>
      <w:r>
        <w:rPr>
          <w:b/>
        </w:rPr>
        <w:t>V</w:t>
      </w:r>
      <w:r w:rsidRPr="00A747FB">
        <w:rPr>
          <w:b/>
        </w:rPr>
        <w:t>idurinio ugdymo rezultatai (mokinių skaičius, brandos egzaminai ir jų rezultatai)</w:t>
      </w:r>
    </w:p>
    <w:p w14:paraId="62D56F9A" w14:textId="77777777" w:rsidR="008112ED" w:rsidRPr="00A747FB" w:rsidRDefault="008112ED" w:rsidP="008112ED">
      <w:pPr>
        <w:spacing w:line="360" w:lineRule="auto"/>
        <w:ind w:firstLine="1296"/>
        <w:rPr>
          <w:rFonts w:ascii="Palemonas" w:hAnsi="Palemonas"/>
        </w:rPr>
      </w:pPr>
      <w:r w:rsidRPr="00A747FB">
        <w:rPr>
          <w:rFonts w:ascii="Palemonas" w:hAnsi="Palemonas"/>
        </w:rPr>
        <w:t xml:space="preserve">Lazdijų </w:t>
      </w:r>
      <w:r w:rsidRPr="00A747FB">
        <w:t>r. Stebulių mokykla vidurinio ugdymo nevykdė.</w:t>
      </w:r>
    </w:p>
    <w:p w14:paraId="62D56F9B" w14:textId="77777777" w:rsidR="008112ED" w:rsidRPr="00A747FB" w:rsidRDefault="008112ED" w:rsidP="008112ED">
      <w:pPr>
        <w:tabs>
          <w:tab w:val="left" w:pos="567"/>
          <w:tab w:val="left" w:pos="3840"/>
        </w:tabs>
        <w:spacing w:line="360" w:lineRule="auto"/>
        <w:jc w:val="center"/>
        <w:rPr>
          <w:b/>
        </w:rPr>
      </w:pPr>
      <w:r w:rsidRPr="00A747FB">
        <w:rPr>
          <w:rFonts w:ascii="Palemonas" w:hAnsi="Palemonas"/>
          <w:b/>
        </w:rPr>
        <w:t xml:space="preserve">4.13. </w:t>
      </w:r>
      <w:r>
        <w:rPr>
          <w:rFonts w:ascii="Palemonas" w:hAnsi="Palemonas"/>
          <w:b/>
        </w:rPr>
        <w:t>M</w:t>
      </w:r>
      <w:r w:rsidRPr="00A747FB">
        <w:rPr>
          <w:b/>
        </w:rPr>
        <w:t>okinių tolimesnė veikla</w:t>
      </w:r>
    </w:p>
    <w:p w14:paraId="62D56F9C" w14:textId="77777777" w:rsidR="008112ED" w:rsidRPr="00A747FB" w:rsidRDefault="008112ED" w:rsidP="008112ED">
      <w:pPr>
        <w:tabs>
          <w:tab w:val="left" w:pos="567"/>
          <w:tab w:val="left" w:pos="3840"/>
        </w:tabs>
        <w:spacing w:line="360" w:lineRule="auto"/>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2773"/>
        <w:gridCol w:w="2835"/>
        <w:gridCol w:w="2552"/>
      </w:tblGrid>
      <w:tr w:rsidR="008112ED" w:rsidRPr="00A747FB" w14:paraId="62D56FA1" w14:textId="77777777" w:rsidTr="00E95BA3">
        <w:tc>
          <w:tcPr>
            <w:tcW w:w="1304" w:type="dxa"/>
            <w:tcBorders>
              <w:top w:val="single" w:sz="4" w:space="0" w:color="auto"/>
              <w:left w:val="single" w:sz="4" w:space="0" w:color="auto"/>
              <w:bottom w:val="single" w:sz="4" w:space="0" w:color="auto"/>
              <w:right w:val="single" w:sz="4" w:space="0" w:color="auto"/>
            </w:tcBorders>
            <w:hideMark/>
          </w:tcPr>
          <w:p w14:paraId="62D56F9D" w14:textId="77777777" w:rsidR="008112ED" w:rsidRPr="00A747FB" w:rsidRDefault="008112ED" w:rsidP="002108D9">
            <w:pPr>
              <w:tabs>
                <w:tab w:val="left" w:pos="567"/>
                <w:tab w:val="left" w:pos="3840"/>
              </w:tabs>
              <w:jc w:val="center"/>
            </w:pPr>
            <w:r w:rsidRPr="00A747FB">
              <w:t>Mokinių skaičius</w:t>
            </w:r>
          </w:p>
        </w:tc>
        <w:tc>
          <w:tcPr>
            <w:tcW w:w="2773" w:type="dxa"/>
            <w:tcBorders>
              <w:top w:val="single" w:sz="4" w:space="0" w:color="auto"/>
              <w:left w:val="single" w:sz="4" w:space="0" w:color="auto"/>
              <w:bottom w:val="single" w:sz="4" w:space="0" w:color="auto"/>
              <w:right w:val="single" w:sz="4" w:space="0" w:color="auto"/>
            </w:tcBorders>
            <w:hideMark/>
          </w:tcPr>
          <w:p w14:paraId="62D56F9E" w14:textId="77777777" w:rsidR="008112ED" w:rsidRPr="00A747FB" w:rsidRDefault="008112ED" w:rsidP="002108D9">
            <w:pPr>
              <w:tabs>
                <w:tab w:val="left" w:pos="567"/>
                <w:tab w:val="left" w:pos="3840"/>
              </w:tabs>
              <w:jc w:val="center"/>
            </w:pPr>
            <w:r w:rsidRPr="00A747FB">
              <w:t>Lazdijų Motiejaus Gustaičio gimnazija</w:t>
            </w:r>
          </w:p>
        </w:tc>
        <w:tc>
          <w:tcPr>
            <w:tcW w:w="2835" w:type="dxa"/>
            <w:tcBorders>
              <w:top w:val="single" w:sz="4" w:space="0" w:color="auto"/>
              <w:left w:val="single" w:sz="4" w:space="0" w:color="auto"/>
              <w:bottom w:val="single" w:sz="4" w:space="0" w:color="auto"/>
              <w:right w:val="single" w:sz="4" w:space="0" w:color="auto"/>
            </w:tcBorders>
          </w:tcPr>
          <w:p w14:paraId="62D56F9F" w14:textId="77777777" w:rsidR="008112ED" w:rsidRPr="00A747FB" w:rsidRDefault="008112ED" w:rsidP="002108D9">
            <w:pPr>
              <w:tabs>
                <w:tab w:val="left" w:pos="567"/>
                <w:tab w:val="left" w:pos="3840"/>
              </w:tabs>
              <w:jc w:val="center"/>
            </w:pPr>
            <w:r w:rsidRPr="00A747FB">
              <w:t>Simno ŽŪM</w:t>
            </w:r>
          </w:p>
        </w:tc>
        <w:tc>
          <w:tcPr>
            <w:tcW w:w="2552" w:type="dxa"/>
            <w:tcBorders>
              <w:top w:val="single" w:sz="4" w:space="0" w:color="auto"/>
              <w:left w:val="single" w:sz="4" w:space="0" w:color="auto"/>
              <w:bottom w:val="single" w:sz="4" w:space="0" w:color="auto"/>
              <w:right w:val="single" w:sz="4" w:space="0" w:color="auto"/>
            </w:tcBorders>
          </w:tcPr>
          <w:p w14:paraId="62D56FA0" w14:textId="77777777" w:rsidR="008112ED" w:rsidRPr="00A747FB" w:rsidRDefault="008112ED" w:rsidP="002108D9">
            <w:pPr>
              <w:tabs>
                <w:tab w:val="left" w:pos="567"/>
                <w:tab w:val="left" w:pos="3840"/>
              </w:tabs>
              <w:jc w:val="center"/>
            </w:pPr>
            <w:r w:rsidRPr="00A747FB">
              <w:t>Alytaus PRC</w:t>
            </w:r>
          </w:p>
        </w:tc>
      </w:tr>
      <w:tr w:rsidR="008112ED" w:rsidRPr="00A747FB" w14:paraId="62D56FA6" w14:textId="77777777" w:rsidTr="00E95BA3">
        <w:tc>
          <w:tcPr>
            <w:tcW w:w="1304" w:type="dxa"/>
            <w:tcBorders>
              <w:top w:val="single" w:sz="4" w:space="0" w:color="auto"/>
              <w:left w:val="single" w:sz="4" w:space="0" w:color="auto"/>
              <w:bottom w:val="single" w:sz="4" w:space="0" w:color="auto"/>
              <w:right w:val="single" w:sz="4" w:space="0" w:color="auto"/>
            </w:tcBorders>
            <w:hideMark/>
          </w:tcPr>
          <w:p w14:paraId="62D56FA2" w14:textId="77777777" w:rsidR="008112ED" w:rsidRPr="00A747FB" w:rsidRDefault="008112ED" w:rsidP="002108D9">
            <w:pPr>
              <w:tabs>
                <w:tab w:val="left" w:pos="567"/>
                <w:tab w:val="left" w:pos="3840"/>
              </w:tabs>
              <w:jc w:val="center"/>
            </w:pPr>
            <w:r w:rsidRPr="00A747FB">
              <w:t>11</w:t>
            </w:r>
          </w:p>
        </w:tc>
        <w:tc>
          <w:tcPr>
            <w:tcW w:w="2773" w:type="dxa"/>
            <w:tcBorders>
              <w:top w:val="single" w:sz="4" w:space="0" w:color="auto"/>
              <w:left w:val="single" w:sz="4" w:space="0" w:color="auto"/>
              <w:bottom w:val="single" w:sz="4" w:space="0" w:color="auto"/>
              <w:right w:val="single" w:sz="4" w:space="0" w:color="auto"/>
            </w:tcBorders>
            <w:hideMark/>
          </w:tcPr>
          <w:p w14:paraId="62D56FA3" w14:textId="77777777" w:rsidR="008112ED" w:rsidRPr="00A747FB" w:rsidRDefault="008112ED" w:rsidP="002108D9">
            <w:pPr>
              <w:tabs>
                <w:tab w:val="left" w:pos="567"/>
                <w:tab w:val="left" w:pos="3840"/>
              </w:tabs>
              <w:jc w:val="center"/>
            </w:pPr>
            <w:r w:rsidRPr="00A747FB">
              <w:t>6</w:t>
            </w:r>
          </w:p>
        </w:tc>
        <w:tc>
          <w:tcPr>
            <w:tcW w:w="2835" w:type="dxa"/>
            <w:tcBorders>
              <w:top w:val="single" w:sz="4" w:space="0" w:color="auto"/>
              <w:left w:val="single" w:sz="4" w:space="0" w:color="auto"/>
              <w:bottom w:val="single" w:sz="4" w:space="0" w:color="auto"/>
              <w:right w:val="single" w:sz="4" w:space="0" w:color="auto"/>
            </w:tcBorders>
          </w:tcPr>
          <w:p w14:paraId="62D56FA4" w14:textId="77777777" w:rsidR="008112ED" w:rsidRPr="00A747FB" w:rsidRDefault="008112ED" w:rsidP="002108D9">
            <w:pPr>
              <w:tabs>
                <w:tab w:val="left" w:pos="567"/>
                <w:tab w:val="left" w:pos="3840"/>
              </w:tabs>
              <w:jc w:val="center"/>
            </w:pPr>
            <w:r w:rsidRPr="00A747FB">
              <w:t>3</w:t>
            </w:r>
          </w:p>
        </w:tc>
        <w:tc>
          <w:tcPr>
            <w:tcW w:w="2552" w:type="dxa"/>
            <w:tcBorders>
              <w:top w:val="single" w:sz="4" w:space="0" w:color="auto"/>
              <w:left w:val="single" w:sz="4" w:space="0" w:color="auto"/>
              <w:bottom w:val="single" w:sz="4" w:space="0" w:color="auto"/>
              <w:right w:val="single" w:sz="4" w:space="0" w:color="auto"/>
            </w:tcBorders>
          </w:tcPr>
          <w:p w14:paraId="62D56FA5" w14:textId="77777777" w:rsidR="008112ED" w:rsidRPr="00A747FB" w:rsidRDefault="008112ED" w:rsidP="002108D9">
            <w:pPr>
              <w:tabs>
                <w:tab w:val="left" w:pos="567"/>
                <w:tab w:val="left" w:pos="3840"/>
              </w:tabs>
              <w:jc w:val="center"/>
            </w:pPr>
            <w:r w:rsidRPr="00A747FB">
              <w:t>2</w:t>
            </w:r>
          </w:p>
        </w:tc>
      </w:tr>
    </w:tbl>
    <w:p w14:paraId="62D56FA7" w14:textId="77777777" w:rsidR="008112ED" w:rsidRPr="00A747FB" w:rsidRDefault="008112ED" w:rsidP="008112ED">
      <w:pPr>
        <w:tabs>
          <w:tab w:val="left" w:pos="567"/>
          <w:tab w:val="left" w:pos="3840"/>
        </w:tabs>
        <w:spacing w:line="360" w:lineRule="auto"/>
        <w:rPr>
          <w:b/>
        </w:rPr>
      </w:pPr>
    </w:p>
    <w:p w14:paraId="62D56FA8" w14:textId="77777777" w:rsidR="008112ED" w:rsidRPr="00142A22" w:rsidRDefault="008112ED" w:rsidP="002108D9">
      <w:pPr>
        <w:suppressAutoHyphens/>
        <w:ind w:firstLine="851"/>
        <w:jc w:val="both"/>
        <w:rPr>
          <w:b/>
          <w:lang w:eastAsia="ar-SA"/>
        </w:rPr>
      </w:pPr>
      <w:r>
        <w:rPr>
          <w:b/>
          <w:lang w:eastAsia="ar-SA"/>
        </w:rPr>
        <w:lastRenderedPageBreak/>
        <w:t xml:space="preserve">5. </w:t>
      </w:r>
      <w:r w:rsidRPr="00142A22">
        <w:rPr>
          <w:b/>
          <w:lang w:eastAsia="ar-SA"/>
        </w:rPr>
        <w:t>Neformalusis švietimas (būreliai ir jų rezultatai, mokinių, lankančių ir nelankančių neformaliojo švietimo būrelius švietimo įstaigoje, Lazdijų meno mokyklą ir Lazdijų sporto centrą, skaičius ir dalis (% ) nuo bendro mokinių skaičiaus ir kt.).</w:t>
      </w:r>
    </w:p>
    <w:p w14:paraId="62D56FA9" w14:textId="77777777" w:rsidR="008112ED" w:rsidRPr="00A747FB" w:rsidRDefault="008112ED" w:rsidP="008112ED">
      <w:pPr>
        <w:tabs>
          <w:tab w:val="left" w:pos="3840"/>
        </w:tabs>
        <w:spacing w:line="360" w:lineRule="auto"/>
        <w:jc w:val="center"/>
        <w:rPr>
          <w:rFonts w:ascii="TimesNewRomanPSMT" w:hAnsi="TimesNewRomanPSMT" w:cs="TimesNewRomanPSMT"/>
        </w:rPr>
      </w:pPr>
    </w:p>
    <w:p w14:paraId="62D56FAA" w14:textId="77777777" w:rsidR="008112ED" w:rsidRPr="00A747FB" w:rsidRDefault="008112ED" w:rsidP="008112ED">
      <w:pPr>
        <w:autoSpaceDE w:val="0"/>
        <w:autoSpaceDN w:val="0"/>
        <w:adjustRightInd w:val="0"/>
        <w:spacing w:line="360" w:lineRule="auto"/>
        <w:ind w:firstLine="851"/>
        <w:jc w:val="both"/>
        <w:rPr>
          <w:rFonts w:ascii="TimesNewRomanPSMT" w:hAnsi="TimesNewRomanPSMT" w:cs="TimesNewRomanPSMT"/>
        </w:rPr>
      </w:pPr>
      <w:r w:rsidRPr="00A747FB">
        <w:rPr>
          <w:rFonts w:ascii="TimesNewRomanPSMT" w:hAnsi="TimesNewRomanPSMT" w:cs="TimesNewRomanPSMT" w:hint="eastAsia"/>
        </w:rPr>
        <w:t>Neformalusis vaikų švietimas įgyvendinamas pagal Neformaliojo vaikų švietimo</w:t>
      </w:r>
    </w:p>
    <w:p w14:paraId="62D56FAB" w14:textId="77777777" w:rsidR="008112ED" w:rsidRPr="00A747FB" w:rsidRDefault="008112ED" w:rsidP="008112ED">
      <w:pPr>
        <w:autoSpaceDE w:val="0"/>
        <w:autoSpaceDN w:val="0"/>
        <w:adjustRightInd w:val="0"/>
        <w:spacing w:line="360" w:lineRule="auto"/>
        <w:jc w:val="both"/>
        <w:rPr>
          <w:rFonts w:ascii="TimesNewRomanPSMT" w:hAnsi="TimesNewRomanPSMT" w:cs="TimesNewRomanPSMT"/>
        </w:rPr>
      </w:pPr>
      <w:r w:rsidRPr="00A747FB">
        <w:rPr>
          <w:rFonts w:ascii="TimesNewRomanPSMT" w:hAnsi="TimesNewRomanPSMT" w:cs="TimesNewRomanPSMT" w:hint="eastAsia"/>
        </w:rPr>
        <w:t xml:space="preserve">koncepciją, patvirtintą Lietuvos Respublikos švietimo ir mokslo ministro </w:t>
      </w:r>
      <w:smartTag w:uri="urn:schemas-microsoft-com:office:smarttags" w:element="metricconverter">
        <w:smartTagPr>
          <w:attr w:name="ProductID" w:val="2005 m"/>
        </w:smartTagPr>
        <w:r w:rsidRPr="00A747FB">
          <w:rPr>
            <w:rFonts w:ascii="TimesNewRomanPSMT" w:hAnsi="TimesNewRomanPSMT" w:cs="TimesNewRomanPSMT" w:hint="eastAsia"/>
          </w:rPr>
          <w:t>2005 m</w:t>
        </w:r>
      </w:smartTag>
      <w:r w:rsidRPr="00A747FB">
        <w:rPr>
          <w:rFonts w:ascii="TimesNewRomanPSMT" w:hAnsi="TimesNewRomanPSMT" w:cs="TimesNewRomanPSMT" w:hint="eastAsia"/>
        </w:rPr>
        <w:t>. gruod</w:t>
      </w:r>
      <w:r>
        <w:rPr>
          <w:rFonts w:ascii="TimesNewRomanPSMT" w:hAnsi="TimesNewRomanPSMT" w:cs="TimesNewRomanPSMT" w:hint="eastAsia"/>
        </w:rPr>
        <w:t>žio 30 d. įsakymu Nr. ISAK-2695,</w:t>
      </w:r>
      <w:r w:rsidRPr="00A747FB">
        <w:rPr>
          <w:rFonts w:ascii="TimesNewRomanPSMT" w:hAnsi="TimesNewRomanPSMT" w:cs="TimesNewRomanPSMT"/>
        </w:rPr>
        <w:t xml:space="preserve"> </w:t>
      </w:r>
      <w:r w:rsidRPr="00A747FB">
        <w:rPr>
          <w:rFonts w:ascii="TimesNewRomanPSMT" w:hAnsi="TimesNewRomanPSMT" w:cs="TimesNewRomanPSMT" w:hint="eastAsia"/>
        </w:rPr>
        <w:t xml:space="preserve">Lazdijų r. Stebulių mokyklos direktoriaus 2013 m. birželio 10 d. įsakymu Nr. VI-132(1), patvirtintu Lazdijų r. Stebulių mokyklos Neformaliojo vaikų švietimo aprašu. </w:t>
      </w:r>
    </w:p>
    <w:p w14:paraId="62D56FAC" w14:textId="77777777" w:rsidR="008112ED" w:rsidRPr="00A747FB" w:rsidRDefault="008112ED" w:rsidP="008112ED">
      <w:pPr>
        <w:autoSpaceDE w:val="0"/>
        <w:autoSpaceDN w:val="0"/>
        <w:adjustRightInd w:val="0"/>
        <w:spacing w:line="360" w:lineRule="auto"/>
        <w:ind w:firstLine="1296"/>
        <w:jc w:val="both"/>
        <w:rPr>
          <w:rFonts w:ascii="TimesNewRomanPSMT" w:hAnsi="TimesNewRomanPSMT" w:cs="TimesNewRomanPSMT"/>
        </w:rPr>
      </w:pPr>
      <w:r w:rsidRPr="00A747FB">
        <w:rPr>
          <w:rFonts w:ascii="TimesNewRomanPSMT" w:hAnsi="TimesNewRomanPSMT" w:cs="TimesNewRomanPSMT" w:hint="eastAsia"/>
        </w:rPr>
        <w:t>Neformaliojo vaikų švietimo veikla yra skirta meninę, sporto ar kitą veiklą pasirinkusių mokinių asmeninėms, socialinėms, edukacinėms, profesinėms kompetencijoms ugdyti. Šią veiklą mokiniai renkasi laisvai, ji įgyvendinama realizuojant:</w:t>
      </w:r>
    </w:p>
    <w:p w14:paraId="62D56FAD" w14:textId="77777777" w:rsidR="008112ED" w:rsidRPr="00A747FB" w:rsidRDefault="008112ED" w:rsidP="008112ED">
      <w:pPr>
        <w:autoSpaceDE w:val="0"/>
        <w:autoSpaceDN w:val="0"/>
        <w:adjustRightInd w:val="0"/>
        <w:spacing w:line="360" w:lineRule="auto"/>
        <w:ind w:firstLine="1296"/>
        <w:jc w:val="both"/>
        <w:rPr>
          <w:rFonts w:ascii="TimesNewRomanPSMT" w:hAnsi="TimesNewRomanPSMT" w:cs="TimesNewRomanPSMT"/>
        </w:rPr>
      </w:pPr>
      <w:r w:rsidRPr="00A747FB">
        <w:rPr>
          <w:rFonts w:ascii="TimesNewRomanPSMT" w:hAnsi="TimesNewRomanPSMT" w:cs="TimesNewRomanPSMT" w:hint="eastAsia"/>
        </w:rPr>
        <w:lastRenderedPageBreak/>
        <w:t xml:space="preserve">1. </w:t>
      </w:r>
      <w:r w:rsidRPr="00A747FB">
        <w:rPr>
          <w:rFonts w:ascii="TimesNewRomanPSMT" w:hAnsi="TimesNewRomanPSMT" w:cs="TimesNewRomanPSMT"/>
        </w:rPr>
        <w:t>N</w:t>
      </w:r>
      <w:r w:rsidRPr="00A747FB">
        <w:rPr>
          <w:rFonts w:ascii="TimesNewRomanPSMT" w:hAnsi="TimesNewRomanPSMT" w:cs="TimesNewRomanPSMT" w:hint="eastAsia"/>
        </w:rPr>
        <w:t>eformaliojo švietimo programas, finansuojamas mokinio krepšelio lėšomis</w:t>
      </w:r>
      <w:r>
        <w:rPr>
          <w:rFonts w:ascii="TimesNewRomanPSMT" w:hAnsi="TimesNewRomanPSMT" w:cs="TimesNewRomanPSMT"/>
        </w:rPr>
        <w:t>.</w:t>
      </w:r>
    </w:p>
    <w:p w14:paraId="62D56FAE" w14:textId="77777777" w:rsidR="008112ED" w:rsidRPr="00A747FB" w:rsidRDefault="008112ED" w:rsidP="008112ED">
      <w:pPr>
        <w:autoSpaceDE w:val="0"/>
        <w:autoSpaceDN w:val="0"/>
        <w:adjustRightInd w:val="0"/>
        <w:spacing w:line="360" w:lineRule="auto"/>
        <w:ind w:firstLine="1296"/>
        <w:jc w:val="both"/>
        <w:rPr>
          <w:rFonts w:ascii="TimesNewRomanPSMT" w:hAnsi="TimesNewRomanPSMT" w:cs="TimesNewRomanPSMT"/>
        </w:rPr>
      </w:pPr>
      <w:r w:rsidRPr="00A747FB">
        <w:rPr>
          <w:rFonts w:ascii="TimesNewRomanPSMT" w:hAnsi="TimesNewRomanPSMT" w:cs="TimesNewRomanPSMT" w:hint="eastAsia"/>
        </w:rPr>
        <w:t xml:space="preserve">2. </w:t>
      </w:r>
      <w:r w:rsidRPr="00A747FB">
        <w:rPr>
          <w:rFonts w:ascii="TimesNewRomanPSMT" w:hAnsi="TimesNewRomanPSMT" w:cs="TimesNewRomanPSMT"/>
        </w:rPr>
        <w:t>P</w:t>
      </w:r>
      <w:r w:rsidRPr="00A747FB">
        <w:rPr>
          <w:rFonts w:ascii="TimesNewRomanPSMT" w:hAnsi="TimesNewRomanPSMT" w:cs="TimesNewRomanPSMT" w:hint="eastAsia"/>
        </w:rPr>
        <w:t xml:space="preserve">ažintinę veiklą, finansuojamą pagal Mokinių pažintinei veiklai skirtų lėšų naudojimo metodines rekomendacijas, patvirtintas Lietuvos Respublikos švietimo ir mokslo ministro </w:t>
      </w:r>
      <w:smartTag w:uri="urn:schemas-microsoft-com:office:smarttags" w:element="metricconverter">
        <w:smartTagPr>
          <w:attr w:name="ProductID" w:val="2007 m"/>
        </w:smartTagPr>
        <w:r w:rsidRPr="00A747FB">
          <w:rPr>
            <w:rFonts w:ascii="TimesNewRomanPSMT" w:hAnsi="TimesNewRomanPSMT" w:cs="TimesNewRomanPSMT" w:hint="eastAsia"/>
          </w:rPr>
          <w:t>2007 m</w:t>
        </w:r>
      </w:smartTag>
      <w:r w:rsidRPr="00A747FB">
        <w:rPr>
          <w:rFonts w:ascii="TimesNewRomanPSMT" w:hAnsi="TimesNewRomanPSMT" w:cs="TimesNewRomanPSMT" w:hint="eastAsia"/>
        </w:rPr>
        <w:t>. spalio 2 d. įsakymu Nr. ISAK-1934</w:t>
      </w:r>
      <w:r>
        <w:rPr>
          <w:rFonts w:ascii="TimesNewRomanPSMT" w:hAnsi="TimesNewRomanPSMT" w:cs="TimesNewRomanPSMT"/>
        </w:rPr>
        <w:t>.</w:t>
      </w:r>
    </w:p>
    <w:p w14:paraId="62D56FAF" w14:textId="77777777" w:rsidR="008112ED" w:rsidRPr="00A747FB" w:rsidRDefault="008112ED" w:rsidP="008112ED">
      <w:pPr>
        <w:autoSpaceDE w:val="0"/>
        <w:autoSpaceDN w:val="0"/>
        <w:adjustRightInd w:val="0"/>
        <w:spacing w:line="360" w:lineRule="auto"/>
        <w:ind w:firstLine="1296"/>
        <w:jc w:val="both"/>
        <w:rPr>
          <w:rFonts w:ascii="TimesNewRomanPSMT" w:hAnsi="TimesNewRomanPSMT" w:cs="TimesNewRomanPSMT"/>
        </w:rPr>
      </w:pPr>
      <w:r>
        <w:rPr>
          <w:rFonts w:ascii="TimesNewRomanPSMT" w:hAnsi="TimesNewRomanPSMT" w:cs="TimesNewRomanPSMT" w:hint="eastAsia"/>
        </w:rPr>
        <w:t xml:space="preserve">3. </w:t>
      </w:r>
      <w:r>
        <w:rPr>
          <w:rFonts w:ascii="TimesNewRomanPSMT" w:hAnsi="TimesNewRomanPSMT" w:cs="TimesNewRomanPSMT"/>
        </w:rPr>
        <w:t>S</w:t>
      </w:r>
      <w:r w:rsidRPr="00A747FB">
        <w:rPr>
          <w:rFonts w:ascii="TimesNewRomanPSMT" w:hAnsi="TimesNewRomanPSMT" w:cs="TimesNewRomanPSMT" w:hint="eastAsia"/>
        </w:rPr>
        <w:t>ocialinę, projektinę ir kit</w:t>
      </w:r>
      <w:r>
        <w:rPr>
          <w:rFonts w:ascii="TimesNewRomanPSMT" w:hAnsi="TimesNewRomanPSMT" w:cs="TimesNewRomanPSMT"/>
        </w:rPr>
        <w:t>ą veiklą</w:t>
      </w:r>
      <w:r w:rsidRPr="00A747FB">
        <w:rPr>
          <w:rFonts w:ascii="TimesNewRomanPSMT" w:hAnsi="TimesNewRomanPSMT" w:cs="TimesNewRomanPSMT" w:hint="eastAsia"/>
        </w:rPr>
        <w:t>.</w:t>
      </w:r>
    </w:p>
    <w:p w14:paraId="62D56FB0" w14:textId="77777777" w:rsidR="008112ED" w:rsidRDefault="008112ED" w:rsidP="008112ED">
      <w:pPr>
        <w:autoSpaceDE w:val="0"/>
        <w:autoSpaceDN w:val="0"/>
        <w:adjustRightInd w:val="0"/>
        <w:spacing w:line="360" w:lineRule="auto"/>
        <w:ind w:firstLine="1296"/>
        <w:jc w:val="both"/>
        <w:rPr>
          <w:rFonts w:ascii="TimesNewRomanPSMT" w:hAnsi="TimesNewRomanPSMT" w:cs="TimesNewRomanPSMT"/>
        </w:rPr>
      </w:pPr>
      <w:r w:rsidRPr="00A747FB">
        <w:rPr>
          <w:rFonts w:ascii="TimesNewRomanPSMT" w:hAnsi="TimesNewRomanPSMT" w:cs="TimesNewRomanPSMT" w:hint="eastAsia"/>
        </w:rPr>
        <w:t xml:space="preserve">Mokinių skaičius Neformaliojo švietimo grupėje ne mažesnis kaip </w:t>
      </w:r>
      <w:r w:rsidRPr="00A747FB">
        <w:rPr>
          <w:rFonts w:ascii="TimesNewRomanPSMT" w:hAnsi="TimesNewRomanPSMT" w:cs="TimesNewRomanPSMT"/>
        </w:rPr>
        <w:t>5</w:t>
      </w:r>
      <w:r w:rsidRPr="00A747FB">
        <w:rPr>
          <w:rFonts w:ascii="TimesNewRomanPSMT" w:hAnsi="TimesNewRomanPSMT" w:cs="TimesNewRomanPSMT" w:hint="eastAsia"/>
        </w:rPr>
        <w:t xml:space="preserve"> mokiniai.</w:t>
      </w:r>
    </w:p>
    <w:p w14:paraId="62D56FB1" w14:textId="77777777" w:rsidR="008112ED" w:rsidRPr="00A747FB" w:rsidRDefault="008112ED" w:rsidP="008112ED">
      <w:pPr>
        <w:autoSpaceDE w:val="0"/>
        <w:autoSpaceDN w:val="0"/>
        <w:adjustRightInd w:val="0"/>
        <w:spacing w:line="360" w:lineRule="auto"/>
        <w:ind w:firstLine="1296"/>
        <w:jc w:val="both"/>
        <w:rPr>
          <w:rFonts w:ascii="TimesNewRomanPSMT" w:hAnsi="TimesNewRomanPSMT" w:cs="TimesNewRomanPSMT"/>
        </w:rPr>
      </w:pPr>
      <w:r w:rsidRPr="00A747FB">
        <w:rPr>
          <w:rFonts w:ascii="TimesNewRomanPSMT" w:hAnsi="TimesNewRomanPSMT" w:cs="TimesNewRomanPSMT" w:hint="eastAsia"/>
        </w:rPr>
        <w:t>Valandos, skirtos neformaliajam švietimui 201</w:t>
      </w:r>
      <w:r w:rsidRPr="00A747FB">
        <w:rPr>
          <w:rFonts w:ascii="TimesNewRomanPSMT" w:hAnsi="TimesNewRomanPSMT" w:cs="TimesNewRomanPSMT"/>
        </w:rPr>
        <w:t>6</w:t>
      </w:r>
      <w:r w:rsidRPr="00A747FB">
        <w:rPr>
          <w:rFonts w:ascii="TimesNewRomanPSMT" w:hAnsi="TimesNewRomanPSMT" w:cs="TimesNewRomanPSMT" w:hint="eastAsia"/>
        </w:rPr>
        <w:t xml:space="preserve"> metų sausio mėn. 1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3672"/>
        <w:gridCol w:w="1134"/>
        <w:gridCol w:w="1417"/>
        <w:gridCol w:w="2800"/>
      </w:tblGrid>
      <w:tr w:rsidR="008112ED" w:rsidRPr="00A747FB" w14:paraId="62D56FB7" w14:textId="77777777" w:rsidTr="00E95BA3">
        <w:tc>
          <w:tcPr>
            <w:tcW w:w="831" w:type="dxa"/>
            <w:tcBorders>
              <w:top w:val="single" w:sz="4" w:space="0" w:color="auto"/>
              <w:left w:val="single" w:sz="4" w:space="0" w:color="auto"/>
              <w:bottom w:val="single" w:sz="4" w:space="0" w:color="auto"/>
              <w:right w:val="single" w:sz="4" w:space="0" w:color="auto"/>
            </w:tcBorders>
          </w:tcPr>
          <w:p w14:paraId="62D56FB2"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Eil. Nr.</w:t>
            </w:r>
          </w:p>
        </w:tc>
        <w:tc>
          <w:tcPr>
            <w:tcW w:w="3672" w:type="dxa"/>
            <w:tcBorders>
              <w:top w:val="single" w:sz="4" w:space="0" w:color="auto"/>
              <w:left w:val="single" w:sz="4" w:space="0" w:color="auto"/>
              <w:bottom w:val="single" w:sz="4" w:space="0" w:color="auto"/>
              <w:right w:val="single" w:sz="4" w:space="0" w:color="auto"/>
            </w:tcBorders>
          </w:tcPr>
          <w:p w14:paraId="62D56FB3"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Neformaliojo švietimo pavadinimas</w:t>
            </w:r>
          </w:p>
        </w:tc>
        <w:tc>
          <w:tcPr>
            <w:tcW w:w="1134" w:type="dxa"/>
            <w:tcBorders>
              <w:top w:val="single" w:sz="4" w:space="0" w:color="auto"/>
              <w:left w:val="single" w:sz="4" w:space="0" w:color="auto"/>
              <w:bottom w:val="single" w:sz="4" w:space="0" w:color="auto"/>
              <w:right w:val="single" w:sz="4" w:space="0" w:color="auto"/>
            </w:tcBorders>
          </w:tcPr>
          <w:p w14:paraId="62D56FB4"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Klasė</w:t>
            </w:r>
          </w:p>
        </w:tc>
        <w:tc>
          <w:tcPr>
            <w:tcW w:w="1417" w:type="dxa"/>
            <w:tcBorders>
              <w:top w:val="single" w:sz="4" w:space="0" w:color="auto"/>
              <w:left w:val="single" w:sz="4" w:space="0" w:color="auto"/>
              <w:bottom w:val="single" w:sz="4" w:space="0" w:color="auto"/>
              <w:right w:val="single" w:sz="4" w:space="0" w:color="auto"/>
            </w:tcBorders>
          </w:tcPr>
          <w:p w14:paraId="62D56FB5"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Valandos</w:t>
            </w:r>
          </w:p>
        </w:tc>
        <w:tc>
          <w:tcPr>
            <w:tcW w:w="2800" w:type="dxa"/>
            <w:tcBorders>
              <w:top w:val="single" w:sz="4" w:space="0" w:color="auto"/>
              <w:left w:val="single" w:sz="4" w:space="0" w:color="auto"/>
              <w:bottom w:val="single" w:sz="4" w:space="0" w:color="auto"/>
              <w:right w:val="single" w:sz="4" w:space="0" w:color="auto"/>
            </w:tcBorders>
          </w:tcPr>
          <w:p w14:paraId="62D56FB6"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t>Dalis % nuo bendro mokinių skaičiaus klasėje</w:t>
            </w:r>
          </w:p>
        </w:tc>
      </w:tr>
      <w:tr w:rsidR="008112ED" w:rsidRPr="00A747FB" w14:paraId="62D56FBD" w14:textId="77777777" w:rsidTr="00E95BA3">
        <w:tc>
          <w:tcPr>
            <w:tcW w:w="831" w:type="dxa"/>
            <w:tcBorders>
              <w:top w:val="single" w:sz="4" w:space="0" w:color="auto"/>
              <w:left w:val="single" w:sz="4" w:space="0" w:color="auto"/>
              <w:bottom w:val="single" w:sz="4" w:space="0" w:color="auto"/>
              <w:right w:val="single" w:sz="4" w:space="0" w:color="auto"/>
            </w:tcBorders>
          </w:tcPr>
          <w:p w14:paraId="62D56FB8"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1.</w:t>
            </w:r>
          </w:p>
        </w:tc>
        <w:tc>
          <w:tcPr>
            <w:tcW w:w="3672" w:type="dxa"/>
            <w:tcBorders>
              <w:top w:val="single" w:sz="4" w:space="0" w:color="auto"/>
              <w:left w:val="single" w:sz="4" w:space="0" w:color="auto"/>
              <w:bottom w:val="single" w:sz="4" w:space="0" w:color="auto"/>
              <w:right w:val="single" w:sz="4" w:space="0" w:color="auto"/>
            </w:tcBorders>
          </w:tcPr>
          <w:p w14:paraId="62D56FB9" w14:textId="77777777" w:rsidR="008112ED" w:rsidRPr="00A747FB" w:rsidRDefault="008112ED" w:rsidP="00E95BA3">
            <w:pPr>
              <w:autoSpaceDE w:val="0"/>
              <w:autoSpaceDN w:val="0"/>
              <w:adjustRightInd w:val="0"/>
              <w:rPr>
                <w:rFonts w:ascii="TimesNewRomanPSMT" w:hAnsi="TimesNewRomanPSMT" w:cs="TimesNewRomanPSMT"/>
              </w:rPr>
            </w:pPr>
            <w:r w:rsidRPr="00A747FB">
              <w:rPr>
                <w:rFonts w:ascii="TimesNewRomanPSMT" w:hAnsi="TimesNewRomanPSMT" w:cs="TimesNewRomanPSMT" w:hint="eastAsia"/>
              </w:rPr>
              <w:t xml:space="preserve">Suk </w:t>
            </w:r>
            <w:proofErr w:type="spellStart"/>
            <w:r w:rsidRPr="00A747FB">
              <w:rPr>
                <w:rFonts w:ascii="TimesNewRomanPSMT" w:hAnsi="TimesNewRomanPSMT" w:cs="TimesNewRomanPSMT" w:hint="eastAsia"/>
              </w:rPr>
              <w:t>suk</w:t>
            </w:r>
            <w:proofErr w:type="spellEnd"/>
            <w:r w:rsidRPr="00A747FB">
              <w:rPr>
                <w:rFonts w:ascii="TimesNewRomanPSMT" w:hAnsi="TimesNewRomanPSMT" w:cs="TimesNewRomanPSMT" w:hint="eastAsia"/>
              </w:rPr>
              <w:t xml:space="preserve"> ratelį</w:t>
            </w:r>
          </w:p>
        </w:tc>
        <w:tc>
          <w:tcPr>
            <w:tcW w:w="1134" w:type="dxa"/>
            <w:tcBorders>
              <w:top w:val="single" w:sz="4" w:space="0" w:color="auto"/>
              <w:left w:val="single" w:sz="4" w:space="0" w:color="auto"/>
              <w:bottom w:val="single" w:sz="4" w:space="0" w:color="auto"/>
              <w:right w:val="single" w:sz="4" w:space="0" w:color="auto"/>
            </w:tcBorders>
          </w:tcPr>
          <w:p w14:paraId="62D56FBA"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2/4</w:t>
            </w:r>
          </w:p>
        </w:tc>
        <w:tc>
          <w:tcPr>
            <w:tcW w:w="1417" w:type="dxa"/>
            <w:tcBorders>
              <w:top w:val="single" w:sz="4" w:space="0" w:color="auto"/>
              <w:left w:val="single" w:sz="4" w:space="0" w:color="auto"/>
              <w:bottom w:val="single" w:sz="4" w:space="0" w:color="auto"/>
              <w:right w:val="single" w:sz="4" w:space="0" w:color="auto"/>
            </w:tcBorders>
          </w:tcPr>
          <w:p w14:paraId="62D56FBB"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1</w:t>
            </w:r>
          </w:p>
        </w:tc>
        <w:tc>
          <w:tcPr>
            <w:tcW w:w="2800" w:type="dxa"/>
            <w:tcBorders>
              <w:top w:val="single" w:sz="4" w:space="0" w:color="auto"/>
              <w:left w:val="single" w:sz="4" w:space="0" w:color="auto"/>
              <w:bottom w:val="single" w:sz="4" w:space="0" w:color="auto"/>
              <w:right w:val="single" w:sz="4" w:space="0" w:color="auto"/>
            </w:tcBorders>
          </w:tcPr>
          <w:p w14:paraId="62D56FBC"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100</w:t>
            </w:r>
          </w:p>
        </w:tc>
      </w:tr>
      <w:tr w:rsidR="008112ED" w:rsidRPr="00A747FB" w14:paraId="62D56FC3" w14:textId="77777777" w:rsidTr="00E95BA3">
        <w:tc>
          <w:tcPr>
            <w:tcW w:w="831" w:type="dxa"/>
            <w:tcBorders>
              <w:top w:val="single" w:sz="4" w:space="0" w:color="auto"/>
              <w:left w:val="single" w:sz="4" w:space="0" w:color="auto"/>
              <w:bottom w:val="single" w:sz="4" w:space="0" w:color="auto"/>
              <w:right w:val="single" w:sz="4" w:space="0" w:color="auto"/>
            </w:tcBorders>
          </w:tcPr>
          <w:p w14:paraId="62D56FBE"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2.</w:t>
            </w:r>
          </w:p>
        </w:tc>
        <w:tc>
          <w:tcPr>
            <w:tcW w:w="3672" w:type="dxa"/>
            <w:tcBorders>
              <w:top w:val="single" w:sz="4" w:space="0" w:color="auto"/>
              <w:left w:val="single" w:sz="4" w:space="0" w:color="auto"/>
              <w:bottom w:val="single" w:sz="4" w:space="0" w:color="auto"/>
              <w:right w:val="single" w:sz="4" w:space="0" w:color="auto"/>
            </w:tcBorders>
          </w:tcPr>
          <w:p w14:paraId="62D56FBF" w14:textId="77777777" w:rsidR="008112ED" w:rsidRPr="00A747FB" w:rsidRDefault="008112ED" w:rsidP="00E95BA3">
            <w:pPr>
              <w:autoSpaceDE w:val="0"/>
              <w:autoSpaceDN w:val="0"/>
              <w:adjustRightInd w:val="0"/>
              <w:rPr>
                <w:rFonts w:ascii="TimesNewRomanPSMT" w:hAnsi="TimesNewRomanPSMT" w:cs="TimesNewRomanPSMT"/>
              </w:rPr>
            </w:pPr>
            <w:r w:rsidRPr="00A747FB">
              <w:rPr>
                <w:rFonts w:ascii="TimesNewRomanPSMT" w:hAnsi="TimesNewRomanPSMT" w:cs="TimesNewRomanPSMT" w:hint="eastAsia"/>
              </w:rPr>
              <w:t>Verslumo pradmenys</w:t>
            </w:r>
          </w:p>
        </w:tc>
        <w:tc>
          <w:tcPr>
            <w:tcW w:w="1134" w:type="dxa"/>
            <w:tcBorders>
              <w:top w:val="single" w:sz="4" w:space="0" w:color="auto"/>
              <w:left w:val="single" w:sz="4" w:space="0" w:color="auto"/>
              <w:bottom w:val="single" w:sz="4" w:space="0" w:color="auto"/>
              <w:right w:val="single" w:sz="4" w:space="0" w:color="auto"/>
            </w:tcBorders>
          </w:tcPr>
          <w:p w14:paraId="62D56FC0"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2/4</w:t>
            </w:r>
          </w:p>
        </w:tc>
        <w:tc>
          <w:tcPr>
            <w:tcW w:w="1417" w:type="dxa"/>
            <w:tcBorders>
              <w:top w:val="single" w:sz="4" w:space="0" w:color="auto"/>
              <w:left w:val="single" w:sz="4" w:space="0" w:color="auto"/>
              <w:bottom w:val="single" w:sz="4" w:space="0" w:color="auto"/>
              <w:right w:val="single" w:sz="4" w:space="0" w:color="auto"/>
            </w:tcBorders>
          </w:tcPr>
          <w:p w14:paraId="62D56FC1"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1</w:t>
            </w:r>
          </w:p>
        </w:tc>
        <w:tc>
          <w:tcPr>
            <w:tcW w:w="2800" w:type="dxa"/>
            <w:tcBorders>
              <w:top w:val="single" w:sz="4" w:space="0" w:color="auto"/>
              <w:left w:val="single" w:sz="4" w:space="0" w:color="auto"/>
              <w:bottom w:val="single" w:sz="4" w:space="0" w:color="auto"/>
              <w:right w:val="single" w:sz="4" w:space="0" w:color="auto"/>
            </w:tcBorders>
          </w:tcPr>
          <w:p w14:paraId="62D56FC2"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100</w:t>
            </w:r>
          </w:p>
        </w:tc>
      </w:tr>
      <w:tr w:rsidR="008112ED" w:rsidRPr="00A747FB" w14:paraId="62D56FC9" w14:textId="77777777" w:rsidTr="00E95BA3">
        <w:tc>
          <w:tcPr>
            <w:tcW w:w="831" w:type="dxa"/>
            <w:tcBorders>
              <w:top w:val="single" w:sz="4" w:space="0" w:color="auto"/>
              <w:left w:val="single" w:sz="4" w:space="0" w:color="auto"/>
              <w:bottom w:val="single" w:sz="4" w:space="0" w:color="auto"/>
              <w:right w:val="single" w:sz="4" w:space="0" w:color="auto"/>
            </w:tcBorders>
          </w:tcPr>
          <w:p w14:paraId="62D56FC4"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3.</w:t>
            </w:r>
          </w:p>
        </w:tc>
        <w:tc>
          <w:tcPr>
            <w:tcW w:w="3672" w:type="dxa"/>
            <w:tcBorders>
              <w:top w:val="single" w:sz="4" w:space="0" w:color="auto"/>
              <w:left w:val="single" w:sz="4" w:space="0" w:color="auto"/>
              <w:bottom w:val="single" w:sz="4" w:space="0" w:color="auto"/>
              <w:right w:val="single" w:sz="4" w:space="0" w:color="auto"/>
            </w:tcBorders>
          </w:tcPr>
          <w:p w14:paraId="62D56FC5" w14:textId="77777777" w:rsidR="008112ED" w:rsidRPr="00A747FB" w:rsidRDefault="008112ED" w:rsidP="00E95BA3">
            <w:pPr>
              <w:autoSpaceDE w:val="0"/>
              <w:autoSpaceDN w:val="0"/>
              <w:adjustRightInd w:val="0"/>
              <w:jc w:val="both"/>
              <w:rPr>
                <w:rFonts w:ascii="TimesNewRomanPSMT" w:hAnsi="TimesNewRomanPSMT" w:cs="TimesNewRomanPSMT"/>
              </w:rPr>
            </w:pPr>
            <w:r w:rsidRPr="00A747FB">
              <w:rPr>
                <w:rFonts w:ascii="TimesNewRomanPSMT" w:hAnsi="TimesNewRomanPSMT" w:cs="TimesNewRomanPSMT" w:hint="eastAsia"/>
              </w:rPr>
              <w:t xml:space="preserve">Dainų </w:t>
            </w:r>
            <w:r w:rsidRPr="00A747FB">
              <w:rPr>
                <w:rFonts w:ascii="TimesNewRomanPSMT" w:hAnsi="TimesNewRomanPSMT" w:cs="TimesNewRomanPSMT"/>
              </w:rPr>
              <w:t>skrynelė</w:t>
            </w:r>
          </w:p>
        </w:tc>
        <w:tc>
          <w:tcPr>
            <w:tcW w:w="1134" w:type="dxa"/>
            <w:tcBorders>
              <w:top w:val="single" w:sz="4" w:space="0" w:color="auto"/>
              <w:left w:val="single" w:sz="4" w:space="0" w:color="auto"/>
              <w:bottom w:val="single" w:sz="4" w:space="0" w:color="auto"/>
              <w:right w:val="single" w:sz="4" w:space="0" w:color="auto"/>
            </w:tcBorders>
          </w:tcPr>
          <w:p w14:paraId="62D56FC6"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1/3</w:t>
            </w:r>
          </w:p>
        </w:tc>
        <w:tc>
          <w:tcPr>
            <w:tcW w:w="1417" w:type="dxa"/>
            <w:tcBorders>
              <w:top w:val="single" w:sz="4" w:space="0" w:color="auto"/>
              <w:left w:val="single" w:sz="4" w:space="0" w:color="auto"/>
              <w:bottom w:val="single" w:sz="4" w:space="0" w:color="auto"/>
              <w:right w:val="single" w:sz="4" w:space="0" w:color="auto"/>
            </w:tcBorders>
          </w:tcPr>
          <w:p w14:paraId="62D56FC7"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1</w:t>
            </w:r>
          </w:p>
        </w:tc>
        <w:tc>
          <w:tcPr>
            <w:tcW w:w="2800" w:type="dxa"/>
            <w:tcBorders>
              <w:top w:val="single" w:sz="4" w:space="0" w:color="auto"/>
              <w:left w:val="single" w:sz="4" w:space="0" w:color="auto"/>
              <w:bottom w:val="single" w:sz="4" w:space="0" w:color="auto"/>
              <w:right w:val="single" w:sz="4" w:space="0" w:color="auto"/>
            </w:tcBorders>
          </w:tcPr>
          <w:p w14:paraId="62D56FC8"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100</w:t>
            </w:r>
          </w:p>
        </w:tc>
      </w:tr>
      <w:tr w:rsidR="008112ED" w:rsidRPr="00A747FB" w14:paraId="62D56FCF" w14:textId="77777777" w:rsidTr="00E95BA3">
        <w:tc>
          <w:tcPr>
            <w:tcW w:w="831" w:type="dxa"/>
            <w:tcBorders>
              <w:top w:val="single" w:sz="4" w:space="0" w:color="auto"/>
              <w:left w:val="single" w:sz="4" w:space="0" w:color="auto"/>
              <w:bottom w:val="single" w:sz="4" w:space="0" w:color="auto"/>
              <w:right w:val="single" w:sz="4" w:space="0" w:color="auto"/>
            </w:tcBorders>
          </w:tcPr>
          <w:p w14:paraId="62D56FCA"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4.</w:t>
            </w:r>
          </w:p>
        </w:tc>
        <w:tc>
          <w:tcPr>
            <w:tcW w:w="3672" w:type="dxa"/>
            <w:tcBorders>
              <w:top w:val="single" w:sz="4" w:space="0" w:color="auto"/>
              <w:left w:val="single" w:sz="4" w:space="0" w:color="auto"/>
              <w:bottom w:val="single" w:sz="4" w:space="0" w:color="auto"/>
              <w:right w:val="single" w:sz="4" w:space="0" w:color="auto"/>
            </w:tcBorders>
          </w:tcPr>
          <w:p w14:paraId="62D56FCB" w14:textId="77777777" w:rsidR="008112ED" w:rsidRPr="00A747FB" w:rsidRDefault="008112ED" w:rsidP="00E95BA3">
            <w:pPr>
              <w:autoSpaceDE w:val="0"/>
              <w:autoSpaceDN w:val="0"/>
              <w:adjustRightInd w:val="0"/>
              <w:jc w:val="both"/>
              <w:rPr>
                <w:rFonts w:ascii="TimesNewRomanPSMT" w:hAnsi="TimesNewRomanPSMT" w:cs="TimesNewRomanPSMT"/>
              </w:rPr>
            </w:pPr>
            <w:r w:rsidRPr="00A747FB">
              <w:rPr>
                <w:rFonts w:ascii="TimesNewRomanPSMT" w:hAnsi="TimesNewRomanPSMT" w:cs="TimesNewRomanPSMT"/>
              </w:rPr>
              <w:t>Skaičių šalis</w:t>
            </w:r>
          </w:p>
        </w:tc>
        <w:tc>
          <w:tcPr>
            <w:tcW w:w="1134" w:type="dxa"/>
            <w:tcBorders>
              <w:top w:val="single" w:sz="4" w:space="0" w:color="auto"/>
              <w:left w:val="single" w:sz="4" w:space="0" w:color="auto"/>
              <w:bottom w:val="single" w:sz="4" w:space="0" w:color="auto"/>
              <w:right w:val="single" w:sz="4" w:space="0" w:color="auto"/>
            </w:tcBorders>
          </w:tcPr>
          <w:p w14:paraId="62D56FCC"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5/6</w:t>
            </w:r>
          </w:p>
        </w:tc>
        <w:tc>
          <w:tcPr>
            <w:tcW w:w="1417" w:type="dxa"/>
            <w:tcBorders>
              <w:top w:val="single" w:sz="4" w:space="0" w:color="auto"/>
              <w:left w:val="single" w:sz="4" w:space="0" w:color="auto"/>
              <w:bottom w:val="single" w:sz="4" w:space="0" w:color="auto"/>
              <w:right w:val="single" w:sz="4" w:space="0" w:color="auto"/>
            </w:tcBorders>
          </w:tcPr>
          <w:p w14:paraId="62D56FCD"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1</w:t>
            </w:r>
          </w:p>
        </w:tc>
        <w:tc>
          <w:tcPr>
            <w:tcW w:w="2800" w:type="dxa"/>
            <w:tcBorders>
              <w:top w:val="single" w:sz="4" w:space="0" w:color="auto"/>
              <w:left w:val="single" w:sz="4" w:space="0" w:color="auto"/>
              <w:bottom w:val="single" w:sz="4" w:space="0" w:color="auto"/>
              <w:right w:val="single" w:sz="4" w:space="0" w:color="auto"/>
            </w:tcBorders>
          </w:tcPr>
          <w:p w14:paraId="62D56FCE"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100</w:t>
            </w:r>
          </w:p>
        </w:tc>
      </w:tr>
      <w:tr w:rsidR="008112ED" w:rsidRPr="00A747FB" w14:paraId="62D56FD5" w14:textId="77777777" w:rsidTr="00E95BA3">
        <w:tc>
          <w:tcPr>
            <w:tcW w:w="831" w:type="dxa"/>
            <w:tcBorders>
              <w:top w:val="single" w:sz="4" w:space="0" w:color="auto"/>
              <w:left w:val="single" w:sz="4" w:space="0" w:color="auto"/>
              <w:bottom w:val="single" w:sz="4" w:space="0" w:color="auto"/>
              <w:right w:val="single" w:sz="4" w:space="0" w:color="auto"/>
            </w:tcBorders>
          </w:tcPr>
          <w:p w14:paraId="62D56FD0"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5.</w:t>
            </w:r>
          </w:p>
        </w:tc>
        <w:tc>
          <w:tcPr>
            <w:tcW w:w="3672" w:type="dxa"/>
            <w:tcBorders>
              <w:top w:val="single" w:sz="4" w:space="0" w:color="auto"/>
              <w:left w:val="single" w:sz="4" w:space="0" w:color="auto"/>
              <w:bottom w:val="single" w:sz="4" w:space="0" w:color="auto"/>
              <w:right w:val="single" w:sz="4" w:space="0" w:color="auto"/>
            </w:tcBorders>
          </w:tcPr>
          <w:p w14:paraId="62D56FD1" w14:textId="77777777" w:rsidR="008112ED" w:rsidRPr="00A747FB" w:rsidRDefault="008112ED" w:rsidP="00E95BA3">
            <w:pPr>
              <w:autoSpaceDE w:val="0"/>
              <w:autoSpaceDN w:val="0"/>
              <w:adjustRightInd w:val="0"/>
              <w:jc w:val="both"/>
              <w:rPr>
                <w:rFonts w:ascii="TimesNewRomanPSMT" w:hAnsi="TimesNewRomanPSMT" w:cs="TimesNewRomanPSMT"/>
              </w:rPr>
            </w:pPr>
            <w:proofErr w:type="spellStart"/>
            <w:r w:rsidRPr="00A747FB">
              <w:rPr>
                <w:rFonts w:ascii="TimesNewRomanPSMT" w:hAnsi="TimesNewRomanPSMT" w:cs="TimesNewRomanPSMT"/>
              </w:rPr>
              <w:t>Valančiukai</w:t>
            </w:r>
            <w:proofErr w:type="spellEnd"/>
          </w:p>
        </w:tc>
        <w:tc>
          <w:tcPr>
            <w:tcW w:w="1134" w:type="dxa"/>
            <w:tcBorders>
              <w:top w:val="single" w:sz="4" w:space="0" w:color="auto"/>
              <w:left w:val="single" w:sz="4" w:space="0" w:color="auto"/>
              <w:bottom w:val="single" w:sz="4" w:space="0" w:color="auto"/>
              <w:right w:val="single" w:sz="4" w:space="0" w:color="auto"/>
            </w:tcBorders>
          </w:tcPr>
          <w:p w14:paraId="62D56FD2"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8</w:t>
            </w:r>
          </w:p>
        </w:tc>
        <w:tc>
          <w:tcPr>
            <w:tcW w:w="1417" w:type="dxa"/>
            <w:tcBorders>
              <w:top w:val="single" w:sz="4" w:space="0" w:color="auto"/>
              <w:left w:val="single" w:sz="4" w:space="0" w:color="auto"/>
              <w:bottom w:val="single" w:sz="4" w:space="0" w:color="auto"/>
              <w:right w:val="single" w:sz="4" w:space="0" w:color="auto"/>
            </w:tcBorders>
          </w:tcPr>
          <w:p w14:paraId="62D56FD3"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1</w:t>
            </w:r>
          </w:p>
        </w:tc>
        <w:tc>
          <w:tcPr>
            <w:tcW w:w="2800" w:type="dxa"/>
            <w:tcBorders>
              <w:top w:val="single" w:sz="4" w:space="0" w:color="auto"/>
              <w:left w:val="single" w:sz="4" w:space="0" w:color="auto"/>
              <w:bottom w:val="single" w:sz="4" w:space="0" w:color="auto"/>
              <w:right w:val="single" w:sz="4" w:space="0" w:color="auto"/>
            </w:tcBorders>
          </w:tcPr>
          <w:p w14:paraId="62D56FD4"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100</w:t>
            </w:r>
          </w:p>
        </w:tc>
      </w:tr>
      <w:tr w:rsidR="008112ED" w:rsidRPr="00A747FB" w14:paraId="62D56FDB" w14:textId="77777777" w:rsidTr="00E95BA3">
        <w:tc>
          <w:tcPr>
            <w:tcW w:w="831" w:type="dxa"/>
            <w:tcBorders>
              <w:top w:val="single" w:sz="4" w:space="0" w:color="auto"/>
              <w:left w:val="single" w:sz="4" w:space="0" w:color="auto"/>
              <w:bottom w:val="single" w:sz="4" w:space="0" w:color="auto"/>
              <w:right w:val="single" w:sz="4" w:space="0" w:color="auto"/>
            </w:tcBorders>
          </w:tcPr>
          <w:p w14:paraId="62D56FD6"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6.</w:t>
            </w:r>
          </w:p>
        </w:tc>
        <w:tc>
          <w:tcPr>
            <w:tcW w:w="3672" w:type="dxa"/>
            <w:tcBorders>
              <w:top w:val="single" w:sz="4" w:space="0" w:color="auto"/>
              <w:left w:val="single" w:sz="4" w:space="0" w:color="auto"/>
              <w:bottom w:val="single" w:sz="4" w:space="0" w:color="auto"/>
              <w:right w:val="single" w:sz="4" w:space="0" w:color="auto"/>
            </w:tcBorders>
          </w:tcPr>
          <w:p w14:paraId="62D56FD7" w14:textId="77777777" w:rsidR="008112ED" w:rsidRPr="00A747FB" w:rsidRDefault="008112ED" w:rsidP="00E95BA3">
            <w:pPr>
              <w:autoSpaceDE w:val="0"/>
              <w:autoSpaceDN w:val="0"/>
              <w:adjustRightInd w:val="0"/>
              <w:jc w:val="both"/>
              <w:rPr>
                <w:rFonts w:ascii="TimesNewRomanPSMT" w:hAnsi="TimesNewRomanPSMT" w:cs="TimesNewRomanPSMT"/>
              </w:rPr>
            </w:pPr>
            <w:r w:rsidRPr="00A747FB">
              <w:rPr>
                <w:rFonts w:ascii="TimesNewRomanPSMT" w:hAnsi="TimesNewRomanPSMT" w:cs="TimesNewRomanPSMT" w:hint="eastAsia"/>
              </w:rPr>
              <w:t>Kompiuteris – mano draugas</w:t>
            </w:r>
          </w:p>
        </w:tc>
        <w:tc>
          <w:tcPr>
            <w:tcW w:w="1134" w:type="dxa"/>
            <w:tcBorders>
              <w:top w:val="single" w:sz="4" w:space="0" w:color="auto"/>
              <w:left w:val="single" w:sz="4" w:space="0" w:color="auto"/>
              <w:bottom w:val="single" w:sz="4" w:space="0" w:color="auto"/>
              <w:right w:val="single" w:sz="4" w:space="0" w:color="auto"/>
            </w:tcBorders>
          </w:tcPr>
          <w:p w14:paraId="62D56FD8"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7</w:t>
            </w:r>
          </w:p>
        </w:tc>
        <w:tc>
          <w:tcPr>
            <w:tcW w:w="1417" w:type="dxa"/>
            <w:tcBorders>
              <w:top w:val="single" w:sz="4" w:space="0" w:color="auto"/>
              <w:left w:val="single" w:sz="4" w:space="0" w:color="auto"/>
              <w:bottom w:val="single" w:sz="4" w:space="0" w:color="auto"/>
              <w:right w:val="single" w:sz="4" w:space="0" w:color="auto"/>
            </w:tcBorders>
          </w:tcPr>
          <w:p w14:paraId="62D56FD9"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1</w:t>
            </w:r>
          </w:p>
        </w:tc>
        <w:tc>
          <w:tcPr>
            <w:tcW w:w="2800" w:type="dxa"/>
            <w:tcBorders>
              <w:top w:val="single" w:sz="4" w:space="0" w:color="auto"/>
              <w:left w:val="single" w:sz="4" w:space="0" w:color="auto"/>
              <w:bottom w:val="single" w:sz="4" w:space="0" w:color="auto"/>
              <w:right w:val="single" w:sz="4" w:space="0" w:color="auto"/>
            </w:tcBorders>
          </w:tcPr>
          <w:p w14:paraId="62D56FDA"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100</w:t>
            </w:r>
          </w:p>
        </w:tc>
      </w:tr>
      <w:tr w:rsidR="008112ED" w:rsidRPr="00A747FB" w14:paraId="62D56FE1" w14:textId="77777777" w:rsidTr="00E95BA3">
        <w:tc>
          <w:tcPr>
            <w:tcW w:w="831" w:type="dxa"/>
            <w:tcBorders>
              <w:top w:val="single" w:sz="4" w:space="0" w:color="auto"/>
              <w:left w:val="single" w:sz="4" w:space="0" w:color="auto"/>
              <w:bottom w:val="single" w:sz="4" w:space="0" w:color="auto"/>
              <w:right w:val="single" w:sz="4" w:space="0" w:color="auto"/>
            </w:tcBorders>
          </w:tcPr>
          <w:p w14:paraId="62D56FDC"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7</w:t>
            </w:r>
            <w:r w:rsidRPr="00A747FB">
              <w:rPr>
                <w:rFonts w:ascii="TimesNewRomanPSMT" w:hAnsi="TimesNewRomanPSMT" w:cs="TimesNewRomanPSMT" w:hint="eastAsia"/>
              </w:rPr>
              <w:t>.</w:t>
            </w:r>
          </w:p>
        </w:tc>
        <w:tc>
          <w:tcPr>
            <w:tcW w:w="3672" w:type="dxa"/>
            <w:tcBorders>
              <w:top w:val="single" w:sz="4" w:space="0" w:color="auto"/>
              <w:left w:val="single" w:sz="4" w:space="0" w:color="auto"/>
              <w:bottom w:val="single" w:sz="4" w:space="0" w:color="auto"/>
              <w:right w:val="single" w:sz="4" w:space="0" w:color="auto"/>
            </w:tcBorders>
          </w:tcPr>
          <w:p w14:paraId="62D56FDD" w14:textId="77777777" w:rsidR="008112ED" w:rsidRPr="00A747FB" w:rsidRDefault="008112ED" w:rsidP="00E95BA3">
            <w:pPr>
              <w:autoSpaceDE w:val="0"/>
              <w:autoSpaceDN w:val="0"/>
              <w:adjustRightInd w:val="0"/>
              <w:jc w:val="both"/>
              <w:rPr>
                <w:rFonts w:ascii="TimesNewRomanPSMT" w:hAnsi="TimesNewRomanPSMT" w:cs="TimesNewRomanPSMT"/>
              </w:rPr>
            </w:pPr>
            <w:r w:rsidRPr="00A747FB">
              <w:rPr>
                <w:rFonts w:ascii="TimesNewRomanPSMT" w:hAnsi="TimesNewRomanPSMT" w:cs="TimesNewRomanPSMT"/>
              </w:rPr>
              <w:t>Šauliai</w:t>
            </w:r>
          </w:p>
        </w:tc>
        <w:tc>
          <w:tcPr>
            <w:tcW w:w="1134" w:type="dxa"/>
            <w:tcBorders>
              <w:top w:val="single" w:sz="4" w:space="0" w:color="auto"/>
              <w:left w:val="single" w:sz="4" w:space="0" w:color="auto"/>
              <w:bottom w:val="single" w:sz="4" w:space="0" w:color="auto"/>
              <w:right w:val="single" w:sz="4" w:space="0" w:color="auto"/>
            </w:tcBorders>
          </w:tcPr>
          <w:p w14:paraId="62D56FDE"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9</w:t>
            </w:r>
          </w:p>
        </w:tc>
        <w:tc>
          <w:tcPr>
            <w:tcW w:w="1417" w:type="dxa"/>
            <w:tcBorders>
              <w:top w:val="single" w:sz="4" w:space="0" w:color="auto"/>
              <w:left w:val="single" w:sz="4" w:space="0" w:color="auto"/>
              <w:bottom w:val="single" w:sz="4" w:space="0" w:color="auto"/>
              <w:right w:val="single" w:sz="4" w:space="0" w:color="auto"/>
            </w:tcBorders>
          </w:tcPr>
          <w:p w14:paraId="62D56FDF"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1</w:t>
            </w:r>
          </w:p>
        </w:tc>
        <w:tc>
          <w:tcPr>
            <w:tcW w:w="2800" w:type="dxa"/>
            <w:tcBorders>
              <w:top w:val="single" w:sz="4" w:space="0" w:color="auto"/>
              <w:left w:val="single" w:sz="4" w:space="0" w:color="auto"/>
              <w:bottom w:val="single" w:sz="4" w:space="0" w:color="auto"/>
              <w:right w:val="single" w:sz="4" w:space="0" w:color="auto"/>
            </w:tcBorders>
          </w:tcPr>
          <w:p w14:paraId="62D56FE0"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100</w:t>
            </w:r>
          </w:p>
        </w:tc>
      </w:tr>
      <w:tr w:rsidR="008112ED" w:rsidRPr="00A747FB" w14:paraId="62D56FE7" w14:textId="77777777" w:rsidTr="00E95BA3">
        <w:tc>
          <w:tcPr>
            <w:tcW w:w="831" w:type="dxa"/>
            <w:tcBorders>
              <w:top w:val="single" w:sz="4" w:space="0" w:color="auto"/>
              <w:left w:val="single" w:sz="4" w:space="0" w:color="auto"/>
              <w:bottom w:val="single" w:sz="4" w:space="0" w:color="auto"/>
              <w:right w:val="single" w:sz="4" w:space="0" w:color="auto"/>
            </w:tcBorders>
          </w:tcPr>
          <w:p w14:paraId="62D56FE2"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lastRenderedPageBreak/>
              <w:t>8</w:t>
            </w:r>
            <w:r w:rsidRPr="00A747FB">
              <w:rPr>
                <w:rFonts w:ascii="TimesNewRomanPSMT" w:hAnsi="TimesNewRomanPSMT" w:cs="TimesNewRomanPSMT" w:hint="eastAsia"/>
              </w:rPr>
              <w:t>.</w:t>
            </w:r>
          </w:p>
        </w:tc>
        <w:tc>
          <w:tcPr>
            <w:tcW w:w="3672" w:type="dxa"/>
            <w:tcBorders>
              <w:top w:val="single" w:sz="4" w:space="0" w:color="auto"/>
              <w:left w:val="single" w:sz="4" w:space="0" w:color="auto"/>
              <w:bottom w:val="single" w:sz="4" w:space="0" w:color="auto"/>
              <w:right w:val="single" w:sz="4" w:space="0" w:color="auto"/>
            </w:tcBorders>
          </w:tcPr>
          <w:p w14:paraId="62D56FE3" w14:textId="77777777" w:rsidR="008112ED" w:rsidRPr="00A747FB" w:rsidRDefault="008112ED" w:rsidP="00E95BA3">
            <w:pPr>
              <w:autoSpaceDE w:val="0"/>
              <w:autoSpaceDN w:val="0"/>
              <w:adjustRightInd w:val="0"/>
              <w:jc w:val="both"/>
              <w:rPr>
                <w:rFonts w:ascii="TimesNewRomanPSMT" w:hAnsi="TimesNewRomanPSMT" w:cs="TimesNewRomanPSMT"/>
              </w:rPr>
            </w:pPr>
            <w:r w:rsidRPr="00A747FB">
              <w:rPr>
                <w:rFonts w:ascii="TimesNewRomanPSMT" w:hAnsi="TimesNewRomanPSMT" w:cs="TimesNewRomanPSMT"/>
              </w:rPr>
              <w:t>Praeities užrašai</w:t>
            </w:r>
          </w:p>
        </w:tc>
        <w:tc>
          <w:tcPr>
            <w:tcW w:w="1134" w:type="dxa"/>
            <w:tcBorders>
              <w:top w:val="single" w:sz="4" w:space="0" w:color="auto"/>
              <w:left w:val="single" w:sz="4" w:space="0" w:color="auto"/>
              <w:bottom w:val="single" w:sz="4" w:space="0" w:color="auto"/>
              <w:right w:val="single" w:sz="4" w:space="0" w:color="auto"/>
            </w:tcBorders>
          </w:tcPr>
          <w:p w14:paraId="62D56FE4"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10</w:t>
            </w:r>
          </w:p>
        </w:tc>
        <w:tc>
          <w:tcPr>
            <w:tcW w:w="1417" w:type="dxa"/>
            <w:tcBorders>
              <w:top w:val="single" w:sz="4" w:space="0" w:color="auto"/>
              <w:left w:val="single" w:sz="4" w:space="0" w:color="auto"/>
              <w:bottom w:val="single" w:sz="4" w:space="0" w:color="auto"/>
              <w:right w:val="single" w:sz="4" w:space="0" w:color="auto"/>
            </w:tcBorders>
          </w:tcPr>
          <w:p w14:paraId="62D56FE5"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1</w:t>
            </w:r>
          </w:p>
        </w:tc>
        <w:tc>
          <w:tcPr>
            <w:tcW w:w="2800" w:type="dxa"/>
            <w:tcBorders>
              <w:top w:val="single" w:sz="4" w:space="0" w:color="auto"/>
              <w:left w:val="single" w:sz="4" w:space="0" w:color="auto"/>
              <w:bottom w:val="single" w:sz="4" w:space="0" w:color="auto"/>
              <w:right w:val="single" w:sz="4" w:space="0" w:color="auto"/>
            </w:tcBorders>
          </w:tcPr>
          <w:p w14:paraId="62D56FE6"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100</w:t>
            </w:r>
          </w:p>
        </w:tc>
      </w:tr>
      <w:tr w:rsidR="008112ED" w:rsidRPr="00A747FB" w14:paraId="62D56FEC" w14:textId="77777777" w:rsidTr="00E95BA3">
        <w:tc>
          <w:tcPr>
            <w:tcW w:w="5637" w:type="dxa"/>
            <w:gridSpan w:val="3"/>
            <w:tcBorders>
              <w:top w:val="single" w:sz="4" w:space="0" w:color="auto"/>
              <w:left w:val="single" w:sz="4" w:space="0" w:color="auto"/>
              <w:bottom w:val="single" w:sz="4" w:space="0" w:color="auto"/>
              <w:right w:val="single" w:sz="4" w:space="0" w:color="auto"/>
            </w:tcBorders>
          </w:tcPr>
          <w:p w14:paraId="62D56FE8" w14:textId="77777777" w:rsidR="008112ED" w:rsidRPr="00A747FB" w:rsidRDefault="008112ED" w:rsidP="00E95BA3">
            <w:pPr>
              <w:autoSpaceDE w:val="0"/>
              <w:autoSpaceDN w:val="0"/>
              <w:adjustRightInd w:val="0"/>
              <w:rPr>
                <w:rFonts w:ascii="TimesNewRomanPSMT" w:hAnsi="TimesNewRomanPSMT" w:cs="TimesNewRomanPSMT"/>
              </w:rPr>
            </w:pPr>
            <w:r w:rsidRPr="00A747FB">
              <w:rPr>
                <w:rFonts w:ascii="TimesNewRomanPSMT" w:hAnsi="TimesNewRomanPSMT" w:cs="TimesNewRomanPSMT"/>
              </w:rPr>
              <w:t xml:space="preserve">                       </w:t>
            </w:r>
            <w:r w:rsidRPr="00A747FB">
              <w:rPr>
                <w:rFonts w:ascii="TimesNewRomanPSMT" w:hAnsi="TimesNewRomanPSMT" w:cs="TimesNewRomanPSMT" w:hint="eastAsia"/>
              </w:rPr>
              <w:t>Viso valand</w:t>
            </w:r>
            <w:r w:rsidRPr="00A747FB">
              <w:rPr>
                <w:rFonts w:ascii="Calibri" w:hAnsi="Calibri" w:cs="TimesNewRomanPSMT"/>
              </w:rPr>
              <w:t>ų</w:t>
            </w:r>
            <w:r w:rsidRPr="00A747FB">
              <w:rPr>
                <w:rFonts w:ascii="TimesNewRomanPSMT" w:hAnsi="TimesNewRomanPSMT" w:cs="TimesNewRomanPSMT" w:hint="eastAsia"/>
              </w:rPr>
              <w:t xml:space="preserve">  </w:t>
            </w:r>
          </w:p>
          <w:p w14:paraId="62D56FE9" w14:textId="77777777" w:rsidR="008112ED" w:rsidRPr="00A747FB" w:rsidRDefault="008112ED" w:rsidP="00E95BA3">
            <w:pPr>
              <w:autoSpaceDE w:val="0"/>
              <w:autoSpaceDN w:val="0"/>
              <w:adjustRightInd w:val="0"/>
              <w:rPr>
                <w:rFonts w:ascii="TimesNewRomanPSMT" w:hAnsi="TimesNewRomanPSMT" w:cs="TimesNewRomanPSMT"/>
              </w:rPr>
            </w:pPr>
            <w:r w:rsidRPr="00A747FB">
              <w:rPr>
                <w:rFonts w:ascii="TimesNewRomanPSMT" w:hAnsi="TimesNewRomanPSMT" w:cs="TimesNewRomanPSMT" w:hint="eastAsia"/>
              </w:rPr>
              <w:t xml:space="preserve">                                                                                  </w:t>
            </w:r>
          </w:p>
        </w:tc>
        <w:tc>
          <w:tcPr>
            <w:tcW w:w="1417" w:type="dxa"/>
            <w:tcBorders>
              <w:top w:val="single" w:sz="4" w:space="0" w:color="auto"/>
              <w:left w:val="single" w:sz="4" w:space="0" w:color="auto"/>
              <w:bottom w:val="single" w:sz="4" w:space="0" w:color="auto"/>
              <w:right w:val="single" w:sz="4" w:space="0" w:color="auto"/>
            </w:tcBorders>
          </w:tcPr>
          <w:p w14:paraId="62D56FEA"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8</w:t>
            </w:r>
          </w:p>
        </w:tc>
        <w:tc>
          <w:tcPr>
            <w:tcW w:w="2800" w:type="dxa"/>
            <w:tcBorders>
              <w:top w:val="single" w:sz="4" w:space="0" w:color="auto"/>
              <w:left w:val="single" w:sz="4" w:space="0" w:color="auto"/>
              <w:bottom w:val="single" w:sz="4" w:space="0" w:color="auto"/>
              <w:right w:val="single" w:sz="4" w:space="0" w:color="auto"/>
            </w:tcBorders>
          </w:tcPr>
          <w:p w14:paraId="62D56FEB" w14:textId="77777777" w:rsidR="008112ED" w:rsidRPr="00A747FB" w:rsidRDefault="008112ED" w:rsidP="00E95BA3">
            <w:pPr>
              <w:autoSpaceDE w:val="0"/>
              <w:autoSpaceDN w:val="0"/>
              <w:adjustRightInd w:val="0"/>
              <w:jc w:val="center"/>
              <w:rPr>
                <w:rFonts w:ascii="TimesNewRomanPSMT" w:hAnsi="TimesNewRomanPSMT" w:cs="TimesNewRomanPSMT"/>
              </w:rPr>
            </w:pPr>
          </w:p>
        </w:tc>
      </w:tr>
    </w:tbl>
    <w:p w14:paraId="62D56FED" w14:textId="77777777" w:rsidR="008112ED" w:rsidRDefault="008112ED" w:rsidP="008112ED">
      <w:pPr>
        <w:spacing w:line="360" w:lineRule="auto"/>
        <w:rPr>
          <w:rFonts w:ascii="Palemonas" w:hAnsi="Palemonas"/>
        </w:rPr>
      </w:pPr>
    </w:p>
    <w:p w14:paraId="62D56FEE" w14:textId="77777777" w:rsidR="008112ED" w:rsidRDefault="008112ED" w:rsidP="008112ED">
      <w:pPr>
        <w:autoSpaceDE w:val="0"/>
        <w:autoSpaceDN w:val="0"/>
        <w:adjustRightInd w:val="0"/>
        <w:spacing w:line="360" w:lineRule="auto"/>
        <w:jc w:val="both"/>
        <w:rPr>
          <w:rFonts w:ascii="TimesNewRomanPSMT" w:hAnsi="TimesNewRomanPSMT" w:cs="TimesNewRomanPSMT"/>
        </w:rPr>
      </w:pPr>
      <w:r>
        <w:rPr>
          <w:rFonts w:ascii="TimesNewRomanPSMT" w:hAnsi="TimesNewRomanPSMT" w:cs="TimesNewRomanPSMT"/>
        </w:rPr>
        <w:t>Neformaliojo vaikų švietimo būrelius mokykloje lankė 78 mokiniai (99 proc.).</w:t>
      </w:r>
    </w:p>
    <w:p w14:paraId="62D56FEF" w14:textId="77777777" w:rsidR="008112ED" w:rsidRDefault="008112ED" w:rsidP="008112ED">
      <w:pPr>
        <w:autoSpaceDE w:val="0"/>
        <w:autoSpaceDN w:val="0"/>
        <w:adjustRightInd w:val="0"/>
        <w:spacing w:line="360" w:lineRule="auto"/>
        <w:jc w:val="both"/>
        <w:rPr>
          <w:rFonts w:ascii="TimesNewRomanPSMT" w:hAnsi="TimesNewRomanPSMT" w:cs="TimesNewRomanPSMT"/>
        </w:rPr>
      </w:pPr>
      <w:r>
        <w:rPr>
          <w:rFonts w:ascii="TimesNewRomanPSMT" w:hAnsi="TimesNewRomanPSMT" w:cs="TimesNewRomanPSMT"/>
        </w:rPr>
        <w:t>VšĮ Lazdijų sporto centrą lanko 1 mokinys (1,27 proc.).</w:t>
      </w:r>
    </w:p>
    <w:p w14:paraId="62D56FF0" w14:textId="77777777" w:rsidR="008112ED" w:rsidRDefault="008112ED" w:rsidP="008112ED">
      <w:pPr>
        <w:autoSpaceDE w:val="0"/>
        <w:autoSpaceDN w:val="0"/>
        <w:adjustRightInd w:val="0"/>
        <w:spacing w:line="360" w:lineRule="auto"/>
        <w:jc w:val="both"/>
        <w:rPr>
          <w:rFonts w:ascii="TimesNewRomanPSMT" w:hAnsi="TimesNewRomanPSMT" w:cs="TimesNewRomanPSMT"/>
        </w:rPr>
      </w:pPr>
      <w:r>
        <w:rPr>
          <w:rFonts w:ascii="TimesNewRomanPSMT" w:hAnsi="TimesNewRomanPSMT" w:cs="TimesNewRomanPSMT"/>
        </w:rPr>
        <w:t>Lazdijų meno mokyklą lanko 1 mokinys (1,27 proc.).</w:t>
      </w:r>
    </w:p>
    <w:p w14:paraId="62D56FF1" w14:textId="77777777" w:rsidR="008112ED" w:rsidRDefault="008112ED" w:rsidP="008112ED">
      <w:pPr>
        <w:autoSpaceDE w:val="0"/>
        <w:autoSpaceDN w:val="0"/>
        <w:adjustRightInd w:val="0"/>
        <w:spacing w:line="360" w:lineRule="auto"/>
        <w:jc w:val="both"/>
        <w:rPr>
          <w:rFonts w:ascii="TimesNewRomanPSMT" w:hAnsi="TimesNewRomanPSMT" w:cs="TimesNewRomanPSMT"/>
        </w:rPr>
      </w:pPr>
      <w:r>
        <w:rPr>
          <w:rFonts w:ascii="TimesNewRomanPSMT" w:hAnsi="TimesNewRomanPSMT" w:cs="TimesNewRomanPSMT"/>
        </w:rPr>
        <w:t xml:space="preserve">Neformaliojo vaikų švietimo tiekėjų veiklas lanko: </w:t>
      </w:r>
    </w:p>
    <w:p w14:paraId="62D56FF2" w14:textId="77777777" w:rsidR="008112ED" w:rsidRDefault="008112ED" w:rsidP="008112ED">
      <w:pPr>
        <w:autoSpaceDE w:val="0"/>
        <w:autoSpaceDN w:val="0"/>
        <w:adjustRightInd w:val="0"/>
        <w:spacing w:line="360" w:lineRule="auto"/>
        <w:jc w:val="both"/>
        <w:rPr>
          <w:rFonts w:ascii="TimesNewRomanPSMT" w:hAnsi="TimesNewRomanPSMT" w:cs="TimesNewRomanPSMT"/>
        </w:rPr>
      </w:pPr>
      <w:r w:rsidRPr="001B54AC">
        <w:rPr>
          <w:rFonts w:ascii="TimesNewRomanPSMT" w:hAnsi="TimesNewRomanPSMT" w:cs="TimesNewRomanPSMT"/>
        </w:rPr>
        <w:t>Lietuvos šaulių sąjungos Karininko Antano Juozapavičiaus šaulių 1-osio</w:t>
      </w:r>
      <w:r>
        <w:rPr>
          <w:rFonts w:ascii="TimesNewRomanPSMT" w:hAnsi="TimesNewRomanPSMT" w:cs="TimesNewRomanPSMT"/>
        </w:rPr>
        <w:t>s rinktinės ,,Jaunieji šauliai“ 19 mokinių (24 proc.).</w:t>
      </w:r>
    </w:p>
    <w:p w14:paraId="62D56FF3" w14:textId="77777777" w:rsidR="008112ED" w:rsidRDefault="008112ED" w:rsidP="008112ED">
      <w:pPr>
        <w:autoSpaceDE w:val="0"/>
        <w:autoSpaceDN w:val="0"/>
        <w:adjustRightInd w:val="0"/>
        <w:spacing w:line="360" w:lineRule="auto"/>
        <w:jc w:val="both"/>
        <w:rPr>
          <w:rFonts w:ascii="TimesNewRomanPSMT" w:hAnsi="TimesNewRomanPSMT" w:cs="TimesNewRomanPSMT"/>
        </w:rPr>
      </w:pPr>
      <w:r>
        <w:rPr>
          <w:rFonts w:ascii="TimesNewRomanPSMT" w:hAnsi="TimesNewRomanPSMT" w:cs="TimesNewRomanPSMT"/>
        </w:rPr>
        <w:t>Lazdijų meno mokyklos ,,Suvaidinkime muziką‘‘ 14 mokinių (18 proc.).</w:t>
      </w:r>
    </w:p>
    <w:p w14:paraId="62D56FF4" w14:textId="77777777" w:rsidR="008112ED" w:rsidRDefault="008112ED" w:rsidP="008112ED">
      <w:pPr>
        <w:autoSpaceDE w:val="0"/>
        <w:autoSpaceDN w:val="0"/>
        <w:adjustRightInd w:val="0"/>
        <w:spacing w:line="360" w:lineRule="auto"/>
        <w:jc w:val="both"/>
        <w:rPr>
          <w:rFonts w:ascii="TimesNewRomanPSMT" w:hAnsi="TimesNewRomanPSMT" w:cs="TimesNewRomanPSMT"/>
        </w:rPr>
      </w:pPr>
      <w:r>
        <w:rPr>
          <w:rFonts w:ascii="TimesNewRomanPSMT" w:hAnsi="TimesNewRomanPSMT" w:cs="TimesNewRomanPSMT"/>
        </w:rPr>
        <w:t>VšĮ Lazdijų kultūros centro ,,Dailės terapija‘‘ 15 mokinių (19 proc.).</w:t>
      </w:r>
    </w:p>
    <w:p w14:paraId="62D56FF5" w14:textId="77777777" w:rsidR="008112ED" w:rsidRDefault="008112ED" w:rsidP="008112ED">
      <w:pPr>
        <w:autoSpaceDE w:val="0"/>
        <w:autoSpaceDN w:val="0"/>
        <w:adjustRightInd w:val="0"/>
        <w:spacing w:line="360" w:lineRule="auto"/>
        <w:jc w:val="both"/>
        <w:rPr>
          <w:rFonts w:ascii="TimesNewRomanPSMT" w:hAnsi="TimesNewRomanPSMT" w:cs="TimesNewRomanPSMT"/>
        </w:rPr>
      </w:pPr>
      <w:r>
        <w:rPr>
          <w:rFonts w:ascii="TimesNewRomanPSMT" w:hAnsi="TimesNewRomanPSMT" w:cs="TimesNewRomanPSMT"/>
        </w:rPr>
        <w:t>1 mokinys nelanko būrelių (1,27 proc.).</w:t>
      </w:r>
    </w:p>
    <w:p w14:paraId="62D56FF6" w14:textId="77777777" w:rsidR="008112ED" w:rsidRDefault="008112ED" w:rsidP="008112ED">
      <w:pPr>
        <w:autoSpaceDE w:val="0"/>
        <w:autoSpaceDN w:val="0"/>
        <w:adjustRightInd w:val="0"/>
        <w:spacing w:line="360" w:lineRule="auto"/>
        <w:ind w:firstLine="1296"/>
        <w:rPr>
          <w:rFonts w:ascii="TimesNewRomanPSMT" w:hAnsi="TimesNewRomanPSMT" w:cs="TimesNewRomanPSMT"/>
        </w:rPr>
      </w:pPr>
    </w:p>
    <w:p w14:paraId="62D56FF7" w14:textId="77777777" w:rsidR="008112ED" w:rsidRDefault="008112ED" w:rsidP="008112ED">
      <w:pPr>
        <w:autoSpaceDE w:val="0"/>
        <w:autoSpaceDN w:val="0"/>
        <w:adjustRightInd w:val="0"/>
        <w:spacing w:line="360" w:lineRule="auto"/>
        <w:ind w:firstLine="1296"/>
        <w:rPr>
          <w:rFonts w:ascii="TimesNewRomanPSMT" w:hAnsi="TimesNewRomanPSMT" w:cs="TimesNewRomanPSMT"/>
        </w:rPr>
      </w:pPr>
    </w:p>
    <w:p w14:paraId="5DD72C3B" w14:textId="77777777" w:rsidR="002108D9" w:rsidRDefault="002108D9" w:rsidP="008112ED">
      <w:pPr>
        <w:autoSpaceDE w:val="0"/>
        <w:autoSpaceDN w:val="0"/>
        <w:adjustRightInd w:val="0"/>
        <w:spacing w:line="360" w:lineRule="auto"/>
        <w:ind w:firstLine="1296"/>
        <w:rPr>
          <w:rFonts w:ascii="TimesNewRomanPSMT" w:hAnsi="TimesNewRomanPSMT" w:cs="TimesNewRomanPSMT"/>
        </w:rPr>
      </w:pPr>
    </w:p>
    <w:p w14:paraId="22C8C268" w14:textId="77777777" w:rsidR="002108D9" w:rsidRDefault="002108D9" w:rsidP="008112ED">
      <w:pPr>
        <w:autoSpaceDE w:val="0"/>
        <w:autoSpaceDN w:val="0"/>
        <w:adjustRightInd w:val="0"/>
        <w:spacing w:line="360" w:lineRule="auto"/>
        <w:ind w:firstLine="1296"/>
        <w:rPr>
          <w:rFonts w:ascii="TimesNewRomanPSMT" w:hAnsi="TimesNewRomanPSMT" w:cs="TimesNewRomanPSMT"/>
        </w:rPr>
      </w:pPr>
    </w:p>
    <w:p w14:paraId="62D56FF8" w14:textId="77777777" w:rsidR="008112ED" w:rsidRPr="00A747FB" w:rsidRDefault="008112ED" w:rsidP="008112ED">
      <w:pPr>
        <w:autoSpaceDE w:val="0"/>
        <w:autoSpaceDN w:val="0"/>
        <w:adjustRightInd w:val="0"/>
        <w:spacing w:line="360" w:lineRule="auto"/>
        <w:ind w:firstLine="1296"/>
        <w:rPr>
          <w:rFonts w:ascii="TimesNewRomanPSMT" w:hAnsi="TimesNewRomanPSMT" w:cs="TimesNewRomanPSMT"/>
        </w:rPr>
      </w:pPr>
      <w:r w:rsidRPr="00A747FB">
        <w:rPr>
          <w:rFonts w:ascii="TimesNewRomanPSMT" w:hAnsi="TimesNewRomanPSMT" w:cs="TimesNewRomanPSMT" w:hint="eastAsia"/>
        </w:rPr>
        <w:t>201</w:t>
      </w:r>
      <w:r w:rsidRPr="00A747FB">
        <w:rPr>
          <w:rFonts w:ascii="TimesNewRomanPSMT" w:hAnsi="TimesNewRomanPSMT" w:cs="TimesNewRomanPSMT"/>
        </w:rPr>
        <w:t>6</w:t>
      </w:r>
      <w:r w:rsidRPr="00A747FB">
        <w:rPr>
          <w:rFonts w:ascii="TimesNewRomanPSMT" w:hAnsi="TimesNewRomanPSMT" w:cs="TimesNewRomanPSMT" w:hint="eastAsia"/>
        </w:rPr>
        <w:t xml:space="preserve"> metų gruodžio mėn. 31 d. duomenys: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684"/>
        <w:gridCol w:w="1134"/>
        <w:gridCol w:w="1416"/>
        <w:gridCol w:w="2834"/>
      </w:tblGrid>
      <w:tr w:rsidR="008112ED" w:rsidRPr="00A747FB" w14:paraId="62D56FFE" w14:textId="77777777" w:rsidTr="00E95BA3">
        <w:tc>
          <w:tcPr>
            <w:tcW w:w="817" w:type="dxa"/>
            <w:tcBorders>
              <w:top w:val="single" w:sz="4" w:space="0" w:color="auto"/>
              <w:left w:val="single" w:sz="4" w:space="0" w:color="auto"/>
              <w:bottom w:val="single" w:sz="4" w:space="0" w:color="auto"/>
              <w:right w:val="single" w:sz="4" w:space="0" w:color="auto"/>
            </w:tcBorders>
            <w:hideMark/>
          </w:tcPr>
          <w:p w14:paraId="62D56FF9"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Eil. Nr.</w:t>
            </w:r>
          </w:p>
        </w:tc>
        <w:tc>
          <w:tcPr>
            <w:tcW w:w="3684" w:type="dxa"/>
            <w:tcBorders>
              <w:top w:val="single" w:sz="4" w:space="0" w:color="auto"/>
              <w:left w:val="single" w:sz="4" w:space="0" w:color="auto"/>
              <w:bottom w:val="single" w:sz="4" w:space="0" w:color="auto"/>
              <w:right w:val="single" w:sz="4" w:space="0" w:color="auto"/>
            </w:tcBorders>
            <w:hideMark/>
          </w:tcPr>
          <w:p w14:paraId="62D56FFA"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Neformaliojo švietimo pavadinimas</w:t>
            </w:r>
          </w:p>
        </w:tc>
        <w:tc>
          <w:tcPr>
            <w:tcW w:w="1134" w:type="dxa"/>
            <w:tcBorders>
              <w:top w:val="single" w:sz="4" w:space="0" w:color="auto"/>
              <w:left w:val="single" w:sz="4" w:space="0" w:color="auto"/>
              <w:bottom w:val="single" w:sz="4" w:space="0" w:color="auto"/>
              <w:right w:val="single" w:sz="4" w:space="0" w:color="auto"/>
            </w:tcBorders>
            <w:hideMark/>
          </w:tcPr>
          <w:p w14:paraId="62D56FFB"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Klasė</w:t>
            </w:r>
          </w:p>
        </w:tc>
        <w:tc>
          <w:tcPr>
            <w:tcW w:w="1416" w:type="dxa"/>
            <w:tcBorders>
              <w:top w:val="single" w:sz="4" w:space="0" w:color="auto"/>
              <w:left w:val="single" w:sz="4" w:space="0" w:color="auto"/>
              <w:bottom w:val="single" w:sz="4" w:space="0" w:color="auto"/>
              <w:right w:val="single" w:sz="4" w:space="0" w:color="auto"/>
            </w:tcBorders>
            <w:hideMark/>
          </w:tcPr>
          <w:p w14:paraId="62D56FFC"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Valandos</w:t>
            </w:r>
          </w:p>
        </w:tc>
        <w:tc>
          <w:tcPr>
            <w:tcW w:w="2834" w:type="dxa"/>
            <w:tcBorders>
              <w:top w:val="single" w:sz="4" w:space="0" w:color="auto"/>
              <w:left w:val="single" w:sz="4" w:space="0" w:color="auto"/>
              <w:bottom w:val="single" w:sz="4" w:space="0" w:color="auto"/>
              <w:right w:val="single" w:sz="4" w:space="0" w:color="auto"/>
            </w:tcBorders>
            <w:hideMark/>
          </w:tcPr>
          <w:p w14:paraId="62D56FFD"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t>Dalis % nuo bendro mokinių skaičiaus klasėje</w:t>
            </w:r>
          </w:p>
        </w:tc>
      </w:tr>
      <w:tr w:rsidR="008112ED" w:rsidRPr="00A747FB" w14:paraId="62D57004" w14:textId="77777777" w:rsidTr="00E95BA3">
        <w:tc>
          <w:tcPr>
            <w:tcW w:w="817" w:type="dxa"/>
            <w:tcBorders>
              <w:top w:val="single" w:sz="4" w:space="0" w:color="auto"/>
              <w:left w:val="single" w:sz="4" w:space="0" w:color="auto"/>
              <w:bottom w:val="single" w:sz="4" w:space="0" w:color="auto"/>
              <w:right w:val="single" w:sz="4" w:space="0" w:color="auto"/>
            </w:tcBorders>
            <w:hideMark/>
          </w:tcPr>
          <w:p w14:paraId="62D56FFF"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1.</w:t>
            </w:r>
          </w:p>
        </w:tc>
        <w:tc>
          <w:tcPr>
            <w:tcW w:w="3684" w:type="dxa"/>
            <w:tcBorders>
              <w:top w:val="single" w:sz="4" w:space="0" w:color="auto"/>
              <w:left w:val="single" w:sz="4" w:space="0" w:color="auto"/>
              <w:bottom w:val="single" w:sz="4" w:space="0" w:color="auto"/>
              <w:right w:val="single" w:sz="4" w:space="0" w:color="auto"/>
            </w:tcBorders>
            <w:hideMark/>
          </w:tcPr>
          <w:p w14:paraId="62D57000" w14:textId="77777777" w:rsidR="008112ED" w:rsidRPr="00A747FB" w:rsidRDefault="008112ED" w:rsidP="00E95BA3">
            <w:pPr>
              <w:autoSpaceDE w:val="0"/>
              <w:autoSpaceDN w:val="0"/>
              <w:adjustRightInd w:val="0"/>
              <w:rPr>
                <w:rFonts w:ascii="TimesNewRomanPSMT" w:hAnsi="TimesNewRomanPSMT" w:cs="TimesNewRomanPSMT"/>
              </w:rPr>
            </w:pPr>
            <w:r w:rsidRPr="00A747FB">
              <w:rPr>
                <w:rFonts w:ascii="TimesNewRomanPSMT" w:hAnsi="TimesNewRomanPSMT" w:cs="TimesNewRomanPSMT" w:hint="eastAsia"/>
              </w:rPr>
              <w:t xml:space="preserve">Suk </w:t>
            </w:r>
            <w:proofErr w:type="spellStart"/>
            <w:r w:rsidRPr="00A747FB">
              <w:rPr>
                <w:rFonts w:ascii="TimesNewRomanPSMT" w:hAnsi="TimesNewRomanPSMT" w:cs="TimesNewRomanPSMT" w:hint="eastAsia"/>
              </w:rPr>
              <w:t>suk</w:t>
            </w:r>
            <w:proofErr w:type="spellEnd"/>
            <w:r w:rsidRPr="00A747FB">
              <w:rPr>
                <w:rFonts w:ascii="TimesNewRomanPSMT" w:hAnsi="TimesNewRomanPSMT" w:cs="TimesNewRomanPSMT" w:hint="eastAsia"/>
              </w:rPr>
              <w:t xml:space="preserve"> ratelį</w:t>
            </w:r>
          </w:p>
        </w:tc>
        <w:tc>
          <w:tcPr>
            <w:tcW w:w="1134" w:type="dxa"/>
            <w:tcBorders>
              <w:top w:val="single" w:sz="4" w:space="0" w:color="auto"/>
              <w:left w:val="single" w:sz="4" w:space="0" w:color="auto"/>
              <w:bottom w:val="single" w:sz="4" w:space="0" w:color="auto"/>
              <w:right w:val="single" w:sz="4" w:space="0" w:color="auto"/>
            </w:tcBorders>
            <w:hideMark/>
          </w:tcPr>
          <w:p w14:paraId="62D57001"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1/3</w:t>
            </w:r>
          </w:p>
        </w:tc>
        <w:tc>
          <w:tcPr>
            <w:tcW w:w="1416" w:type="dxa"/>
            <w:tcBorders>
              <w:top w:val="single" w:sz="4" w:space="0" w:color="auto"/>
              <w:left w:val="single" w:sz="4" w:space="0" w:color="auto"/>
              <w:bottom w:val="single" w:sz="4" w:space="0" w:color="auto"/>
              <w:right w:val="single" w:sz="4" w:space="0" w:color="auto"/>
            </w:tcBorders>
            <w:hideMark/>
          </w:tcPr>
          <w:p w14:paraId="62D57002"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2</w:t>
            </w:r>
          </w:p>
        </w:tc>
        <w:tc>
          <w:tcPr>
            <w:tcW w:w="2834" w:type="dxa"/>
            <w:tcBorders>
              <w:top w:val="single" w:sz="4" w:space="0" w:color="auto"/>
              <w:left w:val="single" w:sz="4" w:space="0" w:color="auto"/>
              <w:bottom w:val="single" w:sz="4" w:space="0" w:color="auto"/>
              <w:right w:val="single" w:sz="4" w:space="0" w:color="auto"/>
            </w:tcBorders>
            <w:hideMark/>
          </w:tcPr>
          <w:p w14:paraId="62D57003"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100</w:t>
            </w:r>
          </w:p>
        </w:tc>
      </w:tr>
      <w:tr w:rsidR="008112ED" w:rsidRPr="00A747FB" w14:paraId="62D5700A" w14:textId="77777777" w:rsidTr="00E95BA3">
        <w:tc>
          <w:tcPr>
            <w:tcW w:w="817" w:type="dxa"/>
            <w:tcBorders>
              <w:top w:val="single" w:sz="4" w:space="0" w:color="auto"/>
              <w:left w:val="single" w:sz="4" w:space="0" w:color="auto"/>
              <w:bottom w:val="single" w:sz="4" w:space="0" w:color="auto"/>
              <w:right w:val="single" w:sz="4" w:space="0" w:color="auto"/>
            </w:tcBorders>
            <w:hideMark/>
          </w:tcPr>
          <w:p w14:paraId="62D57005"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2.</w:t>
            </w:r>
          </w:p>
        </w:tc>
        <w:tc>
          <w:tcPr>
            <w:tcW w:w="3684" w:type="dxa"/>
            <w:tcBorders>
              <w:top w:val="single" w:sz="4" w:space="0" w:color="auto"/>
              <w:left w:val="single" w:sz="4" w:space="0" w:color="auto"/>
              <w:bottom w:val="single" w:sz="4" w:space="0" w:color="auto"/>
              <w:right w:val="single" w:sz="4" w:space="0" w:color="auto"/>
            </w:tcBorders>
          </w:tcPr>
          <w:p w14:paraId="62D57006" w14:textId="77777777" w:rsidR="008112ED" w:rsidRPr="00A747FB" w:rsidRDefault="008112ED" w:rsidP="00E95BA3">
            <w:pPr>
              <w:autoSpaceDE w:val="0"/>
              <w:autoSpaceDN w:val="0"/>
              <w:adjustRightInd w:val="0"/>
              <w:rPr>
                <w:rFonts w:ascii="TimesNewRomanPSMT" w:hAnsi="TimesNewRomanPSMT" w:cs="TimesNewRomanPSMT"/>
              </w:rPr>
            </w:pPr>
            <w:r w:rsidRPr="00A747FB">
              <w:rPr>
                <w:rFonts w:ascii="TimesNewRomanPSMT" w:hAnsi="TimesNewRomanPSMT" w:cs="TimesNewRomanPSMT" w:hint="eastAsia"/>
              </w:rPr>
              <w:t>Verslumo pradmenys</w:t>
            </w:r>
          </w:p>
        </w:tc>
        <w:tc>
          <w:tcPr>
            <w:tcW w:w="1134" w:type="dxa"/>
            <w:tcBorders>
              <w:top w:val="single" w:sz="4" w:space="0" w:color="auto"/>
              <w:left w:val="single" w:sz="4" w:space="0" w:color="auto"/>
              <w:bottom w:val="single" w:sz="4" w:space="0" w:color="auto"/>
              <w:right w:val="single" w:sz="4" w:space="0" w:color="auto"/>
            </w:tcBorders>
          </w:tcPr>
          <w:p w14:paraId="62D57007"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2/4</w:t>
            </w:r>
          </w:p>
        </w:tc>
        <w:tc>
          <w:tcPr>
            <w:tcW w:w="1416" w:type="dxa"/>
            <w:tcBorders>
              <w:top w:val="single" w:sz="4" w:space="0" w:color="auto"/>
              <w:left w:val="single" w:sz="4" w:space="0" w:color="auto"/>
              <w:bottom w:val="single" w:sz="4" w:space="0" w:color="auto"/>
              <w:right w:val="single" w:sz="4" w:space="0" w:color="auto"/>
            </w:tcBorders>
          </w:tcPr>
          <w:p w14:paraId="62D57008"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2</w:t>
            </w:r>
          </w:p>
        </w:tc>
        <w:tc>
          <w:tcPr>
            <w:tcW w:w="2834" w:type="dxa"/>
            <w:tcBorders>
              <w:top w:val="single" w:sz="4" w:space="0" w:color="auto"/>
              <w:left w:val="single" w:sz="4" w:space="0" w:color="auto"/>
              <w:bottom w:val="single" w:sz="4" w:space="0" w:color="auto"/>
              <w:right w:val="single" w:sz="4" w:space="0" w:color="auto"/>
            </w:tcBorders>
          </w:tcPr>
          <w:p w14:paraId="62D57009"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100</w:t>
            </w:r>
          </w:p>
        </w:tc>
      </w:tr>
      <w:tr w:rsidR="008112ED" w:rsidRPr="00A747FB" w14:paraId="62D57010" w14:textId="77777777" w:rsidTr="00E95BA3">
        <w:tc>
          <w:tcPr>
            <w:tcW w:w="817" w:type="dxa"/>
            <w:tcBorders>
              <w:top w:val="single" w:sz="4" w:space="0" w:color="auto"/>
              <w:left w:val="single" w:sz="4" w:space="0" w:color="auto"/>
              <w:bottom w:val="single" w:sz="4" w:space="0" w:color="auto"/>
              <w:right w:val="single" w:sz="4" w:space="0" w:color="auto"/>
            </w:tcBorders>
            <w:hideMark/>
          </w:tcPr>
          <w:p w14:paraId="62D5700B"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3.</w:t>
            </w:r>
          </w:p>
        </w:tc>
        <w:tc>
          <w:tcPr>
            <w:tcW w:w="3684" w:type="dxa"/>
            <w:tcBorders>
              <w:top w:val="single" w:sz="4" w:space="0" w:color="auto"/>
              <w:left w:val="single" w:sz="4" w:space="0" w:color="auto"/>
              <w:bottom w:val="single" w:sz="4" w:space="0" w:color="auto"/>
              <w:right w:val="single" w:sz="4" w:space="0" w:color="auto"/>
            </w:tcBorders>
          </w:tcPr>
          <w:p w14:paraId="62D5700C" w14:textId="77777777" w:rsidR="008112ED" w:rsidRPr="00A747FB" w:rsidRDefault="008112ED" w:rsidP="00E95BA3">
            <w:pPr>
              <w:autoSpaceDE w:val="0"/>
              <w:autoSpaceDN w:val="0"/>
              <w:adjustRightInd w:val="0"/>
              <w:jc w:val="both"/>
              <w:rPr>
                <w:rFonts w:asciiTheme="minorHAnsi" w:hAnsiTheme="minorHAnsi" w:cs="TimesNewRomanPSMT"/>
              </w:rPr>
            </w:pPr>
            <w:r w:rsidRPr="00A747FB">
              <w:rPr>
                <w:rFonts w:ascii="TimesNewRomanPSMT" w:hAnsi="TimesNewRomanPSMT" w:cs="TimesNewRomanPSMT"/>
              </w:rPr>
              <w:t>Šokiai</w:t>
            </w:r>
          </w:p>
        </w:tc>
        <w:tc>
          <w:tcPr>
            <w:tcW w:w="1134" w:type="dxa"/>
            <w:tcBorders>
              <w:top w:val="single" w:sz="4" w:space="0" w:color="auto"/>
              <w:left w:val="single" w:sz="4" w:space="0" w:color="auto"/>
              <w:bottom w:val="single" w:sz="4" w:space="0" w:color="auto"/>
              <w:right w:val="single" w:sz="4" w:space="0" w:color="auto"/>
            </w:tcBorders>
          </w:tcPr>
          <w:p w14:paraId="62D5700D"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5</w:t>
            </w:r>
          </w:p>
        </w:tc>
        <w:tc>
          <w:tcPr>
            <w:tcW w:w="1416" w:type="dxa"/>
            <w:tcBorders>
              <w:top w:val="single" w:sz="4" w:space="0" w:color="auto"/>
              <w:left w:val="single" w:sz="4" w:space="0" w:color="auto"/>
              <w:bottom w:val="single" w:sz="4" w:space="0" w:color="auto"/>
              <w:right w:val="single" w:sz="4" w:space="0" w:color="auto"/>
            </w:tcBorders>
          </w:tcPr>
          <w:p w14:paraId="62D5700E"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1</w:t>
            </w:r>
          </w:p>
        </w:tc>
        <w:tc>
          <w:tcPr>
            <w:tcW w:w="2834" w:type="dxa"/>
            <w:tcBorders>
              <w:top w:val="single" w:sz="4" w:space="0" w:color="auto"/>
              <w:left w:val="single" w:sz="4" w:space="0" w:color="auto"/>
              <w:bottom w:val="single" w:sz="4" w:space="0" w:color="auto"/>
              <w:right w:val="single" w:sz="4" w:space="0" w:color="auto"/>
            </w:tcBorders>
          </w:tcPr>
          <w:p w14:paraId="62D5700F"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100</w:t>
            </w:r>
          </w:p>
        </w:tc>
      </w:tr>
      <w:tr w:rsidR="008112ED" w:rsidRPr="00A747FB" w14:paraId="62D57016" w14:textId="77777777" w:rsidTr="00E95BA3">
        <w:tc>
          <w:tcPr>
            <w:tcW w:w="817" w:type="dxa"/>
            <w:tcBorders>
              <w:top w:val="single" w:sz="4" w:space="0" w:color="auto"/>
              <w:left w:val="single" w:sz="4" w:space="0" w:color="auto"/>
              <w:bottom w:val="single" w:sz="4" w:space="0" w:color="auto"/>
              <w:right w:val="single" w:sz="4" w:space="0" w:color="auto"/>
            </w:tcBorders>
            <w:hideMark/>
          </w:tcPr>
          <w:p w14:paraId="62D57011"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4.</w:t>
            </w:r>
          </w:p>
        </w:tc>
        <w:tc>
          <w:tcPr>
            <w:tcW w:w="3684" w:type="dxa"/>
            <w:tcBorders>
              <w:top w:val="single" w:sz="4" w:space="0" w:color="auto"/>
              <w:left w:val="single" w:sz="4" w:space="0" w:color="auto"/>
              <w:bottom w:val="single" w:sz="4" w:space="0" w:color="auto"/>
              <w:right w:val="single" w:sz="4" w:space="0" w:color="auto"/>
            </w:tcBorders>
          </w:tcPr>
          <w:p w14:paraId="62D57012" w14:textId="77777777" w:rsidR="008112ED" w:rsidRPr="00A747FB" w:rsidRDefault="008112ED" w:rsidP="00E95BA3">
            <w:pPr>
              <w:autoSpaceDE w:val="0"/>
              <w:autoSpaceDN w:val="0"/>
              <w:adjustRightInd w:val="0"/>
              <w:jc w:val="both"/>
              <w:rPr>
                <w:rFonts w:ascii="TimesNewRomanPSMT" w:hAnsi="TimesNewRomanPSMT" w:cs="TimesNewRomanPSMT"/>
              </w:rPr>
            </w:pPr>
            <w:r w:rsidRPr="00A747FB">
              <w:rPr>
                <w:rFonts w:ascii="TimesNewRomanPSMT" w:hAnsi="TimesNewRomanPSMT" w:cs="TimesNewRomanPSMT"/>
              </w:rPr>
              <w:t>Kraštotyra</w:t>
            </w:r>
          </w:p>
        </w:tc>
        <w:tc>
          <w:tcPr>
            <w:tcW w:w="1134" w:type="dxa"/>
            <w:tcBorders>
              <w:top w:val="single" w:sz="4" w:space="0" w:color="auto"/>
              <w:left w:val="single" w:sz="4" w:space="0" w:color="auto"/>
              <w:bottom w:val="single" w:sz="4" w:space="0" w:color="auto"/>
              <w:right w:val="single" w:sz="4" w:space="0" w:color="auto"/>
            </w:tcBorders>
          </w:tcPr>
          <w:p w14:paraId="62D57013"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8</w:t>
            </w:r>
          </w:p>
        </w:tc>
        <w:tc>
          <w:tcPr>
            <w:tcW w:w="1416" w:type="dxa"/>
            <w:tcBorders>
              <w:top w:val="single" w:sz="4" w:space="0" w:color="auto"/>
              <w:left w:val="single" w:sz="4" w:space="0" w:color="auto"/>
              <w:bottom w:val="single" w:sz="4" w:space="0" w:color="auto"/>
              <w:right w:val="single" w:sz="4" w:space="0" w:color="auto"/>
            </w:tcBorders>
          </w:tcPr>
          <w:p w14:paraId="62D57014"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2</w:t>
            </w:r>
          </w:p>
        </w:tc>
        <w:tc>
          <w:tcPr>
            <w:tcW w:w="2834" w:type="dxa"/>
            <w:tcBorders>
              <w:top w:val="single" w:sz="4" w:space="0" w:color="auto"/>
              <w:left w:val="single" w:sz="4" w:space="0" w:color="auto"/>
              <w:bottom w:val="single" w:sz="4" w:space="0" w:color="auto"/>
              <w:right w:val="single" w:sz="4" w:space="0" w:color="auto"/>
            </w:tcBorders>
          </w:tcPr>
          <w:p w14:paraId="62D57015"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100</w:t>
            </w:r>
          </w:p>
        </w:tc>
      </w:tr>
      <w:tr w:rsidR="008112ED" w:rsidRPr="00A747FB" w14:paraId="62D5701C" w14:textId="77777777" w:rsidTr="00E95BA3">
        <w:tc>
          <w:tcPr>
            <w:tcW w:w="817" w:type="dxa"/>
            <w:tcBorders>
              <w:top w:val="single" w:sz="4" w:space="0" w:color="auto"/>
              <w:left w:val="single" w:sz="4" w:space="0" w:color="auto"/>
              <w:bottom w:val="single" w:sz="4" w:space="0" w:color="auto"/>
              <w:right w:val="single" w:sz="4" w:space="0" w:color="auto"/>
            </w:tcBorders>
            <w:hideMark/>
          </w:tcPr>
          <w:p w14:paraId="62D57017"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5.</w:t>
            </w:r>
          </w:p>
        </w:tc>
        <w:tc>
          <w:tcPr>
            <w:tcW w:w="3684" w:type="dxa"/>
            <w:tcBorders>
              <w:top w:val="single" w:sz="4" w:space="0" w:color="auto"/>
              <w:left w:val="single" w:sz="4" w:space="0" w:color="auto"/>
              <w:bottom w:val="single" w:sz="4" w:space="0" w:color="auto"/>
              <w:right w:val="single" w:sz="4" w:space="0" w:color="auto"/>
            </w:tcBorders>
            <w:hideMark/>
          </w:tcPr>
          <w:p w14:paraId="62D57018" w14:textId="77777777" w:rsidR="008112ED" w:rsidRPr="00A747FB" w:rsidRDefault="008112ED" w:rsidP="00E95BA3">
            <w:pPr>
              <w:autoSpaceDE w:val="0"/>
              <w:autoSpaceDN w:val="0"/>
              <w:adjustRightInd w:val="0"/>
              <w:jc w:val="both"/>
              <w:rPr>
                <w:rFonts w:ascii="TimesNewRomanPSMT" w:hAnsi="TimesNewRomanPSMT" w:cs="TimesNewRomanPSMT"/>
              </w:rPr>
            </w:pPr>
            <w:proofErr w:type="spellStart"/>
            <w:r w:rsidRPr="00A747FB">
              <w:rPr>
                <w:rFonts w:ascii="TimesNewRomanPSMT" w:hAnsi="TimesNewRomanPSMT" w:cs="TimesNewRomanPSMT"/>
              </w:rPr>
              <w:t>Valančiukai</w:t>
            </w:r>
            <w:proofErr w:type="spellEnd"/>
          </w:p>
        </w:tc>
        <w:tc>
          <w:tcPr>
            <w:tcW w:w="1134" w:type="dxa"/>
            <w:tcBorders>
              <w:top w:val="single" w:sz="4" w:space="0" w:color="auto"/>
              <w:left w:val="single" w:sz="4" w:space="0" w:color="auto"/>
              <w:bottom w:val="single" w:sz="4" w:space="0" w:color="auto"/>
              <w:right w:val="single" w:sz="4" w:space="0" w:color="auto"/>
            </w:tcBorders>
          </w:tcPr>
          <w:p w14:paraId="62D57019"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10</w:t>
            </w:r>
          </w:p>
        </w:tc>
        <w:tc>
          <w:tcPr>
            <w:tcW w:w="1416" w:type="dxa"/>
            <w:tcBorders>
              <w:top w:val="single" w:sz="4" w:space="0" w:color="auto"/>
              <w:left w:val="single" w:sz="4" w:space="0" w:color="auto"/>
              <w:bottom w:val="single" w:sz="4" w:space="0" w:color="auto"/>
              <w:right w:val="single" w:sz="4" w:space="0" w:color="auto"/>
            </w:tcBorders>
            <w:hideMark/>
          </w:tcPr>
          <w:p w14:paraId="62D5701A"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2</w:t>
            </w:r>
          </w:p>
        </w:tc>
        <w:tc>
          <w:tcPr>
            <w:tcW w:w="2834" w:type="dxa"/>
            <w:tcBorders>
              <w:top w:val="single" w:sz="4" w:space="0" w:color="auto"/>
              <w:left w:val="single" w:sz="4" w:space="0" w:color="auto"/>
              <w:bottom w:val="single" w:sz="4" w:space="0" w:color="auto"/>
              <w:right w:val="single" w:sz="4" w:space="0" w:color="auto"/>
            </w:tcBorders>
            <w:hideMark/>
          </w:tcPr>
          <w:p w14:paraId="62D5701B"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100</w:t>
            </w:r>
          </w:p>
        </w:tc>
      </w:tr>
      <w:tr w:rsidR="008112ED" w:rsidRPr="00A747FB" w14:paraId="62D57022" w14:textId="77777777" w:rsidTr="00E95BA3">
        <w:tc>
          <w:tcPr>
            <w:tcW w:w="817" w:type="dxa"/>
            <w:tcBorders>
              <w:top w:val="single" w:sz="4" w:space="0" w:color="auto"/>
              <w:left w:val="single" w:sz="4" w:space="0" w:color="auto"/>
              <w:bottom w:val="single" w:sz="4" w:space="0" w:color="auto"/>
              <w:right w:val="single" w:sz="4" w:space="0" w:color="auto"/>
            </w:tcBorders>
            <w:hideMark/>
          </w:tcPr>
          <w:p w14:paraId="62D5701D"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6.</w:t>
            </w:r>
          </w:p>
        </w:tc>
        <w:tc>
          <w:tcPr>
            <w:tcW w:w="3684" w:type="dxa"/>
            <w:tcBorders>
              <w:top w:val="single" w:sz="4" w:space="0" w:color="auto"/>
              <w:left w:val="single" w:sz="4" w:space="0" w:color="auto"/>
              <w:bottom w:val="single" w:sz="4" w:space="0" w:color="auto"/>
              <w:right w:val="single" w:sz="4" w:space="0" w:color="auto"/>
            </w:tcBorders>
            <w:hideMark/>
          </w:tcPr>
          <w:p w14:paraId="62D5701E" w14:textId="77777777" w:rsidR="008112ED" w:rsidRPr="00A747FB" w:rsidRDefault="008112ED" w:rsidP="00E95BA3">
            <w:pPr>
              <w:autoSpaceDE w:val="0"/>
              <w:autoSpaceDN w:val="0"/>
              <w:adjustRightInd w:val="0"/>
              <w:jc w:val="both"/>
              <w:rPr>
                <w:rFonts w:ascii="TimesNewRomanPSMT" w:hAnsi="TimesNewRomanPSMT" w:cs="TimesNewRomanPSMT"/>
              </w:rPr>
            </w:pPr>
            <w:r w:rsidRPr="00A747FB">
              <w:rPr>
                <w:rFonts w:ascii="TimesNewRomanPSMT" w:hAnsi="TimesNewRomanPSMT" w:cs="TimesNewRomanPSMT" w:hint="eastAsia"/>
              </w:rPr>
              <w:t>Kompiuteris – mano draugas</w:t>
            </w:r>
          </w:p>
        </w:tc>
        <w:tc>
          <w:tcPr>
            <w:tcW w:w="1134" w:type="dxa"/>
            <w:tcBorders>
              <w:top w:val="single" w:sz="4" w:space="0" w:color="auto"/>
              <w:left w:val="single" w:sz="4" w:space="0" w:color="auto"/>
              <w:bottom w:val="single" w:sz="4" w:space="0" w:color="auto"/>
              <w:right w:val="single" w:sz="4" w:space="0" w:color="auto"/>
            </w:tcBorders>
          </w:tcPr>
          <w:p w14:paraId="62D5701F"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6/7</w:t>
            </w:r>
          </w:p>
        </w:tc>
        <w:tc>
          <w:tcPr>
            <w:tcW w:w="1416" w:type="dxa"/>
            <w:tcBorders>
              <w:top w:val="single" w:sz="4" w:space="0" w:color="auto"/>
              <w:left w:val="single" w:sz="4" w:space="0" w:color="auto"/>
              <w:bottom w:val="single" w:sz="4" w:space="0" w:color="auto"/>
              <w:right w:val="single" w:sz="4" w:space="0" w:color="auto"/>
            </w:tcBorders>
            <w:hideMark/>
          </w:tcPr>
          <w:p w14:paraId="62D57020"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2</w:t>
            </w:r>
          </w:p>
        </w:tc>
        <w:tc>
          <w:tcPr>
            <w:tcW w:w="2834" w:type="dxa"/>
            <w:tcBorders>
              <w:top w:val="single" w:sz="4" w:space="0" w:color="auto"/>
              <w:left w:val="single" w:sz="4" w:space="0" w:color="auto"/>
              <w:bottom w:val="single" w:sz="4" w:space="0" w:color="auto"/>
              <w:right w:val="single" w:sz="4" w:space="0" w:color="auto"/>
            </w:tcBorders>
            <w:hideMark/>
          </w:tcPr>
          <w:p w14:paraId="62D57021"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100</w:t>
            </w:r>
          </w:p>
        </w:tc>
      </w:tr>
      <w:tr w:rsidR="008112ED" w:rsidRPr="00A747FB" w14:paraId="62D57028" w14:textId="77777777" w:rsidTr="00E95BA3">
        <w:tc>
          <w:tcPr>
            <w:tcW w:w="817" w:type="dxa"/>
            <w:tcBorders>
              <w:top w:val="single" w:sz="4" w:space="0" w:color="auto"/>
              <w:left w:val="single" w:sz="4" w:space="0" w:color="auto"/>
              <w:bottom w:val="single" w:sz="4" w:space="0" w:color="auto"/>
              <w:right w:val="single" w:sz="4" w:space="0" w:color="auto"/>
            </w:tcBorders>
            <w:hideMark/>
          </w:tcPr>
          <w:p w14:paraId="62D57023"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7</w:t>
            </w:r>
            <w:r w:rsidRPr="00A747FB">
              <w:rPr>
                <w:rFonts w:ascii="TimesNewRomanPSMT" w:hAnsi="TimesNewRomanPSMT" w:cs="TimesNewRomanPSMT" w:hint="eastAsia"/>
              </w:rPr>
              <w:t>.</w:t>
            </w:r>
          </w:p>
        </w:tc>
        <w:tc>
          <w:tcPr>
            <w:tcW w:w="3684" w:type="dxa"/>
            <w:tcBorders>
              <w:top w:val="single" w:sz="4" w:space="0" w:color="auto"/>
              <w:left w:val="single" w:sz="4" w:space="0" w:color="auto"/>
              <w:bottom w:val="single" w:sz="4" w:space="0" w:color="auto"/>
              <w:right w:val="single" w:sz="4" w:space="0" w:color="auto"/>
            </w:tcBorders>
          </w:tcPr>
          <w:p w14:paraId="62D57024" w14:textId="77777777" w:rsidR="008112ED" w:rsidRPr="00A747FB" w:rsidRDefault="008112ED" w:rsidP="00E95BA3">
            <w:pPr>
              <w:autoSpaceDE w:val="0"/>
              <w:autoSpaceDN w:val="0"/>
              <w:adjustRightInd w:val="0"/>
              <w:jc w:val="both"/>
              <w:rPr>
                <w:rFonts w:ascii="TimesNewRomanPSMT" w:hAnsi="TimesNewRomanPSMT" w:cs="TimesNewRomanPSMT"/>
              </w:rPr>
            </w:pPr>
            <w:r w:rsidRPr="00A747FB">
              <w:rPr>
                <w:rFonts w:ascii="TimesNewRomanPSMT" w:hAnsi="TimesNewRomanPSMT" w:cs="TimesNewRomanPSMT"/>
              </w:rPr>
              <w:t>Sporto būrelis</w:t>
            </w:r>
          </w:p>
        </w:tc>
        <w:tc>
          <w:tcPr>
            <w:tcW w:w="1134" w:type="dxa"/>
            <w:tcBorders>
              <w:top w:val="single" w:sz="4" w:space="0" w:color="auto"/>
              <w:left w:val="single" w:sz="4" w:space="0" w:color="auto"/>
              <w:bottom w:val="single" w:sz="4" w:space="0" w:color="auto"/>
              <w:right w:val="single" w:sz="4" w:space="0" w:color="auto"/>
            </w:tcBorders>
          </w:tcPr>
          <w:p w14:paraId="62D57025"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9</w:t>
            </w:r>
          </w:p>
        </w:tc>
        <w:tc>
          <w:tcPr>
            <w:tcW w:w="1416" w:type="dxa"/>
            <w:tcBorders>
              <w:top w:val="single" w:sz="4" w:space="0" w:color="auto"/>
              <w:left w:val="single" w:sz="4" w:space="0" w:color="auto"/>
              <w:bottom w:val="single" w:sz="4" w:space="0" w:color="auto"/>
              <w:right w:val="single" w:sz="4" w:space="0" w:color="auto"/>
            </w:tcBorders>
          </w:tcPr>
          <w:p w14:paraId="62D57026"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2</w:t>
            </w:r>
          </w:p>
        </w:tc>
        <w:tc>
          <w:tcPr>
            <w:tcW w:w="2834" w:type="dxa"/>
            <w:tcBorders>
              <w:top w:val="single" w:sz="4" w:space="0" w:color="auto"/>
              <w:left w:val="single" w:sz="4" w:space="0" w:color="auto"/>
              <w:bottom w:val="single" w:sz="4" w:space="0" w:color="auto"/>
              <w:right w:val="single" w:sz="4" w:space="0" w:color="auto"/>
            </w:tcBorders>
            <w:hideMark/>
          </w:tcPr>
          <w:p w14:paraId="62D57027"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hint="eastAsia"/>
              </w:rPr>
              <w:t>100</w:t>
            </w:r>
          </w:p>
        </w:tc>
      </w:tr>
      <w:tr w:rsidR="008112ED" w:rsidRPr="00A747FB" w14:paraId="62D5702E" w14:textId="77777777" w:rsidTr="00E95BA3">
        <w:tc>
          <w:tcPr>
            <w:tcW w:w="817" w:type="dxa"/>
            <w:tcBorders>
              <w:top w:val="single" w:sz="4" w:space="0" w:color="auto"/>
              <w:left w:val="single" w:sz="4" w:space="0" w:color="auto"/>
              <w:bottom w:val="single" w:sz="4" w:space="0" w:color="auto"/>
              <w:right w:val="single" w:sz="4" w:space="0" w:color="auto"/>
            </w:tcBorders>
            <w:hideMark/>
          </w:tcPr>
          <w:p w14:paraId="62D57029"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8</w:t>
            </w:r>
            <w:r w:rsidRPr="00A747FB">
              <w:rPr>
                <w:rFonts w:ascii="TimesNewRomanPSMT" w:hAnsi="TimesNewRomanPSMT" w:cs="TimesNewRomanPSMT" w:hint="eastAsia"/>
              </w:rPr>
              <w:t>.</w:t>
            </w:r>
          </w:p>
        </w:tc>
        <w:tc>
          <w:tcPr>
            <w:tcW w:w="3684" w:type="dxa"/>
            <w:tcBorders>
              <w:top w:val="single" w:sz="4" w:space="0" w:color="auto"/>
              <w:left w:val="single" w:sz="4" w:space="0" w:color="auto"/>
              <w:bottom w:val="single" w:sz="4" w:space="0" w:color="auto"/>
              <w:right w:val="single" w:sz="4" w:space="0" w:color="auto"/>
            </w:tcBorders>
          </w:tcPr>
          <w:p w14:paraId="62D5702A" w14:textId="77777777" w:rsidR="008112ED" w:rsidRPr="00A747FB" w:rsidRDefault="008112ED" w:rsidP="00E95BA3">
            <w:pPr>
              <w:autoSpaceDE w:val="0"/>
              <w:autoSpaceDN w:val="0"/>
              <w:adjustRightInd w:val="0"/>
              <w:jc w:val="both"/>
              <w:rPr>
                <w:rFonts w:ascii="TimesNewRomanPSMT" w:hAnsi="TimesNewRomanPSMT" w:cs="TimesNewRomanPSMT"/>
              </w:rPr>
            </w:pPr>
            <w:r w:rsidRPr="00A747FB">
              <w:rPr>
                <w:rFonts w:ascii="TimesNewRomanPSMT" w:hAnsi="TimesNewRomanPSMT" w:cs="TimesNewRomanPSMT"/>
              </w:rPr>
              <w:t>Praeities užrašai</w:t>
            </w:r>
          </w:p>
        </w:tc>
        <w:tc>
          <w:tcPr>
            <w:tcW w:w="1134" w:type="dxa"/>
            <w:tcBorders>
              <w:top w:val="single" w:sz="4" w:space="0" w:color="auto"/>
              <w:left w:val="single" w:sz="4" w:space="0" w:color="auto"/>
              <w:bottom w:val="single" w:sz="4" w:space="0" w:color="auto"/>
              <w:right w:val="single" w:sz="4" w:space="0" w:color="auto"/>
            </w:tcBorders>
          </w:tcPr>
          <w:p w14:paraId="62D5702B"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10</w:t>
            </w:r>
          </w:p>
        </w:tc>
        <w:tc>
          <w:tcPr>
            <w:tcW w:w="1416" w:type="dxa"/>
            <w:tcBorders>
              <w:top w:val="single" w:sz="4" w:space="0" w:color="auto"/>
              <w:left w:val="single" w:sz="4" w:space="0" w:color="auto"/>
              <w:bottom w:val="single" w:sz="4" w:space="0" w:color="auto"/>
              <w:right w:val="single" w:sz="4" w:space="0" w:color="auto"/>
            </w:tcBorders>
          </w:tcPr>
          <w:p w14:paraId="62D5702C"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1</w:t>
            </w:r>
          </w:p>
        </w:tc>
        <w:tc>
          <w:tcPr>
            <w:tcW w:w="2834" w:type="dxa"/>
            <w:tcBorders>
              <w:top w:val="single" w:sz="4" w:space="0" w:color="auto"/>
              <w:left w:val="single" w:sz="4" w:space="0" w:color="auto"/>
              <w:bottom w:val="single" w:sz="4" w:space="0" w:color="auto"/>
              <w:right w:val="single" w:sz="4" w:space="0" w:color="auto"/>
            </w:tcBorders>
          </w:tcPr>
          <w:p w14:paraId="62D5702D"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100</w:t>
            </w:r>
          </w:p>
        </w:tc>
      </w:tr>
      <w:tr w:rsidR="008112ED" w:rsidRPr="00A747FB" w14:paraId="62D57032" w14:textId="77777777" w:rsidTr="00E95BA3">
        <w:trPr>
          <w:trHeight w:val="368"/>
        </w:trPr>
        <w:tc>
          <w:tcPr>
            <w:tcW w:w="5635" w:type="dxa"/>
            <w:gridSpan w:val="3"/>
            <w:tcBorders>
              <w:top w:val="single" w:sz="4" w:space="0" w:color="auto"/>
              <w:left w:val="single" w:sz="4" w:space="0" w:color="auto"/>
              <w:bottom w:val="single" w:sz="4" w:space="0" w:color="auto"/>
              <w:right w:val="single" w:sz="4" w:space="0" w:color="auto"/>
            </w:tcBorders>
            <w:hideMark/>
          </w:tcPr>
          <w:p w14:paraId="62D5702F" w14:textId="77777777" w:rsidR="008112ED" w:rsidRPr="00A747FB" w:rsidRDefault="008112ED" w:rsidP="00E95BA3">
            <w:pPr>
              <w:autoSpaceDE w:val="0"/>
              <w:autoSpaceDN w:val="0"/>
              <w:adjustRightInd w:val="0"/>
              <w:jc w:val="both"/>
              <w:rPr>
                <w:rFonts w:ascii="TimesNewRomanPSMT" w:hAnsi="TimesNewRomanPSMT" w:cs="TimesNewRomanPSMT"/>
              </w:rPr>
            </w:pPr>
            <w:r w:rsidRPr="00A747FB">
              <w:rPr>
                <w:rFonts w:ascii="TimesNewRomanPSMT" w:hAnsi="TimesNewRomanPSMT" w:cs="TimesNewRomanPSMT" w:hint="eastAsia"/>
              </w:rPr>
              <w:t xml:space="preserve">         Viso valand</w:t>
            </w:r>
            <w:r w:rsidRPr="00A747FB">
              <w:rPr>
                <w:rFonts w:ascii="Calibri" w:hAnsi="Calibri" w:cs="TimesNewRomanPSMT"/>
              </w:rPr>
              <w:t>ų</w:t>
            </w:r>
            <w:r w:rsidRPr="00A747FB">
              <w:rPr>
                <w:rFonts w:ascii="TimesNewRomanPSMT" w:hAnsi="TimesNewRomanPSMT" w:cs="TimesNewRomanPSMT" w:hint="eastAsia"/>
              </w:rPr>
              <w:t xml:space="preserve">                                                                                    </w:t>
            </w:r>
          </w:p>
        </w:tc>
        <w:tc>
          <w:tcPr>
            <w:tcW w:w="1416" w:type="dxa"/>
            <w:tcBorders>
              <w:top w:val="single" w:sz="4" w:space="0" w:color="auto"/>
              <w:left w:val="single" w:sz="4" w:space="0" w:color="auto"/>
              <w:bottom w:val="single" w:sz="4" w:space="0" w:color="auto"/>
              <w:right w:val="single" w:sz="4" w:space="0" w:color="auto"/>
            </w:tcBorders>
            <w:hideMark/>
          </w:tcPr>
          <w:p w14:paraId="62D57030" w14:textId="77777777" w:rsidR="008112ED" w:rsidRPr="00A747FB" w:rsidRDefault="008112ED" w:rsidP="00E95BA3">
            <w:pPr>
              <w:autoSpaceDE w:val="0"/>
              <w:autoSpaceDN w:val="0"/>
              <w:adjustRightInd w:val="0"/>
              <w:jc w:val="center"/>
              <w:rPr>
                <w:rFonts w:ascii="TimesNewRomanPSMT" w:hAnsi="TimesNewRomanPSMT" w:cs="TimesNewRomanPSMT"/>
              </w:rPr>
            </w:pPr>
            <w:r w:rsidRPr="00A747FB">
              <w:rPr>
                <w:rFonts w:ascii="TimesNewRomanPSMT" w:hAnsi="TimesNewRomanPSMT" w:cs="TimesNewRomanPSMT"/>
              </w:rPr>
              <w:t>14</w:t>
            </w:r>
          </w:p>
        </w:tc>
        <w:tc>
          <w:tcPr>
            <w:tcW w:w="2834" w:type="dxa"/>
            <w:tcBorders>
              <w:top w:val="single" w:sz="4" w:space="0" w:color="auto"/>
              <w:left w:val="single" w:sz="4" w:space="0" w:color="auto"/>
              <w:bottom w:val="single" w:sz="4" w:space="0" w:color="auto"/>
              <w:right w:val="single" w:sz="4" w:space="0" w:color="auto"/>
            </w:tcBorders>
            <w:hideMark/>
          </w:tcPr>
          <w:p w14:paraId="62D57031" w14:textId="77777777" w:rsidR="008112ED" w:rsidRPr="00A747FB" w:rsidRDefault="008112ED" w:rsidP="00E95BA3">
            <w:pPr>
              <w:autoSpaceDE w:val="0"/>
              <w:autoSpaceDN w:val="0"/>
              <w:adjustRightInd w:val="0"/>
              <w:jc w:val="center"/>
              <w:rPr>
                <w:rFonts w:ascii="TimesNewRomanPSMT" w:hAnsi="TimesNewRomanPSMT" w:cs="TimesNewRomanPSMT"/>
              </w:rPr>
            </w:pPr>
          </w:p>
        </w:tc>
      </w:tr>
    </w:tbl>
    <w:p w14:paraId="62D57033" w14:textId="77777777" w:rsidR="008112ED" w:rsidRDefault="008112ED" w:rsidP="008112ED">
      <w:pPr>
        <w:spacing w:line="360" w:lineRule="auto"/>
        <w:ind w:firstLine="1296"/>
        <w:rPr>
          <w:rFonts w:ascii="Palemonas" w:hAnsi="Palemonas"/>
        </w:rPr>
      </w:pPr>
    </w:p>
    <w:p w14:paraId="62D57034" w14:textId="77777777" w:rsidR="008112ED" w:rsidRDefault="008112ED" w:rsidP="008112ED">
      <w:pPr>
        <w:autoSpaceDE w:val="0"/>
        <w:autoSpaceDN w:val="0"/>
        <w:adjustRightInd w:val="0"/>
        <w:spacing w:line="360" w:lineRule="auto"/>
        <w:jc w:val="both"/>
        <w:rPr>
          <w:rFonts w:ascii="TimesNewRomanPSMT" w:hAnsi="TimesNewRomanPSMT" w:cs="TimesNewRomanPSMT"/>
        </w:rPr>
      </w:pPr>
      <w:r>
        <w:rPr>
          <w:rFonts w:ascii="TimesNewRomanPSMT" w:hAnsi="TimesNewRomanPSMT" w:cs="TimesNewRomanPSMT"/>
        </w:rPr>
        <w:lastRenderedPageBreak/>
        <w:t>Neformaliojo vaikų švietimo būrelius mokykloje lankė 73 mokiniai  (99 proc.).</w:t>
      </w:r>
    </w:p>
    <w:p w14:paraId="62D57035" w14:textId="77777777" w:rsidR="008112ED" w:rsidRDefault="008112ED" w:rsidP="008112ED">
      <w:pPr>
        <w:autoSpaceDE w:val="0"/>
        <w:autoSpaceDN w:val="0"/>
        <w:adjustRightInd w:val="0"/>
        <w:spacing w:line="360" w:lineRule="auto"/>
        <w:jc w:val="both"/>
        <w:rPr>
          <w:rFonts w:ascii="TimesNewRomanPSMT" w:hAnsi="TimesNewRomanPSMT" w:cs="TimesNewRomanPSMT"/>
        </w:rPr>
      </w:pPr>
      <w:r>
        <w:rPr>
          <w:rFonts w:ascii="TimesNewRomanPSMT" w:hAnsi="TimesNewRomanPSMT" w:cs="TimesNewRomanPSMT"/>
        </w:rPr>
        <w:t>VšĮ Lazdijų sporto centrą lanko 1 mokinys (1,35 proc.).</w:t>
      </w:r>
    </w:p>
    <w:p w14:paraId="62D57036" w14:textId="77777777" w:rsidR="008112ED" w:rsidRDefault="008112ED" w:rsidP="008112ED">
      <w:pPr>
        <w:autoSpaceDE w:val="0"/>
        <w:autoSpaceDN w:val="0"/>
        <w:adjustRightInd w:val="0"/>
        <w:spacing w:line="360" w:lineRule="auto"/>
        <w:jc w:val="both"/>
        <w:rPr>
          <w:rFonts w:ascii="TimesNewRomanPSMT" w:hAnsi="TimesNewRomanPSMT" w:cs="TimesNewRomanPSMT"/>
        </w:rPr>
      </w:pPr>
      <w:r>
        <w:rPr>
          <w:rFonts w:ascii="TimesNewRomanPSMT" w:hAnsi="TimesNewRomanPSMT" w:cs="TimesNewRomanPSMT"/>
        </w:rPr>
        <w:t>Lazdijų meno mokyklą lanko 1 mokinys (1,35 proc.).</w:t>
      </w:r>
    </w:p>
    <w:p w14:paraId="62D57037" w14:textId="77777777" w:rsidR="008112ED" w:rsidRDefault="008112ED" w:rsidP="008112ED">
      <w:pPr>
        <w:autoSpaceDE w:val="0"/>
        <w:autoSpaceDN w:val="0"/>
        <w:adjustRightInd w:val="0"/>
        <w:spacing w:line="360" w:lineRule="auto"/>
        <w:jc w:val="both"/>
        <w:rPr>
          <w:rFonts w:ascii="TimesNewRomanPSMT" w:hAnsi="TimesNewRomanPSMT" w:cs="TimesNewRomanPSMT"/>
        </w:rPr>
      </w:pPr>
      <w:r>
        <w:rPr>
          <w:rFonts w:ascii="TimesNewRomanPSMT" w:hAnsi="TimesNewRomanPSMT" w:cs="TimesNewRomanPSMT"/>
        </w:rPr>
        <w:t xml:space="preserve">Neformaliojo vaikų švietimo tiekėjų veiklas lanko: </w:t>
      </w:r>
    </w:p>
    <w:p w14:paraId="62D57038" w14:textId="77777777" w:rsidR="008112ED" w:rsidRDefault="008112ED" w:rsidP="008112ED">
      <w:pPr>
        <w:autoSpaceDE w:val="0"/>
        <w:autoSpaceDN w:val="0"/>
        <w:adjustRightInd w:val="0"/>
        <w:spacing w:line="360" w:lineRule="auto"/>
        <w:jc w:val="both"/>
        <w:rPr>
          <w:rFonts w:ascii="TimesNewRomanPSMT" w:hAnsi="TimesNewRomanPSMT" w:cs="TimesNewRomanPSMT"/>
        </w:rPr>
      </w:pPr>
      <w:r w:rsidRPr="001B54AC">
        <w:rPr>
          <w:rFonts w:ascii="TimesNewRomanPSMT" w:hAnsi="TimesNewRomanPSMT" w:cs="TimesNewRomanPSMT"/>
        </w:rPr>
        <w:t>Lietuvos šaulių sąjungos Karininko Antano Juozapavičiaus šaulių 1-osio</w:t>
      </w:r>
      <w:r>
        <w:rPr>
          <w:rFonts w:ascii="TimesNewRomanPSMT" w:hAnsi="TimesNewRomanPSMT" w:cs="TimesNewRomanPSMT"/>
        </w:rPr>
        <w:t>s rinktinės ,,Jaunieji šauliai“ 19 mokinių (32 proc.).</w:t>
      </w:r>
    </w:p>
    <w:p w14:paraId="62D57039" w14:textId="77777777" w:rsidR="008112ED" w:rsidRDefault="008112ED" w:rsidP="008112ED">
      <w:pPr>
        <w:autoSpaceDE w:val="0"/>
        <w:autoSpaceDN w:val="0"/>
        <w:adjustRightInd w:val="0"/>
        <w:spacing w:line="360" w:lineRule="auto"/>
        <w:jc w:val="both"/>
        <w:rPr>
          <w:rFonts w:ascii="TimesNewRomanPSMT" w:hAnsi="TimesNewRomanPSMT" w:cs="TimesNewRomanPSMT"/>
        </w:rPr>
      </w:pPr>
      <w:r>
        <w:rPr>
          <w:rFonts w:ascii="TimesNewRomanPSMT" w:hAnsi="TimesNewRomanPSMT" w:cs="TimesNewRomanPSMT"/>
        </w:rPr>
        <w:t>Lazdijų meno mokyklos ,,Suvaidinkime muziką“ 14 mokinių (19 proc.).</w:t>
      </w:r>
    </w:p>
    <w:p w14:paraId="62D5703A" w14:textId="77777777" w:rsidR="008112ED" w:rsidRDefault="008112ED" w:rsidP="008112ED">
      <w:pPr>
        <w:autoSpaceDE w:val="0"/>
        <w:autoSpaceDN w:val="0"/>
        <w:adjustRightInd w:val="0"/>
        <w:spacing w:line="360" w:lineRule="auto"/>
        <w:jc w:val="both"/>
        <w:rPr>
          <w:rFonts w:ascii="TimesNewRomanPSMT" w:hAnsi="TimesNewRomanPSMT" w:cs="TimesNewRomanPSMT"/>
        </w:rPr>
      </w:pPr>
      <w:r>
        <w:rPr>
          <w:rFonts w:ascii="TimesNewRomanPSMT" w:hAnsi="TimesNewRomanPSMT" w:cs="TimesNewRomanPSMT"/>
        </w:rPr>
        <w:t>VšĮ Lazdijų kultūros centro ,,Dailės terapija“ 15 mokinių (20 proc.).</w:t>
      </w:r>
    </w:p>
    <w:p w14:paraId="62D5703B" w14:textId="77777777" w:rsidR="008112ED" w:rsidRDefault="008112ED" w:rsidP="008112ED">
      <w:pPr>
        <w:autoSpaceDE w:val="0"/>
        <w:autoSpaceDN w:val="0"/>
        <w:adjustRightInd w:val="0"/>
        <w:spacing w:line="360" w:lineRule="auto"/>
        <w:jc w:val="both"/>
        <w:rPr>
          <w:rFonts w:ascii="TimesNewRomanPSMT" w:hAnsi="TimesNewRomanPSMT" w:cs="TimesNewRomanPSMT"/>
        </w:rPr>
      </w:pPr>
      <w:r>
        <w:rPr>
          <w:rFonts w:ascii="TimesNewRomanPSMT" w:hAnsi="TimesNewRomanPSMT" w:cs="TimesNewRomanPSMT"/>
        </w:rPr>
        <w:t>1 mokinys nelanko būrelių (1,35 proc.).</w:t>
      </w:r>
    </w:p>
    <w:p w14:paraId="62D5703C" w14:textId="77777777" w:rsidR="008112ED" w:rsidRPr="00A747FB" w:rsidRDefault="008112ED" w:rsidP="008112ED">
      <w:pPr>
        <w:spacing w:line="360" w:lineRule="auto"/>
        <w:rPr>
          <w:rFonts w:ascii="Palemonas" w:hAnsi="Palemonas"/>
        </w:rPr>
      </w:pPr>
    </w:p>
    <w:p w14:paraId="62D5703D" w14:textId="77777777" w:rsidR="008112ED" w:rsidRPr="00A747FB" w:rsidRDefault="008112ED" w:rsidP="008112ED">
      <w:pPr>
        <w:tabs>
          <w:tab w:val="left" w:pos="3840"/>
        </w:tabs>
        <w:spacing w:line="360" w:lineRule="auto"/>
        <w:jc w:val="center"/>
        <w:rPr>
          <w:b/>
        </w:rPr>
      </w:pPr>
      <w:r w:rsidRPr="00A747FB">
        <w:rPr>
          <w:b/>
        </w:rPr>
        <w:t>6. Olimpiadų, varžybų, konkursų rezultatai</w:t>
      </w:r>
    </w:p>
    <w:p w14:paraId="62D5703E" w14:textId="77777777" w:rsidR="008112ED" w:rsidRPr="00A747FB" w:rsidRDefault="008112ED" w:rsidP="008112ED">
      <w:pPr>
        <w:spacing w:line="360" w:lineRule="auto"/>
        <w:ind w:firstLine="1146"/>
        <w:jc w:val="both"/>
        <w:rPr>
          <w:lang w:val="pt-PT"/>
        </w:rPr>
      </w:pPr>
      <w:r w:rsidRPr="00A747FB">
        <w:rPr>
          <w:lang w:val="pt-PT"/>
        </w:rPr>
        <w:lastRenderedPageBreak/>
        <w:t xml:space="preserve">Akademiniai, meniniai ir sportiniai mokinių pasiekimai 2016  metais: </w:t>
      </w:r>
    </w:p>
    <w:p w14:paraId="62D5703F" w14:textId="77777777" w:rsidR="008112ED" w:rsidRPr="00A747FB" w:rsidRDefault="008112ED" w:rsidP="008112ED">
      <w:pPr>
        <w:spacing w:line="360" w:lineRule="auto"/>
        <w:ind w:left="1146"/>
        <w:jc w:val="both"/>
      </w:pPr>
      <w:r w:rsidRPr="00A747FB">
        <w:t>Mokykliniai:</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986"/>
        <w:gridCol w:w="1987"/>
        <w:gridCol w:w="850"/>
        <w:gridCol w:w="2410"/>
        <w:gridCol w:w="2126"/>
      </w:tblGrid>
      <w:tr w:rsidR="008112ED" w:rsidRPr="00A747FB" w14:paraId="62D57048" w14:textId="77777777" w:rsidTr="00E95BA3">
        <w:tc>
          <w:tcPr>
            <w:tcW w:w="564" w:type="dxa"/>
            <w:shd w:val="clear" w:color="auto" w:fill="auto"/>
          </w:tcPr>
          <w:p w14:paraId="62D57040" w14:textId="77777777" w:rsidR="008112ED" w:rsidRPr="00A747FB" w:rsidRDefault="008112ED" w:rsidP="00E95BA3">
            <w:pPr>
              <w:jc w:val="both"/>
            </w:pPr>
            <w:r w:rsidRPr="00A747FB">
              <w:t xml:space="preserve">Eil. </w:t>
            </w:r>
          </w:p>
          <w:p w14:paraId="62D57041" w14:textId="77777777" w:rsidR="008112ED" w:rsidRPr="00A747FB" w:rsidRDefault="008112ED" w:rsidP="00E95BA3">
            <w:pPr>
              <w:jc w:val="both"/>
            </w:pPr>
            <w:r w:rsidRPr="00A747FB">
              <w:t>Nr.</w:t>
            </w:r>
          </w:p>
        </w:tc>
        <w:tc>
          <w:tcPr>
            <w:tcW w:w="1986" w:type="dxa"/>
            <w:shd w:val="clear" w:color="auto" w:fill="auto"/>
          </w:tcPr>
          <w:p w14:paraId="62D57042" w14:textId="77777777" w:rsidR="008112ED" w:rsidRPr="00A747FB" w:rsidRDefault="008112ED" w:rsidP="00E95BA3">
            <w:pPr>
              <w:jc w:val="center"/>
            </w:pPr>
            <w:r w:rsidRPr="00A747FB">
              <w:t>Veikla</w:t>
            </w:r>
          </w:p>
        </w:tc>
        <w:tc>
          <w:tcPr>
            <w:tcW w:w="1987" w:type="dxa"/>
            <w:shd w:val="clear" w:color="auto" w:fill="auto"/>
          </w:tcPr>
          <w:p w14:paraId="62D57043" w14:textId="77777777" w:rsidR="008112ED" w:rsidRPr="00A747FB" w:rsidRDefault="008112ED" w:rsidP="00E95BA3">
            <w:pPr>
              <w:jc w:val="center"/>
            </w:pPr>
            <w:r w:rsidRPr="00A747FB">
              <w:t>Mokinio</w:t>
            </w:r>
          </w:p>
          <w:p w14:paraId="62D57044" w14:textId="77777777" w:rsidR="008112ED" w:rsidRPr="00A747FB" w:rsidRDefault="008112ED" w:rsidP="00E95BA3">
            <w:pPr>
              <w:jc w:val="center"/>
            </w:pPr>
            <w:r w:rsidRPr="00A747FB">
              <w:t>vardas, pavardė</w:t>
            </w:r>
          </w:p>
        </w:tc>
        <w:tc>
          <w:tcPr>
            <w:tcW w:w="850" w:type="dxa"/>
            <w:shd w:val="clear" w:color="auto" w:fill="auto"/>
          </w:tcPr>
          <w:p w14:paraId="62D57045" w14:textId="77777777" w:rsidR="008112ED" w:rsidRPr="00A747FB" w:rsidRDefault="008112ED" w:rsidP="00E95BA3">
            <w:pPr>
              <w:jc w:val="center"/>
            </w:pPr>
            <w:r w:rsidRPr="00A747FB">
              <w:t>Klasė</w:t>
            </w:r>
          </w:p>
        </w:tc>
        <w:tc>
          <w:tcPr>
            <w:tcW w:w="2410" w:type="dxa"/>
            <w:shd w:val="clear" w:color="auto" w:fill="auto"/>
          </w:tcPr>
          <w:p w14:paraId="62D57046" w14:textId="77777777" w:rsidR="008112ED" w:rsidRPr="00A747FB" w:rsidRDefault="008112ED" w:rsidP="00E95BA3">
            <w:pPr>
              <w:jc w:val="center"/>
            </w:pPr>
            <w:r w:rsidRPr="00A747FB">
              <w:t>Mokytojas</w:t>
            </w:r>
          </w:p>
        </w:tc>
        <w:tc>
          <w:tcPr>
            <w:tcW w:w="2126" w:type="dxa"/>
            <w:shd w:val="clear" w:color="auto" w:fill="auto"/>
          </w:tcPr>
          <w:p w14:paraId="62D57047" w14:textId="77777777" w:rsidR="008112ED" w:rsidRPr="00A747FB" w:rsidRDefault="008112ED" w:rsidP="00E95BA3">
            <w:pPr>
              <w:jc w:val="center"/>
            </w:pPr>
            <w:r w:rsidRPr="00A747FB">
              <w:t>Rezultatai</w:t>
            </w:r>
          </w:p>
        </w:tc>
      </w:tr>
      <w:tr w:rsidR="008112ED" w:rsidRPr="00A747FB" w14:paraId="62D57053" w14:textId="77777777" w:rsidTr="00E95BA3">
        <w:tc>
          <w:tcPr>
            <w:tcW w:w="564" w:type="dxa"/>
            <w:shd w:val="clear" w:color="auto" w:fill="auto"/>
          </w:tcPr>
          <w:p w14:paraId="62D57049" w14:textId="77777777" w:rsidR="008112ED" w:rsidRPr="00A747FB" w:rsidRDefault="008112ED" w:rsidP="00E95BA3">
            <w:pPr>
              <w:jc w:val="both"/>
            </w:pPr>
            <w:r w:rsidRPr="00A747FB">
              <w:t>1.</w:t>
            </w:r>
          </w:p>
        </w:tc>
        <w:tc>
          <w:tcPr>
            <w:tcW w:w="1986" w:type="dxa"/>
            <w:shd w:val="clear" w:color="auto" w:fill="auto"/>
          </w:tcPr>
          <w:p w14:paraId="62D5704A" w14:textId="77777777" w:rsidR="008112ED" w:rsidRPr="00A747FB" w:rsidRDefault="008112ED" w:rsidP="00E95BA3">
            <w:r w:rsidRPr="00A747FB">
              <w:t xml:space="preserve">Geografijos </w:t>
            </w:r>
          </w:p>
          <w:p w14:paraId="62D5704B" w14:textId="77777777" w:rsidR="008112ED" w:rsidRPr="00A747FB" w:rsidRDefault="008112ED" w:rsidP="00E95BA3">
            <w:r w:rsidRPr="00A747FB">
              <w:t>I turas</w:t>
            </w:r>
          </w:p>
        </w:tc>
        <w:tc>
          <w:tcPr>
            <w:tcW w:w="1987" w:type="dxa"/>
            <w:shd w:val="clear" w:color="auto" w:fill="auto"/>
          </w:tcPr>
          <w:p w14:paraId="62D5704C" w14:textId="77777777" w:rsidR="008112ED" w:rsidRPr="00A747FB" w:rsidRDefault="008112ED" w:rsidP="00E95BA3">
            <w:pPr>
              <w:jc w:val="both"/>
            </w:pPr>
            <w:r w:rsidRPr="00A747FB">
              <w:t xml:space="preserve">M. </w:t>
            </w:r>
            <w:proofErr w:type="spellStart"/>
            <w:r w:rsidRPr="00A747FB">
              <w:t>Tumynaitė</w:t>
            </w:r>
            <w:proofErr w:type="spellEnd"/>
            <w:r w:rsidRPr="00A747FB">
              <w:t>,</w:t>
            </w:r>
          </w:p>
          <w:p w14:paraId="62D5704D" w14:textId="77777777" w:rsidR="008112ED" w:rsidRPr="00A747FB" w:rsidRDefault="008112ED" w:rsidP="00E95BA3">
            <w:pPr>
              <w:jc w:val="both"/>
            </w:pPr>
          </w:p>
          <w:p w14:paraId="62D5704E" w14:textId="77777777" w:rsidR="008112ED" w:rsidRPr="00A747FB" w:rsidRDefault="008112ED" w:rsidP="00E95BA3">
            <w:pPr>
              <w:jc w:val="both"/>
            </w:pPr>
            <w:r w:rsidRPr="00A747FB">
              <w:t xml:space="preserve">K. </w:t>
            </w:r>
            <w:proofErr w:type="spellStart"/>
            <w:r w:rsidRPr="00A747FB">
              <w:t>Akevičiūtė</w:t>
            </w:r>
            <w:proofErr w:type="spellEnd"/>
          </w:p>
        </w:tc>
        <w:tc>
          <w:tcPr>
            <w:tcW w:w="850" w:type="dxa"/>
            <w:shd w:val="clear" w:color="auto" w:fill="auto"/>
          </w:tcPr>
          <w:p w14:paraId="62D5704F" w14:textId="77777777" w:rsidR="008112ED" w:rsidRPr="00A747FB" w:rsidRDefault="008112ED" w:rsidP="00E95BA3">
            <w:pPr>
              <w:jc w:val="center"/>
            </w:pPr>
            <w:r w:rsidRPr="00A747FB">
              <w:t>10</w:t>
            </w:r>
          </w:p>
        </w:tc>
        <w:tc>
          <w:tcPr>
            <w:tcW w:w="2410" w:type="dxa"/>
            <w:shd w:val="clear" w:color="auto" w:fill="auto"/>
          </w:tcPr>
          <w:p w14:paraId="62D57050" w14:textId="77777777" w:rsidR="008112ED" w:rsidRPr="00A747FB" w:rsidRDefault="008112ED" w:rsidP="00E95BA3">
            <w:pPr>
              <w:jc w:val="both"/>
            </w:pPr>
            <w:r w:rsidRPr="00A747FB">
              <w:t xml:space="preserve">J. </w:t>
            </w:r>
            <w:proofErr w:type="spellStart"/>
            <w:r w:rsidRPr="00A747FB">
              <w:t>Raugalienė</w:t>
            </w:r>
            <w:proofErr w:type="spellEnd"/>
          </w:p>
        </w:tc>
        <w:tc>
          <w:tcPr>
            <w:tcW w:w="2126" w:type="dxa"/>
            <w:shd w:val="clear" w:color="auto" w:fill="auto"/>
          </w:tcPr>
          <w:p w14:paraId="62D57051" w14:textId="77777777" w:rsidR="008112ED" w:rsidRPr="00A747FB" w:rsidRDefault="008112ED" w:rsidP="00E95BA3">
            <w:pPr>
              <w:jc w:val="both"/>
            </w:pPr>
            <w:r w:rsidRPr="00A747FB">
              <w:t>I vieta (32 taškai), siunčiama į II turą</w:t>
            </w:r>
          </w:p>
          <w:p w14:paraId="62D57052" w14:textId="77777777" w:rsidR="008112ED" w:rsidRPr="00A747FB" w:rsidRDefault="008112ED" w:rsidP="00E95BA3">
            <w:pPr>
              <w:jc w:val="center"/>
            </w:pPr>
            <w:r w:rsidRPr="00A747FB">
              <w:t>I vieta (32 taškai)</w:t>
            </w:r>
          </w:p>
        </w:tc>
      </w:tr>
      <w:tr w:rsidR="008112ED" w:rsidRPr="00A747FB" w14:paraId="62D5705A" w14:textId="77777777" w:rsidTr="00E95BA3">
        <w:tc>
          <w:tcPr>
            <w:tcW w:w="564" w:type="dxa"/>
            <w:shd w:val="clear" w:color="auto" w:fill="auto"/>
          </w:tcPr>
          <w:p w14:paraId="62D57054" w14:textId="77777777" w:rsidR="008112ED" w:rsidRPr="00A747FB" w:rsidRDefault="008112ED" w:rsidP="00E95BA3">
            <w:pPr>
              <w:jc w:val="both"/>
            </w:pPr>
            <w:r w:rsidRPr="00A747FB">
              <w:t>2.</w:t>
            </w:r>
          </w:p>
        </w:tc>
        <w:tc>
          <w:tcPr>
            <w:tcW w:w="1986" w:type="dxa"/>
            <w:shd w:val="clear" w:color="auto" w:fill="auto"/>
          </w:tcPr>
          <w:p w14:paraId="62D57055" w14:textId="77777777" w:rsidR="008112ED" w:rsidRPr="00A747FB" w:rsidRDefault="008112ED" w:rsidP="00E95BA3">
            <w:r w:rsidRPr="00A747FB">
              <w:t>Anglų k. konkurso I turas</w:t>
            </w:r>
          </w:p>
        </w:tc>
        <w:tc>
          <w:tcPr>
            <w:tcW w:w="1987" w:type="dxa"/>
            <w:shd w:val="clear" w:color="auto" w:fill="auto"/>
          </w:tcPr>
          <w:p w14:paraId="62D57056" w14:textId="77777777" w:rsidR="008112ED" w:rsidRPr="00A747FB" w:rsidRDefault="008112ED" w:rsidP="00E95BA3">
            <w:pPr>
              <w:jc w:val="both"/>
            </w:pPr>
            <w:r w:rsidRPr="00A747FB">
              <w:t xml:space="preserve">K. </w:t>
            </w:r>
            <w:proofErr w:type="spellStart"/>
            <w:r w:rsidRPr="00A747FB">
              <w:t>Akevičiūtė</w:t>
            </w:r>
            <w:proofErr w:type="spellEnd"/>
          </w:p>
        </w:tc>
        <w:tc>
          <w:tcPr>
            <w:tcW w:w="850" w:type="dxa"/>
            <w:shd w:val="clear" w:color="auto" w:fill="auto"/>
          </w:tcPr>
          <w:p w14:paraId="62D57057" w14:textId="77777777" w:rsidR="008112ED" w:rsidRPr="00A747FB" w:rsidRDefault="008112ED" w:rsidP="00E95BA3">
            <w:pPr>
              <w:jc w:val="center"/>
            </w:pPr>
            <w:r w:rsidRPr="00A747FB">
              <w:t>10</w:t>
            </w:r>
          </w:p>
        </w:tc>
        <w:tc>
          <w:tcPr>
            <w:tcW w:w="2410" w:type="dxa"/>
            <w:shd w:val="clear" w:color="auto" w:fill="auto"/>
          </w:tcPr>
          <w:p w14:paraId="62D57058" w14:textId="77777777" w:rsidR="008112ED" w:rsidRPr="00A747FB" w:rsidRDefault="008112ED" w:rsidP="00E95BA3">
            <w:pPr>
              <w:jc w:val="both"/>
            </w:pPr>
            <w:r w:rsidRPr="00A747FB">
              <w:t>Š. Čiurlionytė</w:t>
            </w:r>
          </w:p>
        </w:tc>
        <w:tc>
          <w:tcPr>
            <w:tcW w:w="2126" w:type="dxa"/>
            <w:shd w:val="clear" w:color="auto" w:fill="auto"/>
          </w:tcPr>
          <w:p w14:paraId="62D57059" w14:textId="77777777" w:rsidR="008112ED" w:rsidRPr="00A747FB" w:rsidRDefault="008112ED" w:rsidP="00E95BA3">
            <w:pPr>
              <w:jc w:val="center"/>
            </w:pPr>
            <w:r w:rsidRPr="00A747FB">
              <w:t>I vieta</w:t>
            </w:r>
          </w:p>
        </w:tc>
      </w:tr>
      <w:tr w:rsidR="008112ED" w:rsidRPr="00A747FB" w14:paraId="62D57067" w14:textId="77777777" w:rsidTr="00E95BA3">
        <w:tc>
          <w:tcPr>
            <w:tcW w:w="564" w:type="dxa"/>
            <w:shd w:val="clear" w:color="auto" w:fill="auto"/>
          </w:tcPr>
          <w:p w14:paraId="62D5705B" w14:textId="77777777" w:rsidR="008112ED" w:rsidRPr="00A747FB" w:rsidRDefault="008112ED" w:rsidP="00E95BA3">
            <w:pPr>
              <w:jc w:val="both"/>
            </w:pPr>
            <w:r w:rsidRPr="00A747FB">
              <w:t>3.</w:t>
            </w:r>
          </w:p>
        </w:tc>
        <w:tc>
          <w:tcPr>
            <w:tcW w:w="1986" w:type="dxa"/>
            <w:shd w:val="clear" w:color="auto" w:fill="auto"/>
          </w:tcPr>
          <w:p w14:paraId="62D5705C" w14:textId="77777777" w:rsidR="008112ED" w:rsidRPr="00A747FB" w:rsidRDefault="008112ED" w:rsidP="00E95BA3">
            <w:pPr>
              <w:jc w:val="both"/>
            </w:pPr>
            <w:r w:rsidRPr="00A747FB">
              <w:t>Technologijų olimpiada, I turas</w:t>
            </w:r>
          </w:p>
        </w:tc>
        <w:tc>
          <w:tcPr>
            <w:tcW w:w="1987" w:type="dxa"/>
            <w:shd w:val="clear" w:color="auto" w:fill="auto"/>
          </w:tcPr>
          <w:p w14:paraId="62D5705D" w14:textId="77777777" w:rsidR="008112ED" w:rsidRPr="00A747FB" w:rsidRDefault="008112ED" w:rsidP="00E95BA3">
            <w:pPr>
              <w:jc w:val="both"/>
            </w:pPr>
            <w:r w:rsidRPr="00A747FB">
              <w:t xml:space="preserve">M. </w:t>
            </w:r>
            <w:proofErr w:type="spellStart"/>
            <w:r w:rsidRPr="00A747FB">
              <w:t>Tumynaitė</w:t>
            </w:r>
            <w:proofErr w:type="spellEnd"/>
            <w:r w:rsidRPr="00A747FB">
              <w:t>,</w:t>
            </w:r>
          </w:p>
          <w:p w14:paraId="62D5705E" w14:textId="77777777" w:rsidR="008112ED" w:rsidRPr="00A747FB" w:rsidRDefault="008112ED" w:rsidP="00E95BA3">
            <w:pPr>
              <w:jc w:val="both"/>
            </w:pPr>
          </w:p>
          <w:p w14:paraId="62D5705F" w14:textId="77777777" w:rsidR="008112ED" w:rsidRPr="00A747FB" w:rsidRDefault="008112ED" w:rsidP="00E95BA3">
            <w:pPr>
              <w:jc w:val="both"/>
            </w:pPr>
            <w:r w:rsidRPr="00A747FB">
              <w:t>E. Matulaitytė</w:t>
            </w:r>
          </w:p>
        </w:tc>
        <w:tc>
          <w:tcPr>
            <w:tcW w:w="850" w:type="dxa"/>
            <w:shd w:val="clear" w:color="auto" w:fill="auto"/>
          </w:tcPr>
          <w:p w14:paraId="62D57060" w14:textId="77777777" w:rsidR="008112ED" w:rsidRPr="00A747FB" w:rsidRDefault="008112ED" w:rsidP="00E95BA3">
            <w:pPr>
              <w:jc w:val="center"/>
            </w:pPr>
            <w:r w:rsidRPr="00A747FB">
              <w:t>10</w:t>
            </w:r>
          </w:p>
          <w:p w14:paraId="62D57061" w14:textId="77777777" w:rsidR="008112ED" w:rsidRPr="00A747FB" w:rsidRDefault="008112ED" w:rsidP="00E95BA3"/>
          <w:p w14:paraId="62D57062" w14:textId="77777777" w:rsidR="008112ED" w:rsidRPr="00A747FB" w:rsidRDefault="008112ED" w:rsidP="00E95BA3">
            <w:pPr>
              <w:jc w:val="center"/>
            </w:pPr>
            <w:r w:rsidRPr="00A747FB">
              <w:t>10</w:t>
            </w:r>
          </w:p>
        </w:tc>
        <w:tc>
          <w:tcPr>
            <w:tcW w:w="2410" w:type="dxa"/>
            <w:shd w:val="clear" w:color="auto" w:fill="auto"/>
          </w:tcPr>
          <w:p w14:paraId="62D57063" w14:textId="77777777" w:rsidR="008112ED" w:rsidRPr="00A747FB" w:rsidRDefault="008112ED" w:rsidP="00E95BA3">
            <w:pPr>
              <w:numPr>
                <w:ilvl w:val="0"/>
                <w:numId w:val="11"/>
              </w:numPr>
              <w:ind w:left="318" w:hanging="284"/>
            </w:pPr>
            <w:proofErr w:type="spellStart"/>
            <w:r w:rsidRPr="00A747FB">
              <w:t>Garbenčienė</w:t>
            </w:r>
            <w:proofErr w:type="spellEnd"/>
            <w:r w:rsidRPr="00A747FB">
              <w:t>,</w:t>
            </w:r>
          </w:p>
          <w:p w14:paraId="62D57064" w14:textId="77777777" w:rsidR="008112ED" w:rsidRPr="00A747FB" w:rsidRDefault="008112ED" w:rsidP="00E95BA3">
            <w:pPr>
              <w:ind w:left="34"/>
            </w:pPr>
            <w:r w:rsidRPr="00A747FB">
              <w:t>R. Janulevičius</w:t>
            </w:r>
          </w:p>
        </w:tc>
        <w:tc>
          <w:tcPr>
            <w:tcW w:w="2126" w:type="dxa"/>
            <w:shd w:val="clear" w:color="auto" w:fill="auto"/>
          </w:tcPr>
          <w:p w14:paraId="62D57065" w14:textId="77777777" w:rsidR="008112ED" w:rsidRPr="00A747FB" w:rsidRDefault="008112ED" w:rsidP="00E95BA3">
            <w:pPr>
              <w:jc w:val="both"/>
            </w:pPr>
            <w:r w:rsidRPr="00A747FB">
              <w:t>I vieta (32 taškai), siunčiama į II turą</w:t>
            </w:r>
          </w:p>
          <w:p w14:paraId="62D57066" w14:textId="77777777" w:rsidR="008112ED" w:rsidRPr="00A747FB" w:rsidRDefault="008112ED" w:rsidP="00E95BA3">
            <w:pPr>
              <w:jc w:val="center"/>
            </w:pPr>
            <w:r w:rsidRPr="00A747FB">
              <w:t>-</w:t>
            </w:r>
          </w:p>
        </w:tc>
      </w:tr>
      <w:tr w:rsidR="008112ED" w:rsidRPr="00A747FB" w14:paraId="62D5706E" w14:textId="77777777" w:rsidTr="00E95BA3">
        <w:tc>
          <w:tcPr>
            <w:tcW w:w="564" w:type="dxa"/>
            <w:shd w:val="clear" w:color="auto" w:fill="auto"/>
          </w:tcPr>
          <w:p w14:paraId="62D57068" w14:textId="77777777" w:rsidR="008112ED" w:rsidRPr="00A747FB" w:rsidRDefault="008112ED" w:rsidP="00E95BA3">
            <w:pPr>
              <w:jc w:val="both"/>
            </w:pPr>
            <w:r w:rsidRPr="00A747FB">
              <w:t>4.</w:t>
            </w:r>
          </w:p>
        </w:tc>
        <w:tc>
          <w:tcPr>
            <w:tcW w:w="1986" w:type="dxa"/>
            <w:shd w:val="clear" w:color="auto" w:fill="auto"/>
          </w:tcPr>
          <w:p w14:paraId="62D57069" w14:textId="77777777" w:rsidR="008112ED" w:rsidRPr="00A747FB" w:rsidRDefault="008112ED" w:rsidP="00E95BA3">
            <w:pPr>
              <w:jc w:val="both"/>
            </w:pPr>
            <w:r w:rsidRPr="00A747FB">
              <w:t>Lietuvių kalbos olimpiada</w:t>
            </w:r>
          </w:p>
        </w:tc>
        <w:tc>
          <w:tcPr>
            <w:tcW w:w="1987" w:type="dxa"/>
            <w:shd w:val="clear" w:color="auto" w:fill="auto"/>
          </w:tcPr>
          <w:p w14:paraId="62D5706A" w14:textId="77777777" w:rsidR="008112ED" w:rsidRPr="00A747FB" w:rsidRDefault="008112ED" w:rsidP="00E95BA3">
            <w:pPr>
              <w:jc w:val="both"/>
            </w:pPr>
            <w:r w:rsidRPr="00A747FB">
              <w:t xml:space="preserve">K. </w:t>
            </w:r>
            <w:proofErr w:type="spellStart"/>
            <w:r w:rsidRPr="00A747FB">
              <w:t>Akevičiūtė</w:t>
            </w:r>
            <w:proofErr w:type="spellEnd"/>
          </w:p>
        </w:tc>
        <w:tc>
          <w:tcPr>
            <w:tcW w:w="850" w:type="dxa"/>
            <w:shd w:val="clear" w:color="auto" w:fill="auto"/>
          </w:tcPr>
          <w:p w14:paraId="62D5706B" w14:textId="77777777" w:rsidR="008112ED" w:rsidRPr="00A747FB" w:rsidRDefault="008112ED" w:rsidP="00E95BA3">
            <w:pPr>
              <w:jc w:val="center"/>
            </w:pPr>
            <w:r w:rsidRPr="00A747FB">
              <w:t>10</w:t>
            </w:r>
          </w:p>
        </w:tc>
        <w:tc>
          <w:tcPr>
            <w:tcW w:w="2410" w:type="dxa"/>
            <w:shd w:val="clear" w:color="auto" w:fill="auto"/>
          </w:tcPr>
          <w:p w14:paraId="62D5706C" w14:textId="77777777" w:rsidR="008112ED" w:rsidRPr="00A747FB" w:rsidRDefault="008112ED" w:rsidP="00E95BA3">
            <w:pPr>
              <w:numPr>
                <w:ilvl w:val="0"/>
                <w:numId w:val="12"/>
              </w:numPr>
              <w:ind w:left="318" w:hanging="318"/>
              <w:jc w:val="both"/>
            </w:pPr>
            <w:proofErr w:type="spellStart"/>
            <w:r w:rsidRPr="00A747FB">
              <w:t>Dievižienė</w:t>
            </w:r>
            <w:proofErr w:type="spellEnd"/>
          </w:p>
        </w:tc>
        <w:tc>
          <w:tcPr>
            <w:tcW w:w="2126" w:type="dxa"/>
            <w:shd w:val="clear" w:color="auto" w:fill="auto"/>
          </w:tcPr>
          <w:p w14:paraId="62D5706D" w14:textId="77777777" w:rsidR="008112ED" w:rsidRPr="00A747FB" w:rsidRDefault="008112ED" w:rsidP="00E95BA3">
            <w:pPr>
              <w:jc w:val="both"/>
            </w:pPr>
            <w:r w:rsidRPr="00A747FB">
              <w:t>I vieta, siunčiama į II turą</w:t>
            </w:r>
          </w:p>
        </w:tc>
      </w:tr>
      <w:tr w:rsidR="008112ED" w:rsidRPr="00A747FB" w14:paraId="62D57098" w14:textId="77777777" w:rsidTr="00E95BA3">
        <w:tc>
          <w:tcPr>
            <w:tcW w:w="564" w:type="dxa"/>
            <w:shd w:val="clear" w:color="auto" w:fill="auto"/>
          </w:tcPr>
          <w:p w14:paraId="62D5706F" w14:textId="77777777" w:rsidR="008112ED" w:rsidRPr="00A747FB" w:rsidRDefault="008112ED" w:rsidP="00E95BA3">
            <w:pPr>
              <w:jc w:val="both"/>
            </w:pPr>
          </w:p>
          <w:p w14:paraId="62D57070" w14:textId="77777777" w:rsidR="008112ED" w:rsidRPr="00A747FB" w:rsidRDefault="008112ED" w:rsidP="00E95BA3">
            <w:pPr>
              <w:jc w:val="both"/>
            </w:pPr>
          </w:p>
          <w:p w14:paraId="62D57071" w14:textId="77777777" w:rsidR="008112ED" w:rsidRPr="00A747FB" w:rsidRDefault="008112ED" w:rsidP="00E95BA3">
            <w:pPr>
              <w:jc w:val="both"/>
            </w:pPr>
          </w:p>
          <w:p w14:paraId="62D57072" w14:textId="77777777" w:rsidR="008112ED" w:rsidRPr="00A747FB" w:rsidRDefault="008112ED" w:rsidP="00E95BA3">
            <w:pPr>
              <w:jc w:val="both"/>
            </w:pPr>
          </w:p>
          <w:p w14:paraId="62D57073" w14:textId="77777777" w:rsidR="008112ED" w:rsidRPr="00A747FB" w:rsidRDefault="008112ED" w:rsidP="00E95BA3">
            <w:pPr>
              <w:jc w:val="both"/>
            </w:pPr>
            <w:r w:rsidRPr="00A747FB">
              <w:t>5.</w:t>
            </w:r>
          </w:p>
        </w:tc>
        <w:tc>
          <w:tcPr>
            <w:tcW w:w="1986" w:type="dxa"/>
            <w:shd w:val="clear" w:color="auto" w:fill="auto"/>
          </w:tcPr>
          <w:p w14:paraId="62D57074" w14:textId="77777777" w:rsidR="008112ED" w:rsidRPr="00A747FB" w:rsidRDefault="008112ED" w:rsidP="00E95BA3">
            <w:pPr>
              <w:jc w:val="both"/>
            </w:pPr>
            <w:r w:rsidRPr="00A747FB">
              <w:t>Olimpiada ,,Mano gaublys“ 6-8 kl.</w:t>
            </w:r>
          </w:p>
        </w:tc>
        <w:tc>
          <w:tcPr>
            <w:tcW w:w="1987" w:type="dxa"/>
            <w:shd w:val="clear" w:color="auto" w:fill="auto"/>
          </w:tcPr>
          <w:p w14:paraId="62D57075" w14:textId="77777777" w:rsidR="008112ED" w:rsidRPr="00A747FB" w:rsidRDefault="008112ED" w:rsidP="00E95BA3">
            <w:pPr>
              <w:jc w:val="both"/>
            </w:pPr>
            <w:r w:rsidRPr="00A747FB">
              <w:t>A. Stakvilevičius</w:t>
            </w:r>
          </w:p>
          <w:p w14:paraId="62D57076" w14:textId="77777777" w:rsidR="008112ED" w:rsidRPr="00A747FB" w:rsidRDefault="008112ED" w:rsidP="00E95BA3">
            <w:pPr>
              <w:jc w:val="both"/>
            </w:pPr>
            <w:r w:rsidRPr="00A747FB">
              <w:t xml:space="preserve">G. </w:t>
            </w:r>
            <w:proofErr w:type="spellStart"/>
            <w:r w:rsidRPr="00A747FB">
              <w:t>Vaickelionytė</w:t>
            </w:r>
            <w:proofErr w:type="spellEnd"/>
          </w:p>
          <w:p w14:paraId="62D57077" w14:textId="77777777" w:rsidR="008112ED" w:rsidRPr="00A747FB" w:rsidRDefault="008112ED" w:rsidP="00E95BA3">
            <w:pPr>
              <w:jc w:val="both"/>
            </w:pPr>
            <w:r w:rsidRPr="00A747FB">
              <w:t xml:space="preserve">E. </w:t>
            </w:r>
            <w:proofErr w:type="spellStart"/>
            <w:r w:rsidRPr="00A747FB">
              <w:t>Stakvilevičiūtė</w:t>
            </w:r>
            <w:proofErr w:type="spellEnd"/>
          </w:p>
          <w:p w14:paraId="62D57078" w14:textId="77777777" w:rsidR="008112ED" w:rsidRPr="00A747FB" w:rsidRDefault="008112ED" w:rsidP="00E95BA3">
            <w:pPr>
              <w:jc w:val="both"/>
            </w:pPr>
            <w:r w:rsidRPr="00A747FB">
              <w:t xml:space="preserve">A. </w:t>
            </w:r>
            <w:proofErr w:type="spellStart"/>
            <w:r w:rsidRPr="00A747FB">
              <w:t>Giedaitė</w:t>
            </w:r>
            <w:proofErr w:type="spellEnd"/>
          </w:p>
          <w:p w14:paraId="62D57079" w14:textId="77777777" w:rsidR="008112ED" w:rsidRPr="00A747FB" w:rsidRDefault="008112ED" w:rsidP="00E95BA3">
            <w:pPr>
              <w:jc w:val="both"/>
            </w:pPr>
            <w:r w:rsidRPr="00A747FB">
              <w:t>R. Vasiliauskaitė</w:t>
            </w:r>
          </w:p>
          <w:p w14:paraId="62D5707A" w14:textId="77777777" w:rsidR="008112ED" w:rsidRPr="00A747FB" w:rsidRDefault="008112ED" w:rsidP="00E95BA3">
            <w:pPr>
              <w:jc w:val="both"/>
            </w:pPr>
            <w:r w:rsidRPr="00A747FB">
              <w:t xml:space="preserve">E. </w:t>
            </w:r>
            <w:proofErr w:type="spellStart"/>
            <w:r w:rsidRPr="00A747FB">
              <w:t>Truncaitė</w:t>
            </w:r>
            <w:proofErr w:type="spellEnd"/>
          </w:p>
          <w:p w14:paraId="62D5707B" w14:textId="77777777" w:rsidR="008112ED" w:rsidRPr="00A747FB" w:rsidRDefault="008112ED" w:rsidP="00E95BA3">
            <w:pPr>
              <w:jc w:val="both"/>
            </w:pPr>
            <w:r w:rsidRPr="00A747FB">
              <w:t>D. Norkūnas</w:t>
            </w:r>
          </w:p>
          <w:p w14:paraId="62D5707C" w14:textId="77777777" w:rsidR="008112ED" w:rsidRPr="00A747FB" w:rsidRDefault="008112ED" w:rsidP="00E95BA3">
            <w:pPr>
              <w:jc w:val="both"/>
            </w:pPr>
            <w:r w:rsidRPr="00A747FB">
              <w:t>G. Stakvilevičius</w:t>
            </w:r>
          </w:p>
          <w:p w14:paraId="62D5707D" w14:textId="77777777" w:rsidR="008112ED" w:rsidRPr="00A747FB" w:rsidRDefault="008112ED" w:rsidP="00E95BA3">
            <w:pPr>
              <w:jc w:val="both"/>
            </w:pPr>
            <w:r w:rsidRPr="00A747FB">
              <w:t xml:space="preserve">K. </w:t>
            </w:r>
            <w:proofErr w:type="spellStart"/>
            <w:r w:rsidRPr="00A747FB">
              <w:t>Vaickelionis</w:t>
            </w:r>
            <w:proofErr w:type="spellEnd"/>
          </w:p>
          <w:p w14:paraId="62D5707E" w14:textId="77777777" w:rsidR="008112ED" w:rsidRPr="00A747FB" w:rsidRDefault="008112ED" w:rsidP="00E95BA3">
            <w:pPr>
              <w:jc w:val="both"/>
            </w:pPr>
            <w:r w:rsidRPr="00A747FB">
              <w:t xml:space="preserve">T. </w:t>
            </w:r>
            <w:proofErr w:type="spellStart"/>
            <w:r w:rsidRPr="00A747FB">
              <w:t>Vaickelionis</w:t>
            </w:r>
            <w:proofErr w:type="spellEnd"/>
          </w:p>
        </w:tc>
        <w:tc>
          <w:tcPr>
            <w:tcW w:w="850" w:type="dxa"/>
            <w:shd w:val="clear" w:color="auto" w:fill="auto"/>
          </w:tcPr>
          <w:p w14:paraId="62D5707F" w14:textId="77777777" w:rsidR="008112ED" w:rsidRPr="00A747FB" w:rsidRDefault="008112ED" w:rsidP="00E95BA3">
            <w:pPr>
              <w:jc w:val="center"/>
            </w:pPr>
            <w:r w:rsidRPr="00A747FB">
              <w:t>8</w:t>
            </w:r>
          </w:p>
          <w:p w14:paraId="62D57080" w14:textId="77777777" w:rsidR="008112ED" w:rsidRPr="00A747FB" w:rsidRDefault="008112ED" w:rsidP="00E95BA3">
            <w:pPr>
              <w:jc w:val="center"/>
            </w:pPr>
            <w:r w:rsidRPr="00A747FB">
              <w:t>8</w:t>
            </w:r>
          </w:p>
          <w:p w14:paraId="62D57081" w14:textId="77777777" w:rsidR="008112ED" w:rsidRPr="00A747FB" w:rsidRDefault="008112ED" w:rsidP="00E95BA3">
            <w:pPr>
              <w:jc w:val="center"/>
            </w:pPr>
            <w:r w:rsidRPr="00A747FB">
              <w:t>8</w:t>
            </w:r>
          </w:p>
          <w:p w14:paraId="62D57082" w14:textId="77777777" w:rsidR="008112ED" w:rsidRPr="00A747FB" w:rsidRDefault="008112ED" w:rsidP="00E95BA3">
            <w:pPr>
              <w:jc w:val="center"/>
            </w:pPr>
            <w:r w:rsidRPr="00A747FB">
              <w:t>7</w:t>
            </w:r>
          </w:p>
          <w:p w14:paraId="62D57083" w14:textId="77777777" w:rsidR="008112ED" w:rsidRPr="00A747FB" w:rsidRDefault="008112ED" w:rsidP="00E95BA3">
            <w:pPr>
              <w:jc w:val="center"/>
            </w:pPr>
            <w:r w:rsidRPr="00A747FB">
              <w:t>7</w:t>
            </w:r>
          </w:p>
          <w:p w14:paraId="62D57084" w14:textId="77777777" w:rsidR="008112ED" w:rsidRPr="00A747FB" w:rsidRDefault="008112ED" w:rsidP="00E95BA3">
            <w:pPr>
              <w:jc w:val="center"/>
            </w:pPr>
            <w:r w:rsidRPr="00A747FB">
              <w:t>7</w:t>
            </w:r>
          </w:p>
          <w:p w14:paraId="62D57085" w14:textId="77777777" w:rsidR="008112ED" w:rsidRPr="00A747FB" w:rsidRDefault="008112ED" w:rsidP="00E95BA3">
            <w:pPr>
              <w:jc w:val="center"/>
            </w:pPr>
            <w:r w:rsidRPr="00A747FB">
              <w:t>6</w:t>
            </w:r>
          </w:p>
          <w:p w14:paraId="62D57086" w14:textId="77777777" w:rsidR="008112ED" w:rsidRPr="00A747FB" w:rsidRDefault="008112ED" w:rsidP="00E95BA3">
            <w:pPr>
              <w:jc w:val="center"/>
            </w:pPr>
            <w:r w:rsidRPr="00A747FB">
              <w:t>6</w:t>
            </w:r>
          </w:p>
          <w:p w14:paraId="62D57087" w14:textId="77777777" w:rsidR="008112ED" w:rsidRPr="00A747FB" w:rsidRDefault="008112ED" w:rsidP="00E95BA3">
            <w:pPr>
              <w:jc w:val="center"/>
            </w:pPr>
            <w:r w:rsidRPr="00A747FB">
              <w:t>6</w:t>
            </w:r>
          </w:p>
          <w:p w14:paraId="62D57088" w14:textId="77777777" w:rsidR="008112ED" w:rsidRPr="00A747FB" w:rsidRDefault="008112ED" w:rsidP="00E95BA3">
            <w:pPr>
              <w:jc w:val="center"/>
            </w:pPr>
            <w:r w:rsidRPr="00A747FB">
              <w:t>6</w:t>
            </w:r>
          </w:p>
        </w:tc>
        <w:tc>
          <w:tcPr>
            <w:tcW w:w="2410" w:type="dxa"/>
            <w:shd w:val="clear" w:color="auto" w:fill="auto"/>
          </w:tcPr>
          <w:p w14:paraId="62D57089" w14:textId="77777777" w:rsidR="008112ED" w:rsidRPr="00A747FB" w:rsidRDefault="008112ED" w:rsidP="00E95BA3">
            <w:pPr>
              <w:jc w:val="both"/>
            </w:pPr>
          </w:p>
          <w:p w14:paraId="62D5708A" w14:textId="77777777" w:rsidR="008112ED" w:rsidRPr="00A747FB" w:rsidRDefault="008112ED" w:rsidP="00E95BA3">
            <w:pPr>
              <w:jc w:val="both"/>
            </w:pPr>
          </w:p>
          <w:p w14:paraId="62D5708B" w14:textId="77777777" w:rsidR="008112ED" w:rsidRPr="00A747FB" w:rsidRDefault="008112ED" w:rsidP="00E95BA3">
            <w:pPr>
              <w:jc w:val="both"/>
            </w:pPr>
          </w:p>
          <w:p w14:paraId="62D5708C" w14:textId="77777777" w:rsidR="008112ED" w:rsidRPr="00A747FB" w:rsidRDefault="008112ED" w:rsidP="00E95BA3">
            <w:pPr>
              <w:jc w:val="both"/>
            </w:pPr>
          </w:p>
          <w:p w14:paraId="62D5708D" w14:textId="77777777" w:rsidR="008112ED" w:rsidRPr="00A747FB" w:rsidRDefault="008112ED" w:rsidP="00E95BA3">
            <w:pPr>
              <w:jc w:val="both"/>
            </w:pPr>
            <w:r w:rsidRPr="00A747FB">
              <w:t xml:space="preserve">J. </w:t>
            </w:r>
            <w:proofErr w:type="spellStart"/>
            <w:r w:rsidRPr="00A747FB">
              <w:t>Raugalienė</w:t>
            </w:r>
            <w:proofErr w:type="spellEnd"/>
          </w:p>
        </w:tc>
        <w:tc>
          <w:tcPr>
            <w:tcW w:w="2126" w:type="dxa"/>
            <w:shd w:val="clear" w:color="auto" w:fill="auto"/>
          </w:tcPr>
          <w:p w14:paraId="62D5708E" w14:textId="77777777" w:rsidR="008112ED" w:rsidRPr="00A747FB" w:rsidRDefault="008112ED" w:rsidP="00E95BA3">
            <w:pPr>
              <w:jc w:val="center"/>
            </w:pPr>
            <w:r w:rsidRPr="00A747FB">
              <w:t>Padėka</w:t>
            </w:r>
          </w:p>
          <w:p w14:paraId="62D5708F" w14:textId="77777777" w:rsidR="008112ED" w:rsidRPr="00A747FB" w:rsidRDefault="008112ED" w:rsidP="00E95BA3">
            <w:pPr>
              <w:jc w:val="center"/>
            </w:pPr>
            <w:r w:rsidRPr="00A747FB">
              <w:t xml:space="preserve">Padėka </w:t>
            </w:r>
          </w:p>
          <w:p w14:paraId="62D57090" w14:textId="77777777" w:rsidR="008112ED" w:rsidRPr="00A747FB" w:rsidRDefault="008112ED" w:rsidP="00E95BA3">
            <w:pPr>
              <w:jc w:val="center"/>
            </w:pPr>
            <w:r w:rsidRPr="00A747FB">
              <w:t xml:space="preserve">Padėka </w:t>
            </w:r>
          </w:p>
          <w:p w14:paraId="62D57091" w14:textId="77777777" w:rsidR="008112ED" w:rsidRPr="00A747FB" w:rsidRDefault="008112ED" w:rsidP="00E95BA3">
            <w:pPr>
              <w:jc w:val="center"/>
            </w:pPr>
            <w:r w:rsidRPr="00A747FB">
              <w:t xml:space="preserve">Padėka </w:t>
            </w:r>
          </w:p>
          <w:p w14:paraId="62D57092" w14:textId="77777777" w:rsidR="008112ED" w:rsidRPr="00A747FB" w:rsidRDefault="008112ED" w:rsidP="00E95BA3">
            <w:pPr>
              <w:jc w:val="center"/>
            </w:pPr>
            <w:r w:rsidRPr="00A747FB">
              <w:t xml:space="preserve">Padėka </w:t>
            </w:r>
          </w:p>
          <w:p w14:paraId="62D57093" w14:textId="77777777" w:rsidR="008112ED" w:rsidRPr="00A747FB" w:rsidRDefault="008112ED" w:rsidP="00E95BA3">
            <w:pPr>
              <w:jc w:val="center"/>
            </w:pPr>
            <w:r w:rsidRPr="00A747FB">
              <w:t xml:space="preserve">Padėka </w:t>
            </w:r>
          </w:p>
          <w:p w14:paraId="62D57094" w14:textId="77777777" w:rsidR="008112ED" w:rsidRPr="00A747FB" w:rsidRDefault="008112ED" w:rsidP="00E95BA3">
            <w:pPr>
              <w:jc w:val="center"/>
            </w:pPr>
            <w:r w:rsidRPr="00A747FB">
              <w:t xml:space="preserve">Padėka </w:t>
            </w:r>
          </w:p>
          <w:p w14:paraId="62D57095" w14:textId="77777777" w:rsidR="008112ED" w:rsidRPr="00A747FB" w:rsidRDefault="008112ED" w:rsidP="00E95BA3">
            <w:pPr>
              <w:jc w:val="center"/>
            </w:pPr>
            <w:r w:rsidRPr="00A747FB">
              <w:t>Padėka</w:t>
            </w:r>
          </w:p>
          <w:p w14:paraId="62D57096" w14:textId="77777777" w:rsidR="008112ED" w:rsidRPr="00A747FB" w:rsidRDefault="008112ED" w:rsidP="00E95BA3">
            <w:pPr>
              <w:jc w:val="center"/>
            </w:pPr>
            <w:r w:rsidRPr="00A747FB">
              <w:t>Padėka</w:t>
            </w:r>
          </w:p>
          <w:p w14:paraId="62D57097" w14:textId="77777777" w:rsidR="008112ED" w:rsidRPr="00A747FB" w:rsidRDefault="008112ED" w:rsidP="00E95BA3">
            <w:pPr>
              <w:jc w:val="center"/>
            </w:pPr>
            <w:r w:rsidRPr="00A747FB">
              <w:t>Padėka</w:t>
            </w:r>
          </w:p>
        </w:tc>
      </w:tr>
      <w:tr w:rsidR="008112ED" w:rsidRPr="00A747FB" w14:paraId="62D570BA" w14:textId="77777777" w:rsidTr="00E95BA3">
        <w:tc>
          <w:tcPr>
            <w:tcW w:w="564" w:type="dxa"/>
            <w:shd w:val="clear" w:color="auto" w:fill="auto"/>
          </w:tcPr>
          <w:p w14:paraId="62D57099" w14:textId="77777777" w:rsidR="008112ED" w:rsidRPr="00A747FB" w:rsidRDefault="008112ED" w:rsidP="00E95BA3">
            <w:pPr>
              <w:jc w:val="both"/>
            </w:pPr>
          </w:p>
          <w:p w14:paraId="62D5709A" w14:textId="77777777" w:rsidR="008112ED" w:rsidRPr="00A747FB" w:rsidRDefault="008112ED" w:rsidP="00E95BA3">
            <w:pPr>
              <w:jc w:val="both"/>
            </w:pPr>
          </w:p>
          <w:p w14:paraId="62D5709B" w14:textId="77777777" w:rsidR="008112ED" w:rsidRPr="00A747FB" w:rsidRDefault="008112ED" w:rsidP="00E95BA3">
            <w:pPr>
              <w:jc w:val="both"/>
            </w:pPr>
          </w:p>
          <w:p w14:paraId="62D5709C" w14:textId="77777777" w:rsidR="008112ED" w:rsidRPr="00A747FB" w:rsidRDefault="008112ED" w:rsidP="00E95BA3">
            <w:pPr>
              <w:jc w:val="both"/>
            </w:pPr>
            <w:r w:rsidRPr="00A747FB">
              <w:t>6.</w:t>
            </w:r>
          </w:p>
        </w:tc>
        <w:tc>
          <w:tcPr>
            <w:tcW w:w="1986" w:type="dxa"/>
            <w:shd w:val="clear" w:color="auto" w:fill="auto"/>
          </w:tcPr>
          <w:p w14:paraId="62D5709D" w14:textId="77777777" w:rsidR="008112ED" w:rsidRPr="00A747FB" w:rsidRDefault="008112ED" w:rsidP="00E95BA3">
            <w:pPr>
              <w:jc w:val="both"/>
            </w:pPr>
            <w:r w:rsidRPr="00A747FB">
              <w:t>Olimpiada ,,Mano gaublys“ 9-10 kl.</w:t>
            </w:r>
          </w:p>
        </w:tc>
        <w:tc>
          <w:tcPr>
            <w:tcW w:w="1987" w:type="dxa"/>
            <w:shd w:val="clear" w:color="auto" w:fill="auto"/>
          </w:tcPr>
          <w:p w14:paraId="62D5709E" w14:textId="77777777" w:rsidR="008112ED" w:rsidRPr="00A747FB" w:rsidRDefault="008112ED" w:rsidP="00E95BA3">
            <w:pPr>
              <w:jc w:val="both"/>
            </w:pPr>
            <w:r w:rsidRPr="00A747FB">
              <w:t xml:space="preserve">V. Vasiliauskaitė </w:t>
            </w:r>
          </w:p>
          <w:p w14:paraId="62D5709F" w14:textId="77777777" w:rsidR="008112ED" w:rsidRPr="00A747FB" w:rsidRDefault="008112ED" w:rsidP="00E95BA3">
            <w:pPr>
              <w:jc w:val="both"/>
            </w:pPr>
            <w:r w:rsidRPr="00A747FB">
              <w:t xml:space="preserve">D. </w:t>
            </w:r>
            <w:proofErr w:type="spellStart"/>
            <w:r w:rsidRPr="00A747FB">
              <w:t>Bernackaitė</w:t>
            </w:r>
            <w:proofErr w:type="spellEnd"/>
          </w:p>
          <w:p w14:paraId="62D570A0" w14:textId="77777777" w:rsidR="008112ED" w:rsidRPr="00A747FB" w:rsidRDefault="008112ED" w:rsidP="00E95BA3">
            <w:pPr>
              <w:jc w:val="both"/>
            </w:pPr>
            <w:r w:rsidRPr="00A747FB">
              <w:t xml:space="preserve">J. </w:t>
            </w:r>
            <w:proofErr w:type="spellStart"/>
            <w:r w:rsidRPr="00A747FB">
              <w:t>Dainauskas</w:t>
            </w:r>
            <w:proofErr w:type="spellEnd"/>
          </w:p>
          <w:p w14:paraId="62D570A1" w14:textId="77777777" w:rsidR="008112ED" w:rsidRPr="00A747FB" w:rsidRDefault="008112ED" w:rsidP="00E95BA3">
            <w:pPr>
              <w:jc w:val="both"/>
            </w:pPr>
            <w:r w:rsidRPr="00A747FB">
              <w:t xml:space="preserve">L. </w:t>
            </w:r>
            <w:proofErr w:type="spellStart"/>
            <w:r w:rsidRPr="00A747FB">
              <w:t>Ribinskaitė</w:t>
            </w:r>
            <w:proofErr w:type="spellEnd"/>
          </w:p>
          <w:p w14:paraId="62D570A2" w14:textId="77777777" w:rsidR="008112ED" w:rsidRPr="00A747FB" w:rsidRDefault="008112ED" w:rsidP="00E95BA3">
            <w:pPr>
              <w:jc w:val="both"/>
            </w:pPr>
            <w:r w:rsidRPr="00A747FB">
              <w:t xml:space="preserve">G. </w:t>
            </w:r>
            <w:proofErr w:type="spellStart"/>
            <w:r w:rsidRPr="00A747FB">
              <w:t>Truncaitė</w:t>
            </w:r>
            <w:proofErr w:type="spellEnd"/>
          </w:p>
          <w:p w14:paraId="62D570A3" w14:textId="77777777" w:rsidR="008112ED" w:rsidRPr="00A747FB" w:rsidRDefault="008112ED" w:rsidP="00E95BA3">
            <w:pPr>
              <w:jc w:val="both"/>
            </w:pPr>
            <w:r w:rsidRPr="00A747FB">
              <w:t xml:space="preserve">K. </w:t>
            </w:r>
            <w:proofErr w:type="spellStart"/>
            <w:r w:rsidRPr="00A747FB">
              <w:t>Akevičiūtė</w:t>
            </w:r>
            <w:proofErr w:type="spellEnd"/>
          </w:p>
          <w:p w14:paraId="62D570A4" w14:textId="77777777" w:rsidR="008112ED" w:rsidRPr="00A747FB" w:rsidRDefault="008112ED" w:rsidP="00E95BA3">
            <w:pPr>
              <w:jc w:val="both"/>
            </w:pPr>
            <w:r w:rsidRPr="00A747FB">
              <w:t>G. Grėbliūnas</w:t>
            </w:r>
          </w:p>
          <w:p w14:paraId="62D570A5" w14:textId="77777777" w:rsidR="008112ED" w:rsidRPr="00A747FB" w:rsidRDefault="008112ED" w:rsidP="00E95BA3">
            <w:pPr>
              <w:jc w:val="both"/>
            </w:pPr>
            <w:r w:rsidRPr="00A747FB">
              <w:t xml:space="preserve">M. </w:t>
            </w:r>
            <w:proofErr w:type="spellStart"/>
            <w:r w:rsidRPr="00A747FB">
              <w:t>Tumynaitė</w:t>
            </w:r>
            <w:proofErr w:type="spellEnd"/>
          </w:p>
        </w:tc>
        <w:tc>
          <w:tcPr>
            <w:tcW w:w="850" w:type="dxa"/>
            <w:shd w:val="clear" w:color="auto" w:fill="auto"/>
          </w:tcPr>
          <w:p w14:paraId="62D570A6" w14:textId="77777777" w:rsidR="008112ED" w:rsidRPr="00A747FB" w:rsidRDefault="008112ED" w:rsidP="00E95BA3">
            <w:pPr>
              <w:jc w:val="center"/>
            </w:pPr>
            <w:r w:rsidRPr="00A747FB">
              <w:t>9</w:t>
            </w:r>
          </w:p>
          <w:p w14:paraId="62D570A7" w14:textId="77777777" w:rsidR="008112ED" w:rsidRPr="00A747FB" w:rsidRDefault="008112ED" w:rsidP="00E95BA3">
            <w:pPr>
              <w:jc w:val="center"/>
            </w:pPr>
            <w:r w:rsidRPr="00A747FB">
              <w:t>9</w:t>
            </w:r>
          </w:p>
          <w:p w14:paraId="62D570A8" w14:textId="77777777" w:rsidR="008112ED" w:rsidRPr="00A747FB" w:rsidRDefault="008112ED" w:rsidP="00E95BA3">
            <w:pPr>
              <w:jc w:val="center"/>
            </w:pPr>
            <w:r w:rsidRPr="00A747FB">
              <w:t>9</w:t>
            </w:r>
          </w:p>
          <w:p w14:paraId="62D570A9" w14:textId="77777777" w:rsidR="008112ED" w:rsidRPr="00A747FB" w:rsidRDefault="008112ED" w:rsidP="00E95BA3">
            <w:pPr>
              <w:jc w:val="center"/>
            </w:pPr>
            <w:r w:rsidRPr="00A747FB">
              <w:t>9</w:t>
            </w:r>
          </w:p>
          <w:p w14:paraId="62D570AA" w14:textId="77777777" w:rsidR="008112ED" w:rsidRPr="00A747FB" w:rsidRDefault="008112ED" w:rsidP="00E95BA3">
            <w:pPr>
              <w:jc w:val="center"/>
            </w:pPr>
            <w:r w:rsidRPr="00A747FB">
              <w:t>9</w:t>
            </w:r>
          </w:p>
          <w:p w14:paraId="62D570AB" w14:textId="77777777" w:rsidR="008112ED" w:rsidRPr="00A747FB" w:rsidRDefault="008112ED" w:rsidP="00E95BA3">
            <w:pPr>
              <w:jc w:val="center"/>
            </w:pPr>
            <w:r w:rsidRPr="00A747FB">
              <w:t>10</w:t>
            </w:r>
          </w:p>
          <w:p w14:paraId="62D570AC" w14:textId="77777777" w:rsidR="008112ED" w:rsidRPr="00A747FB" w:rsidRDefault="008112ED" w:rsidP="00E95BA3">
            <w:pPr>
              <w:jc w:val="center"/>
            </w:pPr>
            <w:r w:rsidRPr="00A747FB">
              <w:t>10</w:t>
            </w:r>
          </w:p>
          <w:p w14:paraId="62D570AD" w14:textId="77777777" w:rsidR="008112ED" w:rsidRPr="00A747FB" w:rsidRDefault="008112ED" w:rsidP="00E95BA3">
            <w:pPr>
              <w:jc w:val="center"/>
            </w:pPr>
            <w:r w:rsidRPr="00A747FB">
              <w:t>10</w:t>
            </w:r>
          </w:p>
        </w:tc>
        <w:tc>
          <w:tcPr>
            <w:tcW w:w="2410" w:type="dxa"/>
            <w:shd w:val="clear" w:color="auto" w:fill="auto"/>
          </w:tcPr>
          <w:p w14:paraId="62D570AE" w14:textId="77777777" w:rsidR="008112ED" w:rsidRPr="00A747FB" w:rsidRDefault="008112ED" w:rsidP="00E95BA3">
            <w:pPr>
              <w:jc w:val="both"/>
            </w:pPr>
          </w:p>
          <w:p w14:paraId="62D570AF" w14:textId="77777777" w:rsidR="008112ED" w:rsidRPr="00A747FB" w:rsidRDefault="008112ED" w:rsidP="00E95BA3">
            <w:pPr>
              <w:jc w:val="both"/>
            </w:pPr>
          </w:p>
          <w:p w14:paraId="62D570B0" w14:textId="77777777" w:rsidR="008112ED" w:rsidRPr="00A747FB" w:rsidRDefault="008112ED" w:rsidP="00E95BA3">
            <w:pPr>
              <w:jc w:val="both"/>
            </w:pPr>
          </w:p>
          <w:p w14:paraId="62D570B1" w14:textId="77777777" w:rsidR="008112ED" w:rsidRPr="00A747FB" w:rsidRDefault="008112ED" w:rsidP="00E95BA3">
            <w:pPr>
              <w:jc w:val="both"/>
            </w:pPr>
            <w:r w:rsidRPr="00A747FB">
              <w:t xml:space="preserve">J. </w:t>
            </w:r>
            <w:proofErr w:type="spellStart"/>
            <w:r w:rsidRPr="00A747FB">
              <w:t>Raugalienė</w:t>
            </w:r>
            <w:proofErr w:type="spellEnd"/>
          </w:p>
        </w:tc>
        <w:tc>
          <w:tcPr>
            <w:tcW w:w="2126" w:type="dxa"/>
            <w:shd w:val="clear" w:color="auto" w:fill="auto"/>
          </w:tcPr>
          <w:p w14:paraId="62D570B2" w14:textId="77777777" w:rsidR="008112ED" w:rsidRPr="00A747FB" w:rsidRDefault="008112ED" w:rsidP="00E95BA3">
            <w:pPr>
              <w:jc w:val="center"/>
            </w:pPr>
            <w:r w:rsidRPr="00A747FB">
              <w:t>Padėka</w:t>
            </w:r>
          </w:p>
          <w:p w14:paraId="62D570B3" w14:textId="77777777" w:rsidR="008112ED" w:rsidRPr="00A747FB" w:rsidRDefault="008112ED" w:rsidP="00E95BA3">
            <w:pPr>
              <w:jc w:val="center"/>
            </w:pPr>
            <w:r w:rsidRPr="00A747FB">
              <w:t xml:space="preserve">Padėka </w:t>
            </w:r>
          </w:p>
          <w:p w14:paraId="62D570B4" w14:textId="77777777" w:rsidR="008112ED" w:rsidRPr="00A747FB" w:rsidRDefault="008112ED" w:rsidP="00E95BA3">
            <w:pPr>
              <w:jc w:val="center"/>
            </w:pPr>
            <w:r w:rsidRPr="00A747FB">
              <w:t xml:space="preserve">Padėka </w:t>
            </w:r>
          </w:p>
          <w:p w14:paraId="62D570B5" w14:textId="77777777" w:rsidR="008112ED" w:rsidRPr="00A747FB" w:rsidRDefault="008112ED" w:rsidP="00E95BA3">
            <w:pPr>
              <w:jc w:val="center"/>
            </w:pPr>
            <w:r w:rsidRPr="00A747FB">
              <w:t xml:space="preserve">Padėka </w:t>
            </w:r>
          </w:p>
          <w:p w14:paraId="62D570B6" w14:textId="77777777" w:rsidR="008112ED" w:rsidRPr="00A747FB" w:rsidRDefault="008112ED" w:rsidP="00E95BA3">
            <w:pPr>
              <w:jc w:val="center"/>
            </w:pPr>
            <w:r w:rsidRPr="00A747FB">
              <w:t xml:space="preserve">Padėka </w:t>
            </w:r>
          </w:p>
          <w:p w14:paraId="62D570B7" w14:textId="77777777" w:rsidR="008112ED" w:rsidRPr="00A747FB" w:rsidRDefault="008112ED" w:rsidP="00E95BA3">
            <w:pPr>
              <w:jc w:val="center"/>
            </w:pPr>
            <w:r w:rsidRPr="00A747FB">
              <w:t xml:space="preserve">Padėka </w:t>
            </w:r>
          </w:p>
          <w:p w14:paraId="62D570B8" w14:textId="77777777" w:rsidR="008112ED" w:rsidRPr="00A747FB" w:rsidRDefault="008112ED" w:rsidP="00E95BA3">
            <w:pPr>
              <w:jc w:val="center"/>
            </w:pPr>
            <w:r w:rsidRPr="00A747FB">
              <w:t xml:space="preserve">Padėka </w:t>
            </w:r>
          </w:p>
          <w:p w14:paraId="62D570B9" w14:textId="77777777" w:rsidR="008112ED" w:rsidRPr="00A747FB" w:rsidRDefault="008112ED" w:rsidP="00E95BA3">
            <w:pPr>
              <w:jc w:val="center"/>
            </w:pPr>
            <w:r w:rsidRPr="00A747FB">
              <w:t>Padėka</w:t>
            </w:r>
          </w:p>
        </w:tc>
      </w:tr>
      <w:tr w:rsidR="008112ED" w:rsidRPr="00A747FB" w14:paraId="62D570C3" w14:textId="77777777" w:rsidTr="00E95BA3">
        <w:tc>
          <w:tcPr>
            <w:tcW w:w="564" w:type="dxa"/>
            <w:shd w:val="clear" w:color="auto" w:fill="auto"/>
          </w:tcPr>
          <w:p w14:paraId="62D570BB" w14:textId="77777777" w:rsidR="008112ED" w:rsidRPr="00A747FB" w:rsidRDefault="008112ED" w:rsidP="00E95BA3">
            <w:pPr>
              <w:jc w:val="both"/>
            </w:pPr>
            <w:r w:rsidRPr="00A747FB">
              <w:t>7.</w:t>
            </w:r>
          </w:p>
        </w:tc>
        <w:tc>
          <w:tcPr>
            <w:tcW w:w="1986" w:type="dxa"/>
            <w:shd w:val="clear" w:color="auto" w:fill="auto"/>
          </w:tcPr>
          <w:p w14:paraId="62D570BC" w14:textId="77777777" w:rsidR="008112ED" w:rsidRPr="00A747FB" w:rsidRDefault="008112ED" w:rsidP="00E95BA3">
            <w:r>
              <w:t xml:space="preserve">XXXII </w:t>
            </w:r>
            <w:r w:rsidRPr="00A747FB">
              <w:t>dailės olimpiada ,,Mano namai“</w:t>
            </w:r>
          </w:p>
        </w:tc>
        <w:tc>
          <w:tcPr>
            <w:tcW w:w="1987" w:type="dxa"/>
            <w:shd w:val="clear" w:color="auto" w:fill="auto"/>
          </w:tcPr>
          <w:p w14:paraId="62D570BD" w14:textId="77777777" w:rsidR="008112ED" w:rsidRPr="00A747FB" w:rsidRDefault="008112ED" w:rsidP="00E95BA3">
            <w:pPr>
              <w:jc w:val="both"/>
            </w:pPr>
            <w:r w:rsidRPr="00A747FB">
              <w:t xml:space="preserve">M. </w:t>
            </w:r>
            <w:proofErr w:type="spellStart"/>
            <w:r w:rsidRPr="00A747FB">
              <w:t>Tumynaitė</w:t>
            </w:r>
            <w:proofErr w:type="spellEnd"/>
          </w:p>
          <w:p w14:paraId="62D570BE" w14:textId="77777777" w:rsidR="008112ED" w:rsidRPr="00A747FB" w:rsidRDefault="008112ED" w:rsidP="00E95BA3">
            <w:pPr>
              <w:jc w:val="both"/>
            </w:pPr>
          </w:p>
        </w:tc>
        <w:tc>
          <w:tcPr>
            <w:tcW w:w="850" w:type="dxa"/>
            <w:shd w:val="clear" w:color="auto" w:fill="auto"/>
          </w:tcPr>
          <w:p w14:paraId="62D570BF" w14:textId="77777777" w:rsidR="008112ED" w:rsidRPr="00A747FB" w:rsidRDefault="008112ED" w:rsidP="00E95BA3">
            <w:pPr>
              <w:jc w:val="center"/>
            </w:pPr>
            <w:r w:rsidRPr="00A747FB">
              <w:t>10</w:t>
            </w:r>
          </w:p>
        </w:tc>
        <w:tc>
          <w:tcPr>
            <w:tcW w:w="2410" w:type="dxa"/>
            <w:shd w:val="clear" w:color="auto" w:fill="auto"/>
          </w:tcPr>
          <w:p w14:paraId="62D570C0" w14:textId="77777777" w:rsidR="008112ED" w:rsidRPr="00A747FB" w:rsidRDefault="008112ED" w:rsidP="00E95BA3">
            <w:pPr>
              <w:ind w:left="-108"/>
              <w:jc w:val="center"/>
            </w:pPr>
            <w:r w:rsidRPr="00A747FB">
              <w:t xml:space="preserve">G. </w:t>
            </w:r>
            <w:proofErr w:type="spellStart"/>
            <w:r w:rsidRPr="00A747FB">
              <w:t>Š</w:t>
            </w:r>
            <w:r>
              <w:t>i</w:t>
            </w:r>
            <w:r w:rsidRPr="00A747FB">
              <w:t>makauskaitė</w:t>
            </w:r>
            <w:proofErr w:type="spellEnd"/>
          </w:p>
        </w:tc>
        <w:tc>
          <w:tcPr>
            <w:tcW w:w="2126" w:type="dxa"/>
            <w:shd w:val="clear" w:color="auto" w:fill="auto"/>
          </w:tcPr>
          <w:p w14:paraId="62D570C1" w14:textId="77777777" w:rsidR="008112ED" w:rsidRPr="00A747FB" w:rsidRDefault="008112ED" w:rsidP="00E95BA3">
            <w:pPr>
              <w:jc w:val="both"/>
            </w:pPr>
            <w:r w:rsidRPr="00A747FB">
              <w:t>Siunčiama į II turą</w:t>
            </w:r>
          </w:p>
          <w:p w14:paraId="62D570C2" w14:textId="77777777" w:rsidR="008112ED" w:rsidRPr="00A747FB" w:rsidRDefault="008112ED" w:rsidP="00E95BA3">
            <w:pPr>
              <w:jc w:val="center"/>
            </w:pPr>
          </w:p>
        </w:tc>
      </w:tr>
      <w:tr w:rsidR="008112ED" w:rsidRPr="00A747FB" w14:paraId="62D570CB" w14:textId="77777777" w:rsidTr="00E95BA3">
        <w:tc>
          <w:tcPr>
            <w:tcW w:w="564" w:type="dxa"/>
            <w:shd w:val="clear" w:color="auto" w:fill="auto"/>
          </w:tcPr>
          <w:p w14:paraId="62D570C4" w14:textId="77777777" w:rsidR="008112ED" w:rsidRPr="00A747FB" w:rsidRDefault="008112ED" w:rsidP="00E95BA3">
            <w:pPr>
              <w:jc w:val="both"/>
            </w:pPr>
            <w:r w:rsidRPr="00A747FB">
              <w:t>8.</w:t>
            </w:r>
          </w:p>
        </w:tc>
        <w:tc>
          <w:tcPr>
            <w:tcW w:w="1986" w:type="dxa"/>
            <w:shd w:val="clear" w:color="auto" w:fill="auto"/>
          </w:tcPr>
          <w:p w14:paraId="62D570C5" w14:textId="77777777" w:rsidR="008112ED" w:rsidRPr="00A747FB" w:rsidRDefault="008112ED" w:rsidP="00E95BA3">
            <w:pPr>
              <w:jc w:val="both"/>
            </w:pPr>
            <w:r w:rsidRPr="00A747FB">
              <w:t>Istorijos olimpiada</w:t>
            </w:r>
          </w:p>
        </w:tc>
        <w:tc>
          <w:tcPr>
            <w:tcW w:w="1987" w:type="dxa"/>
            <w:shd w:val="clear" w:color="auto" w:fill="auto"/>
          </w:tcPr>
          <w:p w14:paraId="62D570C6" w14:textId="77777777" w:rsidR="008112ED" w:rsidRPr="00A747FB" w:rsidRDefault="008112ED" w:rsidP="00E95BA3">
            <w:pPr>
              <w:jc w:val="both"/>
            </w:pPr>
            <w:r w:rsidRPr="00A747FB">
              <w:t xml:space="preserve">K. </w:t>
            </w:r>
            <w:proofErr w:type="spellStart"/>
            <w:r w:rsidRPr="00A747FB">
              <w:t>Akevičiūtė</w:t>
            </w:r>
            <w:proofErr w:type="spellEnd"/>
          </w:p>
          <w:p w14:paraId="62D570C7" w14:textId="77777777" w:rsidR="008112ED" w:rsidRPr="00A747FB" w:rsidRDefault="008112ED" w:rsidP="00E95BA3">
            <w:pPr>
              <w:jc w:val="both"/>
            </w:pPr>
          </w:p>
        </w:tc>
        <w:tc>
          <w:tcPr>
            <w:tcW w:w="850" w:type="dxa"/>
            <w:shd w:val="clear" w:color="auto" w:fill="auto"/>
          </w:tcPr>
          <w:p w14:paraId="62D570C8" w14:textId="77777777" w:rsidR="008112ED" w:rsidRPr="00A747FB" w:rsidRDefault="008112ED" w:rsidP="00E95BA3">
            <w:pPr>
              <w:jc w:val="center"/>
            </w:pPr>
            <w:r w:rsidRPr="00A747FB">
              <w:t>10</w:t>
            </w:r>
          </w:p>
        </w:tc>
        <w:tc>
          <w:tcPr>
            <w:tcW w:w="2410" w:type="dxa"/>
            <w:shd w:val="clear" w:color="auto" w:fill="auto"/>
          </w:tcPr>
          <w:p w14:paraId="62D570C9" w14:textId="77777777" w:rsidR="008112ED" w:rsidRPr="00A747FB" w:rsidRDefault="008112ED" w:rsidP="00E95BA3">
            <w:pPr>
              <w:ind w:left="-108"/>
              <w:jc w:val="center"/>
            </w:pPr>
            <w:r w:rsidRPr="00A747FB">
              <w:t>R. Janulevičius</w:t>
            </w:r>
          </w:p>
        </w:tc>
        <w:tc>
          <w:tcPr>
            <w:tcW w:w="2126" w:type="dxa"/>
            <w:shd w:val="clear" w:color="auto" w:fill="auto"/>
          </w:tcPr>
          <w:p w14:paraId="62D570CA" w14:textId="77777777" w:rsidR="008112ED" w:rsidRPr="00A747FB" w:rsidRDefault="008112ED" w:rsidP="00E95BA3">
            <w:pPr>
              <w:jc w:val="both"/>
            </w:pPr>
            <w:r w:rsidRPr="00A747FB">
              <w:t>Siunčiama į II turą</w:t>
            </w:r>
          </w:p>
        </w:tc>
      </w:tr>
    </w:tbl>
    <w:p w14:paraId="62D570CC" w14:textId="77777777" w:rsidR="008112ED" w:rsidRPr="00A747FB" w:rsidRDefault="008112ED" w:rsidP="008112ED">
      <w:pPr>
        <w:spacing w:line="360" w:lineRule="auto"/>
        <w:ind w:left="1146"/>
        <w:jc w:val="both"/>
      </w:pPr>
    </w:p>
    <w:p w14:paraId="62D570CD" w14:textId="77777777" w:rsidR="008112ED" w:rsidRPr="00A747FB" w:rsidRDefault="008112ED" w:rsidP="008112ED">
      <w:pPr>
        <w:spacing w:line="360" w:lineRule="auto"/>
        <w:ind w:left="1146"/>
        <w:jc w:val="both"/>
      </w:pPr>
      <w:r w:rsidRPr="00A747FB">
        <w:t>Rajoniniai:</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989"/>
        <w:gridCol w:w="1985"/>
        <w:gridCol w:w="850"/>
        <w:gridCol w:w="2410"/>
        <w:gridCol w:w="2126"/>
      </w:tblGrid>
      <w:tr w:rsidR="008112ED" w:rsidRPr="00A747FB" w14:paraId="62D570D6" w14:textId="77777777" w:rsidTr="00E95BA3">
        <w:tc>
          <w:tcPr>
            <w:tcW w:w="563" w:type="dxa"/>
            <w:shd w:val="clear" w:color="auto" w:fill="auto"/>
          </w:tcPr>
          <w:p w14:paraId="62D570CE" w14:textId="77777777" w:rsidR="008112ED" w:rsidRPr="00A747FB" w:rsidRDefault="008112ED" w:rsidP="00E95BA3">
            <w:pPr>
              <w:jc w:val="both"/>
            </w:pPr>
            <w:r w:rsidRPr="00A747FB">
              <w:t xml:space="preserve">Eil. </w:t>
            </w:r>
          </w:p>
          <w:p w14:paraId="62D570CF" w14:textId="77777777" w:rsidR="008112ED" w:rsidRPr="00A747FB" w:rsidRDefault="008112ED" w:rsidP="00E95BA3">
            <w:pPr>
              <w:jc w:val="both"/>
            </w:pPr>
            <w:r w:rsidRPr="00A747FB">
              <w:t>Nr.</w:t>
            </w:r>
          </w:p>
        </w:tc>
        <w:tc>
          <w:tcPr>
            <w:tcW w:w="1989" w:type="dxa"/>
            <w:shd w:val="clear" w:color="auto" w:fill="auto"/>
          </w:tcPr>
          <w:p w14:paraId="62D570D0" w14:textId="77777777" w:rsidR="008112ED" w:rsidRPr="00A747FB" w:rsidRDefault="008112ED" w:rsidP="00E95BA3">
            <w:pPr>
              <w:jc w:val="center"/>
            </w:pPr>
            <w:r w:rsidRPr="00A747FB">
              <w:t>Veikla</w:t>
            </w:r>
          </w:p>
        </w:tc>
        <w:tc>
          <w:tcPr>
            <w:tcW w:w="1985" w:type="dxa"/>
            <w:shd w:val="clear" w:color="auto" w:fill="auto"/>
          </w:tcPr>
          <w:p w14:paraId="62D570D1" w14:textId="77777777" w:rsidR="008112ED" w:rsidRPr="00A747FB" w:rsidRDefault="008112ED" w:rsidP="00E95BA3">
            <w:pPr>
              <w:jc w:val="center"/>
            </w:pPr>
            <w:r w:rsidRPr="00A747FB">
              <w:t>Mokinio</w:t>
            </w:r>
          </w:p>
          <w:p w14:paraId="62D570D2" w14:textId="77777777" w:rsidR="008112ED" w:rsidRPr="00A747FB" w:rsidRDefault="008112ED" w:rsidP="00E95BA3">
            <w:pPr>
              <w:jc w:val="center"/>
            </w:pPr>
            <w:r w:rsidRPr="00A747FB">
              <w:t>vardas, pavardė</w:t>
            </w:r>
          </w:p>
        </w:tc>
        <w:tc>
          <w:tcPr>
            <w:tcW w:w="850" w:type="dxa"/>
            <w:shd w:val="clear" w:color="auto" w:fill="auto"/>
          </w:tcPr>
          <w:p w14:paraId="62D570D3" w14:textId="77777777" w:rsidR="008112ED" w:rsidRPr="00A747FB" w:rsidRDefault="008112ED" w:rsidP="00E95BA3">
            <w:pPr>
              <w:jc w:val="center"/>
            </w:pPr>
            <w:r w:rsidRPr="00A747FB">
              <w:t>Klasė</w:t>
            </w:r>
          </w:p>
        </w:tc>
        <w:tc>
          <w:tcPr>
            <w:tcW w:w="2410" w:type="dxa"/>
            <w:shd w:val="clear" w:color="auto" w:fill="auto"/>
          </w:tcPr>
          <w:p w14:paraId="62D570D4" w14:textId="77777777" w:rsidR="008112ED" w:rsidRPr="00A747FB" w:rsidRDefault="008112ED" w:rsidP="00E95BA3">
            <w:pPr>
              <w:jc w:val="center"/>
            </w:pPr>
            <w:r w:rsidRPr="00A747FB">
              <w:t>Mokytojas</w:t>
            </w:r>
          </w:p>
        </w:tc>
        <w:tc>
          <w:tcPr>
            <w:tcW w:w="2126" w:type="dxa"/>
            <w:shd w:val="clear" w:color="auto" w:fill="auto"/>
          </w:tcPr>
          <w:p w14:paraId="62D570D5" w14:textId="77777777" w:rsidR="008112ED" w:rsidRPr="00A747FB" w:rsidRDefault="008112ED" w:rsidP="00E95BA3">
            <w:pPr>
              <w:jc w:val="center"/>
            </w:pPr>
            <w:r w:rsidRPr="00A747FB">
              <w:t>Rezultatai</w:t>
            </w:r>
          </w:p>
        </w:tc>
      </w:tr>
      <w:tr w:rsidR="008112ED" w:rsidRPr="00A747FB" w14:paraId="62D570DE" w14:textId="77777777" w:rsidTr="00E95BA3">
        <w:tc>
          <w:tcPr>
            <w:tcW w:w="563" w:type="dxa"/>
            <w:shd w:val="clear" w:color="auto" w:fill="auto"/>
          </w:tcPr>
          <w:p w14:paraId="62D570D7" w14:textId="77777777" w:rsidR="008112ED" w:rsidRPr="00A747FB" w:rsidRDefault="008112ED" w:rsidP="00E95BA3">
            <w:pPr>
              <w:jc w:val="both"/>
            </w:pPr>
            <w:r w:rsidRPr="00A747FB">
              <w:t>1.</w:t>
            </w:r>
          </w:p>
        </w:tc>
        <w:tc>
          <w:tcPr>
            <w:tcW w:w="1989" w:type="dxa"/>
            <w:shd w:val="clear" w:color="auto" w:fill="auto"/>
          </w:tcPr>
          <w:p w14:paraId="62D570D8" w14:textId="77777777" w:rsidR="008112ED" w:rsidRPr="00A747FB" w:rsidRDefault="008112ED" w:rsidP="00E95BA3">
            <w:pPr>
              <w:jc w:val="both"/>
            </w:pPr>
            <w:r w:rsidRPr="00A747FB">
              <w:t>XXVIII Lietuvos mokinių geografijos rajoninis turas</w:t>
            </w:r>
          </w:p>
        </w:tc>
        <w:tc>
          <w:tcPr>
            <w:tcW w:w="1985" w:type="dxa"/>
            <w:shd w:val="clear" w:color="auto" w:fill="auto"/>
          </w:tcPr>
          <w:p w14:paraId="62D570D9" w14:textId="77777777" w:rsidR="008112ED" w:rsidRPr="00A747FB" w:rsidRDefault="008112ED" w:rsidP="00E95BA3">
            <w:r w:rsidRPr="00A747FB">
              <w:t xml:space="preserve">M. </w:t>
            </w:r>
            <w:proofErr w:type="spellStart"/>
            <w:r w:rsidRPr="00A747FB">
              <w:t>Tumynaitė</w:t>
            </w:r>
            <w:proofErr w:type="spellEnd"/>
            <w:r w:rsidRPr="00A747FB">
              <w:t>,</w:t>
            </w:r>
          </w:p>
          <w:p w14:paraId="62D570DA" w14:textId="77777777" w:rsidR="008112ED" w:rsidRPr="00A747FB" w:rsidRDefault="008112ED" w:rsidP="00E95BA3">
            <w:r w:rsidRPr="00A747FB">
              <w:t xml:space="preserve">K. </w:t>
            </w:r>
            <w:proofErr w:type="spellStart"/>
            <w:r w:rsidRPr="00A747FB">
              <w:t>Akevičiūtė</w:t>
            </w:r>
            <w:proofErr w:type="spellEnd"/>
          </w:p>
        </w:tc>
        <w:tc>
          <w:tcPr>
            <w:tcW w:w="850" w:type="dxa"/>
            <w:shd w:val="clear" w:color="auto" w:fill="auto"/>
          </w:tcPr>
          <w:p w14:paraId="62D570DB" w14:textId="77777777" w:rsidR="008112ED" w:rsidRPr="00A747FB" w:rsidRDefault="008112ED" w:rsidP="00E95BA3">
            <w:pPr>
              <w:jc w:val="center"/>
            </w:pPr>
            <w:r w:rsidRPr="00A747FB">
              <w:t>10</w:t>
            </w:r>
          </w:p>
        </w:tc>
        <w:tc>
          <w:tcPr>
            <w:tcW w:w="2410" w:type="dxa"/>
            <w:shd w:val="clear" w:color="auto" w:fill="auto"/>
          </w:tcPr>
          <w:p w14:paraId="62D570DC" w14:textId="77777777" w:rsidR="008112ED" w:rsidRPr="00A747FB" w:rsidRDefault="008112ED" w:rsidP="00E95BA3">
            <w:pPr>
              <w:jc w:val="center"/>
            </w:pPr>
            <w:r w:rsidRPr="00A747FB">
              <w:t xml:space="preserve">J. </w:t>
            </w:r>
            <w:proofErr w:type="spellStart"/>
            <w:r w:rsidRPr="00A747FB">
              <w:t>Raugalienė</w:t>
            </w:r>
            <w:proofErr w:type="spellEnd"/>
          </w:p>
        </w:tc>
        <w:tc>
          <w:tcPr>
            <w:tcW w:w="2126" w:type="dxa"/>
            <w:shd w:val="clear" w:color="auto" w:fill="auto"/>
          </w:tcPr>
          <w:p w14:paraId="62D570DD" w14:textId="77777777" w:rsidR="008112ED" w:rsidRPr="00A747FB" w:rsidRDefault="008112ED" w:rsidP="00E95BA3">
            <w:pPr>
              <w:jc w:val="center"/>
            </w:pPr>
            <w:r w:rsidRPr="00A747FB">
              <w:t>Padėkos</w:t>
            </w:r>
          </w:p>
        </w:tc>
      </w:tr>
      <w:tr w:rsidR="008112ED" w:rsidRPr="00A747FB" w14:paraId="62D570E5" w14:textId="77777777" w:rsidTr="00E95BA3">
        <w:tc>
          <w:tcPr>
            <w:tcW w:w="563" w:type="dxa"/>
            <w:shd w:val="clear" w:color="auto" w:fill="auto"/>
          </w:tcPr>
          <w:p w14:paraId="62D570DF" w14:textId="77777777" w:rsidR="008112ED" w:rsidRPr="00A747FB" w:rsidRDefault="008112ED" w:rsidP="00E95BA3">
            <w:pPr>
              <w:jc w:val="both"/>
            </w:pPr>
            <w:r w:rsidRPr="00A747FB">
              <w:t>2.</w:t>
            </w:r>
          </w:p>
        </w:tc>
        <w:tc>
          <w:tcPr>
            <w:tcW w:w="1989" w:type="dxa"/>
            <w:shd w:val="clear" w:color="auto" w:fill="auto"/>
          </w:tcPr>
          <w:p w14:paraId="62D570E0" w14:textId="77777777" w:rsidR="008112ED" w:rsidRPr="00A747FB" w:rsidRDefault="008112ED" w:rsidP="00E95BA3">
            <w:r w:rsidRPr="00A747FB">
              <w:t>Anglų k. olimpiada, rajoninis turas</w:t>
            </w:r>
          </w:p>
        </w:tc>
        <w:tc>
          <w:tcPr>
            <w:tcW w:w="1985" w:type="dxa"/>
            <w:shd w:val="clear" w:color="auto" w:fill="auto"/>
          </w:tcPr>
          <w:p w14:paraId="62D570E1" w14:textId="77777777" w:rsidR="008112ED" w:rsidRPr="00A747FB" w:rsidRDefault="008112ED" w:rsidP="00E95BA3">
            <w:r w:rsidRPr="00A747FB">
              <w:t xml:space="preserve">K. </w:t>
            </w:r>
            <w:proofErr w:type="spellStart"/>
            <w:r w:rsidRPr="00A747FB">
              <w:t>Akevičiūtė</w:t>
            </w:r>
            <w:proofErr w:type="spellEnd"/>
          </w:p>
        </w:tc>
        <w:tc>
          <w:tcPr>
            <w:tcW w:w="850" w:type="dxa"/>
            <w:shd w:val="clear" w:color="auto" w:fill="auto"/>
          </w:tcPr>
          <w:p w14:paraId="62D570E2" w14:textId="77777777" w:rsidR="008112ED" w:rsidRPr="00A747FB" w:rsidRDefault="008112ED" w:rsidP="00E95BA3">
            <w:pPr>
              <w:jc w:val="center"/>
            </w:pPr>
            <w:r w:rsidRPr="00A747FB">
              <w:t>10</w:t>
            </w:r>
          </w:p>
        </w:tc>
        <w:tc>
          <w:tcPr>
            <w:tcW w:w="2410" w:type="dxa"/>
            <w:shd w:val="clear" w:color="auto" w:fill="auto"/>
          </w:tcPr>
          <w:p w14:paraId="62D570E3" w14:textId="77777777" w:rsidR="008112ED" w:rsidRPr="00A747FB" w:rsidRDefault="008112ED" w:rsidP="00E95BA3">
            <w:pPr>
              <w:jc w:val="center"/>
            </w:pPr>
            <w:r w:rsidRPr="00A747FB">
              <w:t>Š. Čiurlionytė</w:t>
            </w:r>
          </w:p>
        </w:tc>
        <w:tc>
          <w:tcPr>
            <w:tcW w:w="2126" w:type="dxa"/>
            <w:shd w:val="clear" w:color="auto" w:fill="auto"/>
          </w:tcPr>
          <w:p w14:paraId="62D570E4" w14:textId="77777777" w:rsidR="008112ED" w:rsidRPr="00A747FB" w:rsidRDefault="008112ED" w:rsidP="00E95BA3">
            <w:pPr>
              <w:jc w:val="center"/>
            </w:pPr>
            <w:r w:rsidRPr="00A747FB">
              <w:t>XI vieta</w:t>
            </w:r>
          </w:p>
        </w:tc>
      </w:tr>
      <w:tr w:rsidR="008112ED" w:rsidRPr="00A747FB" w14:paraId="62D570EC" w14:textId="77777777" w:rsidTr="00E95BA3">
        <w:tc>
          <w:tcPr>
            <w:tcW w:w="563" w:type="dxa"/>
            <w:shd w:val="clear" w:color="auto" w:fill="auto"/>
          </w:tcPr>
          <w:p w14:paraId="62D570E6" w14:textId="77777777" w:rsidR="008112ED" w:rsidRPr="00A747FB" w:rsidRDefault="008112ED" w:rsidP="00E95BA3">
            <w:pPr>
              <w:jc w:val="both"/>
            </w:pPr>
            <w:r w:rsidRPr="00A747FB">
              <w:lastRenderedPageBreak/>
              <w:t>3.</w:t>
            </w:r>
          </w:p>
        </w:tc>
        <w:tc>
          <w:tcPr>
            <w:tcW w:w="1989" w:type="dxa"/>
            <w:shd w:val="clear" w:color="auto" w:fill="auto"/>
          </w:tcPr>
          <w:p w14:paraId="62D570E7" w14:textId="77777777" w:rsidR="008112ED" w:rsidRPr="00A747FB" w:rsidRDefault="008112ED" w:rsidP="00E95BA3">
            <w:r w:rsidRPr="00A747FB">
              <w:t>Anglų k. oratorių konkursas</w:t>
            </w:r>
          </w:p>
        </w:tc>
        <w:tc>
          <w:tcPr>
            <w:tcW w:w="1985" w:type="dxa"/>
            <w:shd w:val="clear" w:color="auto" w:fill="auto"/>
          </w:tcPr>
          <w:p w14:paraId="62D570E8" w14:textId="77777777" w:rsidR="008112ED" w:rsidRPr="00A747FB" w:rsidRDefault="008112ED" w:rsidP="00E95BA3">
            <w:r w:rsidRPr="00A747FB">
              <w:t xml:space="preserve">K. </w:t>
            </w:r>
            <w:proofErr w:type="spellStart"/>
            <w:r w:rsidRPr="00A747FB">
              <w:t>Akevičiūtė</w:t>
            </w:r>
            <w:proofErr w:type="spellEnd"/>
          </w:p>
        </w:tc>
        <w:tc>
          <w:tcPr>
            <w:tcW w:w="850" w:type="dxa"/>
            <w:shd w:val="clear" w:color="auto" w:fill="auto"/>
          </w:tcPr>
          <w:p w14:paraId="62D570E9" w14:textId="77777777" w:rsidR="008112ED" w:rsidRPr="00A747FB" w:rsidRDefault="008112ED" w:rsidP="00E95BA3">
            <w:pPr>
              <w:jc w:val="center"/>
            </w:pPr>
            <w:r w:rsidRPr="00A747FB">
              <w:t>10</w:t>
            </w:r>
          </w:p>
        </w:tc>
        <w:tc>
          <w:tcPr>
            <w:tcW w:w="2410" w:type="dxa"/>
            <w:shd w:val="clear" w:color="auto" w:fill="auto"/>
          </w:tcPr>
          <w:p w14:paraId="62D570EA" w14:textId="77777777" w:rsidR="008112ED" w:rsidRPr="00A747FB" w:rsidRDefault="008112ED" w:rsidP="00E95BA3">
            <w:pPr>
              <w:jc w:val="center"/>
            </w:pPr>
            <w:r w:rsidRPr="00A747FB">
              <w:t>Š. Čiurlionytė</w:t>
            </w:r>
          </w:p>
        </w:tc>
        <w:tc>
          <w:tcPr>
            <w:tcW w:w="2126" w:type="dxa"/>
            <w:shd w:val="clear" w:color="auto" w:fill="auto"/>
          </w:tcPr>
          <w:p w14:paraId="62D570EB" w14:textId="77777777" w:rsidR="008112ED" w:rsidRPr="00A747FB" w:rsidRDefault="008112ED" w:rsidP="00E95BA3">
            <w:pPr>
              <w:jc w:val="center"/>
            </w:pPr>
            <w:r w:rsidRPr="00A747FB">
              <w:t>III vieta</w:t>
            </w:r>
          </w:p>
        </w:tc>
      </w:tr>
      <w:tr w:rsidR="008112ED" w:rsidRPr="00A747FB" w14:paraId="62D570FB" w14:textId="77777777" w:rsidTr="00E95BA3">
        <w:tc>
          <w:tcPr>
            <w:tcW w:w="563" w:type="dxa"/>
            <w:shd w:val="clear" w:color="auto" w:fill="auto"/>
          </w:tcPr>
          <w:p w14:paraId="62D570ED" w14:textId="77777777" w:rsidR="008112ED" w:rsidRPr="00A747FB" w:rsidRDefault="008112ED" w:rsidP="00E95BA3">
            <w:pPr>
              <w:jc w:val="both"/>
            </w:pPr>
            <w:r w:rsidRPr="00A747FB">
              <w:t>4.</w:t>
            </w:r>
          </w:p>
        </w:tc>
        <w:tc>
          <w:tcPr>
            <w:tcW w:w="1989" w:type="dxa"/>
            <w:shd w:val="clear" w:color="auto" w:fill="auto"/>
          </w:tcPr>
          <w:p w14:paraId="62D570EE" w14:textId="77777777" w:rsidR="008112ED" w:rsidRPr="00A747FB" w:rsidRDefault="008112ED" w:rsidP="00E95BA3">
            <w:r w:rsidRPr="00A747FB">
              <w:t>Anglų k. rytmetis ,,</w:t>
            </w:r>
            <w:proofErr w:type="spellStart"/>
            <w:r w:rsidRPr="00A747FB">
              <w:t>Enjoy</w:t>
            </w:r>
            <w:proofErr w:type="spellEnd"/>
            <w:r w:rsidRPr="00A747FB">
              <w:t xml:space="preserve"> </w:t>
            </w:r>
            <w:proofErr w:type="spellStart"/>
            <w:r w:rsidRPr="00A747FB">
              <w:t>your</w:t>
            </w:r>
            <w:proofErr w:type="spellEnd"/>
            <w:r w:rsidRPr="00A747FB">
              <w:t xml:space="preserve"> English</w:t>
            </w:r>
          </w:p>
        </w:tc>
        <w:tc>
          <w:tcPr>
            <w:tcW w:w="1985" w:type="dxa"/>
            <w:shd w:val="clear" w:color="auto" w:fill="auto"/>
          </w:tcPr>
          <w:p w14:paraId="62D570EF" w14:textId="77777777" w:rsidR="008112ED" w:rsidRPr="00A747FB" w:rsidRDefault="008112ED" w:rsidP="00E95BA3">
            <w:r w:rsidRPr="00A747FB">
              <w:t>V. Čiurlionytė,</w:t>
            </w:r>
          </w:p>
          <w:p w14:paraId="62D570F0" w14:textId="77777777" w:rsidR="008112ED" w:rsidRPr="00A747FB" w:rsidRDefault="008112ED" w:rsidP="00E95BA3">
            <w:r w:rsidRPr="00A747FB">
              <w:t xml:space="preserve">P. </w:t>
            </w:r>
            <w:proofErr w:type="spellStart"/>
            <w:r w:rsidRPr="00A747FB">
              <w:t>Dainauskas</w:t>
            </w:r>
            <w:proofErr w:type="spellEnd"/>
            <w:r w:rsidRPr="00A747FB">
              <w:t>,</w:t>
            </w:r>
          </w:p>
          <w:p w14:paraId="62D570F1" w14:textId="77777777" w:rsidR="008112ED" w:rsidRPr="00A747FB" w:rsidRDefault="008112ED" w:rsidP="00E95BA3">
            <w:r w:rsidRPr="00A747FB">
              <w:t>E. Stakvilevičius,</w:t>
            </w:r>
          </w:p>
          <w:p w14:paraId="62D570F2" w14:textId="77777777" w:rsidR="008112ED" w:rsidRPr="00A747FB" w:rsidRDefault="008112ED" w:rsidP="00E95BA3">
            <w:r w:rsidRPr="00A747FB">
              <w:t xml:space="preserve">S. </w:t>
            </w:r>
            <w:proofErr w:type="spellStart"/>
            <w:r w:rsidRPr="00A747FB">
              <w:t>Šarakojytė</w:t>
            </w:r>
            <w:proofErr w:type="spellEnd"/>
            <w:r w:rsidRPr="00A747FB">
              <w:t>,</w:t>
            </w:r>
          </w:p>
          <w:p w14:paraId="62D570F3" w14:textId="77777777" w:rsidR="008112ED" w:rsidRPr="00A747FB" w:rsidRDefault="008112ED" w:rsidP="00E95BA3">
            <w:r w:rsidRPr="00A747FB">
              <w:t xml:space="preserve">V. </w:t>
            </w:r>
            <w:proofErr w:type="spellStart"/>
            <w:r w:rsidRPr="00A747FB">
              <w:t>Pankūnaitė</w:t>
            </w:r>
            <w:proofErr w:type="spellEnd"/>
          </w:p>
        </w:tc>
        <w:tc>
          <w:tcPr>
            <w:tcW w:w="850" w:type="dxa"/>
            <w:shd w:val="clear" w:color="auto" w:fill="auto"/>
          </w:tcPr>
          <w:p w14:paraId="62D570F4" w14:textId="77777777" w:rsidR="008112ED" w:rsidRPr="00A747FB" w:rsidRDefault="008112ED" w:rsidP="00E95BA3">
            <w:pPr>
              <w:jc w:val="center"/>
            </w:pPr>
            <w:r w:rsidRPr="00A747FB">
              <w:t>2</w:t>
            </w:r>
          </w:p>
          <w:p w14:paraId="62D570F5" w14:textId="77777777" w:rsidR="008112ED" w:rsidRPr="00A747FB" w:rsidRDefault="008112ED" w:rsidP="00E95BA3">
            <w:pPr>
              <w:jc w:val="center"/>
            </w:pPr>
            <w:r w:rsidRPr="00A747FB">
              <w:t>4</w:t>
            </w:r>
          </w:p>
          <w:p w14:paraId="62D570F6" w14:textId="77777777" w:rsidR="008112ED" w:rsidRPr="00A747FB" w:rsidRDefault="008112ED" w:rsidP="00E95BA3">
            <w:pPr>
              <w:jc w:val="center"/>
            </w:pPr>
            <w:r w:rsidRPr="00A747FB">
              <w:t>4</w:t>
            </w:r>
          </w:p>
          <w:p w14:paraId="62D570F7" w14:textId="77777777" w:rsidR="008112ED" w:rsidRPr="00A747FB" w:rsidRDefault="008112ED" w:rsidP="00E95BA3">
            <w:pPr>
              <w:jc w:val="center"/>
            </w:pPr>
            <w:r w:rsidRPr="00A747FB">
              <w:t>4</w:t>
            </w:r>
          </w:p>
          <w:p w14:paraId="62D570F8" w14:textId="77777777" w:rsidR="008112ED" w:rsidRPr="00A747FB" w:rsidRDefault="008112ED" w:rsidP="00E95BA3">
            <w:pPr>
              <w:jc w:val="center"/>
            </w:pPr>
            <w:r w:rsidRPr="00A747FB">
              <w:t>4</w:t>
            </w:r>
          </w:p>
        </w:tc>
        <w:tc>
          <w:tcPr>
            <w:tcW w:w="2410" w:type="dxa"/>
            <w:shd w:val="clear" w:color="auto" w:fill="auto"/>
          </w:tcPr>
          <w:p w14:paraId="62D570F9" w14:textId="77777777" w:rsidR="008112ED" w:rsidRPr="00A747FB" w:rsidRDefault="008112ED" w:rsidP="00E95BA3">
            <w:pPr>
              <w:jc w:val="center"/>
            </w:pPr>
            <w:r w:rsidRPr="00A747FB">
              <w:t>Š. Čiurlionytė</w:t>
            </w:r>
          </w:p>
        </w:tc>
        <w:tc>
          <w:tcPr>
            <w:tcW w:w="2126" w:type="dxa"/>
            <w:shd w:val="clear" w:color="auto" w:fill="auto"/>
          </w:tcPr>
          <w:p w14:paraId="62D570FA" w14:textId="77777777" w:rsidR="008112ED" w:rsidRPr="00A747FB" w:rsidRDefault="008112ED" w:rsidP="00E95BA3">
            <w:pPr>
              <w:jc w:val="center"/>
            </w:pPr>
            <w:r w:rsidRPr="00A747FB">
              <w:t>Padėka</w:t>
            </w:r>
          </w:p>
        </w:tc>
      </w:tr>
      <w:tr w:rsidR="008112ED" w:rsidRPr="00A747FB" w14:paraId="62D57106" w14:textId="77777777" w:rsidTr="00E95BA3">
        <w:tc>
          <w:tcPr>
            <w:tcW w:w="563" w:type="dxa"/>
            <w:shd w:val="clear" w:color="auto" w:fill="auto"/>
          </w:tcPr>
          <w:p w14:paraId="62D570FC" w14:textId="77777777" w:rsidR="008112ED" w:rsidRPr="00A747FB" w:rsidRDefault="008112ED" w:rsidP="00E95BA3">
            <w:pPr>
              <w:jc w:val="both"/>
            </w:pPr>
            <w:r w:rsidRPr="00A747FB">
              <w:t>5.</w:t>
            </w:r>
          </w:p>
        </w:tc>
        <w:tc>
          <w:tcPr>
            <w:tcW w:w="1989" w:type="dxa"/>
            <w:shd w:val="clear" w:color="auto" w:fill="auto"/>
          </w:tcPr>
          <w:p w14:paraId="62D570FD" w14:textId="77777777" w:rsidR="008112ED" w:rsidRPr="00A747FB" w:rsidRDefault="008112ED" w:rsidP="00E95BA3">
            <w:pPr>
              <w:jc w:val="both"/>
            </w:pPr>
            <w:r w:rsidRPr="00A747FB">
              <w:t xml:space="preserve">Technologijų olimpiada, </w:t>
            </w:r>
          </w:p>
          <w:p w14:paraId="62D570FE" w14:textId="77777777" w:rsidR="008112ED" w:rsidRPr="00A747FB" w:rsidRDefault="008112ED" w:rsidP="00E95BA3">
            <w:pPr>
              <w:jc w:val="both"/>
            </w:pPr>
            <w:r w:rsidRPr="00A747FB">
              <w:t>II turas</w:t>
            </w:r>
          </w:p>
        </w:tc>
        <w:tc>
          <w:tcPr>
            <w:tcW w:w="1985" w:type="dxa"/>
            <w:shd w:val="clear" w:color="auto" w:fill="auto"/>
          </w:tcPr>
          <w:p w14:paraId="62D570FF" w14:textId="77777777" w:rsidR="008112ED" w:rsidRPr="00A747FB" w:rsidRDefault="008112ED" w:rsidP="00E95BA3">
            <w:r w:rsidRPr="00A747FB">
              <w:t xml:space="preserve">M. </w:t>
            </w:r>
            <w:proofErr w:type="spellStart"/>
            <w:r w:rsidRPr="00A747FB">
              <w:t>Tumynaitė</w:t>
            </w:r>
            <w:proofErr w:type="spellEnd"/>
          </w:p>
          <w:p w14:paraId="62D57100" w14:textId="77777777" w:rsidR="008112ED" w:rsidRPr="00A747FB" w:rsidRDefault="008112ED" w:rsidP="00E95BA3"/>
          <w:p w14:paraId="62D57101" w14:textId="77777777" w:rsidR="008112ED" w:rsidRPr="00A747FB" w:rsidRDefault="008112ED" w:rsidP="00E95BA3"/>
        </w:tc>
        <w:tc>
          <w:tcPr>
            <w:tcW w:w="850" w:type="dxa"/>
            <w:shd w:val="clear" w:color="auto" w:fill="auto"/>
          </w:tcPr>
          <w:p w14:paraId="62D57102" w14:textId="77777777" w:rsidR="008112ED" w:rsidRPr="00A747FB" w:rsidRDefault="008112ED" w:rsidP="00E95BA3">
            <w:pPr>
              <w:jc w:val="center"/>
            </w:pPr>
            <w:r w:rsidRPr="00A747FB">
              <w:t>10</w:t>
            </w:r>
          </w:p>
        </w:tc>
        <w:tc>
          <w:tcPr>
            <w:tcW w:w="2410" w:type="dxa"/>
            <w:shd w:val="clear" w:color="auto" w:fill="auto"/>
          </w:tcPr>
          <w:p w14:paraId="62D57103" w14:textId="77777777" w:rsidR="008112ED" w:rsidRPr="00A747FB" w:rsidRDefault="008112ED" w:rsidP="00E95BA3">
            <w:pPr>
              <w:numPr>
                <w:ilvl w:val="0"/>
                <w:numId w:val="15"/>
              </w:numPr>
              <w:ind w:left="280" w:hanging="280"/>
              <w:jc w:val="center"/>
            </w:pPr>
            <w:proofErr w:type="spellStart"/>
            <w:r w:rsidRPr="00A747FB">
              <w:t>Garbenčienė</w:t>
            </w:r>
            <w:proofErr w:type="spellEnd"/>
          </w:p>
        </w:tc>
        <w:tc>
          <w:tcPr>
            <w:tcW w:w="2126" w:type="dxa"/>
            <w:shd w:val="clear" w:color="auto" w:fill="auto"/>
          </w:tcPr>
          <w:p w14:paraId="62D57104" w14:textId="77777777" w:rsidR="008112ED" w:rsidRPr="00A747FB" w:rsidRDefault="008112ED" w:rsidP="00E95BA3">
            <w:pPr>
              <w:jc w:val="center"/>
            </w:pPr>
            <w:r w:rsidRPr="00A747FB">
              <w:t>Padėka</w:t>
            </w:r>
          </w:p>
          <w:p w14:paraId="62D57105" w14:textId="77777777" w:rsidR="008112ED" w:rsidRPr="00A747FB" w:rsidRDefault="008112ED" w:rsidP="00E95BA3">
            <w:pPr>
              <w:jc w:val="center"/>
            </w:pPr>
            <w:r w:rsidRPr="00A747FB">
              <w:t>-</w:t>
            </w:r>
          </w:p>
        </w:tc>
      </w:tr>
      <w:tr w:rsidR="008112ED" w:rsidRPr="00A747FB" w14:paraId="62D5710D" w14:textId="77777777" w:rsidTr="00E95BA3">
        <w:tc>
          <w:tcPr>
            <w:tcW w:w="563" w:type="dxa"/>
            <w:shd w:val="clear" w:color="auto" w:fill="auto"/>
          </w:tcPr>
          <w:p w14:paraId="62D57107" w14:textId="77777777" w:rsidR="008112ED" w:rsidRPr="00A747FB" w:rsidRDefault="008112ED" w:rsidP="00E95BA3">
            <w:pPr>
              <w:jc w:val="both"/>
            </w:pPr>
            <w:r w:rsidRPr="00A747FB">
              <w:t>6.</w:t>
            </w:r>
          </w:p>
        </w:tc>
        <w:tc>
          <w:tcPr>
            <w:tcW w:w="1989" w:type="dxa"/>
            <w:shd w:val="clear" w:color="auto" w:fill="auto"/>
          </w:tcPr>
          <w:p w14:paraId="62D57108" w14:textId="77777777" w:rsidR="008112ED" w:rsidRPr="00A747FB" w:rsidRDefault="008112ED" w:rsidP="00E95BA3">
            <w:pPr>
              <w:jc w:val="both"/>
            </w:pPr>
            <w:r w:rsidRPr="00A747FB">
              <w:t>Lietuvių kalbos olimpiada</w:t>
            </w:r>
          </w:p>
        </w:tc>
        <w:tc>
          <w:tcPr>
            <w:tcW w:w="1985" w:type="dxa"/>
            <w:shd w:val="clear" w:color="auto" w:fill="auto"/>
          </w:tcPr>
          <w:p w14:paraId="62D57109" w14:textId="77777777" w:rsidR="008112ED" w:rsidRPr="00A747FB" w:rsidRDefault="008112ED" w:rsidP="00E95BA3">
            <w:r w:rsidRPr="00A747FB">
              <w:t xml:space="preserve">K. </w:t>
            </w:r>
            <w:proofErr w:type="spellStart"/>
            <w:r w:rsidRPr="00A747FB">
              <w:t>Akevičiūtė</w:t>
            </w:r>
            <w:proofErr w:type="spellEnd"/>
          </w:p>
        </w:tc>
        <w:tc>
          <w:tcPr>
            <w:tcW w:w="850" w:type="dxa"/>
            <w:shd w:val="clear" w:color="auto" w:fill="auto"/>
          </w:tcPr>
          <w:p w14:paraId="62D5710A" w14:textId="77777777" w:rsidR="008112ED" w:rsidRPr="00A747FB" w:rsidRDefault="008112ED" w:rsidP="00E95BA3">
            <w:pPr>
              <w:jc w:val="center"/>
            </w:pPr>
            <w:r w:rsidRPr="00A747FB">
              <w:t>10</w:t>
            </w:r>
          </w:p>
        </w:tc>
        <w:tc>
          <w:tcPr>
            <w:tcW w:w="2410" w:type="dxa"/>
            <w:shd w:val="clear" w:color="auto" w:fill="auto"/>
          </w:tcPr>
          <w:p w14:paraId="62D5710B" w14:textId="77777777" w:rsidR="008112ED" w:rsidRPr="00A747FB" w:rsidRDefault="008112ED" w:rsidP="00E95BA3">
            <w:pPr>
              <w:numPr>
                <w:ilvl w:val="0"/>
                <w:numId w:val="14"/>
              </w:numPr>
              <w:ind w:left="318" w:hanging="318"/>
              <w:jc w:val="center"/>
            </w:pPr>
            <w:proofErr w:type="spellStart"/>
            <w:r w:rsidRPr="00A747FB">
              <w:t>Dievižienė</w:t>
            </w:r>
            <w:proofErr w:type="spellEnd"/>
          </w:p>
        </w:tc>
        <w:tc>
          <w:tcPr>
            <w:tcW w:w="2126" w:type="dxa"/>
            <w:shd w:val="clear" w:color="auto" w:fill="auto"/>
          </w:tcPr>
          <w:p w14:paraId="62D5710C" w14:textId="77777777" w:rsidR="008112ED" w:rsidRPr="00A747FB" w:rsidRDefault="008112ED" w:rsidP="00E95BA3">
            <w:pPr>
              <w:jc w:val="center"/>
            </w:pPr>
            <w:r w:rsidRPr="00A747FB">
              <w:t>-</w:t>
            </w:r>
          </w:p>
        </w:tc>
      </w:tr>
      <w:tr w:rsidR="008112ED" w:rsidRPr="00A747FB" w14:paraId="62D57114" w14:textId="77777777" w:rsidTr="00E95BA3">
        <w:tc>
          <w:tcPr>
            <w:tcW w:w="563" w:type="dxa"/>
            <w:shd w:val="clear" w:color="auto" w:fill="auto"/>
          </w:tcPr>
          <w:p w14:paraId="62D5710E" w14:textId="77777777" w:rsidR="008112ED" w:rsidRPr="00A747FB" w:rsidRDefault="008112ED" w:rsidP="00E95BA3">
            <w:pPr>
              <w:jc w:val="both"/>
            </w:pPr>
            <w:r w:rsidRPr="00A747FB">
              <w:t>7.</w:t>
            </w:r>
          </w:p>
        </w:tc>
        <w:tc>
          <w:tcPr>
            <w:tcW w:w="1989" w:type="dxa"/>
            <w:shd w:val="clear" w:color="auto" w:fill="auto"/>
          </w:tcPr>
          <w:p w14:paraId="62D5710F" w14:textId="77777777" w:rsidR="008112ED" w:rsidRPr="00A747FB" w:rsidRDefault="008112ED" w:rsidP="00E95BA3">
            <w:pPr>
              <w:jc w:val="both"/>
            </w:pPr>
            <w:r w:rsidRPr="00A747FB">
              <w:t xml:space="preserve">Rajoninis lietuvių kalbos diktantas </w:t>
            </w:r>
          </w:p>
        </w:tc>
        <w:tc>
          <w:tcPr>
            <w:tcW w:w="1985" w:type="dxa"/>
            <w:shd w:val="clear" w:color="auto" w:fill="auto"/>
          </w:tcPr>
          <w:p w14:paraId="62D57110" w14:textId="77777777" w:rsidR="008112ED" w:rsidRPr="00A747FB" w:rsidRDefault="008112ED" w:rsidP="00E95BA3">
            <w:r w:rsidRPr="00A747FB">
              <w:t>R. Vasiliauskaitė</w:t>
            </w:r>
          </w:p>
        </w:tc>
        <w:tc>
          <w:tcPr>
            <w:tcW w:w="850" w:type="dxa"/>
            <w:shd w:val="clear" w:color="auto" w:fill="auto"/>
          </w:tcPr>
          <w:p w14:paraId="62D57111" w14:textId="77777777" w:rsidR="008112ED" w:rsidRPr="00A747FB" w:rsidRDefault="008112ED" w:rsidP="00E95BA3">
            <w:pPr>
              <w:jc w:val="center"/>
            </w:pPr>
            <w:r w:rsidRPr="00A747FB">
              <w:t>7</w:t>
            </w:r>
          </w:p>
        </w:tc>
        <w:tc>
          <w:tcPr>
            <w:tcW w:w="2410" w:type="dxa"/>
            <w:shd w:val="clear" w:color="auto" w:fill="auto"/>
          </w:tcPr>
          <w:p w14:paraId="62D57112" w14:textId="77777777" w:rsidR="008112ED" w:rsidRPr="00A747FB" w:rsidRDefault="008112ED" w:rsidP="00E95BA3">
            <w:pPr>
              <w:numPr>
                <w:ilvl w:val="0"/>
                <w:numId w:val="13"/>
              </w:numPr>
              <w:ind w:left="318" w:hanging="318"/>
              <w:jc w:val="center"/>
            </w:pPr>
            <w:proofErr w:type="spellStart"/>
            <w:r w:rsidRPr="00A747FB">
              <w:t>Dievižienė</w:t>
            </w:r>
            <w:proofErr w:type="spellEnd"/>
          </w:p>
        </w:tc>
        <w:tc>
          <w:tcPr>
            <w:tcW w:w="2126" w:type="dxa"/>
            <w:shd w:val="clear" w:color="auto" w:fill="auto"/>
          </w:tcPr>
          <w:p w14:paraId="62D57113" w14:textId="77777777" w:rsidR="008112ED" w:rsidRPr="00A747FB" w:rsidRDefault="008112ED" w:rsidP="00E95BA3">
            <w:pPr>
              <w:jc w:val="center"/>
            </w:pPr>
            <w:r w:rsidRPr="00A747FB">
              <w:t>-</w:t>
            </w:r>
          </w:p>
        </w:tc>
      </w:tr>
      <w:tr w:rsidR="008112ED" w:rsidRPr="00A747FB" w14:paraId="62D57125" w14:textId="77777777" w:rsidTr="00E95BA3">
        <w:tc>
          <w:tcPr>
            <w:tcW w:w="563" w:type="dxa"/>
            <w:shd w:val="clear" w:color="auto" w:fill="auto"/>
          </w:tcPr>
          <w:p w14:paraId="62D57115" w14:textId="77777777" w:rsidR="008112ED" w:rsidRPr="00A747FB" w:rsidRDefault="008112ED" w:rsidP="00E95BA3">
            <w:pPr>
              <w:jc w:val="both"/>
            </w:pPr>
            <w:r w:rsidRPr="00A747FB">
              <w:t>8.</w:t>
            </w:r>
          </w:p>
        </w:tc>
        <w:tc>
          <w:tcPr>
            <w:tcW w:w="1989" w:type="dxa"/>
            <w:shd w:val="clear" w:color="auto" w:fill="auto"/>
          </w:tcPr>
          <w:p w14:paraId="62D57116" w14:textId="77777777" w:rsidR="008112ED" w:rsidRPr="00A747FB" w:rsidRDefault="008112ED" w:rsidP="00E95BA3">
            <w:pPr>
              <w:jc w:val="both"/>
            </w:pPr>
            <w:r w:rsidRPr="00A747FB">
              <w:t>Pradinių klasių mokinių (1-4) konkursas ,,Šviesoforas“ rajoninis turas</w:t>
            </w:r>
          </w:p>
        </w:tc>
        <w:tc>
          <w:tcPr>
            <w:tcW w:w="1985" w:type="dxa"/>
            <w:shd w:val="clear" w:color="auto" w:fill="auto"/>
          </w:tcPr>
          <w:p w14:paraId="62D57117" w14:textId="77777777" w:rsidR="008112ED" w:rsidRPr="00A747FB" w:rsidRDefault="008112ED" w:rsidP="00E95BA3">
            <w:r w:rsidRPr="00A747FB">
              <w:t xml:space="preserve">T. </w:t>
            </w:r>
            <w:proofErr w:type="spellStart"/>
            <w:r w:rsidRPr="00A747FB">
              <w:t>Mikelionytė</w:t>
            </w:r>
            <w:proofErr w:type="spellEnd"/>
          </w:p>
          <w:p w14:paraId="62D57118" w14:textId="77777777" w:rsidR="008112ED" w:rsidRPr="00A747FB" w:rsidRDefault="008112ED" w:rsidP="00E95BA3">
            <w:r w:rsidRPr="00A747FB">
              <w:t>V. Urmanavičiūtė</w:t>
            </w:r>
          </w:p>
          <w:p w14:paraId="62D57119" w14:textId="77777777" w:rsidR="008112ED" w:rsidRPr="00A747FB" w:rsidRDefault="008112ED" w:rsidP="00E95BA3">
            <w:r w:rsidRPr="00A747FB">
              <w:t xml:space="preserve">G. </w:t>
            </w:r>
            <w:proofErr w:type="spellStart"/>
            <w:r w:rsidRPr="00A747FB">
              <w:t>Juškauskaitė</w:t>
            </w:r>
            <w:proofErr w:type="spellEnd"/>
          </w:p>
          <w:p w14:paraId="62D5711A" w14:textId="77777777" w:rsidR="008112ED" w:rsidRPr="00A747FB" w:rsidRDefault="008112ED" w:rsidP="00E95BA3">
            <w:r w:rsidRPr="00A747FB">
              <w:t xml:space="preserve">V. </w:t>
            </w:r>
            <w:proofErr w:type="spellStart"/>
            <w:r w:rsidRPr="00A747FB">
              <w:t>Pankūnaitė</w:t>
            </w:r>
            <w:proofErr w:type="spellEnd"/>
          </w:p>
        </w:tc>
        <w:tc>
          <w:tcPr>
            <w:tcW w:w="850" w:type="dxa"/>
            <w:shd w:val="clear" w:color="auto" w:fill="auto"/>
          </w:tcPr>
          <w:p w14:paraId="62D5711B" w14:textId="77777777" w:rsidR="008112ED" w:rsidRPr="00A747FB" w:rsidRDefault="008112ED" w:rsidP="00E95BA3">
            <w:pPr>
              <w:jc w:val="center"/>
            </w:pPr>
            <w:r w:rsidRPr="00A747FB">
              <w:t>1</w:t>
            </w:r>
          </w:p>
          <w:p w14:paraId="62D5711C" w14:textId="77777777" w:rsidR="008112ED" w:rsidRPr="00A747FB" w:rsidRDefault="008112ED" w:rsidP="00E95BA3">
            <w:pPr>
              <w:jc w:val="center"/>
            </w:pPr>
            <w:r w:rsidRPr="00A747FB">
              <w:t>2</w:t>
            </w:r>
          </w:p>
          <w:p w14:paraId="62D5711D" w14:textId="77777777" w:rsidR="008112ED" w:rsidRPr="00A747FB" w:rsidRDefault="008112ED" w:rsidP="00E95BA3">
            <w:pPr>
              <w:jc w:val="center"/>
            </w:pPr>
            <w:r w:rsidRPr="00A747FB">
              <w:t>3</w:t>
            </w:r>
          </w:p>
          <w:p w14:paraId="62D5711E" w14:textId="77777777" w:rsidR="008112ED" w:rsidRPr="00A747FB" w:rsidRDefault="008112ED" w:rsidP="00E95BA3">
            <w:pPr>
              <w:jc w:val="center"/>
            </w:pPr>
            <w:r w:rsidRPr="00A747FB">
              <w:t>4</w:t>
            </w:r>
          </w:p>
        </w:tc>
        <w:tc>
          <w:tcPr>
            <w:tcW w:w="2410" w:type="dxa"/>
            <w:shd w:val="clear" w:color="auto" w:fill="auto"/>
          </w:tcPr>
          <w:p w14:paraId="62D5711F" w14:textId="77777777" w:rsidR="008112ED" w:rsidRPr="00A747FB" w:rsidRDefault="008112ED" w:rsidP="00E95BA3">
            <w:pPr>
              <w:jc w:val="center"/>
            </w:pPr>
            <w:r w:rsidRPr="00A747FB">
              <w:t>S. Mažeikienė</w:t>
            </w:r>
          </w:p>
          <w:p w14:paraId="62D57120" w14:textId="77777777" w:rsidR="008112ED" w:rsidRPr="00A747FB" w:rsidRDefault="008112ED" w:rsidP="00E95BA3">
            <w:pPr>
              <w:jc w:val="center"/>
            </w:pPr>
            <w:r w:rsidRPr="00A747FB">
              <w:t>V. Krasauskienė S. Mažeikienė</w:t>
            </w:r>
          </w:p>
          <w:p w14:paraId="62D57121" w14:textId="77777777" w:rsidR="008112ED" w:rsidRPr="00A747FB" w:rsidRDefault="008112ED" w:rsidP="00E95BA3">
            <w:pPr>
              <w:jc w:val="center"/>
            </w:pPr>
            <w:r w:rsidRPr="00A747FB">
              <w:t>V. Krasauskienė</w:t>
            </w:r>
          </w:p>
        </w:tc>
        <w:tc>
          <w:tcPr>
            <w:tcW w:w="2126" w:type="dxa"/>
            <w:shd w:val="clear" w:color="auto" w:fill="auto"/>
          </w:tcPr>
          <w:p w14:paraId="62D57122" w14:textId="77777777" w:rsidR="008112ED" w:rsidRPr="00A747FB" w:rsidRDefault="008112ED" w:rsidP="00E95BA3">
            <w:pPr>
              <w:jc w:val="center"/>
            </w:pPr>
            <w:r w:rsidRPr="00A747FB">
              <w:t xml:space="preserve">Padėka komandai;  </w:t>
            </w:r>
          </w:p>
          <w:p w14:paraId="62D57123" w14:textId="77777777" w:rsidR="008112ED" w:rsidRPr="00A747FB" w:rsidRDefault="008112ED" w:rsidP="00E95BA3">
            <w:pPr>
              <w:jc w:val="center"/>
            </w:pPr>
            <w:r w:rsidRPr="00A747FB">
              <w:t>asmeninės dovanos</w:t>
            </w:r>
          </w:p>
          <w:p w14:paraId="62D57124" w14:textId="77777777" w:rsidR="008112ED" w:rsidRPr="00A747FB" w:rsidRDefault="008112ED" w:rsidP="00E95BA3">
            <w:pPr>
              <w:jc w:val="center"/>
            </w:pPr>
          </w:p>
        </w:tc>
      </w:tr>
      <w:tr w:rsidR="008112ED" w:rsidRPr="00A747FB" w14:paraId="62D5713A" w14:textId="77777777" w:rsidTr="00E95BA3">
        <w:tc>
          <w:tcPr>
            <w:tcW w:w="563" w:type="dxa"/>
            <w:shd w:val="clear" w:color="auto" w:fill="auto"/>
          </w:tcPr>
          <w:p w14:paraId="62D57126" w14:textId="77777777" w:rsidR="008112ED" w:rsidRPr="00A747FB" w:rsidRDefault="008112ED" w:rsidP="00E95BA3">
            <w:pPr>
              <w:jc w:val="both"/>
            </w:pPr>
            <w:r w:rsidRPr="00A747FB">
              <w:t xml:space="preserve">9. </w:t>
            </w:r>
          </w:p>
        </w:tc>
        <w:tc>
          <w:tcPr>
            <w:tcW w:w="1989" w:type="dxa"/>
            <w:shd w:val="clear" w:color="auto" w:fill="auto"/>
          </w:tcPr>
          <w:p w14:paraId="62D57127" w14:textId="77777777" w:rsidR="008112ED" w:rsidRPr="00A747FB" w:rsidRDefault="008112ED" w:rsidP="00E95BA3">
            <w:pPr>
              <w:jc w:val="both"/>
            </w:pPr>
            <w:r>
              <w:t xml:space="preserve">Rajoninis </w:t>
            </w:r>
            <w:r w:rsidRPr="00A747FB">
              <w:t>Kalėdinių giesmių festivalis</w:t>
            </w:r>
          </w:p>
        </w:tc>
        <w:tc>
          <w:tcPr>
            <w:tcW w:w="1985" w:type="dxa"/>
            <w:shd w:val="clear" w:color="auto" w:fill="auto"/>
          </w:tcPr>
          <w:p w14:paraId="62D57128" w14:textId="77777777" w:rsidR="008112ED" w:rsidRPr="00A747FB" w:rsidRDefault="008112ED" w:rsidP="00E95BA3">
            <w:r w:rsidRPr="00A747FB">
              <w:t xml:space="preserve">R. </w:t>
            </w:r>
            <w:proofErr w:type="spellStart"/>
            <w:r w:rsidRPr="00A747FB">
              <w:t>Pankūnaitė</w:t>
            </w:r>
            <w:proofErr w:type="spellEnd"/>
          </w:p>
          <w:p w14:paraId="62D57129" w14:textId="77777777" w:rsidR="008112ED" w:rsidRPr="00A747FB" w:rsidRDefault="008112ED" w:rsidP="00E95BA3">
            <w:r w:rsidRPr="00A747FB">
              <w:t xml:space="preserve">M. </w:t>
            </w:r>
            <w:proofErr w:type="spellStart"/>
            <w:r w:rsidRPr="00A747FB">
              <w:t>Kričena</w:t>
            </w:r>
            <w:proofErr w:type="spellEnd"/>
          </w:p>
          <w:p w14:paraId="62D5712A" w14:textId="77777777" w:rsidR="008112ED" w:rsidRPr="00A747FB" w:rsidRDefault="008112ED" w:rsidP="00E95BA3">
            <w:r w:rsidRPr="00A747FB">
              <w:t>D. Norkūnas</w:t>
            </w:r>
          </w:p>
          <w:p w14:paraId="62D5712B" w14:textId="77777777" w:rsidR="008112ED" w:rsidRPr="00A747FB" w:rsidRDefault="008112ED" w:rsidP="00E95BA3">
            <w:r w:rsidRPr="00A747FB">
              <w:t xml:space="preserve">J. </w:t>
            </w:r>
            <w:proofErr w:type="spellStart"/>
            <w:r w:rsidRPr="00A747FB">
              <w:t>Viselgaitė</w:t>
            </w:r>
            <w:proofErr w:type="spellEnd"/>
          </w:p>
          <w:p w14:paraId="62D5712C" w14:textId="77777777" w:rsidR="008112ED" w:rsidRPr="00A747FB" w:rsidRDefault="008112ED" w:rsidP="00E95BA3">
            <w:r w:rsidRPr="00A747FB">
              <w:t xml:space="preserve">A. </w:t>
            </w:r>
            <w:proofErr w:type="spellStart"/>
            <w:r w:rsidRPr="00A747FB">
              <w:t>Giedaitė</w:t>
            </w:r>
            <w:proofErr w:type="spellEnd"/>
          </w:p>
          <w:p w14:paraId="62D5712D" w14:textId="77777777" w:rsidR="008112ED" w:rsidRPr="00A747FB" w:rsidRDefault="008112ED" w:rsidP="00E95BA3">
            <w:r w:rsidRPr="00A747FB">
              <w:t xml:space="preserve">R. </w:t>
            </w:r>
            <w:proofErr w:type="spellStart"/>
            <w:r w:rsidRPr="00A747FB">
              <w:t>Šarakojis</w:t>
            </w:r>
            <w:proofErr w:type="spellEnd"/>
          </w:p>
          <w:p w14:paraId="62D5712E" w14:textId="77777777" w:rsidR="008112ED" w:rsidRPr="00A747FB" w:rsidRDefault="008112ED" w:rsidP="00E95BA3">
            <w:r w:rsidRPr="00A747FB">
              <w:t xml:space="preserve">D. </w:t>
            </w:r>
            <w:proofErr w:type="spellStart"/>
            <w:r w:rsidRPr="00A747FB">
              <w:t>Bernackaitė</w:t>
            </w:r>
            <w:proofErr w:type="spellEnd"/>
          </w:p>
          <w:p w14:paraId="62D5712F" w14:textId="77777777" w:rsidR="008112ED" w:rsidRPr="00A747FB" w:rsidRDefault="008112ED" w:rsidP="00E95BA3">
            <w:r w:rsidRPr="00A747FB">
              <w:t xml:space="preserve">L. </w:t>
            </w:r>
            <w:proofErr w:type="spellStart"/>
            <w:r w:rsidRPr="00A747FB">
              <w:t>Ribinskaitė</w:t>
            </w:r>
            <w:proofErr w:type="spellEnd"/>
          </w:p>
        </w:tc>
        <w:tc>
          <w:tcPr>
            <w:tcW w:w="850" w:type="dxa"/>
            <w:shd w:val="clear" w:color="auto" w:fill="auto"/>
          </w:tcPr>
          <w:p w14:paraId="62D57130" w14:textId="77777777" w:rsidR="008112ED" w:rsidRPr="00A747FB" w:rsidRDefault="008112ED" w:rsidP="00E95BA3">
            <w:pPr>
              <w:jc w:val="center"/>
            </w:pPr>
            <w:r w:rsidRPr="00A747FB">
              <w:t>5</w:t>
            </w:r>
          </w:p>
          <w:p w14:paraId="62D57131" w14:textId="77777777" w:rsidR="008112ED" w:rsidRPr="00A747FB" w:rsidRDefault="008112ED" w:rsidP="00E95BA3">
            <w:pPr>
              <w:jc w:val="center"/>
            </w:pPr>
            <w:r w:rsidRPr="00A747FB">
              <w:t>5</w:t>
            </w:r>
          </w:p>
          <w:p w14:paraId="62D57132" w14:textId="77777777" w:rsidR="008112ED" w:rsidRPr="00A747FB" w:rsidRDefault="008112ED" w:rsidP="00E95BA3">
            <w:pPr>
              <w:jc w:val="center"/>
            </w:pPr>
            <w:r w:rsidRPr="00A747FB">
              <w:t>6</w:t>
            </w:r>
          </w:p>
          <w:p w14:paraId="62D57133" w14:textId="77777777" w:rsidR="008112ED" w:rsidRPr="00A747FB" w:rsidRDefault="008112ED" w:rsidP="00E95BA3">
            <w:pPr>
              <w:jc w:val="center"/>
            </w:pPr>
            <w:r w:rsidRPr="00A747FB">
              <w:t>7</w:t>
            </w:r>
          </w:p>
          <w:p w14:paraId="62D57134" w14:textId="77777777" w:rsidR="008112ED" w:rsidRPr="00A747FB" w:rsidRDefault="008112ED" w:rsidP="00E95BA3">
            <w:pPr>
              <w:jc w:val="center"/>
            </w:pPr>
            <w:r w:rsidRPr="00A747FB">
              <w:t>7</w:t>
            </w:r>
          </w:p>
          <w:p w14:paraId="62D57135" w14:textId="77777777" w:rsidR="008112ED" w:rsidRPr="00A747FB" w:rsidRDefault="008112ED" w:rsidP="00E95BA3">
            <w:pPr>
              <w:jc w:val="center"/>
            </w:pPr>
            <w:r w:rsidRPr="00A747FB">
              <w:t>7</w:t>
            </w:r>
          </w:p>
          <w:p w14:paraId="62D57136" w14:textId="77777777" w:rsidR="008112ED" w:rsidRPr="00A747FB" w:rsidRDefault="008112ED" w:rsidP="00E95BA3">
            <w:pPr>
              <w:jc w:val="center"/>
            </w:pPr>
            <w:r w:rsidRPr="00A747FB">
              <w:t>9</w:t>
            </w:r>
          </w:p>
          <w:p w14:paraId="62D57137" w14:textId="77777777" w:rsidR="008112ED" w:rsidRPr="00A747FB" w:rsidRDefault="008112ED" w:rsidP="00E95BA3">
            <w:pPr>
              <w:jc w:val="center"/>
            </w:pPr>
            <w:r w:rsidRPr="00A747FB">
              <w:t>9</w:t>
            </w:r>
          </w:p>
        </w:tc>
        <w:tc>
          <w:tcPr>
            <w:tcW w:w="2410" w:type="dxa"/>
            <w:shd w:val="clear" w:color="auto" w:fill="auto"/>
          </w:tcPr>
          <w:p w14:paraId="62D57138" w14:textId="77777777" w:rsidR="008112ED" w:rsidRPr="00A747FB" w:rsidRDefault="008112ED" w:rsidP="00E95BA3">
            <w:pPr>
              <w:numPr>
                <w:ilvl w:val="0"/>
                <w:numId w:val="16"/>
              </w:numPr>
              <w:ind w:left="318" w:hanging="284"/>
              <w:jc w:val="center"/>
            </w:pPr>
            <w:proofErr w:type="spellStart"/>
            <w:r w:rsidRPr="00A747FB">
              <w:t>Kričena</w:t>
            </w:r>
            <w:proofErr w:type="spellEnd"/>
          </w:p>
        </w:tc>
        <w:tc>
          <w:tcPr>
            <w:tcW w:w="2126" w:type="dxa"/>
            <w:shd w:val="clear" w:color="auto" w:fill="auto"/>
          </w:tcPr>
          <w:p w14:paraId="62D57139" w14:textId="77777777" w:rsidR="008112ED" w:rsidRPr="00A747FB" w:rsidRDefault="008112ED" w:rsidP="00E95BA3">
            <w:pPr>
              <w:jc w:val="center"/>
            </w:pPr>
            <w:r w:rsidRPr="00A747FB">
              <w:t xml:space="preserve">Padėka </w:t>
            </w:r>
          </w:p>
        </w:tc>
      </w:tr>
      <w:tr w:rsidR="008112ED" w:rsidRPr="00A747FB" w14:paraId="62D57145" w14:textId="77777777" w:rsidTr="00E95BA3">
        <w:tc>
          <w:tcPr>
            <w:tcW w:w="563" w:type="dxa"/>
            <w:shd w:val="clear" w:color="auto" w:fill="auto"/>
          </w:tcPr>
          <w:p w14:paraId="62D5713B" w14:textId="77777777" w:rsidR="008112ED" w:rsidRPr="00A747FB" w:rsidRDefault="008112ED" w:rsidP="00E95BA3">
            <w:pPr>
              <w:jc w:val="both"/>
            </w:pPr>
            <w:r w:rsidRPr="00A747FB">
              <w:lastRenderedPageBreak/>
              <w:t>10.</w:t>
            </w:r>
          </w:p>
        </w:tc>
        <w:tc>
          <w:tcPr>
            <w:tcW w:w="1989" w:type="dxa"/>
            <w:shd w:val="clear" w:color="auto" w:fill="auto"/>
          </w:tcPr>
          <w:p w14:paraId="62D5713C" w14:textId="77777777" w:rsidR="008112ED" w:rsidRPr="00A747FB" w:rsidRDefault="008112ED" w:rsidP="00E95BA3">
            <w:pPr>
              <w:jc w:val="both"/>
            </w:pPr>
            <w:r w:rsidRPr="00A747FB">
              <w:t>Konkursas Adolfo Ramanausko – Vanago gyvenimo keliu</w:t>
            </w:r>
          </w:p>
        </w:tc>
        <w:tc>
          <w:tcPr>
            <w:tcW w:w="1985" w:type="dxa"/>
            <w:shd w:val="clear" w:color="auto" w:fill="auto"/>
          </w:tcPr>
          <w:p w14:paraId="62D5713D" w14:textId="77777777" w:rsidR="008112ED" w:rsidRPr="00A747FB" w:rsidRDefault="008112ED" w:rsidP="00E95BA3">
            <w:r w:rsidRPr="00A747FB">
              <w:t xml:space="preserve">K. </w:t>
            </w:r>
            <w:proofErr w:type="spellStart"/>
            <w:r w:rsidRPr="00A747FB">
              <w:t>Akevičiūtė</w:t>
            </w:r>
            <w:proofErr w:type="spellEnd"/>
          </w:p>
          <w:p w14:paraId="62D5713E" w14:textId="77777777" w:rsidR="008112ED" w:rsidRPr="00A747FB" w:rsidRDefault="008112ED" w:rsidP="00E95BA3">
            <w:r w:rsidRPr="00A747FB">
              <w:t xml:space="preserve">L. </w:t>
            </w:r>
            <w:proofErr w:type="spellStart"/>
            <w:r w:rsidRPr="00A747FB">
              <w:t>Ribinskaitė</w:t>
            </w:r>
            <w:proofErr w:type="spellEnd"/>
          </w:p>
          <w:p w14:paraId="62D5713F" w14:textId="77777777" w:rsidR="008112ED" w:rsidRPr="00A747FB" w:rsidRDefault="008112ED" w:rsidP="00E95BA3">
            <w:r w:rsidRPr="00A747FB">
              <w:t xml:space="preserve">J. </w:t>
            </w:r>
            <w:proofErr w:type="spellStart"/>
            <w:r w:rsidRPr="00A747FB">
              <w:t>Dainauskas</w:t>
            </w:r>
            <w:proofErr w:type="spellEnd"/>
          </w:p>
        </w:tc>
        <w:tc>
          <w:tcPr>
            <w:tcW w:w="850" w:type="dxa"/>
            <w:shd w:val="clear" w:color="auto" w:fill="auto"/>
          </w:tcPr>
          <w:p w14:paraId="62D57140" w14:textId="77777777" w:rsidR="008112ED" w:rsidRPr="00A747FB" w:rsidRDefault="008112ED" w:rsidP="00E95BA3">
            <w:pPr>
              <w:jc w:val="center"/>
            </w:pPr>
            <w:r w:rsidRPr="00A747FB">
              <w:t>10</w:t>
            </w:r>
          </w:p>
          <w:p w14:paraId="62D57141" w14:textId="77777777" w:rsidR="008112ED" w:rsidRPr="00A747FB" w:rsidRDefault="008112ED" w:rsidP="00E95BA3">
            <w:pPr>
              <w:jc w:val="center"/>
            </w:pPr>
            <w:r w:rsidRPr="00A747FB">
              <w:t>10</w:t>
            </w:r>
          </w:p>
          <w:p w14:paraId="62D57142" w14:textId="77777777" w:rsidR="008112ED" w:rsidRPr="00A747FB" w:rsidRDefault="008112ED" w:rsidP="00E95BA3">
            <w:pPr>
              <w:jc w:val="center"/>
            </w:pPr>
            <w:r w:rsidRPr="00A747FB">
              <w:t>9</w:t>
            </w:r>
          </w:p>
        </w:tc>
        <w:tc>
          <w:tcPr>
            <w:tcW w:w="2410" w:type="dxa"/>
            <w:shd w:val="clear" w:color="auto" w:fill="auto"/>
          </w:tcPr>
          <w:p w14:paraId="62D57143" w14:textId="77777777" w:rsidR="008112ED" w:rsidRPr="00A747FB" w:rsidRDefault="008112ED" w:rsidP="00E95BA3">
            <w:pPr>
              <w:ind w:left="-108"/>
              <w:jc w:val="center"/>
            </w:pPr>
            <w:proofErr w:type="spellStart"/>
            <w:r w:rsidRPr="00A747FB">
              <w:t>V.Padimanskienė</w:t>
            </w:r>
            <w:proofErr w:type="spellEnd"/>
          </w:p>
        </w:tc>
        <w:tc>
          <w:tcPr>
            <w:tcW w:w="2126" w:type="dxa"/>
            <w:shd w:val="clear" w:color="auto" w:fill="auto"/>
          </w:tcPr>
          <w:p w14:paraId="62D57144" w14:textId="77777777" w:rsidR="008112ED" w:rsidRPr="00A747FB" w:rsidRDefault="008112ED" w:rsidP="00E95BA3">
            <w:pPr>
              <w:jc w:val="center"/>
            </w:pPr>
            <w:r w:rsidRPr="00A747FB">
              <w:t>Padėka</w:t>
            </w:r>
          </w:p>
        </w:tc>
      </w:tr>
      <w:tr w:rsidR="008112ED" w:rsidRPr="00A747FB" w14:paraId="62D5714C" w14:textId="77777777" w:rsidTr="00E95BA3">
        <w:tc>
          <w:tcPr>
            <w:tcW w:w="563" w:type="dxa"/>
            <w:shd w:val="clear" w:color="auto" w:fill="auto"/>
          </w:tcPr>
          <w:p w14:paraId="62D57146" w14:textId="77777777" w:rsidR="008112ED" w:rsidRPr="00A747FB" w:rsidRDefault="008112ED" w:rsidP="00E95BA3">
            <w:pPr>
              <w:jc w:val="both"/>
            </w:pPr>
            <w:r w:rsidRPr="00A747FB">
              <w:t>11.</w:t>
            </w:r>
          </w:p>
        </w:tc>
        <w:tc>
          <w:tcPr>
            <w:tcW w:w="1989" w:type="dxa"/>
            <w:shd w:val="clear" w:color="auto" w:fill="auto"/>
          </w:tcPr>
          <w:p w14:paraId="62D57147" w14:textId="77777777" w:rsidR="008112ED" w:rsidRPr="00A747FB" w:rsidRDefault="008112ED" w:rsidP="00E95BA3">
            <w:pPr>
              <w:jc w:val="both"/>
            </w:pPr>
            <w:r w:rsidRPr="00A747FB">
              <w:t>,,Ką žinai apie Lietuvos kariuomenę?“</w:t>
            </w:r>
          </w:p>
        </w:tc>
        <w:tc>
          <w:tcPr>
            <w:tcW w:w="1985" w:type="dxa"/>
            <w:shd w:val="clear" w:color="auto" w:fill="auto"/>
          </w:tcPr>
          <w:p w14:paraId="62D57148" w14:textId="77777777" w:rsidR="008112ED" w:rsidRPr="00A747FB" w:rsidRDefault="008112ED" w:rsidP="00E95BA3">
            <w:r w:rsidRPr="00A747FB">
              <w:t xml:space="preserve">J. </w:t>
            </w:r>
            <w:proofErr w:type="spellStart"/>
            <w:r w:rsidRPr="00A747FB">
              <w:t>Dainauskas</w:t>
            </w:r>
            <w:proofErr w:type="spellEnd"/>
          </w:p>
        </w:tc>
        <w:tc>
          <w:tcPr>
            <w:tcW w:w="850" w:type="dxa"/>
            <w:shd w:val="clear" w:color="auto" w:fill="auto"/>
          </w:tcPr>
          <w:p w14:paraId="62D57149" w14:textId="77777777" w:rsidR="008112ED" w:rsidRPr="00A747FB" w:rsidRDefault="008112ED" w:rsidP="00E95BA3">
            <w:pPr>
              <w:jc w:val="center"/>
            </w:pPr>
            <w:r w:rsidRPr="00A747FB">
              <w:t>9</w:t>
            </w:r>
          </w:p>
        </w:tc>
        <w:tc>
          <w:tcPr>
            <w:tcW w:w="2410" w:type="dxa"/>
            <w:shd w:val="clear" w:color="auto" w:fill="auto"/>
          </w:tcPr>
          <w:p w14:paraId="62D5714A" w14:textId="77777777" w:rsidR="008112ED" w:rsidRPr="00A747FB" w:rsidRDefault="008112ED" w:rsidP="00E95BA3">
            <w:pPr>
              <w:ind w:left="-108"/>
              <w:jc w:val="center"/>
            </w:pPr>
            <w:proofErr w:type="spellStart"/>
            <w:r w:rsidRPr="00A747FB">
              <w:t>V.Padimanskienė</w:t>
            </w:r>
            <w:proofErr w:type="spellEnd"/>
          </w:p>
        </w:tc>
        <w:tc>
          <w:tcPr>
            <w:tcW w:w="2126" w:type="dxa"/>
            <w:shd w:val="clear" w:color="auto" w:fill="auto"/>
          </w:tcPr>
          <w:p w14:paraId="62D5714B" w14:textId="77777777" w:rsidR="008112ED" w:rsidRPr="00A747FB" w:rsidRDefault="008112ED" w:rsidP="00E95BA3">
            <w:pPr>
              <w:jc w:val="center"/>
            </w:pPr>
          </w:p>
        </w:tc>
      </w:tr>
      <w:tr w:rsidR="008112ED" w:rsidRPr="00A747FB" w14:paraId="62D57155" w14:textId="77777777" w:rsidTr="00E95BA3">
        <w:tc>
          <w:tcPr>
            <w:tcW w:w="563" w:type="dxa"/>
            <w:shd w:val="clear" w:color="auto" w:fill="auto"/>
          </w:tcPr>
          <w:p w14:paraId="62D5714D" w14:textId="77777777" w:rsidR="008112ED" w:rsidRPr="00A747FB" w:rsidRDefault="008112ED" w:rsidP="00E95BA3">
            <w:pPr>
              <w:jc w:val="both"/>
            </w:pPr>
            <w:r w:rsidRPr="00A747FB">
              <w:t>12.</w:t>
            </w:r>
          </w:p>
        </w:tc>
        <w:tc>
          <w:tcPr>
            <w:tcW w:w="1989" w:type="dxa"/>
            <w:shd w:val="clear" w:color="auto" w:fill="auto"/>
          </w:tcPr>
          <w:p w14:paraId="62D5714E" w14:textId="77777777" w:rsidR="008112ED" w:rsidRPr="00A747FB" w:rsidRDefault="008112ED" w:rsidP="00E95BA3">
            <w:pPr>
              <w:jc w:val="both"/>
            </w:pPr>
            <w:r w:rsidRPr="00A747FB">
              <w:t>XXXII dailės olimpiada ,,Mano namai“</w:t>
            </w:r>
          </w:p>
        </w:tc>
        <w:tc>
          <w:tcPr>
            <w:tcW w:w="1985" w:type="dxa"/>
            <w:shd w:val="clear" w:color="auto" w:fill="auto"/>
          </w:tcPr>
          <w:p w14:paraId="62D5714F" w14:textId="77777777" w:rsidR="008112ED" w:rsidRPr="00A747FB" w:rsidRDefault="008112ED" w:rsidP="00E95BA3">
            <w:pPr>
              <w:jc w:val="both"/>
            </w:pPr>
            <w:r w:rsidRPr="00A747FB">
              <w:t xml:space="preserve">M. </w:t>
            </w:r>
            <w:proofErr w:type="spellStart"/>
            <w:r w:rsidRPr="00A747FB">
              <w:t>Tumynaitė</w:t>
            </w:r>
            <w:proofErr w:type="spellEnd"/>
          </w:p>
          <w:p w14:paraId="62D57150" w14:textId="77777777" w:rsidR="008112ED" w:rsidRPr="00A747FB" w:rsidRDefault="008112ED" w:rsidP="00E95BA3">
            <w:pPr>
              <w:jc w:val="both"/>
            </w:pPr>
          </w:p>
        </w:tc>
        <w:tc>
          <w:tcPr>
            <w:tcW w:w="850" w:type="dxa"/>
            <w:shd w:val="clear" w:color="auto" w:fill="auto"/>
          </w:tcPr>
          <w:p w14:paraId="62D57151" w14:textId="77777777" w:rsidR="008112ED" w:rsidRPr="00A747FB" w:rsidRDefault="008112ED" w:rsidP="00E95BA3">
            <w:pPr>
              <w:jc w:val="center"/>
            </w:pPr>
            <w:r w:rsidRPr="00A747FB">
              <w:t>10</w:t>
            </w:r>
          </w:p>
        </w:tc>
        <w:tc>
          <w:tcPr>
            <w:tcW w:w="2410" w:type="dxa"/>
            <w:shd w:val="clear" w:color="auto" w:fill="auto"/>
          </w:tcPr>
          <w:p w14:paraId="62D57152" w14:textId="77777777" w:rsidR="008112ED" w:rsidRPr="00A747FB" w:rsidRDefault="008112ED" w:rsidP="00E95BA3">
            <w:pPr>
              <w:ind w:left="-108"/>
              <w:jc w:val="center"/>
            </w:pPr>
            <w:r w:rsidRPr="00A747FB">
              <w:t xml:space="preserve">G. </w:t>
            </w:r>
            <w:proofErr w:type="spellStart"/>
            <w:r w:rsidRPr="00A747FB">
              <w:t>Šimakauskaitė</w:t>
            </w:r>
            <w:proofErr w:type="spellEnd"/>
          </w:p>
        </w:tc>
        <w:tc>
          <w:tcPr>
            <w:tcW w:w="2126" w:type="dxa"/>
            <w:shd w:val="clear" w:color="auto" w:fill="auto"/>
          </w:tcPr>
          <w:p w14:paraId="62D57153" w14:textId="77777777" w:rsidR="008112ED" w:rsidRPr="00A747FB" w:rsidRDefault="008112ED" w:rsidP="00E95BA3">
            <w:pPr>
              <w:jc w:val="center"/>
            </w:pPr>
            <w:r w:rsidRPr="00A747FB">
              <w:t>Padėka</w:t>
            </w:r>
          </w:p>
          <w:p w14:paraId="62D57154" w14:textId="77777777" w:rsidR="008112ED" w:rsidRPr="00A747FB" w:rsidRDefault="008112ED" w:rsidP="00E95BA3">
            <w:pPr>
              <w:jc w:val="center"/>
            </w:pPr>
          </w:p>
        </w:tc>
      </w:tr>
      <w:tr w:rsidR="008112ED" w:rsidRPr="00A747FB" w14:paraId="62D5715C" w14:textId="77777777" w:rsidTr="00E95BA3">
        <w:tc>
          <w:tcPr>
            <w:tcW w:w="563" w:type="dxa"/>
            <w:shd w:val="clear" w:color="auto" w:fill="auto"/>
          </w:tcPr>
          <w:p w14:paraId="62D57156" w14:textId="77777777" w:rsidR="008112ED" w:rsidRPr="00A747FB" w:rsidRDefault="008112ED" w:rsidP="00E95BA3">
            <w:pPr>
              <w:jc w:val="both"/>
            </w:pPr>
            <w:r w:rsidRPr="00A747FB">
              <w:t>13.</w:t>
            </w:r>
          </w:p>
        </w:tc>
        <w:tc>
          <w:tcPr>
            <w:tcW w:w="1989" w:type="dxa"/>
            <w:shd w:val="clear" w:color="auto" w:fill="auto"/>
          </w:tcPr>
          <w:p w14:paraId="62D57157" w14:textId="77777777" w:rsidR="008112ED" w:rsidRPr="00A747FB" w:rsidRDefault="008112ED" w:rsidP="00E95BA3">
            <w:pPr>
              <w:jc w:val="both"/>
            </w:pPr>
            <w:r w:rsidRPr="00A747FB">
              <w:t>Piešinių konkursas ,,Žiemos pasaka“</w:t>
            </w:r>
          </w:p>
        </w:tc>
        <w:tc>
          <w:tcPr>
            <w:tcW w:w="1985" w:type="dxa"/>
            <w:shd w:val="clear" w:color="auto" w:fill="auto"/>
          </w:tcPr>
          <w:p w14:paraId="62D57158" w14:textId="77777777" w:rsidR="008112ED" w:rsidRPr="00A747FB" w:rsidRDefault="008112ED" w:rsidP="00E95BA3"/>
        </w:tc>
        <w:tc>
          <w:tcPr>
            <w:tcW w:w="850" w:type="dxa"/>
            <w:shd w:val="clear" w:color="auto" w:fill="auto"/>
          </w:tcPr>
          <w:p w14:paraId="62D57159" w14:textId="77777777" w:rsidR="008112ED" w:rsidRPr="00A747FB" w:rsidRDefault="008112ED" w:rsidP="00E95BA3">
            <w:pPr>
              <w:jc w:val="center"/>
            </w:pPr>
            <w:r w:rsidRPr="00A747FB">
              <w:t>7,8,9,10 kl. moki-</w:t>
            </w:r>
            <w:proofErr w:type="spellStart"/>
            <w:r w:rsidRPr="00A747FB">
              <w:t>niai</w:t>
            </w:r>
            <w:proofErr w:type="spellEnd"/>
          </w:p>
        </w:tc>
        <w:tc>
          <w:tcPr>
            <w:tcW w:w="2410" w:type="dxa"/>
            <w:shd w:val="clear" w:color="auto" w:fill="auto"/>
          </w:tcPr>
          <w:p w14:paraId="62D5715A" w14:textId="77777777" w:rsidR="008112ED" w:rsidRPr="00A747FB" w:rsidRDefault="008112ED" w:rsidP="00E95BA3">
            <w:pPr>
              <w:ind w:left="-108"/>
              <w:jc w:val="both"/>
            </w:pPr>
            <w:r w:rsidRPr="00A747FB">
              <w:t xml:space="preserve">G. </w:t>
            </w:r>
            <w:proofErr w:type="spellStart"/>
            <w:r w:rsidRPr="00A747FB">
              <w:t>Šimakauskaitė</w:t>
            </w:r>
            <w:proofErr w:type="spellEnd"/>
          </w:p>
        </w:tc>
        <w:tc>
          <w:tcPr>
            <w:tcW w:w="2126" w:type="dxa"/>
            <w:shd w:val="clear" w:color="auto" w:fill="auto"/>
          </w:tcPr>
          <w:p w14:paraId="62D5715B" w14:textId="77777777" w:rsidR="008112ED" w:rsidRPr="00A747FB" w:rsidRDefault="008112ED" w:rsidP="00E95BA3">
            <w:pPr>
              <w:jc w:val="center"/>
            </w:pPr>
          </w:p>
        </w:tc>
      </w:tr>
    </w:tbl>
    <w:p w14:paraId="62D5715D" w14:textId="77777777" w:rsidR="008112ED" w:rsidRPr="00A747FB" w:rsidRDefault="008112ED" w:rsidP="008112ED">
      <w:pPr>
        <w:spacing w:line="360" w:lineRule="auto"/>
        <w:ind w:left="1146"/>
        <w:jc w:val="both"/>
      </w:pPr>
    </w:p>
    <w:p w14:paraId="62D5715E" w14:textId="77777777" w:rsidR="008112ED" w:rsidRPr="00A747FB" w:rsidRDefault="008112ED" w:rsidP="008112ED">
      <w:pPr>
        <w:spacing w:line="360" w:lineRule="auto"/>
        <w:ind w:left="1146"/>
        <w:jc w:val="both"/>
      </w:pPr>
      <w:r w:rsidRPr="00A747FB">
        <w:t>Sportiniai (varžybos) laimėjimai:</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699"/>
        <w:gridCol w:w="2133"/>
        <w:gridCol w:w="850"/>
        <w:gridCol w:w="2552"/>
        <w:gridCol w:w="2126"/>
      </w:tblGrid>
      <w:tr w:rsidR="008112ED" w:rsidRPr="00A747FB" w14:paraId="62D57167" w14:textId="77777777" w:rsidTr="00E95BA3">
        <w:tc>
          <w:tcPr>
            <w:tcW w:w="563" w:type="dxa"/>
            <w:shd w:val="clear" w:color="auto" w:fill="auto"/>
          </w:tcPr>
          <w:p w14:paraId="62D5715F" w14:textId="77777777" w:rsidR="008112ED" w:rsidRPr="00A747FB" w:rsidRDefault="008112ED" w:rsidP="00E95BA3">
            <w:pPr>
              <w:jc w:val="both"/>
            </w:pPr>
            <w:r w:rsidRPr="00A747FB">
              <w:t xml:space="preserve">Eil. </w:t>
            </w:r>
          </w:p>
          <w:p w14:paraId="62D57160" w14:textId="77777777" w:rsidR="008112ED" w:rsidRPr="00A747FB" w:rsidRDefault="008112ED" w:rsidP="00E95BA3">
            <w:pPr>
              <w:jc w:val="both"/>
            </w:pPr>
            <w:r w:rsidRPr="00A747FB">
              <w:t>Nr.</w:t>
            </w:r>
          </w:p>
        </w:tc>
        <w:tc>
          <w:tcPr>
            <w:tcW w:w="1699" w:type="dxa"/>
            <w:shd w:val="clear" w:color="auto" w:fill="auto"/>
          </w:tcPr>
          <w:p w14:paraId="62D57161" w14:textId="77777777" w:rsidR="008112ED" w:rsidRPr="00A747FB" w:rsidRDefault="008112ED" w:rsidP="00E95BA3">
            <w:pPr>
              <w:jc w:val="center"/>
            </w:pPr>
            <w:r w:rsidRPr="00A747FB">
              <w:t>Veikla</w:t>
            </w:r>
          </w:p>
        </w:tc>
        <w:tc>
          <w:tcPr>
            <w:tcW w:w="2133" w:type="dxa"/>
            <w:shd w:val="clear" w:color="auto" w:fill="auto"/>
          </w:tcPr>
          <w:p w14:paraId="62D57162" w14:textId="77777777" w:rsidR="008112ED" w:rsidRPr="00A747FB" w:rsidRDefault="008112ED" w:rsidP="00E95BA3">
            <w:pPr>
              <w:jc w:val="center"/>
            </w:pPr>
            <w:r w:rsidRPr="00A747FB">
              <w:t>Mokinio</w:t>
            </w:r>
          </w:p>
          <w:p w14:paraId="62D57163" w14:textId="77777777" w:rsidR="008112ED" w:rsidRPr="00A747FB" w:rsidRDefault="008112ED" w:rsidP="00E95BA3">
            <w:pPr>
              <w:jc w:val="center"/>
            </w:pPr>
            <w:r w:rsidRPr="00A747FB">
              <w:t>vardas, pavardė</w:t>
            </w:r>
          </w:p>
        </w:tc>
        <w:tc>
          <w:tcPr>
            <w:tcW w:w="850" w:type="dxa"/>
            <w:shd w:val="clear" w:color="auto" w:fill="auto"/>
          </w:tcPr>
          <w:p w14:paraId="62D57164" w14:textId="77777777" w:rsidR="008112ED" w:rsidRPr="00A747FB" w:rsidRDefault="008112ED" w:rsidP="00E95BA3">
            <w:pPr>
              <w:jc w:val="center"/>
            </w:pPr>
            <w:r w:rsidRPr="00A747FB">
              <w:t>Klasė</w:t>
            </w:r>
          </w:p>
        </w:tc>
        <w:tc>
          <w:tcPr>
            <w:tcW w:w="2552" w:type="dxa"/>
            <w:shd w:val="clear" w:color="auto" w:fill="auto"/>
          </w:tcPr>
          <w:p w14:paraId="62D57165" w14:textId="77777777" w:rsidR="008112ED" w:rsidRPr="00A747FB" w:rsidRDefault="008112ED" w:rsidP="00E95BA3">
            <w:pPr>
              <w:jc w:val="center"/>
            </w:pPr>
            <w:r w:rsidRPr="00A747FB">
              <w:t>Mokytojas</w:t>
            </w:r>
          </w:p>
        </w:tc>
        <w:tc>
          <w:tcPr>
            <w:tcW w:w="2126" w:type="dxa"/>
            <w:shd w:val="clear" w:color="auto" w:fill="auto"/>
          </w:tcPr>
          <w:p w14:paraId="62D57166" w14:textId="77777777" w:rsidR="008112ED" w:rsidRPr="00A747FB" w:rsidRDefault="008112ED" w:rsidP="00E95BA3">
            <w:pPr>
              <w:jc w:val="center"/>
            </w:pPr>
            <w:r w:rsidRPr="00A747FB">
              <w:t>Rezultatai</w:t>
            </w:r>
          </w:p>
        </w:tc>
      </w:tr>
      <w:tr w:rsidR="008112ED" w:rsidRPr="00A747FB" w14:paraId="62D5717E" w14:textId="77777777" w:rsidTr="00E95BA3">
        <w:tc>
          <w:tcPr>
            <w:tcW w:w="563" w:type="dxa"/>
            <w:shd w:val="clear" w:color="auto" w:fill="auto"/>
          </w:tcPr>
          <w:p w14:paraId="62D57168" w14:textId="77777777" w:rsidR="008112ED" w:rsidRPr="00A747FB" w:rsidRDefault="008112ED" w:rsidP="00E95BA3">
            <w:pPr>
              <w:jc w:val="both"/>
            </w:pPr>
            <w:r w:rsidRPr="00A747FB">
              <w:t>1.</w:t>
            </w:r>
          </w:p>
        </w:tc>
        <w:tc>
          <w:tcPr>
            <w:tcW w:w="1699" w:type="dxa"/>
            <w:shd w:val="clear" w:color="auto" w:fill="auto"/>
          </w:tcPr>
          <w:p w14:paraId="62D57169" w14:textId="77777777" w:rsidR="008112ED" w:rsidRPr="00A747FB" w:rsidRDefault="008112ED" w:rsidP="00E95BA3">
            <w:r w:rsidRPr="00A747FB">
              <w:t xml:space="preserve">Lazdijų rajono moksleivių l/a </w:t>
            </w:r>
            <w:proofErr w:type="spellStart"/>
            <w:r w:rsidRPr="00A747FB">
              <w:t>keturkovės</w:t>
            </w:r>
            <w:proofErr w:type="spellEnd"/>
            <w:r w:rsidRPr="00A747FB">
              <w:t xml:space="preserve"> varžybos</w:t>
            </w:r>
          </w:p>
        </w:tc>
        <w:tc>
          <w:tcPr>
            <w:tcW w:w="2133" w:type="dxa"/>
            <w:shd w:val="clear" w:color="auto" w:fill="auto"/>
          </w:tcPr>
          <w:p w14:paraId="62D5716A" w14:textId="77777777" w:rsidR="008112ED" w:rsidRPr="00A747FB" w:rsidRDefault="008112ED" w:rsidP="00E95BA3">
            <w:r w:rsidRPr="00A747FB">
              <w:t xml:space="preserve">D. Norkūnas </w:t>
            </w:r>
          </w:p>
          <w:p w14:paraId="62D5716B" w14:textId="77777777" w:rsidR="008112ED" w:rsidRPr="00A747FB" w:rsidRDefault="008112ED" w:rsidP="00E95BA3">
            <w:r w:rsidRPr="00A747FB">
              <w:t xml:space="preserve">T. </w:t>
            </w:r>
            <w:proofErr w:type="spellStart"/>
            <w:r w:rsidRPr="00A747FB">
              <w:t>Vaickelionis</w:t>
            </w:r>
            <w:proofErr w:type="spellEnd"/>
          </w:p>
          <w:p w14:paraId="62D5716C" w14:textId="77777777" w:rsidR="008112ED" w:rsidRPr="00A747FB" w:rsidRDefault="008112ED" w:rsidP="00E95BA3">
            <w:r w:rsidRPr="00A747FB">
              <w:t>L. Norkūnas</w:t>
            </w:r>
          </w:p>
          <w:p w14:paraId="62D5716D" w14:textId="77777777" w:rsidR="008112ED" w:rsidRPr="00A747FB" w:rsidRDefault="008112ED" w:rsidP="00E95BA3">
            <w:r w:rsidRPr="00A747FB">
              <w:t>A. Stakvilevičius</w:t>
            </w:r>
          </w:p>
          <w:p w14:paraId="62D5716E" w14:textId="77777777" w:rsidR="008112ED" w:rsidRPr="00A747FB" w:rsidRDefault="008112ED" w:rsidP="00E95BA3">
            <w:r w:rsidRPr="00A747FB">
              <w:t xml:space="preserve">E. </w:t>
            </w:r>
            <w:proofErr w:type="spellStart"/>
            <w:r w:rsidRPr="00A747FB">
              <w:t>Stakvilevičiūtė</w:t>
            </w:r>
            <w:proofErr w:type="spellEnd"/>
          </w:p>
          <w:p w14:paraId="62D5716F" w14:textId="77777777" w:rsidR="008112ED" w:rsidRPr="00A747FB" w:rsidRDefault="008112ED" w:rsidP="00E95BA3">
            <w:r w:rsidRPr="00A747FB">
              <w:t xml:space="preserve">V. </w:t>
            </w:r>
            <w:proofErr w:type="spellStart"/>
            <w:r w:rsidRPr="00A747FB">
              <w:t>Krivonytė</w:t>
            </w:r>
            <w:proofErr w:type="spellEnd"/>
          </w:p>
          <w:p w14:paraId="62D57170" w14:textId="77777777" w:rsidR="008112ED" w:rsidRPr="00A747FB" w:rsidRDefault="008112ED" w:rsidP="00E95BA3">
            <w:r w:rsidRPr="00A747FB">
              <w:lastRenderedPageBreak/>
              <w:t xml:space="preserve">R. </w:t>
            </w:r>
            <w:proofErr w:type="spellStart"/>
            <w:r w:rsidRPr="00A747FB">
              <w:t>Pankūnaitė</w:t>
            </w:r>
            <w:proofErr w:type="spellEnd"/>
          </w:p>
        </w:tc>
        <w:tc>
          <w:tcPr>
            <w:tcW w:w="850" w:type="dxa"/>
            <w:shd w:val="clear" w:color="auto" w:fill="auto"/>
          </w:tcPr>
          <w:p w14:paraId="62D57171" w14:textId="77777777" w:rsidR="008112ED" w:rsidRPr="00A747FB" w:rsidRDefault="008112ED" w:rsidP="00E95BA3">
            <w:pPr>
              <w:jc w:val="center"/>
            </w:pPr>
            <w:r w:rsidRPr="00A747FB">
              <w:lastRenderedPageBreak/>
              <w:t>6</w:t>
            </w:r>
          </w:p>
          <w:p w14:paraId="62D57172" w14:textId="77777777" w:rsidR="008112ED" w:rsidRPr="00A747FB" w:rsidRDefault="008112ED" w:rsidP="00E95BA3">
            <w:pPr>
              <w:jc w:val="center"/>
            </w:pPr>
            <w:r w:rsidRPr="00A747FB">
              <w:t>6</w:t>
            </w:r>
          </w:p>
          <w:p w14:paraId="62D57173" w14:textId="77777777" w:rsidR="008112ED" w:rsidRPr="00A747FB" w:rsidRDefault="008112ED" w:rsidP="00E95BA3">
            <w:pPr>
              <w:jc w:val="center"/>
            </w:pPr>
            <w:r w:rsidRPr="00A747FB">
              <w:t>6</w:t>
            </w:r>
          </w:p>
          <w:p w14:paraId="62D57174" w14:textId="77777777" w:rsidR="008112ED" w:rsidRPr="00A747FB" w:rsidRDefault="008112ED" w:rsidP="00E95BA3">
            <w:pPr>
              <w:jc w:val="center"/>
            </w:pPr>
            <w:r w:rsidRPr="00A747FB">
              <w:t>8</w:t>
            </w:r>
          </w:p>
          <w:p w14:paraId="62D57175" w14:textId="77777777" w:rsidR="008112ED" w:rsidRPr="00A747FB" w:rsidRDefault="008112ED" w:rsidP="00E95BA3">
            <w:pPr>
              <w:jc w:val="center"/>
            </w:pPr>
            <w:r w:rsidRPr="00A747FB">
              <w:t>8</w:t>
            </w:r>
          </w:p>
          <w:p w14:paraId="62D57176" w14:textId="77777777" w:rsidR="008112ED" w:rsidRPr="00A747FB" w:rsidRDefault="008112ED" w:rsidP="00E95BA3">
            <w:pPr>
              <w:jc w:val="center"/>
            </w:pPr>
            <w:r w:rsidRPr="00A747FB">
              <w:t>8</w:t>
            </w:r>
          </w:p>
          <w:p w14:paraId="62D57177" w14:textId="77777777" w:rsidR="008112ED" w:rsidRPr="00A747FB" w:rsidRDefault="008112ED" w:rsidP="00E95BA3">
            <w:pPr>
              <w:jc w:val="center"/>
            </w:pPr>
            <w:r w:rsidRPr="00A747FB">
              <w:lastRenderedPageBreak/>
              <w:t>5</w:t>
            </w:r>
          </w:p>
        </w:tc>
        <w:tc>
          <w:tcPr>
            <w:tcW w:w="2552" w:type="dxa"/>
            <w:shd w:val="clear" w:color="auto" w:fill="auto"/>
          </w:tcPr>
          <w:p w14:paraId="62D57178" w14:textId="77777777" w:rsidR="008112ED" w:rsidRPr="00A747FB" w:rsidRDefault="008112ED" w:rsidP="00E95BA3">
            <w:pPr>
              <w:jc w:val="center"/>
            </w:pPr>
            <w:r w:rsidRPr="00A747FB">
              <w:lastRenderedPageBreak/>
              <w:t xml:space="preserve">J. </w:t>
            </w:r>
            <w:proofErr w:type="spellStart"/>
            <w:r w:rsidRPr="00A747FB">
              <w:t>Raugalienė</w:t>
            </w:r>
            <w:proofErr w:type="spellEnd"/>
          </w:p>
        </w:tc>
        <w:tc>
          <w:tcPr>
            <w:tcW w:w="2126" w:type="dxa"/>
            <w:shd w:val="clear" w:color="auto" w:fill="auto"/>
          </w:tcPr>
          <w:p w14:paraId="62D57179" w14:textId="77777777" w:rsidR="008112ED" w:rsidRPr="00A747FB" w:rsidRDefault="008112ED" w:rsidP="00E95BA3">
            <w:r w:rsidRPr="00A747FB">
              <w:t>Mergaičių komanda, V vieta</w:t>
            </w:r>
          </w:p>
          <w:p w14:paraId="62D5717A" w14:textId="77777777" w:rsidR="008112ED" w:rsidRPr="00A747FB" w:rsidRDefault="008112ED" w:rsidP="00E95BA3"/>
          <w:p w14:paraId="62D5717B" w14:textId="77777777" w:rsidR="008112ED" w:rsidRPr="00A747FB" w:rsidRDefault="008112ED" w:rsidP="00E95BA3"/>
          <w:p w14:paraId="62D5717C" w14:textId="77777777" w:rsidR="008112ED" w:rsidRPr="00A747FB" w:rsidRDefault="008112ED" w:rsidP="00E95BA3">
            <w:r w:rsidRPr="00A747FB">
              <w:t>Berniukų komanda, VI vieta</w:t>
            </w:r>
          </w:p>
          <w:p w14:paraId="62D5717D" w14:textId="77777777" w:rsidR="008112ED" w:rsidRPr="00A747FB" w:rsidRDefault="008112ED" w:rsidP="00E95BA3">
            <w:pPr>
              <w:jc w:val="center"/>
            </w:pPr>
          </w:p>
        </w:tc>
      </w:tr>
      <w:tr w:rsidR="008112ED" w:rsidRPr="00A747FB" w14:paraId="62D5718C" w14:textId="77777777" w:rsidTr="00E95BA3">
        <w:tc>
          <w:tcPr>
            <w:tcW w:w="563" w:type="dxa"/>
            <w:shd w:val="clear" w:color="auto" w:fill="auto"/>
          </w:tcPr>
          <w:p w14:paraId="62D5717F" w14:textId="77777777" w:rsidR="008112ED" w:rsidRPr="00A747FB" w:rsidRDefault="008112ED" w:rsidP="00E95BA3">
            <w:pPr>
              <w:jc w:val="both"/>
            </w:pPr>
            <w:r w:rsidRPr="00A747FB">
              <w:lastRenderedPageBreak/>
              <w:t>2.</w:t>
            </w:r>
          </w:p>
        </w:tc>
        <w:tc>
          <w:tcPr>
            <w:tcW w:w="1699" w:type="dxa"/>
            <w:shd w:val="clear" w:color="auto" w:fill="auto"/>
          </w:tcPr>
          <w:p w14:paraId="62D57180" w14:textId="77777777" w:rsidR="008112ED" w:rsidRPr="00A747FB" w:rsidRDefault="008112ED" w:rsidP="00E95BA3">
            <w:r w:rsidRPr="00A747FB">
              <w:t xml:space="preserve">Lazdijų </w:t>
            </w:r>
            <w:r>
              <w:t xml:space="preserve">rajono moksleivių stalo teniso </w:t>
            </w:r>
            <w:r w:rsidRPr="00A747FB">
              <w:t>varžybos</w:t>
            </w:r>
          </w:p>
        </w:tc>
        <w:tc>
          <w:tcPr>
            <w:tcW w:w="2133" w:type="dxa"/>
            <w:shd w:val="clear" w:color="auto" w:fill="auto"/>
          </w:tcPr>
          <w:p w14:paraId="62D57181" w14:textId="77777777" w:rsidR="008112ED" w:rsidRPr="00A747FB" w:rsidRDefault="008112ED" w:rsidP="00E95BA3">
            <w:r w:rsidRPr="00A747FB">
              <w:t>E. Berus</w:t>
            </w:r>
          </w:p>
          <w:p w14:paraId="62D57182" w14:textId="77777777" w:rsidR="008112ED" w:rsidRPr="00A747FB" w:rsidRDefault="008112ED" w:rsidP="00E95BA3">
            <w:r w:rsidRPr="00A747FB">
              <w:t xml:space="preserve">J. </w:t>
            </w:r>
            <w:proofErr w:type="spellStart"/>
            <w:r w:rsidRPr="00A747FB">
              <w:t>Dainauskas</w:t>
            </w:r>
            <w:proofErr w:type="spellEnd"/>
          </w:p>
          <w:p w14:paraId="62D57183" w14:textId="77777777" w:rsidR="008112ED" w:rsidRPr="00A747FB" w:rsidRDefault="008112ED" w:rsidP="00E95BA3">
            <w:r w:rsidRPr="00A747FB">
              <w:t>Ž. Stakvilevičius</w:t>
            </w:r>
          </w:p>
          <w:p w14:paraId="62D57184" w14:textId="77777777" w:rsidR="008112ED" w:rsidRPr="00A747FB" w:rsidRDefault="008112ED" w:rsidP="00E95BA3">
            <w:r w:rsidRPr="00A747FB">
              <w:t xml:space="preserve">A. </w:t>
            </w:r>
            <w:proofErr w:type="spellStart"/>
            <w:r w:rsidRPr="00A747FB">
              <w:t>Šarakojis</w:t>
            </w:r>
            <w:proofErr w:type="spellEnd"/>
          </w:p>
        </w:tc>
        <w:tc>
          <w:tcPr>
            <w:tcW w:w="850" w:type="dxa"/>
            <w:shd w:val="clear" w:color="auto" w:fill="auto"/>
          </w:tcPr>
          <w:p w14:paraId="62D57185" w14:textId="77777777" w:rsidR="008112ED" w:rsidRPr="00A747FB" w:rsidRDefault="008112ED" w:rsidP="00E95BA3">
            <w:pPr>
              <w:jc w:val="center"/>
            </w:pPr>
            <w:r w:rsidRPr="00A747FB">
              <w:t>10</w:t>
            </w:r>
          </w:p>
          <w:p w14:paraId="62D57186" w14:textId="77777777" w:rsidR="008112ED" w:rsidRPr="00A747FB" w:rsidRDefault="008112ED" w:rsidP="00E95BA3">
            <w:pPr>
              <w:jc w:val="center"/>
            </w:pPr>
            <w:r w:rsidRPr="00A747FB">
              <w:t>9</w:t>
            </w:r>
          </w:p>
          <w:p w14:paraId="62D57187" w14:textId="77777777" w:rsidR="008112ED" w:rsidRPr="00A747FB" w:rsidRDefault="008112ED" w:rsidP="00E95BA3">
            <w:pPr>
              <w:jc w:val="center"/>
            </w:pPr>
            <w:r w:rsidRPr="00A747FB">
              <w:t>9</w:t>
            </w:r>
          </w:p>
          <w:p w14:paraId="62D57188" w14:textId="77777777" w:rsidR="008112ED" w:rsidRPr="00A747FB" w:rsidRDefault="008112ED" w:rsidP="00E95BA3">
            <w:pPr>
              <w:jc w:val="center"/>
            </w:pPr>
            <w:r w:rsidRPr="00A747FB">
              <w:t>8</w:t>
            </w:r>
          </w:p>
        </w:tc>
        <w:tc>
          <w:tcPr>
            <w:tcW w:w="2552" w:type="dxa"/>
            <w:shd w:val="clear" w:color="auto" w:fill="auto"/>
          </w:tcPr>
          <w:p w14:paraId="62D57189" w14:textId="77777777" w:rsidR="008112ED" w:rsidRPr="00A747FB" w:rsidRDefault="008112ED" w:rsidP="00E95BA3">
            <w:pPr>
              <w:jc w:val="center"/>
            </w:pPr>
            <w:r w:rsidRPr="00A747FB">
              <w:t xml:space="preserve">J. </w:t>
            </w:r>
            <w:proofErr w:type="spellStart"/>
            <w:r w:rsidRPr="00A747FB">
              <w:t>Raugalienė</w:t>
            </w:r>
            <w:proofErr w:type="spellEnd"/>
          </w:p>
        </w:tc>
        <w:tc>
          <w:tcPr>
            <w:tcW w:w="2126" w:type="dxa"/>
            <w:shd w:val="clear" w:color="auto" w:fill="auto"/>
          </w:tcPr>
          <w:p w14:paraId="62D5718A" w14:textId="77777777" w:rsidR="008112ED" w:rsidRPr="00A747FB" w:rsidRDefault="008112ED" w:rsidP="00E95BA3">
            <w:r w:rsidRPr="00A747FB">
              <w:t>III komandinė vieta – diplomas;</w:t>
            </w:r>
          </w:p>
          <w:p w14:paraId="62D5718B" w14:textId="77777777" w:rsidR="008112ED" w:rsidRPr="00A747FB" w:rsidRDefault="008112ED" w:rsidP="00E95BA3">
            <w:r w:rsidRPr="00A747FB">
              <w:t>Justinas, Eligijus, Aistis, Žilvinas – III vietos diplomai</w:t>
            </w:r>
          </w:p>
        </w:tc>
      </w:tr>
      <w:tr w:rsidR="008112ED" w:rsidRPr="00A747FB" w14:paraId="62D57194" w14:textId="77777777" w:rsidTr="00E95BA3">
        <w:tc>
          <w:tcPr>
            <w:tcW w:w="563" w:type="dxa"/>
            <w:tcBorders>
              <w:top w:val="single" w:sz="4" w:space="0" w:color="auto"/>
              <w:left w:val="single" w:sz="4" w:space="0" w:color="auto"/>
              <w:bottom w:val="single" w:sz="4" w:space="0" w:color="auto"/>
              <w:right w:val="single" w:sz="4" w:space="0" w:color="auto"/>
            </w:tcBorders>
            <w:shd w:val="clear" w:color="auto" w:fill="auto"/>
          </w:tcPr>
          <w:p w14:paraId="62D5718D" w14:textId="77777777" w:rsidR="008112ED" w:rsidRPr="00A747FB" w:rsidRDefault="008112ED" w:rsidP="00E95BA3">
            <w:pPr>
              <w:jc w:val="both"/>
            </w:pPr>
            <w:r w:rsidRPr="00A747FB">
              <w:t>3.</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2D5718E" w14:textId="77777777" w:rsidR="008112ED" w:rsidRPr="00A747FB" w:rsidRDefault="008112ED" w:rsidP="00E95BA3">
            <w:r w:rsidRPr="00A747FB">
              <w:t>Lietuvos mokyklų futbolo žaidynės „</w:t>
            </w:r>
            <w:proofErr w:type="spellStart"/>
            <w:r w:rsidRPr="00A747FB">
              <w:t>Golas</w:t>
            </w:r>
            <w:proofErr w:type="spellEnd"/>
            <w:r w:rsidRPr="00A747FB">
              <w:t xml:space="preserve">“ 2016 </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62D5718F" w14:textId="77777777" w:rsidR="008112ED" w:rsidRPr="00A747FB" w:rsidRDefault="008112ED" w:rsidP="00E95BA3">
            <w:r w:rsidRPr="00A747FB">
              <w:t>2 komandos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D57190" w14:textId="77777777" w:rsidR="008112ED" w:rsidRPr="00A747FB" w:rsidRDefault="008112ED" w:rsidP="00E95BA3">
            <w:pPr>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2D57191" w14:textId="77777777" w:rsidR="008112ED" w:rsidRPr="00A747FB" w:rsidRDefault="008112ED" w:rsidP="00E95BA3">
            <w:pPr>
              <w:jc w:val="center"/>
            </w:pPr>
            <w:r w:rsidRPr="00A747FB">
              <w:t xml:space="preserve">J. </w:t>
            </w:r>
            <w:proofErr w:type="spellStart"/>
            <w:r w:rsidRPr="00A747FB">
              <w:t>Raugalienė</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D57192" w14:textId="77777777" w:rsidR="008112ED" w:rsidRPr="00A747FB" w:rsidRDefault="008112ED" w:rsidP="00E95BA3">
            <w:pPr>
              <w:jc w:val="center"/>
            </w:pPr>
            <w:r w:rsidRPr="00A747FB">
              <w:t>Kamuoliai</w:t>
            </w:r>
          </w:p>
          <w:p w14:paraId="62D57193" w14:textId="77777777" w:rsidR="008112ED" w:rsidRPr="00A747FB" w:rsidRDefault="008112ED" w:rsidP="00E95BA3">
            <w:pPr>
              <w:jc w:val="center"/>
            </w:pPr>
          </w:p>
        </w:tc>
      </w:tr>
    </w:tbl>
    <w:p w14:paraId="62D57195" w14:textId="77777777" w:rsidR="008112ED" w:rsidRPr="00A747FB" w:rsidRDefault="008112ED" w:rsidP="008112ED">
      <w:pPr>
        <w:tabs>
          <w:tab w:val="left" w:pos="3840"/>
        </w:tabs>
        <w:spacing w:line="360" w:lineRule="auto"/>
        <w:jc w:val="both"/>
        <w:rPr>
          <w:b/>
        </w:rPr>
      </w:pPr>
    </w:p>
    <w:p w14:paraId="62D57196" w14:textId="77777777" w:rsidR="008112ED" w:rsidRPr="00142A22" w:rsidRDefault="008112ED" w:rsidP="002108D9">
      <w:pPr>
        <w:suppressAutoHyphens/>
        <w:ind w:firstLine="851"/>
        <w:jc w:val="both"/>
        <w:rPr>
          <w:b/>
          <w:lang w:eastAsia="ar-SA"/>
        </w:rPr>
      </w:pPr>
      <w:r w:rsidRPr="00142A22">
        <w:rPr>
          <w:b/>
          <w:lang w:eastAsia="ar-SA"/>
        </w:rPr>
        <w:t>7. Švietimo įstaigos vadovai, jų indėlis, tobulinant įstaigos administravimą (vadovo veikla formuojant ir keičiant įstaigos kultūrą, bendradarbiavimas su soc. partneriais, žmogiškųjų, materialinių ir finansinių išteklių valdymas, veiklos tobulinimas, šių metų naujovės ar tęstinumas)</w:t>
      </w:r>
    </w:p>
    <w:p w14:paraId="62D57197" w14:textId="77777777" w:rsidR="008112ED" w:rsidRPr="00A747FB" w:rsidRDefault="008112ED" w:rsidP="008112ED">
      <w:pPr>
        <w:suppressAutoHyphens/>
        <w:spacing w:line="360" w:lineRule="auto"/>
        <w:jc w:val="both"/>
        <w:rPr>
          <w:b/>
          <w:lang w:eastAsia="ar-SA"/>
        </w:rPr>
      </w:pPr>
    </w:p>
    <w:p w14:paraId="62D57198" w14:textId="77777777" w:rsidR="008112ED" w:rsidRPr="00A747FB" w:rsidRDefault="008112ED" w:rsidP="008112ED">
      <w:pPr>
        <w:spacing w:line="360" w:lineRule="auto"/>
        <w:ind w:firstLine="851"/>
        <w:jc w:val="both"/>
        <w:rPr>
          <w:bCs/>
        </w:rPr>
      </w:pPr>
      <w:r>
        <w:t xml:space="preserve">Lazdijų r. </w:t>
      </w:r>
      <w:r w:rsidRPr="00A747FB">
        <w:t xml:space="preserve">Stebulių mokyklos direktorė Vilija </w:t>
      </w:r>
      <w:proofErr w:type="spellStart"/>
      <w:r w:rsidRPr="00A747FB">
        <w:t>Padimanskienė</w:t>
      </w:r>
      <w:proofErr w:type="spellEnd"/>
      <w:r w:rsidRPr="00A747FB">
        <w:t xml:space="preserve"> mokyklai vadovauja nuo </w:t>
      </w:r>
      <w:smartTag w:uri="urn:schemas-microsoft-com:office:smarttags" w:element="metricconverter">
        <w:smartTagPr>
          <w:attr w:name="ProductID" w:val="2004 m"/>
        </w:smartTagPr>
        <w:r w:rsidRPr="00A747FB">
          <w:t>2004 m</w:t>
        </w:r>
      </w:smartTag>
      <w:r w:rsidRPr="00A747FB">
        <w:t xml:space="preserve">. balandžio 15 d., turi 27 metus pedagoginio stažo. Direktoriaus pavaduotoja ugdymui Rasa </w:t>
      </w:r>
      <w:r w:rsidRPr="00A747FB">
        <w:lastRenderedPageBreak/>
        <w:t xml:space="preserve">Juškauskienė dirba nuo </w:t>
      </w:r>
      <w:smartTag w:uri="urn:schemas-microsoft-com:office:smarttags" w:element="metricconverter">
        <w:smartTagPr>
          <w:attr w:name="ProductID" w:val="2008 m"/>
        </w:smartTagPr>
        <w:r w:rsidRPr="00A747FB">
          <w:t>2008 m</w:t>
        </w:r>
      </w:smartTag>
      <w:r w:rsidRPr="00A747FB">
        <w:t>., turi 25 metų pedagoginio darbo stažą. 2013 m. gruodžio 13 d.</w:t>
      </w:r>
      <w:r w:rsidRPr="00A747FB">
        <w:rPr>
          <w:rFonts w:eastAsia="Calibri"/>
          <w:lang w:eastAsia="en-US"/>
        </w:rPr>
        <w:t xml:space="preserve">  direktorei ir pavaduotojai ugdymui suteikta t</w:t>
      </w:r>
      <w:r w:rsidRPr="00A747FB">
        <w:t xml:space="preserve">rečioji vadybos kvalifikacinė kategorija. </w:t>
      </w:r>
      <w:r w:rsidRPr="00A747FB">
        <w:rPr>
          <w:rFonts w:eastAsia="Calibri"/>
          <w:lang w:eastAsia="en-US"/>
        </w:rPr>
        <w:t xml:space="preserve">Kuriama vidaus gyvenimo kultūra: mokykla turi savo herbą ir keturis himnus (mokyklos, pradinių klasių, </w:t>
      </w:r>
      <w:proofErr w:type="spellStart"/>
      <w:r w:rsidRPr="00A747FB">
        <w:rPr>
          <w:rFonts w:eastAsia="Calibri"/>
          <w:lang w:eastAsia="en-US"/>
        </w:rPr>
        <w:t>valančiukų</w:t>
      </w:r>
      <w:proofErr w:type="spellEnd"/>
      <w:r w:rsidRPr="00A747FB">
        <w:rPr>
          <w:rFonts w:eastAsia="Calibri"/>
          <w:lang w:eastAsia="en-US"/>
        </w:rPr>
        <w:t>, mokytojų), vėliavą ir ženklą, laikraštį ,,Veidrodis“, informacinius lankstinukus apie mokyklą, Gerumo kalendorių (suplanuojami 12 gerų darbų, po vieną per mėnesį, kuriuos mokiniai atliks per metus). Mokykloje rašoma knyga „Atminimui laikas nepavaldus“, kurioje buvę mokiniai ir darbuotojai (tie, kurie gyvenimo laiko atkarpą praleido šioje mokykloje) rašo apie savo pasiekimus, prisiminimus ir palinkėjimus mokyklai, Rekordų knygą, kurioje aprašomi ypatingi pasiekimai. Dauguma bendruomenės narių įsitraukia į mokyklos gyvenimą, yra įsipareigoję ir atsakingi mokyklos tradicijų kūrėjai bei savo mokyklos istorijos saugotojai.</w:t>
      </w:r>
      <w:r w:rsidRPr="00A747FB">
        <w:t xml:space="preserve"> Kuriamos ir </w:t>
      </w:r>
      <w:r w:rsidRPr="00A747FB">
        <w:lastRenderedPageBreak/>
        <w:t xml:space="preserve">puoselėjamos tradicijos: renginiai Lietuvos valstybės atkūrimo ir Laisvės gynėjų dienoms paminėti, </w:t>
      </w:r>
      <w:proofErr w:type="spellStart"/>
      <w:r w:rsidRPr="00A747FB">
        <w:t>Kaziuko</w:t>
      </w:r>
      <w:proofErr w:type="spellEnd"/>
      <w:r w:rsidRPr="00A747FB">
        <w:t xml:space="preserve"> mugė, Mokyklos šventinimas (kasmet Simno parapijos klebonas šventina mokyklą), Vytauto karūnavimo diena, „Uždek žvakutę tiems, kurių nėra kam prisiminti“ (Vėlinės), Miško šventė, Talentų šou, Dailiojo rašy</w:t>
      </w:r>
      <w:r>
        <w:t xml:space="preserve">mo konkursas, Derliaus šventė, </w:t>
      </w:r>
      <w:r w:rsidRPr="00A747FB">
        <w:t>Sporto šventė.</w:t>
      </w:r>
      <w:r w:rsidRPr="00A747FB">
        <w:rPr>
          <w:lang w:val="fi-FI"/>
        </w:rPr>
        <w:t xml:space="preserve"> Mokyklos ryšiai yra įvairūs, tikslingi ir duodantys teigiamų rezultatų visai bendruomenei.</w:t>
      </w:r>
      <w:r w:rsidRPr="00A747FB">
        <w:t xml:space="preserve"> Platus partnerystės tinklas padeda keistis geriausia darbo patirtimi, plėtoti naujus ryšius, įgyvendinti idėjas, projektus bei stiprina mokyklos įvaizdį ir prestižą.</w:t>
      </w:r>
      <w:r w:rsidRPr="00A747FB">
        <w:rPr>
          <w:b/>
          <w:i/>
        </w:rPr>
        <w:t xml:space="preserve"> </w:t>
      </w:r>
      <w:r w:rsidRPr="00A747FB">
        <w:t xml:space="preserve">Mokykla bendrauja ir bendradarbiauja su įvairiomis švietimo įstaigomis: Lazdijų r. Šventežerio mokykla (dėl mokinių maitinimo, pavėžėjimo, projektinėje, visuomeninėje veikloje), </w:t>
      </w:r>
      <w:r w:rsidRPr="00A747FB">
        <w:rPr>
          <w:lang w:val="pt-PT"/>
        </w:rPr>
        <w:t>Alytaus profesinio rengimo centru, Simno žemės ūkio bei Veisiejų technologijų ir verslo mokyklomis</w:t>
      </w:r>
      <w:r w:rsidRPr="00A747FB">
        <w:t xml:space="preserve"> (dėl profesinio orientavimo, bendrų projektų). Pa</w:t>
      </w:r>
      <w:r w:rsidRPr="00A747FB">
        <w:lastRenderedPageBreak/>
        <w:t xml:space="preserve">galbą mokyklai suteikia VšĮ Lazdijų Švietimo centras, </w:t>
      </w:r>
      <w:r w:rsidRPr="00A747FB">
        <w:rPr>
          <w:rStyle w:val="highlight"/>
        </w:rPr>
        <w:t>Lazdijų rajono savivaldybės</w:t>
      </w:r>
      <w:r w:rsidRPr="00A747FB">
        <w:t xml:space="preserve"> </w:t>
      </w:r>
      <w:r>
        <w:t xml:space="preserve">administracijos </w:t>
      </w:r>
      <w:r w:rsidRPr="00A747FB">
        <w:t xml:space="preserve">Švietimo, kultūros ir sporto skyrius. Mokykla – atvira socialinei aplinkai ugdymo įstaiga, veikia partnerystės tinkle su Stebulių kaimo bendruomene, </w:t>
      </w:r>
      <w:r w:rsidRPr="00A747FB">
        <w:rPr>
          <w:rStyle w:val="highlight"/>
        </w:rPr>
        <w:t>Lazdijų rajono savivaldybės</w:t>
      </w:r>
      <w:r w:rsidRPr="00A747FB">
        <w:t xml:space="preserve"> Šventežerio ir Alytaus rajono savivaldybės Simno seniūnijomis</w:t>
      </w:r>
      <w:r w:rsidRPr="00A747FB">
        <w:rPr>
          <w:bCs/>
        </w:rPr>
        <w:t>.</w:t>
      </w:r>
      <w:r w:rsidRPr="00A747FB">
        <w:t xml:space="preserve"> </w:t>
      </w:r>
    </w:p>
    <w:p w14:paraId="62D57199" w14:textId="77777777" w:rsidR="008112ED" w:rsidRPr="00203B6A" w:rsidRDefault="008112ED" w:rsidP="008112ED">
      <w:pPr>
        <w:spacing w:line="360" w:lineRule="auto"/>
      </w:pPr>
      <w:r w:rsidRPr="00A747FB">
        <w:rPr>
          <w:rFonts w:eastAsiaTheme="minorHAnsi"/>
          <w:lang w:eastAsia="en-US"/>
        </w:rPr>
        <w:t xml:space="preserve">  </w:t>
      </w:r>
    </w:p>
    <w:p w14:paraId="62D5719A" w14:textId="77777777" w:rsidR="008112ED" w:rsidRDefault="008112ED" w:rsidP="008112ED">
      <w:pPr>
        <w:tabs>
          <w:tab w:val="left" w:pos="1440"/>
        </w:tabs>
        <w:jc w:val="center"/>
        <w:rPr>
          <w:b/>
        </w:rPr>
      </w:pPr>
      <w:r w:rsidRPr="00A747FB">
        <w:rPr>
          <w:b/>
        </w:rPr>
        <w:t>8. Švietimo įstaigos darbuotojų charakteristika:</w:t>
      </w:r>
    </w:p>
    <w:p w14:paraId="62D5719B" w14:textId="77777777" w:rsidR="008112ED" w:rsidRPr="00A747FB" w:rsidRDefault="008112ED" w:rsidP="008112ED">
      <w:pPr>
        <w:tabs>
          <w:tab w:val="left" w:pos="1440"/>
        </w:tabs>
        <w:jc w:val="center"/>
        <w:rPr>
          <w:b/>
        </w:rPr>
      </w:pPr>
    </w:p>
    <w:p w14:paraId="62D5719C" w14:textId="77777777" w:rsidR="008112ED" w:rsidRPr="00A747FB" w:rsidRDefault="008112ED" w:rsidP="008112ED">
      <w:pPr>
        <w:tabs>
          <w:tab w:val="left" w:pos="567"/>
          <w:tab w:val="left" w:pos="3840"/>
        </w:tabs>
        <w:jc w:val="center"/>
        <w:rPr>
          <w:b/>
        </w:rPr>
      </w:pPr>
      <w:r w:rsidRPr="00A747FB">
        <w:rPr>
          <w:b/>
        </w:rPr>
        <w:t xml:space="preserve">8.1. </w:t>
      </w:r>
      <w:r>
        <w:rPr>
          <w:b/>
        </w:rPr>
        <w:t>M</w:t>
      </w:r>
      <w:r w:rsidRPr="00A747FB">
        <w:rPr>
          <w:b/>
        </w:rPr>
        <w:t>okytojų skaičiaus pokytis per kalendorinius metus</w:t>
      </w:r>
    </w:p>
    <w:p w14:paraId="62D5719D" w14:textId="77777777" w:rsidR="008112ED" w:rsidRPr="00A747FB" w:rsidRDefault="008112ED" w:rsidP="008112ED">
      <w:pPr>
        <w:tabs>
          <w:tab w:val="left" w:pos="3840"/>
        </w:tabs>
        <w:spacing w:line="360" w:lineRule="auto"/>
        <w:jc w:val="center"/>
        <w:rPr>
          <w:b/>
        </w:rPr>
      </w:pPr>
    </w:p>
    <w:p w14:paraId="62D5719E" w14:textId="77777777" w:rsidR="008112ED" w:rsidRPr="00A747FB" w:rsidRDefault="008112ED" w:rsidP="008112ED">
      <w:pPr>
        <w:tabs>
          <w:tab w:val="left" w:pos="1440"/>
        </w:tabs>
        <w:spacing w:line="360" w:lineRule="auto"/>
      </w:pPr>
      <w:r w:rsidRPr="00A747FB">
        <w:tab/>
        <w:t xml:space="preserve">2016 m. sausio 1 d. duomenimis mokykloje dirbo 17 mokytojų. </w:t>
      </w:r>
    </w:p>
    <w:p w14:paraId="62D5719F" w14:textId="77777777" w:rsidR="008112ED" w:rsidRDefault="008112ED" w:rsidP="008112ED">
      <w:pPr>
        <w:tabs>
          <w:tab w:val="left" w:pos="1440"/>
        </w:tabs>
        <w:spacing w:line="360" w:lineRule="auto"/>
      </w:pPr>
      <w:r w:rsidRPr="00A747FB">
        <w:tab/>
        <w:t>2016 m. gruodžio 31 d. duomenimis mokykloje dirbo 17</w:t>
      </w:r>
      <w:r>
        <w:t xml:space="preserve"> mokytojų. </w:t>
      </w:r>
    </w:p>
    <w:p w14:paraId="62D571A0" w14:textId="77777777" w:rsidR="008112ED" w:rsidRPr="00203B6A" w:rsidRDefault="008112ED" w:rsidP="008112ED">
      <w:pPr>
        <w:tabs>
          <w:tab w:val="left" w:pos="1440"/>
        </w:tabs>
        <w:spacing w:line="360" w:lineRule="auto"/>
      </w:pPr>
    </w:p>
    <w:p w14:paraId="62D571A1" w14:textId="77777777" w:rsidR="008112ED" w:rsidRPr="00A747FB" w:rsidRDefault="008112ED" w:rsidP="008112ED">
      <w:pPr>
        <w:tabs>
          <w:tab w:val="left" w:pos="567"/>
          <w:tab w:val="left" w:pos="3840"/>
        </w:tabs>
        <w:spacing w:line="360" w:lineRule="auto"/>
        <w:jc w:val="center"/>
        <w:rPr>
          <w:b/>
        </w:rPr>
      </w:pPr>
      <w:r w:rsidRPr="00A747FB">
        <w:rPr>
          <w:b/>
        </w:rPr>
        <w:lastRenderedPageBreak/>
        <w:t xml:space="preserve">8.2. </w:t>
      </w:r>
      <w:r>
        <w:rPr>
          <w:b/>
        </w:rPr>
        <w:t>M</w:t>
      </w:r>
      <w:r w:rsidRPr="00A747FB">
        <w:rPr>
          <w:b/>
        </w:rPr>
        <w:t>okytojų pasiskirstymas pagal kategorija</w:t>
      </w:r>
      <w:r>
        <w:rPr>
          <w:b/>
        </w:rPr>
        <w:t>s</w:t>
      </w:r>
    </w:p>
    <w:p w14:paraId="62D571A2" w14:textId="77777777" w:rsidR="008112ED" w:rsidRPr="00A747FB" w:rsidRDefault="008112ED" w:rsidP="008112ED">
      <w:pPr>
        <w:spacing w:line="360" w:lineRule="auto"/>
        <w:ind w:firstLine="1296"/>
        <w:jc w:val="both"/>
      </w:pPr>
      <w:r w:rsidRPr="00A747FB">
        <w:t xml:space="preserve">Lazdijų r. Stebulių mokykloje 2016 m pradžioje dirbo 17 mokytojų. Iš jų: </w:t>
      </w:r>
    </w:p>
    <w:p w14:paraId="62D571A3" w14:textId="77777777" w:rsidR="008112ED" w:rsidRPr="00A747FB" w:rsidRDefault="008112ED" w:rsidP="008112ED">
      <w:pPr>
        <w:tabs>
          <w:tab w:val="left" w:pos="567"/>
          <w:tab w:val="left" w:pos="3840"/>
        </w:tabs>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6"/>
      </w:tblGrid>
      <w:tr w:rsidR="008112ED" w:rsidRPr="00A747FB" w14:paraId="62D571A7" w14:textId="77777777" w:rsidTr="00E95BA3">
        <w:tc>
          <w:tcPr>
            <w:tcW w:w="3284" w:type="dxa"/>
            <w:tcBorders>
              <w:top w:val="single" w:sz="4" w:space="0" w:color="auto"/>
              <w:left w:val="single" w:sz="4" w:space="0" w:color="auto"/>
              <w:bottom w:val="single" w:sz="4" w:space="0" w:color="auto"/>
              <w:right w:val="single" w:sz="4" w:space="0" w:color="auto"/>
            </w:tcBorders>
            <w:hideMark/>
          </w:tcPr>
          <w:p w14:paraId="62D571A4" w14:textId="77777777" w:rsidR="008112ED" w:rsidRPr="00A747FB" w:rsidRDefault="008112ED" w:rsidP="002108D9">
            <w:pPr>
              <w:tabs>
                <w:tab w:val="left" w:pos="567"/>
                <w:tab w:val="left" w:pos="3840"/>
              </w:tabs>
              <w:jc w:val="center"/>
            </w:pPr>
            <w:r w:rsidRPr="00A747FB">
              <w:t>Mokytojai</w:t>
            </w:r>
          </w:p>
        </w:tc>
        <w:tc>
          <w:tcPr>
            <w:tcW w:w="3284" w:type="dxa"/>
            <w:tcBorders>
              <w:top w:val="single" w:sz="4" w:space="0" w:color="auto"/>
              <w:left w:val="single" w:sz="4" w:space="0" w:color="auto"/>
              <w:bottom w:val="single" w:sz="4" w:space="0" w:color="auto"/>
              <w:right w:val="single" w:sz="4" w:space="0" w:color="auto"/>
            </w:tcBorders>
            <w:hideMark/>
          </w:tcPr>
          <w:p w14:paraId="62D571A5" w14:textId="77777777" w:rsidR="008112ED" w:rsidRPr="00A747FB" w:rsidRDefault="008112ED" w:rsidP="002108D9">
            <w:pPr>
              <w:tabs>
                <w:tab w:val="left" w:pos="567"/>
                <w:tab w:val="left" w:pos="3840"/>
              </w:tabs>
              <w:jc w:val="center"/>
            </w:pPr>
            <w:r w:rsidRPr="00A747FB">
              <w:t>Vyr. mokytojai</w:t>
            </w:r>
          </w:p>
        </w:tc>
        <w:tc>
          <w:tcPr>
            <w:tcW w:w="3286" w:type="dxa"/>
            <w:tcBorders>
              <w:top w:val="single" w:sz="4" w:space="0" w:color="auto"/>
              <w:left w:val="single" w:sz="4" w:space="0" w:color="auto"/>
              <w:bottom w:val="single" w:sz="4" w:space="0" w:color="auto"/>
              <w:right w:val="single" w:sz="4" w:space="0" w:color="auto"/>
            </w:tcBorders>
            <w:hideMark/>
          </w:tcPr>
          <w:p w14:paraId="62D571A6" w14:textId="77777777" w:rsidR="008112ED" w:rsidRPr="00A747FB" w:rsidRDefault="008112ED" w:rsidP="002108D9">
            <w:pPr>
              <w:tabs>
                <w:tab w:val="left" w:pos="567"/>
                <w:tab w:val="left" w:pos="3840"/>
              </w:tabs>
              <w:jc w:val="center"/>
            </w:pPr>
            <w:r w:rsidRPr="00A747FB">
              <w:t>Mokytojai metodininkai</w:t>
            </w:r>
          </w:p>
        </w:tc>
      </w:tr>
      <w:tr w:rsidR="008112ED" w:rsidRPr="00A747FB" w14:paraId="62D571AB" w14:textId="77777777" w:rsidTr="00E95BA3">
        <w:tc>
          <w:tcPr>
            <w:tcW w:w="3284" w:type="dxa"/>
            <w:tcBorders>
              <w:top w:val="single" w:sz="4" w:space="0" w:color="auto"/>
              <w:left w:val="single" w:sz="4" w:space="0" w:color="auto"/>
              <w:bottom w:val="single" w:sz="4" w:space="0" w:color="auto"/>
              <w:right w:val="single" w:sz="4" w:space="0" w:color="auto"/>
            </w:tcBorders>
            <w:hideMark/>
          </w:tcPr>
          <w:p w14:paraId="62D571A8" w14:textId="77777777" w:rsidR="008112ED" w:rsidRPr="00A747FB" w:rsidRDefault="008112ED" w:rsidP="002108D9">
            <w:pPr>
              <w:tabs>
                <w:tab w:val="left" w:pos="567"/>
                <w:tab w:val="left" w:pos="3840"/>
              </w:tabs>
              <w:jc w:val="center"/>
            </w:pPr>
            <w:r w:rsidRPr="00A747FB">
              <w:t>6</w:t>
            </w:r>
          </w:p>
        </w:tc>
        <w:tc>
          <w:tcPr>
            <w:tcW w:w="3284" w:type="dxa"/>
            <w:tcBorders>
              <w:top w:val="single" w:sz="4" w:space="0" w:color="auto"/>
              <w:left w:val="single" w:sz="4" w:space="0" w:color="auto"/>
              <w:bottom w:val="single" w:sz="4" w:space="0" w:color="auto"/>
              <w:right w:val="single" w:sz="4" w:space="0" w:color="auto"/>
            </w:tcBorders>
            <w:hideMark/>
          </w:tcPr>
          <w:p w14:paraId="62D571A9" w14:textId="77777777" w:rsidR="008112ED" w:rsidRPr="00A747FB" w:rsidRDefault="008112ED" w:rsidP="002108D9">
            <w:pPr>
              <w:tabs>
                <w:tab w:val="left" w:pos="567"/>
                <w:tab w:val="left" w:pos="3840"/>
              </w:tabs>
              <w:jc w:val="center"/>
            </w:pPr>
            <w:r w:rsidRPr="00A747FB">
              <w:t>9</w:t>
            </w:r>
          </w:p>
        </w:tc>
        <w:tc>
          <w:tcPr>
            <w:tcW w:w="3286" w:type="dxa"/>
            <w:tcBorders>
              <w:top w:val="single" w:sz="4" w:space="0" w:color="auto"/>
              <w:left w:val="single" w:sz="4" w:space="0" w:color="auto"/>
              <w:bottom w:val="single" w:sz="4" w:space="0" w:color="auto"/>
              <w:right w:val="single" w:sz="4" w:space="0" w:color="auto"/>
            </w:tcBorders>
            <w:hideMark/>
          </w:tcPr>
          <w:p w14:paraId="62D571AA" w14:textId="77777777" w:rsidR="008112ED" w:rsidRPr="00A747FB" w:rsidRDefault="008112ED" w:rsidP="002108D9">
            <w:pPr>
              <w:tabs>
                <w:tab w:val="left" w:pos="567"/>
                <w:tab w:val="left" w:pos="3840"/>
              </w:tabs>
              <w:jc w:val="center"/>
            </w:pPr>
            <w:r w:rsidRPr="00A747FB">
              <w:t>2</w:t>
            </w:r>
          </w:p>
        </w:tc>
      </w:tr>
    </w:tbl>
    <w:p w14:paraId="62D571AC" w14:textId="77777777" w:rsidR="008112ED" w:rsidRPr="00A747FB" w:rsidRDefault="008112ED" w:rsidP="008112ED">
      <w:pPr>
        <w:tabs>
          <w:tab w:val="left" w:pos="3840"/>
        </w:tabs>
        <w:spacing w:line="360" w:lineRule="auto"/>
        <w:jc w:val="both"/>
        <w:rPr>
          <w:b/>
        </w:rPr>
      </w:pPr>
    </w:p>
    <w:p w14:paraId="62D571AD" w14:textId="77777777" w:rsidR="008112ED" w:rsidRPr="00A747FB" w:rsidRDefault="008112ED" w:rsidP="008112ED">
      <w:pPr>
        <w:spacing w:line="360" w:lineRule="auto"/>
        <w:jc w:val="both"/>
      </w:pPr>
      <w:r w:rsidRPr="00A747FB">
        <w:tab/>
        <w:t>2016 m pabaigoje dirbo 17 mokytojų. Iš jų:</w:t>
      </w:r>
    </w:p>
    <w:p w14:paraId="62D571AE" w14:textId="77777777" w:rsidR="008112ED" w:rsidRPr="00A747FB" w:rsidRDefault="008112ED" w:rsidP="008112ED">
      <w:pPr>
        <w:tabs>
          <w:tab w:val="left" w:pos="567"/>
          <w:tab w:val="left" w:pos="3840"/>
        </w:tabs>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6"/>
      </w:tblGrid>
      <w:tr w:rsidR="008112ED" w:rsidRPr="00A747FB" w14:paraId="62D571B2" w14:textId="77777777" w:rsidTr="00E95BA3">
        <w:tc>
          <w:tcPr>
            <w:tcW w:w="3284" w:type="dxa"/>
            <w:tcBorders>
              <w:top w:val="single" w:sz="4" w:space="0" w:color="auto"/>
              <w:left w:val="single" w:sz="4" w:space="0" w:color="auto"/>
              <w:bottom w:val="single" w:sz="4" w:space="0" w:color="auto"/>
              <w:right w:val="single" w:sz="4" w:space="0" w:color="auto"/>
            </w:tcBorders>
            <w:hideMark/>
          </w:tcPr>
          <w:p w14:paraId="62D571AF" w14:textId="77777777" w:rsidR="008112ED" w:rsidRPr="00A747FB" w:rsidRDefault="008112ED" w:rsidP="002108D9">
            <w:pPr>
              <w:tabs>
                <w:tab w:val="left" w:pos="567"/>
                <w:tab w:val="left" w:pos="3840"/>
              </w:tabs>
              <w:jc w:val="center"/>
            </w:pPr>
            <w:r w:rsidRPr="00A747FB">
              <w:t>Mokytojai</w:t>
            </w:r>
          </w:p>
        </w:tc>
        <w:tc>
          <w:tcPr>
            <w:tcW w:w="3284" w:type="dxa"/>
            <w:tcBorders>
              <w:top w:val="single" w:sz="4" w:space="0" w:color="auto"/>
              <w:left w:val="single" w:sz="4" w:space="0" w:color="auto"/>
              <w:bottom w:val="single" w:sz="4" w:space="0" w:color="auto"/>
              <w:right w:val="single" w:sz="4" w:space="0" w:color="auto"/>
            </w:tcBorders>
            <w:hideMark/>
          </w:tcPr>
          <w:p w14:paraId="62D571B0" w14:textId="77777777" w:rsidR="008112ED" w:rsidRPr="00A747FB" w:rsidRDefault="008112ED" w:rsidP="002108D9">
            <w:pPr>
              <w:tabs>
                <w:tab w:val="left" w:pos="567"/>
                <w:tab w:val="left" w:pos="3840"/>
              </w:tabs>
              <w:jc w:val="center"/>
            </w:pPr>
            <w:r w:rsidRPr="00A747FB">
              <w:t>Vyr. mokytojai</w:t>
            </w:r>
          </w:p>
        </w:tc>
        <w:tc>
          <w:tcPr>
            <w:tcW w:w="3286" w:type="dxa"/>
            <w:tcBorders>
              <w:top w:val="single" w:sz="4" w:space="0" w:color="auto"/>
              <w:left w:val="single" w:sz="4" w:space="0" w:color="auto"/>
              <w:bottom w:val="single" w:sz="4" w:space="0" w:color="auto"/>
              <w:right w:val="single" w:sz="4" w:space="0" w:color="auto"/>
            </w:tcBorders>
            <w:hideMark/>
          </w:tcPr>
          <w:p w14:paraId="62D571B1" w14:textId="77777777" w:rsidR="008112ED" w:rsidRPr="00A747FB" w:rsidRDefault="008112ED" w:rsidP="002108D9">
            <w:pPr>
              <w:tabs>
                <w:tab w:val="left" w:pos="567"/>
                <w:tab w:val="left" w:pos="3840"/>
              </w:tabs>
              <w:jc w:val="center"/>
            </w:pPr>
            <w:r w:rsidRPr="00A747FB">
              <w:t>Mokytojai metodininkai</w:t>
            </w:r>
          </w:p>
        </w:tc>
      </w:tr>
      <w:tr w:rsidR="008112ED" w:rsidRPr="00A747FB" w14:paraId="62D571B6" w14:textId="77777777" w:rsidTr="00E95BA3">
        <w:tc>
          <w:tcPr>
            <w:tcW w:w="3284" w:type="dxa"/>
            <w:tcBorders>
              <w:top w:val="single" w:sz="4" w:space="0" w:color="auto"/>
              <w:left w:val="single" w:sz="4" w:space="0" w:color="auto"/>
              <w:bottom w:val="single" w:sz="4" w:space="0" w:color="auto"/>
              <w:right w:val="single" w:sz="4" w:space="0" w:color="auto"/>
            </w:tcBorders>
            <w:hideMark/>
          </w:tcPr>
          <w:p w14:paraId="62D571B3" w14:textId="77777777" w:rsidR="008112ED" w:rsidRPr="00A747FB" w:rsidRDefault="008112ED" w:rsidP="002108D9">
            <w:pPr>
              <w:tabs>
                <w:tab w:val="left" w:pos="567"/>
                <w:tab w:val="left" w:pos="3840"/>
              </w:tabs>
              <w:jc w:val="center"/>
            </w:pPr>
            <w:r w:rsidRPr="00A747FB">
              <w:t>7</w:t>
            </w:r>
          </w:p>
        </w:tc>
        <w:tc>
          <w:tcPr>
            <w:tcW w:w="3284" w:type="dxa"/>
            <w:tcBorders>
              <w:top w:val="single" w:sz="4" w:space="0" w:color="auto"/>
              <w:left w:val="single" w:sz="4" w:space="0" w:color="auto"/>
              <w:bottom w:val="single" w:sz="4" w:space="0" w:color="auto"/>
              <w:right w:val="single" w:sz="4" w:space="0" w:color="auto"/>
            </w:tcBorders>
            <w:hideMark/>
          </w:tcPr>
          <w:p w14:paraId="62D571B4" w14:textId="77777777" w:rsidR="008112ED" w:rsidRPr="00A747FB" w:rsidRDefault="008112ED" w:rsidP="002108D9">
            <w:pPr>
              <w:tabs>
                <w:tab w:val="left" w:pos="567"/>
                <w:tab w:val="left" w:pos="3840"/>
              </w:tabs>
              <w:jc w:val="center"/>
            </w:pPr>
            <w:r w:rsidRPr="00A747FB">
              <w:t>8</w:t>
            </w:r>
          </w:p>
        </w:tc>
        <w:tc>
          <w:tcPr>
            <w:tcW w:w="3286" w:type="dxa"/>
            <w:tcBorders>
              <w:top w:val="single" w:sz="4" w:space="0" w:color="auto"/>
              <w:left w:val="single" w:sz="4" w:space="0" w:color="auto"/>
              <w:bottom w:val="single" w:sz="4" w:space="0" w:color="auto"/>
              <w:right w:val="single" w:sz="4" w:space="0" w:color="auto"/>
            </w:tcBorders>
            <w:hideMark/>
          </w:tcPr>
          <w:p w14:paraId="62D571B5" w14:textId="77777777" w:rsidR="008112ED" w:rsidRPr="00A747FB" w:rsidRDefault="008112ED" w:rsidP="002108D9">
            <w:pPr>
              <w:tabs>
                <w:tab w:val="left" w:pos="567"/>
                <w:tab w:val="left" w:pos="3840"/>
              </w:tabs>
              <w:jc w:val="center"/>
            </w:pPr>
            <w:r w:rsidRPr="00A747FB">
              <w:t>2</w:t>
            </w:r>
          </w:p>
        </w:tc>
      </w:tr>
    </w:tbl>
    <w:p w14:paraId="62D571B7" w14:textId="77777777" w:rsidR="008112ED" w:rsidRPr="00A747FB" w:rsidRDefault="008112ED" w:rsidP="008112ED">
      <w:pPr>
        <w:spacing w:line="360" w:lineRule="auto"/>
        <w:jc w:val="both"/>
      </w:pPr>
    </w:p>
    <w:p w14:paraId="62D571B8" w14:textId="77777777" w:rsidR="008112ED" w:rsidRPr="00A747FB" w:rsidRDefault="008112ED" w:rsidP="008112ED">
      <w:pPr>
        <w:tabs>
          <w:tab w:val="left" w:pos="567"/>
          <w:tab w:val="left" w:pos="3840"/>
        </w:tabs>
        <w:spacing w:line="360" w:lineRule="auto"/>
        <w:rPr>
          <w:b/>
        </w:rPr>
      </w:pPr>
      <w:r>
        <w:rPr>
          <w:b/>
        </w:rPr>
        <w:tab/>
      </w:r>
      <w:r w:rsidRPr="00A747FB">
        <w:rPr>
          <w:b/>
        </w:rPr>
        <w:t xml:space="preserve">8.3. </w:t>
      </w:r>
      <w:r>
        <w:rPr>
          <w:b/>
        </w:rPr>
        <w:t>M</w:t>
      </w:r>
      <w:r w:rsidRPr="00A747FB">
        <w:rPr>
          <w:b/>
        </w:rPr>
        <w:t>okinių, tenka</w:t>
      </w:r>
      <w:r>
        <w:rPr>
          <w:b/>
        </w:rPr>
        <w:t>nčių vienam mokytojui skaičius</w:t>
      </w:r>
    </w:p>
    <w:p w14:paraId="62D571B9" w14:textId="77777777" w:rsidR="008112ED" w:rsidRPr="00A747FB" w:rsidRDefault="008112ED" w:rsidP="008112ED">
      <w:pPr>
        <w:spacing w:line="360" w:lineRule="auto"/>
        <w:ind w:firstLine="567"/>
      </w:pPr>
      <w:r w:rsidRPr="00A747FB">
        <w:lastRenderedPageBreak/>
        <w:t>Pradinėse klasėse vienam mokytojui teko 14 mokinių, 5-10 klasėse – 2,33 mokinio, nuo bendro vis</w:t>
      </w:r>
      <w:r>
        <w:t>ų mokytojų mokykloje skaičiaus.</w:t>
      </w:r>
    </w:p>
    <w:p w14:paraId="62D571BA" w14:textId="77777777" w:rsidR="008112ED" w:rsidRPr="00A747FB" w:rsidRDefault="008112ED" w:rsidP="008112ED">
      <w:pPr>
        <w:tabs>
          <w:tab w:val="left" w:pos="567"/>
          <w:tab w:val="left" w:pos="3840"/>
        </w:tabs>
        <w:spacing w:line="360" w:lineRule="auto"/>
        <w:rPr>
          <w:b/>
        </w:rPr>
      </w:pPr>
      <w:r>
        <w:rPr>
          <w:b/>
        </w:rPr>
        <w:tab/>
      </w:r>
      <w:r w:rsidRPr="00A747FB">
        <w:rPr>
          <w:b/>
        </w:rPr>
        <w:t xml:space="preserve">8.4. </w:t>
      </w:r>
      <w:r>
        <w:rPr>
          <w:b/>
        </w:rPr>
        <w:t>Š</w:t>
      </w:r>
      <w:r w:rsidRPr="00A747FB">
        <w:rPr>
          <w:b/>
        </w:rPr>
        <w:t>vietimo pagalbo</w:t>
      </w:r>
      <w:r>
        <w:rPr>
          <w:b/>
        </w:rPr>
        <w:t>s specialistų skaičius (etatai)</w:t>
      </w:r>
    </w:p>
    <w:p w14:paraId="62D571BB" w14:textId="77777777" w:rsidR="008112ED" w:rsidRPr="00A747FB" w:rsidRDefault="008112ED" w:rsidP="008112ED">
      <w:pPr>
        <w:tabs>
          <w:tab w:val="left" w:pos="567"/>
          <w:tab w:val="left" w:pos="1560"/>
          <w:tab w:val="left" w:pos="3840"/>
        </w:tabs>
        <w:spacing w:line="360" w:lineRule="auto"/>
      </w:pPr>
      <w:r w:rsidRPr="00A747FB">
        <w:rPr>
          <w:b/>
        </w:rPr>
        <w:tab/>
      </w:r>
      <w:r w:rsidRPr="00A747FB">
        <w:t xml:space="preserve">               Socialinis pedagogas – 0,50 etato</w:t>
      </w:r>
      <w:r>
        <w:t>.</w:t>
      </w:r>
    </w:p>
    <w:p w14:paraId="62D571BC" w14:textId="77777777" w:rsidR="008112ED" w:rsidRPr="00A747FB" w:rsidRDefault="008112ED" w:rsidP="008112ED">
      <w:pPr>
        <w:tabs>
          <w:tab w:val="left" w:pos="567"/>
          <w:tab w:val="left" w:pos="3840"/>
        </w:tabs>
        <w:spacing w:line="360" w:lineRule="auto"/>
      </w:pPr>
      <w:r w:rsidRPr="00A747FB">
        <w:tab/>
        <w:t xml:space="preserve">               Psichologo asistentas – 0,25 etato</w:t>
      </w:r>
      <w:r>
        <w:t>.</w:t>
      </w:r>
    </w:p>
    <w:p w14:paraId="62D571BD" w14:textId="77777777" w:rsidR="008112ED" w:rsidRPr="00A747FB" w:rsidRDefault="008112ED" w:rsidP="008112ED">
      <w:pPr>
        <w:tabs>
          <w:tab w:val="left" w:pos="567"/>
          <w:tab w:val="left" w:pos="3840"/>
        </w:tabs>
        <w:spacing w:line="360" w:lineRule="auto"/>
      </w:pPr>
      <w:r w:rsidRPr="00A747FB">
        <w:tab/>
        <w:t xml:space="preserve">               Logopedas – 0,25 etato</w:t>
      </w:r>
      <w:r>
        <w:t>.</w:t>
      </w:r>
    </w:p>
    <w:p w14:paraId="62D571BE" w14:textId="77777777" w:rsidR="008112ED" w:rsidRPr="00A747FB" w:rsidRDefault="008112ED" w:rsidP="008112ED">
      <w:pPr>
        <w:tabs>
          <w:tab w:val="left" w:pos="567"/>
          <w:tab w:val="left" w:pos="3840"/>
        </w:tabs>
        <w:spacing w:line="360" w:lineRule="auto"/>
      </w:pPr>
      <w:r w:rsidRPr="00A747FB">
        <w:tab/>
        <w:t xml:space="preserve">               Specialusis pedagogas – 0,25 etato</w:t>
      </w:r>
      <w:r>
        <w:t>.</w:t>
      </w:r>
    </w:p>
    <w:p w14:paraId="62D571BF" w14:textId="77777777" w:rsidR="008112ED" w:rsidRPr="00A747FB" w:rsidRDefault="008112ED" w:rsidP="008112ED">
      <w:pPr>
        <w:tabs>
          <w:tab w:val="left" w:pos="567"/>
          <w:tab w:val="left" w:pos="3840"/>
        </w:tabs>
        <w:spacing w:line="360" w:lineRule="auto"/>
      </w:pPr>
      <w:r w:rsidRPr="00A747FB">
        <w:tab/>
        <w:t xml:space="preserve">               M</w:t>
      </w:r>
      <w:r>
        <w:t>okytojo padėjėjas – 0,50 etato.</w:t>
      </w:r>
    </w:p>
    <w:p w14:paraId="62D571C0" w14:textId="77777777" w:rsidR="008112ED" w:rsidRPr="00203B6A" w:rsidRDefault="008112ED" w:rsidP="008112ED">
      <w:pPr>
        <w:tabs>
          <w:tab w:val="left" w:pos="567"/>
          <w:tab w:val="left" w:pos="3840"/>
        </w:tabs>
        <w:spacing w:line="360" w:lineRule="auto"/>
        <w:rPr>
          <w:b/>
        </w:rPr>
      </w:pPr>
      <w:r>
        <w:rPr>
          <w:b/>
        </w:rPr>
        <w:tab/>
      </w:r>
      <w:r w:rsidRPr="00A747FB">
        <w:rPr>
          <w:b/>
        </w:rPr>
        <w:t xml:space="preserve">8.5. </w:t>
      </w:r>
      <w:r>
        <w:rPr>
          <w:b/>
        </w:rPr>
        <w:t>A</w:t>
      </w:r>
      <w:r w:rsidRPr="00A747FB">
        <w:rPr>
          <w:b/>
        </w:rPr>
        <w:t>uklėtoj</w:t>
      </w:r>
      <w:r>
        <w:rPr>
          <w:b/>
        </w:rPr>
        <w:t>ų ir mokytojų padėjėjų skaičius</w:t>
      </w:r>
    </w:p>
    <w:p w14:paraId="62D571C1" w14:textId="77777777" w:rsidR="008112ED" w:rsidRPr="00A747FB" w:rsidRDefault="008112ED" w:rsidP="008112ED">
      <w:pPr>
        <w:tabs>
          <w:tab w:val="left" w:pos="567"/>
        </w:tabs>
        <w:spacing w:line="360" w:lineRule="auto"/>
      </w:pPr>
      <w:r>
        <w:tab/>
      </w:r>
      <w:r w:rsidRPr="00A747FB">
        <w:t>Priešmokyklinės grupės auklėtoja dirba nuo 2016 metų rugsėjo 1 d., turi 0,61 etato. Mokytojo padėjėjas dirba nuo 2013 metų lapkričio 4 d., turi 0,5</w:t>
      </w:r>
      <w:r>
        <w:t>0</w:t>
      </w:r>
      <w:r w:rsidRPr="00A747FB">
        <w:t xml:space="preserve"> etato.</w:t>
      </w:r>
    </w:p>
    <w:p w14:paraId="62D571C2" w14:textId="77777777" w:rsidR="008112ED" w:rsidRPr="00A747FB" w:rsidRDefault="008112ED" w:rsidP="008112ED">
      <w:pPr>
        <w:tabs>
          <w:tab w:val="left" w:pos="1440"/>
        </w:tabs>
        <w:spacing w:line="360" w:lineRule="auto"/>
      </w:pPr>
    </w:p>
    <w:p w14:paraId="62D571C3" w14:textId="77777777" w:rsidR="008112ED" w:rsidRPr="00A747FB" w:rsidRDefault="008112ED" w:rsidP="008112ED">
      <w:pPr>
        <w:tabs>
          <w:tab w:val="left" w:pos="567"/>
          <w:tab w:val="left" w:pos="3840"/>
        </w:tabs>
        <w:spacing w:line="360" w:lineRule="auto"/>
        <w:jc w:val="center"/>
        <w:rPr>
          <w:b/>
        </w:rPr>
      </w:pPr>
      <w:r w:rsidRPr="00A747FB">
        <w:rPr>
          <w:b/>
        </w:rPr>
        <w:t>8.6.</w:t>
      </w:r>
      <w:r>
        <w:rPr>
          <w:b/>
        </w:rPr>
        <w:t>K</w:t>
      </w:r>
      <w:r w:rsidRPr="00A747FB">
        <w:rPr>
          <w:b/>
        </w:rPr>
        <w:t>iti darbuotojai (pareigybės, etatai)</w:t>
      </w:r>
    </w:p>
    <w:p w14:paraId="62D571C4" w14:textId="77777777" w:rsidR="008112ED" w:rsidRPr="00A747FB" w:rsidRDefault="008112ED" w:rsidP="008112ED">
      <w:pPr>
        <w:tabs>
          <w:tab w:val="left" w:pos="567"/>
          <w:tab w:val="left" w:pos="3840"/>
        </w:tabs>
        <w:spacing w:line="360" w:lineRule="auto"/>
        <w:rPr>
          <w:b/>
        </w:rPr>
      </w:pPr>
    </w:p>
    <w:p w14:paraId="62D571C5" w14:textId="77777777" w:rsidR="008112ED" w:rsidRPr="00A747FB" w:rsidRDefault="008112ED" w:rsidP="008112ED">
      <w:pPr>
        <w:widowControl w:val="0"/>
        <w:suppressAutoHyphens/>
        <w:spacing w:line="360" w:lineRule="auto"/>
        <w:ind w:left="1070"/>
        <w:rPr>
          <w:bCs/>
        </w:rPr>
      </w:pPr>
      <w:r w:rsidRPr="00A747FB">
        <w:rPr>
          <w:bCs/>
        </w:rPr>
        <w:t>Etatai išlaikomi iš mokinio krepšelio lėšų:</w:t>
      </w:r>
      <w:r w:rsidRPr="00A747FB">
        <w:rPr>
          <w:bCs/>
        </w:rPr>
        <w:tab/>
      </w:r>
    </w:p>
    <w:tbl>
      <w:tblPr>
        <w:tblW w:w="8647" w:type="dxa"/>
        <w:tblInd w:w="55" w:type="dxa"/>
        <w:tblLayout w:type="fixed"/>
        <w:tblCellMar>
          <w:top w:w="55" w:type="dxa"/>
          <w:left w:w="55" w:type="dxa"/>
          <w:bottom w:w="55" w:type="dxa"/>
          <w:right w:w="55" w:type="dxa"/>
        </w:tblCellMar>
        <w:tblLook w:val="0000" w:firstRow="0" w:lastRow="0" w:firstColumn="0" w:lastColumn="0" w:noHBand="0" w:noVBand="0"/>
      </w:tblPr>
      <w:tblGrid>
        <w:gridCol w:w="705"/>
        <w:gridCol w:w="5391"/>
        <w:gridCol w:w="2551"/>
      </w:tblGrid>
      <w:tr w:rsidR="008112ED" w:rsidRPr="00A747FB" w14:paraId="62D571CA" w14:textId="77777777" w:rsidTr="00E95BA3">
        <w:tc>
          <w:tcPr>
            <w:tcW w:w="705" w:type="dxa"/>
            <w:tcBorders>
              <w:top w:val="single" w:sz="1" w:space="0" w:color="000000"/>
              <w:left w:val="single" w:sz="1" w:space="0" w:color="000000"/>
              <w:bottom w:val="single" w:sz="1" w:space="0" w:color="000000"/>
            </w:tcBorders>
          </w:tcPr>
          <w:p w14:paraId="62D571C6" w14:textId="77777777" w:rsidR="008112ED" w:rsidRPr="00A747FB" w:rsidRDefault="008112ED" w:rsidP="002108D9">
            <w:pPr>
              <w:pStyle w:val="TableContents"/>
              <w:snapToGrid w:val="0"/>
              <w:jc w:val="center"/>
            </w:pPr>
            <w:r w:rsidRPr="00A747FB">
              <w:t>Eil.</w:t>
            </w:r>
          </w:p>
          <w:p w14:paraId="62D571C7" w14:textId="77777777" w:rsidR="008112ED" w:rsidRPr="00A747FB" w:rsidRDefault="008112ED" w:rsidP="002108D9">
            <w:pPr>
              <w:pStyle w:val="TableContents"/>
              <w:jc w:val="center"/>
            </w:pPr>
            <w:r w:rsidRPr="00A747FB">
              <w:t>Nr.</w:t>
            </w:r>
          </w:p>
        </w:tc>
        <w:tc>
          <w:tcPr>
            <w:tcW w:w="5391" w:type="dxa"/>
            <w:tcBorders>
              <w:top w:val="single" w:sz="1" w:space="0" w:color="000000"/>
              <w:left w:val="single" w:sz="1" w:space="0" w:color="000000"/>
              <w:bottom w:val="single" w:sz="1" w:space="0" w:color="000000"/>
            </w:tcBorders>
          </w:tcPr>
          <w:p w14:paraId="62D571C8" w14:textId="77777777" w:rsidR="008112ED" w:rsidRPr="00A747FB" w:rsidRDefault="008112ED" w:rsidP="002108D9">
            <w:pPr>
              <w:pStyle w:val="TableContents"/>
              <w:snapToGrid w:val="0"/>
              <w:jc w:val="center"/>
            </w:pPr>
            <w:r w:rsidRPr="00A747FB">
              <w:t>Pareigos</w:t>
            </w:r>
          </w:p>
        </w:tc>
        <w:tc>
          <w:tcPr>
            <w:tcW w:w="2551" w:type="dxa"/>
            <w:tcBorders>
              <w:top w:val="single" w:sz="1" w:space="0" w:color="000000"/>
              <w:left w:val="single" w:sz="1" w:space="0" w:color="000000"/>
              <w:bottom w:val="single" w:sz="1" w:space="0" w:color="000000"/>
              <w:right w:val="single" w:sz="4" w:space="0" w:color="auto"/>
            </w:tcBorders>
          </w:tcPr>
          <w:p w14:paraId="62D571C9" w14:textId="77777777" w:rsidR="008112ED" w:rsidRPr="00A747FB" w:rsidRDefault="008112ED" w:rsidP="002108D9">
            <w:pPr>
              <w:pStyle w:val="TableContents"/>
              <w:snapToGrid w:val="0"/>
              <w:jc w:val="center"/>
            </w:pPr>
            <w:r w:rsidRPr="00A747FB">
              <w:t>Etatai</w:t>
            </w:r>
          </w:p>
        </w:tc>
      </w:tr>
      <w:tr w:rsidR="008112ED" w:rsidRPr="00A747FB" w14:paraId="62D571CE" w14:textId="77777777" w:rsidTr="00E95BA3">
        <w:tc>
          <w:tcPr>
            <w:tcW w:w="705" w:type="dxa"/>
            <w:tcBorders>
              <w:left w:val="single" w:sz="1" w:space="0" w:color="000000"/>
              <w:bottom w:val="single" w:sz="1" w:space="0" w:color="000000"/>
            </w:tcBorders>
          </w:tcPr>
          <w:p w14:paraId="62D571CB" w14:textId="77777777" w:rsidR="008112ED" w:rsidRPr="00A747FB" w:rsidRDefault="008112ED" w:rsidP="002108D9">
            <w:pPr>
              <w:pStyle w:val="TableContents"/>
              <w:snapToGrid w:val="0"/>
              <w:jc w:val="center"/>
            </w:pPr>
            <w:r w:rsidRPr="00A747FB">
              <w:t>1.</w:t>
            </w:r>
          </w:p>
        </w:tc>
        <w:tc>
          <w:tcPr>
            <w:tcW w:w="5391" w:type="dxa"/>
            <w:tcBorders>
              <w:left w:val="single" w:sz="1" w:space="0" w:color="000000"/>
              <w:bottom w:val="single" w:sz="1" w:space="0" w:color="000000"/>
            </w:tcBorders>
          </w:tcPr>
          <w:p w14:paraId="62D571CC" w14:textId="77777777" w:rsidR="008112ED" w:rsidRPr="00A747FB" w:rsidRDefault="008112ED" w:rsidP="002108D9">
            <w:pPr>
              <w:pStyle w:val="TableContents"/>
              <w:snapToGrid w:val="0"/>
            </w:pPr>
            <w:r w:rsidRPr="00A747FB">
              <w:t>Direktorius</w:t>
            </w:r>
          </w:p>
        </w:tc>
        <w:tc>
          <w:tcPr>
            <w:tcW w:w="2551" w:type="dxa"/>
            <w:tcBorders>
              <w:left w:val="single" w:sz="1" w:space="0" w:color="000000"/>
              <w:bottom w:val="single" w:sz="1" w:space="0" w:color="000000"/>
              <w:right w:val="single" w:sz="4" w:space="0" w:color="auto"/>
            </w:tcBorders>
          </w:tcPr>
          <w:p w14:paraId="62D571CD" w14:textId="77777777" w:rsidR="008112ED" w:rsidRPr="00A747FB" w:rsidRDefault="008112ED" w:rsidP="002108D9">
            <w:pPr>
              <w:pStyle w:val="TableContents"/>
              <w:snapToGrid w:val="0"/>
              <w:ind w:right="-1189"/>
            </w:pPr>
            <w:r>
              <w:t xml:space="preserve">                </w:t>
            </w:r>
            <w:r w:rsidRPr="00A747FB">
              <w:t>1,00</w:t>
            </w:r>
          </w:p>
        </w:tc>
      </w:tr>
      <w:tr w:rsidR="008112ED" w:rsidRPr="00A747FB" w14:paraId="62D571D2" w14:textId="77777777" w:rsidTr="00E95BA3">
        <w:tc>
          <w:tcPr>
            <w:tcW w:w="705" w:type="dxa"/>
            <w:tcBorders>
              <w:left w:val="single" w:sz="1" w:space="0" w:color="000000"/>
              <w:bottom w:val="single" w:sz="1" w:space="0" w:color="000000"/>
            </w:tcBorders>
          </w:tcPr>
          <w:p w14:paraId="62D571CF" w14:textId="77777777" w:rsidR="008112ED" w:rsidRPr="00A747FB" w:rsidRDefault="008112ED" w:rsidP="002108D9">
            <w:pPr>
              <w:pStyle w:val="TableContents"/>
              <w:snapToGrid w:val="0"/>
              <w:jc w:val="center"/>
            </w:pPr>
            <w:r w:rsidRPr="00A747FB">
              <w:t>2.</w:t>
            </w:r>
          </w:p>
        </w:tc>
        <w:tc>
          <w:tcPr>
            <w:tcW w:w="5391" w:type="dxa"/>
            <w:tcBorders>
              <w:left w:val="single" w:sz="1" w:space="0" w:color="000000"/>
              <w:bottom w:val="single" w:sz="1" w:space="0" w:color="000000"/>
            </w:tcBorders>
          </w:tcPr>
          <w:p w14:paraId="62D571D0" w14:textId="77777777" w:rsidR="008112ED" w:rsidRPr="00A747FB" w:rsidRDefault="008112ED" w:rsidP="002108D9">
            <w:pPr>
              <w:pStyle w:val="TableContents"/>
              <w:snapToGrid w:val="0"/>
            </w:pPr>
            <w:r w:rsidRPr="00A747FB">
              <w:t>Direktoriaus pav. ugdymui</w:t>
            </w:r>
          </w:p>
        </w:tc>
        <w:tc>
          <w:tcPr>
            <w:tcW w:w="2551" w:type="dxa"/>
            <w:tcBorders>
              <w:left w:val="single" w:sz="1" w:space="0" w:color="000000"/>
              <w:bottom w:val="single" w:sz="1" w:space="0" w:color="000000"/>
              <w:right w:val="single" w:sz="4" w:space="0" w:color="auto"/>
            </w:tcBorders>
          </w:tcPr>
          <w:p w14:paraId="62D571D1" w14:textId="77777777" w:rsidR="008112ED" w:rsidRPr="00A747FB" w:rsidRDefault="008112ED" w:rsidP="002108D9">
            <w:pPr>
              <w:pStyle w:val="TableContents"/>
              <w:snapToGrid w:val="0"/>
              <w:jc w:val="center"/>
            </w:pPr>
            <w:r w:rsidRPr="00A747FB">
              <w:t>0,25</w:t>
            </w:r>
          </w:p>
        </w:tc>
      </w:tr>
      <w:tr w:rsidR="008112ED" w:rsidRPr="00A747FB" w14:paraId="62D571D6" w14:textId="77777777" w:rsidTr="00E95BA3">
        <w:tc>
          <w:tcPr>
            <w:tcW w:w="705" w:type="dxa"/>
            <w:tcBorders>
              <w:left w:val="single" w:sz="1" w:space="0" w:color="000000"/>
              <w:bottom w:val="single" w:sz="1" w:space="0" w:color="000000"/>
            </w:tcBorders>
          </w:tcPr>
          <w:p w14:paraId="62D571D3" w14:textId="77777777" w:rsidR="008112ED" w:rsidRPr="00A747FB" w:rsidRDefault="008112ED" w:rsidP="002108D9">
            <w:pPr>
              <w:pStyle w:val="TableContents"/>
              <w:snapToGrid w:val="0"/>
              <w:jc w:val="center"/>
            </w:pPr>
            <w:r w:rsidRPr="00A747FB">
              <w:t>3.</w:t>
            </w:r>
          </w:p>
        </w:tc>
        <w:tc>
          <w:tcPr>
            <w:tcW w:w="5391" w:type="dxa"/>
            <w:tcBorders>
              <w:left w:val="single" w:sz="1" w:space="0" w:color="000000"/>
              <w:bottom w:val="single" w:sz="1" w:space="0" w:color="000000"/>
            </w:tcBorders>
          </w:tcPr>
          <w:p w14:paraId="62D571D4" w14:textId="77777777" w:rsidR="008112ED" w:rsidRPr="00A747FB" w:rsidRDefault="008112ED" w:rsidP="002108D9">
            <w:pPr>
              <w:pStyle w:val="TableContents"/>
              <w:snapToGrid w:val="0"/>
            </w:pPr>
            <w:r w:rsidRPr="00A747FB">
              <w:t>Socialinė pedagogė</w:t>
            </w:r>
          </w:p>
        </w:tc>
        <w:tc>
          <w:tcPr>
            <w:tcW w:w="2551" w:type="dxa"/>
            <w:tcBorders>
              <w:left w:val="single" w:sz="1" w:space="0" w:color="000000"/>
              <w:bottom w:val="single" w:sz="1" w:space="0" w:color="000000"/>
              <w:right w:val="single" w:sz="4" w:space="0" w:color="auto"/>
            </w:tcBorders>
          </w:tcPr>
          <w:p w14:paraId="62D571D5" w14:textId="77777777" w:rsidR="008112ED" w:rsidRPr="00A747FB" w:rsidRDefault="008112ED" w:rsidP="002108D9">
            <w:pPr>
              <w:pStyle w:val="TableContents"/>
              <w:snapToGrid w:val="0"/>
              <w:jc w:val="center"/>
            </w:pPr>
            <w:r w:rsidRPr="00A747FB">
              <w:t>0,50</w:t>
            </w:r>
          </w:p>
        </w:tc>
      </w:tr>
      <w:tr w:rsidR="008112ED" w:rsidRPr="00A747FB" w14:paraId="62D571DA" w14:textId="77777777" w:rsidTr="00E95BA3">
        <w:tc>
          <w:tcPr>
            <w:tcW w:w="705" w:type="dxa"/>
            <w:tcBorders>
              <w:left w:val="single" w:sz="1" w:space="0" w:color="000000"/>
              <w:bottom w:val="single" w:sz="1" w:space="0" w:color="000000"/>
            </w:tcBorders>
          </w:tcPr>
          <w:p w14:paraId="62D571D7" w14:textId="77777777" w:rsidR="008112ED" w:rsidRPr="00A747FB" w:rsidRDefault="008112ED" w:rsidP="002108D9">
            <w:pPr>
              <w:pStyle w:val="TableContents"/>
              <w:snapToGrid w:val="0"/>
              <w:jc w:val="center"/>
            </w:pPr>
            <w:r w:rsidRPr="00A747FB">
              <w:t>4.</w:t>
            </w:r>
          </w:p>
        </w:tc>
        <w:tc>
          <w:tcPr>
            <w:tcW w:w="5391" w:type="dxa"/>
            <w:tcBorders>
              <w:left w:val="single" w:sz="1" w:space="0" w:color="000000"/>
              <w:bottom w:val="single" w:sz="1" w:space="0" w:color="000000"/>
            </w:tcBorders>
          </w:tcPr>
          <w:p w14:paraId="62D571D8" w14:textId="77777777" w:rsidR="008112ED" w:rsidRPr="00A747FB" w:rsidRDefault="008112ED" w:rsidP="002108D9">
            <w:pPr>
              <w:pStyle w:val="TableContents"/>
              <w:snapToGrid w:val="0"/>
            </w:pPr>
            <w:r w:rsidRPr="00A747FB">
              <w:t>Logopedė</w:t>
            </w:r>
          </w:p>
        </w:tc>
        <w:tc>
          <w:tcPr>
            <w:tcW w:w="2551" w:type="dxa"/>
            <w:tcBorders>
              <w:left w:val="single" w:sz="1" w:space="0" w:color="000000"/>
              <w:bottom w:val="single" w:sz="1" w:space="0" w:color="000000"/>
              <w:right w:val="single" w:sz="4" w:space="0" w:color="auto"/>
            </w:tcBorders>
          </w:tcPr>
          <w:p w14:paraId="62D571D9" w14:textId="77777777" w:rsidR="008112ED" w:rsidRPr="00A747FB" w:rsidRDefault="008112ED" w:rsidP="002108D9">
            <w:pPr>
              <w:pStyle w:val="TableContents"/>
              <w:snapToGrid w:val="0"/>
              <w:jc w:val="center"/>
            </w:pPr>
            <w:r w:rsidRPr="00A747FB">
              <w:t>0,25</w:t>
            </w:r>
          </w:p>
        </w:tc>
      </w:tr>
      <w:tr w:rsidR="008112ED" w:rsidRPr="00A747FB" w14:paraId="62D571DE" w14:textId="77777777" w:rsidTr="00E95BA3">
        <w:tc>
          <w:tcPr>
            <w:tcW w:w="705" w:type="dxa"/>
            <w:tcBorders>
              <w:left w:val="single" w:sz="1" w:space="0" w:color="000000"/>
              <w:bottom w:val="single" w:sz="1" w:space="0" w:color="000000"/>
            </w:tcBorders>
          </w:tcPr>
          <w:p w14:paraId="62D571DB" w14:textId="77777777" w:rsidR="008112ED" w:rsidRPr="00A747FB" w:rsidRDefault="008112ED" w:rsidP="002108D9">
            <w:pPr>
              <w:pStyle w:val="TableContents"/>
              <w:snapToGrid w:val="0"/>
              <w:jc w:val="center"/>
            </w:pPr>
            <w:r w:rsidRPr="00A747FB">
              <w:t>5.</w:t>
            </w:r>
          </w:p>
        </w:tc>
        <w:tc>
          <w:tcPr>
            <w:tcW w:w="5391" w:type="dxa"/>
            <w:tcBorders>
              <w:left w:val="single" w:sz="1" w:space="0" w:color="000000"/>
              <w:bottom w:val="single" w:sz="1" w:space="0" w:color="000000"/>
            </w:tcBorders>
          </w:tcPr>
          <w:p w14:paraId="62D571DC" w14:textId="77777777" w:rsidR="008112ED" w:rsidRPr="00A747FB" w:rsidRDefault="008112ED" w:rsidP="002108D9">
            <w:pPr>
              <w:pStyle w:val="TableContents"/>
              <w:snapToGrid w:val="0"/>
            </w:pPr>
            <w:r w:rsidRPr="00A747FB">
              <w:t xml:space="preserve">Priešmokyklinio </w:t>
            </w:r>
            <w:proofErr w:type="spellStart"/>
            <w:r w:rsidRPr="00A747FB">
              <w:t>ugd</w:t>
            </w:r>
            <w:proofErr w:type="spellEnd"/>
            <w:r w:rsidRPr="00A747FB">
              <w:t>. grupės auklėtoja</w:t>
            </w:r>
          </w:p>
        </w:tc>
        <w:tc>
          <w:tcPr>
            <w:tcW w:w="2551" w:type="dxa"/>
            <w:tcBorders>
              <w:left w:val="single" w:sz="1" w:space="0" w:color="000000"/>
              <w:bottom w:val="single" w:sz="1" w:space="0" w:color="000000"/>
              <w:right w:val="single" w:sz="4" w:space="0" w:color="auto"/>
            </w:tcBorders>
          </w:tcPr>
          <w:p w14:paraId="62D571DD" w14:textId="77777777" w:rsidR="008112ED" w:rsidRPr="00A747FB" w:rsidRDefault="008112ED" w:rsidP="002108D9">
            <w:pPr>
              <w:pStyle w:val="TableContents"/>
              <w:snapToGrid w:val="0"/>
              <w:jc w:val="center"/>
            </w:pPr>
            <w:r w:rsidRPr="00A747FB">
              <w:t>0,61</w:t>
            </w:r>
          </w:p>
        </w:tc>
      </w:tr>
      <w:tr w:rsidR="008112ED" w:rsidRPr="00A747FB" w14:paraId="62D571E2" w14:textId="77777777" w:rsidTr="00E95BA3">
        <w:tc>
          <w:tcPr>
            <w:tcW w:w="705" w:type="dxa"/>
            <w:tcBorders>
              <w:left w:val="single" w:sz="1" w:space="0" w:color="000000"/>
              <w:bottom w:val="single" w:sz="4" w:space="0" w:color="auto"/>
            </w:tcBorders>
          </w:tcPr>
          <w:p w14:paraId="62D571DF" w14:textId="77777777" w:rsidR="008112ED" w:rsidRPr="00A747FB" w:rsidRDefault="008112ED" w:rsidP="002108D9">
            <w:pPr>
              <w:pStyle w:val="TableContents"/>
              <w:snapToGrid w:val="0"/>
              <w:jc w:val="center"/>
            </w:pPr>
            <w:r w:rsidRPr="00A747FB">
              <w:t>6.</w:t>
            </w:r>
          </w:p>
        </w:tc>
        <w:tc>
          <w:tcPr>
            <w:tcW w:w="5391" w:type="dxa"/>
            <w:tcBorders>
              <w:left w:val="single" w:sz="1" w:space="0" w:color="000000"/>
              <w:bottom w:val="single" w:sz="4" w:space="0" w:color="auto"/>
            </w:tcBorders>
          </w:tcPr>
          <w:p w14:paraId="62D571E0" w14:textId="77777777" w:rsidR="008112ED" w:rsidRPr="00A747FB" w:rsidRDefault="008112ED" w:rsidP="002108D9">
            <w:pPr>
              <w:pStyle w:val="TableContents"/>
              <w:snapToGrid w:val="0"/>
            </w:pPr>
            <w:r w:rsidRPr="00A747FB">
              <w:t>Psichologo asistentas</w:t>
            </w:r>
          </w:p>
        </w:tc>
        <w:tc>
          <w:tcPr>
            <w:tcW w:w="2551" w:type="dxa"/>
            <w:tcBorders>
              <w:left w:val="single" w:sz="1" w:space="0" w:color="000000"/>
              <w:bottom w:val="single" w:sz="4" w:space="0" w:color="auto"/>
              <w:right w:val="single" w:sz="4" w:space="0" w:color="auto"/>
            </w:tcBorders>
          </w:tcPr>
          <w:p w14:paraId="62D571E1" w14:textId="77777777" w:rsidR="008112ED" w:rsidRPr="00A747FB" w:rsidRDefault="008112ED" w:rsidP="002108D9">
            <w:pPr>
              <w:pStyle w:val="TableContents"/>
              <w:snapToGrid w:val="0"/>
              <w:jc w:val="center"/>
            </w:pPr>
            <w:r w:rsidRPr="00A747FB">
              <w:t>0,25</w:t>
            </w:r>
          </w:p>
        </w:tc>
      </w:tr>
      <w:tr w:rsidR="008112ED" w:rsidRPr="00A747FB" w14:paraId="62D571E6" w14:textId="77777777" w:rsidTr="00E95BA3">
        <w:tc>
          <w:tcPr>
            <w:tcW w:w="705" w:type="dxa"/>
            <w:tcBorders>
              <w:top w:val="single" w:sz="4" w:space="0" w:color="auto"/>
              <w:left w:val="single" w:sz="1" w:space="0" w:color="000000"/>
              <w:bottom w:val="single" w:sz="4" w:space="0" w:color="auto"/>
            </w:tcBorders>
          </w:tcPr>
          <w:p w14:paraId="62D571E3" w14:textId="77777777" w:rsidR="008112ED" w:rsidRPr="00A747FB" w:rsidRDefault="008112ED" w:rsidP="002108D9">
            <w:pPr>
              <w:pStyle w:val="TableContents"/>
              <w:snapToGrid w:val="0"/>
              <w:jc w:val="center"/>
            </w:pPr>
            <w:r w:rsidRPr="00A747FB">
              <w:t>7.</w:t>
            </w:r>
          </w:p>
        </w:tc>
        <w:tc>
          <w:tcPr>
            <w:tcW w:w="5391" w:type="dxa"/>
            <w:tcBorders>
              <w:top w:val="single" w:sz="4" w:space="0" w:color="auto"/>
              <w:left w:val="single" w:sz="1" w:space="0" w:color="000000"/>
              <w:bottom w:val="single" w:sz="4" w:space="0" w:color="auto"/>
            </w:tcBorders>
          </w:tcPr>
          <w:p w14:paraId="62D571E4" w14:textId="77777777" w:rsidR="008112ED" w:rsidRPr="00A747FB" w:rsidRDefault="008112ED" w:rsidP="002108D9">
            <w:pPr>
              <w:pStyle w:val="TableContents"/>
              <w:snapToGrid w:val="0"/>
            </w:pPr>
            <w:r w:rsidRPr="00A747FB">
              <w:t>Mokytojo padėjėjas</w:t>
            </w:r>
          </w:p>
        </w:tc>
        <w:tc>
          <w:tcPr>
            <w:tcW w:w="2551" w:type="dxa"/>
            <w:tcBorders>
              <w:top w:val="single" w:sz="4" w:space="0" w:color="auto"/>
              <w:left w:val="single" w:sz="1" w:space="0" w:color="000000"/>
              <w:bottom w:val="single" w:sz="4" w:space="0" w:color="auto"/>
              <w:right w:val="single" w:sz="4" w:space="0" w:color="auto"/>
            </w:tcBorders>
          </w:tcPr>
          <w:p w14:paraId="62D571E5" w14:textId="77777777" w:rsidR="008112ED" w:rsidRPr="00A747FB" w:rsidRDefault="008112ED" w:rsidP="002108D9">
            <w:pPr>
              <w:pStyle w:val="TableContents"/>
              <w:snapToGrid w:val="0"/>
              <w:jc w:val="center"/>
            </w:pPr>
            <w:r w:rsidRPr="00A747FB">
              <w:t>0,50</w:t>
            </w:r>
          </w:p>
        </w:tc>
      </w:tr>
      <w:tr w:rsidR="008112ED" w:rsidRPr="00A747FB" w14:paraId="62D571EA" w14:textId="77777777" w:rsidTr="00E95BA3">
        <w:tc>
          <w:tcPr>
            <w:tcW w:w="705" w:type="dxa"/>
            <w:tcBorders>
              <w:top w:val="single" w:sz="4" w:space="0" w:color="auto"/>
              <w:left w:val="single" w:sz="1" w:space="0" w:color="000000"/>
              <w:bottom w:val="single" w:sz="4" w:space="0" w:color="auto"/>
            </w:tcBorders>
          </w:tcPr>
          <w:p w14:paraId="62D571E7" w14:textId="77777777" w:rsidR="008112ED" w:rsidRPr="00A747FB" w:rsidRDefault="008112ED" w:rsidP="002108D9">
            <w:pPr>
              <w:pStyle w:val="TableContents"/>
              <w:snapToGrid w:val="0"/>
              <w:jc w:val="center"/>
            </w:pPr>
            <w:r w:rsidRPr="00A747FB">
              <w:t xml:space="preserve">8. </w:t>
            </w:r>
          </w:p>
        </w:tc>
        <w:tc>
          <w:tcPr>
            <w:tcW w:w="5391" w:type="dxa"/>
            <w:tcBorders>
              <w:top w:val="single" w:sz="4" w:space="0" w:color="auto"/>
              <w:left w:val="single" w:sz="1" w:space="0" w:color="000000"/>
              <w:bottom w:val="single" w:sz="4" w:space="0" w:color="auto"/>
            </w:tcBorders>
          </w:tcPr>
          <w:p w14:paraId="62D571E8" w14:textId="77777777" w:rsidR="008112ED" w:rsidRPr="00A747FB" w:rsidRDefault="008112ED" w:rsidP="002108D9">
            <w:pPr>
              <w:pStyle w:val="TableContents"/>
              <w:snapToGrid w:val="0"/>
            </w:pPr>
            <w:r w:rsidRPr="00A747FB">
              <w:t>Specialusis pedagogas</w:t>
            </w:r>
          </w:p>
        </w:tc>
        <w:tc>
          <w:tcPr>
            <w:tcW w:w="2551" w:type="dxa"/>
            <w:tcBorders>
              <w:top w:val="single" w:sz="4" w:space="0" w:color="auto"/>
              <w:left w:val="single" w:sz="1" w:space="0" w:color="000000"/>
              <w:bottom w:val="single" w:sz="4" w:space="0" w:color="auto"/>
              <w:right w:val="single" w:sz="4" w:space="0" w:color="auto"/>
            </w:tcBorders>
          </w:tcPr>
          <w:p w14:paraId="62D571E9" w14:textId="77777777" w:rsidR="008112ED" w:rsidRPr="00A747FB" w:rsidRDefault="008112ED" w:rsidP="002108D9">
            <w:pPr>
              <w:pStyle w:val="TableContents"/>
              <w:snapToGrid w:val="0"/>
              <w:jc w:val="center"/>
            </w:pPr>
            <w:r w:rsidRPr="00A747FB">
              <w:t>0,25</w:t>
            </w:r>
          </w:p>
        </w:tc>
      </w:tr>
      <w:tr w:rsidR="008112ED" w:rsidRPr="00A747FB" w14:paraId="62D571ED" w14:textId="77777777" w:rsidTr="00E95BA3">
        <w:tc>
          <w:tcPr>
            <w:tcW w:w="6096" w:type="dxa"/>
            <w:gridSpan w:val="2"/>
            <w:tcBorders>
              <w:top w:val="single" w:sz="4" w:space="0" w:color="auto"/>
              <w:left w:val="single" w:sz="1" w:space="0" w:color="000000"/>
              <w:bottom w:val="single" w:sz="1" w:space="0" w:color="000000"/>
            </w:tcBorders>
          </w:tcPr>
          <w:p w14:paraId="62D571EB" w14:textId="77777777" w:rsidR="008112ED" w:rsidRPr="00A747FB" w:rsidRDefault="008112ED" w:rsidP="002108D9">
            <w:pPr>
              <w:pStyle w:val="TableContents"/>
              <w:snapToGrid w:val="0"/>
              <w:jc w:val="right"/>
            </w:pPr>
            <w:r w:rsidRPr="00A747FB">
              <w:t xml:space="preserve">Iš viso                    </w:t>
            </w:r>
          </w:p>
        </w:tc>
        <w:tc>
          <w:tcPr>
            <w:tcW w:w="2551" w:type="dxa"/>
            <w:tcBorders>
              <w:top w:val="single" w:sz="4" w:space="0" w:color="auto"/>
              <w:left w:val="single" w:sz="1" w:space="0" w:color="000000"/>
              <w:bottom w:val="single" w:sz="1" w:space="0" w:color="000000"/>
              <w:right w:val="single" w:sz="4" w:space="0" w:color="auto"/>
            </w:tcBorders>
          </w:tcPr>
          <w:p w14:paraId="62D571EC" w14:textId="77777777" w:rsidR="008112ED" w:rsidRPr="00A747FB" w:rsidRDefault="008112ED" w:rsidP="002108D9">
            <w:pPr>
              <w:pStyle w:val="TableContents"/>
              <w:snapToGrid w:val="0"/>
              <w:jc w:val="center"/>
            </w:pPr>
            <w:r w:rsidRPr="00A747FB">
              <w:t>3,61</w:t>
            </w:r>
          </w:p>
        </w:tc>
      </w:tr>
    </w:tbl>
    <w:p w14:paraId="62D571EE" w14:textId="77777777" w:rsidR="008112ED" w:rsidRPr="00A747FB" w:rsidRDefault="008112ED" w:rsidP="008112ED">
      <w:pPr>
        <w:spacing w:line="360" w:lineRule="auto"/>
      </w:pPr>
      <w:r w:rsidRPr="00A747FB">
        <w:tab/>
      </w:r>
      <w:r w:rsidRPr="00A747FB">
        <w:tab/>
      </w:r>
      <w:r w:rsidRPr="00A747FB">
        <w:tab/>
        <w:t xml:space="preserve">                                 </w:t>
      </w:r>
    </w:p>
    <w:p w14:paraId="62D571EF" w14:textId="77777777" w:rsidR="008112ED" w:rsidRDefault="008112ED" w:rsidP="008112ED">
      <w:pPr>
        <w:widowControl w:val="0"/>
        <w:suppressAutoHyphens/>
        <w:spacing w:line="360" w:lineRule="auto"/>
        <w:ind w:left="1070"/>
        <w:rPr>
          <w:bCs/>
        </w:rPr>
      </w:pPr>
    </w:p>
    <w:p w14:paraId="62D571F0" w14:textId="77777777" w:rsidR="008112ED" w:rsidRDefault="008112ED" w:rsidP="008112ED">
      <w:pPr>
        <w:widowControl w:val="0"/>
        <w:suppressAutoHyphens/>
        <w:spacing w:line="360" w:lineRule="auto"/>
        <w:ind w:left="1070"/>
        <w:rPr>
          <w:bCs/>
        </w:rPr>
      </w:pPr>
    </w:p>
    <w:p w14:paraId="62D571F1" w14:textId="77777777" w:rsidR="008112ED" w:rsidRDefault="008112ED" w:rsidP="008112ED">
      <w:pPr>
        <w:widowControl w:val="0"/>
        <w:suppressAutoHyphens/>
        <w:spacing w:line="360" w:lineRule="auto"/>
        <w:ind w:left="1070"/>
        <w:rPr>
          <w:bCs/>
        </w:rPr>
      </w:pPr>
    </w:p>
    <w:p w14:paraId="62D571F2" w14:textId="77777777" w:rsidR="008112ED" w:rsidRDefault="008112ED" w:rsidP="008112ED">
      <w:pPr>
        <w:widowControl w:val="0"/>
        <w:suppressAutoHyphens/>
        <w:spacing w:line="360" w:lineRule="auto"/>
        <w:ind w:left="1070"/>
        <w:rPr>
          <w:bCs/>
        </w:rPr>
      </w:pPr>
    </w:p>
    <w:p w14:paraId="62D571F3" w14:textId="77777777" w:rsidR="008112ED" w:rsidRPr="00A747FB" w:rsidRDefault="008112ED" w:rsidP="008112ED">
      <w:pPr>
        <w:widowControl w:val="0"/>
        <w:suppressAutoHyphens/>
        <w:spacing w:line="360" w:lineRule="auto"/>
        <w:ind w:left="1070"/>
        <w:rPr>
          <w:bCs/>
        </w:rPr>
      </w:pPr>
      <w:r w:rsidRPr="00A747FB">
        <w:rPr>
          <w:bCs/>
        </w:rPr>
        <w:t>Etatai išlaikomi iš biudžeto lėšų:</w:t>
      </w:r>
    </w:p>
    <w:tbl>
      <w:tblPr>
        <w:tblW w:w="13751" w:type="dxa"/>
        <w:tblInd w:w="55" w:type="dxa"/>
        <w:tblLayout w:type="fixed"/>
        <w:tblCellMar>
          <w:top w:w="55" w:type="dxa"/>
          <w:left w:w="55" w:type="dxa"/>
          <w:bottom w:w="55" w:type="dxa"/>
          <w:right w:w="55" w:type="dxa"/>
        </w:tblCellMar>
        <w:tblLook w:val="0000" w:firstRow="0" w:lastRow="0" w:firstColumn="0" w:lastColumn="0" w:noHBand="0" w:noVBand="0"/>
      </w:tblPr>
      <w:tblGrid>
        <w:gridCol w:w="705"/>
        <w:gridCol w:w="5391"/>
        <w:gridCol w:w="2551"/>
        <w:gridCol w:w="5104"/>
      </w:tblGrid>
      <w:tr w:rsidR="008112ED" w:rsidRPr="00A747FB" w14:paraId="62D57205" w14:textId="77777777" w:rsidTr="00E95BA3">
        <w:tc>
          <w:tcPr>
            <w:tcW w:w="705" w:type="dxa"/>
            <w:tcBorders>
              <w:top w:val="single" w:sz="1" w:space="0" w:color="000000"/>
              <w:left w:val="single" w:sz="1" w:space="0" w:color="000000"/>
              <w:bottom w:val="single" w:sz="1" w:space="0" w:color="000000"/>
            </w:tcBorders>
          </w:tcPr>
          <w:p w14:paraId="62D571F4" w14:textId="77777777" w:rsidR="008112ED" w:rsidRPr="00A747FB" w:rsidRDefault="008112ED" w:rsidP="00E95BA3">
            <w:pPr>
              <w:pStyle w:val="TableContents"/>
              <w:snapToGrid w:val="0"/>
              <w:jc w:val="center"/>
            </w:pPr>
            <w:r w:rsidRPr="00A747FB">
              <w:t>Eil.</w:t>
            </w:r>
          </w:p>
          <w:p w14:paraId="62D571F5" w14:textId="77777777" w:rsidR="008112ED" w:rsidRPr="00A747FB" w:rsidRDefault="008112ED" w:rsidP="00E95BA3">
            <w:pPr>
              <w:pStyle w:val="TableContents"/>
              <w:jc w:val="center"/>
            </w:pPr>
            <w:r w:rsidRPr="00A747FB">
              <w:t>Nr.</w:t>
            </w:r>
          </w:p>
        </w:tc>
        <w:tc>
          <w:tcPr>
            <w:tcW w:w="5391" w:type="dxa"/>
            <w:tcBorders>
              <w:top w:val="single" w:sz="1" w:space="0" w:color="000000"/>
              <w:left w:val="single" w:sz="1" w:space="0" w:color="000000"/>
              <w:bottom w:val="single" w:sz="1" w:space="0" w:color="000000"/>
            </w:tcBorders>
          </w:tcPr>
          <w:p w14:paraId="62D571F6" w14:textId="77777777" w:rsidR="008112ED" w:rsidRPr="00A747FB" w:rsidRDefault="008112ED" w:rsidP="00E95BA3">
            <w:pPr>
              <w:pStyle w:val="TableContents"/>
              <w:snapToGrid w:val="0"/>
              <w:jc w:val="center"/>
            </w:pPr>
            <w:r w:rsidRPr="00A747FB">
              <w:t>Pareigos</w:t>
            </w:r>
          </w:p>
        </w:tc>
        <w:tc>
          <w:tcPr>
            <w:tcW w:w="2551" w:type="dxa"/>
            <w:tcBorders>
              <w:top w:val="single" w:sz="1" w:space="0" w:color="000000"/>
              <w:left w:val="single" w:sz="1" w:space="0" w:color="000000"/>
              <w:bottom w:val="single" w:sz="1" w:space="0" w:color="000000"/>
              <w:right w:val="single" w:sz="2" w:space="0" w:color="000000"/>
            </w:tcBorders>
          </w:tcPr>
          <w:p w14:paraId="62D571F7" w14:textId="77777777" w:rsidR="008112ED" w:rsidRPr="00A747FB" w:rsidRDefault="008112ED" w:rsidP="00E95BA3">
            <w:pPr>
              <w:pStyle w:val="TableContents"/>
              <w:snapToGrid w:val="0"/>
              <w:jc w:val="center"/>
            </w:pPr>
            <w:r w:rsidRPr="00A747FB">
              <w:t>Etatai</w:t>
            </w:r>
          </w:p>
        </w:tc>
        <w:tc>
          <w:tcPr>
            <w:tcW w:w="5104" w:type="dxa"/>
            <w:vMerge w:val="restart"/>
            <w:tcBorders>
              <w:top w:val="nil"/>
              <w:left w:val="single" w:sz="2" w:space="0" w:color="000000"/>
            </w:tcBorders>
          </w:tcPr>
          <w:p w14:paraId="62D571F8" w14:textId="77777777" w:rsidR="008112ED" w:rsidRDefault="008112ED" w:rsidP="00E95BA3">
            <w:pPr>
              <w:pStyle w:val="TableContents"/>
              <w:snapToGrid w:val="0"/>
              <w:jc w:val="center"/>
            </w:pPr>
          </w:p>
          <w:p w14:paraId="62D571F9" w14:textId="77777777" w:rsidR="008112ED" w:rsidRPr="00203B6A" w:rsidRDefault="008112ED" w:rsidP="00E95BA3"/>
          <w:p w14:paraId="62D571FA" w14:textId="77777777" w:rsidR="008112ED" w:rsidRPr="00203B6A" w:rsidRDefault="008112ED" w:rsidP="00E95BA3"/>
          <w:p w14:paraId="62D571FB" w14:textId="77777777" w:rsidR="008112ED" w:rsidRPr="00203B6A" w:rsidRDefault="008112ED" w:rsidP="00E95BA3"/>
          <w:p w14:paraId="62D571FC" w14:textId="77777777" w:rsidR="008112ED" w:rsidRPr="00203B6A" w:rsidRDefault="008112ED" w:rsidP="00E95BA3"/>
          <w:p w14:paraId="62D571FD" w14:textId="77777777" w:rsidR="008112ED" w:rsidRPr="00203B6A" w:rsidRDefault="008112ED" w:rsidP="00E95BA3"/>
          <w:p w14:paraId="62D571FE" w14:textId="77777777" w:rsidR="008112ED" w:rsidRPr="00203B6A" w:rsidRDefault="008112ED" w:rsidP="00E95BA3"/>
          <w:p w14:paraId="62D571FF" w14:textId="77777777" w:rsidR="008112ED" w:rsidRPr="00203B6A" w:rsidRDefault="008112ED" w:rsidP="00E95BA3"/>
          <w:p w14:paraId="62D57200" w14:textId="77777777" w:rsidR="008112ED" w:rsidRPr="00203B6A" w:rsidRDefault="008112ED" w:rsidP="00E95BA3"/>
          <w:p w14:paraId="62D57201" w14:textId="77777777" w:rsidR="008112ED" w:rsidRPr="00203B6A" w:rsidRDefault="008112ED" w:rsidP="00E95BA3"/>
          <w:p w14:paraId="62D57202" w14:textId="77777777" w:rsidR="008112ED" w:rsidRDefault="008112ED" w:rsidP="00E95BA3"/>
          <w:p w14:paraId="62D57203" w14:textId="77777777" w:rsidR="008112ED" w:rsidRDefault="008112ED" w:rsidP="00E95BA3"/>
          <w:p w14:paraId="62D57204" w14:textId="77777777" w:rsidR="008112ED" w:rsidRPr="00203B6A" w:rsidRDefault="008112ED" w:rsidP="00E95BA3"/>
        </w:tc>
      </w:tr>
      <w:tr w:rsidR="008112ED" w:rsidRPr="00A747FB" w14:paraId="62D5720A" w14:textId="77777777" w:rsidTr="00E95BA3">
        <w:trPr>
          <w:trHeight w:val="322"/>
        </w:trPr>
        <w:tc>
          <w:tcPr>
            <w:tcW w:w="705" w:type="dxa"/>
            <w:tcBorders>
              <w:left w:val="single" w:sz="1" w:space="0" w:color="000000"/>
              <w:bottom w:val="single" w:sz="4" w:space="0" w:color="auto"/>
            </w:tcBorders>
          </w:tcPr>
          <w:p w14:paraId="62D57206" w14:textId="77777777" w:rsidR="008112ED" w:rsidRPr="00A747FB" w:rsidRDefault="008112ED" w:rsidP="00E95BA3">
            <w:pPr>
              <w:pStyle w:val="TableContents"/>
              <w:snapToGrid w:val="0"/>
              <w:jc w:val="center"/>
            </w:pPr>
            <w:r w:rsidRPr="00A747FB">
              <w:t>1.</w:t>
            </w:r>
          </w:p>
        </w:tc>
        <w:tc>
          <w:tcPr>
            <w:tcW w:w="5391" w:type="dxa"/>
            <w:tcBorders>
              <w:left w:val="single" w:sz="1" w:space="0" w:color="000000"/>
              <w:bottom w:val="single" w:sz="4" w:space="0" w:color="auto"/>
            </w:tcBorders>
          </w:tcPr>
          <w:p w14:paraId="62D57207" w14:textId="77777777" w:rsidR="008112ED" w:rsidRPr="00A747FB" w:rsidRDefault="008112ED" w:rsidP="00E95BA3">
            <w:pPr>
              <w:pStyle w:val="TableContents"/>
              <w:snapToGrid w:val="0"/>
            </w:pPr>
            <w:r w:rsidRPr="00A747FB">
              <w:t>Direktoriaus pavaduotojas ūkio reikalams</w:t>
            </w:r>
          </w:p>
        </w:tc>
        <w:tc>
          <w:tcPr>
            <w:tcW w:w="2551" w:type="dxa"/>
            <w:tcBorders>
              <w:left w:val="single" w:sz="1" w:space="0" w:color="000000"/>
              <w:bottom w:val="single" w:sz="4" w:space="0" w:color="auto"/>
              <w:right w:val="single" w:sz="2" w:space="0" w:color="000000"/>
            </w:tcBorders>
          </w:tcPr>
          <w:p w14:paraId="62D57208" w14:textId="77777777" w:rsidR="008112ED" w:rsidRPr="00A747FB" w:rsidRDefault="008112ED" w:rsidP="00E95BA3">
            <w:pPr>
              <w:pStyle w:val="TableContents"/>
              <w:snapToGrid w:val="0"/>
              <w:jc w:val="center"/>
            </w:pPr>
            <w:r w:rsidRPr="00A747FB">
              <w:t>0,50</w:t>
            </w:r>
          </w:p>
        </w:tc>
        <w:tc>
          <w:tcPr>
            <w:tcW w:w="5104" w:type="dxa"/>
            <w:vMerge/>
            <w:tcBorders>
              <w:left w:val="single" w:sz="2" w:space="0" w:color="000000"/>
            </w:tcBorders>
          </w:tcPr>
          <w:p w14:paraId="62D57209" w14:textId="77777777" w:rsidR="008112ED" w:rsidRPr="00A747FB" w:rsidRDefault="008112ED" w:rsidP="00E95BA3">
            <w:pPr>
              <w:pStyle w:val="TableContents"/>
              <w:snapToGrid w:val="0"/>
              <w:jc w:val="center"/>
            </w:pPr>
          </w:p>
        </w:tc>
      </w:tr>
      <w:tr w:rsidR="008112ED" w:rsidRPr="00A747FB" w14:paraId="62D5720F" w14:textId="77777777" w:rsidTr="00E95BA3">
        <w:trPr>
          <w:trHeight w:val="264"/>
        </w:trPr>
        <w:tc>
          <w:tcPr>
            <w:tcW w:w="705" w:type="dxa"/>
            <w:tcBorders>
              <w:top w:val="single" w:sz="4" w:space="0" w:color="auto"/>
              <w:left w:val="single" w:sz="1" w:space="0" w:color="000000"/>
              <w:bottom w:val="single" w:sz="4" w:space="0" w:color="auto"/>
            </w:tcBorders>
          </w:tcPr>
          <w:p w14:paraId="62D5720B" w14:textId="77777777" w:rsidR="008112ED" w:rsidRPr="00A747FB" w:rsidRDefault="008112ED" w:rsidP="00E95BA3">
            <w:pPr>
              <w:pStyle w:val="TableContents"/>
              <w:snapToGrid w:val="0"/>
              <w:jc w:val="center"/>
            </w:pPr>
            <w:r w:rsidRPr="00A747FB">
              <w:t>2.</w:t>
            </w:r>
          </w:p>
        </w:tc>
        <w:tc>
          <w:tcPr>
            <w:tcW w:w="5391" w:type="dxa"/>
            <w:tcBorders>
              <w:top w:val="single" w:sz="4" w:space="0" w:color="auto"/>
              <w:left w:val="single" w:sz="1" w:space="0" w:color="000000"/>
              <w:bottom w:val="single" w:sz="4" w:space="0" w:color="auto"/>
            </w:tcBorders>
          </w:tcPr>
          <w:p w14:paraId="62D5720C" w14:textId="77777777" w:rsidR="008112ED" w:rsidRPr="00A747FB" w:rsidRDefault="008112ED" w:rsidP="00E95BA3">
            <w:pPr>
              <w:pStyle w:val="TableContents"/>
              <w:snapToGrid w:val="0"/>
            </w:pPr>
            <w:r w:rsidRPr="00A747FB">
              <w:t>Einamojo remonto darbininkas</w:t>
            </w:r>
          </w:p>
        </w:tc>
        <w:tc>
          <w:tcPr>
            <w:tcW w:w="2551" w:type="dxa"/>
            <w:tcBorders>
              <w:top w:val="single" w:sz="4" w:space="0" w:color="auto"/>
              <w:left w:val="single" w:sz="1" w:space="0" w:color="000000"/>
              <w:bottom w:val="single" w:sz="4" w:space="0" w:color="auto"/>
              <w:right w:val="single" w:sz="2" w:space="0" w:color="000000"/>
            </w:tcBorders>
          </w:tcPr>
          <w:p w14:paraId="62D5720D" w14:textId="77777777" w:rsidR="008112ED" w:rsidRPr="00A747FB" w:rsidRDefault="008112ED" w:rsidP="00E95BA3">
            <w:pPr>
              <w:pStyle w:val="TableContents"/>
              <w:snapToGrid w:val="0"/>
              <w:jc w:val="center"/>
            </w:pPr>
            <w:r w:rsidRPr="00A747FB">
              <w:t>0,50</w:t>
            </w:r>
          </w:p>
        </w:tc>
        <w:tc>
          <w:tcPr>
            <w:tcW w:w="5104" w:type="dxa"/>
            <w:vMerge/>
            <w:tcBorders>
              <w:left w:val="single" w:sz="2" w:space="0" w:color="000000"/>
            </w:tcBorders>
          </w:tcPr>
          <w:p w14:paraId="62D5720E" w14:textId="77777777" w:rsidR="008112ED" w:rsidRPr="00A747FB" w:rsidRDefault="008112ED" w:rsidP="00E95BA3">
            <w:pPr>
              <w:pStyle w:val="TableContents"/>
              <w:snapToGrid w:val="0"/>
              <w:jc w:val="center"/>
            </w:pPr>
          </w:p>
        </w:tc>
      </w:tr>
      <w:tr w:rsidR="008112ED" w:rsidRPr="00A747FB" w14:paraId="62D57214" w14:textId="77777777" w:rsidTr="00E95BA3">
        <w:trPr>
          <w:trHeight w:val="259"/>
        </w:trPr>
        <w:tc>
          <w:tcPr>
            <w:tcW w:w="705" w:type="dxa"/>
            <w:tcBorders>
              <w:top w:val="single" w:sz="4" w:space="0" w:color="auto"/>
              <w:left w:val="single" w:sz="1" w:space="0" w:color="000000"/>
              <w:bottom w:val="single" w:sz="1" w:space="0" w:color="000000"/>
            </w:tcBorders>
          </w:tcPr>
          <w:p w14:paraId="62D57210" w14:textId="77777777" w:rsidR="008112ED" w:rsidRPr="00A747FB" w:rsidRDefault="008112ED" w:rsidP="00E95BA3">
            <w:pPr>
              <w:pStyle w:val="TableContents"/>
              <w:snapToGrid w:val="0"/>
              <w:jc w:val="center"/>
            </w:pPr>
            <w:r w:rsidRPr="00A747FB">
              <w:t>3.</w:t>
            </w:r>
          </w:p>
        </w:tc>
        <w:tc>
          <w:tcPr>
            <w:tcW w:w="5391" w:type="dxa"/>
            <w:tcBorders>
              <w:top w:val="single" w:sz="4" w:space="0" w:color="auto"/>
              <w:left w:val="single" w:sz="1" w:space="0" w:color="000000"/>
              <w:bottom w:val="single" w:sz="1" w:space="0" w:color="000000"/>
            </w:tcBorders>
          </w:tcPr>
          <w:p w14:paraId="62D57211" w14:textId="77777777" w:rsidR="008112ED" w:rsidRPr="00A747FB" w:rsidRDefault="008112ED" w:rsidP="00E95BA3">
            <w:pPr>
              <w:pStyle w:val="TableContents"/>
              <w:snapToGrid w:val="0"/>
            </w:pPr>
            <w:r w:rsidRPr="00A747FB">
              <w:t>Kūrikas</w:t>
            </w:r>
          </w:p>
        </w:tc>
        <w:tc>
          <w:tcPr>
            <w:tcW w:w="2551" w:type="dxa"/>
            <w:tcBorders>
              <w:top w:val="single" w:sz="4" w:space="0" w:color="auto"/>
              <w:left w:val="single" w:sz="1" w:space="0" w:color="000000"/>
              <w:bottom w:val="single" w:sz="1" w:space="0" w:color="000000"/>
              <w:right w:val="single" w:sz="2" w:space="0" w:color="000000"/>
            </w:tcBorders>
          </w:tcPr>
          <w:p w14:paraId="62D57212" w14:textId="77777777" w:rsidR="008112ED" w:rsidRPr="00A747FB" w:rsidRDefault="008112ED" w:rsidP="00E95BA3">
            <w:pPr>
              <w:pStyle w:val="TableContents"/>
              <w:snapToGrid w:val="0"/>
              <w:jc w:val="center"/>
            </w:pPr>
            <w:r w:rsidRPr="00A747FB">
              <w:t>1,00</w:t>
            </w:r>
          </w:p>
        </w:tc>
        <w:tc>
          <w:tcPr>
            <w:tcW w:w="5104" w:type="dxa"/>
            <w:vMerge/>
            <w:tcBorders>
              <w:left w:val="single" w:sz="2" w:space="0" w:color="000000"/>
            </w:tcBorders>
          </w:tcPr>
          <w:p w14:paraId="62D57213" w14:textId="77777777" w:rsidR="008112ED" w:rsidRPr="00A747FB" w:rsidRDefault="008112ED" w:rsidP="00E95BA3">
            <w:pPr>
              <w:pStyle w:val="TableContents"/>
              <w:snapToGrid w:val="0"/>
              <w:jc w:val="center"/>
            </w:pPr>
          </w:p>
        </w:tc>
      </w:tr>
      <w:tr w:rsidR="008112ED" w:rsidRPr="00A747FB" w14:paraId="62D57219" w14:textId="77777777" w:rsidTr="00E95BA3">
        <w:tc>
          <w:tcPr>
            <w:tcW w:w="705" w:type="dxa"/>
            <w:tcBorders>
              <w:left w:val="single" w:sz="1" w:space="0" w:color="000000"/>
              <w:bottom w:val="single" w:sz="1" w:space="0" w:color="000000"/>
            </w:tcBorders>
          </w:tcPr>
          <w:p w14:paraId="62D57215" w14:textId="77777777" w:rsidR="008112ED" w:rsidRPr="00A747FB" w:rsidRDefault="008112ED" w:rsidP="00E95BA3">
            <w:pPr>
              <w:pStyle w:val="TableContents"/>
              <w:snapToGrid w:val="0"/>
              <w:jc w:val="center"/>
            </w:pPr>
            <w:r w:rsidRPr="00A747FB">
              <w:t>4.</w:t>
            </w:r>
          </w:p>
        </w:tc>
        <w:tc>
          <w:tcPr>
            <w:tcW w:w="5391" w:type="dxa"/>
            <w:tcBorders>
              <w:left w:val="single" w:sz="1" w:space="0" w:color="000000"/>
              <w:bottom w:val="single" w:sz="1" w:space="0" w:color="000000"/>
            </w:tcBorders>
          </w:tcPr>
          <w:p w14:paraId="62D57216" w14:textId="77777777" w:rsidR="008112ED" w:rsidRPr="00A747FB" w:rsidRDefault="008112ED" w:rsidP="00E95BA3">
            <w:pPr>
              <w:pStyle w:val="TableContents"/>
              <w:snapToGrid w:val="0"/>
            </w:pPr>
            <w:r w:rsidRPr="00A747FB">
              <w:t>Raštvedė</w:t>
            </w:r>
          </w:p>
        </w:tc>
        <w:tc>
          <w:tcPr>
            <w:tcW w:w="2551" w:type="dxa"/>
            <w:tcBorders>
              <w:left w:val="single" w:sz="1" w:space="0" w:color="000000"/>
              <w:bottom w:val="single" w:sz="1" w:space="0" w:color="000000"/>
              <w:right w:val="single" w:sz="2" w:space="0" w:color="000000"/>
            </w:tcBorders>
          </w:tcPr>
          <w:p w14:paraId="62D57217" w14:textId="77777777" w:rsidR="008112ED" w:rsidRPr="00A747FB" w:rsidRDefault="008112ED" w:rsidP="00E95BA3">
            <w:pPr>
              <w:pStyle w:val="TableContents"/>
              <w:snapToGrid w:val="0"/>
              <w:jc w:val="center"/>
            </w:pPr>
            <w:r w:rsidRPr="00A747FB">
              <w:t>0,33</w:t>
            </w:r>
          </w:p>
        </w:tc>
        <w:tc>
          <w:tcPr>
            <w:tcW w:w="5104" w:type="dxa"/>
            <w:vMerge/>
            <w:tcBorders>
              <w:left w:val="single" w:sz="2" w:space="0" w:color="000000"/>
            </w:tcBorders>
          </w:tcPr>
          <w:p w14:paraId="62D57218" w14:textId="77777777" w:rsidR="008112ED" w:rsidRPr="00A747FB" w:rsidRDefault="008112ED" w:rsidP="00E95BA3">
            <w:pPr>
              <w:pStyle w:val="TableContents"/>
              <w:snapToGrid w:val="0"/>
              <w:jc w:val="center"/>
            </w:pPr>
          </w:p>
        </w:tc>
      </w:tr>
      <w:tr w:rsidR="008112ED" w:rsidRPr="00A747FB" w14:paraId="62D5721E" w14:textId="77777777" w:rsidTr="00E95BA3">
        <w:tc>
          <w:tcPr>
            <w:tcW w:w="705" w:type="dxa"/>
            <w:tcBorders>
              <w:left w:val="single" w:sz="1" w:space="0" w:color="000000"/>
              <w:bottom w:val="single" w:sz="1" w:space="0" w:color="000000"/>
            </w:tcBorders>
          </w:tcPr>
          <w:p w14:paraId="62D5721A" w14:textId="77777777" w:rsidR="008112ED" w:rsidRPr="00A747FB" w:rsidRDefault="008112ED" w:rsidP="00E95BA3">
            <w:pPr>
              <w:pStyle w:val="TableContents"/>
              <w:snapToGrid w:val="0"/>
              <w:jc w:val="center"/>
            </w:pPr>
            <w:r w:rsidRPr="00A747FB">
              <w:t>5.</w:t>
            </w:r>
          </w:p>
        </w:tc>
        <w:tc>
          <w:tcPr>
            <w:tcW w:w="5391" w:type="dxa"/>
            <w:tcBorders>
              <w:left w:val="single" w:sz="1" w:space="0" w:color="000000"/>
              <w:bottom w:val="single" w:sz="1" w:space="0" w:color="000000"/>
            </w:tcBorders>
          </w:tcPr>
          <w:p w14:paraId="62D5721B" w14:textId="77777777" w:rsidR="008112ED" w:rsidRPr="00A747FB" w:rsidRDefault="008112ED" w:rsidP="00E95BA3">
            <w:pPr>
              <w:pStyle w:val="TableContents"/>
              <w:snapToGrid w:val="0"/>
            </w:pPr>
            <w:r w:rsidRPr="00A747FB">
              <w:t>Kiemsargis</w:t>
            </w:r>
          </w:p>
        </w:tc>
        <w:tc>
          <w:tcPr>
            <w:tcW w:w="2551" w:type="dxa"/>
            <w:tcBorders>
              <w:left w:val="single" w:sz="1" w:space="0" w:color="000000"/>
              <w:bottom w:val="single" w:sz="1" w:space="0" w:color="000000"/>
              <w:right w:val="single" w:sz="2" w:space="0" w:color="000000"/>
            </w:tcBorders>
          </w:tcPr>
          <w:p w14:paraId="62D5721C" w14:textId="77777777" w:rsidR="008112ED" w:rsidRPr="00A747FB" w:rsidRDefault="008112ED" w:rsidP="00E95BA3">
            <w:pPr>
              <w:pStyle w:val="TableContents"/>
              <w:snapToGrid w:val="0"/>
              <w:jc w:val="center"/>
            </w:pPr>
            <w:r w:rsidRPr="00A747FB">
              <w:t>0,75</w:t>
            </w:r>
          </w:p>
        </w:tc>
        <w:tc>
          <w:tcPr>
            <w:tcW w:w="5104" w:type="dxa"/>
            <w:vMerge/>
            <w:tcBorders>
              <w:left w:val="single" w:sz="2" w:space="0" w:color="000000"/>
            </w:tcBorders>
          </w:tcPr>
          <w:p w14:paraId="62D5721D" w14:textId="77777777" w:rsidR="008112ED" w:rsidRPr="00A747FB" w:rsidRDefault="008112ED" w:rsidP="00E95BA3">
            <w:pPr>
              <w:pStyle w:val="TableContents"/>
              <w:snapToGrid w:val="0"/>
              <w:jc w:val="center"/>
            </w:pPr>
          </w:p>
        </w:tc>
      </w:tr>
      <w:tr w:rsidR="008112ED" w:rsidRPr="00A747FB" w14:paraId="62D57223" w14:textId="77777777" w:rsidTr="00E95BA3">
        <w:tc>
          <w:tcPr>
            <w:tcW w:w="705" w:type="dxa"/>
            <w:tcBorders>
              <w:left w:val="single" w:sz="1" w:space="0" w:color="000000"/>
              <w:bottom w:val="single" w:sz="1" w:space="0" w:color="000000"/>
            </w:tcBorders>
          </w:tcPr>
          <w:p w14:paraId="62D5721F" w14:textId="77777777" w:rsidR="008112ED" w:rsidRPr="00A747FB" w:rsidRDefault="008112ED" w:rsidP="00E95BA3">
            <w:pPr>
              <w:pStyle w:val="TableContents"/>
              <w:snapToGrid w:val="0"/>
              <w:jc w:val="center"/>
            </w:pPr>
            <w:r w:rsidRPr="00A747FB">
              <w:t>6.</w:t>
            </w:r>
          </w:p>
        </w:tc>
        <w:tc>
          <w:tcPr>
            <w:tcW w:w="5391" w:type="dxa"/>
            <w:tcBorders>
              <w:left w:val="single" w:sz="1" w:space="0" w:color="000000"/>
              <w:bottom w:val="single" w:sz="1" w:space="0" w:color="000000"/>
            </w:tcBorders>
          </w:tcPr>
          <w:p w14:paraId="62D57220" w14:textId="77777777" w:rsidR="008112ED" w:rsidRPr="00A747FB" w:rsidRDefault="008112ED" w:rsidP="00E95BA3">
            <w:pPr>
              <w:pStyle w:val="TableContents"/>
              <w:snapToGrid w:val="0"/>
            </w:pPr>
            <w:r w:rsidRPr="00A747FB">
              <w:t xml:space="preserve">Priešmokyklinio </w:t>
            </w:r>
            <w:proofErr w:type="spellStart"/>
            <w:r w:rsidRPr="00A747FB">
              <w:t>ugd</w:t>
            </w:r>
            <w:proofErr w:type="spellEnd"/>
            <w:r w:rsidRPr="00A747FB">
              <w:t>. grupės auklėtojos padėjėja</w:t>
            </w:r>
          </w:p>
        </w:tc>
        <w:tc>
          <w:tcPr>
            <w:tcW w:w="2551" w:type="dxa"/>
            <w:tcBorders>
              <w:left w:val="single" w:sz="1" w:space="0" w:color="000000"/>
              <w:bottom w:val="single" w:sz="1" w:space="0" w:color="000000"/>
              <w:right w:val="single" w:sz="2" w:space="0" w:color="000000"/>
            </w:tcBorders>
          </w:tcPr>
          <w:p w14:paraId="62D57221" w14:textId="77777777" w:rsidR="008112ED" w:rsidRPr="00A747FB" w:rsidRDefault="008112ED" w:rsidP="00E95BA3">
            <w:pPr>
              <w:pStyle w:val="TableContents"/>
              <w:snapToGrid w:val="0"/>
              <w:jc w:val="center"/>
            </w:pPr>
            <w:r w:rsidRPr="00A747FB">
              <w:t>0,50</w:t>
            </w:r>
          </w:p>
        </w:tc>
        <w:tc>
          <w:tcPr>
            <w:tcW w:w="5104" w:type="dxa"/>
            <w:vMerge/>
            <w:tcBorders>
              <w:left w:val="single" w:sz="2" w:space="0" w:color="000000"/>
            </w:tcBorders>
          </w:tcPr>
          <w:p w14:paraId="62D57222" w14:textId="77777777" w:rsidR="008112ED" w:rsidRPr="00A747FB" w:rsidRDefault="008112ED" w:rsidP="00E95BA3">
            <w:pPr>
              <w:pStyle w:val="TableContents"/>
              <w:snapToGrid w:val="0"/>
              <w:jc w:val="center"/>
            </w:pPr>
          </w:p>
        </w:tc>
      </w:tr>
      <w:tr w:rsidR="008112ED" w:rsidRPr="00A747FB" w14:paraId="62D57228" w14:textId="77777777" w:rsidTr="00E95BA3">
        <w:tc>
          <w:tcPr>
            <w:tcW w:w="705" w:type="dxa"/>
            <w:tcBorders>
              <w:left w:val="single" w:sz="1" w:space="0" w:color="000000"/>
              <w:bottom w:val="single" w:sz="1" w:space="0" w:color="000000"/>
            </w:tcBorders>
          </w:tcPr>
          <w:p w14:paraId="62D57224" w14:textId="77777777" w:rsidR="008112ED" w:rsidRPr="00A747FB" w:rsidRDefault="008112ED" w:rsidP="00E95BA3">
            <w:pPr>
              <w:pStyle w:val="TableContents"/>
              <w:snapToGrid w:val="0"/>
              <w:jc w:val="center"/>
            </w:pPr>
            <w:r w:rsidRPr="00A747FB">
              <w:t>7.</w:t>
            </w:r>
          </w:p>
        </w:tc>
        <w:tc>
          <w:tcPr>
            <w:tcW w:w="5391" w:type="dxa"/>
            <w:tcBorders>
              <w:left w:val="single" w:sz="1" w:space="0" w:color="000000"/>
              <w:bottom w:val="single" w:sz="1" w:space="0" w:color="000000"/>
            </w:tcBorders>
          </w:tcPr>
          <w:p w14:paraId="62D57225" w14:textId="77777777" w:rsidR="008112ED" w:rsidRPr="00A747FB" w:rsidRDefault="008112ED" w:rsidP="00E95BA3">
            <w:pPr>
              <w:pStyle w:val="TableContents"/>
              <w:snapToGrid w:val="0"/>
            </w:pPr>
            <w:r w:rsidRPr="00A747FB">
              <w:t>Rūbininkė</w:t>
            </w:r>
          </w:p>
        </w:tc>
        <w:tc>
          <w:tcPr>
            <w:tcW w:w="2551" w:type="dxa"/>
            <w:tcBorders>
              <w:left w:val="single" w:sz="1" w:space="0" w:color="000000"/>
              <w:bottom w:val="single" w:sz="1" w:space="0" w:color="000000"/>
              <w:right w:val="single" w:sz="2" w:space="0" w:color="000000"/>
            </w:tcBorders>
          </w:tcPr>
          <w:p w14:paraId="62D57226" w14:textId="77777777" w:rsidR="008112ED" w:rsidRPr="00A747FB" w:rsidRDefault="008112ED" w:rsidP="00E95BA3">
            <w:pPr>
              <w:pStyle w:val="TableContents"/>
              <w:snapToGrid w:val="0"/>
              <w:jc w:val="center"/>
            </w:pPr>
            <w:r w:rsidRPr="00A747FB">
              <w:t>1,00</w:t>
            </w:r>
          </w:p>
        </w:tc>
        <w:tc>
          <w:tcPr>
            <w:tcW w:w="5104" w:type="dxa"/>
            <w:vMerge/>
            <w:tcBorders>
              <w:left w:val="single" w:sz="2" w:space="0" w:color="000000"/>
            </w:tcBorders>
          </w:tcPr>
          <w:p w14:paraId="62D57227" w14:textId="77777777" w:rsidR="008112ED" w:rsidRPr="00A747FB" w:rsidRDefault="008112ED" w:rsidP="00E95BA3">
            <w:pPr>
              <w:pStyle w:val="TableContents"/>
              <w:snapToGrid w:val="0"/>
              <w:jc w:val="center"/>
            </w:pPr>
          </w:p>
        </w:tc>
      </w:tr>
      <w:tr w:rsidR="008112ED" w:rsidRPr="00A747FB" w14:paraId="62D5722D" w14:textId="77777777" w:rsidTr="00E95BA3">
        <w:tc>
          <w:tcPr>
            <w:tcW w:w="705" w:type="dxa"/>
            <w:tcBorders>
              <w:left w:val="single" w:sz="1" w:space="0" w:color="000000"/>
              <w:bottom w:val="single" w:sz="1" w:space="0" w:color="000000"/>
            </w:tcBorders>
          </w:tcPr>
          <w:p w14:paraId="62D57229" w14:textId="77777777" w:rsidR="008112ED" w:rsidRPr="00A747FB" w:rsidRDefault="008112ED" w:rsidP="00E95BA3">
            <w:pPr>
              <w:pStyle w:val="TableContents"/>
              <w:snapToGrid w:val="0"/>
              <w:jc w:val="center"/>
            </w:pPr>
            <w:r w:rsidRPr="00A747FB">
              <w:t>8.</w:t>
            </w:r>
          </w:p>
        </w:tc>
        <w:tc>
          <w:tcPr>
            <w:tcW w:w="5391" w:type="dxa"/>
            <w:tcBorders>
              <w:left w:val="single" w:sz="1" w:space="0" w:color="000000"/>
              <w:bottom w:val="single" w:sz="1" w:space="0" w:color="000000"/>
            </w:tcBorders>
          </w:tcPr>
          <w:p w14:paraId="62D5722A" w14:textId="77777777" w:rsidR="008112ED" w:rsidRPr="00A747FB" w:rsidRDefault="008112ED" w:rsidP="00E95BA3">
            <w:pPr>
              <w:pStyle w:val="TableContents"/>
              <w:snapToGrid w:val="0"/>
            </w:pPr>
            <w:r w:rsidRPr="00A747FB">
              <w:t>Valytoja</w:t>
            </w:r>
          </w:p>
        </w:tc>
        <w:tc>
          <w:tcPr>
            <w:tcW w:w="2551" w:type="dxa"/>
            <w:tcBorders>
              <w:left w:val="single" w:sz="1" w:space="0" w:color="000000"/>
              <w:bottom w:val="single" w:sz="1" w:space="0" w:color="000000"/>
              <w:right w:val="single" w:sz="2" w:space="0" w:color="000000"/>
            </w:tcBorders>
          </w:tcPr>
          <w:p w14:paraId="62D5722B" w14:textId="77777777" w:rsidR="008112ED" w:rsidRPr="00A747FB" w:rsidRDefault="008112ED" w:rsidP="00E95BA3">
            <w:pPr>
              <w:pStyle w:val="TableContents"/>
              <w:jc w:val="center"/>
            </w:pPr>
            <w:r w:rsidRPr="00A747FB">
              <w:t>1,00</w:t>
            </w:r>
          </w:p>
        </w:tc>
        <w:tc>
          <w:tcPr>
            <w:tcW w:w="5104" w:type="dxa"/>
            <w:vMerge/>
            <w:tcBorders>
              <w:left w:val="single" w:sz="2" w:space="0" w:color="000000"/>
            </w:tcBorders>
          </w:tcPr>
          <w:p w14:paraId="62D5722C" w14:textId="77777777" w:rsidR="008112ED" w:rsidRPr="00A747FB" w:rsidRDefault="008112ED" w:rsidP="00E95BA3">
            <w:pPr>
              <w:pStyle w:val="TableContents"/>
              <w:jc w:val="center"/>
            </w:pPr>
          </w:p>
        </w:tc>
      </w:tr>
    </w:tbl>
    <w:p w14:paraId="62D5722E" w14:textId="77777777" w:rsidR="008112ED" w:rsidRPr="00A747FB" w:rsidRDefault="008112ED" w:rsidP="008112ED">
      <w:pPr>
        <w:spacing w:line="360" w:lineRule="auto"/>
      </w:pPr>
      <w:r w:rsidRPr="00A747FB">
        <w:tab/>
      </w:r>
      <w:r w:rsidRPr="00A747FB">
        <w:tab/>
      </w:r>
      <w:r w:rsidRPr="00A747FB">
        <w:tab/>
      </w:r>
      <w:r w:rsidRPr="00A747FB">
        <w:tab/>
        <w:t xml:space="preserve">           Iš viso                     5,58     </w:t>
      </w:r>
    </w:p>
    <w:p w14:paraId="62D5722F" w14:textId="77777777" w:rsidR="008112ED" w:rsidRPr="00A747FB" w:rsidRDefault="008112ED" w:rsidP="008112ED">
      <w:pPr>
        <w:spacing w:line="360" w:lineRule="auto"/>
        <w:rPr>
          <w:b/>
        </w:rPr>
      </w:pPr>
      <w:r w:rsidRPr="00A747FB">
        <w:tab/>
      </w:r>
      <w:r w:rsidRPr="00A747FB">
        <w:tab/>
      </w:r>
      <w:r w:rsidRPr="00A747FB">
        <w:tab/>
      </w:r>
    </w:p>
    <w:p w14:paraId="62D57230" w14:textId="77777777" w:rsidR="008112ED" w:rsidRPr="00A747FB" w:rsidRDefault="008112ED" w:rsidP="008112ED">
      <w:pPr>
        <w:tabs>
          <w:tab w:val="left" w:pos="567"/>
          <w:tab w:val="left" w:pos="3840"/>
        </w:tabs>
        <w:spacing w:line="360" w:lineRule="auto"/>
        <w:jc w:val="center"/>
        <w:rPr>
          <w:b/>
        </w:rPr>
      </w:pPr>
      <w:r w:rsidRPr="00A747FB">
        <w:rPr>
          <w:b/>
        </w:rPr>
        <w:t>9. Švietimo įstaigos dalyvavimas šalies ir tarptautiniuose projektuose, rezultatai</w:t>
      </w:r>
    </w:p>
    <w:p w14:paraId="62D57231" w14:textId="77777777" w:rsidR="008112ED" w:rsidRPr="00A747FB" w:rsidRDefault="008112ED" w:rsidP="008112ED">
      <w:pPr>
        <w:spacing w:line="360" w:lineRule="auto"/>
        <w:jc w:val="both"/>
      </w:pPr>
    </w:p>
    <w:p w14:paraId="62D57232" w14:textId="77777777" w:rsidR="008112ED" w:rsidRPr="00A747FB" w:rsidRDefault="008112ED" w:rsidP="008112ED">
      <w:pPr>
        <w:spacing w:line="360" w:lineRule="auto"/>
        <w:ind w:left="1146"/>
        <w:jc w:val="both"/>
      </w:pPr>
      <w:r w:rsidRPr="00A747FB">
        <w:t>Respublikiniai:</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50"/>
        <w:gridCol w:w="2127"/>
        <w:gridCol w:w="877"/>
        <w:gridCol w:w="1958"/>
        <w:gridCol w:w="2551"/>
      </w:tblGrid>
      <w:tr w:rsidR="008112ED" w:rsidRPr="00A747FB" w14:paraId="62D5723B" w14:textId="77777777" w:rsidTr="00E95BA3">
        <w:tc>
          <w:tcPr>
            <w:tcW w:w="560" w:type="dxa"/>
            <w:shd w:val="clear" w:color="auto" w:fill="auto"/>
          </w:tcPr>
          <w:p w14:paraId="62D57233" w14:textId="77777777" w:rsidR="008112ED" w:rsidRPr="00A747FB" w:rsidRDefault="008112ED" w:rsidP="00E95BA3">
            <w:pPr>
              <w:jc w:val="both"/>
            </w:pPr>
            <w:r w:rsidRPr="00A747FB">
              <w:t xml:space="preserve">Eil. </w:t>
            </w:r>
          </w:p>
          <w:p w14:paraId="62D57234" w14:textId="77777777" w:rsidR="008112ED" w:rsidRPr="00A747FB" w:rsidRDefault="008112ED" w:rsidP="00E95BA3">
            <w:pPr>
              <w:jc w:val="both"/>
            </w:pPr>
            <w:r w:rsidRPr="00A747FB">
              <w:t>Nr.</w:t>
            </w:r>
          </w:p>
        </w:tc>
        <w:tc>
          <w:tcPr>
            <w:tcW w:w="1850" w:type="dxa"/>
            <w:shd w:val="clear" w:color="auto" w:fill="auto"/>
          </w:tcPr>
          <w:p w14:paraId="62D57235" w14:textId="77777777" w:rsidR="008112ED" w:rsidRPr="00A747FB" w:rsidRDefault="008112ED" w:rsidP="00E95BA3">
            <w:pPr>
              <w:jc w:val="center"/>
            </w:pPr>
            <w:r w:rsidRPr="00A747FB">
              <w:t>Veikla</w:t>
            </w:r>
          </w:p>
        </w:tc>
        <w:tc>
          <w:tcPr>
            <w:tcW w:w="2127" w:type="dxa"/>
            <w:shd w:val="clear" w:color="auto" w:fill="auto"/>
          </w:tcPr>
          <w:p w14:paraId="62D57236" w14:textId="77777777" w:rsidR="008112ED" w:rsidRPr="00A747FB" w:rsidRDefault="008112ED" w:rsidP="00E95BA3">
            <w:pPr>
              <w:jc w:val="center"/>
            </w:pPr>
            <w:r w:rsidRPr="00A747FB">
              <w:t>Mokinio</w:t>
            </w:r>
          </w:p>
          <w:p w14:paraId="62D57237" w14:textId="77777777" w:rsidR="008112ED" w:rsidRPr="00A747FB" w:rsidRDefault="008112ED" w:rsidP="00E95BA3">
            <w:pPr>
              <w:jc w:val="center"/>
            </w:pPr>
            <w:r w:rsidRPr="00A747FB">
              <w:t>vardas, pavardė</w:t>
            </w:r>
          </w:p>
        </w:tc>
        <w:tc>
          <w:tcPr>
            <w:tcW w:w="877" w:type="dxa"/>
            <w:shd w:val="clear" w:color="auto" w:fill="auto"/>
          </w:tcPr>
          <w:p w14:paraId="62D57238" w14:textId="77777777" w:rsidR="008112ED" w:rsidRPr="00A747FB" w:rsidRDefault="008112ED" w:rsidP="00E95BA3">
            <w:pPr>
              <w:jc w:val="center"/>
            </w:pPr>
            <w:r w:rsidRPr="00A747FB">
              <w:t>Klasė</w:t>
            </w:r>
          </w:p>
        </w:tc>
        <w:tc>
          <w:tcPr>
            <w:tcW w:w="1958" w:type="dxa"/>
            <w:shd w:val="clear" w:color="auto" w:fill="auto"/>
          </w:tcPr>
          <w:p w14:paraId="62D57239" w14:textId="77777777" w:rsidR="008112ED" w:rsidRPr="00A747FB" w:rsidRDefault="008112ED" w:rsidP="00E95BA3">
            <w:pPr>
              <w:jc w:val="center"/>
            </w:pPr>
            <w:r w:rsidRPr="00A747FB">
              <w:t>Mokytojas</w:t>
            </w:r>
          </w:p>
        </w:tc>
        <w:tc>
          <w:tcPr>
            <w:tcW w:w="2551" w:type="dxa"/>
            <w:shd w:val="clear" w:color="auto" w:fill="auto"/>
          </w:tcPr>
          <w:p w14:paraId="62D5723A" w14:textId="77777777" w:rsidR="008112ED" w:rsidRPr="00A747FB" w:rsidRDefault="008112ED" w:rsidP="00E95BA3">
            <w:pPr>
              <w:jc w:val="center"/>
            </w:pPr>
            <w:r w:rsidRPr="00A747FB">
              <w:t>Rezultatai</w:t>
            </w:r>
          </w:p>
        </w:tc>
      </w:tr>
      <w:tr w:rsidR="008112ED" w:rsidRPr="00A747FB" w14:paraId="62D57242" w14:textId="77777777" w:rsidTr="00E95BA3">
        <w:tc>
          <w:tcPr>
            <w:tcW w:w="560" w:type="dxa"/>
            <w:shd w:val="clear" w:color="auto" w:fill="auto"/>
          </w:tcPr>
          <w:p w14:paraId="62D5723C" w14:textId="77777777" w:rsidR="008112ED" w:rsidRPr="00A747FB" w:rsidRDefault="008112ED" w:rsidP="00E95BA3">
            <w:pPr>
              <w:jc w:val="both"/>
            </w:pPr>
            <w:r w:rsidRPr="00A747FB">
              <w:t xml:space="preserve">1. </w:t>
            </w:r>
          </w:p>
        </w:tc>
        <w:tc>
          <w:tcPr>
            <w:tcW w:w="1850" w:type="dxa"/>
            <w:shd w:val="clear" w:color="auto" w:fill="auto"/>
          </w:tcPr>
          <w:p w14:paraId="62D5723D" w14:textId="77777777" w:rsidR="008112ED" w:rsidRPr="00A747FB" w:rsidRDefault="008112ED" w:rsidP="00E95BA3">
            <w:pPr>
              <w:jc w:val="both"/>
            </w:pPr>
            <w:r w:rsidRPr="00A747FB">
              <w:t>2-asis solidarumo bėgimas</w:t>
            </w:r>
          </w:p>
        </w:tc>
        <w:tc>
          <w:tcPr>
            <w:tcW w:w="2127" w:type="dxa"/>
            <w:shd w:val="clear" w:color="auto" w:fill="auto"/>
          </w:tcPr>
          <w:p w14:paraId="62D5723E" w14:textId="77777777" w:rsidR="008112ED" w:rsidRPr="00A747FB" w:rsidRDefault="008112ED" w:rsidP="00E95BA3">
            <w:pPr>
              <w:jc w:val="center"/>
            </w:pPr>
            <w:r w:rsidRPr="00A747FB">
              <w:t>Visi mokiniai</w:t>
            </w:r>
          </w:p>
        </w:tc>
        <w:tc>
          <w:tcPr>
            <w:tcW w:w="877" w:type="dxa"/>
            <w:shd w:val="clear" w:color="auto" w:fill="auto"/>
          </w:tcPr>
          <w:p w14:paraId="62D5723F" w14:textId="77777777" w:rsidR="008112ED" w:rsidRPr="00A747FB" w:rsidRDefault="008112ED" w:rsidP="00E95BA3">
            <w:pPr>
              <w:jc w:val="center"/>
            </w:pPr>
            <w:r w:rsidRPr="00A747FB">
              <w:t>0 -10</w:t>
            </w:r>
          </w:p>
        </w:tc>
        <w:tc>
          <w:tcPr>
            <w:tcW w:w="1958" w:type="dxa"/>
            <w:shd w:val="clear" w:color="auto" w:fill="auto"/>
          </w:tcPr>
          <w:p w14:paraId="62D57240" w14:textId="77777777" w:rsidR="008112ED" w:rsidRPr="00A747FB" w:rsidRDefault="008112ED" w:rsidP="00E95BA3">
            <w:pPr>
              <w:jc w:val="both"/>
            </w:pPr>
            <w:r w:rsidRPr="00A747FB">
              <w:t>Organizacija ,,Gelbėkit vaikus“</w:t>
            </w:r>
          </w:p>
        </w:tc>
        <w:tc>
          <w:tcPr>
            <w:tcW w:w="2551" w:type="dxa"/>
            <w:shd w:val="clear" w:color="auto" w:fill="auto"/>
          </w:tcPr>
          <w:p w14:paraId="62D57241" w14:textId="77777777" w:rsidR="008112ED" w:rsidRPr="00A747FB" w:rsidRDefault="008112ED" w:rsidP="00E95BA3">
            <w:pPr>
              <w:jc w:val="center"/>
            </w:pPr>
            <w:r w:rsidRPr="00A747FB">
              <w:t>Padėkos</w:t>
            </w:r>
          </w:p>
        </w:tc>
      </w:tr>
      <w:tr w:rsidR="008112ED" w:rsidRPr="00A747FB" w14:paraId="62D5724F" w14:textId="77777777" w:rsidTr="00E95BA3">
        <w:trPr>
          <w:trHeight w:val="1425"/>
        </w:trPr>
        <w:tc>
          <w:tcPr>
            <w:tcW w:w="560" w:type="dxa"/>
            <w:shd w:val="clear" w:color="auto" w:fill="auto"/>
          </w:tcPr>
          <w:p w14:paraId="62D57243" w14:textId="77777777" w:rsidR="008112ED" w:rsidRPr="00A747FB" w:rsidRDefault="008112ED" w:rsidP="00E95BA3">
            <w:pPr>
              <w:jc w:val="both"/>
            </w:pPr>
            <w:r w:rsidRPr="00A747FB">
              <w:t>2.</w:t>
            </w:r>
          </w:p>
        </w:tc>
        <w:tc>
          <w:tcPr>
            <w:tcW w:w="1850" w:type="dxa"/>
            <w:shd w:val="clear" w:color="auto" w:fill="auto"/>
          </w:tcPr>
          <w:p w14:paraId="62D57244" w14:textId="77777777" w:rsidR="008112ED" w:rsidRPr="00A747FB" w:rsidRDefault="008112ED" w:rsidP="00E95BA3">
            <w:r w:rsidRPr="00A747FB">
              <w:t>Konkursas „</w:t>
            </w:r>
            <w:proofErr w:type="spellStart"/>
            <w:r w:rsidRPr="00A747FB">
              <w:t>Olympis</w:t>
            </w:r>
            <w:proofErr w:type="spellEnd"/>
            <w:r w:rsidRPr="00A747FB">
              <w:t xml:space="preserve"> 2016 – Pavasario sesija“ </w:t>
            </w:r>
          </w:p>
        </w:tc>
        <w:tc>
          <w:tcPr>
            <w:tcW w:w="2127" w:type="dxa"/>
            <w:shd w:val="clear" w:color="auto" w:fill="auto"/>
          </w:tcPr>
          <w:p w14:paraId="62D57245" w14:textId="77777777" w:rsidR="008112ED" w:rsidRPr="00A747FB" w:rsidRDefault="008112ED" w:rsidP="00E95BA3">
            <w:pPr>
              <w:jc w:val="both"/>
            </w:pPr>
            <w:r w:rsidRPr="00A747FB">
              <w:t xml:space="preserve">Lukas </w:t>
            </w:r>
            <w:proofErr w:type="spellStart"/>
            <w:r w:rsidRPr="00A747FB">
              <w:t>Akevičius</w:t>
            </w:r>
            <w:proofErr w:type="spellEnd"/>
          </w:p>
          <w:p w14:paraId="62D57246" w14:textId="77777777" w:rsidR="008112ED" w:rsidRPr="00A747FB" w:rsidRDefault="008112ED" w:rsidP="00E95BA3">
            <w:pPr>
              <w:jc w:val="both"/>
            </w:pPr>
          </w:p>
          <w:p w14:paraId="62D57247" w14:textId="77777777" w:rsidR="008112ED" w:rsidRPr="00A747FB" w:rsidRDefault="008112ED" w:rsidP="00E95BA3">
            <w:pPr>
              <w:jc w:val="both"/>
            </w:pPr>
          </w:p>
          <w:p w14:paraId="62D57248" w14:textId="77777777" w:rsidR="008112ED" w:rsidRPr="00A747FB" w:rsidRDefault="008112ED" w:rsidP="00E95BA3">
            <w:pPr>
              <w:jc w:val="both"/>
            </w:pPr>
          </w:p>
        </w:tc>
        <w:tc>
          <w:tcPr>
            <w:tcW w:w="877" w:type="dxa"/>
            <w:shd w:val="clear" w:color="auto" w:fill="auto"/>
          </w:tcPr>
          <w:p w14:paraId="62D57249" w14:textId="77777777" w:rsidR="008112ED" w:rsidRPr="00A747FB" w:rsidRDefault="008112ED" w:rsidP="00E95BA3">
            <w:pPr>
              <w:jc w:val="center"/>
            </w:pPr>
            <w:r w:rsidRPr="00A747FB">
              <w:t>1</w:t>
            </w:r>
          </w:p>
          <w:p w14:paraId="62D5724A" w14:textId="77777777" w:rsidR="008112ED" w:rsidRPr="00A747FB" w:rsidRDefault="008112ED" w:rsidP="00E95BA3">
            <w:pPr>
              <w:jc w:val="center"/>
            </w:pPr>
          </w:p>
          <w:p w14:paraId="62D5724B" w14:textId="77777777" w:rsidR="008112ED" w:rsidRPr="00A747FB" w:rsidRDefault="008112ED" w:rsidP="00E95BA3"/>
        </w:tc>
        <w:tc>
          <w:tcPr>
            <w:tcW w:w="1958" w:type="dxa"/>
            <w:shd w:val="clear" w:color="auto" w:fill="auto"/>
          </w:tcPr>
          <w:p w14:paraId="62D5724C" w14:textId="77777777" w:rsidR="008112ED" w:rsidRPr="00A747FB" w:rsidRDefault="008112ED" w:rsidP="00E95BA3">
            <w:pPr>
              <w:jc w:val="center"/>
            </w:pPr>
            <w:r w:rsidRPr="00A747FB">
              <w:t>S. Mažeikienė</w:t>
            </w:r>
          </w:p>
          <w:p w14:paraId="62D5724D" w14:textId="77777777" w:rsidR="008112ED" w:rsidRPr="00A747FB" w:rsidRDefault="008112ED" w:rsidP="00E95BA3">
            <w:pPr>
              <w:jc w:val="both"/>
            </w:pPr>
          </w:p>
        </w:tc>
        <w:tc>
          <w:tcPr>
            <w:tcW w:w="2551" w:type="dxa"/>
            <w:shd w:val="clear" w:color="auto" w:fill="auto"/>
          </w:tcPr>
          <w:p w14:paraId="62D5724E" w14:textId="2A237A77" w:rsidR="008112ED" w:rsidRPr="00A747FB" w:rsidRDefault="008112ED" w:rsidP="00E95BA3">
            <w:r w:rsidRPr="00A747FB">
              <w:t xml:space="preserve">diplomai (anglų k. I, lietuvių k. I, pasaulio </w:t>
            </w:r>
            <w:proofErr w:type="spellStart"/>
            <w:r w:rsidRPr="00A747FB">
              <w:t>paž</w:t>
            </w:r>
            <w:proofErr w:type="spellEnd"/>
            <w:r w:rsidRPr="00A747FB">
              <w:t>. III, IT II)</w:t>
            </w:r>
          </w:p>
        </w:tc>
      </w:tr>
      <w:tr w:rsidR="008112ED" w:rsidRPr="00A747FB" w14:paraId="62D57262" w14:textId="77777777" w:rsidTr="00E95BA3">
        <w:trPr>
          <w:trHeight w:val="1202"/>
        </w:trPr>
        <w:tc>
          <w:tcPr>
            <w:tcW w:w="560" w:type="dxa"/>
            <w:vMerge w:val="restart"/>
            <w:shd w:val="clear" w:color="auto" w:fill="auto"/>
          </w:tcPr>
          <w:p w14:paraId="62D57250" w14:textId="77777777" w:rsidR="008112ED" w:rsidRPr="00A747FB" w:rsidRDefault="008112ED" w:rsidP="00E95BA3">
            <w:pPr>
              <w:jc w:val="both"/>
            </w:pPr>
            <w:r w:rsidRPr="00A747FB">
              <w:t>3.</w:t>
            </w:r>
          </w:p>
        </w:tc>
        <w:tc>
          <w:tcPr>
            <w:tcW w:w="1850" w:type="dxa"/>
            <w:vMerge w:val="restart"/>
            <w:shd w:val="clear" w:color="auto" w:fill="auto"/>
          </w:tcPr>
          <w:p w14:paraId="62D57251" w14:textId="77777777" w:rsidR="008112ED" w:rsidRPr="00A747FB" w:rsidRDefault="008112ED" w:rsidP="00E95BA3">
            <w:r w:rsidRPr="00A747FB">
              <w:t>Konkursas „</w:t>
            </w:r>
            <w:proofErr w:type="spellStart"/>
            <w:r w:rsidRPr="00A747FB">
              <w:t>Olympis</w:t>
            </w:r>
            <w:proofErr w:type="spellEnd"/>
            <w:r w:rsidRPr="00A747FB">
              <w:t xml:space="preserve"> 2016 – Pavasario sesija“ </w:t>
            </w:r>
          </w:p>
        </w:tc>
        <w:tc>
          <w:tcPr>
            <w:tcW w:w="2127" w:type="dxa"/>
            <w:shd w:val="clear" w:color="auto" w:fill="auto"/>
          </w:tcPr>
          <w:p w14:paraId="62D57252" w14:textId="77777777" w:rsidR="008112ED" w:rsidRPr="00A747FB" w:rsidRDefault="008112ED" w:rsidP="00E95BA3">
            <w:pPr>
              <w:jc w:val="both"/>
            </w:pPr>
            <w:r w:rsidRPr="00A747FB">
              <w:t>Vaiva Čiurlionytė</w:t>
            </w:r>
          </w:p>
        </w:tc>
        <w:tc>
          <w:tcPr>
            <w:tcW w:w="877" w:type="dxa"/>
            <w:shd w:val="clear" w:color="auto" w:fill="auto"/>
          </w:tcPr>
          <w:p w14:paraId="62D57253" w14:textId="77777777" w:rsidR="008112ED" w:rsidRPr="00A747FB" w:rsidRDefault="008112ED" w:rsidP="00E95BA3">
            <w:pPr>
              <w:jc w:val="center"/>
            </w:pPr>
            <w:r w:rsidRPr="00A747FB">
              <w:t>2</w:t>
            </w:r>
          </w:p>
          <w:p w14:paraId="62D57254" w14:textId="77777777" w:rsidR="008112ED" w:rsidRPr="00A747FB" w:rsidRDefault="008112ED" w:rsidP="00E95BA3">
            <w:pPr>
              <w:jc w:val="center"/>
            </w:pPr>
          </w:p>
          <w:p w14:paraId="62D57255" w14:textId="77777777" w:rsidR="008112ED" w:rsidRPr="00A747FB" w:rsidRDefault="008112ED" w:rsidP="00E95BA3">
            <w:pPr>
              <w:jc w:val="center"/>
            </w:pPr>
          </w:p>
          <w:p w14:paraId="62D57256" w14:textId="77777777" w:rsidR="008112ED" w:rsidRPr="00A747FB" w:rsidRDefault="008112ED" w:rsidP="00E95BA3"/>
        </w:tc>
        <w:tc>
          <w:tcPr>
            <w:tcW w:w="1958" w:type="dxa"/>
            <w:vMerge w:val="restart"/>
            <w:shd w:val="clear" w:color="auto" w:fill="auto"/>
          </w:tcPr>
          <w:p w14:paraId="62D57257" w14:textId="77777777" w:rsidR="008112ED" w:rsidRPr="00A747FB" w:rsidRDefault="008112ED" w:rsidP="00E95BA3">
            <w:pPr>
              <w:jc w:val="both"/>
            </w:pPr>
            <w:r w:rsidRPr="00A747FB">
              <w:t>V. Krasauskienė</w:t>
            </w:r>
          </w:p>
          <w:p w14:paraId="62D57258" w14:textId="77777777" w:rsidR="008112ED" w:rsidRPr="00A747FB" w:rsidRDefault="008112ED" w:rsidP="00E95BA3">
            <w:pPr>
              <w:jc w:val="both"/>
            </w:pPr>
          </w:p>
          <w:p w14:paraId="62D57259" w14:textId="77777777" w:rsidR="008112ED" w:rsidRPr="00A747FB" w:rsidRDefault="008112ED" w:rsidP="00E95BA3">
            <w:pPr>
              <w:jc w:val="both"/>
            </w:pPr>
          </w:p>
          <w:p w14:paraId="62D5725A" w14:textId="77777777" w:rsidR="008112ED" w:rsidRPr="00A747FB" w:rsidRDefault="008112ED" w:rsidP="00E95BA3">
            <w:pPr>
              <w:jc w:val="both"/>
            </w:pPr>
          </w:p>
          <w:p w14:paraId="62D5725B" w14:textId="77777777" w:rsidR="008112ED" w:rsidRPr="00A747FB" w:rsidRDefault="008112ED" w:rsidP="00E95BA3">
            <w:pPr>
              <w:jc w:val="both"/>
            </w:pPr>
          </w:p>
          <w:p w14:paraId="62D5725C" w14:textId="77777777" w:rsidR="008112ED" w:rsidRPr="00A747FB" w:rsidRDefault="008112ED" w:rsidP="00E95BA3">
            <w:pPr>
              <w:jc w:val="both"/>
            </w:pPr>
          </w:p>
          <w:p w14:paraId="62D5725D" w14:textId="77777777" w:rsidR="008112ED" w:rsidRPr="00A747FB" w:rsidRDefault="008112ED" w:rsidP="00E95BA3">
            <w:pPr>
              <w:jc w:val="both"/>
            </w:pPr>
          </w:p>
          <w:p w14:paraId="62D5725E" w14:textId="77777777" w:rsidR="008112ED" w:rsidRPr="00A747FB" w:rsidRDefault="008112ED" w:rsidP="00E95BA3">
            <w:pPr>
              <w:jc w:val="both"/>
            </w:pPr>
          </w:p>
          <w:p w14:paraId="62D5725F" w14:textId="77777777" w:rsidR="008112ED" w:rsidRPr="00A747FB" w:rsidRDefault="008112ED" w:rsidP="00E95BA3">
            <w:pPr>
              <w:jc w:val="both"/>
            </w:pPr>
          </w:p>
          <w:p w14:paraId="62D57260" w14:textId="77777777" w:rsidR="008112ED" w:rsidRPr="00A747FB" w:rsidRDefault="008112ED" w:rsidP="00E95BA3">
            <w:pPr>
              <w:jc w:val="both"/>
            </w:pPr>
          </w:p>
        </w:tc>
        <w:tc>
          <w:tcPr>
            <w:tcW w:w="2551" w:type="dxa"/>
            <w:shd w:val="clear" w:color="auto" w:fill="auto"/>
          </w:tcPr>
          <w:p w14:paraId="62D57261" w14:textId="2E1DF070" w:rsidR="008112ED" w:rsidRPr="00A747FB" w:rsidRDefault="008112ED" w:rsidP="00E95BA3">
            <w:r w:rsidRPr="00A747FB">
              <w:t xml:space="preserve">diplomai (anglų k. II, lietuvių k. II, matematikos I, pasaulio </w:t>
            </w:r>
            <w:proofErr w:type="spellStart"/>
            <w:r w:rsidRPr="00A747FB">
              <w:t>paž</w:t>
            </w:r>
            <w:proofErr w:type="spellEnd"/>
            <w:r w:rsidRPr="00A747FB">
              <w:t>. I)</w:t>
            </w:r>
          </w:p>
        </w:tc>
      </w:tr>
      <w:tr w:rsidR="008112ED" w:rsidRPr="00A747FB" w14:paraId="62D5726C" w14:textId="77777777" w:rsidTr="00E95BA3">
        <w:trPr>
          <w:trHeight w:val="850"/>
        </w:trPr>
        <w:tc>
          <w:tcPr>
            <w:tcW w:w="560" w:type="dxa"/>
            <w:vMerge/>
            <w:shd w:val="clear" w:color="auto" w:fill="auto"/>
          </w:tcPr>
          <w:p w14:paraId="62D57263" w14:textId="77777777" w:rsidR="008112ED" w:rsidRPr="00A747FB" w:rsidRDefault="008112ED" w:rsidP="00E95BA3">
            <w:pPr>
              <w:jc w:val="both"/>
            </w:pPr>
          </w:p>
        </w:tc>
        <w:tc>
          <w:tcPr>
            <w:tcW w:w="1850" w:type="dxa"/>
            <w:vMerge/>
            <w:shd w:val="clear" w:color="auto" w:fill="auto"/>
          </w:tcPr>
          <w:p w14:paraId="62D57264" w14:textId="77777777" w:rsidR="008112ED" w:rsidRPr="00A747FB" w:rsidRDefault="008112ED" w:rsidP="00E95BA3"/>
        </w:tc>
        <w:tc>
          <w:tcPr>
            <w:tcW w:w="2127" w:type="dxa"/>
            <w:shd w:val="clear" w:color="auto" w:fill="auto"/>
          </w:tcPr>
          <w:p w14:paraId="62D57265" w14:textId="77777777" w:rsidR="008112ED" w:rsidRPr="00A747FB" w:rsidRDefault="008112ED" w:rsidP="00E95BA3">
            <w:pPr>
              <w:jc w:val="both"/>
            </w:pPr>
            <w:proofErr w:type="spellStart"/>
            <w:r w:rsidRPr="00A747FB">
              <w:t>Vika</w:t>
            </w:r>
            <w:proofErr w:type="spellEnd"/>
            <w:r w:rsidRPr="00A747FB">
              <w:t xml:space="preserve"> Urmanavičiūtė</w:t>
            </w:r>
          </w:p>
        </w:tc>
        <w:tc>
          <w:tcPr>
            <w:tcW w:w="877" w:type="dxa"/>
            <w:shd w:val="clear" w:color="auto" w:fill="auto"/>
          </w:tcPr>
          <w:p w14:paraId="62D57266" w14:textId="77777777" w:rsidR="008112ED" w:rsidRPr="00A747FB" w:rsidRDefault="008112ED" w:rsidP="00E95BA3">
            <w:pPr>
              <w:jc w:val="center"/>
            </w:pPr>
            <w:r w:rsidRPr="00A747FB">
              <w:t>2</w:t>
            </w:r>
          </w:p>
          <w:p w14:paraId="62D57267" w14:textId="77777777" w:rsidR="008112ED" w:rsidRPr="00A747FB" w:rsidRDefault="008112ED" w:rsidP="00E95BA3">
            <w:pPr>
              <w:jc w:val="center"/>
            </w:pPr>
          </w:p>
          <w:p w14:paraId="62D57268" w14:textId="77777777" w:rsidR="008112ED" w:rsidRPr="00A747FB" w:rsidRDefault="008112ED" w:rsidP="00E95BA3"/>
        </w:tc>
        <w:tc>
          <w:tcPr>
            <w:tcW w:w="1958" w:type="dxa"/>
            <w:vMerge/>
            <w:shd w:val="clear" w:color="auto" w:fill="auto"/>
          </w:tcPr>
          <w:p w14:paraId="62D57269" w14:textId="77777777" w:rsidR="008112ED" w:rsidRPr="00A747FB" w:rsidRDefault="008112ED" w:rsidP="00E95BA3">
            <w:pPr>
              <w:jc w:val="both"/>
            </w:pPr>
          </w:p>
        </w:tc>
        <w:tc>
          <w:tcPr>
            <w:tcW w:w="2551" w:type="dxa"/>
            <w:shd w:val="clear" w:color="auto" w:fill="auto"/>
          </w:tcPr>
          <w:p w14:paraId="62D5726A" w14:textId="73AC7DDC" w:rsidR="008112ED" w:rsidRPr="00A747FB" w:rsidRDefault="002108D9" w:rsidP="00E95BA3">
            <w:r>
              <w:t>di</w:t>
            </w:r>
            <w:r w:rsidR="008112ED" w:rsidRPr="00A747FB">
              <w:t xml:space="preserve">plomai (anglų k. II; </w:t>
            </w:r>
          </w:p>
          <w:p w14:paraId="62D5726B" w14:textId="77777777" w:rsidR="008112ED" w:rsidRPr="00A747FB" w:rsidRDefault="008112ED" w:rsidP="00E95BA3">
            <w:r w:rsidRPr="00A747FB">
              <w:t>Padėka (matematikos)</w:t>
            </w:r>
          </w:p>
        </w:tc>
      </w:tr>
      <w:tr w:rsidR="008112ED" w:rsidRPr="00A747FB" w14:paraId="62D57273" w14:textId="77777777" w:rsidTr="00E95BA3">
        <w:trPr>
          <w:trHeight w:val="1703"/>
        </w:trPr>
        <w:tc>
          <w:tcPr>
            <w:tcW w:w="560" w:type="dxa"/>
            <w:vMerge/>
            <w:shd w:val="clear" w:color="auto" w:fill="auto"/>
          </w:tcPr>
          <w:p w14:paraId="62D5726D" w14:textId="77777777" w:rsidR="008112ED" w:rsidRPr="00A747FB" w:rsidRDefault="008112ED" w:rsidP="00E95BA3">
            <w:pPr>
              <w:jc w:val="both"/>
            </w:pPr>
          </w:p>
        </w:tc>
        <w:tc>
          <w:tcPr>
            <w:tcW w:w="1850" w:type="dxa"/>
            <w:vMerge/>
            <w:shd w:val="clear" w:color="auto" w:fill="auto"/>
          </w:tcPr>
          <w:p w14:paraId="62D5726E" w14:textId="77777777" w:rsidR="008112ED" w:rsidRPr="00A747FB" w:rsidRDefault="008112ED" w:rsidP="00E95BA3"/>
        </w:tc>
        <w:tc>
          <w:tcPr>
            <w:tcW w:w="2127" w:type="dxa"/>
            <w:shd w:val="clear" w:color="auto" w:fill="auto"/>
          </w:tcPr>
          <w:p w14:paraId="62D5726F" w14:textId="77777777" w:rsidR="008112ED" w:rsidRPr="00A747FB" w:rsidRDefault="008112ED" w:rsidP="00E95BA3">
            <w:pPr>
              <w:jc w:val="both"/>
            </w:pPr>
            <w:r w:rsidRPr="00A747FB">
              <w:t xml:space="preserve">Povilas </w:t>
            </w:r>
            <w:proofErr w:type="spellStart"/>
            <w:r w:rsidRPr="00A747FB">
              <w:t>Dainauskas</w:t>
            </w:r>
            <w:proofErr w:type="spellEnd"/>
          </w:p>
        </w:tc>
        <w:tc>
          <w:tcPr>
            <w:tcW w:w="877" w:type="dxa"/>
            <w:shd w:val="clear" w:color="auto" w:fill="auto"/>
          </w:tcPr>
          <w:p w14:paraId="62D57270" w14:textId="77777777" w:rsidR="008112ED" w:rsidRPr="00A747FB" w:rsidRDefault="008112ED" w:rsidP="00E95BA3">
            <w:pPr>
              <w:jc w:val="center"/>
            </w:pPr>
            <w:r w:rsidRPr="00A747FB">
              <w:t>4</w:t>
            </w:r>
          </w:p>
        </w:tc>
        <w:tc>
          <w:tcPr>
            <w:tcW w:w="1958" w:type="dxa"/>
            <w:vMerge/>
            <w:shd w:val="clear" w:color="auto" w:fill="auto"/>
          </w:tcPr>
          <w:p w14:paraId="62D57271" w14:textId="77777777" w:rsidR="008112ED" w:rsidRPr="00A747FB" w:rsidRDefault="008112ED" w:rsidP="00E95BA3">
            <w:pPr>
              <w:jc w:val="both"/>
            </w:pPr>
          </w:p>
        </w:tc>
        <w:tc>
          <w:tcPr>
            <w:tcW w:w="2551" w:type="dxa"/>
            <w:shd w:val="clear" w:color="auto" w:fill="auto"/>
          </w:tcPr>
          <w:p w14:paraId="62D57272" w14:textId="3B65440D" w:rsidR="008112ED" w:rsidRPr="00A747FB" w:rsidRDefault="008112ED" w:rsidP="00E95BA3">
            <w:r w:rsidRPr="00A747FB">
              <w:t xml:space="preserve">diplomai (anglų k. I, lietuvių k. II, matematikos III, pasaulio </w:t>
            </w:r>
            <w:proofErr w:type="spellStart"/>
            <w:r w:rsidRPr="00A747FB">
              <w:t>paž</w:t>
            </w:r>
            <w:proofErr w:type="spellEnd"/>
            <w:r w:rsidRPr="00A747FB">
              <w:t>. III)</w:t>
            </w:r>
          </w:p>
        </w:tc>
      </w:tr>
      <w:tr w:rsidR="008112ED" w:rsidRPr="00A747FB" w14:paraId="62D5727A" w14:textId="77777777" w:rsidTr="00E95BA3">
        <w:trPr>
          <w:trHeight w:val="1703"/>
        </w:trPr>
        <w:tc>
          <w:tcPr>
            <w:tcW w:w="560" w:type="dxa"/>
            <w:shd w:val="clear" w:color="auto" w:fill="auto"/>
          </w:tcPr>
          <w:p w14:paraId="62D57274" w14:textId="77777777" w:rsidR="008112ED" w:rsidRPr="00A747FB" w:rsidRDefault="008112ED" w:rsidP="00E95BA3">
            <w:pPr>
              <w:jc w:val="both"/>
            </w:pPr>
            <w:r w:rsidRPr="00A747FB">
              <w:t>4.</w:t>
            </w:r>
          </w:p>
        </w:tc>
        <w:tc>
          <w:tcPr>
            <w:tcW w:w="1850" w:type="dxa"/>
            <w:shd w:val="clear" w:color="auto" w:fill="auto"/>
          </w:tcPr>
          <w:p w14:paraId="62D57275" w14:textId="77777777" w:rsidR="008112ED" w:rsidRPr="00A747FB" w:rsidRDefault="008112ED" w:rsidP="00E95BA3">
            <w:r w:rsidRPr="00A747FB">
              <w:t>Šalies moksleivių plakatų konkursas ,,Vanduo: vartok ir saugok“</w:t>
            </w:r>
          </w:p>
        </w:tc>
        <w:tc>
          <w:tcPr>
            <w:tcW w:w="2127" w:type="dxa"/>
            <w:shd w:val="clear" w:color="auto" w:fill="auto"/>
          </w:tcPr>
          <w:p w14:paraId="62D57276" w14:textId="77777777" w:rsidR="008112ED" w:rsidRPr="00A747FB" w:rsidRDefault="008112ED" w:rsidP="00E95BA3">
            <w:pPr>
              <w:jc w:val="both"/>
            </w:pPr>
            <w:r w:rsidRPr="00A747FB">
              <w:t xml:space="preserve">Gintarė </w:t>
            </w:r>
            <w:proofErr w:type="spellStart"/>
            <w:r w:rsidRPr="00A747FB">
              <w:t>Stanytė</w:t>
            </w:r>
            <w:proofErr w:type="spellEnd"/>
          </w:p>
        </w:tc>
        <w:tc>
          <w:tcPr>
            <w:tcW w:w="877" w:type="dxa"/>
            <w:shd w:val="clear" w:color="auto" w:fill="auto"/>
          </w:tcPr>
          <w:p w14:paraId="62D57277" w14:textId="77777777" w:rsidR="008112ED" w:rsidRPr="00A747FB" w:rsidRDefault="008112ED" w:rsidP="00E95BA3">
            <w:pPr>
              <w:jc w:val="center"/>
            </w:pPr>
            <w:r w:rsidRPr="00A747FB">
              <w:t>10</w:t>
            </w:r>
          </w:p>
        </w:tc>
        <w:tc>
          <w:tcPr>
            <w:tcW w:w="1958" w:type="dxa"/>
            <w:shd w:val="clear" w:color="auto" w:fill="auto"/>
          </w:tcPr>
          <w:p w14:paraId="62D57278" w14:textId="454CD14B" w:rsidR="008112ED" w:rsidRPr="00A747FB" w:rsidRDefault="008112ED" w:rsidP="00E95BA3">
            <w:pPr>
              <w:jc w:val="both"/>
            </w:pPr>
            <w:r w:rsidRPr="00A747FB">
              <w:t>G.</w:t>
            </w:r>
            <w:r w:rsidR="002108D9">
              <w:t xml:space="preserve"> </w:t>
            </w:r>
            <w:proofErr w:type="spellStart"/>
            <w:r w:rsidRPr="00A747FB">
              <w:t>Šimakauskaitė</w:t>
            </w:r>
            <w:proofErr w:type="spellEnd"/>
          </w:p>
        </w:tc>
        <w:tc>
          <w:tcPr>
            <w:tcW w:w="2551" w:type="dxa"/>
            <w:shd w:val="clear" w:color="auto" w:fill="auto"/>
          </w:tcPr>
          <w:p w14:paraId="62D57279" w14:textId="77777777" w:rsidR="008112ED" w:rsidRPr="00A747FB" w:rsidRDefault="008112ED" w:rsidP="00E95BA3">
            <w:r w:rsidRPr="00A747FB">
              <w:t>Padėkos diplomas</w:t>
            </w:r>
          </w:p>
        </w:tc>
      </w:tr>
      <w:tr w:rsidR="008112ED" w:rsidRPr="00A747FB" w14:paraId="62D57281" w14:textId="77777777" w:rsidTr="00360CC3">
        <w:trPr>
          <w:trHeight w:val="963"/>
        </w:trPr>
        <w:tc>
          <w:tcPr>
            <w:tcW w:w="560" w:type="dxa"/>
            <w:shd w:val="clear" w:color="auto" w:fill="auto"/>
          </w:tcPr>
          <w:p w14:paraId="62D5727B" w14:textId="77777777" w:rsidR="008112ED" w:rsidRPr="00A747FB" w:rsidRDefault="008112ED" w:rsidP="00E95BA3">
            <w:pPr>
              <w:jc w:val="both"/>
            </w:pPr>
            <w:r w:rsidRPr="00A747FB">
              <w:t>5.</w:t>
            </w:r>
          </w:p>
        </w:tc>
        <w:tc>
          <w:tcPr>
            <w:tcW w:w="1850" w:type="dxa"/>
            <w:shd w:val="clear" w:color="auto" w:fill="auto"/>
          </w:tcPr>
          <w:p w14:paraId="62D5727C" w14:textId="77777777" w:rsidR="008112ED" w:rsidRPr="00A747FB" w:rsidRDefault="008112ED" w:rsidP="00E95BA3">
            <w:r w:rsidRPr="00A747FB">
              <w:t>Konkursas ,,Mano svajonių puodelis“</w:t>
            </w:r>
          </w:p>
        </w:tc>
        <w:tc>
          <w:tcPr>
            <w:tcW w:w="2127" w:type="dxa"/>
            <w:shd w:val="clear" w:color="auto" w:fill="auto"/>
          </w:tcPr>
          <w:p w14:paraId="62D5727D" w14:textId="77777777" w:rsidR="008112ED" w:rsidRPr="00A747FB" w:rsidRDefault="008112ED" w:rsidP="00E95BA3">
            <w:pPr>
              <w:jc w:val="both"/>
            </w:pPr>
          </w:p>
        </w:tc>
        <w:tc>
          <w:tcPr>
            <w:tcW w:w="877" w:type="dxa"/>
            <w:shd w:val="clear" w:color="auto" w:fill="auto"/>
          </w:tcPr>
          <w:p w14:paraId="62D5727E" w14:textId="2F05FC72" w:rsidR="008112ED" w:rsidRPr="00A747FB" w:rsidRDefault="008112ED" w:rsidP="002108D9">
            <w:pPr>
              <w:jc w:val="center"/>
            </w:pPr>
            <w:r w:rsidRPr="00A747FB">
              <w:t>7,</w:t>
            </w:r>
            <w:r>
              <w:t xml:space="preserve"> </w:t>
            </w:r>
            <w:r w:rsidRPr="00A747FB">
              <w:t>8,</w:t>
            </w:r>
            <w:r>
              <w:t xml:space="preserve"> </w:t>
            </w:r>
            <w:r w:rsidRPr="00A747FB">
              <w:t xml:space="preserve">10 kl. </w:t>
            </w:r>
          </w:p>
        </w:tc>
        <w:tc>
          <w:tcPr>
            <w:tcW w:w="1958" w:type="dxa"/>
            <w:shd w:val="clear" w:color="auto" w:fill="auto"/>
          </w:tcPr>
          <w:p w14:paraId="62D5727F" w14:textId="36F08C8D" w:rsidR="008112ED" w:rsidRPr="00A747FB" w:rsidRDefault="008112ED" w:rsidP="00E95BA3">
            <w:pPr>
              <w:jc w:val="both"/>
            </w:pPr>
            <w:r w:rsidRPr="00A747FB">
              <w:t>G.</w:t>
            </w:r>
            <w:r w:rsidR="002108D9">
              <w:t xml:space="preserve"> </w:t>
            </w:r>
            <w:proofErr w:type="spellStart"/>
            <w:r w:rsidRPr="00A747FB">
              <w:t>Šimakauskaitė</w:t>
            </w:r>
            <w:proofErr w:type="spellEnd"/>
          </w:p>
        </w:tc>
        <w:tc>
          <w:tcPr>
            <w:tcW w:w="2551" w:type="dxa"/>
            <w:shd w:val="clear" w:color="auto" w:fill="auto"/>
          </w:tcPr>
          <w:p w14:paraId="62D57280" w14:textId="77777777" w:rsidR="008112ED" w:rsidRPr="00A747FB" w:rsidRDefault="008112ED" w:rsidP="00E95BA3"/>
        </w:tc>
      </w:tr>
    </w:tbl>
    <w:p w14:paraId="62D57282" w14:textId="77777777" w:rsidR="008112ED" w:rsidRPr="00A747FB" w:rsidRDefault="008112ED" w:rsidP="008112ED">
      <w:pPr>
        <w:spacing w:line="360" w:lineRule="auto"/>
        <w:jc w:val="both"/>
      </w:pPr>
    </w:p>
    <w:p w14:paraId="62D57283" w14:textId="77777777" w:rsidR="008112ED" w:rsidRPr="00A747FB" w:rsidRDefault="008112ED" w:rsidP="008112ED">
      <w:pPr>
        <w:spacing w:line="360" w:lineRule="auto"/>
        <w:ind w:left="1146"/>
        <w:jc w:val="both"/>
      </w:pPr>
      <w:r w:rsidRPr="00A747FB">
        <w:t>Tarptautiniai:</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704"/>
        <w:gridCol w:w="2268"/>
        <w:gridCol w:w="850"/>
        <w:gridCol w:w="1843"/>
        <w:gridCol w:w="2693"/>
      </w:tblGrid>
      <w:tr w:rsidR="008112ED" w:rsidRPr="00A747FB" w14:paraId="62D5728C" w14:textId="77777777" w:rsidTr="00E95BA3">
        <w:tc>
          <w:tcPr>
            <w:tcW w:w="565" w:type="dxa"/>
            <w:shd w:val="clear" w:color="auto" w:fill="auto"/>
          </w:tcPr>
          <w:p w14:paraId="62D57284" w14:textId="77777777" w:rsidR="008112ED" w:rsidRPr="00A747FB" w:rsidRDefault="008112ED" w:rsidP="00E95BA3">
            <w:pPr>
              <w:jc w:val="both"/>
            </w:pPr>
            <w:r w:rsidRPr="00A747FB">
              <w:t xml:space="preserve">Eil. </w:t>
            </w:r>
          </w:p>
          <w:p w14:paraId="62D57285" w14:textId="77777777" w:rsidR="008112ED" w:rsidRPr="00A747FB" w:rsidRDefault="008112ED" w:rsidP="00E95BA3">
            <w:pPr>
              <w:jc w:val="both"/>
            </w:pPr>
            <w:r w:rsidRPr="00A747FB">
              <w:t>Nr.</w:t>
            </w:r>
          </w:p>
        </w:tc>
        <w:tc>
          <w:tcPr>
            <w:tcW w:w="1704" w:type="dxa"/>
            <w:shd w:val="clear" w:color="auto" w:fill="auto"/>
          </w:tcPr>
          <w:p w14:paraId="62D57286" w14:textId="77777777" w:rsidR="008112ED" w:rsidRPr="00A747FB" w:rsidRDefault="008112ED" w:rsidP="00E95BA3">
            <w:pPr>
              <w:jc w:val="center"/>
            </w:pPr>
            <w:r w:rsidRPr="00A747FB">
              <w:t>Veikla</w:t>
            </w:r>
          </w:p>
        </w:tc>
        <w:tc>
          <w:tcPr>
            <w:tcW w:w="2268" w:type="dxa"/>
            <w:shd w:val="clear" w:color="auto" w:fill="auto"/>
          </w:tcPr>
          <w:p w14:paraId="62D57287" w14:textId="77777777" w:rsidR="008112ED" w:rsidRPr="00A747FB" w:rsidRDefault="008112ED" w:rsidP="00E95BA3">
            <w:pPr>
              <w:jc w:val="center"/>
            </w:pPr>
            <w:r w:rsidRPr="00A747FB">
              <w:t>Mokinio</w:t>
            </w:r>
          </w:p>
          <w:p w14:paraId="62D57288" w14:textId="77777777" w:rsidR="008112ED" w:rsidRPr="00A747FB" w:rsidRDefault="008112ED" w:rsidP="00E95BA3">
            <w:pPr>
              <w:jc w:val="center"/>
            </w:pPr>
            <w:r w:rsidRPr="00A747FB">
              <w:t>vardas, pavardė</w:t>
            </w:r>
          </w:p>
        </w:tc>
        <w:tc>
          <w:tcPr>
            <w:tcW w:w="850" w:type="dxa"/>
            <w:shd w:val="clear" w:color="auto" w:fill="auto"/>
          </w:tcPr>
          <w:p w14:paraId="62D57289" w14:textId="77777777" w:rsidR="008112ED" w:rsidRPr="00A747FB" w:rsidRDefault="008112ED" w:rsidP="00E95BA3">
            <w:pPr>
              <w:jc w:val="center"/>
            </w:pPr>
            <w:r w:rsidRPr="00A747FB">
              <w:t>Klasė</w:t>
            </w:r>
          </w:p>
        </w:tc>
        <w:tc>
          <w:tcPr>
            <w:tcW w:w="1843" w:type="dxa"/>
            <w:shd w:val="clear" w:color="auto" w:fill="auto"/>
          </w:tcPr>
          <w:p w14:paraId="62D5728A" w14:textId="77777777" w:rsidR="008112ED" w:rsidRPr="00A747FB" w:rsidRDefault="008112ED" w:rsidP="00E95BA3">
            <w:pPr>
              <w:jc w:val="center"/>
            </w:pPr>
            <w:r w:rsidRPr="00A747FB">
              <w:t>Mokytojas</w:t>
            </w:r>
          </w:p>
        </w:tc>
        <w:tc>
          <w:tcPr>
            <w:tcW w:w="2693" w:type="dxa"/>
            <w:shd w:val="clear" w:color="auto" w:fill="auto"/>
          </w:tcPr>
          <w:p w14:paraId="62D5728B" w14:textId="77777777" w:rsidR="008112ED" w:rsidRPr="00A747FB" w:rsidRDefault="008112ED" w:rsidP="00E95BA3">
            <w:pPr>
              <w:jc w:val="center"/>
            </w:pPr>
            <w:r w:rsidRPr="00A747FB">
              <w:t>Rezultatai</w:t>
            </w:r>
          </w:p>
        </w:tc>
      </w:tr>
      <w:tr w:rsidR="008112ED" w:rsidRPr="00A747FB" w14:paraId="62D57294" w14:textId="77777777" w:rsidTr="00E95BA3">
        <w:tc>
          <w:tcPr>
            <w:tcW w:w="565" w:type="dxa"/>
            <w:vMerge w:val="restart"/>
            <w:shd w:val="clear" w:color="auto" w:fill="auto"/>
          </w:tcPr>
          <w:p w14:paraId="62D5728D" w14:textId="77777777" w:rsidR="008112ED" w:rsidRPr="00A747FB" w:rsidRDefault="008112ED" w:rsidP="00E95BA3">
            <w:pPr>
              <w:jc w:val="both"/>
            </w:pPr>
            <w:r w:rsidRPr="00A747FB">
              <w:t>1.</w:t>
            </w:r>
          </w:p>
        </w:tc>
        <w:tc>
          <w:tcPr>
            <w:tcW w:w="1704" w:type="dxa"/>
            <w:vMerge w:val="restart"/>
            <w:shd w:val="clear" w:color="auto" w:fill="auto"/>
          </w:tcPr>
          <w:p w14:paraId="62D5728E" w14:textId="77777777" w:rsidR="008112ED" w:rsidRPr="00A747FB" w:rsidRDefault="008112ED" w:rsidP="00E95BA3">
            <w:r w:rsidRPr="00A747FB">
              <w:t>Tarptautinis matematikos konkursas ,,Kengūra“</w:t>
            </w:r>
          </w:p>
          <w:p w14:paraId="62D5728F" w14:textId="77777777" w:rsidR="008112ED" w:rsidRPr="00A747FB" w:rsidRDefault="008112ED" w:rsidP="00E95BA3">
            <w:r w:rsidRPr="00A747FB">
              <w:t>Tarptautinis matematikos konkursas ,,Kengūra“</w:t>
            </w:r>
          </w:p>
        </w:tc>
        <w:tc>
          <w:tcPr>
            <w:tcW w:w="2268" w:type="dxa"/>
            <w:shd w:val="clear" w:color="auto" w:fill="auto"/>
            <w:vAlign w:val="center"/>
          </w:tcPr>
          <w:p w14:paraId="62D57290" w14:textId="77777777" w:rsidR="008112ED" w:rsidRPr="00A747FB" w:rsidRDefault="008112ED" w:rsidP="00E95BA3">
            <w:proofErr w:type="spellStart"/>
            <w:r w:rsidRPr="00A747FB">
              <w:t>Toma</w:t>
            </w:r>
            <w:proofErr w:type="spellEnd"/>
            <w:r w:rsidRPr="00A747FB">
              <w:t xml:space="preserve"> </w:t>
            </w:r>
            <w:proofErr w:type="spellStart"/>
            <w:r w:rsidRPr="00A747FB">
              <w:t>Mikelionytė</w:t>
            </w:r>
            <w:proofErr w:type="spellEnd"/>
          </w:p>
        </w:tc>
        <w:tc>
          <w:tcPr>
            <w:tcW w:w="850" w:type="dxa"/>
            <w:shd w:val="clear" w:color="auto" w:fill="auto"/>
          </w:tcPr>
          <w:p w14:paraId="62D57291" w14:textId="77777777" w:rsidR="008112ED" w:rsidRPr="00A747FB" w:rsidRDefault="008112ED" w:rsidP="00E95BA3">
            <w:pPr>
              <w:jc w:val="center"/>
            </w:pPr>
            <w:r w:rsidRPr="00A747FB">
              <w:t>1</w:t>
            </w:r>
          </w:p>
        </w:tc>
        <w:tc>
          <w:tcPr>
            <w:tcW w:w="1843" w:type="dxa"/>
            <w:vMerge w:val="restart"/>
            <w:shd w:val="clear" w:color="auto" w:fill="auto"/>
          </w:tcPr>
          <w:p w14:paraId="62D57292" w14:textId="77777777" w:rsidR="008112ED" w:rsidRPr="00A747FB" w:rsidRDefault="008112ED" w:rsidP="00E95BA3">
            <w:pPr>
              <w:jc w:val="center"/>
            </w:pPr>
            <w:r w:rsidRPr="00A747FB">
              <w:t>S. Mažeikienė</w:t>
            </w:r>
          </w:p>
        </w:tc>
        <w:tc>
          <w:tcPr>
            <w:tcW w:w="2693" w:type="dxa"/>
            <w:shd w:val="clear" w:color="auto" w:fill="auto"/>
          </w:tcPr>
          <w:p w14:paraId="62D57293" w14:textId="77777777" w:rsidR="008112ED" w:rsidRPr="00A747FB" w:rsidRDefault="008112ED" w:rsidP="00E95BA3">
            <w:r w:rsidRPr="00A747FB">
              <w:t>Padėka</w:t>
            </w:r>
          </w:p>
        </w:tc>
      </w:tr>
      <w:tr w:rsidR="008112ED" w:rsidRPr="00A747FB" w14:paraId="62D5729E" w14:textId="77777777" w:rsidTr="00E95BA3">
        <w:tc>
          <w:tcPr>
            <w:tcW w:w="565" w:type="dxa"/>
            <w:vMerge/>
            <w:shd w:val="clear" w:color="auto" w:fill="auto"/>
          </w:tcPr>
          <w:p w14:paraId="62D57295" w14:textId="77777777" w:rsidR="008112ED" w:rsidRPr="00A747FB" w:rsidRDefault="008112ED" w:rsidP="00E95BA3">
            <w:pPr>
              <w:jc w:val="both"/>
            </w:pPr>
          </w:p>
        </w:tc>
        <w:tc>
          <w:tcPr>
            <w:tcW w:w="1704" w:type="dxa"/>
            <w:vMerge/>
            <w:shd w:val="clear" w:color="auto" w:fill="auto"/>
          </w:tcPr>
          <w:p w14:paraId="62D57296" w14:textId="77777777" w:rsidR="008112ED" w:rsidRPr="00A747FB" w:rsidRDefault="008112ED" w:rsidP="00E95BA3"/>
        </w:tc>
        <w:tc>
          <w:tcPr>
            <w:tcW w:w="2268" w:type="dxa"/>
            <w:shd w:val="clear" w:color="auto" w:fill="auto"/>
            <w:vAlign w:val="center"/>
          </w:tcPr>
          <w:p w14:paraId="62D57297" w14:textId="77777777" w:rsidR="008112ED" w:rsidRPr="00A747FB" w:rsidRDefault="008112ED" w:rsidP="00E95BA3">
            <w:pPr>
              <w:rPr>
                <w:bCs/>
              </w:rPr>
            </w:pPr>
            <w:r w:rsidRPr="00A747FB">
              <w:t xml:space="preserve">Lukas </w:t>
            </w:r>
            <w:proofErr w:type="spellStart"/>
            <w:r w:rsidRPr="00A747FB">
              <w:t>Akevičius</w:t>
            </w:r>
            <w:proofErr w:type="spellEnd"/>
          </w:p>
        </w:tc>
        <w:tc>
          <w:tcPr>
            <w:tcW w:w="850" w:type="dxa"/>
            <w:shd w:val="clear" w:color="auto" w:fill="auto"/>
          </w:tcPr>
          <w:p w14:paraId="62D57298" w14:textId="77777777" w:rsidR="008112ED" w:rsidRPr="00A747FB" w:rsidRDefault="008112ED" w:rsidP="00E95BA3">
            <w:pPr>
              <w:jc w:val="center"/>
            </w:pPr>
          </w:p>
          <w:p w14:paraId="62D57299" w14:textId="77777777" w:rsidR="008112ED" w:rsidRPr="00A747FB" w:rsidRDefault="008112ED" w:rsidP="00E95BA3">
            <w:pPr>
              <w:jc w:val="center"/>
            </w:pPr>
            <w:r w:rsidRPr="00A747FB">
              <w:t>1</w:t>
            </w:r>
          </w:p>
        </w:tc>
        <w:tc>
          <w:tcPr>
            <w:tcW w:w="1843" w:type="dxa"/>
            <w:vMerge/>
            <w:shd w:val="clear" w:color="auto" w:fill="auto"/>
          </w:tcPr>
          <w:p w14:paraId="62D5729A" w14:textId="77777777" w:rsidR="008112ED" w:rsidRPr="00A747FB" w:rsidRDefault="008112ED" w:rsidP="00E95BA3">
            <w:pPr>
              <w:jc w:val="both"/>
            </w:pPr>
          </w:p>
        </w:tc>
        <w:tc>
          <w:tcPr>
            <w:tcW w:w="2693" w:type="dxa"/>
            <w:shd w:val="clear" w:color="auto" w:fill="auto"/>
          </w:tcPr>
          <w:p w14:paraId="62D5729B" w14:textId="77777777" w:rsidR="008112ED" w:rsidRPr="00A747FB" w:rsidRDefault="008112ED" w:rsidP="00E95BA3">
            <w:pPr>
              <w:pStyle w:val="Antrat2"/>
              <w:rPr>
                <w:rFonts w:ascii="Times New Roman" w:hAnsi="Times New Roman" w:cs="Times New Roman"/>
                <w:bCs/>
                <w:color w:val="auto"/>
                <w:sz w:val="24"/>
                <w:szCs w:val="24"/>
              </w:rPr>
            </w:pPr>
            <w:r w:rsidRPr="00A747FB">
              <w:rPr>
                <w:rFonts w:ascii="Times New Roman" w:hAnsi="Times New Roman" w:cs="Times New Roman"/>
                <w:bCs/>
                <w:color w:val="auto"/>
                <w:sz w:val="24"/>
                <w:szCs w:val="24"/>
              </w:rPr>
              <w:t>Padėka</w:t>
            </w:r>
            <w:r>
              <w:rPr>
                <w:rFonts w:ascii="Times New Roman" w:hAnsi="Times New Roman" w:cs="Times New Roman"/>
                <w:bCs/>
                <w:color w:val="auto"/>
                <w:sz w:val="24"/>
                <w:szCs w:val="24"/>
              </w:rPr>
              <w:t>,</w:t>
            </w:r>
          </w:p>
          <w:p w14:paraId="62D5729C" w14:textId="77777777" w:rsidR="008112ED" w:rsidRPr="00A747FB" w:rsidRDefault="008112ED" w:rsidP="00E95BA3">
            <w:pPr>
              <w:pStyle w:val="Antrat2"/>
              <w:rPr>
                <w:rFonts w:ascii="Times New Roman" w:hAnsi="Times New Roman" w:cs="Times New Roman"/>
                <w:bCs/>
                <w:color w:val="auto"/>
                <w:sz w:val="24"/>
                <w:szCs w:val="24"/>
              </w:rPr>
            </w:pPr>
            <w:r>
              <w:rPr>
                <w:rFonts w:ascii="Times New Roman" w:hAnsi="Times New Roman" w:cs="Times New Roman"/>
                <w:bCs/>
                <w:color w:val="auto"/>
                <w:sz w:val="24"/>
                <w:szCs w:val="24"/>
              </w:rPr>
              <w:t>s</w:t>
            </w:r>
            <w:r w:rsidRPr="00A747FB">
              <w:rPr>
                <w:rFonts w:ascii="Times New Roman" w:hAnsi="Times New Roman" w:cs="Times New Roman"/>
                <w:bCs/>
                <w:color w:val="auto"/>
                <w:sz w:val="24"/>
                <w:szCs w:val="24"/>
              </w:rPr>
              <w:t xml:space="preserve">eptintas iš </w:t>
            </w:r>
          </w:p>
          <w:p w14:paraId="62D5729D" w14:textId="77777777" w:rsidR="008112ED" w:rsidRPr="00A747FB" w:rsidRDefault="008112ED" w:rsidP="00E95BA3">
            <w:pPr>
              <w:pStyle w:val="Antrat2"/>
              <w:rPr>
                <w:rFonts w:ascii="Times New Roman" w:hAnsi="Times New Roman" w:cs="Times New Roman"/>
                <w:bCs/>
                <w:color w:val="auto"/>
                <w:sz w:val="24"/>
                <w:szCs w:val="24"/>
              </w:rPr>
            </w:pPr>
            <w:r w:rsidRPr="00A747FB">
              <w:rPr>
                <w:rFonts w:ascii="Times New Roman" w:hAnsi="Times New Roman" w:cs="Times New Roman"/>
                <w:bCs/>
                <w:color w:val="auto"/>
                <w:sz w:val="24"/>
                <w:szCs w:val="24"/>
              </w:rPr>
              <w:t>10 geriausiųjų savivaldybėje</w:t>
            </w:r>
          </w:p>
        </w:tc>
      </w:tr>
      <w:tr w:rsidR="008112ED" w:rsidRPr="00A747FB" w14:paraId="62D572A7" w14:textId="77777777" w:rsidTr="00E95BA3">
        <w:tc>
          <w:tcPr>
            <w:tcW w:w="565" w:type="dxa"/>
            <w:vMerge/>
            <w:shd w:val="clear" w:color="auto" w:fill="auto"/>
          </w:tcPr>
          <w:p w14:paraId="62D5729F" w14:textId="77777777" w:rsidR="008112ED" w:rsidRPr="00A747FB" w:rsidRDefault="008112ED" w:rsidP="00E95BA3">
            <w:pPr>
              <w:jc w:val="both"/>
            </w:pPr>
          </w:p>
        </w:tc>
        <w:tc>
          <w:tcPr>
            <w:tcW w:w="1704" w:type="dxa"/>
            <w:vMerge/>
            <w:shd w:val="clear" w:color="auto" w:fill="auto"/>
          </w:tcPr>
          <w:p w14:paraId="62D572A0" w14:textId="77777777" w:rsidR="008112ED" w:rsidRPr="00A747FB" w:rsidRDefault="008112ED" w:rsidP="00E95BA3"/>
        </w:tc>
        <w:tc>
          <w:tcPr>
            <w:tcW w:w="2268" w:type="dxa"/>
            <w:shd w:val="clear" w:color="auto" w:fill="auto"/>
            <w:vAlign w:val="center"/>
          </w:tcPr>
          <w:p w14:paraId="62D572A1" w14:textId="77777777" w:rsidR="008112ED" w:rsidRPr="00A747FB" w:rsidRDefault="008112ED" w:rsidP="00E95BA3">
            <w:proofErr w:type="spellStart"/>
            <w:r w:rsidRPr="00A747FB">
              <w:t>Meinardas</w:t>
            </w:r>
            <w:proofErr w:type="spellEnd"/>
            <w:r w:rsidRPr="00A747FB">
              <w:t xml:space="preserve"> Antanaitis</w:t>
            </w:r>
          </w:p>
          <w:p w14:paraId="62D572A2" w14:textId="77777777" w:rsidR="008112ED" w:rsidRPr="00A747FB" w:rsidRDefault="008112ED" w:rsidP="00E95BA3">
            <w:pPr>
              <w:rPr>
                <w:bCs/>
              </w:rPr>
            </w:pPr>
          </w:p>
        </w:tc>
        <w:tc>
          <w:tcPr>
            <w:tcW w:w="850" w:type="dxa"/>
            <w:shd w:val="clear" w:color="auto" w:fill="auto"/>
          </w:tcPr>
          <w:p w14:paraId="62D572A3" w14:textId="77777777" w:rsidR="008112ED" w:rsidRPr="00A747FB" w:rsidRDefault="008112ED" w:rsidP="00E95BA3">
            <w:pPr>
              <w:jc w:val="center"/>
            </w:pPr>
            <w:r w:rsidRPr="00A747FB">
              <w:t>3</w:t>
            </w:r>
          </w:p>
        </w:tc>
        <w:tc>
          <w:tcPr>
            <w:tcW w:w="1843" w:type="dxa"/>
            <w:vMerge/>
            <w:shd w:val="clear" w:color="auto" w:fill="auto"/>
          </w:tcPr>
          <w:p w14:paraId="62D572A4" w14:textId="77777777" w:rsidR="008112ED" w:rsidRPr="00A747FB" w:rsidRDefault="008112ED" w:rsidP="00E95BA3">
            <w:pPr>
              <w:jc w:val="both"/>
            </w:pPr>
          </w:p>
        </w:tc>
        <w:tc>
          <w:tcPr>
            <w:tcW w:w="2693" w:type="dxa"/>
            <w:shd w:val="clear" w:color="auto" w:fill="auto"/>
          </w:tcPr>
          <w:p w14:paraId="62D572A5" w14:textId="77777777" w:rsidR="008112ED" w:rsidRPr="00A747FB" w:rsidRDefault="008112ED" w:rsidP="00E95BA3">
            <w:pPr>
              <w:pStyle w:val="Antrat2"/>
              <w:rPr>
                <w:rFonts w:ascii="Times New Roman" w:hAnsi="Times New Roman" w:cs="Times New Roman"/>
                <w:bCs/>
                <w:color w:val="auto"/>
                <w:sz w:val="24"/>
                <w:szCs w:val="24"/>
              </w:rPr>
            </w:pPr>
            <w:r w:rsidRPr="00A747FB">
              <w:rPr>
                <w:rFonts w:ascii="Times New Roman" w:hAnsi="Times New Roman" w:cs="Times New Roman"/>
                <w:bCs/>
                <w:color w:val="auto"/>
                <w:sz w:val="24"/>
                <w:szCs w:val="24"/>
              </w:rPr>
              <w:t>Padėka</w:t>
            </w:r>
            <w:r>
              <w:rPr>
                <w:rFonts w:ascii="Times New Roman" w:hAnsi="Times New Roman" w:cs="Times New Roman"/>
                <w:bCs/>
                <w:color w:val="auto"/>
                <w:sz w:val="24"/>
                <w:szCs w:val="24"/>
              </w:rPr>
              <w:t>,</w:t>
            </w:r>
            <w:r w:rsidRPr="00A747FB">
              <w:rPr>
                <w:rFonts w:ascii="Times New Roman" w:hAnsi="Times New Roman" w:cs="Times New Roman"/>
                <w:bCs/>
                <w:color w:val="auto"/>
                <w:sz w:val="24"/>
                <w:szCs w:val="24"/>
              </w:rPr>
              <w:t xml:space="preserve"> šeštas iš</w:t>
            </w:r>
          </w:p>
          <w:p w14:paraId="62D572A6" w14:textId="77777777" w:rsidR="008112ED" w:rsidRPr="00A747FB" w:rsidRDefault="008112ED" w:rsidP="00E95BA3">
            <w:r w:rsidRPr="00A747FB">
              <w:rPr>
                <w:bCs/>
              </w:rPr>
              <w:t>10 geriausiųjų savivaldybėje</w:t>
            </w:r>
          </w:p>
        </w:tc>
      </w:tr>
      <w:tr w:rsidR="008112ED" w:rsidRPr="00A747FB" w14:paraId="62D572B0" w14:textId="77777777" w:rsidTr="00E95BA3">
        <w:tc>
          <w:tcPr>
            <w:tcW w:w="565" w:type="dxa"/>
            <w:vMerge/>
            <w:shd w:val="clear" w:color="auto" w:fill="auto"/>
          </w:tcPr>
          <w:p w14:paraId="62D572A8" w14:textId="77777777" w:rsidR="008112ED" w:rsidRPr="00A747FB" w:rsidRDefault="008112ED" w:rsidP="00E95BA3">
            <w:pPr>
              <w:jc w:val="both"/>
            </w:pPr>
          </w:p>
        </w:tc>
        <w:tc>
          <w:tcPr>
            <w:tcW w:w="1704" w:type="dxa"/>
            <w:vMerge/>
            <w:shd w:val="clear" w:color="auto" w:fill="auto"/>
          </w:tcPr>
          <w:p w14:paraId="62D572A9" w14:textId="77777777" w:rsidR="008112ED" w:rsidRPr="00A747FB" w:rsidRDefault="008112ED" w:rsidP="00E95BA3"/>
        </w:tc>
        <w:tc>
          <w:tcPr>
            <w:tcW w:w="2268" w:type="dxa"/>
            <w:shd w:val="clear" w:color="auto" w:fill="auto"/>
            <w:vAlign w:val="center"/>
          </w:tcPr>
          <w:p w14:paraId="62D572AA" w14:textId="77777777" w:rsidR="008112ED" w:rsidRPr="00A747FB" w:rsidRDefault="008112ED" w:rsidP="00E95BA3">
            <w:r w:rsidRPr="00A747FB">
              <w:t xml:space="preserve">Miglė </w:t>
            </w:r>
            <w:proofErr w:type="spellStart"/>
            <w:r w:rsidRPr="00A747FB">
              <w:t>Mikelionytė</w:t>
            </w:r>
            <w:proofErr w:type="spellEnd"/>
          </w:p>
          <w:p w14:paraId="62D572AB" w14:textId="77777777" w:rsidR="008112ED" w:rsidRPr="00A747FB" w:rsidRDefault="008112ED" w:rsidP="00E95BA3"/>
        </w:tc>
        <w:tc>
          <w:tcPr>
            <w:tcW w:w="850" w:type="dxa"/>
            <w:shd w:val="clear" w:color="auto" w:fill="auto"/>
          </w:tcPr>
          <w:p w14:paraId="62D572AC" w14:textId="77777777" w:rsidR="008112ED" w:rsidRPr="00A747FB" w:rsidRDefault="008112ED" w:rsidP="00E95BA3">
            <w:pPr>
              <w:jc w:val="center"/>
            </w:pPr>
            <w:r w:rsidRPr="00A747FB">
              <w:t>3</w:t>
            </w:r>
          </w:p>
        </w:tc>
        <w:tc>
          <w:tcPr>
            <w:tcW w:w="1843" w:type="dxa"/>
            <w:vMerge/>
            <w:shd w:val="clear" w:color="auto" w:fill="auto"/>
          </w:tcPr>
          <w:p w14:paraId="62D572AD" w14:textId="77777777" w:rsidR="008112ED" w:rsidRPr="00A747FB" w:rsidRDefault="008112ED" w:rsidP="00E95BA3">
            <w:pPr>
              <w:jc w:val="both"/>
            </w:pPr>
          </w:p>
        </w:tc>
        <w:tc>
          <w:tcPr>
            <w:tcW w:w="2693" w:type="dxa"/>
            <w:shd w:val="clear" w:color="auto" w:fill="auto"/>
          </w:tcPr>
          <w:p w14:paraId="62D572AE" w14:textId="77777777" w:rsidR="008112ED" w:rsidRPr="00A747FB" w:rsidRDefault="008112ED" w:rsidP="00E95BA3">
            <w:pPr>
              <w:pStyle w:val="Antrat2"/>
              <w:rPr>
                <w:rFonts w:ascii="Times New Roman" w:hAnsi="Times New Roman" w:cs="Times New Roman"/>
                <w:bCs/>
                <w:color w:val="auto"/>
                <w:sz w:val="24"/>
                <w:szCs w:val="24"/>
              </w:rPr>
            </w:pPr>
            <w:r w:rsidRPr="00A747FB">
              <w:rPr>
                <w:rFonts w:ascii="Times New Roman" w:hAnsi="Times New Roman" w:cs="Times New Roman"/>
                <w:bCs/>
                <w:color w:val="auto"/>
                <w:sz w:val="24"/>
                <w:szCs w:val="24"/>
              </w:rPr>
              <w:t>Padėka</w:t>
            </w:r>
            <w:r>
              <w:rPr>
                <w:rFonts w:ascii="Times New Roman" w:hAnsi="Times New Roman" w:cs="Times New Roman"/>
                <w:bCs/>
                <w:color w:val="auto"/>
                <w:sz w:val="24"/>
                <w:szCs w:val="24"/>
              </w:rPr>
              <w:t>,</w:t>
            </w:r>
            <w:r w:rsidRPr="00A747FB">
              <w:rPr>
                <w:rFonts w:ascii="Times New Roman" w:hAnsi="Times New Roman" w:cs="Times New Roman"/>
                <w:bCs/>
                <w:color w:val="auto"/>
                <w:sz w:val="24"/>
                <w:szCs w:val="24"/>
              </w:rPr>
              <w:t xml:space="preserve">  devinta iš</w:t>
            </w:r>
          </w:p>
          <w:p w14:paraId="62D572AF" w14:textId="77777777" w:rsidR="008112ED" w:rsidRPr="00A747FB" w:rsidRDefault="008112ED" w:rsidP="00E95BA3">
            <w:r w:rsidRPr="00A747FB">
              <w:rPr>
                <w:bCs/>
              </w:rPr>
              <w:t>10 geriausiųjų savivaldybėje</w:t>
            </w:r>
          </w:p>
        </w:tc>
      </w:tr>
      <w:tr w:rsidR="008112ED" w:rsidRPr="00A747FB" w14:paraId="62D572B7" w14:textId="77777777" w:rsidTr="00E95BA3">
        <w:tc>
          <w:tcPr>
            <w:tcW w:w="565" w:type="dxa"/>
            <w:vMerge/>
            <w:shd w:val="clear" w:color="auto" w:fill="auto"/>
          </w:tcPr>
          <w:p w14:paraId="62D572B1" w14:textId="77777777" w:rsidR="008112ED" w:rsidRPr="00A747FB" w:rsidRDefault="008112ED" w:rsidP="00E95BA3">
            <w:pPr>
              <w:jc w:val="both"/>
            </w:pPr>
          </w:p>
        </w:tc>
        <w:tc>
          <w:tcPr>
            <w:tcW w:w="1704" w:type="dxa"/>
            <w:vMerge/>
            <w:shd w:val="clear" w:color="auto" w:fill="auto"/>
          </w:tcPr>
          <w:p w14:paraId="62D572B2" w14:textId="77777777" w:rsidR="008112ED" w:rsidRPr="00A747FB" w:rsidRDefault="008112ED" w:rsidP="00E95BA3"/>
        </w:tc>
        <w:tc>
          <w:tcPr>
            <w:tcW w:w="2268" w:type="dxa"/>
            <w:shd w:val="clear" w:color="auto" w:fill="auto"/>
            <w:vAlign w:val="center"/>
          </w:tcPr>
          <w:p w14:paraId="62D572B3" w14:textId="77777777" w:rsidR="008112ED" w:rsidRPr="00A747FB" w:rsidRDefault="008112ED" w:rsidP="00E95BA3">
            <w:r w:rsidRPr="00A747FB">
              <w:t xml:space="preserve">Povilas </w:t>
            </w:r>
            <w:proofErr w:type="spellStart"/>
            <w:r w:rsidRPr="00A747FB">
              <w:t>Dainauskas</w:t>
            </w:r>
            <w:proofErr w:type="spellEnd"/>
          </w:p>
        </w:tc>
        <w:tc>
          <w:tcPr>
            <w:tcW w:w="850" w:type="dxa"/>
            <w:shd w:val="clear" w:color="auto" w:fill="auto"/>
          </w:tcPr>
          <w:p w14:paraId="62D572B4" w14:textId="77777777" w:rsidR="008112ED" w:rsidRPr="00A747FB" w:rsidRDefault="008112ED" w:rsidP="00E95BA3">
            <w:pPr>
              <w:jc w:val="center"/>
            </w:pPr>
            <w:r w:rsidRPr="00A747FB">
              <w:t>4</w:t>
            </w:r>
          </w:p>
        </w:tc>
        <w:tc>
          <w:tcPr>
            <w:tcW w:w="1843" w:type="dxa"/>
            <w:shd w:val="clear" w:color="auto" w:fill="auto"/>
          </w:tcPr>
          <w:p w14:paraId="62D572B5" w14:textId="77777777" w:rsidR="008112ED" w:rsidRPr="00A747FB" w:rsidRDefault="008112ED" w:rsidP="00E95BA3">
            <w:pPr>
              <w:jc w:val="both"/>
            </w:pPr>
            <w:r w:rsidRPr="00A747FB">
              <w:t>V. Krasauskienė</w:t>
            </w:r>
          </w:p>
        </w:tc>
        <w:tc>
          <w:tcPr>
            <w:tcW w:w="2693" w:type="dxa"/>
            <w:shd w:val="clear" w:color="auto" w:fill="auto"/>
          </w:tcPr>
          <w:p w14:paraId="62D572B6" w14:textId="77777777" w:rsidR="008112ED" w:rsidRPr="00A747FB" w:rsidRDefault="008112ED" w:rsidP="00E95BA3">
            <w:pPr>
              <w:pStyle w:val="Antrat2"/>
              <w:rPr>
                <w:rFonts w:ascii="Times New Roman" w:hAnsi="Times New Roman" w:cs="Times New Roman"/>
                <w:bCs/>
                <w:color w:val="auto"/>
                <w:sz w:val="24"/>
                <w:szCs w:val="24"/>
              </w:rPr>
            </w:pPr>
            <w:r w:rsidRPr="00A747FB">
              <w:rPr>
                <w:rFonts w:ascii="Times New Roman" w:hAnsi="Times New Roman" w:cs="Times New Roman"/>
                <w:bCs/>
                <w:color w:val="auto"/>
                <w:sz w:val="24"/>
                <w:szCs w:val="24"/>
              </w:rPr>
              <w:t>Padėka</w:t>
            </w:r>
          </w:p>
        </w:tc>
      </w:tr>
      <w:tr w:rsidR="008112ED" w:rsidRPr="00A747FB" w14:paraId="62D572CD" w14:textId="77777777" w:rsidTr="00E95BA3">
        <w:tc>
          <w:tcPr>
            <w:tcW w:w="565" w:type="dxa"/>
            <w:shd w:val="clear" w:color="auto" w:fill="auto"/>
          </w:tcPr>
          <w:p w14:paraId="62D572B8" w14:textId="77777777" w:rsidR="008112ED" w:rsidRPr="00A747FB" w:rsidRDefault="008112ED" w:rsidP="00E95BA3">
            <w:pPr>
              <w:jc w:val="both"/>
            </w:pPr>
            <w:r w:rsidRPr="00A747FB">
              <w:t>2.</w:t>
            </w:r>
          </w:p>
        </w:tc>
        <w:tc>
          <w:tcPr>
            <w:tcW w:w="1704" w:type="dxa"/>
            <w:shd w:val="clear" w:color="auto" w:fill="auto"/>
          </w:tcPr>
          <w:p w14:paraId="62D572B9" w14:textId="77777777" w:rsidR="008112ED" w:rsidRPr="00A747FB" w:rsidRDefault="008112ED" w:rsidP="00E95BA3">
            <w:r w:rsidRPr="00A747FB">
              <w:t>Tarptautinis pradinių klasių mokinių dailyraščio konkursas ,,Tau, Lietuva“</w:t>
            </w:r>
          </w:p>
        </w:tc>
        <w:tc>
          <w:tcPr>
            <w:tcW w:w="2268" w:type="dxa"/>
            <w:shd w:val="clear" w:color="auto" w:fill="auto"/>
            <w:vAlign w:val="center"/>
          </w:tcPr>
          <w:p w14:paraId="62D572BA" w14:textId="77777777" w:rsidR="008112ED" w:rsidRPr="00A747FB" w:rsidRDefault="008112ED" w:rsidP="00E95BA3">
            <w:r w:rsidRPr="00A747FB">
              <w:t xml:space="preserve">Lukas </w:t>
            </w:r>
            <w:proofErr w:type="spellStart"/>
            <w:r w:rsidRPr="00A747FB">
              <w:t>Akevičius</w:t>
            </w:r>
            <w:proofErr w:type="spellEnd"/>
          </w:p>
          <w:p w14:paraId="62D572BB" w14:textId="77777777" w:rsidR="008112ED" w:rsidRPr="00A747FB" w:rsidRDefault="008112ED" w:rsidP="00E95BA3">
            <w:r w:rsidRPr="00A747FB">
              <w:t xml:space="preserve">Dovilė </w:t>
            </w:r>
            <w:proofErr w:type="spellStart"/>
            <w:r w:rsidRPr="00A747FB">
              <w:t>Jusevičiūtė</w:t>
            </w:r>
            <w:proofErr w:type="spellEnd"/>
          </w:p>
          <w:p w14:paraId="62D572BC" w14:textId="77777777" w:rsidR="008112ED" w:rsidRPr="00A747FB" w:rsidRDefault="008112ED" w:rsidP="00E95BA3">
            <w:r w:rsidRPr="00A747FB">
              <w:t xml:space="preserve">Miglė </w:t>
            </w:r>
            <w:proofErr w:type="spellStart"/>
            <w:r w:rsidRPr="00A747FB">
              <w:t>Mikelionytė</w:t>
            </w:r>
            <w:proofErr w:type="spellEnd"/>
          </w:p>
          <w:p w14:paraId="62D572BD" w14:textId="77777777" w:rsidR="008112ED" w:rsidRPr="00A747FB" w:rsidRDefault="008112ED" w:rsidP="00E95BA3">
            <w:r w:rsidRPr="00A747FB">
              <w:t xml:space="preserve">Viktorija </w:t>
            </w:r>
            <w:proofErr w:type="spellStart"/>
            <w:r w:rsidRPr="00A747FB">
              <w:t>Pankūnaitė</w:t>
            </w:r>
            <w:proofErr w:type="spellEnd"/>
            <w:r w:rsidRPr="00A747FB">
              <w:t xml:space="preserve"> </w:t>
            </w:r>
          </w:p>
          <w:p w14:paraId="62D572BE" w14:textId="77777777" w:rsidR="008112ED" w:rsidRPr="00A747FB" w:rsidRDefault="008112ED" w:rsidP="00E95BA3"/>
        </w:tc>
        <w:tc>
          <w:tcPr>
            <w:tcW w:w="850" w:type="dxa"/>
            <w:shd w:val="clear" w:color="auto" w:fill="auto"/>
          </w:tcPr>
          <w:p w14:paraId="62D572BF" w14:textId="77777777" w:rsidR="008112ED" w:rsidRPr="00A747FB" w:rsidRDefault="008112ED" w:rsidP="00E95BA3">
            <w:pPr>
              <w:jc w:val="center"/>
            </w:pPr>
          </w:p>
          <w:p w14:paraId="62D572C0" w14:textId="77777777" w:rsidR="008112ED" w:rsidRPr="00A747FB" w:rsidRDefault="008112ED" w:rsidP="00E95BA3">
            <w:pPr>
              <w:jc w:val="center"/>
            </w:pPr>
            <w:r w:rsidRPr="00A747FB">
              <w:t>1</w:t>
            </w:r>
          </w:p>
          <w:p w14:paraId="62D572C1" w14:textId="77777777" w:rsidR="008112ED" w:rsidRPr="00A747FB" w:rsidRDefault="008112ED" w:rsidP="00E95BA3">
            <w:pPr>
              <w:jc w:val="center"/>
            </w:pPr>
            <w:r w:rsidRPr="00A747FB">
              <w:t>2</w:t>
            </w:r>
          </w:p>
          <w:p w14:paraId="62D572C2" w14:textId="77777777" w:rsidR="008112ED" w:rsidRPr="00A747FB" w:rsidRDefault="008112ED" w:rsidP="00E95BA3">
            <w:pPr>
              <w:jc w:val="center"/>
            </w:pPr>
            <w:r w:rsidRPr="00A747FB">
              <w:t>3</w:t>
            </w:r>
          </w:p>
          <w:p w14:paraId="62D572C3" w14:textId="77777777" w:rsidR="008112ED" w:rsidRPr="00A747FB" w:rsidRDefault="008112ED" w:rsidP="00E95BA3">
            <w:pPr>
              <w:jc w:val="center"/>
            </w:pPr>
            <w:r w:rsidRPr="00A747FB">
              <w:t>4</w:t>
            </w:r>
          </w:p>
        </w:tc>
        <w:tc>
          <w:tcPr>
            <w:tcW w:w="1843" w:type="dxa"/>
            <w:shd w:val="clear" w:color="auto" w:fill="auto"/>
          </w:tcPr>
          <w:p w14:paraId="62D572C4" w14:textId="77777777" w:rsidR="008112ED" w:rsidRPr="00A747FB" w:rsidRDefault="008112ED" w:rsidP="00E95BA3">
            <w:pPr>
              <w:jc w:val="center"/>
            </w:pPr>
          </w:p>
          <w:p w14:paraId="62D572C5" w14:textId="77777777" w:rsidR="008112ED" w:rsidRPr="00A747FB" w:rsidRDefault="008112ED" w:rsidP="00E95BA3">
            <w:pPr>
              <w:jc w:val="center"/>
            </w:pPr>
            <w:r w:rsidRPr="00A747FB">
              <w:t>S. Mažeikienė</w:t>
            </w:r>
          </w:p>
          <w:p w14:paraId="62D572C6" w14:textId="77777777" w:rsidR="008112ED" w:rsidRPr="00A747FB" w:rsidRDefault="008112ED" w:rsidP="00E95BA3">
            <w:pPr>
              <w:jc w:val="center"/>
            </w:pPr>
            <w:r w:rsidRPr="00A747FB">
              <w:t>V. Krasauskienė S. Mažeikienė</w:t>
            </w:r>
          </w:p>
          <w:p w14:paraId="62D572C7" w14:textId="77777777" w:rsidR="008112ED" w:rsidRPr="00A747FB" w:rsidRDefault="008112ED" w:rsidP="00E95BA3">
            <w:pPr>
              <w:jc w:val="center"/>
            </w:pPr>
            <w:r w:rsidRPr="00A747FB">
              <w:t>V. Krasauskienė</w:t>
            </w:r>
          </w:p>
        </w:tc>
        <w:tc>
          <w:tcPr>
            <w:tcW w:w="2693" w:type="dxa"/>
            <w:shd w:val="clear" w:color="auto" w:fill="auto"/>
          </w:tcPr>
          <w:p w14:paraId="62D572C8" w14:textId="77777777" w:rsidR="008112ED" w:rsidRPr="00A747FB" w:rsidRDefault="008112ED" w:rsidP="00E95BA3">
            <w:pPr>
              <w:pStyle w:val="Antrat2"/>
              <w:rPr>
                <w:rFonts w:ascii="Times New Roman" w:hAnsi="Times New Roman" w:cs="Times New Roman"/>
                <w:bCs/>
                <w:color w:val="auto"/>
                <w:sz w:val="24"/>
                <w:szCs w:val="24"/>
              </w:rPr>
            </w:pPr>
          </w:p>
          <w:p w14:paraId="62D572C9" w14:textId="77777777" w:rsidR="008112ED" w:rsidRPr="00A747FB" w:rsidRDefault="008112ED" w:rsidP="00E95BA3">
            <w:pPr>
              <w:pStyle w:val="Antrat2"/>
              <w:rPr>
                <w:rFonts w:ascii="Times New Roman" w:hAnsi="Times New Roman" w:cs="Times New Roman"/>
                <w:bCs/>
                <w:color w:val="auto"/>
                <w:sz w:val="24"/>
                <w:szCs w:val="24"/>
              </w:rPr>
            </w:pPr>
            <w:r w:rsidRPr="00A747FB">
              <w:rPr>
                <w:rFonts w:ascii="Times New Roman" w:hAnsi="Times New Roman" w:cs="Times New Roman"/>
                <w:bCs/>
                <w:color w:val="auto"/>
                <w:sz w:val="24"/>
                <w:szCs w:val="24"/>
              </w:rPr>
              <w:t xml:space="preserve">Padėka </w:t>
            </w:r>
          </w:p>
          <w:p w14:paraId="62D572CA" w14:textId="77777777" w:rsidR="008112ED" w:rsidRPr="00A747FB" w:rsidRDefault="008112ED" w:rsidP="00E95BA3">
            <w:pPr>
              <w:pStyle w:val="Antrat2"/>
              <w:rPr>
                <w:rFonts w:ascii="Times New Roman" w:hAnsi="Times New Roman" w:cs="Times New Roman"/>
                <w:bCs/>
                <w:color w:val="auto"/>
                <w:sz w:val="24"/>
                <w:szCs w:val="24"/>
              </w:rPr>
            </w:pPr>
            <w:r w:rsidRPr="00A747FB">
              <w:rPr>
                <w:rFonts w:ascii="Times New Roman" w:hAnsi="Times New Roman" w:cs="Times New Roman"/>
                <w:bCs/>
                <w:color w:val="auto"/>
                <w:sz w:val="24"/>
                <w:szCs w:val="24"/>
              </w:rPr>
              <w:t xml:space="preserve">Padėka </w:t>
            </w:r>
          </w:p>
          <w:p w14:paraId="62D572CB" w14:textId="77777777" w:rsidR="008112ED" w:rsidRPr="00A747FB" w:rsidRDefault="008112ED" w:rsidP="00E95BA3">
            <w:pPr>
              <w:pStyle w:val="Antrat2"/>
              <w:rPr>
                <w:rFonts w:ascii="Times New Roman" w:hAnsi="Times New Roman" w:cs="Times New Roman"/>
                <w:bCs/>
                <w:color w:val="auto"/>
                <w:sz w:val="24"/>
                <w:szCs w:val="24"/>
              </w:rPr>
            </w:pPr>
            <w:r w:rsidRPr="00A747FB">
              <w:rPr>
                <w:rFonts w:ascii="Times New Roman" w:hAnsi="Times New Roman" w:cs="Times New Roman"/>
                <w:bCs/>
                <w:color w:val="auto"/>
                <w:sz w:val="24"/>
                <w:szCs w:val="24"/>
              </w:rPr>
              <w:t xml:space="preserve">Padėka </w:t>
            </w:r>
          </w:p>
          <w:p w14:paraId="62D572CC" w14:textId="77777777" w:rsidR="008112ED" w:rsidRPr="00A747FB" w:rsidRDefault="008112ED" w:rsidP="00E95BA3">
            <w:pPr>
              <w:pStyle w:val="Antrat2"/>
              <w:rPr>
                <w:rFonts w:ascii="Times New Roman" w:hAnsi="Times New Roman" w:cs="Times New Roman"/>
                <w:bCs/>
                <w:color w:val="auto"/>
                <w:sz w:val="24"/>
                <w:szCs w:val="24"/>
              </w:rPr>
            </w:pPr>
            <w:r w:rsidRPr="00A747FB">
              <w:rPr>
                <w:rFonts w:ascii="Times New Roman" w:hAnsi="Times New Roman" w:cs="Times New Roman"/>
                <w:bCs/>
                <w:color w:val="auto"/>
                <w:sz w:val="24"/>
                <w:szCs w:val="24"/>
              </w:rPr>
              <w:t>Padėka</w:t>
            </w:r>
          </w:p>
        </w:tc>
      </w:tr>
    </w:tbl>
    <w:p w14:paraId="62D572CF" w14:textId="77777777" w:rsidR="008112ED" w:rsidRPr="00A747FB" w:rsidRDefault="008112ED" w:rsidP="002108D9">
      <w:pPr>
        <w:tabs>
          <w:tab w:val="left" w:pos="3840"/>
        </w:tabs>
        <w:spacing w:line="360" w:lineRule="auto"/>
        <w:rPr>
          <w:b/>
        </w:rPr>
      </w:pPr>
    </w:p>
    <w:p w14:paraId="62D572D0" w14:textId="77777777" w:rsidR="008112ED" w:rsidRPr="00A747FB" w:rsidRDefault="008112ED" w:rsidP="008112ED">
      <w:pPr>
        <w:tabs>
          <w:tab w:val="left" w:pos="3840"/>
        </w:tabs>
        <w:spacing w:line="360" w:lineRule="auto"/>
        <w:jc w:val="center"/>
        <w:rPr>
          <w:b/>
        </w:rPr>
      </w:pPr>
      <w:r w:rsidRPr="00A747FB">
        <w:rPr>
          <w:b/>
        </w:rPr>
        <w:t>10. Ugdymo, prevencijos ir socializacijos programų įgyvendinimas, rezultatai</w:t>
      </w:r>
    </w:p>
    <w:p w14:paraId="62D572D1" w14:textId="77777777" w:rsidR="008112ED" w:rsidRPr="00A747FB" w:rsidRDefault="008112ED" w:rsidP="008112ED">
      <w:pPr>
        <w:tabs>
          <w:tab w:val="left" w:pos="3840"/>
        </w:tabs>
        <w:spacing w:line="360" w:lineRule="auto"/>
        <w:jc w:val="center"/>
      </w:pPr>
    </w:p>
    <w:p w14:paraId="62D572D2" w14:textId="77777777" w:rsidR="008112ED" w:rsidRPr="00A747FB" w:rsidRDefault="008112ED" w:rsidP="008112ED">
      <w:pPr>
        <w:spacing w:line="360" w:lineRule="auto"/>
        <w:ind w:firstLine="851"/>
        <w:rPr>
          <w:rFonts w:eastAsiaTheme="minorHAnsi"/>
          <w:lang w:eastAsia="en-US"/>
        </w:rPr>
      </w:pPr>
      <w:r w:rsidRPr="00A747FB">
        <w:rPr>
          <w:rFonts w:eastAsiaTheme="minorHAnsi"/>
          <w:lang w:eastAsia="en-US"/>
        </w:rPr>
        <w:t xml:space="preserve">Vaikų vasaros poilsio stovyklos ,,Pažinimo džiaugsmas“ metu organizavome socialinių įgūdžių lavinimo pratimus, sportines varžybas, turiningai praleidome laisvalaikį, ugdėme valią, stiprinome pilietiškumo jausmą. </w:t>
      </w:r>
    </w:p>
    <w:p w14:paraId="62D572D3" w14:textId="77777777" w:rsidR="008112ED" w:rsidRPr="00A747FB" w:rsidRDefault="008112ED" w:rsidP="008112ED">
      <w:pPr>
        <w:spacing w:line="360" w:lineRule="auto"/>
        <w:ind w:firstLine="851"/>
        <w:rPr>
          <w:rFonts w:eastAsiaTheme="minorHAnsi"/>
          <w:lang w:eastAsia="en-US"/>
        </w:rPr>
      </w:pPr>
      <w:r w:rsidRPr="00A747FB">
        <w:rPr>
          <w:rFonts w:eastAsiaTheme="minorHAnsi"/>
          <w:lang w:eastAsia="en-US"/>
        </w:rPr>
        <w:t>Vaikų ir paauglių nusikalstamumo prevencijos programos ,,Galiu gyventi kitaip“  metu mokiniai buvo įtraukti į sveikos gyvensenos užsiėmimus, ugdė neigiamą požiūrį į alkoholio ir narkotikų vartojimą, smurtą ir patyčias. Vaikai mokėsi dirbti komandinį darbą, bendradarbiauti.</w:t>
      </w:r>
    </w:p>
    <w:p w14:paraId="62D572D4" w14:textId="77777777" w:rsidR="008112ED" w:rsidRPr="00A747FB" w:rsidRDefault="008112ED" w:rsidP="008112ED">
      <w:pPr>
        <w:spacing w:line="360" w:lineRule="auto"/>
        <w:rPr>
          <w:rFonts w:eastAsiaTheme="minorHAnsi"/>
          <w:lang w:eastAsia="en-US"/>
        </w:rPr>
      </w:pPr>
      <w:r w:rsidRPr="00A747FB">
        <w:rPr>
          <w:rFonts w:eastAsiaTheme="minorHAnsi"/>
          <w:lang w:eastAsia="en-US"/>
        </w:rPr>
        <w:t>Propagavome sveiką gyvenseną, žaidėme, sportavome, diskutavome, piešėme, žiūrėjome filmukus, aiškinomės tinkamas elgesio normas skatinančias nesmurtinį elgesį, smerkiančias patyčias, gerinome mokinių tarpusavio santykius.</w:t>
      </w:r>
    </w:p>
    <w:p w14:paraId="62D572D7" w14:textId="13B25EDC" w:rsidR="008112ED" w:rsidRPr="002108D9" w:rsidRDefault="008112ED" w:rsidP="002108D9">
      <w:pPr>
        <w:spacing w:line="360" w:lineRule="auto"/>
        <w:ind w:firstLine="709"/>
        <w:jc w:val="both"/>
        <w:rPr>
          <w:bCs/>
          <w:lang w:val="pt-PT"/>
        </w:rPr>
      </w:pPr>
      <w:r w:rsidRPr="00A747FB">
        <w:rPr>
          <w:lang w:val="pt-PT"/>
        </w:rPr>
        <w:t>Valančiukai aktyviai įsijungė į gerosios patirties sklaidą: platino lankstinukus prieš rūkymą, alkoholį, patarimus kaip sveikai gyventi, vykdė žygius po kaimą. Dalyvavo renginiuose skirtuose akcijai ,,Savaitė be patyčių”, ,,Tolerancijos knyga”, ,,Antikorupcijos dienos paminėjimas”, ,,Darom”, ,,Tarptautinė nerūkymo diena”, ,,Vasaris – sveikos gyvensenos mėnuo’, ,,Žemės diena”, ,,Diena be tabako”.</w:t>
      </w:r>
    </w:p>
    <w:p w14:paraId="62D572D9" w14:textId="3CEDCF4D" w:rsidR="008112ED" w:rsidRPr="00A747FB" w:rsidRDefault="008112ED" w:rsidP="002108D9">
      <w:pPr>
        <w:tabs>
          <w:tab w:val="left" w:pos="3840"/>
        </w:tabs>
        <w:spacing w:line="360" w:lineRule="auto"/>
        <w:jc w:val="center"/>
        <w:rPr>
          <w:b/>
        </w:rPr>
      </w:pPr>
      <w:r w:rsidRPr="00A747FB">
        <w:rPr>
          <w:b/>
        </w:rPr>
        <w:t>11. IKT naudojimas, jų skaičius švietimo įstaigoje</w:t>
      </w:r>
    </w:p>
    <w:p w14:paraId="62D572DA" w14:textId="77777777" w:rsidR="008112ED" w:rsidRPr="00A747FB" w:rsidRDefault="008112ED" w:rsidP="008112ED">
      <w:pPr>
        <w:spacing w:line="360" w:lineRule="auto"/>
        <w:ind w:firstLine="851"/>
        <w:jc w:val="both"/>
      </w:pPr>
      <w:r w:rsidRPr="00A747FB">
        <w:t>Mokykloje 35 kompiuteriai, iš jų 7 nešiojami, 2 multimedijos, 7 TV. Visi kompiuteriai prijungti prie interneto. Visoje mokyklos teritorijoje veikia bevielis internetas. Gamtamoksliniame kabinete 8 kompiuteriai</w:t>
      </w:r>
      <w:r>
        <w:t>.</w:t>
      </w:r>
      <w:r w:rsidRPr="00A747FB">
        <w:t xml:space="preserve"> Mokytojų kambaryje vienas nešiojamas kompiuteris. IKT naudojama 85 % pamokų. </w:t>
      </w:r>
    </w:p>
    <w:p w14:paraId="62D572DB" w14:textId="77777777" w:rsidR="008112ED" w:rsidRPr="00A747FB" w:rsidRDefault="008112ED" w:rsidP="008112ED">
      <w:pPr>
        <w:tabs>
          <w:tab w:val="left" w:pos="-3402"/>
          <w:tab w:val="left" w:pos="851"/>
        </w:tabs>
        <w:spacing w:line="360" w:lineRule="auto"/>
        <w:jc w:val="both"/>
      </w:pPr>
      <w:r>
        <w:tab/>
      </w:r>
      <w:r w:rsidRPr="00A747FB">
        <w:t>Visi mokytojai, dirbantys mokykloje, turi IKT pažymėjimus, 17 mokytojų turi ECDL pažymėjimus. 100% pedagogų naudoja internetą savo dėstomam dalykui.</w:t>
      </w:r>
    </w:p>
    <w:p w14:paraId="62D572DC" w14:textId="77777777" w:rsidR="008112ED" w:rsidRPr="00A747FB" w:rsidRDefault="008112ED" w:rsidP="008112ED">
      <w:pPr>
        <w:tabs>
          <w:tab w:val="left" w:pos="3840"/>
        </w:tabs>
        <w:spacing w:line="360" w:lineRule="auto"/>
      </w:pPr>
    </w:p>
    <w:p w14:paraId="62D572DD" w14:textId="77777777" w:rsidR="008112ED" w:rsidRPr="00A747FB" w:rsidRDefault="008112ED" w:rsidP="002108D9">
      <w:pPr>
        <w:pStyle w:val="Sraopastraipa"/>
        <w:suppressAutoHyphens/>
        <w:ind w:left="0"/>
        <w:jc w:val="center"/>
        <w:rPr>
          <w:rFonts w:ascii="Times New Roman" w:eastAsia="Times New Roman" w:hAnsi="Times New Roman"/>
          <w:b/>
          <w:sz w:val="24"/>
          <w:szCs w:val="24"/>
          <w:lang w:eastAsia="ar-SA"/>
        </w:rPr>
      </w:pPr>
      <w:r w:rsidRPr="00A747FB">
        <w:rPr>
          <w:rFonts w:ascii="Times New Roman" w:eastAsia="Times New Roman" w:hAnsi="Times New Roman"/>
          <w:b/>
          <w:sz w:val="24"/>
          <w:szCs w:val="24"/>
          <w:lang w:eastAsia="ar-SA"/>
        </w:rPr>
        <w:t>12. Mokinių pavėžėjimas: geltonaisiais autobusais pavežamų mokinių skaičius ir dalis procentais, maršrutiniais autobusais pavežamų mokinių skaičius ir dalis procentais, tėvų transportu pavežamų mokinių skaičius (kuriems transporto išlaidas apmoka savivaldybė)</w:t>
      </w:r>
    </w:p>
    <w:p w14:paraId="62D572DE" w14:textId="77777777" w:rsidR="008112ED" w:rsidRPr="00A747FB" w:rsidRDefault="008112ED" w:rsidP="008112ED">
      <w:pPr>
        <w:suppressAutoHyphens/>
        <w:spacing w:line="360" w:lineRule="auto"/>
        <w:jc w:val="center"/>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2693"/>
        <w:gridCol w:w="2835"/>
      </w:tblGrid>
      <w:tr w:rsidR="008112ED" w:rsidRPr="00A747FB" w14:paraId="62D572E0" w14:textId="77777777" w:rsidTr="00E95BA3">
        <w:tc>
          <w:tcPr>
            <w:tcW w:w="9747" w:type="dxa"/>
            <w:gridSpan w:val="4"/>
            <w:tcBorders>
              <w:top w:val="single" w:sz="4" w:space="0" w:color="auto"/>
              <w:left w:val="single" w:sz="4" w:space="0" w:color="auto"/>
              <w:bottom w:val="single" w:sz="4" w:space="0" w:color="auto"/>
              <w:right w:val="single" w:sz="4" w:space="0" w:color="auto"/>
            </w:tcBorders>
            <w:hideMark/>
          </w:tcPr>
          <w:p w14:paraId="62D572DF" w14:textId="77777777" w:rsidR="008112ED" w:rsidRPr="00A747FB" w:rsidRDefault="008112ED" w:rsidP="00E95BA3">
            <w:pPr>
              <w:tabs>
                <w:tab w:val="left" w:pos="3840"/>
              </w:tabs>
              <w:jc w:val="center"/>
              <w:rPr>
                <w:b/>
              </w:rPr>
            </w:pPr>
            <w:r w:rsidRPr="00A747FB">
              <w:t>Šventežerio mokyklos geltonasis autobusas</w:t>
            </w:r>
          </w:p>
        </w:tc>
      </w:tr>
      <w:tr w:rsidR="008112ED" w:rsidRPr="00A747FB" w14:paraId="62D572E3" w14:textId="77777777" w:rsidTr="00E95BA3">
        <w:tc>
          <w:tcPr>
            <w:tcW w:w="4219" w:type="dxa"/>
            <w:gridSpan w:val="2"/>
            <w:tcBorders>
              <w:top w:val="single" w:sz="4" w:space="0" w:color="auto"/>
              <w:left w:val="single" w:sz="4" w:space="0" w:color="auto"/>
              <w:bottom w:val="single" w:sz="4" w:space="0" w:color="auto"/>
              <w:right w:val="single" w:sz="4" w:space="0" w:color="auto"/>
            </w:tcBorders>
            <w:hideMark/>
          </w:tcPr>
          <w:p w14:paraId="62D572E1" w14:textId="77777777" w:rsidR="008112ED" w:rsidRPr="00A747FB" w:rsidRDefault="008112ED" w:rsidP="00E95BA3">
            <w:pPr>
              <w:jc w:val="center"/>
              <w:rPr>
                <w:rFonts w:ascii="Palemonas" w:hAnsi="Palemonas"/>
              </w:rPr>
            </w:pPr>
            <w:r w:rsidRPr="00A747FB">
              <w:rPr>
                <w:rFonts w:ascii="Palemonas" w:hAnsi="Palemonas"/>
              </w:rPr>
              <w:t>2016-01-02</w:t>
            </w:r>
          </w:p>
        </w:tc>
        <w:tc>
          <w:tcPr>
            <w:tcW w:w="5528" w:type="dxa"/>
            <w:gridSpan w:val="2"/>
            <w:tcBorders>
              <w:top w:val="single" w:sz="4" w:space="0" w:color="auto"/>
              <w:left w:val="single" w:sz="4" w:space="0" w:color="auto"/>
              <w:bottom w:val="single" w:sz="4" w:space="0" w:color="auto"/>
              <w:right w:val="single" w:sz="4" w:space="0" w:color="auto"/>
            </w:tcBorders>
            <w:hideMark/>
          </w:tcPr>
          <w:p w14:paraId="62D572E2" w14:textId="77777777" w:rsidR="008112ED" w:rsidRPr="00A747FB" w:rsidRDefault="008112ED" w:rsidP="00E95BA3">
            <w:pPr>
              <w:jc w:val="center"/>
              <w:rPr>
                <w:rFonts w:ascii="Palemonas" w:hAnsi="Palemonas"/>
              </w:rPr>
            </w:pPr>
            <w:r w:rsidRPr="00A747FB">
              <w:rPr>
                <w:rFonts w:ascii="Palemonas" w:hAnsi="Palemonas"/>
              </w:rPr>
              <w:t>2016-12-31</w:t>
            </w:r>
          </w:p>
        </w:tc>
      </w:tr>
      <w:tr w:rsidR="008112ED" w:rsidRPr="00A747FB" w14:paraId="62D572EA" w14:textId="77777777" w:rsidTr="00E95BA3">
        <w:tc>
          <w:tcPr>
            <w:tcW w:w="1809" w:type="dxa"/>
            <w:tcBorders>
              <w:top w:val="single" w:sz="4" w:space="0" w:color="auto"/>
              <w:left w:val="single" w:sz="4" w:space="0" w:color="auto"/>
              <w:bottom w:val="single" w:sz="4" w:space="0" w:color="auto"/>
              <w:right w:val="single" w:sz="4" w:space="0" w:color="auto"/>
            </w:tcBorders>
            <w:hideMark/>
          </w:tcPr>
          <w:p w14:paraId="62D572E4" w14:textId="77777777" w:rsidR="008112ED" w:rsidRPr="00A747FB" w:rsidRDefault="008112ED" w:rsidP="00E95BA3">
            <w:pPr>
              <w:jc w:val="center"/>
              <w:rPr>
                <w:rFonts w:ascii="Palemonas" w:hAnsi="Palemonas"/>
              </w:rPr>
            </w:pPr>
            <w:r w:rsidRPr="00A747FB">
              <w:rPr>
                <w:rFonts w:ascii="Palemonas" w:hAnsi="Palemonas"/>
              </w:rPr>
              <w:t xml:space="preserve">Mokinių </w:t>
            </w:r>
          </w:p>
          <w:p w14:paraId="62D572E5" w14:textId="77777777" w:rsidR="008112ED" w:rsidRPr="00A747FB" w:rsidRDefault="008112ED" w:rsidP="00E95BA3">
            <w:pPr>
              <w:jc w:val="center"/>
              <w:rPr>
                <w:rFonts w:ascii="Palemonas" w:hAnsi="Palemonas"/>
              </w:rPr>
            </w:pPr>
            <w:r w:rsidRPr="00A747FB">
              <w:rPr>
                <w:rFonts w:ascii="Palemonas" w:hAnsi="Palemonas"/>
              </w:rPr>
              <w:t>skaičius</w:t>
            </w:r>
          </w:p>
        </w:tc>
        <w:tc>
          <w:tcPr>
            <w:tcW w:w="2410" w:type="dxa"/>
            <w:tcBorders>
              <w:top w:val="single" w:sz="4" w:space="0" w:color="auto"/>
              <w:left w:val="single" w:sz="4" w:space="0" w:color="auto"/>
              <w:bottom w:val="single" w:sz="4" w:space="0" w:color="auto"/>
              <w:right w:val="single" w:sz="4" w:space="0" w:color="auto"/>
            </w:tcBorders>
            <w:hideMark/>
          </w:tcPr>
          <w:p w14:paraId="62D572E6" w14:textId="77777777" w:rsidR="008112ED" w:rsidRPr="00A747FB" w:rsidRDefault="008112ED" w:rsidP="00E95BA3">
            <w:pPr>
              <w:jc w:val="center"/>
              <w:rPr>
                <w:rFonts w:ascii="Palemonas" w:hAnsi="Palemonas"/>
              </w:rPr>
            </w:pPr>
            <w:r w:rsidRPr="00A747FB">
              <w:rPr>
                <w:lang w:val="pt-BR"/>
              </w:rPr>
              <w:t>Dalis %</w:t>
            </w:r>
          </w:p>
        </w:tc>
        <w:tc>
          <w:tcPr>
            <w:tcW w:w="2693" w:type="dxa"/>
            <w:tcBorders>
              <w:top w:val="single" w:sz="4" w:space="0" w:color="auto"/>
              <w:left w:val="single" w:sz="4" w:space="0" w:color="auto"/>
              <w:bottom w:val="single" w:sz="4" w:space="0" w:color="auto"/>
              <w:right w:val="single" w:sz="4" w:space="0" w:color="auto"/>
            </w:tcBorders>
            <w:hideMark/>
          </w:tcPr>
          <w:p w14:paraId="62D572E7" w14:textId="77777777" w:rsidR="008112ED" w:rsidRPr="00A747FB" w:rsidRDefault="008112ED" w:rsidP="00E95BA3">
            <w:pPr>
              <w:jc w:val="center"/>
              <w:rPr>
                <w:rFonts w:ascii="Palemonas" w:hAnsi="Palemonas"/>
              </w:rPr>
            </w:pPr>
            <w:r w:rsidRPr="00A747FB">
              <w:rPr>
                <w:rFonts w:ascii="Palemonas" w:hAnsi="Palemonas"/>
              </w:rPr>
              <w:t xml:space="preserve">Mokinių </w:t>
            </w:r>
          </w:p>
          <w:p w14:paraId="62D572E8" w14:textId="77777777" w:rsidR="008112ED" w:rsidRPr="00A747FB" w:rsidRDefault="008112ED" w:rsidP="00E95BA3">
            <w:pPr>
              <w:jc w:val="center"/>
              <w:rPr>
                <w:rFonts w:ascii="Palemonas" w:hAnsi="Palemonas"/>
              </w:rPr>
            </w:pPr>
            <w:r w:rsidRPr="00A747FB">
              <w:rPr>
                <w:rFonts w:ascii="Palemonas" w:hAnsi="Palemonas"/>
              </w:rPr>
              <w:t>skaičius</w:t>
            </w:r>
          </w:p>
        </w:tc>
        <w:tc>
          <w:tcPr>
            <w:tcW w:w="2835" w:type="dxa"/>
            <w:tcBorders>
              <w:top w:val="single" w:sz="4" w:space="0" w:color="auto"/>
              <w:left w:val="single" w:sz="4" w:space="0" w:color="auto"/>
              <w:bottom w:val="single" w:sz="4" w:space="0" w:color="auto"/>
              <w:right w:val="single" w:sz="4" w:space="0" w:color="auto"/>
            </w:tcBorders>
            <w:hideMark/>
          </w:tcPr>
          <w:p w14:paraId="62D572E9" w14:textId="77777777" w:rsidR="008112ED" w:rsidRPr="00A747FB" w:rsidRDefault="008112ED" w:rsidP="00E95BA3">
            <w:pPr>
              <w:jc w:val="center"/>
              <w:rPr>
                <w:rFonts w:ascii="Palemonas" w:hAnsi="Palemonas"/>
              </w:rPr>
            </w:pPr>
            <w:r w:rsidRPr="00A747FB">
              <w:rPr>
                <w:lang w:val="pt-BR"/>
              </w:rPr>
              <w:t>Dalis %</w:t>
            </w:r>
          </w:p>
        </w:tc>
      </w:tr>
      <w:tr w:rsidR="008112ED" w:rsidRPr="00A747FB" w14:paraId="62D572EF" w14:textId="77777777" w:rsidTr="00E95BA3">
        <w:tc>
          <w:tcPr>
            <w:tcW w:w="1809" w:type="dxa"/>
            <w:tcBorders>
              <w:top w:val="single" w:sz="4" w:space="0" w:color="auto"/>
              <w:left w:val="single" w:sz="4" w:space="0" w:color="auto"/>
              <w:bottom w:val="single" w:sz="4" w:space="0" w:color="auto"/>
              <w:right w:val="single" w:sz="4" w:space="0" w:color="auto"/>
            </w:tcBorders>
            <w:hideMark/>
          </w:tcPr>
          <w:p w14:paraId="62D572EB" w14:textId="77777777" w:rsidR="008112ED" w:rsidRPr="00A747FB" w:rsidRDefault="008112ED" w:rsidP="00E95BA3">
            <w:pPr>
              <w:jc w:val="center"/>
              <w:rPr>
                <w:rFonts w:ascii="Palemonas" w:hAnsi="Palemonas"/>
              </w:rPr>
            </w:pPr>
            <w:r w:rsidRPr="00A747FB">
              <w:rPr>
                <w:rFonts w:ascii="Palemonas" w:hAnsi="Palemonas"/>
              </w:rPr>
              <w:t>65</w:t>
            </w:r>
          </w:p>
        </w:tc>
        <w:tc>
          <w:tcPr>
            <w:tcW w:w="2410" w:type="dxa"/>
            <w:tcBorders>
              <w:top w:val="single" w:sz="4" w:space="0" w:color="auto"/>
              <w:left w:val="single" w:sz="4" w:space="0" w:color="auto"/>
              <w:bottom w:val="single" w:sz="4" w:space="0" w:color="auto"/>
              <w:right w:val="single" w:sz="4" w:space="0" w:color="auto"/>
            </w:tcBorders>
            <w:hideMark/>
          </w:tcPr>
          <w:p w14:paraId="62D572EC" w14:textId="77777777" w:rsidR="008112ED" w:rsidRPr="00A747FB" w:rsidRDefault="008112ED" w:rsidP="00E95BA3">
            <w:pPr>
              <w:jc w:val="center"/>
              <w:rPr>
                <w:rFonts w:ascii="Palemonas" w:hAnsi="Palemonas"/>
              </w:rPr>
            </w:pPr>
            <w:r w:rsidRPr="00A747FB">
              <w:rPr>
                <w:rFonts w:ascii="Palemonas" w:hAnsi="Palemonas"/>
              </w:rPr>
              <w:t>82</w:t>
            </w:r>
          </w:p>
        </w:tc>
        <w:tc>
          <w:tcPr>
            <w:tcW w:w="2693" w:type="dxa"/>
            <w:tcBorders>
              <w:top w:val="single" w:sz="4" w:space="0" w:color="auto"/>
              <w:left w:val="single" w:sz="4" w:space="0" w:color="auto"/>
              <w:bottom w:val="single" w:sz="4" w:space="0" w:color="auto"/>
              <w:right w:val="single" w:sz="4" w:space="0" w:color="auto"/>
            </w:tcBorders>
            <w:hideMark/>
          </w:tcPr>
          <w:p w14:paraId="62D572ED" w14:textId="77777777" w:rsidR="008112ED" w:rsidRPr="00A747FB" w:rsidRDefault="008112ED" w:rsidP="00E95BA3">
            <w:pPr>
              <w:jc w:val="center"/>
              <w:rPr>
                <w:rFonts w:ascii="Palemonas" w:hAnsi="Palemonas"/>
              </w:rPr>
            </w:pPr>
            <w:r w:rsidRPr="00A747FB">
              <w:rPr>
                <w:rFonts w:ascii="Palemonas" w:hAnsi="Palemonas"/>
              </w:rPr>
              <w:t>67</w:t>
            </w:r>
          </w:p>
        </w:tc>
        <w:tc>
          <w:tcPr>
            <w:tcW w:w="2835" w:type="dxa"/>
            <w:tcBorders>
              <w:top w:val="single" w:sz="4" w:space="0" w:color="auto"/>
              <w:left w:val="single" w:sz="4" w:space="0" w:color="auto"/>
              <w:bottom w:val="single" w:sz="4" w:space="0" w:color="auto"/>
              <w:right w:val="single" w:sz="4" w:space="0" w:color="auto"/>
            </w:tcBorders>
            <w:hideMark/>
          </w:tcPr>
          <w:p w14:paraId="62D572EE" w14:textId="77777777" w:rsidR="008112ED" w:rsidRPr="00A747FB" w:rsidRDefault="008112ED" w:rsidP="00E95BA3">
            <w:pPr>
              <w:jc w:val="center"/>
              <w:rPr>
                <w:rFonts w:ascii="Palemonas" w:hAnsi="Palemonas"/>
              </w:rPr>
            </w:pPr>
            <w:r w:rsidRPr="00A747FB">
              <w:rPr>
                <w:rFonts w:ascii="Palemonas" w:hAnsi="Palemonas"/>
              </w:rPr>
              <w:t>89</w:t>
            </w:r>
          </w:p>
        </w:tc>
      </w:tr>
    </w:tbl>
    <w:p w14:paraId="62D572F0" w14:textId="77777777" w:rsidR="008112ED" w:rsidRPr="00A747FB" w:rsidRDefault="008112ED" w:rsidP="008112ED">
      <w:pPr>
        <w:tabs>
          <w:tab w:val="left" w:pos="3840"/>
        </w:tabs>
        <w:spacing w:line="360" w:lineRule="auto"/>
        <w:jc w:val="center"/>
        <w:rPr>
          <w:b/>
        </w:rPr>
      </w:pPr>
    </w:p>
    <w:p w14:paraId="62D572F1" w14:textId="77777777" w:rsidR="008112ED" w:rsidRPr="00A747FB" w:rsidRDefault="008112ED" w:rsidP="002108D9">
      <w:pPr>
        <w:pStyle w:val="Sraopastraipa"/>
        <w:suppressAutoHyphens/>
        <w:ind w:left="0"/>
        <w:jc w:val="center"/>
        <w:rPr>
          <w:rFonts w:ascii="Times New Roman" w:eastAsia="Times New Roman" w:hAnsi="Times New Roman"/>
          <w:b/>
          <w:sz w:val="24"/>
          <w:szCs w:val="24"/>
          <w:lang w:eastAsia="ar-SA"/>
        </w:rPr>
      </w:pPr>
      <w:r w:rsidRPr="00A747FB">
        <w:rPr>
          <w:rFonts w:ascii="Times New Roman" w:eastAsia="Times New Roman" w:hAnsi="Times New Roman"/>
          <w:b/>
          <w:sz w:val="24"/>
          <w:szCs w:val="24"/>
          <w:lang w:eastAsia="ar-SA"/>
        </w:rPr>
        <w:t>13. Mokinių nemokamas maitinimas (nemokamą maitinimą gaunančių mokinių skaičius ir dalis (%) nuo bendro mokinių skaičiaus</w:t>
      </w:r>
    </w:p>
    <w:p w14:paraId="62D572F2" w14:textId="77777777" w:rsidR="008112ED" w:rsidRPr="00A747FB" w:rsidRDefault="008112ED" w:rsidP="008112ED">
      <w:pPr>
        <w:pStyle w:val="Sraopastraipa"/>
        <w:suppressAutoHyphens/>
        <w:spacing w:line="360" w:lineRule="auto"/>
        <w:ind w:left="786"/>
        <w:jc w:val="center"/>
        <w:rPr>
          <w:rFonts w:ascii="Times New Roman" w:eastAsia="Times New Roman" w:hAnsi="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832"/>
        <w:gridCol w:w="3827"/>
      </w:tblGrid>
      <w:tr w:rsidR="008112ED" w:rsidRPr="00A747FB" w14:paraId="62D572F8" w14:textId="77777777" w:rsidTr="00E95BA3">
        <w:tc>
          <w:tcPr>
            <w:tcW w:w="2088" w:type="dxa"/>
            <w:tcBorders>
              <w:top w:val="single" w:sz="4" w:space="0" w:color="auto"/>
              <w:left w:val="single" w:sz="4" w:space="0" w:color="auto"/>
              <w:bottom w:val="single" w:sz="4" w:space="0" w:color="auto"/>
              <w:right w:val="single" w:sz="4" w:space="0" w:color="auto"/>
            </w:tcBorders>
            <w:hideMark/>
          </w:tcPr>
          <w:p w14:paraId="62D572F3" w14:textId="77777777" w:rsidR="008112ED" w:rsidRPr="00A747FB" w:rsidRDefault="008112ED" w:rsidP="00E95BA3">
            <w:r w:rsidRPr="00A747FB">
              <w:t xml:space="preserve">Data </w:t>
            </w:r>
          </w:p>
        </w:tc>
        <w:tc>
          <w:tcPr>
            <w:tcW w:w="3832" w:type="dxa"/>
            <w:tcBorders>
              <w:top w:val="single" w:sz="4" w:space="0" w:color="auto"/>
              <w:left w:val="single" w:sz="4" w:space="0" w:color="auto"/>
              <w:bottom w:val="single" w:sz="4" w:space="0" w:color="auto"/>
              <w:right w:val="single" w:sz="4" w:space="0" w:color="auto"/>
            </w:tcBorders>
            <w:hideMark/>
          </w:tcPr>
          <w:p w14:paraId="62D572F4" w14:textId="77777777" w:rsidR="008112ED" w:rsidRPr="00A747FB" w:rsidRDefault="008112ED" w:rsidP="00E95BA3">
            <w:pPr>
              <w:jc w:val="center"/>
            </w:pPr>
            <w:r w:rsidRPr="00A747FB">
              <w:t>Nemokamą maitinimą gaunančių</w:t>
            </w:r>
          </w:p>
          <w:p w14:paraId="62D572F5" w14:textId="77777777" w:rsidR="008112ED" w:rsidRPr="00A747FB" w:rsidRDefault="008112ED" w:rsidP="00E95BA3">
            <w:pPr>
              <w:jc w:val="center"/>
            </w:pPr>
            <w:r w:rsidRPr="00A747FB">
              <w:t>mokinių skaičius</w:t>
            </w:r>
          </w:p>
        </w:tc>
        <w:tc>
          <w:tcPr>
            <w:tcW w:w="3827" w:type="dxa"/>
            <w:tcBorders>
              <w:top w:val="single" w:sz="4" w:space="0" w:color="auto"/>
              <w:left w:val="single" w:sz="4" w:space="0" w:color="auto"/>
              <w:bottom w:val="single" w:sz="4" w:space="0" w:color="auto"/>
              <w:right w:val="single" w:sz="4" w:space="0" w:color="auto"/>
            </w:tcBorders>
            <w:hideMark/>
          </w:tcPr>
          <w:p w14:paraId="62D572F6" w14:textId="77777777" w:rsidR="008112ED" w:rsidRPr="00A747FB" w:rsidRDefault="008112ED" w:rsidP="00E95BA3">
            <w:pPr>
              <w:jc w:val="center"/>
              <w:rPr>
                <w:lang w:val="pt-BR"/>
              </w:rPr>
            </w:pPr>
            <w:r w:rsidRPr="00A747FB">
              <w:t>Dalis (</w:t>
            </w:r>
            <w:r w:rsidRPr="00A747FB">
              <w:rPr>
                <w:lang w:val="pt-BR"/>
              </w:rPr>
              <w:t>%) nuo bendro</w:t>
            </w:r>
          </w:p>
          <w:p w14:paraId="62D572F7" w14:textId="77777777" w:rsidR="008112ED" w:rsidRPr="00A747FB" w:rsidRDefault="008112ED" w:rsidP="00E95BA3">
            <w:pPr>
              <w:jc w:val="center"/>
            </w:pPr>
            <w:r w:rsidRPr="00A747FB">
              <w:rPr>
                <w:lang w:val="pt-BR"/>
              </w:rPr>
              <w:t>mokinių skaičiaus</w:t>
            </w:r>
          </w:p>
        </w:tc>
      </w:tr>
      <w:tr w:rsidR="008112ED" w:rsidRPr="00A747FB" w14:paraId="62D572FC" w14:textId="77777777" w:rsidTr="00E95BA3">
        <w:tc>
          <w:tcPr>
            <w:tcW w:w="2088" w:type="dxa"/>
            <w:tcBorders>
              <w:top w:val="single" w:sz="4" w:space="0" w:color="auto"/>
              <w:left w:val="single" w:sz="4" w:space="0" w:color="auto"/>
              <w:bottom w:val="single" w:sz="4" w:space="0" w:color="auto"/>
              <w:right w:val="single" w:sz="4" w:space="0" w:color="auto"/>
            </w:tcBorders>
            <w:hideMark/>
          </w:tcPr>
          <w:p w14:paraId="62D572F9" w14:textId="77777777" w:rsidR="008112ED" w:rsidRPr="00A747FB" w:rsidRDefault="008112ED" w:rsidP="00E95BA3">
            <w:r w:rsidRPr="00A747FB">
              <w:t>2016-01-02</w:t>
            </w:r>
          </w:p>
        </w:tc>
        <w:tc>
          <w:tcPr>
            <w:tcW w:w="3832" w:type="dxa"/>
            <w:tcBorders>
              <w:top w:val="single" w:sz="4" w:space="0" w:color="auto"/>
              <w:left w:val="single" w:sz="4" w:space="0" w:color="auto"/>
              <w:bottom w:val="single" w:sz="4" w:space="0" w:color="auto"/>
              <w:right w:val="single" w:sz="4" w:space="0" w:color="auto"/>
            </w:tcBorders>
          </w:tcPr>
          <w:p w14:paraId="62D572FA" w14:textId="77777777" w:rsidR="008112ED" w:rsidRPr="00A747FB" w:rsidRDefault="008112ED" w:rsidP="00E95BA3">
            <w:pPr>
              <w:jc w:val="center"/>
            </w:pPr>
            <w:r w:rsidRPr="00A747FB">
              <w:t>47</w:t>
            </w:r>
          </w:p>
        </w:tc>
        <w:tc>
          <w:tcPr>
            <w:tcW w:w="3827" w:type="dxa"/>
            <w:tcBorders>
              <w:top w:val="single" w:sz="4" w:space="0" w:color="auto"/>
              <w:left w:val="single" w:sz="4" w:space="0" w:color="auto"/>
              <w:bottom w:val="single" w:sz="4" w:space="0" w:color="auto"/>
              <w:right w:val="single" w:sz="4" w:space="0" w:color="auto"/>
            </w:tcBorders>
          </w:tcPr>
          <w:p w14:paraId="62D572FB" w14:textId="77777777" w:rsidR="008112ED" w:rsidRPr="00A747FB" w:rsidRDefault="008112ED" w:rsidP="00E95BA3">
            <w:pPr>
              <w:jc w:val="center"/>
            </w:pPr>
            <w:r w:rsidRPr="00A747FB">
              <w:t>59,49</w:t>
            </w:r>
          </w:p>
        </w:tc>
      </w:tr>
      <w:tr w:rsidR="008112ED" w:rsidRPr="00A747FB" w14:paraId="62D57300" w14:textId="77777777" w:rsidTr="00E95BA3">
        <w:tc>
          <w:tcPr>
            <w:tcW w:w="2088" w:type="dxa"/>
            <w:tcBorders>
              <w:top w:val="single" w:sz="4" w:space="0" w:color="auto"/>
              <w:left w:val="single" w:sz="4" w:space="0" w:color="auto"/>
              <w:bottom w:val="single" w:sz="4" w:space="0" w:color="auto"/>
              <w:right w:val="single" w:sz="4" w:space="0" w:color="auto"/>
            </w:tcBorders>
            <w:hideMark/>
          </w:tcPr>
          <w:p w14:paraId="62D572FD" w14:textId="77777777" w:rsidR="008112ED" w:rsidRPr="00A747FB" w:rsidRDefault="008112ED" w:rsidP="00E95BA3">
            <w:r w:rsidRPr="00A747FB">
              <w:t>2016-12-31</w:t>
            </w:r>
          </w:p>
        </w:tc>
        <w:tc>
          <w:tcPr>
            <w:tcW w:w="3832" w:type="dxa"/>
            <w:tcBorders>
              <w:top w:val="single" w:sz="4" w:space="0" w:color="auto"/>
              <w:left w:val="single" w:sz="4" w:space="0" w:color="auto"/>
              <w:bottom w:val="single" w:sz="4" w:space="0" w:color="auto"/>
              <w:right w:val="single" w:sz="4" w:space="0" w:color="auto"/>
            </w:tcBorders>
          </w:tcPr>
          <w:p w14:paraId="62D572FE" w14:textId="77777777" w:rsidR="008112ED" w:rsidRPr="00A747FB" w:rsidRDefault="008112ED" w:rsidP="00E95BA3">
            <w:pPr>
              <w:jc w:val="center"/>
            </w:pPr>
            <w:r w:rsidRPr="00A747FB">
              <w:t>45</w:t>
            </w:r>
          </w:p>
        </w:tc>
        <w:tc>
          <w:tcPr>
            <w:tcW w:w="3827" w:type="dxa"/>
            <w:tcBorders>
              <w:top w:val="single" w:sz="4" w:space="0" w:color="auto"/>
              <w:left w:val="single" w:sz="4" w:space="0" w:color="auto"/>
              <w:bottom w:val="single" w:sz="4" w:space="0" w:color="auto"/>
              <w:right w:val="single" w:sz="4" w:space="0" w:color="auto"/>
            </w:tcBorders>
          </w:tcPr>
          <w:p w14:paraId="62D572FF" w14:textId="77777777" w:rsidR="008112ED" w:rsidRPr="00A747FB" w:rsidRDefault="008112ED" w:rsidP="00E95BA3">
            <w:pPr>
              <w:jc w:val="center"/>
            </w:pPr>
            <w:r w:rsidRPr="00A747FB">
              <w:t>61,64</w:t>
            </w:r>
          </w:p>
        </w:tc>
      </w:tr>
    </w:tbl>
    <w:p w14:paraId="62D57301" w14:textId="77777777" w:rsidR="008112ED" w:rsidRPr="00A747FB" w:rsidRDefault="008112ED" w:rsidP="008112ED">
      <w:pPr>
        <w:spacing w:line="360" w:lineRule="auto"/>
      </w:pPr>
    </w:p>
    <w:p w14:paraId="62D57302" w14:textId="77777777" w:rsidR="008112ED" w:rsidRPr="00A747FB" w:rsidRDefault="008112ED" w:rsidP="008112ED">
      <w:pPr>
        <w:tabs>
          <w:tab w:val="left" w:pos="1440"/>
        </w:tabs>
        <w:spacing w:line="360" w:lineRule="auto"/>
      </w:pPr>
      <w:r w:rsidRPr="00A747FB">
        <w:tab/>
      </w:r>
    </w:p>
    <w:p w14:paraId="62D57303" w14:textId="77777777" w:rsidR="008112ED" w:rsidRPr="00A747FB" w:rsidRDefault="008112ED" w:rsidP="002108D9">
      <w:pPr>
        <w:pStyle w:val="Sraopastraipa"/>
        <w:suppressAutoHyphens/>
        <w:ind w:left="0"/>
        <w:jc w:val="center"/>
        <w:rPr>
          <w:rFonts w:ascii="Times New Roman" w:eastAsia="Times New Roman" w:hAnsi="Times New Roman"/>
          <w:b/>
          <w:sz w:val="24"/>
          <w:szCs w:val="24"/>
          <w:lang w:eastAsia="ar-SA"/>
        </w:rPr>
      </w:pPr>
      <w:r w:rsidRPr="00A747FB">
        <w:rPr>
          <w:rFonts w:ascii="Times New Roman" w:eastAsia="Times New Roman" w:hAnsi="Times New Roman"/>
          <w:b/>
          <w:sz w:val="24"/>
          <w:szCs w:val="24"/>
          <w:lang w:eastAsia="ar-SA"/>
        </w:rPr>
        <w:t>14. Švietimo įstaigai skiriamos lėšos (aplinkos, MK ir švietimo įstaigos užsidirbtos lėšos, jų panaudojimas), MK efektyvus panaudojimas (finansai, materialinės bazės turtinimas, ūkinė veikla)</w:t>
      </w:r>
    </w:p>
    <w:p w14:paraId="62D57304" w14:textId="77777777" w:rsidR="008112ED" w:rsidRPr="00A747FB" w:rsidRDefault="008112ED" w:rsidP="008112ED">
      <w:pPr>
        <w:tabs>
          <w:tab w:val="left" w:pos="3840"/>
        </w:tabs>
        <w:spacing w:line="360" w:lineRule="auto"/>
        <w:rPr>
          <w:b/>
        </w:rPr>
      </w:pPr>
    </w:p>
    <w:p w14:paraId="62D57306" w14:textId="7869C62A" w:rsidR="008112ED" w:rsidRPr="002108D9" w:rsidRDefault="008112ED" w:rsidP="002108D9">
      <w:pPr>
        <w:tabs>
          <w:tab w:val="left" w:pos="709"/>
        </w:tabs>
        <w:spacing w:line="360" w:lineRule="auto"/>
        <w:jc w:val="both"/>
      </w:pPr>
      <w:r>
        <w:tab/>
      </w:r>
      <w:r w:rsidR="002108D9">
        <w:t>Mokyklos biudžeto a</w:t>
      </w:r>
      <w:r w:rsidRPr="00A747FB">
        <w:t>signavimų planas įskaitant patikslinimus 2015 m. gruodžio 31 d. pagal Mokinio krepšelio programą sudarė 149</w:t>
      </w:r>
      <w:r>
        <w:t> </w:t>
      </w:r>
      <w:r w:rsidRPr="00A747FB">
        <w:t>313</w:t>
      </w:r>
      <w:r>
        <w:t xml:space="preserve"> </w:t>
      </w:r>
      <w:r w:rsidRPr="00A747FB">
        <w:t>€. Iš jų darbo užmokesčiui buvo skirta 147</w:t>
      </w:r>
      <w:r>
        <w:t> </w:t>
      </w:r>
      <w:r w:rsidRPr="00A747FB">
        <w:t>479</w:t>
      </w:r>
      <w:r>
        <w:t xml:space="preserve"> </w:t>
      </w:r>
      <w:r w:rsidRPr="00A747FB">
        <w:t>€, socialinio draudimo įmokoms 34 883 €, prekėms ir paslaugoms 1834</w:t>
      </w:r>
      <w:r>
        <w:t xml:space="preserve"> </w:t>
      </w:r>
      <w:r w:rsidRPr="00A747FB">
        <w:t>€, spaudiniams įsigyti 1223</w:t>
      </w:r>
      <w:r>
        <w:t xml:space="preserve"> </w:t>
      </w:r>
      <w:r w:rsidRPr="00A747FB">
        <w:t>€,  mokytojų kvalifikacijos kėlimui 344</w:t>
      </w:r>
      <w:r>
        <w:t xml:space="preserve"> </w:t>
      </w:r>
      <w:r w:rsidRPr="00A747FB">
        <w:t xml:space="preserve">€, kitoms paslaugoms 267 €. </w:t>
      </w:r>
    </w:p>
    <w:p w14:paraId="62D57307" w14:textId="77777777" w:rsidR="008112ED" w:rsidRPr="00A747FB" w:rsidRDefault="008112ED" w:rsidP="008112ED">
      <w:pPr>
        <w:tabs>
          <w:tab w:val="left" w:pos="3840"/>
        </w:tabs>
        <w:spacing w:line="360" w:lineRule="auto"/>
        <w:jc w:val="center"/>
        <w:rPr>
          <w:b/>
        </w:rPr>
      </w:pPr>
      <w:r w:rsidRPr="00A747FB">
        <w:rPr>
          <w:b/>
        </w:rPr>
        <w:t>15. Švietimo įstaigos modernizavimas, rekonstrukcija, remonto darbai</w:t>
      </w:r>
    </w:p>
    <w:p w14:paraId="62D57308" w14:textId="77777777" w:rsidR="008112ED" w:rsidRPr="00A747FB" w:rsidRDefault="008112ED" w:rsidP="008112ED">
      <w:pPr>
        <w:tabs>
          <w:tab w:val="left" w:pos="3840"/>
        </w:tabs>
        <w:spacing w:line="360" w:lineRule="auto"/>
        <w:rPr>
          <w:b/>
        </w:rPr>
      </w:pPr>
    </w:p>
    <w:p w14:paraId="62D57309" w14:textId="77777777" w:rsidR="008112ED" w:rsidRPr="00A747FB" w:rsidRDefault="008112ED" w:rsidP="008112ED">
      <w:pPr>
        <w:tabs>
          <w:tab w:val="left" w:pos="709"/>
        </w:tabs>
        <w:spacing w:line="360" w:lineRule="auto"/>
        <w:jc w:val="both"/>
      </w:pPr>
      <w:r w:rsidRPr="00A747FB">
        <w:tab/>
      </w:r>
      <w:r w:rsidRPr="00B61DAF">
        <w:t>2016 m.</w:t>
      </w:r>
      <w:r w:rsidRPr="00A747FB">
        <w:t xml:space="preserve"> mokykloje vyko einamojo remonto darbai. </w:t>
      </w:r>
      <w:r w:rsidRPr="00A747FB">
        <w:rPr>
          <w:bCs/>
        </w:rPr>
        <w:t>Lietuvos aplinkos apsaugos investicijų fondo bei Lazdijų rajono savivaldybės lėšomis vykdomas ,,Lazdijų r. Stebulių mokyklos pastato modernizavimas</w:t>
      </w:r>
      <w:r w:rsidRPr="00A747FB">
        <w:rPr>
          <w:lang w:val="pt-PT"/>
        </w:rPr>
        <w:t>”</w:t>
      </w:r>
      <w:r w:rsidRPr="00A747FB">
        <w:rPr>
          <w:bCs/>
        </w:rPr>
        <w:t>. Projekto vertė 168 871,59 €. 2015m. atlikti darbai: išorinių sienų ir cokolio šiltinimas, perdangos po pastoge šiltinimas,</w:t>
      </w:r>
      <w:r>
        <w:rPr>
          <w:bCs/>
        </w:rPr>
        <w:t xml:space="preserve"> </w:t>
      </w:r>
      <w:r w:rsidRPr="00A747FB">
        <w:rPr>
          <w:bCs/>
        </w:rPr>
        <w:t>šildymo sistemos atnaujinimas, dalies stogo dangos pakeitimas.</w:t>
      </w:r>
    </w:p>
    <w:p w14:paraId="62D5730A" w14:textId="77777777" w:rsidR="008112ED" w:rsidRPr="00A747FB" w:rsidRDefault="008112ED" w:rsidP="008112ED">
      <w:pPr>
        <w:tabs>
          <w:tab w:val="left" w:pos="3840"/>
        </w:tabs>
        <w:spacing w:line="360" w:lineRule="auto"/>
      </w:pPr>
    </w:p>
    <w:p w14:paraId="62D5730B" w14:textId="77777777" w:rsidR="008112ED" w:rsidRPr="00A747FB" w:rsidRDefault="008112ED" w:rsidP="002108D9">
      <w:pPr>
        <w:tabs>
          <w:tab w:val="left" w:pos="3840"/>
        </w:tabs>
        <w:jc w:val="center"/>
        <w:rPr>
          <w:b/>
        </w:rPr>
      </w:pPr>
      <w:r w:rsidRPr="00A747FB">
        <w:rPr>
          <w:b/>
        </w:rPr>
        <w:t xml:space="preserve">16. Pagrindinės švietimo įstaigos veiklos pokyčiai ir pasiekimai, </w:t>
      </w:r>
      <w:r>
        <w:rPr>
          <w:b/>
        </w:rPr>
        <w:t>problemos ir jų sprendimo būdai</w:t>
      </w:r>
    </w:p>
    <w:p w14:paraId="62D5730C" w14:textId="77777777" w:rsidR="008112ED" w:rsidRPr="00A747FB" w:rsidRDefault="008112ED" w:rsidP="008112ED">
      <w:pPr>
        <w:tabs>
          <w:tab w:val="left" w:pos="709"/>
        </w:tabs>
        <w:spacing w:line="360" w:lineRule="auto"/>
        <w:jc w:val="both"/>
      </w:pPr>
      <w:r>
        <w:tab/>
      </w:r>
      <w:r w:rsidRPr="00A747FB">
        <w:t>Mokykla susiduria su nuolatiniu bendru mokinių skaičiaus mažėjimu, o turinči</w:t>
      </w:r>
      <w:r>
        <w:t xml:space="preserve">ų specialiųjų poreikių mokinių </w:t>
      </w:r>
      <w:r w:rsidRPr="00A747FB">
        <w:t>skaičius didėja:</w:t>
      </w:r>
    </w:p>
    <w:p w14:paraId="62D5730D" w14:textId="77777777" w:rsidR="008112ED" w:rsidRPr="00A747FB" w:rsidRDefault="008112ED" w:rsidP="008112ED">
      <w:pPr>
        <w:tabs>
          <w:tab w:val="left" w:pos="1440"/>
        </w:tabs>
        <w:spacing w:line="360" w:lineRule="auto"/>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43"/>
        <w:gridCol w:w="1985"/>
        <w:gridCol w:w="1842"/>
        <w:gridCol w:w="2268"/>
      </w:tblGrid>
      <w:tr w:rsidR="008112ED" w:rsidRPr="00A747FB" w14:paraId="62D57319" w14:textId="77777777" w:rsidTr="00E95BA3">
        <w:trPr>
          <w:trHeight w:val="775"/>
        </w:trPr>
        <w:tc>
          <w:tcPr>
            <w:tcW w:w="1701" w:type="dxa"/>
            <w:tcBorders>
              <w:top w:val="single" w:sz="4" w:space="0" w:color="auto"/>
              <w:left w:val="single" w:sz="4" w:space="0" w:color="auto"/>
              <w:bottom w:val="single" w:sz="4" w:space="0" w:color="auto"/>
              <w:right w:val="single" w:sz="4" w:space="0" w:color="auto"/>
            </w:tcBorders>
            <w:hideMark/>
          </w:tcPr>
          <w:p w14:paraId="62D5730E" w14:textId="77777777" w:rsidR="008112ED" w:rsidRPr="00A747FB" w:rsidRDefault="008112ED" w:rsidP="00360CC3">
            <w:pPr>
              <w:ind w:right="-947"/>
              <w:outlineLvl w:val="0"/>
            </w:pPr>
            <w:r w:rsidRPr="00A747FB">
              <w:t>Mokslo metai</w:t>
            </w:r>
          </w:p>
        </w:tc>
        <w:tc>
          <w:tcPr>
            <w:tcW w:w="1843" w:type="dxa"/>
            <w:tcBorders>
              <w:top w:val="single" w:sz="4" w:space="0" w:color="auto"/>
              <w:left w:val="single" w:sz="4" w:space="0" w:color="auto"/>
              <w:bottom w:val="single" w:sz="4" w:space="0" w:color="auto"/>
              <w:right w:val="single" w:sz="4" w:space="0" w:color="auto"/>
            </w:tcBorders>
            <w:hideMark/>
          </w:tcPr>
          <w:p w14:paraId="62D5730F" w14:textId="77777777" w:rsidR="008112ED" w:rsidRPr="00A747FB" w:rsidRDefault="008112ED" w:rsidP="00360CC3">
            <w:pPr>
              <w:ind w:right="-947"/>
              <w:outlineLvl w:val="0"/>
            </w:pPr>
            <w:r w:rsidRPr="00A747FB">
              <w:t xml:space="preserve">Mokinių skaičius </w:t>
            </w:r>
          </w:p>
          <w:p w14:paraId="62D57310" w14:textId="77777777" w:rsidR="008112ED" w:rsidRPr="00A747FB" w:rsidRDefault="008112ED" w:rsidP="00360CC3">
            <w:pPr>
              <w:ind w:right="-947"/>
              <w:outlineLvl w:val="0"/>
            </w:pPr>
            <w:r w:rsidRPr="00A747FB">
              <w:t xml:space="preserve">mokslo metų </w:t>
            </w:r>
          </w:p>
          <w:p w14:paraId="62D57311" w14:textId="77777777" w:rsidR="008112ED" w:rsidRPr="00A747FB" w:rsidRDefault="008112ED" w:rsidP="00360CC3">
            <w:pPr>
              <w:ind w:right="-947"/>
              <w:outlineLvl w:val="0"/>
            </w:pPr>
            <w:r w:rsidRPr="00A747FB">
              <w:t xml:space="preserve">pradžioje </w:t>
            </w:r>
          </w:p>
        </w:tc>
        <w:tc>
          <w:tcPr>
            <w:tcW w:w="1985" w:type="dxa"/>
            <w:tcBorders>
              <w:top w:val="single" w:sz="4" w:space="0" w:color="auto"/>
              <w:left w:val="single" w:sz="4" w:space="0" w:color="auto"/>
              <w:bottom w:val="single" w:sz="4" w:space="0" w:color="auto"/>
              <w:right w:val="single" w:sz="4" w:space="0" w:color="auto"/>
            </w:tcBorders>
            <w:hideMark/>
          </w:tcPr>
          <w:p w14:paraId="62D57312" w14:textId="77777777" w:rsidR="008112ED" w:rsidRPr="00A747FB" w:rsidRDefault="008112ED" w:rsidP="00360CC3">
            <w:pPr>
              <w:ind w:right="-947"/>
              <w:outlineLvl w:val="0"/>
            </w:pPr>
            <w:r w:rsidRPr="00A747FB">
              <w:t xml:space="preserve"> Mokinių skaičius</w:t>
            </w:r>
          </w:p>
          <w:p w14:paraId="62D57313" w14:textId="77777777" w:rsidR="008112ED" w:rsidRPr="00A747FB" w:rsidRDefault="008112ED" w:rsidP="00360CC3">
            <w:pPr>
              <w:ind w:right="-947"/>
              <w:outlineLvl w:val="0"/>
            </w:pPr>
            <w:r w:rsidRPr="00A747FB">
              <w:t xml:space="preserve">            0 – 4 kl.</w:t>
            </w:r>
          </w:p>
        </w:tc>
        <w:tc>
          <w:tcPr>
            <w:tcW w:w="1842" w:type="dxa"/>
            <w:tcBorders>
              <w:top w:val="single" w:sz="4" w:space="0" w:color="auto"/>
              <w:left w:val="single" w:sz="4" w:space="0" w:color="auto"/>
              <w:bottom w:val="single" w:sz="4" w:space="0" w:color="auto"/>
              <w:right w:val="single" w:sz="4" w:space="0" w:color="auto"/>
            </w:tcBorders>
            <w:hideMark/>
          </w:tcPr>
          <w:p w14:paraId="62D57314" w14:textId="77777777" w:rsidR="008112ED" w:rsidRPr="00A747FB" w:rsidRDefault="008112ED" w:rsidP="00360CC3">
            <w:pPr>
              <w:ind w:right="-947"/>
              <w:outlineLvl w:val="0"/>
            </w:pPr>
            <w:r w:rsidRPr="00A747FB">
              <w:t>Mokinių skaičius</w:t>
            </w:r>
          </w:p>
          <w:p w14:paraId="62D57315" w14:textId="77777777" w:rsidR="008112ED" w:rsidRPr="00A747FB" w:rsidRDefault="008112ED" w:rsidP="00360CC3">
            <w:pPr>
              <w:ind w:right="-947"/>
              <w:outlineLvl w:val="0"/>
            </w:pPr>
            <w:r w:rsidRPr="00A747FB">
              <w:t xml:space="preserve">    5 – 10 kl.</w:t>
            </w:r>
          </w:p>
        </w:tc>
        <w:tc>
          <w:tcPr>
            <w:tcW w:w="2268" w:type="dxa"/>
            <w:tcBorders>
              <w:top w:val="single" w:sz="4" w:space="0" w:color="auto"/>
              <w:left w:val="single" w:sz="4" w:space="0" w:color="auto"/>
              <w:bottom w:val="single" w:sz="4" w:space="0" w:color="auto"/>
              <w:right w:val="single" w:sz="4" w:space="0" w:color="auto"/>
            </w:tcBorders>
            <w:hideMark/>
          </w:tcPr>
          <w:p w14:paraId="62D57316" w14:textId="77777777" w:rsidR="008112ED" w:rsidRPr="00A747FB" w:rsidRDefault="008112ED" w:rsidP="00360CC3">
            <w:pPr>
              <w:ind w:right="-947"/>
              <w:outlineLvl w:val="0"/>
            </w:pPr>
            <w:r w:rsidRPr="00A747FB">
              <w:t xml:space="preserve">Mokinių, turinčių </w:t>
            </w:r>
          </w:p>
          <w:p w14:paraId="62D57317" w14:textId="77777777" w:rsidR="008112ED" w:rsidRPr="00A747FB" w:rsidRDefault="008112ED" w:rsidP="00360CC3">
            <w:pPr>
              <w:ind w:right="-947"/>
              <w:outlineLvl w:val="0"/>
            </w:pPr>
            <w:r w:rsidRPr="00A747FB">
              <w:t>specialiųjų ugdymosi</w:t>
            </w:r>
          </w:p>
          <w:p w14:paraId="62D57318" w14:textId="77777777" w:rsidR="008112ED" w:rsidRPr="00A747FB" w:rsidRDefault="008112ED" w:rsidP="00360CC3">
            <w:pPr>
              <w:ind w:right="-947"/>
              <w:outlineLvl w:val="0"/>
            </w:pPr>
            <w:r w:rsidRPr="00A747FB">
              <w:t>poreikių, skaičius</w:t>
            </w:r>
          </w:p>
        </w:tc>
      </w:tr>
      <w:tr w:rsidR="008112ED" w:rsidRPr="00A747FB" w14:paraId="62D5731F" w14:textId="77777777" w:rsidTr="00E95BA3">
        <w:trPr>
          <w:trHeight w:val="387"/>
        </w:trPr>
        <w:tc>
          <w:tcPr>
            <w:tcW w:w="1701" w:type="dxa"/>
            <w:tcBorders>
              <w:top w:val="single" w:sz="4" w:space="0" w:color="auto"/>
              <w:left w:val="single" w:sz="4" w:space="0" w:color="auto"/>
              <w:bottom w:val="single" w:sz="4" w:space="0" w:color="auto"/>
              <w:right w:val="single" w:sz="4" w:space="0" w:color="auto"/>
            </w:tcBorders>
            <w:hideMark/>
          </w:tcPr>
          <w:p w14:paraId="62D5731A" w14:textId="77777777" w:rsidR="008112ED" w:rsidRPr="00A747FB" w:rsidRDefault="008112ED" w:rsidP="00360CC3">
            <w:pPr>
              <w:ind w:right="-947"/>
              <w:outlineLvl w:val="0"/>
            </w:pPr>
            <w:r w:rsidRPr="00A747FB">
              <w:t xml:space="preserve">    2009</w:t>
            </w:r>
            <w:r>
              <w:t xml:space="preserve"> </w:t>
            </w:r>
            <w:r w:rsidRPr="00A747FB">
              <w:t>-</w:t>
            </w:r>
            <w:r>
              <w:t xml:space="preserve"> </w:t>
            </w:r>
            <w:r w:rsidRPr="00A747FB">
              <w:t xml:space="preserve">2010 </w:t>
            </w:r>
          </w:p>
        </w:tc>
        <w:tc>
          <w:tcPr>
            <w:tcW w:w="1843" w:type="dxa"/>
            <w:tcBorders>
              <w:top w:val="single" w:sz="4" w:space="0" w:color="auto"/>
              <w:left w:val="single" w:sz="4" w:space="0" w:color="auto"/>
              <w:bottom w:val="single" w:sz="4" w:space="0" w:color="auto"/>
              <w:right w:val="single" w:sz="4" w:space="0" w:color="auto"/>
            </w:tcBorders>
            <w:hideMark/>
          </w:tcPr>
          <w:p w14:paraId="62D5731B" w14:textId="77777777" w:rsidR="008112ED" w:rsidRPr="00A747FB" w:rsidRDefault="008112ED" w:rsidP="00360CC3">
            <w:pPr>
              <w:ind w:left="-108" w:right="-947"/>
              <w:outlineLvl w:val="0"/>
            </w:pPr>
            <w:r w:rsidRPr="00A747FB">
              <w:t xml:space="preserve">             84</w:t>
            </w:r>
          </w:p>
        </w:tc>
        <w:tc>
          <w:tcPr>
            <w:tcW w:w="1985" w:type="dxa"/>
            <w:tcBorders>
              <w:top w:val="single" w:sz="4" w:space="0" w:color="auto"/>
              <w:left w:val="single" w:sz="4" w:space="0" w:color="auto"/>
              <w:bottom w:val="single" w:sz="4" w:space="0" w:color="auto"/>
              <w:right w:val="single" w:sz="4" w:space="0" w:color="auto"/>
            </w:tcBorders>
            <w:hideMark/>
          </w:tcPr>
          <w:p w14:paraId="62D5731C" w14:textId="77777777" w:rsidR="008112ED" w:rsidRPr="00A747FB" w:rsidRDefault="008112ED" w:rsidP="00360CC3">
            <w:pPr>
              <w:ind w:right="-947"/>
              <w:outlineLvl w:val="0"/>
            </w:pPr>
            <w:r w:rsidRPr="00A747FB">
              <w:t xml:space="preserve">              34</w:t>
            </w:r>
          </w:p>
        </w:tc>
        <w:tc>
          <w:tcPr>
            <w:tcW w:w="1842" w:type="dxa"/>
            <w:tcBorders>
              <w:top w:val="single" w:sz="4" w:space="0" w:color="auto"/>
              <w:left w:val="single" w:sz="4" w:space="0" w:color="auto"/>
              <w:bottom w:val="single" w:sz="4" w:space="0" w:color="auto"/>
              <w:right w:val="single" w:sz="4" w:space="0" w:color="auto"/>
            </w:tcBorders>
            <w:hideMark/>
          </w:tcPr>
          <w:p w14:paraId="62D5731D" w14:textId="77777777" w:rsidR="008112ED" w:rsidRPr="00A747FB" w:rsidRDefault="008112ED" w:rsidP="00360CC3">
            <w:pPr>
              <w:ind w:right="-947"/>
              <w:outlineLvl w:val="0"/>
            </w:pPr>
            <w:r w:rsidRPr="00A747FB">
              <w:t xml:space="preserve">          50</w:t>
            </w:r>
          </w:p>
        </w:tc>
        <w:tc>
          <w:tcPr>
            <w:tcW w:w="2268" w:type="dxa"/>
            <w:tcBorders>
              <w:top w:val="single" w:sz="4" w:space="0" w:color="auto"/>
              <w:left w:val="single" w:sz="4" w:space="0" w:color="auto"/>
              <w:bottom w:val="single" w:sz="4" w:space="0" w:color="auto"/>
              <w:right w:val="single" w:sz="4" w:space="0" w:color="auto"/>
            </w:tcBorders>
            <w:hideMark/>
          </w:tcPr>
          <w:p w14:paraId="62D5731E" w14:textId="77777777" w:rsidR="008112ED" w:rsidRPr="00A747FB" w:rsidRDefault="008112ED" w:rsidP="00360CC3">
            <w:pPr>
              <w:ind w:right="-947"/>
              <w:outlineLvl w:val="0"/>
            </w:pPr>
            <w:r w:rsidRPr="00A747FB">
              <w:t xml:space="preserve">               9</w:t>
            </w:r>
          </w:p>
        </w:tc>
      </w:tr>
      <w:tr w:rsidR="008112ED" w:rsidRPr="00A747FB" w14:paraId="62D57325" w14:textId="77777777" w:rsidTr="00E95BA3">
        <w:trPr>
          <w:trHeight w:val="387"/>
        </w:trPr>
        <w:tc>
          <w:tcPr>
            <w:tcW w:w="1701" w:type="dxa"/>
            <w:tcBorders>
              <w:top w:val="single" w:sz="4" w:space="0" w:color="auto"/>
              <w:left w:val="single" w:sz="4" w:space="0" w:color="auto"/>
              <w:bottom w:val="single" w:sz="4" w:space="0" w:color="auto"/>
              <w:right w:val="single" w:sz="4" w:space="0" w:color="auto"/>
            </w:tcBorders>
            <w:hideMark/>
          </w:tcPr>
          <w:p w14:paraId="62D57320" w14:textId="77777777" w:rsidR="008112ED" w:rsidRPr="00A747FB" w:rsidRDefault="008112ED" w:rsidP="00360CC3">
            <w:pPr>
              <w:ind w:right="-947"/>
              <w:outlineLvl w:val="0"/>
            </w:pPr>
            <w:r w:rsidRPr="00A747FB">
              <w:t xml:space="preserve">    2010</w:t>
            </w:r>
            <w:r>
              <w:t xml:space="preserve"> </w:t>
            </w:r>
            <w:r w:rsidRPr="00A747FB">
              <w:t>-</w:t>
            </w:r>
            <w:r>
              <w:t xml:space="preserve"> </w:t>
            </w:r>
            <w:r w:rsidRPr="00A747FB">
              <w:t xml:space="preserve">2011 </w:t>
            </w:r>
          </w:p>
        </w:tc>
        <w:tc>
          <w:tcPr>
            <w:tcW w:w="1843" w:type="dxa"/>
            <w:tcBorders>
              <w:top w:val="single" w:sz="4" w:space="0" w:color="auto"/>
              <w:left w:val="single" w:sz="4" w:space="0" w:color="auto"/>
              <w:bottom w:val="single" w:sz="4" w:space="0" w:color="auto"/>
              <w:right w:val="single" w:sz="4" w:space="0" w:color="auto"/>
            </w:tcBorders>
            <w:hideMark/>
          </w:tcPr>
          <w:p w14:paraId="62D57321" w14:textId="77777777" w:rsidR="008112ED" w:rsidRPr="00A747FB" w:rsidRDefault="008112ED" w:rsidP="00360CC3">
            <w:pPr>
              <w:ind w:right="-947"/>
              <w:outlineLvl w:val="0"/>
            </w:pPr>
            <w:r w:rsidRPr="00A747FB">
              <w:t xml:space="preserve">           86</w:t>
            </w:r>
          </w:p>
        </w:tc>
        <w:tc>
          <w:tcPr>
            <w:tcW w:w="1985" w:type="dxa"/>
            <w:tcBorders>
              <w:top w:val="single" w:sz="4" w:space="0" w:color="auto"/>
              <w:left w:val="single" w:sz="4" w:space="0" w:color="auto"/>
              <w:bottom w:val="single" w:sz="4" w:space="0" w:color="auto"/>
              <w:right w:val="single" w:sz="4" w:space="0" w:color="auto"/>
            </w:tcBorders>
            <w:hideMark/>
          </w:tcPr>
          <w:p w14:paraId="62D57322" w14:textId="77777777" w:rsidR="008112ED" w:rsidRPr="00A747FB" w:rsidRDefault="008112ED" w:rsidP="00360CC3">
            <w:pPr>
              <w:ind w:right="-947"/>
              <w:outlineLvl w:val="0"/>
            </w:pPr>
            <w:r w:rsidRPr="00A747FB">
              <w:t xml:space="preserve">              37</w:t>
            </w:r>
          </w:p>
        </w:tc>
        <w:tc>
          <w:tcPr>
            <w:tcW w:w="1842" w:type="dxa"/>
            <w:tcBorders>
              <w:top w:val="single" w:sz="4" w:space="0" w:color="auto"/>
              <w:left w:val="single" w:sz="4" w:space="0" w:color="auto"/>
              <w:bottom w:val="single" w:sz="4" w:space="0" w:color="auto"/>
              <w:right w:val="single" w:sz="4" w:space="0" w:color="auto"/>
            </w:tcBorders>
            <w:hideMark/>
          </w:tcPr>
          <w:p w14:paraId="62D57323" w14:textId="77777777" w:rsidR="008112ED" w:rsidRPr="00A747FB" w:rsidRDefault="008112ED" w:rsidP="00360CC3">
            <w:pPr>
              <w:ind w:right="-947"/>
              <w:outlineLvl w:val="0"/>
            </w:pPr>
            <w:r w:rsidRPr="00A747FB">
              <w:t xml:space="preserve">          49</w:t>
            </w:r>
          </w:p>
        </w:tc>
        <w:tc>
          <w:tcPr>
            <w:tcW w:w="2268" w:type="dxa"/>
            <w:tcBorders>
              <w:top w:val="single" w:sz="4" w:space="0" w:color="auto"/>
              <w:left w:val="single" w:sz="4" w:space="0" w:color="auto"/>
              <w:bottom w:val="single" w:sz="4" w:space="0" w:color="auto"/>
              <w:right w:val="single" w:sz="4" w:space="0" w:color="auto"/>
            </w:tcBorders>
            <w:hideMark/>
          </w:tcPr>
          <w:p w14:paraId="62D57324" w14:textId="77777777" w:rsidR="008112ED" w:rsidRPr="00A747FB" w:rsidRDefault="008112ED" w:rsidP="00360CC3">
            <w:pPr>
              <w:ind w:right="-947"/>
              <w:outlineLvl w:val="0"/>
            </w:pPr>
            <w:r w:rsidRPr="00A747FB">
              <w:t xml:space="preserve">              10</w:t>
            </w:r>
          </w:p>
        </w:tc>
      </w:tr>
      <w:tr w:rsidR="008112ED" w:rsidRPr="00A747FB" w14:paraId="62D5732B" w14:textId="77777777" w:rsidTr="00E95BA3">
        <w:trPr>
          <w:trHeight w:val="387"/>
        </w:trPr>
        <w:tc>
          <w:tcPr>
            <w:tcW w:w="1701" w:type="dxa"/>
            <w:tcBorders>
              <w:top w:val="single" w:sz="4" w:space="0" w:color="auto"/>
              <w:left w:val="single" w:sz="4" w:space="0" w:color="auto"/>
              <w:bottom w:val="single" w:sz="4" w:space="0" w:color="auto"/>
              <w:right w:val="single" w:sz="4" w:space="0" w:color="auto"/>
            </w:tcBorders>
            <w:hideMark/>
          </w:tcPr>
          <w:p w14:paraId="62D57326" w14:textId="77777777" w:rsidR="008112ED" w:rsidRPr="00A747FB" w:rsidRDefault="008112ED" w:rsidP="00360CC3">
            <w:pPr>
              <w:ind w:right="-947"/>
              <w:outlineLvl w:val="0"/>
            </w:pPr>
            <w:r w:rsidRPr="00A747FB">
              <w:t xml:space="preserve">    2011</w:t>
            </w:r>
            <w:r>
              <w:t xml:space="preserve"> </w:t>
            </w:r>
            <w:r w:rsidRPr="00A747FB">
              <w:t>-</w:t>
            </w:r>
            <w:r>
              <w:t xml:space="preserve"> </w:t>
            </w:r>
            <w:r w:rsidRPr="00A747FB">
              <w:t xml:space="preserve">2012 </w:t>
            </w:r>
          </w:p>
        </w:tc>
        <w:tc>
          <w:tcPr>
            <w:tcW w:w="1843" w:type="dxa"/>
            <w:tcBorders>
              <w:top w:val="single" w:sz="4" w:space="0" w:color="auto"/>
              <w:left w:val="single" w:sz="4" w:space="0" w:color="auto"/>
              <w:bottom w:val="single" w:sz="4" w:space="0" w:color="auto"/>
              <w:right w:val="single" w:sz="4" w:space="0" w:color="auto"/>
            </w:tcBorders>
            <w:hideMark/>
          </w:tcPr>
          <w:p w14:paraId="62D57327" w14:textId="77777777" w:rsidR="008112ED" w:rsidRPr="00A747FB" w:rsidRDefault="008112ED" w:rsidP="00360CC3">
            <w:pPr>
              <w:ind w:right="-947"/>
              <w:outlineLvl w:val="0"/>
            </w:pPr>
            <w:r w:rsidRPr="00A747FB">
              <w:t xml:space="preserve">            82</w:t>
            </w:r>
          </w:p>
        </w:tc>
        <w:tc>
          <w:tcPr>
            <w:tcW w:w="1985" w:type="dxa"/>
            <w:tcBorders>
              <w:top w:val="single" w:sz="4" w:space="0" w:color="auto"/>
              <w:left w:val="single" w:sz="4" w:space="0" w:color="auto"/>
              <w:bottom w:val="single" w:sz="4" w:space="0" w:color="auto"/>
              <w:right w:val="single" w:sz="4" w:space="0" w:color="auto"/>
            </w:tcBorders>
            <w:hideMark/>
          </w:tcPr>
          <w:p w14:paraId="62D57328" w14:textId="77777777" w:rsidR="008112ED" w:rsidRPr="00A747FB" w:rsidRDefault="008112ED" w:rsidP="00360CC3">
            <w:pPr>
              <w:ind w:right="-947"/>
              <w:outlineLvl w:val="0"/>
            </w:pPr>
            <w:r w:rsidRPr="00A747FB">
              <w:t xml:space="preserve">              30</w:t>
            </w:r>
          </w:p>
        </w:tc>
        <w:tc>
          <w:tcPr>
            <w:tcW w:w="1842" w:type="dxa"/>
            <w:tcBorders>
              <w:top w:val="single" w:sz="4" w:space="0" w:color="auto"/>
              <w:left w:val="single" w:sz="4" w:space="0" w:color="auto"/>
              <w:bottom w:val="single" w:sz="4" w:space="0" w:color="auto"/>
              <w:right w:val="single" w:sz="4" w:space="0" w:color="auto"/>
            </w:tcBorders>
            <w:hideMark/>
          </w:tcPr>
          <w:p w14:paraId="62D57329" w14:textId="77777777" w:rsidR="008112ED" w:rsidRPr="00A747FB" w:rsidRDefault="008112ED" w:rsidP="00360CC3">
            <w:pPr>
              <w:ind w:right="-947"/>
              <w:outlineLvl w:val="0"/>
            </w:pPr>
            <w:r w:rsidRPr="00A747FB">
              <w:t xml:space="preserve">          52</w:t>
            </w:r>
          </w:p>
        </w:tc>
        <w:tc>
          <w:tcPr>
            <w:tcW w:w="2268" w:type="dxa"/>
            <w:tcBorders>
              <w:top w:val="single" w:sz="4" w:space="0" w:color="auto"/>
              <w:left w:val="single" w:sz="4" w:space="0" w:color="auto"/>
              <w:bottom w:val="single" w:sz="4" w:space="0" w:color="auto"/>
              <w:right w:val="single" w:sz="4" w:space="0" w:color="auto"/>
            </w:tcBorders>
            <w:hideMark/>
          </w:tcPr>
          <w:p w14:paraId="62D5732A" w14:textId="77777777" w:rsidR="008112ED" w:rsidRPr="00A747FB" w:rsidRDefault="008112ED" w:rsidP="00360CC3">
            <w:pPr>
              <w:ind w:right="-947"/>
              <w:outlineLvl w:val="0"/>
            </w:pPr>
            <w:r w:rsidRPr="00A747FB">
              <w:t xml:space="preserve">              11</w:t>
            </w:r>
          </w:p>
        </w:tc>
      </w:tr>
      <w:tr w:rsidR="008112ED" w:rsidRPr="00A747FB" w14:paraId="62D57331" w14:textId="77777777" w:rsidTr="00E95BA3">
        <w:trPr>
          <w:trHeight w:val="409"/>
        </w:trPr>
        <w:tc>
          <w:tcPr>
            <w:tcW w:w="1701" w:type="dxa"/>
            <w:tcBorders>
              <w:top w:val="single" w:sz="4" w:space="0" w:color="auto"/>
              <w:left w:val="single" w:sz="4" w:space="0" w:color="auto"/>
              <w:bottom w:val="single" w:sz="4" w:space="0" w:color="auto"/>
              <w:right w:val="single" w:sz="4" w:space="0" w:color="auto"/>
            </w:tcBorders>
            <w:hideMark/>
          </w:tcPr>
          <w:p w14:paraId="62D5732C" w14:textId="77777777" w:rsidR="008112ED" w:rsidRPr="00A747FB" w:rsidRDefault="008112ED" w:rsidP="00360CC3">
            <w:pPr>
              <w:ind w:right="-947"/>
              <w:outlineLvl w:val="0"/>
            </w:pPr>
            <w:r w:rsidRPr="00A747FB">
              <w:t xml:space="preserve">    2012</w:t>
            </w:r>
            <w:r>
              <w:t xml:space="preserve"> </w:t>
            </w:r>
            <w:r w:rsidRPr="00A747FB">
              <w:t>-</w:t>
            </w:r>
            <w:r>
              <w:t xml:space="preserve"> </w:t>
            </w:r>
            <w:r w:rsidRPr="00A747FB">
              <w:t xml:space="preserve">2013 </w:t>
            </w:r>
          </w:p>
        </w:tc>
        <w:tc>
          <w:tcPr>
            <w:tcW w:w="1843" w:type="dxa"/>
            <w:tcBorders>
              <w:top w:val="single" w:sz="4" w:space="0" w:color="auto"/>
              <w:left w:val="single" w:sz="4" w:space="0" w:color="auto"/>
              <w:bottom w:val="single" w:sz="4" w:space="0" w:color="auto"/>
              <w:right w:val="single" w:sz="4" w:space="0" w:color="auto"/>
            </w:tcBorders>
            <w:hideMark/>
          </w:tcPr>
          <w:p w14:paraId="62D5732D" w14:textId="77777777" w:rsidR="008112ED" w:rsidRPr="00A747FB" w:rsidRDefault="008112ED" w:rsidP="00360CC3">
            <w:pPr>
              <w:ind w:right="-947"/>
              <w:outlineLvl w:val="0"/>
            </w:pPr>
            <w:r w:rsidRPr="00A747FB">
              <w:t xml:space="preserve">            81</w:t>
            </w:r>
          </w:p>
        </w:tc>
        <w:tc>
          <w:tcPr>
            <w:tcW w:w="1985" w:type="dxa"/>
            <w:tcBorders>
              <w:top w:val="single" w:sz="4" w:space="0" w:color="auto"/>
              <w:left w:val="single" w:sz="4" w:space="0" w:color="auto"/>
              <w:bottom w:val="single" w:sz="4" w:space="0" w:color="auto"/>
              <w:right w:val="single" w:sz="4" w:space="0" w:color="auto"/>
            </w:tcBorders>
            <w:hideMark/>
          </w:tcPr>
          <w:p w14:paraId="62D5732E" w14:textId="77777777" w:rsidR="008112ED" w:rsidRPr="00A747FB" w:rsidRDefault="008112ED" w:rsidP="00360CC3">
            <w:pPr>
              <w:ind w:right="-947"/>
              <w:outlineLvl w:val="0"/>
            </w:pPr>
            <w:r w:rsidRPr="00A747FB">
              <w:t xml:space="preserve">              28</w:t>
            </w:r>
          </w:p>
        </w:tc>
        <w:tc>
          <w:tcPr>
            <w:tcW w:w="1842" w:type="dxa"/>
            <w:tcBorders>
              <w:top w:val="single" w:sz="4" w:space="0" w:color="auto"/>
              <w:left w:val="single" w:sz="4" w:space="0" w:color="auto"/>
              <w:bottom w:val="single" w:sz="4" w:space="0" w:color="auto"/>
              <w:right w:val="single" w:sz="4" w:space="0" w:color="auto"/>
            </w:tcBorders>
            <w:hideMark/>
          </w:tcPr>
          <w:p w14:paraId="62D5732F" w14:textId="77777777" w:rsidR="008112ED" w:rsidRPr="00A747FB" w:rsidRDefault="008112ED" w:rsidP="00360CC3">
            <w:pPr>
              <w:ind w:right="-947"/>
              <w:outlineLvl w:val="0"/>
            </w:pPr>
            <w:r w:rsidRPr="00A747FB">
              <w:t xml:space="preserve">          53</w:t>
            </w:r>
          </w:p>
        </w:tc>
        <w:tc>
          <w:tcPr>
            <w:tcW w:w="2268" w:type="dxa"/>
            <w:tcBorders>
              <w:top w:val="single" w:sz="4" w:space="0" w:color="auto"/>
              <w:left w:val="single" w:sz="4" w:space="0" w:color="auto"/>
              <w:bottom w:val="single" w:sz="4" w:space="0" w:color="auto"/>
              <w:right w:val="single" w:sz="4" w:space="0" w:color="auto"/>
            </w:tcBorders>
            <w:hideMark/>
          </w:tcPr>
          <w:p w14:paraId="62D57330" w14:textId="77777777" w:rsidR="008112ED" w:rsidRPr="00A747FB" w:rsidRDefault="008112ED" w:rsidP="00360CC3">
            <w:pPr>
              <w:ind w:right="-947"/>
              <w:outlineLvl w:val="0"/>
            </w:pPr>
            <w:r w:rsidRPr="00A747FB">
              <w:t xml:space="preserve">              11</w:t>
            </w:r>
          </w:p>
        </w:tc>
      </w:tr>
      <w:tr w:rsidR="008112ED" w:rsidRPr="00A747FB" w14:paraId="62D57337" w14:textId="77777777" w:rsidTr="00E95BA3">
        <w:trPr>
          <w:trHeight w:val="409"/>
        </w:trPr>
        <w:tc>
          <w:tcPr>
            <w:tcW w:w="1701" w:type="dxa"/>
            <w:tcBorders>
              <w:top w:val="single" w:sz="4" w:space="0" w:color="auto"/>
              <w:left w:val="single" w:sz="4" w:space="0" w:color="auto"/>
              <w:bottom w:val="single" w:sz="4" w:space="0" w:color="auto"/>
              <w:right w:val="single" w:sz="4" w:space="0" w:color="auto"/>
            </w:tcBorders>
            <w:hideMark/>
          </w:tcPr>
          <w:p w14:paraId="62D57332" w14:textId="77777777" w:rsidR="008112ED" w:rsidRPr="00A747FB" w:rsidRDefault="008112ED" w:rsidP="00360CC3">
            <w:pPr>
              <w:ind w:right="-947"/>
              <w:outlineLvl w:val="0"/>
            </w:pPr>
            <w:r w:rsidRPr="00A747FB">
              <w:t xml:space="preserve">    2013</w:t>
            </w:r>
            <w:r>
              <w:t xml:space="preserve"> </w:t>
            </w:r>
            <w:r w:rsidRPr="00A747FB">
              <w:t>-</w:t>
            </w:r>
            <w:r>
              <w:t xml:space="preserve"> </w:t>
            </w:r>
            <w:r w:rsidRPr="00A747FB">
              <w:t>2014</w:t>
            </w:r>
          </w:p>
        </w:tc>
        <w:tc>
          <w:tcPr>
            <w:tcW w:w="1843" w:type="dxa"/>
            <w:tcBorders>
              <w:top w:val="single" w:sz="4" w:space="0" w:color="auto"/>
              <w:left w:val="single" w:sz="4" w:space="0" w:color="auto"/>
              <w:bottom w:val="single" w:sz="4" w:space="0" w:color="auto"/>
              <w:right w:val="single" w:sz="4" w:space="0" w:color="auto"/>
            </w:tcBorders>
            <w:hideMark/>
          </w:tcPr>
          <w:p w14:paraId="62D57333" w14:textId="77777777" w:rsidR="008112ED" w:rsidRPr="00A747FB" w:rsidRDefault="008112ED" w:rsidP="00360CC3">
            <w:pPr>
              <w:ind w:right="-947"/>
              <w:outlineLvl w:val="0"/>
            </w:pPr>
            <w:r w:rsidRPr="00A747FB">
              <w:t xml:space="preserve">            77</w:t>
            </w:r>
          </w:p>
        </w:tc>
        <w:tc>
          <w:tcPr>
            <w:tcW w:w="1985" w:type="dxa"/>
            <w:tcBorders>
              <w:top w:val="single" w:sz="4" w:space="0" w:color="auto"/>
              <w:left w:val="single" w:sz="4" w:space="0" w:color="auto"/>
              <w:bottom w:val="single" w:sz="4" w:space="0" w:color="auto"/>
              <w:right w:val="single" w:sz="4" w:space="0" w:color="auto"/>
            </w:tcBorders>
            <w:hideMark/>
          </w:tcPr>
          <w:p w14:paraId="62D57334" w14:textId="77777777" w:rsidR="008112ED" w:rsidRPr="00A747FB" w:rsidRDefault="008112ED" w:rsidP="00360CC3">
            <w:pPr>
              <w:ind w:right="-947"/>
              <w:outlineLvl w:val="0"/>
            </w:pPr>
            <w:r w:rsidRPr="00A747FB">
              <w:t xml:space="preserve">              30</w:t>
            </w:r>
          </w:p>
        </w:tc>
        <w:tc>
          <w:tcPr>
            <w:tcW w:w="1842" w:type="dxa"/>
            <w:tcBorders>
              <w:top w:val="single" w:sz="4" w:space="0" w:color="auto"/>
              <w:left w:val="single" w:sz="4" w:space="0" w:color="auto"/>
              <w:bottom w:val="single" w:sz="4" w:space="0" w:color="auto"/>
              <w:right w:val="single" w:sz="4" w:space="0" w:color="auto"/>
            </w:tcBorders>
            <w:hideMark/>
          </w:tcPr>
          <w:p w14:paraId="62D57335" w14:textId="77777777" w:rsidR="008112ED" w:rsidRPr="00A747FB" w:rsidRDefault="008112ED" w:rsidP="00360CC3">
            <w:pPr>
              <w:ind w:right="-947"/>
              <w:outlineLvl w:val="0"/>
            </w:pPr>
            <w:r w:rsidRPr="00A747FB">
              <w:t xml:space="preserve">         47</w:t>
            </w:r>
          </w:p>
        </w:tc>
        <w:tc>
          <w:tcPr>
            <w:tcW w:w="2268" w:type="dxa"/>
            <w:tcBorders>
              <w:top w:val="single" w:sz="4" w:space="0" w:color="auto"/>
              <w:left w:val="single" w:sz="4" w:space="0" w:color="auto"/>
              <w:bottom w:val="single" w:sz="4" w:space="0" w:color="auto"/>
              <w:right w:val="single" w:sz="4" w:space="0" w:color="auto"/>
            </w:tcBorders>
            <w:hideMark/>
          </w:tcPr>
          <w:p w14:paraId="62D57336" w14:textId="77777777" w:rsidR="008112ED" w:rsidRPr="00A747FB" w:rsidRDefault="008112ED" w:rsidP="00360CC3">
            <w:pPr>
              <w:ind w:right="-947"/>
              <w:outlineLvl w:val="0"/>
            </w:pPr>
            <w:r w:rsidRPr="00A747FB">
              <w:t xml:space="preserve">              11</w:t>
            </w:r>
          </w:p>
        </w:tc>
      </w:tr>
      <w:tr w:rsidR="008112ED" w:rsidRPr="00A747FB" w14:paraId="62D5733D" w14:textId="77777777" w:rsidTr="00E95BA3">
        <w:trPr>
          <w:trHeight w:val="409"/>
        </w:trPr>
        <w:tc>
          <w:tcPr>
            <w:tcW w:w="1701" w:type="dxa"/>
            <w:tcBorders>
              <w:top w:val="single" w:sz="4" w:space="0" w:color="auto"/>
              <w:left w:val="single" w:sz="4" w:space="0" w:color="auto"/>
              <w:bottom w:val="single" w:sz="4" w:space="0" w:color="auto"/>
              <w:right w:val="single" w:sz="4" w:space="0" w:color="auto"/>
            </w:tcBorders>
          </w:tcPr>
          <w:p w14:paraId="62D57338" w14:textId="77777777" w:rsidR="008112ED" w:rsidRPr="00A747FB" w:rsidRDefault="008112ED" w:rsidP="00360CC3">
            <w:pPr>
              <w:ind w:right="-947"/>
              <w:outlineLvl w:val="0"/>
            </w:pPr>
            <w:r w:rsidRPr="00A747FB">
              <w:t xml:space="preserve">    2014</w:t>
            </w:r>
            <w:r>
              <w:t xml:space="preserve"> </w:t>
            </w:r>
            <w:r w:rsidRPr="00A747FB">
              <w:t>-</w:t>
            </w:r>
            <w:r>
              <w:t xml:space="preserve"> </w:t>
            </w:r>
            <w:r w:rsidRPr="00A747FB">
              <w:t>2015</w:t>
            </w:r>
          </w:p>
        </w:tc>
        <w:tc>
          <w:tcPr>
            <w:tcW w:w="1843" w:type="dxa"/>
            <w:tcBorders>
              <w:top w:val="single" w:sz="4" w:space="0" w:color="auto"/>
              <w:left w:val="single" w:sz="4" w:space="0" w:color="auto"/>
              <w:bottom w:val="single" w:sz="4" w:space="0" w:color="auto"/>
              <w:right w:val="single" w:sz="4" w:space="0" w:color="auto"/>
            </w:tcBorders>
          </w:tcPr>
          <w:p w14:paraId="62D57339" w14:textId="77777777" w:rsidR="008112ED" w:rsidRPr="00A747FB" w:rsidRDefault="008112ED" w:rsidP="00360CC3">
            <w:pPr>
              <w:tabs>
                <w:tab w:val="left" w:pos="749"/>
              </w:tabs>
              <w:ind w:right="-947"/>
              <w:outlineLvl w:val="0"/>
            </w:pPr>
            <w:r w:rsidRPr="00A747FB">
              <w:tab/>
              <w:t>75</w:t>
            </w:r>
          </w:p>
        </w:tc>
        <w:tc>
          <w:tcPr>
            <w:tcW w:w="1985" w:type="dxa"/>
            <w:tcBorders>
              <w:top w:val="single" w:sz="4" w:space="0" w:color="auto"/>
              <w:left w:val="single" w:sz="4" w:space="0" w:color="auto"/>
              <w:bottom w:val="single" w:sz="4" w:space="0" w:color="auto"/>
              <w:right w:val="single" w:sz="4" w:space="0" w:color="auto"/>
            </w:tcBorders>
          </w:tcPr>
          <w:p w14:paraId="62D5733A" w14:textId="77777777" w:rsidR="008112ED" w:rsidRPr="00A747FB" w:rsidRDefault="008112ED" w:rsidP="00360CC3">
            <w:pPr>
              <w:ind w:right="-947"/>
              <w:outlineLvl w:val="0"/>
            </w:pPr>
            <w:r w:rsidRPr="00A747FB">
              <w:t xml:space="preserve">              30</w:t>
            </w:r>
          </w:p>
        </w:tc>
        <w:tc>
          <w:tcPr>
            <w:tcW w:w="1842" w:type="dxa"/>
            <w:tcBorders>
              <w:top w:val="single" w:sz="4" w:space="0" w:color="auto"/>
              <w:left w:val="single" w:sz="4" w:space="0" w:color="auto"/>
              <w:bottom w:val="single" w:sz="4" w:space="0" w:color="auto"/>
              <w:right w:val="single" w:sz="4" w:space="0" w:color="auto"/>
            </w:tcBorders>
          </w:tcPr>
          <w:p w14:paraId="62D5733B" w14:textId="77777777" w:rsidR="008112ED" w:rsidRPr="00A747FB" w:rsidRDefault="008112ED" w:rsidP="00360CC3">
            <w:pPr>
              <w:ind w:right="-947"/>
              <w:outlineLvl w:val="0"/>
            </w:pPr>
            <w:r w:rsidRPr="00A747FB">
              <w:t xml:space="preserve">         45</w:t>
            </w:r>
          </w:p>
        </w:tc>
        <w:tc>
          <w:tcPr>
            <w:tcW w:w="2268" w:type="dxa"/>
            <w:tcBorders>
              <w:top w:val="single" w:sz="4" w:space="0" w:color="auto"/>
              <w:left w:val="single" w:sz="4" w:space="0" w:color="auto"/>
              <w:bottom w:val="single" w:sz="4" w:space="0" w:color="auto"/>
              <w:right w:val="single" w:sz="4" w:space="0" w:color="auto"/>
            </w:tcBorders>
          </w:tcPr>
          <w:p w14:paraId="62D5733C" w14:textId="77777777" w:rsidR="008112ED" w:rsidRPr="00A747FB" w:rsidRDefault="008112ED" w:rsidP="00360CC3">
            <w:pPr>
              <w:ind w:right="-947"/>
              <w:outlineLvl w:val="0"/>
            </w:pPr>
            <w:r w:rsidRPr="00A747FB">
              <w:t xml:space="preserve">              11</w:t>
            </w:r>
          </w:p>
        </w:tc>
      </w:tr>
      <w:tr w:rsidR="008112ED" w:rsidRPr="00A747FB" w14:paraId="62D57343" w14:textId="77777777" w:rsidTr="00E95BA3">
        <w:trPr>
          <w:trHeight w:val="409"/>
        </w:trPr>
        <w:tc>
          <w:tcPr>
            <w:tcW w:w="1701" w:type="dxa"/>
            <w:tcBorders>
              <w:top w:val="single" w:sz="4" w:space="0" w:color="auto"/>
              <w:left w:val="single" w:sz="4" w:space="0" w:color="auto"/>
              <w:bottom w:val="single" w:sz="4" w:space="0" w:color="auto"/>
              <w:right w:val="single" w:sz="4" w:space="0" w:color="auto"/>
            </w:tcBorders>
          </w:tcPr>
          <w:p w14:paraId="62D5733E" w14:textId="77777777" w:rsidR="008112ED" w:rsidRPr="00A747FB" w:rsidRDefault="008112ED" w:rsidP="00360CC3">
            <w:pPr>
              <w:ind w:right="-947"/>
              <w:outlineLvl w:val="0"/>
            </w:pPr>
            <w:r w:rsidRPr="00A747FB">
              <w:t xml:space="preserve">    2015 - 2016</w:t>
            </w:r>
          </w:p>
        </w:tc>
        <w:tc>
          <w:tcPr>
            <w:tcW w:w="1843" w:type="dxa"/>
            <w:tcBorders>
              <w:top w:val="single" w:sz="4" w:space="0" w:color="auto"/>
              <w:left w:val="single" w:sz="4" w:space="0" w:color="auto"/>
              <w:bottom w:val="single" w:sz="4" w:space="0" w:color="auto"/>
              <w:right w:val="single" w:sz="4" w:space="0" w:color="auto"/>
            </w:tcBorders>
          </w:tcPr>
          <w:p w14:paraId="62D5733F" w14:textId="77777777" w:rsidR="008112ED" w:rsidRPr="00A747FB" w:rsidRDefault="008112ED" w:rsidP="00360CC3">
            <w:pPr>
              <w:tabs>
                <w:tab w:val="left" w:pos="726"/>
              </w:tabs>
              <w:ind w:right="-947"/>
              <w:outlineLvl w:val="0"/>
            </w:pPr>
            <w:r w:rsidRPr="00A747FB">
              <w:tab/>
              <w:t>75</w:t>
            </w:r>
            <w:r w:rsidRPr="00A747FB">
              <w:tab/>
            </w:r>
          </w:p>
        </w:tc>
        <w:tc>
          <w:tcPr>
            <w:tcW w:w="1985" w:type="dxa"/>
            <w:tcBorders>
              <w:top w:val="single" w:sz="4" w:space="0" w:color="auto"/>
              <w:left w:val="single" w:sz="4" w:space="0" w:color="auto"/>
              <w:bottom w:val="single" w:sz="4" w:space="0" w:color="auto"/>
              <w:right w:val="single" w:sz="4" w:space="0" w:color="auto"/>
            </w:tcBorders>
          </w:tcPr>
          <w:p w14:paraId="62D57340" w14:textId="77777777" w:rsidR="008112ED" w:rsidRPr="00A747FB" w:rsidRDefault="008112ED" w:rsidP="00360CC3">
            <w:pPr>
              <w:ind w:right="-947"/>
              <w:outlineLvl w:val="0"/>
            </w:pPr>
            <w:r w:rsidRPr="00A747FB">
              <w:t xml:space="preserve">             33</w:t>
            </w:r>
          </w:p>
        </w:tc>
        <w:tc>
          <w:tcPr>
            <w:tcW w:w="1842" w:type="dxa"/>
            <w:tcBorders>
              <w:top w:val="single" w:sz="4" w:space="0" w:color="auto"/>
              <w:left w:val="single" w:sz="4" w:space="0" w:color="auto"/>
              <w:bottom w:val="single" w:sz="4" w:space="0" w:color="auto"/>
              <w:right w:val="single" w:sz="4" w:space="0" w:color="auto"/>
            </w:tcBorders>
          </w:tcPr>
          <w:p w14:paraId="62D57341" w14:textId="77777777" w:rsidR="008112ED" w:rsidRPr="00A747FB" w:rsidRDefault="008112ED" w:rsidP="00360CC3">
            <w:pPr>
              <w:ind w:right="-947"/>
              <w:outlineLvl w:val="0"/>
            </w:pPr>
            <w:r w:rsidRPr="00A747FB">
              <w:t xml:space="preserve">         42</w:t>
            </w:r>
          </w:p>
        </w:tc>
        <w:tc>
          <w:tcPr>
            <w:tcW w:w="2268" w:type="dxa"/>
            <w:tcBorders>
              <w:top w:val="single" w:sz="4" w:space="0" w:color="auto"/>
              <w:left w:val="single" w:sz="4" w:space="0" w:color="auto"/>
              <w:bottom w:val="single" w:sz="4" w:space="0" w:color="auto"/>
              <w:right w:val="single" w:sz="4" w:space="0" w:color="auto"/>
            </w:tcBorders>
          </w:tcPr>
          <w:p w14:paraId="62D57342" w14:textId="77777777" w:rsidR="008112ED" w:rsidRPr="00A747FB" w:rsidRDefault="008112ED" w:rsidP="00360CC3">
            <w:pPr>
              <w:ind w:right="-947"/>
              <w:outlineLvl w:val="0"/>
            </w:pPr>
            <w:r>
              <w:t xml:space="preserve">              11</w:t>
            </w:r>
          </w:p>
        </w:tc>
      </w:tr>
      <w:tr w:rsidR="008112ED" w:rsidRPr="00A747FB" w14:paraId="62D57349" w14:textId="77777777" w:rsidTr="00E95BA3">
        <w:trPr>
          <w:trHeight w:val="409"/>
        </w:trPr>
        <w:tc>
          <w:tcPr>
            <w:tcW w:w="1701" w:type="dxa"/>
            <w:tcBorders>
              <w:top w:val="single" w:sz="4" w:space="0" w:color="auto"/>
              <w:left w:val="single" w:sz="4" w:space="0" w:color="auto"/>
              <w:bottom w:val="single" w:sz="4" w:space="0" w:color="auto"/>
              <w:right w:val="single" w:sz="4" w:space="0" w:color="auto"/>
            </w:tcBorders>
          </w:tcPr>
          <w:p w14:paraId="62D57344" w14:textId="77777777" w:rsidR="008112ED" w:rsidRPr="00A747FB" w:rsidRDefault="008112ED" w:rsidP="00360CC3">
            <w:pPr>
              <w:ind w:right="-947"/>
              <w:outlineLvl w:val="0"/>
            </w:pPr>
            <w:r w:rsidRPr="00A747FB">
              <w:t xml:space="preserve">    2016 - 2017</w:t>
            </w:r>
          </w:p>
        </w:tc>
        <w:tc>
          <w:tcPr>
            <w:tcW w:w="1843" w:type="dxa"/>
            <w:tcBorders>
              <w:top w:val="single" w:sz="4" w:space="0" w:color="auto"/>
              <w:left w:val="single" w:sz="4" w:space="0" w:color="auto"/>
              <w:bottom w:val="single" w:sz="4" w:space="0" w:color="auto"/>
              <w:right w:val="single" w:sz="4" w:space="0" w:color="auto"/>
            </w:tcBorders>
          </w:tcPr>
          <w:p w14:paraId="62D57345" w14:textId="77777777" w:rsidR="008112ED" w:rsidRPr="00A747FB" w:rsidRDefault="008112ED" w:rsidP="00360CC3">
            <w:pPr>
              <w:tabs>
                <w:tab w:val="left" w:pos="726"/>
              </w:tabs>
              <w:ind w:right="-947"/>
              <w:outlineLvl w:val="0"/>
            </w:pPr>
            <w:r w:rsidRPr="00A747FB">
              <w:tab/>
              <w:t>75</w:t>
            </w:r>
            <w:r w:rsidRPr="00A747FB">
              <w:tab/>
            </w:r>
          </w:p>
        </w:tc>
        <w:tc>
          <w:tcPr>
            <w:tcW w:w="1985" w:type="dxa"/>
            <w:tcBorders>
              <w:top w:val="single" w:sz="4" w:space="0" w:color="auto"/>
              <w:left w:val="single" w:sz="4" w:space="0" w:color="auto"/>
              <w:bottom w:val="single" w:sz="4" w:space="0" w:color="auto"/>
              <w:right w:val="single" w:sz="4" w:space="0" w:color="auto"/>
            </w:tcBorders>
          </w:tcPr>
          <w:p w14:paraId="62D57346" w14:textId="77777777" w:rsidR="008112ED" w:rsidRPr="00A747FB" w:rsidRDefault="008112ED" w:rsidP="00360CC3">
            <w:pPr>
              <w:ind w:right="-947"/>
              <w:outlineLvl w:val="0"/>
            </w:pPr>
            <w:r w:rsidRPr="00A747FB">
              <w:t xml:space="preserve">             37</w:t>
            </w:r>
          </w:p>
        </w:tc>
        <w:tc>
          <w:tcPr>
            <w:tcW w:w="1842" w:type="dxa"/>
            <w:tcBorders>
              <w:top w:val="single" w:sz="4" w:space="0" w:color="auto"/>
              <w:left w:val="single" w:sz="4" w:space="0" w:color="auto"/>
              <w:bottom w:val="single" w:sz="4" w:space="0" w:color="auto"/>
              <w:right w:val="single" w:sz="4" w:space="0" w:color="auto"/>
            </w:tcBorders>
          </w:tcPr>
          <w:p w14:paraId="62D57347" w14:textId="77777777" w:rsidR="008112ED" w:rsidRPr="00A747FB" w:rsidRDefault="008112ED" w:rsidP="00360CC3">
            <w:pPr>
              <w:ind w:right="-947"/>
              <w:outlineLvl w:val="0"/>
            </w:pPr>
            <w:r w:rsidRPr="00A747FB">
              <w:t xml:space="preserve">         38</w:t>
            </w:r>
          </w:p>
        </w:tc>
        <w:tc>
          <w:tcPr>
            <w:tcW w:w="2268" w:type="dxa"/>
            <w:tcBorders>
              <w:top w:val="single" w:sz="4" w:space="0" w:color="auto"/>
              <w:left w:val="single" w:sz="4" w:space="0" w:color="auto"/>
              <w:bottom w:val="single" w:sz="4" w:space="0" w:color="auto"/>
              <w:right w:val="single" w:sz="4" w:space="0" w:color="auto"/>
            </w:tcBorders>
          </w:tcPr>
          <w:p w14:paraId="62D57348" w14:textId="77777777" w:rsidR="008112ED" w:rsidRPr="00A747FB" w:rsidRDefault="008112ED" w:rsidP="00360CC3">
            <w:pPr>
              <w:ind w:right="-947"/>
              <w:outlineLvl w:val="0"/>
            </w:pPr>
            <w:r w:rsidRPr="00A747FB">
              <w:t xml:space="preserve">              1</w:t>
            </w:r>
            <w:r>
              <w:t>3</w:t>
            </w:r>
          </w:p>
        </w:tc>
      </w:tr>
    </w:tbl>
    <w:p w14:paraId="62D5734A" w14:textId="77777777" w:rsidR="008112ED" w:rsidRPr="00A747FB" w:rsidRDefault="008112ED" w:rsidP="008112ED">
      <w:pPr>
        <w:tabs>
          <w:tab w:val="left" w:pos="1440"/>
        </w:tabs>
        <w:spacing w:line="360" w:lineRule="auto"/>
        <w:jc w:val="both"/>
      </w:pPr>
    </w:p>
    <w:p w14:paraId="62D5734B" w14:textId="77777777" w:rsidR="008112ED" w:rsidRPr="00A747FB" w:rsidRDefault="008112ED" w:rsidP="008112ED">
      <w:pPr>
        <w:spacing w:line="360" w:lineRule="auto"/>
        <w:ind w:firstLine="851"/>
        <w:jc w:val="both"/>
        <w:rPr>
          <w:rFonts w:eastAsia="Calibri"/>
          <w:bCs/>
          <w:lang w:eastAsia="en-US"/>
        </w:rPr>
      </w:pPr>
      <w:r w:rsidRPr="00A747FB">
        <w:rPr>
          <w:rFonts w:eastAsia="Calibri"/>
          <w:lang w:eastAsia="en-US"/>
        </w:rPr>
        <w:t xml:space="preserve">Mokykla kuria svetingą aplinką, prasmingas tradicijas, bendradarbiauja su Stebulių kaimo bendruomene, dalyvauja projektinėje veikloje, sudaro tinkamas ugdymo(-si) sąlygas. </w:t>
      </w:r>
      <w:r w:rsidRPr="00A747FB">
        <w:rPr>
          <w:rFonts w:eastAsia="Calibri"/>
          <w:lang w:val="fi-FI" w:eastAsia="en-US"/>
        </w:rPr>
        <w:t>Mokyklos ryšiai yra įvairūs, tikslingi ir duodantys teigiamų rezultatų visai bendruomenei.</w:t>
      </w:r>
      <w:r w:rsidRPr="00A747FB">
        <w:rPr>
          <w:rFonts w:eastAsia="Calibri"/>
          <w:lang w:eastAsia="en-US"/>
        </w:rPr>
        <w:t xml:space="preserve"> Platus partnerystės tinklas padeda keistis geriausia darbo patirtimi, plėtoti naujus ryšius, įgyvendinti idėjas, projektus bei stiprina mokyklos įvaizdį ir prestižą.</w:t>
      </w:r>
      <w:r w:rsidRPr="00A747FB">
        <w:rPr>
          <w:rFonts w:eastAsia="Calibri"/>
          <w:b/>
          <w:i/>
          <w:lang w:eastAsia="en-US"/>
        </w:rPr>
        <w:t xml:space="preserve"> </w:t>
      </w:r>
      <w:r w:rsidRPr="00A747FB">
        <w:rPr>
          <w:rFonts w:eastAsia="Calibri"/>
          <w:lang w:eastAsia="en-US"/>
        </w:rPr>
        <w:t xml:space="preserve">Mokykla bendrauja ir bendradarbiauja su įvairiomis švietimo įstaigomis: Lazdijų r. Šventežerio mokykla (dėl mokinių maitinimo, pavėžėjimo, projektinėje, visuomeninėje veikloje), </w:t>
      </w:r>
      <w:r w:rsidRPr="00A747FB">
        <w:rPr>
          <w:rFonts w:eastAsia="Calibri"/>
          <w:lang w:val="pt-PT" w:eastAsia="en-US"/>
        </w:rPr>
        <w:t>Alytaus profesinio rengimo centru, Simno žemės ūkio bei Veisiejų technologijų ir verslo mokyklomis</w:t>
      </w:r>
      <w:r w:rsidRPr="00A747FB">
        <w:rPr>
          <w:rFonts w:eastAsia="Calibri"/>
          <w:lang w:eastAsia="en-US"/>
        </w:rPr>
        <w:t xml:space="preserve"> (dėl profesinio orientavimo, bendrų projektų). Pagalbą mokyklai suteikia partneriai: Lazdijų PK, Lazdijų Švietimo centras. Mokykla – atvira socialinei aplinkai ugdymo įstaiga, veikia partnerystės tinkle su Stebulių kaimo bendruomene, kaimo biblioteka, su Šventežerio ir Simno seniūnijomis, Metelių regioniniu parku. Bendradarbiavimas su</w:t>
      </w:r>
      <w:r>
        <w:rPr>
          <w:rFonts w:eastAsia="Calibri"/>
          <w:lang w:eastAsia="en-US"/>
        </w:rPr>
        <w:t xml:space="preserve"> vyskupo Motiejaus Valančiaus blaivybės</w:t>
      </w:r>
      <w:r w:rsidRPr="00A747FB">
        <w:rPr>
          <w:rFonts w:eastAsia="Calibri"/>
          <w:bCs/>
          <w:iCs/>
          <w:lang w:eastAsia="en-US"/>
        </w:rPr>
        <w:t xml:space="preserve"> sąjūdžiu </w:t>
      </w:r>
      <w:r w:rsidRPr="00A747FB">
        <w:rPr>
          <w:rFonts w:eastAsia="Calibri"/>
          <w:bCs/>
          <w:lang w:eastAsia="en-US"/>
        </w:rPr>
        <w:t>padeda skiepyti sveiko gyvenimo būdo, dorovės normų pagrindus.</w:t>
      </w:r>
    </w:p>
    <w:p w14:paraId="62D5734C" w14:textId="77777777" w:rsidR="008112ED" w:rsidRPr="00A747FB" w:rsidRDefault="008112ED" w:rsidP="008112ED">
      <w:pPr>
        <w:tabs>
          <w:tab w:val="left" w:pos="851"/>
        </w:tabs>
        <w:spacing w:line="360" w:lineRule="auto"/>
        <w:jc w:val="both"/>
      </w:pPr>
      <w:r w:rsidRPr="00A747FB">
        <w:tab/>
        <w:t>Stebulių mokykloje atliktas ugdymo kokybės išorinis vertinimas nustatė šias pagrindines mūsų ugdymo įstaigos tobulintinas problemas: mokinių bendradarbiavimą skatinančių metodų taikymas pamokose</w:t>
      </w:r>
      <w:r>
        <w:t>,</w:t>
      </w:r>
      <w:r w:rsidRPr="00A747FB">
        <w:t xml:space="preserve"> mokėjimo mokytis kompetencijos ugdymas(-</w:t>
      </w:r>
      <w:proofErr w:type="spellStart"/>
      <w:r w:rsidRPr="00A747FB">
        <w:t>is</w:t>
      </w:r>
      <w:proofErr w:type="spellEnd"/>
      <w:r w:rsidRPr="00A747FB">
        <w:t>)</w:t>
      </w:r>
      <w:r>
        <w:t>,</w:t>
      </w:r>
      <w:r w:rsidRPr="00A747FB">
        <w:t xml:space="preserve"> vertinimo ir įsivertinimo kriterijų aiškumas ir pagrįstumas</w:t>
      </w:r>
      <w:r>
        <w:t>,</w:t>
      </w:r>
      <w:r w:rsidRPr="00A747FB">
        <w:t xml:space="preserve"> mokinių mokymosi pažangos ir pasiekimų pamatavimas pamokose</w:t>
      </w:r>
      <w:r>
        <w:t>,</w:t>
      </w:r>
      <w:r w:rsidRPr="00A747FB">
        <w:t xml:space="preserve"> konsultacinės pagalbos teikimas mokantis. </w:t>
      </w:r>
    </w:p>
    <w:p w14:paraId="62D5734D" w14:textId="77777777" w:rsidR="008112ED" w:rsidRPr="00A747FB" w:rsidRDefault="008112ED" w:rsidP="008112ED">
      <w:pPr>
        <w:tabs>
          <w:tab w:val="left" w:pos="1440"/>
        </w:tabs>
        <w:spacing w:line="360" w:lineRule="auto"/>
        <w:ind w:firstLine="851"/>
        <w:jc w:val="both"/>
      </w:pPr>
      <w:r w:rsidRPr="00A747FB">
        <w:t>Atsižvelgiant į  ugdymo kokybės išorinio vertinimo išvadas, daugiau dėmesio skyrėme mokymosi darbo grupėmis ir poromis organizavimo specifikai, naudojant įvairesnius aktyviuosius mokymo metodus, ugdytų mokinių iniciatyvumą, kūrybiškumą, plėtotų bendrąsias kompetencijas, planuojant pamokos uždavinio įgyvendinimą parinkti aktyvesnius metodus, kurie skatintų mokinius patiems susirasti informaciją, ją pritaikyti ir apibendrinti, sistemingai analizuoti pasiekimus ir klaidas, mokytis jas taisyti, įsivertinti asmeninę pažangą. Atnaujinta vertinimo tvarka, susitarta ir aiškiai numatyti vertinimo būdai. Analizuojama mokinių daroma asmeninė pažangą pamokose</w:t>
      </w:r>
      <w:r w:rsidR="002C11A8">
        <w:t>, teikiama konsultacinė pagalb</w:t>
      </w:r>
      <w:r w:rsidRPr="00A747FB">
        <w:t xml:space="preserve">a mokantis. Standartizuotų testų sprendime dalyvavo visi </w:t>
      </w:r>
      <w:r>
        <w:t xml:space="preserve">2, </w:t>
      </w:r>
      <w:r w:rsidRPr="00A747FB">
        <w:t xml:space="preserve">4, </w:t>
      </w:r>
      <w:r>
        <w:t xml:space="preserve">6, </w:t>
      </w:r>
      <w:r w:rsidRPr="00A747FB">
        <w:t xml:space="preserve">8 klasės mokiniai. Gauta informacija panaudojama planuojant mokymosi uždavinio įgyvendinimą kasdieninėje veikloje, nuolat vertinami </w:t>
      </w:r>
      <w:r w:rsidRPr="00A747FB">
        <w:rPr>
          <w:spacing w:val="-1"/>
        </w:rPr>
        <w:t>mokinių pasiekimai, atsižvelgiant į Bendrųjų programų pasiekimų lygių reikalavimus, standartizuotų testų rezultatus.</w:t>
      </w:r>
    </w:p>
    <w:p w14:paraId="62D5734E" w14:textId="77777777" w:rsidR="008112ED" w:rsidRDefault="008112ED" w:rsidP="008112ED">
      <w:pPr>
        <w:spacing w:line="360" w:lineRule="auto"/>
      </w:pPr>
    </w:p>
    <w:p w14:paraId="6F02BDAE" w14:textId="77777777" w:rsidR="002108D9" w:rsidRDefault="002108D9" w:rsidP="008112ED">
      <w:pPr>
        <w:spacing w:line="360" w:lineRule="auto"/>
        <w:rPr>
          <w:rFonts w:ascii="Palemonas" w:hAnsi="Palemonas"/>
        </w:rPr>
      </w:pPr>
    </w:p>
    <w:p w14:paraId="5733AC14" w14:textId="77777777" w:rsidR="002108D9" w:rsidRDefault="002108D9" w:rsidP="008112ED">
      <w:pPr>
        <w:spacing w:line="360" w:lineRule="auto"/>
        <w:rPr>
          <w:rFonts w:ascii="Palemonas" w:hAnsi="Palemonas"/>
        </w:rPr>
      </w:pPr>
    </w:p>
    <w:p w14:paraId="62D5734F" w14:textId="77777777" w:rsidR="008112ED" w:rsidRPr="00A747FB" w:rsidRDefault="008112ED" w:rsidP="008112ED">
      <w:pPr>
        <w:spacing w:line="360" w:lineRule="auto"/>
        <w:rPr>
          <w:rFonts w:ascii="Palemonas" w:hAnsi="Palemonas"/>
        </w:rPr>
      </w:pPr>
      <w:r w:rsidRPr="00A747FB">
        <w:rPr>
          <w:rFonts w:ascii="Palemonas" w:hAnsi="Palemonas"/>
        </w:rPr>
        <w:t>Direktorė</w:t>
      </w:r>
      <w:r w:rsidRPr="00A747FB">
        <w:rPr>
          <w:rFonts w:ascii="Palemonas" w:hAnsi="Palemonas"/>
        </w:rPr>
        <w:tab/>
      </w:r>
      <w:r w:rsidRPr="00A747FB">
        <w:rPr>
          <w:rFonts w:ascii="Palemonas" w:hAnsi="Palemonas"/>
        </w:rPr>
        <w:tab/>
        <w:t xml:space="preserve">             </w:t>
      </w:r>
      <w:r w:rsidRPr="00A747FB">
        <w:rPr>
          <w:rFonts w:ascii="Palemonas" w:hAnsi="Palemonas"/>
        </w:rPr>
        <w:tab/>
      </w:r>
      <w:r w:rsidRPr="00A747FB">
        <w:rPr>
          <w:rFonts w:ascii="Palemonas" w:hAnsi="Palemonas"/>
        </w:rPr>
        <w:tab/>
        <w:t xml:space="preserve">                     Vilija </w:t>
      </w:r>
      <w:proofErr w:type="spellStart"/>
      <w:r w:rsidRPr="00A747FB">
        <w:rPr>
          <w:rFonts w:ascii="Palemonas" w:hAnsi="Palemonas"/>
        </w:rPr>
        <w:t>Padimanskienė</w:t>
      </w:r>
      <w:proofErr w:type="spellEnd"/>
    </w:p>
    <w:p w14:paraId="62D57350" w14:textId="77777777" w:rsidR="008112ED" w:rsidRDefault="008112ED" w:rsidP="008112ED">
      <w:pPr>
        <w:spacing w:line="360" w:lineRule="auto"/>
        <w:rPr>
          <w:rFonts w:ascii="Palemonas" w:hAnsi="Palemonas"/>
        </w:rPr>
      </w:pPr>
    </w:p>
    <w:p w14:paraId="62D57355" w14:textId="77777777" w:rsidR="00322725" w:rsidRDefault="00322725"/>
    <w:sectPr w:rsidR="00322725" w:rsidSect="00A7537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E00002FF" w:usb1="500028EF" w:usb2="00000024"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66C38FE"/>
    <w:name w:val="WW8Num2"/>
    <w:lvl w:ilvl="0">
      <w:start w:val="1"/>
      <w:numFmt w:val="decimal"/>
      <w:lvlText w:val="%1."/>
      <w:lvlJc w:val="left"/>
      <w:pPr>
        <w:tabs>
          <w:tab w:val="num" w:pos="1080"/>
        </w:tabs>
        <w:ind w:left="1080" w:hanging="360"/>
      </w:pPr>
    </w:lvl>
    <w:lvl w:ilvl="1">
      <w:start w:val="1"/>
      <w:numFmt w:val="decimal"/>
      <w:lvlText w:val="%1.%2."/>
      <w:lvlJc w:val="left"/>
      <w:pPr>
        <w:tabs>
          <w:tab w:val="num" w:pos="1070"/>
        </w:tabs>
        <w:ind w:left="107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9F106B6"/>
    <w:multiLevelType w:val="hybridMultilevel"/>
    <w:tmpl w:val="AB624468"/>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28C265A"/>
    <w:multiLevelType w:val="hybridMultilevel"/>
    <w:tmpl w:val="D23245C6"/>
    <w:lvl w:ilvl="0" w:tplc="0427000F">
      <w:start w:val="1"/>
      <w:numFmt w:val="decimal"/>
      <w:lvlText w:val="%1."/>
      <w:lvlJc w:val="left"/>
      <w:pPr>
        <w:ind w:left="1287" w:hanging="360"/>
      </w:p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abstractNum w:abstractNumId="3" w15:restartNumberingAfterBreak="0">
    <w:nsid w:val="1A973920"/>
    <w:multiLevelType w:val="hybridMultilevel"/>
    <w:tmpl w:val="AC908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53DD7"/>
    <w:multiLevelType w:val="hybridMultilevel"/>
    <w:tmpl w:val="E744DFB8"/>
    <w:lvl w:ilvl="0" w:tplc="ADB69208">
      <w:start w:val="1"/>
      <w:numFmt w:val="upperLetter"/>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5" w15:restartNumberingAfterBreak="0">
    <w:nsid w:val="322859B4"/>
    <w:multiLevelType w:val="hybridMultilevel"/>
    <w:tmpl w:val="EAD80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E7B5F"/>
    <w:multiLevelType w:val="hybridMultilevel"/>
    <w:tmpl w:val="FE849EFE"/>
    <w:lvl w:ilvl="0" w:tplc="02FA8E56">
      <w:start w:val="3"/>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7" w15:restartNumberingAfterBreak="0">
    <w:nsid w:val="3A1D3531"/>
    <w:multiLevelType w:val="multilevel"/>
    <w:tmpl w:val="E82C9D6E"/>
    <w:lvl w:ilvl="0">
      <w:start w:val="2"/>
      <w:numFmt w:val="decimal"/>
      <w:lvlText w:val="%1."/>
      <w:lvlJc w:val="left"/>
      <w:pPr>
        <w:ind w:left="360" w:hanging="360"/>
      </w:pPr>
    </w:lvl>
    <w:lvl w:ilvl="1">
      <w:start w:val="2"/>
      <w:numFmt w:val="decimal"/>
      <w:lvlText w:val="%1.%2."/>
      <w:lvlJc w:val="left"/>
      <w:pPr>
        <w:ind w:left="1152" w:hanging="360"/>
      </w:pPr>
      <w:rPr>
        <w:i w:val="0"/>
      </w:r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8" w15:restartNumberingAfterBreak="0">
    <w:nsid w:val="3EA177DE"/>
    <w:multiLevelType w:val="hybridMultilevel"/>
    <w:tmpl w:val="B69C2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6045F"/>
    <w:multiLevelType w:val="multilevel"/>
    <w:tmpl w:val="68EA728C"/>
    <w:lvl w:ilvl="0">
      <w:start w:val="1"/>
      <w:numFmt w:val="decimal"/>
      <w:lvlText w:val="%1."/>
      <w:lvlJc w:val="left"/>
      <w:pPr>
        <w:ind w:left="786"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73901F6C"/>
    <w:multiLevelType w:val="hybridMultilevel"/>
    <w:tmpl w:val="30628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E30ED"/>
    <w:multiLevelType w:val="hybridMultilevel"/>
    <w:tmpl w:val="3F8AD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A1500"/>
    <w:multiLevelType w:val="hybridMultilevel"/>
    <w:tmpl w:val="7D8E4BD8"/>
    <w:lvl w:ilvl="0" w:tplc="D794FEC6">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1"/>
  </w:num>
  <w:num w:numId="12">
    <w:abstractNumId w:val="8"/>
  </w:num>
  <w:num w:numId="13">
    <w:abstractNumId w:val="3"/>
  </w:num>
  <w:num w:numId="14">
    <w:abstractNumId w:val="1"/>
  </w:num>
  <w:num w:numId="15">
    <w:abstractNumId w:val="10"/>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0A"/>
    <w:rsid w:val="000D13BC"/>
    <w:rsid w:val="00124179"/>
    <w:rsid w:val="002108D9"/>
    <w:rsid w:val="002C11A8"/>
    <w:rsid w:val="00322725"/>
    <w:rsid w:val="00360CC3"/>
    <w:rsid w:val="00423B47"/>
    <w:rsid w:val="008112ED"/>
    <w:rsid w:val="00837FA9"/>
    <w:rsid w:val="00E60A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D56C4E"/>
  <w15:docId w15:val="{FE1648F2-D913-4DA7-86D3-5FDE7C89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12ED"/>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8112ED"/>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unhideWhenUsed/>
    <w:qFormat/>
    <w:rsid w:val="008112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112ED"/>
    <w:rPr>
      <w:rFonts w:ascii="Cambria" w:eastAsia="Times New Roman" w:hAnsi="Cambria" w:cs="Times New Roman"/>
      <w:b/>
      <w:bCs/>
      <w:kern w:val="32"/>
      <w:sz w:val="32"/>
      <w:szCs w:val="32"/>
      <w:lang w:eastAsia="lt-LT"/>
    </w:rPr>
  </w:style>
  <w:style w:type="character" w:customStyle="1" w:styleId="Antrat2Diagrama">
    <w:name w:val="Antraštė 2 Diagrama"/>
    <w:basedOn w:val="Numatytasispastraiposriftas"/>
    <w:link w:val="Antrat2"/>
    <w:uiPriority w:val="9"/>
    <w:rsid w:val="008112ED"/>
    <w:rPr>
      <w:rFonts w:asciiTheme="majorHAnsi" w:eastAsiaTheme="majorEastAsia" w:hAnsiTheme="majorHAnsi" w:cstheme="majorBidi"/>
      <w:color w:val="2E74B5" w:themeColor="accent1" w:themeShade="BF"/>
      <w:sz w:val="26"/>
      <w:szCs w:val="26"/>
      <w:lang w:eastAsia="lt-LT"/>
    </w:rPr>
  </w:style>
  <w:style w:type="character" w:styleId="Hipersaitas">
    <w:name w:val="Hyperlink"/>
    <w:uiPriority w:val="99"/>
    <w:semiHidden/>
    <w:unhideWhenUsed/>
    <w:rsid w:val="008112ED"/>
    <w:rPr>
      <w:color w:val="0000FF"/>
      <w:u w:val="single"/>
    </w:rPr>
  </w:style>
  <w:style w:type="character" w:styleId="Perirtashipersaitas">
    <w:name w:val="FollowedHyperlink"/>
    <w:basedOn w:val="Numatytasispastraiposriftas"/>
    <w:uiPriority w:val="99"/>
    <w:semiHidden/>
    <w:unhideWhenUsed/>
    <w:rsid w:val="008112ED"/>
    <w:rPr>
      <w:color w:val="954F72" w:themeColor="followedHyperlink"/>
      <w:u w:val="single"/>
    </w:rPr>
  </w:style>
  <w:style w:type="paragraph" w:styleId="Antrats">
    <w:name w:val="header"/>
    <w:basedOn w:val="prastasis"/>
    <w:link w:val="AntratsDiagrama"/>
    <w:semiHidden/>
    <w:unhideWhenUsed/>
    <w:rsid w:val="008112ED"/>
    <w:pPr>
      <w:tabs>
        <w:tab w:val="center" w:pos="4819"/>
        <w:tab w:val="right" w:pos="9638"/>
      </w:tabs>
    </w:pPr>
  </w:style>
  <w:style w:type="character" w:customStyle="1" w:styleId="AntratsDiagrama">
    <w:name w:val="Antraštės Diagrama"/>
    <w:basedOn w:val="Numatytasispastraiposriftas"/>
    <w:link w:val="Antrats"/>
    <w:semiHidden/>
    <w:rsid w:val="008112ED"/>
    <w:rPr>
      <w:rFonts w:ascii="Times New Roman" w:eastAsia="Times New Roman" w:hAnsi="Times New Roman" w:cs="Times New Roman"/>
      <w:sz w:val="24"/>
      <w:szCs w:val="24"/>
      <w:lang w:eastAsia="lt-LT"/>
    </w:rPr>
  </w:style>
  <w:style w:type="paragraph" w:styleId="Porat">
    <w:name w:val="footer"/>
    <w:basedOn w:val="prastasis"/>
    <w:link w:val="PoratDiagrama"/>
    <w:semiHidden/>
    <w:unhideWhenUsed/>
    <w:rsid w:val="008112ED"/>
    <w:pPr>
      <w:tabs>
        <w:tab w:val="center" w:pos="4819"/>
        <w:tab w:val="right" w:pos="9638"/>
      </w:tabs>
    </w:pPr>
  </w:style>
  <w:style w:type="character" w:customStyle="1" w:styleId="PoratDiagrama">
    <w:name w:val="Poraštė Diagrama"/>
    <w:basedOn w:val="Numatytasispastraiposriftas"/>
    <w:link w:val="Porat"/>
    <w:semiHidden/>
    <w:rsid w:val="008112ED"/>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semiHidden/>
    <w:unhideWhenUsed/>
    <w:rsid w:val="008112ED"/>
    <w:pPr>
      <w:spacing w:after="120"/>
    </w:pPr>
    <w:rPr>
      <w:lang w:val="en-US" w:eastAsia="en-US"/>
    </w:rPr>
  </w:style>
  <w:style w:type="character" w:customStyle="1" w:styleId="PagrindinistekstasDiagrama">
    <w:name w:val="Pagrindinis tekstas Diagrama"/>
    <w:basedOn w:val="Numatytasispastraiposriftas"/>
    <w:link w:val="Pagrindinistekstas"/>
    <w:semiHidden/>
    <w:rsid w:val="008112ED"/>
    <w:rPr>
      <w:rFonts w:ascii="Times New Roman" w:eastAsia="Times New Roman" w:hAnsi="Times New Roman" w:cs="Times New Roman"/>
      <w:sz w:val="24"/>
      <w:szCs w:val="24"/>
      <w:lang w:val="en-US"/>
    </w:rPr>
  </w:style>
  <w:style w:type="paragraph" w:styleId="Paantrat">
    <w:name w:val="Subtitle"/>
    <w:basedOn w:val="prastasis"/>
    <w:next w:val="prastasis"/>
    <w:link w:val="PaantratDiagrama"/>
    <w:qFormat/>
    <w:rsid w:val="008112ED"/>
    <w:pPr>
      <w:spacing w:after="60"/>
      <w:jc w:val="center"/>
      <w:outlineLvl w:val="1"/>
    </w:pPr>
    <w:rPr>
      <w:rFonts w:ascii="Cambria" w:hAnsi="Cambria"/>
    </w:rPr>
  </w:style>
  <w:style w:type="character" w:customStyle="1" w:styleId="PaantratDiagrama">
    <w:name w:val="Paantraštė Diagrama"/>
    <w:basedOn w:val="Numatytasispastraiposriftas"/>
    <w:link w:val="Paantrat"/>
    <w:rsid w:val="008112ED"/>
    <w:rPr>
      <w:rFonts w:ascii="Cambria" w:eastAsia="Times New Roman" w:hAnsi="Cambria" w:cs="Times New Roman"/>
      <w:sz w:val="24"/>
      <w:szCs w:val="24"/>
      <w:lang w:eastAsia="lt-LT"/>
    </w:rPr>
  </w:style>
  <w:style w:type="paragraph" w:styleId="Sraopastraipa">
    <w:name w:val="List Paragraph"/>
    <w:basedOn w:val="prastasis"/>
    <w:uiPriority w:val="34"/>
    <w:qFormat/>
    <w:rsid w:val="008112ED"/>
    <w:pPr>
      <w:ind w:left="720"/>
      <w:contextualSpacing/>
    </w:pPr>
    <w:rPr>
      <w:rFonts w:ascii="Calibri" w:eastAsia="Calibri" w:hAnsi="Calibri"/>
      <w:sz w:val="22"/>
      <w:szCs w:val="22"/>
      <w:lang w:eastAsia="en-US"/>
    </w:rPr>
  </w:style>
  <w:style w:type="paragraph" w:customStyle="1" w:styleId="TableContents">
    <w:name w:val="Table Contents"/>
    <w:basedOn w:val="prastasis"/>
    <w:rsid w:val="008112ED"/>
    <w:pPr>
      <w:widowControl w:val="0"/>
      <w:suppressLineNumbers/>
      <w:suppressAutoHyphens/>
    </w:pPr>
    <w:rPr>
      <w:rFonts w:eastAsia="Lucida Sans Unicode"/>
      <w:kern w:val="2"/>
    </w:rPr>
  </w:style>
  <w:style w:type="table" w:styleId="Lentelstinklelis">
    <w:name w:val="Table Grid"/>
    <w:basedOn w:val="prastojilentel"/>
    <w:rsid w:val="008112E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rsid w:val="008112E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59"/>
    <w:rsid w:val="008112E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Numatytasispastraiposriftas"/>
    <w:rsid w:val="008112ED"/>
  </w:style>
  <w:style w:type="character" w:styleId="Komentaronuoroda">
    <w:name w:val="annotation reference"/>
    <w:basedOn w:val="Numatytasispastraiposriftas"/>
    <w:uiPriority w:val="99"/>
    <w:semiHidden/>
    <w:unhideWhenUsed/>
    <w:rsid w:val="008112ED"/>
    <w:rPr>
      <w:sz w:val="16"/>
      <w:szCs w:val="16"/>
    </w:rPr>
  </w:style>
  <w:style w:type="paragraph" w:styleId="Komentarotekstas">
    <w:name w:val="annotation text"/>
    <w:basedOn w:val="prastasis"/>
    <w:link w:val="KomentarotekstasDiagrama"/>
    <w:uiPriority w:val="99"/>
    <w:semiHidden/>
    <w:unhideWhenUsed/>
    <w:rsid w:val="008112ED"/>
    <w:rPr>
      <w:sz w:val="20"/>
      <w:szCs w:val="20"/>
    </w:rPr>
  </w:style>
  <w:style w:type="character" w:customStyle="1" w:styleId="KomentarotekstasDiagrama">
    <w:name w:val="Komentaro tekstas Diagrama"/>
    <w:basedOn w:val="Numatytasispastraiposriftas"/>
    <w:link w:val="Komentarotekstas"/>
    <w:uiPriority w:val="99"/>
    <w:semiHidden/>
    <w:rsid w:val="008112ED"/>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8112ED"/>
    <w:rPr>
      <w:b/>
      <w:bCs/>
    </w:rPr>
  </w:style>
  <w:style w:type="character" w:customStyle="1" w:styleId="KomentarotemaDiagrama">
    <w:name w:val="Komentaro tema Diagrama"/>
    <w:basedOn w:val="KomentarotekstasDiagrama"/>
    <w:link w:val="Komentarotema"/>
    <w:uiPriority w:val="99"/>
    <w:semiHidden/>
    <w:rsid w:val="008112ED"/>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8112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112ED"/>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istracija.jurgutis@zebr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23636</Words>
  <Characters>13473</Characters>
  <Application>Microsoft Office Word</Application>
  <DocSecurity>4</DocSecurity>
  <Lines>112</Lines>
  <Paragraphs>74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Laima Jauniskiene</cp:lastModifiedBy>
  <cp:revision>2</cp:revision>
  <dcterms:created xsi:type="dcterms:W3CDTF">2017-03-22T13:48:00Z</dcterms:created>
  <dcterms:modified xsi:type="dcterms:W3CDTF">2017-03-22T13:48:00Z</dcterms:modified>
</cp:coreProperties>
</file>