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104D4" w14:textId="36DC0B8B" w:rsidR="007F2615" w:rsidRPr="00D8430B" w:rsidRDefault="0001727A" w:rsidP="0001727A">
      <w:pPr>
        <w:ind w:firstLine="5184"/>
        <w:jc w:val="center"/>
        <w:rPr>
          <w:rFonts w:eastAsia="Times New Roman"/>
          <w:noProof/>
          <w:kern w:val="0"/>
          <w:lang w:val="lt-LT" w:eastAsia="lt-LT"/>
        </w:rPr>
      </w:pPr>
      <w:bookmarkStart w:id="0" w:name="_GoBack"/>
      <w:bookmarkEnd w:id="0"/>
      <w:r>
        <w:rPr>
          <w:rFonts w:eastAsia="Times New Roman"/>
          <w:noProof/>
          <w:lang w:eastAsia="lt-LT"/>
        </w:rPr>
        <w:t xml:space="preserve">                                                                 </w:t>
      </w:r>
      <w:r w:rsidR="007F2615" w:rsidRPr="00D8430B">
        <w:rPr>
          <w:rFonts w:eastAsia="Times New Roman"/>
          <w:noProof/>
          <w:lang w:eastAsia="lt-LT"/>
        </w:rPr>
        <w:t>PATVIRTINTA</w:t>
      </w:r>
    </w:p>
    <w:p w14:paraId="22C104D5" w14:textId="0A79B36C" w:rsidR="007F2615" w:rsidRPr="00D8430B" w:rsidRDefault="004316CB" w:rsidP="0001727A">
      <w:pPr>
        <w:ind w:left="5184"/>
        <w:jc w:val="right"/>
        <w:rPr>
          <w:rFonts w:eastAsia="Times New Roman"/>
          <w:noProof/>
          <w:lang w:eastAsia="en-US"/>
        </w:rPr>
      </w:pPr>
      <w:r w:rsidRPr="00D8430B">
        <w:rPr>
          <w:rFonts w:eastAsia="Times New Roman"/>
          <w:noProof/>
        </w:rPr>
        <w:t>Lazdijų</w:t>
      </w:r>
      <w:r w:rsidR="007F2615" w:rsidRPr="00D8430B">
        <w:rPr>
          <w:rFonts w:eastAsia="Times New Roman"/>
          <w:noProof/>
        </w:rPr>
        <w:t xml:space="preserve"> rajono savivaldybės tarybos</w:t>
      </w:r>
    </w:p>
    <w:p w14:paraId="7549409E" w14:textId="09F37DC0" w:rsidR="000218B2" w:rsidRPr="00D8430B" w:rsidRDefault="0001727A" w:rsidP="0001727A">
      <w:pPr>
        <w:ind w:left="3888" w:firstLine="1296"/>
        <w:jc w:val="center"/>
        <w:rPr>
          <w:rFonts w:eastAsia="Times New Roman"/>
          <w:noProof/>
        </w:rPr>
      </w:pPr>
      <w:r>
        <w:rPr>
          <w:rFonts w:eastAsia="Times New Roman"/>
          <w:noProof/>
        </w:rPr>
        <w:t xml:space="preserve">                                                            </w:t>
      </w:r>
      <w:r w:rsidR="001076EE">
        <w:rPr>
          <w:rFonts w:eastAsia="Times New Roman"/>
          <w:noProof/>
        </w:rPr>
        <w:t xml:space="preserve">                               </w:t>
      </w:r>
      <w:r w:rsidR="00BC7E1E" w:rsidRPr="00D8430B">
        <w:rPr>
          <w:rFonts w:eastAsia="Times New Roman"/>
          <w:noProof/>
        </w:rPr>
        <w:t>2017</w:t>
      </w:r>
      <w:r w:rsidR="009A33BC" w:rsidRPr="00D8430B">
        <w:rPr>
          <w:rFonts w:eastAsia="Times New Roman"/>
          <w:noProof/>
        </w:rPr>
        <w:t xml:space="preserve"> m</w:t>
      </w:r>
      <w:r w:rsidR="000B23B6">
        <w:rPr>
          <w:rFonts w:eastAsia="Times New Roman"/>
          <w:noProof/>
        </w:rPr>
        <w:t xml:space="preserve">. kovo </w:t>
      </w:r>
      <w:r w:rsidR="00BC7E1E" w:rsidRPr="00D8430B">
        <w:rPr>
          <w:rFonts w:eastAsia="Times New Roman"/>
          <w:noProof/>
        </w:rPr>
        <w:t>………………</w:t>
      </w:r>
      <w:r w:rsidR="009A3C49" w:rsidRPr="00D8430B">
        <w:rPr>
          <w:rFonts w:eastAsia="Times New Roman"/>
          <w:noProof/>
        </w:rPr>
        <w:t xml:space="preserve">d. </w:t>
      </w:r>
    </w:p>
    <w:p w14:paraId="22C104D7" w14:textId="3C5DF3E0" w:rsidR="007F2615" w:rsidRDefault="003D1976" w:rsidP="001076EE">
      <w:pPr>
        <w:ind w:left="3888" w:firstLine="1296"/>
        <w:jc w:val="center"/>
        <w:rPr>
          <w:rFonts w:eastAsia="Times New Roman"/>
          <w:noProof/>
        </w:rPr>
      </w:pPr>
      <w:r>
        <w:rPr>
          <w:rFonts w:eastAsia="Times New Roman"/>
          <w:noProof/>
        </w:rPr>
        <w:t xml:space="preserve">                                                                   </w:t>
      </w:r>
      <w:r w:rsidR="001076EE">
        <w:rPr>
          <w:rFonts w:eastAsia="Times New Roman"/>
          <w:noProof/>
        </w:rPr>
        <w:t xml:space="preserve">                               </w:t>
      </w:r>
      <w:r w:rsidR="009A3C49" w:rsidRPr="00D8430B">
        <w:rPr>
          <w:rFonts w:eastAsia="Times New Roman"/>
          <w:noProof/>
        </w:rPr>
        <w:t xml:space="preserve">sprendimu Nr. </w:t>
      </w:r>
      <w:r w:rsidR="00D72293">
        <w:rPr>
          <w:rFonts w:eastAsia="Times New Roman"/>
          <w:noProof/>
        </w:rPr>
        <w:t>5TS</w:t>
      </w:r>
      <w:r w:rsidR="000B23B6">
        <w:rPr>
          <w:rFonts w:eastAsia="Times New Roman"/>
          <w:noProof/>
        </w:rPr>
        <w:t>………………..</w:t>
      </w:r>
    </w:p>
    <w:p w14:paraId="14E0BBBF" w14:textId="77777777" w:rsidR="00CC3383" w:rsidRDefault="00CC3383" w:rsidP="007F2615">
      <w:pPr>
        <w:jc w:val="center"/>
        <w:rPr>
          <w:rFonts w:eastAsia="Times New Roman"/>
          <w:b/>
          <w:noProof/>
        </w:rPr>
      </w:pPr>
    </w:p>
    <w:p w14:paraId="311F3EF9" w14:textId="77777777" w:rsidR="00321C98" w:rsidRDefault="00321C98" w:rsidP="007F2615">
      <w:pPr>
        <w:jc w:val="center"/>
        <w:rPr>
          <w:rFonts w:eastAsia="Times New Roman"/>
          <w:b/>
          <w:noProof/>
        </w:rPr>
      </w:pPr>
    </w:p>
    <w:p w14:paraId="22C104D8" w14:textId="1DE69A54" w:rsidR="007F2615" w:rsidRDefault="009A33BC" w:rsidP="003914B3">
      <w:pPr>
        <w:ind w:left="567" w:hanging="567"/>
        <w:jc w:val="center"/>
        <w:rPr>
          <w:rFonts w:eastAsia="Times New Roman"/>
          <w:b/>
          <w:noProof/>
          <w:lang w:eastAsia="en-US"/>
        </w:rPr>
      </w:pPr>
      <w:r>
        <w:rPr>
          <w:rFonts w:eastAsia="Times New Roman"/>
          <w:b/>
          <w:noProof/>
        </w:rPr>
        <w:t>LAZDIJŲ</w:t>
      </w:r>
      <w:r w:rsidR="007F2615">
        <w:rPr>
          <w:rFonts w:eastAsia="Times New Roman"/>
          <w:b/>
          <w:noProof/>
        </w:rPr>
        <w:t xml:space="preserve"> RAJONO</w:t>
      </w:r>
      <w:r w:rsidR="007F2615">
        <w:rPr>
          <w:rFonts w:eastAsia="Times New Roman"/>
          <w:noProof/>
        </w:rPr>
        <w:t xml:space="preserve"> </w:t>
      </w:r>
      <w:r w:rsidR="007F2615">
        <w:rPr>
          <w:rFonts w:eastAsia="Times New Roman"/>
          <w:b/>
          <w:noProof/>
        </w:rPr>
        <w:t xml:space="preserve">SAVIVALDYBĖS VYKDOMŲ VISUOMENĖS SVEIKATOS PRIEŽIŪROS FUNKCIJŲ </w:t>
      </w:r>
      <w:r w:rsidR="00BC7E1E">
        <w:rPr>
          <w:rFonts w:eastAsia="Times New Roman"/>
          <w:b/>
          <w:noProof/>
        </w:rPr>
        <w:t>ĮGYVENDINIMO 2016</w:t>
      </w:r>
      <w:r w:rsidR="007F2615">
        <w:rPr>
          <w:rFonts w:eastAsia="Times New Roman"/>
          <w:b/>
          <w:noProof/>
        </w:rPr>
        <w:t xml:space="preserve"> METŲ ATASKAITA</w:t>
      </w:r>
    </w:p>
    <w:p w14:paraId="22C104D9" w14:textId="77777777" w:rsidR="007F2615" w:rsidRDefault="007F2615" w:rsidP="007F2615">
      <w:pPr>
        <w:jc w:val="center"/>
        <w:rPr>
          <w:rFonts w:eastAsia="Times New Roman"/>
          <w:b/>
          <w:noProof/>
        </w:rPr>
      </w:pPr>
    </w:p>
    <w:p w14:paraId="2A1F80B5" w14:textId="7F8C9C72" w:rsidR="003A25AD" w:rsidRDefault="00F72EE1" w:rsidP="00F72EE1">
      <w:pPr>
        <w:jc w:val="center"/>
        <w:rPr>
          <w:rFonts w:eastAsia="Times New Roman"/>
          <w:b/>
          <w:noProof/>
        </w:rPr>
      </w:pPr>
      <w:r>
        <w:rPr>
          <w:rFonts w:eastAsia="Times New Roman"/>
          <w:b/>
          <w:noProof/>
        </w:rPr>
        <w:t>I SKYRIUS</w:t>
      </w:r>
    </w:p>
    <w:p w14:paraId="505AD04D" w14:textId="77777777" w:rsidR="00F72EE1" w:rsidRDefault="00F72EE1" w:rsidP="00F72EE1">
      <w:pPr>
        <w:jc w:val="center"/>
        <w:rPr>
          <w:rFonts w:eastAsia="Times New Roman"/>
          <w:b/>
          <w:noProof/>
        </w:rPr>
      </w:pPr>
    </w:p>
    <w:p w14:paraId="22C104DC" w14:textId="7B38AA87" w:rsidR="007F2615" w:rsidRDefault="007F2615" w:rsidP="00AA09F0">
      <w:pPr>
        <w:spacing w:line="360" w:lineRule="auto"/>
        <w:jc w:val="center"/>
        <w:rPr>
          <w:rFonts w:eastAsia="Times New Roman"/>
          <w:b/>
          <w:noProof/>
        </w:rPr>
      </w:pPr>
      <w:r w:rsidRPr="0061251C">
        <w:rPr>
          <w:rFonts w:eastAsia="Times New Roman"/>
          <w:b/>
          <w:noProof/>
        </w:rPr>
        <w:t>BENDRA INFORMACIJA APIE SAVIVALDYBĖS GYVENTOJŲ SVEIKATOS BŪKLĘ</w:t>
      </w:r>
    </w:p>
    <w:p w14:paraId="4856BA9C" w14:textId="77777777" w:rsidR="00AA09F0" w:rsidRPr="00AA09F0" w:rsidRDefault="00AA09F0" w:rsidP="00AA09F0">
      <w:pPr>
        <w:spacing w:line="360" w:lineRule="auto"/>
        <w:jc w:val="center"/>
        <w:rPr>
          <w:rFonts w:eastAsia="Times New Roman"/>
          <w:b/>
          <w:noProof/>
        </w:rPr>
      </w:pPr>
    </w:p>
    <w:p w14:paraId="22C104DE" w14:textId="21FBC232" w:rsidR="008206F0" w:rsidRDefault="007F2615" w:rsidP="00560E1F">
      <w:pPr>
        <w:spacing w:line="360" w:lineRule="auto"/>
        <w:ind w:firstLine="567"/>
        <w:rPr>
          <w:rFonts w:eastAsia="Times New Roman"/>
          <w:noProof/>
          <w:lang w:eastAsia="lt-LT"/>
        </w:rPr>
      </w:pPr>
      <w:r w:rsidRPr="002343B4">
        <w:rPr>
          <w:rFonts w:eastAsia="Times New Roman"/>
          <w:noProof/>
          <w:lang w:eastAsia="lt-LT"/>
        </w:rPr>
        <w:lastRenderedPageBreak/>
        <w:t>Informacija apie savivaldybės gyventojų sveikatos būklę</w:t>
      </w:r>
      <w:r w:rsidR="00340840" w:rsidRPr="002343B4">
        <w:rPr>
          <w:rFonts w:eastAsia="Times New Roman"/>
          <w:noProof/>
          <w:lang w:eastAsia="lt-LT"/>
        </w:rPr>
        <w:t xml:space="preserve"> ir sergamumą</w:t>
      </w:r>
      <w:r w:rsidR="00A26DEB" w:rsidRPr="002343B4">
        <w:rPr>
          <w:rFonts w:eastAsia="Times New Roman"/>
          <w:noProof/>
          <w:lang w:eastAsia="lt-LT"/>
        </w:rPr>
        <w:t xml:space="preserve"> neinfekcinėmis ligomis</w:t>
      </w:r>
      <w:r w:rsidRPr="002343B4">
        <w:rPr>
          <w:rFonts w:eastAsia="Times New Roman"/>
          <w:noProof/>
          <w:lang w:eastAsia="lt-LT"/>
        </w:rPr>
        <w:t xml:space="preserve"> pateikiama Savivaldybės visuomenės sveikatos stebėsenos at</w:t>
      </w:r>
      <w:r w:rsidR="00EA4C29" w:rsidRPr="002343B4">
        <w:rPr>
          <w:rFonts w:eastAsia="Times New Roman"/>
          <w:noProof/>
          <w:lang w:eastAsia="lt-LT"/>
        </w:rPr>
        <w:t>askaitoje</w:t>
      </w:r>
      <w:r w:rsidR="00DA2E3B" w:rsidRPr="002343B4">
        <w:rPr>
          <w:rFonts w:eastAsia="Times New Roman"/>
          <w:noProof/>
          <w:lang w:eastAsia="lt-LT"/>
        </w:rPr>
        <w:t xml:space="preserve"> </w:t>
      </w:r>
      <w:r w:rsidR="00DA2E3B" w:rsidRPr="002E1B88">
        <w:rPr>
          <w:rFonts w:eastAsia="Times New Roman"/>
          <w:noProof/>
          <w:lang w:eastAsia="lt-LT"/>
        </w:rPr>
        <w:t>už 2015</w:t>
      </w:r>
      <w:r w:rsidR="009C6038" w:rsidRPr="002E1B88">
        <w:rPr>
          <w:rFonts w:eastAsia="Times New Roman"/>
          <w:noProof/>
          <w:lang w:eastAsia="lt-LT"/>
        </w:rPr>
        <w:t xml:space="preserve"> m.</w:t>
      </w:r>
      <w:r w:rsidR="00EA4C29" w:rsidRPr="002E1B88">
        <w:rPr>
          <w:rFonts w:eastAsia="Times New Roman"/>
          <w:noProof/>
          <w:lang w:eastAsia="lt-LT"/>
        </w:rPr>
        <w:t xml:space="preserve"> (Lazdijų rajono savivaldybės tarybos sprendimas Nr. </w:t>
      </w:r>
      <w:hyperlink r:id="rId8" w:history="1">
        <w:r w:rsidR="002E1B88" w:rsidRPr="002E1B88">
          <w:rPr>
            <w:rStyle w:val="Hipersaitas"/>
            <w:rFonts w:eastAsia="Times New Roman"/>
            <w:noProof/>
            <w:lang w:eastAsia="lt-LT"/>
          </w:rPr>
          <w:t>5TS-766 2017-02-17</w:t>
        </w:r>
      </w:hyperlink>
      <w:r w:rsidR="002E1B88">
        <w:rPr>
          <w:rFonts w:eastAsia="Times New Roman"/>
          <w:noProof/>
          <w:lang w:eastAsia="lt-LT"/>
        </w:rPr>
        <w:t>)</w:t>
      </w:r>
    </w:p>
    <w:p w14:paraId="37874038" w14:textId="77777777" w:rsidR="005B6E0D" w:rsidRPr="000218B2" w:rsidRDefault="005B6E0D" w:rsidP="005B6E0D">
      <w:pPr>
        <w:rPr>
          <w:rFonts w:eastAsia="Times New Roman"/>
          <w:b/>
          <w:noProof/>
          <w:lang w:val="lt-LT" w:eastAsia="lt-LT"/>
        </w:rPr>
      </w:pPr>
    </w:p>
    <w:p w14:paraId="5AB7763D" w14:textId="77777777" w:rsidR="005B6E0D" w:rsidRDefault="005B6E0D" w:rsidP="005B6E0D">
      <w:pPr>
        <w:jc w:val="center"/>
        <w:rPr>
          <w:rFonts w:eastAsia="Times New Roman"/>
          <w:b/>
          <w:noProof/>
          <w:lang w:val="lt-LT" w:eastAsia="lt-LT"/>
        </w:rPr>
      </w:pPr>
      <w:r w:rsidRPr="000218B2">
        <w:rPr>
          <w:rFonts w:eastAsia="Times New Roman"/>
          <w:b/>
          <w:noProof/>
          <w:lang w:val="lt-LT" w:eastAsia="lt-LT"/>
        </w:rPr>
        <w:t>II SKYRIUS</w:t>
      </w:r>
    </w:p>
    <w:p w14:paraId="46F602CC" w14:textId="77777777" w:rsidR="00F72EE1" w:rsidRPr="000218B2" w:rsidRDefault="00F72EE1" w:rsidP="005B6E0D">
      <w:pPr>
        <w:jc w:val="center"/>
        <w:rPr>
          <w:rFonts w:eastAsia="Times New Roman"/>
          <w:b/>
          <w:noProof/>
          <w:lang w:val="lt-LT" w:eastAsia="lt-LT"/>
        </w:rPr>
      </w:pPr>
    </w:p>
    <w:p w14:paraId="2B03330B" w14:textId="47F2F202" w:rsidR="005B6E0D" w:rsidRDefault="005B6E0D" w:rsidP="00AA09F0">
      <w:pPr>
        <w:jc w:val="center"/>
        <w:rPr>
          <w:rFonts w:eastAsia="Times New Roman"/>
          <w:b/>
          <w:noProof/>
          <w:lang w:val="lt-LT" w:eastAsia="lt-LT"/>
        </w:rPr>
      </w:pPr>
      <w:r w:rsidRPr="000218B2">
        <w:rPr>
          <w:rFonts w:eastAsia="Times New Roman"/>
          <w:b/>
          <w:noProof/>
          <w:lang w:val="lt-LT" w:eastAsia="lt-LT"/>
        </w:rPr>
        <w:t>SAVIVALDYBĖS VISUOMENĖS SVEIKATOS PRIEŽIŪROS FUNKCIJOMS VYKDYTI ĮTAKOS TURĖJUSIŲ VEIKSNIŲ APŽVALGA</w:t>
      </w:r>
    </w:p>
    <w:p w14:paraId="4E3AFF08" w14:textId="77777777" w:rsidR="00AA09F0" w:rsidRPr="00AA09F0" w:rsidRDefault="00AA09F0" w:rsidP="00AA09F0">
      <w:pPr>
        <w:jc w:val="center"/>
        <w:rPr>
          <w:rFonts w:eastAsia="Times New Roman"/>
          <w:b/>
          <w:noProof/>
          <w:lang w:val="lt-LT" w:eastAsia="lt-LT"/>
        </w:rPr>
      </w:pPr>
    </w:p>
    <w:p w14:paraId="6F7D02F5" w14:textId="77777777" w:rsidR="003C688B" w:rsidRDefault="003C688B" w:rsidP="003C688B">
      <w:pPr>
        <w:jc w:val="center"/>
        <w:rPr>
          <w:b/>
          <w:bCs/>
        </w:rPr>
      </w:pPr>
      <w:r>
        <w:rPr>
          <w:b/>
          <w:bCs/>
        </w:rPr>
        <w:t>PIRMASIS SKIRSNIS</w:t>
      </w:r>
    </w:p>
    <w:p w14:paraId="378CAE72" w14:textId="77777777" w:rsidR="00C054CB" w:rsidRDefault="00C054CB" w:rsidP="003C688B">
      <w:pPr>
        <w:jc w:val="center"/>
        <w:rPr>
          <w:rFonts w:eastAsia="Times New Roman"/>
          <w:kern w:val="0"/>
          <w:lang w:val="lt-LT" w:eastAsia="lt-LT"/>
        </w:rPr>
      </w:pPr>
    </w:p>
    <w:p w14:paraId="29E75FC0" w14:textId="77777777" w:rsidR="003C688B" w:rsidRDefault="003C688B" w:rsidP="003C688B">
      <w:pPr>
        <w:jc w:val="center"/>
      </w:pPr>
      <w:r>
        <w:rPr>
          <w:b/>
          <w:bCs/>
        </w:rPr>
        <w:t>VEIKSNIŲ APŽVALGA</w:t>
      </w:r>
    </w:p>
    <w:p w14:paraId="2C510E36" w14:textId="77777777" w:rsidR="003C688B" w:rsidRDefault="003C688B" w:rsidP="003C688B">
      <w:pPr>
        <w:ind w:firstLine="709"/>
        <w:jc w:val="both"/>
        <w:rPr>
          <w:highlight w:val="cyan"/>
        </w:rPr>
      </w:pPr>
    </w:p>
    <w:p w14:paraId="3C9AEFB4" w14:textId="4D10FAA9" w:rsidR="003C688B" w:rsidRPr="0026041B" w:rsidRDefault="003914B3" w:rsidP="003914B3">
      <w:pPr>
        <w:spacing w:line="360" w:lineRule="auto"/>
        <w:jc w:val="both"/>
        <w:rPr>
          <w:lang w:val="lt-LT"/>
        </w:rPr>
      </w:pPr>
      <w:r>
        <w:rPr>
          <w:lang w:val="lt-LT"/>
        </w:rPr>
        <w:t xml:space="preserve">            </w:t>
      </w:r>
      <w:r w:rsidR="003C688B" w:rsidRPr="0026041B">
        <w:rPr>
          <w:lang w:val="lt-LT"/>
        </w:rPr>
        <w:t xml:space="preserve">Šiame skirsnyje nurodyti svarbiausieji išoriniai ir vidiniai veiksniai, kurie ataskaitiniais </w:t>
      </w:r>
      <w:r w:rsidR="003C688B" w:rsidRPr="0026041B">
        <w:rPr>
          <w:lang w:val="lt-LT"/>
        </w:rPr>
        <w:lastRenderedPageBreak/>
        <w:t>biudžetiniais metais turėjo įtakos savivaldybės vykdytai visuomenės sveikatos priežiūros veiklai (finansavimo, administracinių gebėjimų, visuomenės sveikatos priežiūros infrastruktūros plėtros problemos, teisinio reglamentavimo stoka ir jo pokyčiai, kiti veiksniai), įvardyta, kaip šie veiksniai padėjo ar trukdė savivaldybei vykdyti visuomenės sveikatos priežiūros funkcijas, reglamentuojamas Lietuvos Respublikos visuomenės sveikatos priežiūros įstatyme ir kituose Lietuvos Respublikos įstatymuose, ir pateikiami siūlymai Lietuvos Respublikos sveikatos ministerijai ir savivaldybės tarybai.</w:t>
      </w:r>
    </w:p>
    <w:p w14:paraId="1EEAAE2D" w14:textId="77777777" w:rsidR="003C688B" w:rsidRDefault="003C688B" w:rsidP="003C688B">
      <w:pPr>
        <w:ind w:firstLine="1296"/>
        <w:rPr>
          <w:noProof/>
        </w:rPr>
      </w:pPr>
    </w:p>
    <w:p w14:paraId="2C28A966" w14:textId="555B8B9F" w:rsidR="003C688B" w:rsidRDefault="00E63966" w:rsidP="00EA46A8">
      <w:pPr>
        <w:rPr>
          <w:noProof/>
        </w:rPr>
      </w:pPr>
      <w:r>
        <w:rPr>
          <w:noProof/>
        </w:rPr>
        <w:t>1 lentelė „</w:t>
      </w:r>
      <w:r w:rsidR="003C688B">
        <w:rPr>
          <w:noProof/>
        </w:rPr>
        <w:t>Veiksnių, įtakojusių visuomenės sveikatos priežiūrą, apžvalga“</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9"/>
        <w:gridCol w:w="4111"/>
        <w:gridCol w:w="3686"/>
      </w:tblGrid>
      <w:tr w:rsidR="003C688B" w14:paraId="401CE1B5" w14:textId="77777777" w:rsidTr="0015536A">
        <w:trPr>
          <w:trHeight w:val="267"/>
        </w:trPr>
        <w:tc>
          <w:tcPr>
            <w:tcW w:w="6799" w:type="dxa"/>
            <w:tcBorders>
              <w:top w:val="single" w:sz="4" w:space="0" w:color="auto"/>
              <w:left w:val="single" w:sz="4" w:space="0" w:color="auto"/>
              <w:bottom w:val="single" w:sz="4" w:space="0" w:color="auto"/>
              <w:right w:val="single" w:sz="4" w:space="0" w:color="auto"/>
            </w:tcBorders>
            <w:vAlign w:val="center"/>
            <w:hideMark/>
          </w:tcPr>
          <w:p w14:paraId="2EF7789C" w14:textId="77777777" w:rsidR="003C688B" w:rsidRDefault="003C688B">
            <w:pPr>
              <w:tabs>
                <w:tab w:val="left" w:pos="540"/>
              </w:tabs>
              <w:spacing w:line="256" w:lineRule="auto"/>
              <w:jc w:val="center"/>
              <w:rPr>
                <w:b/>
                <w:noProof/>
                <w:color w:val="000000"/>
                <w:lang w:eastAsia="en-US"/>
              </w:rPr>
            </w:pPr>
            <w:r>
              <w:rPr>
                <w:b/>
                <w:bCs/>
                <w:lang w:eastAsia="en-US"/>
              </w:rPr>
              <w:t>Veiksnio pavadinimas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6DAC83E" w14:textId="77777777" w:rsidR="003C688B" w:rsidRDefault="003C688B">
            <w:pPr>
              <w:tabs>
                <w:tab w:val="left" w:pos="540"/>
              </w:tabs>
              <w:spacing w:line="256" w:lineRule="auto"/>
              <w:jc w:val="center"/>
              <w:rPr>
                <w:b/>
                <w:noProof/>
                <w:color w:val="000000"/>
                <w:lang w:eastAsia="en-US"/>
              </w:rPr>
            </w:pPr>
            <w:r>
              <w:rPr>
                <w:b/>
                <w:bCs/>
                <w:lang w:eastAsia="en-US"/>
              </w:rPr>
              <w:t>Poveikis</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240EEFA" w14:textId="77777777" w:rsidR="003C688B" w:rsidRDefault="003C688B">
            <w:pPr>
              <w:tabs>
                <w:tab w:val="left" w:pos="540"/>
              </w:tabs>
              <w:spacing w:line="256" w:lineRule="auto"/>
              <w:jc w:val="center"/>
              <w:rPr>
                <w:b/>
                <w:noProof/>
                <w:color w:val="000000"/>
                <w:lang w:eastAsia="en-US"/>
              </w:rPr>
            </w:pPr>
            <w:r>
              <w:rPr>
                <w:b/>
                <w:bCs/>
                <w:lang w:eastAsia="en-US"/>
              </w:rPr>
              <w:t>Pasiūlymai (Lietuvos Respublikos sveikatos apsaugos ministerijai, savivaldybės tarybai)</w:t>
            </w:r>
          </w:p>
        </w:tc>
      </w:tr>
      <w:tr w:rsidR="003C688B" w14:paraId="663031F3" w14:textId="77777777" w:rsidTr="0015536A">
        <w:trPr>
          <w:trHeight w:val="292"/>
        </w:trPr>
        <w:tc>
          <w:tcPr>
            <w:tcW w:w="6799" w:type="dxa"/>
            <w:tcBorders>
              <w:top w:val="single" w:sz="4" w:space="0" w:color="auto"/>
              <w:left w:val="single" w:sz="4" w:space="0" w:color="auto"/>
              <w:bottom w:val="single" w:sz="4" w:space="0" w:color="auto"/>
              <w:right w:val="single" w:sz="4" w:space="0" w:color="auto"/>
            </w:tcBorders>
            <w:vAlign w:val="center"/>
            <w:hideMark/>
          </w:tcPr>
          <w:p w14:paraId="2F0BC462" w14:textId="77777777" w:rsidR="003C688B" w:rsidRDefault="003C688B">
            <w:pPr>
              <w:tabs>
                <w:tab w:val="left" w:pos="540"/>
              </w:tabs>
              <w:spacing w:line="256" w:lineRule="auto"/>
              <w:jc w:val="center"/>
              <w:rPr>
                <w:noProof/>
                <w:color w:val="000000"/>
                <w:lang w:eastAsia="en-US"/>
              </w:rPr>
            </w:pPr>
            <w:r>
              <w:rPr>
                <w:noProof/>
                <w:color w:val="000000"/>
                <w:lang w:eastAsia="en-US"/>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1799F18" w14:textId="77777777" w:rsidR="003C688B" w:rsidRDefault="003C688B">
            <w:pPr>
              <w:tabs>
                <w:tab w:val="left" w:pos="540"/>
              </w:tabs>
              <w:spacing w:line="256" w:lineRule="auto"/>
              <w:jc w:val="center"/>
              <w:rPr>
                <w:noProof/>
                <w:color w:val="000000"/>
                <w:lang w:eastAsia="en-US"/>
              </w:rPr>
            </w:pPr>
            <w:r>
              <w:rPr>
                <w:noProof/>
                <w:color w:val="000000"/>
                <w:lang w:eastAsia="en-US"/>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1D93E19" w14:textId="77777777" w:rsidR="003C688B" w:rsidRDefault="003C688B">
            <w:pPr>
              <w:tabs>
                <w:tab w:val="left" w:pos="540"/>
              </w:tabs>
              <w:spacing w:line="256" w:lineRule="auto"/>
              <w:jc w:val="center"/>
              <w:rPr>
                <w:noProof/>
                <w:color w:val="000000"/>
                <w:lang w:eastAsia="en-US"/>
              </w:rPr>
            </w:pPr>
            <w:r>
              <w:rPr>
                <w:noProof/>
                <w:color w:val="000000"/>
                <w:lang w:eastAsia="en-US"/>
              </w:rPr>
              <w:t>3</w:t>
            </w:r>
          </w:p>
        </w:tc>
      </w:tr>
      <w:tr w:rsidR="003C688B" w14:paraId="30622067" w14:textId="77777777" w:rsidTr="003D1976">
        <w:trPr>
          <w:trHeight w:val="559"/>
        </w:trPr>
        <w:tc>
          <w:tcPr>
            <w:tcW w:w="14596" w:type="dxa"/>
            <w:gridSpan w:val="3"/>
            <w:tcBorders>
              <w:top w:val="single" w:sz="4" w:space="0" w:color="auto"/>
              <w:left w:val="single" w:sz="4" w:space="0" w:color="auto"/>
              <w:bottom w:val="single" w:sz="4" w:space="0" w:color="auto"/>
              <w:right w:val="single" w:sz="4" w:space="0" w:color="auto"/>
            </w:tcBorders>
            <w:vAlign w:val="center"/>
            <w:hideMark/>
          </w:tcPr>
          <w:p w14:paraId="61F9348E" w14:textId="77777777" w:rsidR="003C688B" w:rsidRDefault="003C688B">
            <w:pPr>
              <w:tabs>
                <w:tab w:val="left" w:pos="540"/>
              </w:tabs>
              <w:spacing w:line="256" w:lineRule="auto"/>
              <w:jc w:val="center"/>
              <w:rPr>
                <w:b/>
                <w:noProof/>
                <w:color w:val="000000"/>
                <w:lang w:eastAsia="en-US"/>
              </w:rPr>
            </w:pPr>
            <w:r>
              <w:rPr>
                <w:b/>
                <w:noProof/>
                <w:color w:val="000000"/>
                <w:lang w:eastAsia="en-US"/>
              </w:rPr>
              <w:t>Išoriniai veiksniai</w:t>
            </w:r>
          </w:p>
        </w:tc>
      </w:tr>
      <w:tr w:rsidR="003C688B" w14:paraId="0752DE75" w14:textId="77777777" w:rsidTr="0015536A">
        <w:trPr>
          <w:trHeight w:val="239"/>
        </w:trPr>
        <w:tc>
          <w:tcPr>
            <w:tcW w:w="6799" w:type="dxa"/>
            <w:tcBorders>
              <w:top w:val="single" w:sz="4" w:space="0" w:color="auto"/>
              <w:left w:val="single" w:sz="4" w:space="0" w:color="auto"/>
              <w:bottom w:val="single" w:sz="4" w:space="0" w:color="auto"/>
              <w:right w:val="single" w:sz="4" w:space="0" w:color="auto"/>
            </w:tcBorders>
            <w:hideMark/>
          </w:tcPr>
          <w:p w14:paraId="3F81C9B6" w14:textId="77777777" w:rsidR="003C688B" w:rsidRDefault="003C688B" w:rsidP="00DD288D">
            <w:pPr>
              <w:spacing w:line="256" w:lineRule="auto"/>
              <w:rPr>
                <w:bCs/>
                <w:noProof/>
                <w:color w:val="000000"/>
                <w:lang w:eastAsia="en-US"/>
              </w:rPr>
            </w:pPr>
            <w:r>
              <w:rPr>
                <w:bCs/>
                <w:noProof/>
                <w:color w:val="000000"/>
                <w:lang w:eastAsia="en-US"/>
              </w:rPr>
              <w:lastRenderedPageBreak/>
              <w:t xml:space="preserve">1. </w:t>
            </w:r>
            <w:r>
              <w:rPr>
                <w:lang w:eastAsia="en-US"/>
              </w:rPr>
              <w:t>Lietuvos Respublikos</w:t>
            </w:r>
            <w:r>
              <w:rPr>
                <w:bCs/>
                <w:noProof/>
                <w:color w:val="000000"/>
                <w:lang w:eastAsia="en-US"/>
              </w:rPr>
              <w:t xml:space="preserve"> įstatymų ir kitų teisės aktų pakeitimai:</w:t>
            </w:r>
          </w:p>
          <w:p w14:paraId="71243118" w14:textId="55E908C6" w:rsidR="003C688B" w:rsidRDefault="0026041B" w:rsidP="00DD288D">
            <w:pPr>
              <w:spacing w:line="256" w:lineRule="auto"/>
              <w:rPr>
                <w:bCs/>
                <w:iCs/>
                <w:noProof/>
                <w:color w:val="000000"/>
                <w:lang w:eastAsia="en-US"/>
              </w:rPr>
            </w:pPr>
            <w:r>
              <w:rPr>
                <w:bCs/>
                <w:noProof/>
                <w:color w:val="000000"/>
                <w:lang w:eastAsia="en-US"/>
              </w:rPr>
              <w:t xml:space="preserve">1.1. </w:t>
            </w:r>
            <w:r w:rsidR="003C688B">
              <w:rPr>
                <w:lang w:eastAsia="en-US"/>
              </w:rPr>
              <w:t xml:space="preserve">Lietuvos Respublikos </w:t>
            </w:r>
            <w:r w:rsidR="003C688B">
              <w:rPr>
                <w:bCs/>
                <w:iCs/>
                <w:noProof/>
                <w:color w:val="000000"/>
                <w:lang w:eastAsia="en-US"/>
              </w:rPr>
              <w:t>sveikatos apsaugos ministro įsakymu pakeisti bendrieji savivaldybių visuomenės sveikatos stebėsenos nuostatai;</w:t>
            </w:r>
          </w:p>
          <w:p w14:paraId="147C47BA" w14:textId="77777777" w:rsidR="003C688B" w:rsidRDefault="003C688B" w:rsidP="00DD288D">
            <w:pPr>
              <w:spacing w:line="256" w:lineRule="auto"/>
              <w:rPr>
                <w:bCs/>
                <w:iCs/>
                <w:noProof/>
                <w:color w:val="000000"/>
                <w:lang w:eastAsia="en-US"/>
              </w:rPr>
            </w:pPr>
            <w:r>
              <w:rPr>
                <w:bCs/>
                <w:iCs/>
                <w:noProof/>
                <w:color w:val="000000"/>
                <w:lang w:eastAsia="en-US"/>
              </w:rPr>
              <w:t xml:space="preserve">1.2. </w:t>
            </w:r>
            <w:r>
              <w:rPr>
                <w:lang w:eastAsia="en-US"/>
              </w:rPr>
              <w:t xml:space="preserve">Lietuvos Respublikos </w:t>
            </w:r>
            <w:r>
              <w:rPr>
                <w:bCs/>
                <w:iCs/>
                <w:noProof/>
                <w:color w:val="000000"/>
                <w:lang w:eastAsia="en-US"/>
              </w:rPr>
              <w:t>sveikatos apsaugos ministro įsakymu pakeistas valstybės biudžeto spec. Tikslinės dotacijos, skiriamos savivaldybių biudžetams sveikatos apsaugos ministerijos kuruojamoms valstybinėms visuomenės sveikatos priežiūros funkcijoms vykdyti, planavimo, paskirstymo, naudojimo ir atsiskaitymo už ją tvarkos aprašas;</w:t>
            </w:r>
          </w:p>
          <w:p w14:paraId="7ED87485" w14:textId="77777777" w:rsidR="003C688B" w:rsidRDefault="003C688B" w:rsidP="00DD288D">
            <w:pPr>
              <w:spacing w:line="256" w:lineRule="auto"/>
              <w:rPr>
                <w:lang w:eastAsia="en-US"/>
              </w:rPr>
            </w:pPr>
            <w:r>
              <w:rPr>
                <w:bCs/>
                <w:iCs/>
                <w:noProof/>
                <w:color w:val="000000"/>
                <w:lang w:eastAsia="en-US"/>
              </w:rPr>
              <w:t xml:space="preserve">1.3. </w:t>
            </w:r>
            <w:r>
              <w:rPr>
                <w:lang w:eastAsia="en-US"/>
              </w:rPr>
              <w:t xml:space="preserve">Lietuvos Respublikos </w:t>
            </w:r>
            <w:r>
              <w:rPr>
                <w:bCs/>
                <w:iCs/>
                <w:noProof/>
                <w:color w:val="000000"/>
                <w:lang w:eastAsia="en-US"/>
              </w:rPr>
              <w:t>sveikatos apsaugos ministro įsakymu pakeista valstybinių visuomenės sveikatos priežiūros funkcijų vykdymui reikalingų lėšų apskaičiavimo metodika.</w:t>
            </w:r>
          </w:p>
        </w:tc>
        <w:tc>
          <w:tcPr>
            <w:tcW w:w="4111" w:type="dxa"/>
            <w:tcBorders>
              <w:top w:val="single" w:sz="4" w:space="0" w:color="auto"/>
              <w:left w:val="single" w:sz="4" w:space="0" w:color="auto"/>
              <w:bottom w:val="single" w:sz="4" w:space="0" w:color="auto"/>
              <w:right w:val="single" w:sz="4" w:space="0" w:color="auto"/>
            </w:tcBorders>
            <w:hideMark/>
          </w:tcPr>
          <w:p w14:paraId="50FB1D3C" w14:textId="77777777" w:rsidR="003C688B" w:rsidRDefault="003C688B" w:rsidP="00DD288D">
            <w:pPr>
              <w:spacing w:line="256" w:lineRule="auto"/>
              <w:rPr>
                <w:noProof/>
                <w:color w:val="000000"/>
                <w:lang w:eastAsia="en-US"/>
              </w:rPr>
            </w:pPr>
            <w:r>
              <w:rPr>
                <w:noProof/>
                <w:color w:val="000000"/>
                <w:lang w:eastAsia="en-US"/>
              </w:rPr>
              <w:t>1. Tolygesnis ir aiškesnis finansavimas bei savalaikis veiklos planavimas.</w:t>
            </w:r>
          </w:p>
          <w:p w14:paraId="4C9D57A5" w14:textId="77777777" w:rsidR="003C688B" w:rsidRDefault="003C688B" w:rsidP="00DD288D">
            <w:pPr>
              <w:spacing w:line="256" w:lineRule="auto"/>
              <w:rPr>
                <w:noProof/>
                <w:color w:val="000000"/>
                <w:lang w:eastAsia="en-US"/>
              </w:rPr>
            </w:pPr>
            <w:r>
              <w:rPr>
                <w:noProof/>
                <w:color w:val="000000"/>
                <w:lang w:eastAsia="en-US"/>
              </w:rPr>
              <w:t xml:space="preserve">2. Pagerintas visuomenės sveikatos priežiūros paslaugų prieinamumas ir kokybė. </w:t>
            </w:r>
          </w:p>
          <w:p w14:paraId="4B382E68" w14:textId="77777777" w:rsidR="003C688B" w:rsidRDefault="003C688B" w:rsidP="00DD288D">
            <w:pPr>
              <w:spacing w:line="256" w:lineRule="auto"/>
              <w:rPr>
                <w:noProof/>
                <w:color w:val="000000"/>
                <w:lang w:eastAsia="en-US"/>
              </w:rPr>
            </w:pPr>
            <w:r>
              <w:rPr>
                <w:noProof/>
                <w:color w:val="000000"/>
                <w:lang w:eastAsia="en-US"/>
              </w:rPr>
              <w:t xml:space="preserve">3. Unifikuota paprastesnė visuomenės sveikatos stebėsenos sistema. </w:t>
            </w:r>
          </w:p>
        </w:tc>
        <w:tc>
          <w:tcPr>
            <w:tcW w:w="3686" w:type="dxa"/>
            <w:tcBorders>
              <w:top w:val="single" w:sz="4" w:space="0" w:color="auto"/>
              <w:left w:val="single" w:sz="4" w:space="0" w:color="auto"/>
              <w:bottom w:val="single" w:sz="4" w:space="0" w:color="auto"/>
              <w:right w:val="single" w:sz="4" w:space="0" w:color="auto"/>
            </w:tcBorders>
          </w:tcPr>
          <w:p w14:paraId="455920FA" w14:textId="77777777" w:rsidR="003C688B" w:rsidRDefault="003C688B" w:rsidP="00DD288D">
            <w:pPr>
              <w:tabs>
                <w:tab w:val="left" w:pos="540"/>
              </w:tabs>
              <w:spacing w:line="256" w:lineRule="auto"/>
              <w:rPr>
                <w:noProof/>
                <w:color w:val="000000"/>
                <w:lang w:eastAsia="en-US"/>
              </w:rPr>
            </w:pPr>
          </w:p>
        </w:tc>
      </w:tr>
      <w:tr w:rsidR="003C688B" w14:paraId="233687EC" w14:textId="77777777" w:rsidTr="0015536A">
        <w:trPr>
          <w:trHeight w:val="1348"/>
        </w:trPr>
        <w:tc>
          <w:tcPr>
            <w:tcW w:w="6799" w:type="dxa"/>
            <w:tcBorders>
              <w:top w:val="single" w:sz="4" w:space="0" w:color="auto"/>
              <w:left w:val="single" w:sz="4" w:space="0" w:color="auto"/>
              <w:bottom w:val="single" w:sz="4" w:space="0" w:color="auto"/>
              <w:right w:val="single" w:sz="4" w:space="0" w:color="auto"/>
            </w:tcBorders>
            <w:hideMark/>
          </w:tcPr>
          <w:p w14:paraId="112CD47F" w14:textId="77777777" w:rsidR="003C688B" w:rsidRDefault="003C688B" w:rsidP="00DD288D">
            <w:pPr>
              <w:spacing w:line="256" w:lineRule="auto"/>
              <w:rPr>
                <w:bCs/>
                <w:iCs/>
                <w:noProof/>
                <w:color w:val="000000"/>
                <w:lang w:eastAsia="en-US"/>
              </w:rPr>
            </w:pPr>
            <w:r>
              <w:rPr>
                <w:bCs/>
                <w:iCs/>
                <w:noProof/>
                <w:color w:val="000000"/>
                <w:lang w:eastAsia="en-US"/>
              </w:rPr>
              <w:t>2. Valstybinių sveikatos programų, finansuojamų iš Privalomojo sveikatos draudimo fondo lėšų, plėtra:</w:t>
            </w:r>
          </w:p>
          <w:p w14:paraId="7FE0C321" w14:textId="277D3E3F" w:rsidR="003C688B" w:rsidRDefault="003C688B" w:rsidP="00DD288D">
            <w:pPr>
              <w:spacing w:line="256" w:lineRule="auto"/>
              <w:rPr>
                <w:color w:val="000000"/>
                <w:lang w:eastAsia="en-US"/>
              </w:rPr>
            </w:pPr>
            <w:r>
              <w:rPr>
                <w:noProof/>
                <w:color w:val="000000"/>
                <w:lang w:eastAsia="en-US"/>
              </w:rPr>
              <w:t xml:space="preserve">2.1. </w:t>
            </w:r>
            <w:r>
              <w:rPr>
                <w:lang w:eastAsia="en-US"/>
              </w:rPr>
              <w:t xml:space="preserve">Lietuvos Respublikos </w:t>
            </w:r>
            <w:r>
              <w:rPr>
                <w:bCs/>
                <w:iCs/>
                <w:noProof/>
                <w:color w:val="000000"/>
                <w:lang w:eastAsia="en-US"/>
              </w:rPr>
              <w:t>sveikatos apsaugos ministro įsakymu pakeistas Širdies ir kraujagyslių ligų rizikos grupės asmenų sveikatos stiprinimo tvarkos aprašas.</w:t>
            </w:r>
          </w:p>
        </w:tc>
        <w:tc>
          <w:tcPr>
            <w:tcW w:w="4111" w:type="dxa"/>
            <w:tcBorders>
              <w:top w:val="single" w:sz="4" w:space="0" w:color="auto"/>
              <w:left w:val="single" w:sz="4" w:space="0" w:color="auto"/>
              <w:bottom w:val="single" w:sz="4" w:space="0" w:color="auto"/>
              <w:right w:val="single" w:sz="4" w:space="0" w:color="auto"/>
            </w:tcBorders>
            <w:hideMark/>
          </w:tcPr>
          <w:p w14:paraId="6CAAD5A0" w14:textId="77777777" w:rsidR="003C688B" w:rsidRDefault="003C688B" w:rsidP="00DD288D">
            <w:pPr>
              <w:rPr>
                <w:noProof/>
                <w:lang w:eastAsia="en-US"/>
              </w:rPr>
            </w:pPr>
            <w:r>
              <w:rPr>
                <w:noProof/>
                <w:lang w:eastAsia="en-US"/>
              </w:rPr>
              <w:t>1. Efektyvesnis visuomenės sveikatos priežiūros veiklai skiriamų lėšų naudojimas ir programų valdymas.</w:t>
            </w:r>
          </w:p>
          <w:p w14:paraId="70D25914" w14:textId="4D2BD8F5" w:rsidR="003C688B" w:rsidRDefault="000D29B1" w:rsidP="00DD288D">
            <w:pPr>
              <w:rPr>
                <w:noProof/>
                <w:lang w:eastAsia="en-US"/>
              </w:rPr>
            </w:pPr>
            <w:r>
              <w:rPr>
                <w:noProof/>
                <w:lang w:eastAsia="en-US"/>
              </w:rPr>
              <w:t xml:space="preserve">2. </w:t>
            </w:r>
            <w:r w:rsidR="003C688B">
              <w:rPr>
                <w:noProof/>
                <w:lang w:eastAsia="en-US"/>
              </w:rPr>
              <w:t>Inicijuojamas tarpinstitucinis bendradarbiavimas tarp Šilutės rajono savivaldybės visuomenės sveikatos biuro ir pirminių sveikatos priežiūros centrų.</w:t>
            </w:r>
          </w:p>
          <w:p w14:paraId="50B03B24" w14:textId="77777777" w:rsidR="003C688B" w:rsidRDefault="003C688B" w:rsidP="00DD288D">
            <w:pPr>
              <w:rPr>
                <w:noProof/>
                <w:lang w:eastAsia="en-US"/>
              </w:rPr>
            </w:pPr>
            <w:r>
              <w:rPr>
                <w:noProof/>
                <w:lang w:eastAsia="en-US"/>
              </w:rPr>
              <w:t>3. Sudaromos sąlygos didesnei visuomenės daliai gauti vykdomų programų naudą.</w:t>
            </w:r>
          </w:p>
        </w:tc>
        <w:tc>
          <w:tcPr>
            <w:tcW w:w="3686" w:type="dxa"/>
            <w:tcBorders>
              <w:top w:val="single" w:sz="4" w:space="0" w:color="auto"/>
              <w:left w:val="single" w:sz="4" w:space="0" w:color="auto"/>
              <w:bottom w:val="single" w:sz="4" w:space="0" w:color="auto"/>
              <w:right w:val="single" w:sz="4" w:space="0" w:color="auto"/>
            </w:tcBorders>
            <w:hideMark/>
          </w:tcPr>
          <w:p w14:paraId="13D9BD0E" w14:textId="77777777" w:rsidR="003C688B" w:rsidRDefault="003C688B" w:rsidP="00DD288D">
            <w:pPr>
              <w:tabs>
                <w:tab w:val="left" w:pos="540"/>
              </w:tabs>
              <w:spacing w:line="256" w:lineRule="auto"/>
              <w:rPr>
                <w:strike/>
                <w:noProof/>
                <w:color w:val="000000"/>
                <w:lang w:eastAsia="en-US"/>
              </w:rPr>
            </w:pPr>
            <w:r>
              <w:rPr>
                <w:noProof/>
                <w:color w:val="000000"/>
                <w:lang w:eastAsia="en-US"/>
              </w:rPr>
              <w:t xml:space="preserve"> </w:t>
            </w:r>
          </w:p>
        </w:tc>
      </w:tr>
      <w:tr w:rsidR="003C688B" w14:paraId="64181415" w14:textId="77777777" w:rsidTr="0015536A">
        <w:trPr>
          <w:trHeight w:val="775"/>
        </w:trPr>
        <w:tc>
          <w:tcPr>
            <w:tcW w:w="6799" w:type="dxa"/>
            <w:tcBorders>
              <w:top w:val="single" w:sz="4" w:space="0" w:color="auto"/>
              <w:left w:val="single" w:sz="4" w:space="0" w:color="auto"/>
              <w:bottom w:val="single" w:sz="4" w:space="0" w:color="auto"/>
              <w:right w:val="single" w:sz="4" w:space="0" w:color="auto"/>
            </w:tcBorders>
            <w:hideMark/>
          </w:tcPr>
          <w:p w14:paraId="00EE098F" w14:textId="30A5CBD6" w:rsidR="003C688B" w:rsidRDefault="00F5534B" w:rsidP="00DD288D">
            <w:pPr>
              <w:spacing w:line="256" w:lineRule="auto"/>
              <w:rPr>
                <w:lang w:eastAsia="en-US"/>
              </w:rPr>
            </w:pPr>
            <w:r>
              <w:rPr>
                <w:lang w:eastAsia="en-US"/>
              </w:rPr>
              <w:t>3</w:t>
            </w:r>
            <w:r w:rsidR="003C688B">
              <w:rPr>
                <w:lang w:eastAsia="en-US"/>
              </w:rPr>
              <w:t>. Nepakankamas visuomenės sveikatos priežiūros finansavimas iš valstybės biudžeto.</w:t>
            </w:r>
          </w:p>
        </w:tc>
        <w:tc>
          <w:tcPr>
            <w:tcW w:w="4111" w:type="dxa"/>
            <w:tcBorders>
              <w:top w:val="single" w:sz="4" w:space="0" w:color="auto"/>
              <w:left w:val="single" w:sz="4" w:space="0" w:color="auto"/>
              <w:bottom w:val="single" w:sz="4" w:space="0" w:color="auto"/>
              <w:right w:val="single" w:sz="4" w:space="0" w:color="auto"/>
            </w:tcBorders>
            <w:hideMark/>
          </w:tcPr>
          <w:p w14:paraId="46F16F1E" w14:textId="77777777" w:rsidR="003C688B" w:rsidRDefault="003C688B" w:rsidP="00DD288D">
            <w:pPr>
              <w:pStyle w:val="Betarp"/>
              <w:spacing w:line="256" w:lineRule="auto"/>
              <w:rPr>
                <w:lang w:eastAsia="en-US"/>
              </w:rPr>
            </w:pPr>
            <w:r>
              <w:t xml:space="preserve">Nepakankamas valstybės perduotų savivaldybėms visuomenės sveikatos priežiūros funkcijų finansavimas, ypač ikimokyklinio ir mokyklinio amžiaus </w:t>
            </w:r>
            <w:r>
              <w:lastRenderedPageBreak/>
              <w:t>mokinių sveikatos priežiūrai, pavyzdžiui, nepagrįstas ir sunkiai įgyvendinamas 1 etato normatyvas 870-čiai mokinių, neskiriamos  lėšos ilgalaikiam turtui įsigyti ir būtiniausiai reikalingoms funkcijoms vykdyti.</w:t>
            </w:r>
          </w:p>
        </w:tc>
        <w:tc>
          <w:tcPr>
            <w:tcW w:w="3686" w:type="dxa"/>
            <w:tcBorders>
              <w:top w:val="single" w:sz="4" w:space="0" w:color="auto"/>
              <w:left w:val="single" w:sz="4" w:space="0" w:color="auto"/>
              <w:bottom w:val="single" w:sz="4" w:space="0" w:color="auto"/>
              <w:right w:val="single" w:sz="4" w:space="0" w:color="auto"/>
            </w:tcBorders>
            <w:hideMark/>
          </w:tcPr>
          <w:p w14:paraId="3740A645" w14:textId="77777777" w:rsidR="003C688B" w:rsidRDefault="003C688B" w:rsidP="00DD288D">
            <w:pPr>
              <w:pStyle w:val="Betarp"/>
              <w:spacing w:line="256" w:lineRule="auto"/>
            </w:pPr>
            <w:r>
              <w:lastRenderedPageBreak/>
              <w:t xml:space="preserve">Lietuvos Respublikos </w:t>
            </w:r>
            <w:r>
              <w:rPr>
                <w:bCs/>
                <w:iCs/>
                <w:noProof/>
                <w:color w:val="000000"/>
              </w:rPr>
              <w:t>sveikatos apsaugos ministerijai</w:t>
            </w:r>
            <w:r>
              <w:t xml:space="preserve">: </w:t>
            </w:r>
          </w:p>
          <w:p w14:paraId="4637783D" w14:textId="77777777" w:rsidR="003C688B" w:rsidRDefault="003C688B" w:rsidP="00DD288D">
            <w:pPr>
              <w:pStyle w:val="Betarp"/>
              <w:spacing w:line="256" w:lineRule="auto"/>
            </w:pPr>
            <w:r>
              <w:t xml:space="preserve">- keisti visuomenės sveikatos priežiūros specialistų ugdymo </w:t>
            </w:r>
            <w:r>
              <w:lastRenderedPageBreak/>
              <w:t>įstaigose etatinį minimalų normatyvą įstaigai;</w:t>
            </w:r>
          </w:p>
          <w:p w14:paraId="590C8776" w14:textId="77777777" w:rsidR="003C688B" w:rsidRDefault="003C688B" w:rsidP="00DD288D">
            <w:pPr>
              <w:pStyle w:val="Betarp"/>
              <w:spacing w:line="256" w:lineRule="auto"/>
            </w:pPr>
            <w:r>
              <w:t>- numatyti skatinimo sistemą už didesnį vaikų skaičių;</w:t>
            </w:r>
          </w:p>
          <w:p w14:paraId="50B5A8C3" w14:textId="33094702" w:rsidR="003C688B" w:rsidRDefault="003C688B" w:rsidP="00DD288D">
            <w:pPr>
              <w:pStyle w:val="Betarp"/>
              <w:spacing w:line="256" w:lineRule="auto"/>
            </w:pPr>
          </w:p>
        </w:tc>
      </w:tr>
      <w:tr w:rsidR="003C688B" w14:paraId="3D1EF5A5" w14:textId="77777777" w:rsidTr="0015536A">
        <w:trPr>
          <w:trHeight w:val="239"/>
        </w:trPr>
        <w:tc>
          <w:tcPr>
            <w:tcW w:w="6799" w:type="dxa"/>
            <w:tcBorders>
              <w:top w:val="single" w:sz="4" w:space="0" w:color="auto"/>
              <w:left w:val="single" w:sz="4" w:space="0" w:color="auto"/>
              <w:bottom w:val="single" w:sz="4" w:space="0" w:color="auto"/>
              <w:right w:val="single" w:sz="4" w:space="0" w:color="auto"/>
            </w:tcBorders>
            <w:hideMark/>
          </w:tcPr>
          <w:p w14:paraId="0AC76244" w14:textId="50461878" w:rsidR="003C688B" w:rsidRDefault="004F3ABB" w:rsidP="00DD288D">
            <w:pPr>
              <w:spacing w:line="256" w:lineRule="auto"/>
              <w:rPr>
                <w:noProof/>
                <w:color w:val="000000"/>
                <w:lang w:eastAsia="en-US"/>
              </w:rPr>
            </w:pPr>
            <w:r>
              <w:rPr>
                <w:noProof/>
                <w:color w:val="000000"/>
                <w:lang w:eastAsia="en-US"/>
              </w:rPr>
              <w:lastRenderedPageBreak/>
              <w:t>4</w:t>
            </w:r>
            <w:r w:rsidR="003C688B">
              <w:rPr>
                <w:noProof/>
                <w:color w:val="000000"/>
                <w:lang w:eastAsia="en-US"/>
              </w:rPr>
              <w:t>. Nepakankamas valstybės dėmesys sveikatos ugdymui mokyklose.</w:t>
            </w:r>
          </w:p>
        </w:tc>
        <w:tc>
          <w:tcPr>
            <w:tcW w:w="4111" w:type="dxa"/>
            <w:tcBorders>
              <w:top w:val="single" w:sz="4" w:space="0" w:color="auto"/>
              <w:left w:val="single" w:sz="4" w:space="0" w:color="auto"/>
              <w:bottom w:val="single" w:sz="4" w:space="0" w:color="auto"/>
              <w:right w:val="single" w:sz="4" w:space="0" w:color="auto"/>
            </w:tcBorders>
          </w:tcPr>
          <w:p w14:paraId="1E118F1D" w14:textId="3B0E0633" w:rsidR="003C688B" w:rsidRDefault="003C688B" w:rsidP="00DD288D">
            <w:pPr>
              <w:spacing w:line="256" w:lineRule="auto"/>
              <w:rPr>
                <w:bCs/>
                <w:noProof/>
                <w:color w:val="000000"/>
                <w:lang w:eastAsia="en-US"/>
              </w:rPr>
            </w:pPr>
            <w:r>
              <w:rPr>
                <w:noProof/>
                <w:color w:val="000000"/>
                <w:lang w:eastAsia="en-US"/>
              </w:rPr>
              <w:t>Bendrojo ugdymo procese</w:t>
            </w:r>
            <w:r w:rsidR="004F3ABB">
              <w:rPr>
                <w:bCs/>
                <w:noProof/>
                <w:color w:val="000000"/>
                <w:lang w:eastAsia="en-US"/>
              </w:rPr>
              <w:t xml:space="preserve"> nenumatyta</w:t>
            </w:r>
            <w:r>
              <w:rPr>
                <w:noProof/>
                <w:color w:val="000000"/>
                <w:lang w:eastAsia="en-US"/>
              </w:rPr>
              <w:t xml:space="preserve"> privalomo sveikatos ugdymo ir mokymo programa. Iki šiol sveikatos mokymas vyksta kaip popamokinė būrelių veikla</w:t>
            </w:r>
            <w:r>
              <w:rPr>
                <w:bCs/>
                <w:noProof/>
                <w:color w:val="000000"/>
                <w:lang w:eastAsia="en-US"/>
              </w:rPr>
              <w:t>.</w:t>
            </w:r>
          </w:p>
          <w:p w14:paraId="22AC1F28" w14:textId="77777777" w:rsidR="003C688B" w:rsidRDefault="003C688B" w:rsidP="00DD288D">
            <w:pPr>
              <w:spacing w:line="256" w:lineRule="auto"/>
              <w:rPr>
                <w:bCs/>
                <w:noProof/>
                <w:color w:val="000000"/>
                <w:lang w:eastAsia="en-US"/>
              </w:rPr>
            </w:pPr>
          </w:p>
        </w:tc>
        <w:tc>
          <w:tcPr>
            <w:tcW w:w="3686" w:type="dxa"/>
            <w:tcBorders>
              <w:top w:val="single" w:sz="4" w:space="0" w:color="auto"/>
              <w:left w:val="single" w:sz="4" w:space="0" w:color="auto"/>
              <w:bottom w:val="single" w:sz="4" w:space="0" w:color="auto"/>
              <w:right w:val="single" w:sz="4" w:space="0" w:color="auto"/>
            </w:tcBorders>
            <w:hideMark/>
          </w:tcPr>
          <w:p w14:paraId="40341048" w14:textId="77777777" w:rsidR="003C688B" w:rsidRDefault="003C688B" w:rsidP="00DD288D">
            <w:pPr>
              <w:autoSpaceDE w:val="0"/>
              <w:autoSpaceDN w:val="0"/>
              <w:adjustRightInd w:val="0"/>
              <w:spacing w:line="256" w:lineRule="auto"/>
              <w:rPr>
                <w:noProof/>
                <w:color w:val="000000"/>
                <w:lang w:eastAsia="en-US"/>
              </w:rPr>
            </w:pPr>
            <w:r>
              <w:rPr>
                <w:noProof/>
                <w:color w:val="000000"/>
                <w:lang w:eastAsia="en-US"/>
              </w:rPr>
              <w:t>Lietuvos Respublikos švietimo ir mokslo ministerijai:</w:t>
            </w:r>
          </w:p>
          <w:p w14:paraId="28617053" w14:textId="77777777" w:rsidR="003C688B" w:rsidRDefault="003C688B" w:rsidP="00DD288D">
            <w:pPr>
              <w:autoSpaceDE w:val="0"/>
              <w:autoSpaceDN w:val="0"/>
              <w:adjustRightInd w:val="0"/>
              <w:spacing w:line="256" w:lineRule="auto"/>
              <w:rPr>
                <w:noProof/>
                <w:color w:val="000000"/>
                <w:spacing w:val="4"/>
                <w:lang w:eastAsia="en-US"/>
              </w:rPr>
            </w:pPr>
            <w:r>
              <w:rPr>
                <w:noProof/>
                <w:color w:val="000000"/>
                <w:lang w:eastAsia="en-US"/>
              </w:rPr>
              <w:t>- visuomenės sveikatos mokymą įtraukti į mokinių mokymo programas.</w:t>
            </w:r>
          </w:p>
        </w:tc>
      </w:tr>
      <w:tr w:rsidR="003C688B" w14:paraId="353D28F7" w14:textId="77777777" w:rsidTr="0015536A">
        <w:trPr>
          <w:trHeight w:val="239"/>
        </w:trPr>
        <w:tc>
          <w:tcPr>
            <w:tcW w:w="6799" w:type="dxa"/>
            <w:tcBorders>
              <w:top w:val="single" w:sz="4" w:space="0" w:color="auto"/>
              <w:left w:val="single" w:sz="4" w:space="0" w:color="auto"/>
              <w:bottom w:val="single" w:sz="4" w:space="0" w:color="auto"/>
              <w:right w:val="single" w:sz="4" w:space="0" w:color="auto"/>
            </w:tcBorders>
            <w:hideMark/>
          </w:tcPr>
          <w:p w14:paraId="67C29E72" w14:textId="279A9693" w:rsidR="003C688B" w:rsidRDefault="001A7172" w:rsidP="00DD288D">
            <w:pPr>
              <w:spacing w:line="256" w:lineRule="auto"/>
              <w:rPr>
                <w:noProof/>
                <w:color w:val="000000"/>
                <w:lang w:eastAsia="en-US"/>
              </w:rPr>
            </w:pPr>
            <w:r>
              <w:rPr>
                <w:noProof/>
                <w:color w:val="000000"/>
                <w:lang w:eastAsia="en-US"/>
              </w:rPr>
              <w:t>5</w:t>
            </w:r>
            <w:r w:rsidR="003C688B">
              <w:rPr>
                <w:noProof/>
                <w:color w:val="000000"/>
                <w:lang w:eastAsia="en-US"/>
              </w:rPr>
              <w:t>. Savivaldybės sanitarinės kontrolės vykdymas.</w:t>
            </w:r>
          </w:p>
        </w:tc>
        <w:tc>
          <w:tcPr>
            <w:tcW w:w="4111" w:type="dxa"/>
            <w:tcBorders>
              <w:top w:val="single" w:sz="4" w:space="0" w:color="auto"/>
              <w:left w:val="single" w:sz="4" w:space="0" w:color="auto"/>
              <w:bottom w:val="single" w:sz="4" w:space="0" w:color="auto"/>
              <w:right w:val="single" w:sz="4" w:space="0" w:color="auto"/>
            </w:tcBorders>
            <w:hideMark/>
          </w:tcPr>
          <w:p w14:paraId="30455DA5" w14:textId="447D8E3F" w:rsidR="003C688B" w:rsidRDefault="003C688B" w:rsidP="00DD288D">
            <w:pPr>
              <w:spacing w:line="256" w:lineRule="auto"/>
              <w:rPr>
                <w:noProof/>
                <w:color w:val="000000"/>
                <w:lang w:eastAsia="en-US"/>
              </w:rPr>
            </w:pPr>
            <w:r>
              <w:rPr>
                <w:noProof/>
                <w:color w:val="000000"/>
                <w:lang w:eastAsia="en-US"/>
              </w:rPr>
              <w:t>Savivaldybių sanitarinės kontrolės funkcijoms kokybiškai vyk</w:t>
            </w:r>
            <w:r w:rsidR="004F3ABB">
              <w:rPr>
                <w:noProof/>
                <w:color w:val="000000"/>
                <w:lang w:eastAsia="en-US"/>
              </w:rPr>
              <w:t xml:space="preserve">dyti nėra </w:t>
            </w:r>
            <w:r w:rsidR="003C5DE5">
              <w:rPr>
                <w:noProof/>
                <w:color w:val="000000"/>
                <w:lang w:eastAsia="en-US"/>
              </w:rPr>
              <w:t>metodinių rekomendacijų</w:t>
            </w:r>
            <w:r w:rsidR="004F3ABB">
              <w:rPr>
                <w:noProof/>
                <w:color w:val="000000"/>
                <w:lang w:eastAsia="en-US"/>
              </w:rPr>
              <w:t>.</w:t>
            </w:r>
          </w:p>
        </w:tc>
        <w:tc>
          <w:tcPr>
            <w:tcW w:w="3686" w:type="dxa"/>
            <w:tcBorders>
              <w:top w:val="single" w:sz="4" w:space="0" w:color="auto"/>
              <w:left w:val="single" w:sz="4" w:space="0" w:color="auto"/>
              <w:bottom w:val="single" w:sz="4" w:space="0" w:color="auto"/>
              <w:right w:val="single" w:sz="4" w:space="0" w:color="auto"/>
            </w:tcBorders>
            <w:hideMark/>
          </w:tcPr>
          <w:p w14:paraId="702661CC" w14:textId="77777777" w:rsidR="003C688B" w:rsidRDefault="003C688B" w:rsidP="00DD288D">
            <w:pPr>
              <w:autoSpaceDE w:val="0"/>
              <w:autoSpaceDN w:val="0"/>
              <w:adjustRightInd w:val="0"/>
              <w:spacing w:line="256" w:lineRule="auto"/>
              <w:rPr>
                <w:noProof/>
                <w:color w:val="000000"/>
                <w:lang w:eastAsia="en-US"/>
              </w:rPr>
            </w:pPr>
            <w:r>
              <w:rPr>
                <w:lang w:eastAsia="en-US"/>
              </w:rPr>
              <w:t xml:space="preserve">Lietuvos Respublikos </w:t>
            </w:r>
            <w:r>
              <w:rPr>
                <w:bCs/>
                <w:iCs/>
                <w:noProof/>
                <w:color w:val="000000"/>
                <w:lang w:eastAsia="en-US"/>
              </w:rPr>
              <w:t>sveikatos apsaugos ministerijai</w:t>
            </w:r>
            <w:r>
              <w:rPr>
                <w:noProof/>
                <w:color w:val="000000"/>
                <w:lang w:eastAsia="en-US"/>
              </w:rPr>
              <w:t xml:space="preserve">: </w:t>
            </w:r>
          </w:p>
          <w:p w14:paraId="3418C4A8" w14:textId="1571C73C" w:rsidR="003C688B" w:rsidRDefault="003C688B" w:rsidP="00DD288D">
            <w:pPr>
              <w:autoSpaceDE w:val="0"/>
              <w:autoSpaceDN w:val="0"/>
              <w:adjustRightInd w:val="0"/>
              <w:spacing w:line="256" w:lineRule="auto"/>
              <w:rPr>
                <w:noProof/>
                <w:color w:val="000000"/>
                <w:lang w:eastAsia="en-US"/>
              </w:rPr>
            </w:pPr>
            <w:r>
              <w:rPr>
                <w:noProof/>
                <w:color w:val="000000"/>
                <w:lang w:eastAsia="en-US"/>
              </w:rPr>
              <w:t>-savivaldybių sanitarinei kontrolei o</w:t>
            </w:r>
            <w:r w:rsidR="00931AFC">
              <w:rPr>
                <w:noProof/>
                <w:color w:val="000000"/>
                <w:lang w:eastAsia="en-US"/>
              </w:rPr>
              <w:t>rganizuoti metodinį vadovavimą;</w:t>
            </w:r>
          </w:p>
        </w:tc>
      </w:tr>
      <w:tr w:rsidR="003C688B" w14:paraId="2960C2D1" w14:textId="77777777" w:rsidTr="0015536A">
        <w:trPr>
          <w:trHeight w:val="239"/>
        </w:trPr>
        <w:tc>
          <w:tcPr>
            <w:tcW w:w="6799" w:type="dxa"/>
            <w:tcBorders>
              <w:top w:val="single" w:sz="4" w:space="0" w:color="auto"/>
              <w:left w:val="single" w:sz="4" w:space="0" w:color="auto"/>
              <w:bottom w:val="single" w:sz="4" w:space="0" w:color="auto"/>
              <w:right w:val="single" w:sz="4" w:space="0" w:color="auto"/>
            </w:tcBorders>
            <w:hideMark/>
          </w:tcPr>
          <w:p w14:paraId="06594D99" w14:textId="4409C471" w:rsidR="003C688B" w:rsidRDefault="001A7172" w:rsidP="00DD288D">
            <w:pPr>
              <w:spacing w:line="256" w:lineRule="auto"/>
              <w:rPr>
                <w:noProof/>
                <w:lang w:eastAsia="en-US"/>
              </w:rPr>
            </w:pPr>
            <w:r>
              <w:rPr>
                <w:noProof/>
                <w:lang w:eastAsia="en-US"/>
              </w:rPr>
              <w:t>6</w:t>
            </w:r>
            <w:r w:rsidR="003C688B">
              <w:rPr>
                <w:noProof/>
                <w:lang w:eastAsia="en-US"/>
              </w:rPr>
              <w:t>. Gyvenamosios aplinkos oro tarša ir triukšmas.</w:t>
            </w:r>
          </w:p>
        </w:tc>
        <w:tc>
          <w:tcPr>
            <w:tcW w:w="4111" w:type="dxa"/>
            <w:tcBorders>
              <w:top w:val="single" w:sz="4" w:space="0" w:color="auto"/>
              <w:left w:val="single" w:sz="4" w:space="0" w:color="auto"/>
              <w:bottom w:val="single" w:sz="4" w:space="0" w:color="auto"/>
              <w:right w:val="single" w:sz="4" w:space="0" w:color="auto"/>
            </w:tcBorders>
            <w:hideMark/>
          </w:tcPr>
          <w:p w14:paraId="2B028D19" w14:textId="77777777" w:rsidR="003C688B" w:rsidRDefault="003C688B" w:rsidP="00DD288D">
            <w:pPr>
              <w:spacing w:line="256" w:lineRule="auto"/>
              <w:rPr>
                <w:bCs/>
                <w:noProof/>
                <w:lang w:eastAsia="en-US"/>
              </w:rPr>
            </w:pPr>
            <w:r>
              <w:rPr>
                <w:noProof/>
                <w:lang w:eastAsia="en-US"/>
              </w:rPr>
              <w:t>Savivaldybės institucijų galimybės ribotos daryti įtaką stacionariems taršos šaltiniams, geležinkelio ir autotransporto eismo taršai.</w:t>
            </w:r>
          </w:p>
        </w:tc>
        <w:tc>
          <w:tcPr>
            <w:tcW w:w="3686" w:type="dxa"/>
            <w:tcBorders>
              <w:top w:val="single" w:sz="4" w:space="0" w:color="auto"/>
              <w:left w:val="single" w:sz="4" w:space="0" w:color="auto"/>
              <w:bottom w:val="single" w:sz="4" w:space="0" w:color="auto"/>
              <w:right w:val="single" w:sz="4" w:space="0" w:color="auto"/>
            </w:tcBorders>
            <w:hideMark/>
          </w:tcPr>
          <w:p w14:paraId="1BEBB97F" w14:textId="77777777" w:rsidR="003C688B" w:rsidRDefault="003C688B" w:rsidP="00DD288D">
            <w:pPr>
              <w:autoSpaceDE w:val="0"/>
              <w:autoSpaceDN w:val="0"/>
              <w:adjustRightInd w:val="0"/>
              <w:spacing w:line="256" w:lineRule="auto"/>
              <w:rPr>
                <w:noProof/>
                <w:color w:val="000000"/>
                <w:lang w:eastAsia="en-US"/>
              </w:rPr>
            </w:pPr>
            <w:r>
              <w:rPr>
                <w:lang w:eastAsia="en-US"/>
              </w:rPr>
              <w:t xml:space="preserve">Lietuvos Respublikos </w:t>
            </w:r>
            <w:r>
              <w:rPr>
                <w:bCs/>
                <w:iCs/>
                <w:noProof/>
                <w:color w:val="000000"/>
                <w:lang w:eastAsia="en-US"/>
              </w:rPr>
              <w:t>sveikatos apsaugos ministerijai</w:t>
            </w:r>
            <w:r>
              <w:rPr>
                <w:noProof/>
                <w:color w:val="000000"/>
                <w:lang w:eastAsia="en-US"/>
              </w:rPr>
              <w:t xml:space="preserve">: </w:t>
            </w:r>
          </w:p>
          <w:p w14:paraId="3D380691" w14:textId="13DAD4D2" w:rsidR="003C688B" w:rsidRDefault="003C688B" w:rsidP="00DD288D">
            <w:pPr>
              <w:pStyle w:val="Sraopastraipa"/>
              <w:widowControl/>
              <w:numPr>
                <w:ilvl w:val="0"/>
                <w:numId w:val="17"/>
              </w:numPr>
              <w:tabs>
                <w:tab w:val="left" w:pos="204"/>
              </w:tabs>
              <w:suppressAutoHyphens w:val="0"/>
              <w:autoSpaceDE w:val="0"/>
              <w:autoSpaceDN w:val="0"/>
              <w:adjustRightInd w:val="0"/>
              <w:spacing w:line="256" w:lineRule="auto"/>
              <w:ind w:left="0" w:firstLine="0"/>
              <w:contextualSpacing/>
              <w:rPr>
                <w:noProof/>
                <w:color w:val="000000"/>
                <w:spacing w:val="4"/>
                <w:lang w:eastAsia="en-US"/>
              </w:rPr>
            </w:pPr>
            <w:r>
              <w:rPr>
                <w:noProof/>
                <w:color w:val="000000"/>
                <w:spacing w:val="4"/>
              </w:rPr>
              <w:t>tobulinti taršos kontrolės, padarytos žalos gy</w:t>
            </w:r>
            <w:r w:rsidR="00532DD9">
              <w:rPr>
                <w:noProof/>
                <w:color w:val="000000"/>
                <w:spacing w:val="4"/>
              </w:rPr>
              <w:t>ventojų sveikatai įvertinimo ir</w:t>
            </w:r>
            <w:r>
              <w:rPr>
                <w:noProof/>
                <w:color w:val="000000"/>
                <w:spacing w:val="4"/>
              </w:rPr>
              <w:t xml:space="preserve"> at</w:t>
            </w:r>
            <w:r w:rsidR="00532DD9">
              <w:rPr>
                <w:noProof/>
                <w:color w:val="000000"/>
                <w:spacing w:val="4"/>
              </w:rPr>
              <w:t>lyginimo teisinius mechanizmus.</w:t>
            </w:r>
          </w:p>
        </w:tc>
      </w:tr>
      <w:tr w:rsidR="003C688B" w14:paraId="0DFD977B" w14:textId="77777777" w:rsidTr="003D1976">
        <w:trPr>
          <w:trHeight w:val="239"/>
        </w:trPr>
        <w:tc>
          <w:tcPr>
            <w:tcW w:w="14596" w:type="dxa"/>
            <w:gridSpan w:val="3"/>
            <w:tcBorders>
              <w:top w:val="single" w:sz="4" w:space="0" w:color="auto"/>
              <w:left w:val="single" w:sz="4" w:space="0" w:color="auto"/>
              <w:bottom w:val="single" w:sz="4" w:space="0" w:color="auto"/>
              <w:right w:val="single" w:sz="4" w:space="0" w:color="auto"/>
            </w:tcBorders>
            <w:vAlign w:val="center"/>
            <w:hideMark/>
          </w:tcPr>
          <w:p w14:paraId="2661B8DC" w14:textId="77777777" w:rsidR="003C688B" w:rsidRDefault="003C688B" w:rsidP="00DD288D">
            <w:pPr>
              <w:spacing w:line="256" w:lineRule="auto"/>
              <w:rPr>
                <w:b/>
                <w:noProof/>
                <w:color w:val="000000"/>
                <w:lang w:eastAsia="en-US"/>
              </w:rPr>
            </w:pPr>
            <w:r>
              <w:rPr>
                <w:b/>
                <w:noProof/>
                <w:color w:val="000000"/>
                <w:lang w:eastAsia="en-US"/>
              </w:rPr>
              <w:t>Vidiniai veiksniai</w:t>
            </w:r>
          </w:p>
        </w:tc>
      </w:tr>
      <w:tr w:rsidR="003C688B" w14:paraId="3D29FB7E" w14:textId="77777777" w:rsidTr="0015536A">
        <w:trPr>
          <w:trHeight w:val="239"/>
        </w:trPr>
        <w:tc>
          <w:tcPr>
            <w:tcW w:w="6799" w:type="dxa"/>
            <w:tcBorders>
              <w:top w:val="single" w:sz="4" w:space="0" w:color="auto"/>
              <w:left w:val="single" w:sz="4" w:space="0" w:color="auto"/>
              <w:bottom w:val="single" w:sz="4" w:space="0" w:color="auto"/>
              <w:right w:val="single" w:sz="4" w:space="0" w:color="auto"/>
            </w:tcBorders>
          </w:tcPr>
          <w:p w14:paraId="54A90F11" w14:textId="7B08B167" w:rsidR="003C688B" w:rsidRDefault="00532DD9" w:rsidP="00DD288D">
            <w:pPr>
              <w:spacing w:line="256" w:lineRule="auto"/>
              <w:rPr>
                <w:noProof/>
                <w:color w:val="000000"/>
                <w:lang w:eastAsia="en-US"/>
              </w:rPr>
            </w:pPr>
            <w:r>
              <w:rPr>
                <w:noProof/>
                <w:color w:val="000000"/>
                <w:lang w:eastAsia="en-US"/>
              </w:rPr>
              <w:t>1. Lazdijų</w:t>
            </w:r>
            <w:r w:rsidR="003C688B">
              <w:rPr>
                <w:noProof/>
                <w:color w:val="000000"/>
                <w:lang w:eastAsia="en-US"/>
              </w:rPr>
              <w:t xml:space="preserve"> rajono savivaldybės visuomenės sveikatos biuro veikla.</w:t>
            </w:r>
          </w:p>
          <w:p w14:paraId="74B3E0A8" w14:textId="77777777" w:rsidR="003C688B" w:rsidRDefault="003C688B" w:rsidP="00DD288D">
            <w:pPr>
              <w:spacing w:line="256" w:lineRule="auto"/>
              <w:rPr>
                <w:strike/>
                <w:noProof/>
                <w:color w:val="000000"/>
                <w:lang w:eastAsia="en-US"/>
              </w:rPr>
            </w:pPr>
          </w:p>
        </w:tc>
        <w:tc>
          <w:tcPr>
            <w:tcW w:w="4111" w:type="dxa"/>
            <w:tcBorders>
              <w:top w:val="single" w:sz="4" w:space="0" w:color="auto"/>
              <w:left w:val="single" w:sz="4" w:space="0" w:color="auto"/>
              <w:bottom w:val="single" w:sz="4" w:space="0" w:color="auto"/>
              <w:right w:val="single" w:sz="4" w:space="0" w:color="auto"/>
            </w:tcBorders>
            <w:hideMark/>
          </w:tcPr>
          <w:p w14:paraId="33BE72EF" w14:textId="77777777" w:rsidR="003C688B" w:rsidRDefault="003C688B" w:rsidP="00DD288D">
            <w:pPr>
              <w:tabs>
                <w:tab w:val="left" w:pos="540"/>
              </w:tabs>
              <w:spacing w:line="256" w:lineRule="auto"/>
              <w:rPr>
                <w:noProof/>
                <w:color w:val="000000"/>
                <w:lang w:eastAsia="en-US"/>
              </w:rPr>
            </w:pPr>
            <w:r>
              <w:rPr>
                <w:noProof/>
                <w:color w:val="000000"/>
                <w:lang w:eastAsia="en-US"/>
              </w:rPr>
              <w:t>Gerėjančios visuomenės  sveikatos priežiūros paslaugų teikimo sąlygos rezultatai:</w:t>
            </w:r>
          </w:p>
          <w:p w14:paraId="2C4C15DD" w14:textId="77777777" w:rsidR="003C688B" w:rsidRDefault="003C688B" w:rsidP="00DD288D">
            <w:pPr>
              <w:tabs>
                <w:tab w:val="left" w:pos="540"/>
              </w:tabs>
              <w:spacing w:line="256" w:lineRule="auto"/>
              <w:rPr>
                <w:noProof/>
                <w:color w:val="000000"/>
                <w:lang w:eastAsia="en-US"/>
              </w:rPr>
            </w:pPr>
            <w:r>
              <w:rPr>
                <w:noProof/>
                <w:color w:val="000000"/>
                <w:lang w:eastAsia="en-US"/>
              </w:rPr>
              <w:t xml:space="preserve">- dėl pradėtų teikti paslaugų </w:t>
            </w:r>
            <w:r>
              <w:rPr>
                <w:bCs/>
                <w:noProof/>
                <w:color w:val="000000"/>
                <w:lang w:eastAsia="en-US"/>
              </w:rPr>
              <w:t xml:space="preserve">gerėja visuomenės sveikatos priežiūra </w:t>
            </w:r>
            <w:r>
              <w:rPr>
                <w:noProof/>
                <w:color w:val="000000"/>
                <w:lang w:eastAsia="en-US"/>
              </w:rPr>
              <w:lastRenderedPageBreak/>
              <w:t xml:space="preserve">ikimokyklinio ugdymo įstaigose; </w:t>
            </w:r>
          </w:p>
          <w:p w14:paraId="7DEF8D5B" w14:textId="77777777" w:rsidR="003C688B" w:rsidRDefault="003C688B" w:rsidP="00DD288D">
            <w:pPr>
              <w:tabs>
                <w:tab w:val="left" w:pos="540"/>
              </w:tabs>
              <w:spacing w:line="256" w:lineRule="auto"/>
              <w:rPr>
                <w:lang w:eastAsia="en-US"/>
              </w:rPr>
            </w:pPr>
            <w:r>
              <w:rPr>
                <w:lang w:eastAsia="en-US"/>
              </w:rPr>
              <w:t>- sukurtos ir įdiegtos kompiuterizuotos duomenų bazės mokinių sveikatos rodiklių stebėsenai;</w:t>
            </w:r>
          </w:p>
          <w:p w14:paraId="6A0EE699" w14:textId="77777777" w:rsidR="003C688B" w:rsidRDefault="003C688B" w:rsidP="00DD288D">
            <w:pPr>
              <w:tabs>
                <w:tab w:val="left" w:pos="540"/>
              </w:tabs>
              <w:spacing w:line="256" w:lineRule="auto"/>
              <w:rPr>
                <w:lang w:eastAsia="en-US"/>
              </w:rPr>
            </w:pPr>
            <w:r>
              <w:rPr>
                <w:lang w:eastAsia="en-US"/>
              </w:rPr>
              <w:t xml:space="preserve">- sėkmingai ugdomi sveiko gyvenimo būdo ir fizinio aktyvumo įpročiai pagal atskiras amžiaus grupes; </w:t>
            </w:r>
          </w:p>
          <w:p w14:paraId="58B1763D" w14:textId="77777777" w:rsidR="003C688B" w:rsidRDefault="003C688B" w:rsidP="00DD288D">
            <w:pPr>
              <w:tabs>
                <w:tab w:val="left" w:pos="540"/>
              </w:tabs>
              <w:spacing w:line="256" w:lineRule="auto"/>
              <w:rPr>
                <w:lang w:eastAsia="en-US"/>
              </w:rPr>
            </w:pPr>
            <w:r>
              <w:rPr>
                <w:lang w:eastAsia="en-US"/>
              </w:rPr>
              <w:t xml:space="preserve">- gerėja gyventojų informuotumas visuomenės sveikatos klausimais; </w:t>
            </w:r>
          </w:p>
          <w:p w14:paraId="2B11E943" w14:textId="77777777" w:rsidR="003C688B" w:rsidRDefault="003C688B" w:rsidP="00DD288D">
            <w:pPr>
              <w:tabs>
                <w:tab w:val="left" w:pos="540"/>
              </w:tabs>
              <w:spacing w:line="256" w:lineRule="auto"/>
              <w:rPr>
                <w:bCs/>
                <w:noProof/>
                <w:color w:val="000000"/>
                <w:lang w:eastAsia="en-US"/>
              </w:rPr>
            </w:pPr>
            <w:r>
              <w:rPr>
                <w:lang w:eastAsia="en-US"/>
              </w:rPr>
              <w:t>- organizuojamuose sveikatingumo renginiuose didėja dalyvių skaičius.</w:t>
            </w:r>
          </w:p>
        </w:tc>
        <w:tc>
          <w:tcPr>
            <w:tcW w:w="3686" w:type="dxa"/>
            <w:tcBorders>
              <w:top w:val="single" w:sz="4" w:space="0" w:color="auto"/>
              <w:left w:val="single" w:sz="4" w:space="0" w:color="auto"/>
              <w:bottom w:val="single" w:sz="4" w:space="0" w:color="auto"/>
              <w:right w:val="single" w:sz="4" w:space="0" w:color="auto"/>
            </w:tcBorders>
            <w:hideMark/>
          </w:tcPr>
          <w:p w14:paraId="38F57F86" w14:textId="41774D36" w:rsidR="003C688B" w:rsidRDefault="003C688B" w:rsidP="00DD288D">
            <w:pPr>
              <w:spacing w:line="256" w:lineRule="auto"/>
              <w:rPr>
                <w:noProof/>
                <w:color w:val="000000"/>
                <w:lang w:eastAsia="en-US"/>
              </w:rPr>
            </w:pPr>
          </w:p>
        </w:tc>
      </w:tr>
      <w:tr w:rsidR="003C688B" w14:paraId="4CAF01E4" w14:textId="77777777" w:rsidTr="0015536A">
        <w:trPr>
          <w:trHeight w:val="239"/>
        </w:trPr>
        <w:tc>
          <w:tcPr>
            <w:tcW w:w="6799" w:type="dxa"/>
            <w:tcBorders>
              <w:top w:val="single" w:sz="4" w:space="0" w:color="auto"/>
              <w:left w:val="single" w:sz="4" w:space="0" w:color="auto"/>
              <w:bottom w:val="single" w:sz="4" w:space="0" w:color="auto"/>
              <w:right w:val="single" w:sz="4" w:space="0" w:color="auto"/>
            </w:tcBorders>
            <w:hideMark/>
          </w:tcPr>
          <w:p w14:paraId="6BFBF49A" w14:textId="3DA80D28" w:rsidR="003C688B" w:rsidRDefault="001A7172" w:rsidP="00DD288D">
            <w:pPr>
              <w:spacing w:line="256" w:lineRule="auto"/>
              <w:rPr>
                <w:lang w:eastAsia="en-US"/>
              </w:rPr>
            </w:pPr>
            <w:r>
              <w:rPr>
                <w:lang w:eastAsia="en-US"/>
              </w:rPr>
              <w:t>2</w:t>
            </w:r>
            <w:r w:rsidR="003C688B">
              <w:rPr>
                <w:lang w:eastAsia="en-US"/>
              </w:rPr>
              <w:t>. Žmogiškųjų išteklių trūkumas.</w:t>
            </w:r>
          </w:p>
        </w:tc>
        <w:tc>
          <w:tcPr>
            <w:tcW w:w="4111" w:type="dxa"/>
            <w:tcBorders>
              <w:top w:val="single" w:sz="4" w:space="0" w:color="auto"/>
              <w:left w:val="single" w:sz="4" w:space="0" w:color="auto"/>
              <w:bottom w:val="single" w:sz="4" w:space="0" w:color="auto"/>
              <w:right w:val="single" w:sz="4" w:space="0" w:color="auto"/>
            </w:tcBorders>
            <w:hideMark/>
          </w:tcPr>
          <w:p w14:paraId="3BE3B154" w14:textId="7B0CFBC9" w:rsidR="003C688B" w:rsidRDefault="00DD288D" w:rsidP="00DD288D">
            <w:pPr>
              <w:pStyle w:val="Betarp"/>
              <w:spacing w:line="256" w:lineRule="auto"/>
              <w:rPr>
                <w:lang w:eastAsia="en-US"/>
              </w:rPr>
            </w:pPr>
            <w:r>
              <w:t xml:space="preserve">Dideli </w:t>
            </w:r>
            <w:r w:rsidR="003C688B">
              <w:t>ugdymo įstaigose visuomenės sveikatos priežiūros specialistų priskirtų mokinių normatyvai 1 etatui.</w:t>
            </w:r>
          </w:p>
        </w:tc>
        <w:tc>
          <w:tcPr>
            <w:tcW w:w="3686" w:type="dxa"/>
            <w:tcBorders>
              <w:top w:val="single" w:sz="4" w:space="0" w:color="auto"/>
              <w:left w:val="single" w:sz="4" w:space="0" w:color="auto"/>
              <w:bottom w:val="single" w:sz="4" w:space="0" w:color="auto"/>
              <w:right w:val="single" w:sz="4" w:space="0" w:color="auto"/>
            </w:tcBorders>
            <w:hideMark/>
          </w:tcPr>
          <w:p w14:paraId="2916C73F" w14:textId="77777777" w:rsidR="003C688B" w:rsidRDefault="003C688B" w:rsidP="00DD288D">
            <w:pPr>
              <w:pStyle w:val="Betarp"/>
              <w:spacing w:line="256" w:lineRule="auto"/>
            </w:pPr>
            <w:r>
              <w:t>Lietuvos Respublikos sveikatos apsaugos ministerijai:</w:t>
            </w:r>
          </w:p>
          <w:p w14:paraId="69E68CA8" w14:textId="77777777" w:rsidR="003C688B" w:rsidRDefault="003C688B" w:rsidP="00DD288D">
            <w:pPr>
              <w:pStyle w:val="Betarp"/>
              <w:spacing w:line="256" w:lineRule="auto"/>
            </w:pPr>
            <w:r>
              <w:t>- ugdymo įstaigose mažinti visuomenės sveikatos priežiūros specialisto normatyvą ir didinti darbo užmokesčio asignavimus</w:t>
            </w:r>
          </w:p>
        </w:tc>
      </w:tr>
    </w:tbl>
    <w:p w14:paraId="0ACA511A" w14:textId="77777777" w:rsidR="00770FBB" w:rsidRDefault="00770FBB" w:rsidP="00934AD6">
      <w:pPr>
        <w:rPr>
          <w:rFonts w:eastAsia="Times New Roman"/>
          <w:b/>
          <w:bCs/>
        </w:rPr>
      </w:pPr>
    </w:p>
    <w:p w14:paraId="7D33A212" w14:textId="77777777" w:rsidR="003D1976" w:rsidRDefault="003D1976" w:rsidP="00F72EE1">
      <w:pPr>
        <w:jc w:val="center"/>
        <w:rPr>
          <w:b/>
          <w:bCs/>
        </w:rPr>
      </w:pPr>
    </w:p>
    <w:p w14:paraId="7D59F804" w14:textId="66D62A5E" w:rsidR="00F72EE1" w:rsidRDefault="003C688B" w:rsidP="00F72EE1">
      <w:pPr>
        <w:jc w:val="center"/>
        <w:rPr>
          <w:b/>
          <w:bCs/>
        </w:rPr>
      </w:pPr>
      <w:r>
        <w:rPr>
          <w:b/>
          <w:bCs/>
        </w:rPr>
        <w:t>ANTRASIS SKIRSNIS</w:t>
      </w:r>
    </w:p>
    <w:p w14:paraId="26EBB5AE" w14:textId="77777777" w:rsidR="00A83439" w:rsidRPr="00F72EE1" w:rsidRDefault="00A83439" w:rsidP="00F72EE1">
      <w:pPr>
        <w:jc w:val="center"/>
        <w:rPr>
          <w:b/>
          <w:bCs/>
        </w:rPr>
      </w:pPr>
    </w:p>
    <w:p w14:paraId="40DD8865" w14:textId="7BD1F8BB" w:rsidR="003D1976" w:rsidRDefault="003C688B" w:rsidP="00635E68">
      <w:pPr>
        <w:jc w:val="center"/>
        <w:rPr>
          <w:b/>
          <w:bCs/>
        </w:rPr>
      </w:pPr>
      <w:r>
        <w:rPr>
          <w:b/>
          <w:bCs/>
        </w:rPr>
        <w:t>INFORMACIJA APIE VISUOMENĖS SVEIKATOS PRIEŽIŪROS FUNKCIJAS SA</w:t>
      </w:r>
      <w:r w:rsidR="00F72EE1">
        <w:rPr>
          <w:b/>
          <w:bCs/>
        </w:rPr>
        <w:t>VIVALDYBĖJE VYKDANČIAS ĮSTAIGAS</w:t>
      </w:r>
      <w:r>
        <w:rPr>
          <w:b/>
          <w:bCs/>
        </w:rPr>
        <w:t xml:space="preserve"> IR SPECIALISTUS</w:t>
      </w:r>
    </w:p>
    <w:p w14:paraId="03E26A65" w14:textId="3447A4C3" w:rsidR="003C688B" w:rsidRDefault="003C688B" w:rsidP="003C688B">
      <w:pPr>
        <w:jc w:val="both"/>
      </w:pPr>
    </w:p>
    <w:p w14:paraId="4454D47E" w14:textId="61982FAB" w:rsidR="009E6D52" w:rsidRPr="00B95569" w:rsidRDefault="009E6D52" w:rsidP="009E6D52">
      <w:pPr>
        <w:pStyle w:val="prastasiniatinklio"/>
        <w:spacing w:before="0" w:after="0" w:line="360" w:lineRule="auto"/>
        <w:ind w:firstLine="709"/>
        <w:jc w:val="both"/>
        <w:rPr>
          <w:rFonts w:ascii="Times New Roman" w:eastAsia="Times New Roman" w:hAnsi="Times New Roman" w:cs="Times New Roman"/>
          <w:color w:val="auto"/>
          <w:kern w:val="0"/>
          <w:sz w:val="24"/>
          <w:szCs w:val="24"/>
          <w:lang w:val="lt-LT" w:eastAsia="lt-LT"/>
        </w:rPr>
      </w:pPr>
      <w:r w:rsidRPr="00B95569">
        <w:rPr>
          <w:rFonts w:ascii="Times New Roman" w:hAnsi="Times New Roman" w:cs="Times New Roman"/>
          <w:b/>
          <w:color w:val="auto"/>
          <w:sz w:val="24"/>
          <w:szCs w:val="24"/>
        </w:rPr>
        <w:t>Lazdijų rajono savivaldybės visuomenės sveikatos biuras</w:t>
      </w:r>
      <w:r w:rsidR="004972BD" w:rsidRPr="00B95569">
        <w:rPr>
          <w:rFonts w:ascii="Times New Roman" w:hAnsi="Times New Roman" w:cs="Times New Roman"/>
          <w:color w:val="auto"/>
          <w:sz w:val="24"/>
          <w:szCs w:val="24"/>
        </w:rPr>
        <w:t xml:space="preserve"> - savivaldybės </w:t>
      </w:r>
      <w:r w:rsidRPr="00B95569">
        <w:rPr>
          <w:rFonts w:ascii="Times New Roman" w:hAnsi="Times New Roman" w:cs="Times New Roman"/>
          <w:color w:val="auto"/>
          <w:sz w:val="24"/>
          <w:szCs w:val="24"/>
        </w:rPr>
        <w:t>biudžetinė įstaiga, įsteigta savivaldybės tarybos 2008 m. sausio 17 d. sprendimu Nr. 5TS – 289 ,,Dėl Lazdijų rajono savivaldybės visuomenės sveikatos biuro įsteigimo</w:t>
      </w:r>
      <w:r w:rsidR="004972BD" w:rsidRPr="00B95569">
        <w:rPr>
          <w:rFonts w:ascii="Times New Roman" w:hAnsi="Times New Roman" w:cs="Times New Roman"/>
          <w:color w:val="auto"/>
          <w:sz w:val="24"/>
          <w:szCs w:val="24"/>
        </w:rPr>
        <w:t>“</w:t>
      </w:r>
      <w:r w:rsidRPr="00B95569">
        <w:rPr>
          <w:rFonts w:ascii="Times New Roman" w:hAnsi="Times New Roman" w:cs="Times New Roman"/>
          <w:color w:val="auto"/>
          <w:sz w:val="24"/>
          <w:szCs w:val="24"/>
        </w:rPr>
        <w:t xml:space="preserve"> Šiuo metu juridinis VSB adresas – Vilniaus g. 1, LT- 67106 Lazdijai. Adresas korespondencijai - Kauno g. 8, LT-67128.</w:t>
      </w:r>
    </w:p>
    <w:p w14:paraId="61F2702B" w14:textId="6943812F" w:rsidR="003C688B" w:rsidRPr="00B95569" w:rsidRDefault="004972BD" w:rsidP="005013AD">
      <w:pPr>
        <w:spacing w:line="360" w:lineRule="auto"/>
        <w:jc w:val="both"/>
        <w:rPr>
          <w:color w:val="000000" w:themeColor="text1"/>
        </w:rPr>
      </w:pPr>
      <w:r w:rsidRPr="00B95569">
        <w:rPr>
          <w:b/>
        </w:rPr>
        <w:t xml:space="preserve">            </w:t>
      </w:r>
      <w:r w:rsidR="003C688B" w:rsidRPr="00B95569">
        <w:rPr>
          <w:color w:val="000000" w:themeColor="text1"/>
        </w:rPr>
        <w:t>Ataskait</w:t>
      </w:r>
      <w:r w:rsidR="000326A5" w:rsidRPr="00B95569">
        <w:rPr>
          <w:color w:val="000000" w:themeColor="text1"/>
        </w:rPr>
        <w:t>inių metų gruodžio 31 d. Lazdijų</w:t>
      </w:r>
      <w:r w:rsidR="003C688B" w:rsidRPr="00B95569">
        <w:rPr>
          <w:color w:val="000000" w:themeColor="text1"/>
        </w:rPr>
        <w:t xml:space="preserve"> rajono savivaldybės vi</w:t>
      </w:r>
      <w:r w:rsidR="00285E95" w:rsidRPr="00B95569">
        <w:rPr>
          <w:color w:val="000000" w:themeColor="text1"/>
        </w:rPr>
        <w:t xml:space="preserve">suomenės sveikatos biure dirbo </w:t>
      </w:r>
      <w:r w:rsidR="003D1976" w:rsidRPr="00B95569">
        <w:rPr>
          <w:color w:val="000000" w:themeColor="text1"/>
        </w:rPr>
        <w:t>8 specialistai</w:t>
      </w:r>
      <w:r w:rsidR="003C688B" w:rsidRPr="00B95569">
        <w:rPr>
          <w:color w:val="000000" w:themeColor="text1"/>
        </w:rPr>
        <w:t xml:space="preserve"> (žr. 1 lentelę), kurie vykdė savivaldybės savarankiškąsias ir valstybines (valstybės perduotas savivaldybėms) visuomenės sveikatos priežiūros funkcijas. </w:t>
      </w:r>
    </w:p>
    <w:p w14:paraId="3B88ADCC" w14:textId="77777777" w:rsidR="005071B0" w:rsidRPr="00B95569" w:rsidRDefault="005071B0" w:rsidP="005013AD">
      <w:pPr>
        <w:spacing w:line="360" w:lineRule="auto"/>
        <w:jc w:val="both"/>
        <w:rPr>
          <w:color w:val="000000" w:themeColor="text1"/>
        </w:rPr>
      </w:pPr>
    </w:p>
    <w:p w14:paraId="0580469A" w14:textId="77777777" w:rsidR="005071B0" w:rsidRPr="00F50E32" w:rsidRDefault="005071B0" w:rsidP="005013AD">
      <w:pPr>
        <w:spacing w:line="360" w:lineRule="auto"/>
        <w:jc w:val="both"/>
        <w:rPr>
          <w:color w:val="000000" w:themeColor="text1"/>
          <w:highlight w:val="yellow"/>
        </w:rPr>
      </w:pPr>
    </w:p>
    <w:p w14:paraId="6FDEB0EB" w14:textId="66E9F318" w:rsidR="00E63966" w:rsidRDefault="00E63966" w:rsidP="00E63966">
      <w:r w:rsidRPr="00A57C82">
        <w:rPr>
          <w:rFonts w:eastAsia="Times New Roman"/>
          <w:kern w:val="0"/>
          <w:lang w:val="lt-LT" w:eastAsia="lt-LT"/>
        </w:rPr>
        <w:t xml:space="preserve">2 lentelė </w:t>
      </w:r>
      <w:r w:rsidR="00474A7F" w:rsidRPr="00A57C82">
        <w:rPr>
          <w:rFonts w:eastAsia="Times New Roman"/>
          <w:kern w:val="0"/>
          <w:lang w:val="lt-LT" w:eastAsia="lt-LT"/>
        </w:rPr>
        <w:t>,,</w:t>
      </w:r>
      <w:r w:rsidRPr="00A57C82">
        <w:rPr>
          <w:bCs/>
        </w:rPr>
        <w:t>Informacija apie visuomenės sveikatos priežiūros funkcijas savivaldybėje vykdančias įstaigas ir specialistus</w:t>
      </w:r>
      <w:r w:rsidR="00474A7F" w:rsidRPr="00A57C82">
        <w:rPr>
          <w:bCs/>
        </w:rPr>
        <w:t>“</w:t>
      </w:r>
    </w:p>
    <w:p w14:paraId="29468027" w14:textId="30BB77DF" w:rsidR="005013AD" w:rsidRPr="00507A8B" w:rsidRDefault="005013AD" w:rsidP="005013AD">
      <w:pPr>
        <w:widowControl/>
        <w:tabs>
          <w:tab w:val="left" w:pos="540"/>
        </w:tabs>
        <w:suppressAutoHyphens w:val="0"/>
        <w:ind w:firstLine="720"/>
        <w:jc w:val="both"/>
        <w:rPr>
          <w:rFonts w:eastAsia="Times New Roman"/>
          <w:kern w:val="0"/>
          <w:lang w:val="lt-LT" w:eastAsia="lt-LT"/>
        </w:rPr>
      </w:pPr>
    </w:p>
    <w:tbl>
      <w:tblPr>
        <w:tblW w:w="14454" w:type="dxa"/>
        <w:tblLayout w:type="fixed"/>
        <w:tblCellMar>
          <w:left w:w="0" w:type="dxa"/>
          <w:right w:w="0" w:type="dxa"/>
        </w:tblCellMar>
        <w:tblLook w:val="04A0" w:firstRow="1" w:lastRow="0" w:firstColumn="1" w:lastColumn="0" w:noHBand="0" w:noVBand="1"/>
      </w:tblPr>
      <w:tblGrid>
        <w:gridCol w:w="704"/>
        <w:gridCol w:w="4253"/>
        <w:gridCol w:w="2126"/>
        <w:gridCol w:w="1559"/>
        <w:gridCol w:w="1701"/>
        <w:gridCol w:w="1701"/>
        <w:gridCol w:w="1559"/>
        <w:gridCol w:w="851"/>
      </w:tblGrid>
      <w:tr w:rsidR="005013AD" w:rsidRPr="004629D9" w14:paraId="64762D58" w14:textId="77777777" w:rsidTr="00DB5B9E">
        <w:trPr>
          <w:trHeight w:val="827"/>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5251AAED" w14:textId="77777777" w:rsidR="00DB5B9E" w:rsidRDefault="005013AD" w:rsidP="005071B0">
            <w:pPr>
              <w:widowControl/>
              <w:suppressAutoHyphens w:val="0"/>
              <w:jc w:val="center"/>
              <w:rPr>
                <w:rFonts w:eastAsia="Times New Roman"/>
                <w:bCs/>
                <w:kern w:val="0"/>
                <w:lang w:val="lt-LT" w:eastAsia="lt-LT"/>
              </w:rPr>
            </w:pPr>
            <w:r w:rsidRPr="00AF6527">
              <w:rPr>
                <w:rFonts w:eastAsia="Times New Roman"/>
                <w:bCs/>
                <w:kern w:val="0"/>
                <w:lang w:val="lt-LT" w:eastAsia="lt-LT"/>
              </w:rPr>
              <w:t xml:space="preserve">Eil. </w:t>
            </w:r>
          </w:p>
          <w:p w14:paraId="10AF2E6A" w14:textId="221732F8" w:rsidR="005013AD" w:rsidRPr="00AF6527" w:rsidRDefault="005013AD" w:rsidP="005071B0">
            <w:pPr>
              <w:widowControl/>
              <w:suppressAutoHyphens w:val="0"/>
              <w:jc w:val="center"/>
              <w:rPr>
                <w:rFonts w:eastAsia="Times New Roman"/>
                <w:bCs/>
                <w:kern w:val="0"/>
                <w:lang w:val="lt-LT" w:eastAsia="lt-LT"/>
              </w:rPr>
            </w:pPr>
            <w:r w:rsidRPr="00AF6527">
              <w:rPr>
                <w:rFonts w:eastAsia="Times New Roman"/>
                <w:bCs/>
                <w:kern w:val="0"/>
                <w:lang w:val="lt-LT" w:eastAsia="lt-LT"/>
              </w:rPr>
              <w:t>Nr.</w:t>
            </w: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14:paraId="2B944E9C" w14:textId="77777777" w:rsidR="005013AD" w:rsidRPr="00AF6527" w:rsidRDefault="005013AD" w:rsidP="005071B0">
            <w:pPr>
              <w:widowControl/>
              <w:suppressAutoHyphens w:val="0"/>
              <w:jc w:val="center"/>
              <w:rPr>
                <w:rFonts w:eastAsia="Times New Roman"/>
                <w:bCs/>
                <w:kern w:val="0"/>
                <w:lang w:val="lt-LT" w:eastAsia="lt-LT"/>
              </w:rPr>
            </w:pPr>
            <w:r w:rsidRPr="00AF6527">
              <w:rPr>
                <w:rFonts w:eastAsia="Times New Roman"/>
                <w:bCs/>
                <w:kern w:val="0"/>
                <w:lang w:val="lt-LT" w:eastAsia="lt-LT"/>
              </w:rPr>
              <w:t>Savivaldybės visuomenės sveikatos biuro specialistai</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4E36320B" w14:textId="77777777" w:rsidR="00DB5B9E" w:rsidRDefault="00DB5B9E" w:rsidP="005071B0">
            <w:pPr>
              <w:widowControl/>
              <w:suppressAutoHyphens w:val="0"/>
              <w:jc w:val="center"/>
              <w:rPr>
                <w:rFonts w:eastAsia="Times New Roman"/>
                <w:bCs/>
                <w:kern w:val="0"/>
                <w:lang w:val="lt-LT" w:eastAsia="lt-LT"/>
              </w:rPr>
            </w:pPr>
          </w:p>
          <w:p w14:paraId="73986FB1" w14:textId="77777777" w:rsidR="005013AD" w:rsidRPr="00AF6527" w:rsidRDefault="005013AD" w:rsidP="00DB5B9E">
            <w:pPr>
              <w:widowControl/>
              <w:suppressAutoHyphens w:val="0"/>
              <w:rPr>
                <w:rFonts w:eastAsia="Times New Roman"/>
                <w:bCs/>
                <w:kern w:val="0"/>
                <w:lang w:val="lt-LT" w:eastAsia="lt-LT"/>
              </w:rPr>
            </w:pPr>
            <w:r w:rsidRPr="00AF6527">
              <w:rPr>
                <w:rFonts w:eastAsia="Times New Roman"/>
                <w:bCs/>
                <w:kern w:val="0"/>
                <w:lang w:val="lt-LT" w:eastAsia="lt-LT"/>
              </w:rPr>
              <w:t>Patvirtintų pareigybių skaičius</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A01BBE8" w14:textId="77777777" w:rsidR="005013AD" w:rsidRPr="00AF6527" w:rsidRDefault="005013AD" w:rsidP="005071B0">
            <w:pPr>
              <w:widowControl/>
              <w:suppressAutoHyphens w:val="0"/>
              <w:jc w:val="center"/>
              <w:rPr>
                <w:rFonts w:eastAsia="Times New Roman"/>
                <w:bCs/>
                <w:kern w:val="0"/>
                <w:lang w:val="lt-LT" w:eastAsia="lt-LT"/>
              </w:rPr>
            </w:pPr>
            <w:r w:rsidRPr="00AF6527">
              <w:rPr>
                <w:rFonts w:eastAsia="Times New Roman"/>
                <w:bCs/>
                <w:kern w:val="0"/>
                <w:lang w:val="lt-LT" w:eastAsia="lt-LT"/>
              </w:rPr>
              <w:t>Užimtų pareigybių skaičius</w:t>
            </w:r>
          </w:p>
        </w:tc>
        <w:tc>
          <w:tcPr>
            <w:tcW w:w="5812" w:type="dxa"/>
            <w:gridSpan w:val="4"/>
            <w:tcBorders>
              <w:top w:val="single" w:sz="4" w:space="0" w:color="auto"/>
              <w:left w:val="single" w:sz="4" w:space="0" w:color="auto"/>
              <w:bottom w:val="single" w:sz="4" w:space="0" w:color="auto"/>
              <w:right w:val="single" w:sz="4" w:space="0" w:color="auto"/>
            </w:tcBorders>
            <w:vAlign w:val="center"/>
            <w:hideMark/>
          </w:tcPr>
          <w:p w14:paraId="6F928E9E" w14:textId="77777777" w:rsidR="005013AD" w:rsidRPr="00AF6527" w:rsidRDefault="005013AD" w:rsidP="005071B0">
            <w:pPr>
              <w:widowControl/>
              <w:suppressAutoHyphens w:val="0"/>
              <w:jc w:val="center"/>
              <w:rPr>
                <w:rFonts w:eastAsia="Times New Roman"/>
                <w:bCs/>
                <w:kern w:val="0"/>
                <w:lang w:val="lt-LT" w:eastAsia="lt-LT"/>
              </w:rPr>
            </w:pPr>
            <w:r w:rsidRPr="00AF6527">
              <w:rPr>
                <w:rFonts w:eastAsia="Times New Roman"/>
                <w:bCs/>
                <w:kern w:val="0"/>
                <w:lang w:val="lt-LT" w:eastAsia="lt-LT"/>
              </w:rPr>
              <w:t xml:space="preserve">Fizinių asmenų pagal amžiaus grupes skaičius </w:t>
            </w:r>
          </w:p>
        </w:tc>
      </w:tr>
      <w:tr w:rsidR="005013AD" w:rsidRPr="004629D9" w14:paraId="6FD85944" w14:textId="77777777" w:rsidTr="00DB5B9E">
        <w:trPr>
          <w:trHeight w:val="601"/>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4B6832E" w14:textId="77777777" w:rsidR="005013AD" w:rsidRPr="00AF6527" w:rsidRDefault="005013AD" w:rsidP="005071B0">
            <w:pPr>
              <w:widowControl/>
              <w:suppressAutoHyphens w:val="0"/>
              <w:rPr>
                <w:rFonts w:eastAsia="Times New Roman"/>
                <w:bCs/>
                <w:kern w:val="0"/>
                <w:lang w:val="lt-LT" w:eastAsia="lt-LT"/>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08D33902" w14:textId="77777777" w:rsidR="005013AD" w:rsidRPr="00AF6527" w:rsidRDefault="005013AD" w:rsidP="005071B0">
            <w:pPr>
              <w:widowControl/>
              <w:suppressAutoHyphens w:val="0"/>
              <w:rPr>
                <w:rFonts w:eastAsia="Times New Roman"/>
                <w:bCs/>
                <w:kern w:val="0"/>
                <w:lang w:val="lt-LT" w:eastAsia="lt-LT"/>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A3EA52B" w14:textId="77777777" w:rsidR="005013AD" w:rsidRPr="00AF6527" w:rsidRDefault="005013AD" w:rsidP="005071B0">
            <w:pPr>
              <w:widowControl/>
              <w:suppressAutoHyphens w:val="0"/>
              <w:rPr>
                <w:rFonts w:eastAsia="Times New Roman"/>
                <w:bCs/>
                <w:kern w:val="0"/>
                <w:lang w:val="lt-LT" w:eastAsia="lt-LT"/>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053393D" w14:textId="77777777" w:rsidR="005013AD" w:rsidRPr="00AF6527" w:rsidRDefault="005013AD" w:rsidP="005071B0">
            <w:pPr>
              <w:widowControl/>
              <w:suppressAutoHyphens w:val="0"/>
              <w:rPr>
                <w:rFonts w:eastAsia="Times New Roman"/>
                <w:bCs/>
                <w:kern w:val="0"/>
                <w:lang w:val="lt-LT" w:eastAsia="lt-LT"/>
              </w:rPr>
            </w:pPr>
          </w:p>
        </w:tc>
        <w:tc>
          <w:tcPr>
            <w:tcW w:w="1701" w:type="dxa"/>
            <w:tcBorders>
              <w:top w:val="single" w:sz="4" w:space="0" w:color="auto"/>
              <w:left w:val="nil"/>
              <w:bottom w:val="single" w:sz="4" w:space="0" w:color="auto"/>
              <w:right w:val="single" w:sz="4" w:space="0" w:color="auto"/>
            </w:tcBorders>
            <w:vAlign w:val="center"/>
            <w:hideMark/>
          </w:tcPr>
          <w:p w14:paraId="53C7B219" w14:textId="77777777" w:rsidR="005013AD" w:rsidRPr="00AF6527" w:rsidRDefault="005013AD" w:rsidP="005071B0">
            <w:pPr>
              <w:widowControl/>
              <w:suppressAutoHyphens w:val="0"/>
              <w:jc w:val="center"/>
              <w:rPr>
                <w:rFonts w:eastAsia="Times New Roman"/>
                <w:bCs/>
                <w:kern w:val="0"/>
                <w:lang w:val="lt-LT" w:eastAsia="lt-LT"/>
              </w:rPr>
            </w:pPr>
            <w:r w:rsidRPr="00AF6527">
              <w:rPr>
                <w:rFonts w:eastAsia="Times New Roman"/>
                <w:bCs/>
                <w:kern w:val="0"/>
                <w:lang w:val="lt-LT" w:eastAsia="lt-LT"/>
              </w:rPr>
              <w:t>Iki 44 metų amžiaus</w:t>
            </w:r>
          </w:p>
        </w:tc>
        <w:tc>
          <w:tcPr>
            <w:tcW w:w="1701" w:type="dxa"/>
            <w:tcBorders>
              <w:top w:val="single" w:sz="4" w:space="0" w:color="auto"/>
              <w:left w:val="nil"/>
              <w:bottom w:val="single" w:sz="4" w:space="0" w:color="auto"/>
              <w:right w:val="single" w:sz="4" w:space="0" w:color="auto"/>
            </w:tcBorders>
            <w:vAlign w:val="center"/>
            <w:hideMark/>
          </w:tcPr>
          <w:p w14:paraId="2F085A3A" w14:textId="77777777" w:rsidR="005013AD" w:rsidRPr="00AF6527" w:rsidRDefault="005013AD" w:rsidP="005071B0">
            <w:pPr>
              <w:widowControl/>
              <w:suppressAutoHyphens w:val="0"/>
              <w:jc w:val="center"/>
              <w:rPr>
                <w:rFonts w:eastAsia="Times New Roman"/>
                <w:bCs/>
                <w:kern w:val="0"/>
                <w:lang w:val="lt-LT" w:eastAsia="lt-LT"/>
              </w:rPr>
            </w:pPr>
            <w:r w:rsidRPr="00AF6527">
              <w:rPr>
                <w:rFonts w:eastAsia="Times New Roman"/>
                <w:bCs/>
                <w:kern w:val="0"/>
                <w:lang w:val="lt-LT" w:eastAsia="lt-LT"/>
              </w:rPr>
              <w:t>45</w:t>
            </w:r>
            <w:r w:rsidRPr="00AF6527">
              <w:rPr>
                <w:rFonts w:eastAsia="Times New Roman"/>
                <w:kern w:val="0"/>
                <w:lang w:val="lt-LT" w:eastAsia="lt-LT"/>
              </w:rPr>
              <w:t>–</w:t>
            </w:r>
            <w:r w:rsidRPr="00AF6527">
              <w:rPr>
                <w:rFonts w:eastAsia="Times New Roman"/>
                <w:bCs/>
                <w:kern w:val="0"/>
                <w:lang w:val="lt-LT" w:eastAsia="lt-LT"/>
              </w:rPr>
              <w:t>54 metų amžiaus</w:t>
            </w:r>
          </w:p>
        </w:tc>
        <w:tc>
          <w:tcPr>
            <w:tcW w:w="1559" w:type="dxa"/>
            <w:tcBorders>
              <w:top w:val="single" w:sz="4" w:space="0" w:color="auto"/>
              <w:left w:val="nil"/>
              <w:bottom w:val="single" w:sz="4" w:space="0" w:color="auto"/>
              <w:right w:val="single" w:sz="4" w:space="0" w:color="auto"/>
            </w:tcBorders>
            <w:vAlign w:val="center"/>
            <w:hideMark/>
          </w:tcPr>
          <w:p w14:paraId="6E7A212F" w14:textId="77777777" w:rsidR="005013AD" w:rsidRPr="00AF6527" w:rsidRDefault="005013AD" w:rsidP="005071B0">
            <w:pPr>
              <w:widowControl/>
              <w:suppressAutoHyphens w:val="0"/>
              <w:jc w:val="center"/>
              <w:rPr>
                <w:rFonts w:eastAsia="Times New Roman"/>
                <w:bCs/>
                <w:kern w:val="0"/>
                <w:lang w:val="lt-LT" w:eastAsia="lt-LT"/>
              </w:rPr>
            </w:pPr>
            <w:r w:rsidRPr="00AF6527">
              <w:rPr>
                <w:rFonts w:eastAsia="Times New Roman"/>
                <w:bCs/>
                <w:kern w:val="0"/>
                <w:lang w:val="lt-LT" w:eastAsia="lt-LT"/>
              </w:rPr>
              <w:t>Daugiau nei 54 metų amžiaus</w:t>
            </w:r>
          </w:p>
        </w:tc>
        <w:tc>
          <w:tcPr>
            <w:tcW w:w="851" w:type="dxa"/>
            <w:tcBorders>
              <w:top w:val="nil"/>
              <w:left w:val="nil"/>
              <w:bottom w:val="single" w:sz="4" w:space="0" w:color="auto"/>
              <w:right w:val="single" w:sz="4" w:space="0" w:color="auto"/>
            </w:tcBorders>
            <w:vAlign w:val="center"/>
            <w:hideMark/>
          </w:tcPr>
          <w:p w14:paraId="5E57F82A" w14:textId="77777777" w:rsidR="005013AD" w:rsidRPr="00AF6527" w:rsidRDefault="005013AD" w:rsidP="005071B0">
            <w:pPr>
              <w:widowControl/>
              <w:suppressAutoHyphens w:val="0"/>
              <w:jc w:val="center"/>
              <w:rPr>
                <w:rFonts w:eastAsia="Times New Roman"/>
                <w:bCs/>
                <w:kern w:val="0"/>
                <w:lang w:val="lt-LT" w:eastAsia="lt-LT"/>
              </w:rPr>
            </w:pPr>
            <w:r w:rsidRPr="00AF6527">
              <w:rPr>
                <w:rFonts w:eastAsia="Times New Roman"/>
                <w:bCs/>
                <w:kern w:val="0"/>
                <w:lang w:val="lt-LT" w:eastAsia="lt-LT"/>
              </w:rPr>
              <w:t>Iš viso</w:t>
            </w:r>
          </w:p>
        </w:tc>
      </w:tr>
      <w:tr w:rsidR="005013AD" w:rsidRPr="004629D9" w14:paraId="6208185F" w14:textId="77777777" w:rsidTr="00DB5B9E">
        <w:trPr>
          <w:trHeight w:val="300"/>
        </w:trPr>
        <w:tc>
          <w:tcPr>
            <w:tcW w:w="704" w:type="dxa"/>
            <w:tcBorders>
              <w:top w:val="nil"/>
              <w:left w:val="single" w:sz="4" w:space="0" w:color="auto"/>
              <w:bottom w:val="single" w:sz="4" w:space="0" w:color="auto"/>
              <w:right w:val="single" w:sz="4" w:space="0" w:color="auto"/>
            </w:tcBorders>
            <w:vAlign w:val="center"/>
            <w:hideMark/>
          </w:tcPr>
          <w:p w14:paraId="59E58920" w14:textId="77777777" w:rsidR="005013AD" w:rsidRPr="004629D9" w:rsidRDefault="005013AD" w:rsidP="005071B0">
            <w:pPr>
              <w:widowControl/>
              <w:suppressAutoHyphens w:val="0"/>
              <w:jc w:val="center"/>
              <w:rPr>
                <w:rFonts w:eastAsia="Times New Roman"/>
                <w:bCs/>
                <w:kern w:val="0"/>
                <w:sz w:val="22"/>
                <w:szCs w:val="22"/>
                <w:lang w:val="lt-LT" w:eastAsia="lt-LT"/>
              </w:rPr>
            </w:pPr>
            <w:r w:rsidRPr="004629D9">
              <w:rPr>
                <w:rFonts w:eastAsia="Times New Roman"/>
                <w:bCs/>
                <w:kern w:val="0"/>
                <w:sz w:val="22"/>
                <w:szCs w:val="22"/>
                <w:lang w:val="lt-LT" w:eastAsia="lt-LT"/>
              </w:rPr>
              <w:t>1</w:t>
            </w:r>
          </w:p>
        </w:tc>
        <w:tc>
          <w:tcPr>
            <w:tcW w:w="4253" w:type="dxa"/>
            <w:tcBorders>
              <w:top w:val="single" w:sz="4" w:space="0" w:color="auto"/>
              <w:left w:val="nil"/>
              <w:bottom w:val="single" w:sz="4" w:space="0" w:color="auto"/>
              <w:right w:val="single" w:sz="4" w:space="0" w:color="auto"/>
            </w:tcBorders>
            <w:vAlign w:val="center"/>
            <w:hideMark/>
          </w:tcPr>
          <w:p w14:paraId="55CA818A" w14:textId="77777777" w:rsidR="005013AD" w:rsidRPr="004629D9" w:rsidRDefault="005013AD" w:rsidP="005071B0">
            <w:pPr>
              <w:widowControl/>
              <w:suppressAutoHyphens w:val="0"/>
              <w:jc w:val="center"/>
              <w:rPr>
                <w:rFonts w:eastAsia="Times New Roman"/>
                <w:bCs/>
                <w:kern w:val="0"/>
                <w:sz w:val="22"/>
                <w:szCs w:val="22"/>
                <w:lang w:val="lt-LT" w:eastAsia="lt-LT"/>
              </w:rPr>
            </w:pPr>
            <w:r w:rsidRPr="004629D9">
              <w:rPr>
                <w:rFonts w:eastAsia="Times New Roman"/>
                <w:bCs/>
                <w:kern w:val="0"/>
                <w:sz w:val="22"/>
                <w:szCs w:val="22"/>
                <w:lang w:val="lt-LT" w:eastAsia="lt-LT"/>
              </w:rPr>
              <w:t>2</w:t>
            </w:r>
          </w:p>
        </w:tc>
        <w:tc>
          <w:tcPr>
            <w:tcW w:w="2126" w:type="dxa"/>
            <w:tcBorders>
              <w:top w:val="single" w:sz="4" w:space="0" w:color="auto"/>
              <w:left w:val="single" w:sz="4" w:space="0" w:color="auto"/>
              <w:bottom w:val="single" w:sz="4" w:space="0" w:color="auto"/>
              <w:right w:val="single" w:sz="4" w:space="0" w:color="auto"/>
            </w:tcBorders>
            <w:hideMark/>
          </w:tcPr>
          <w:p w14:paraId="54D88112" w14:textId="77777777" w:rsidR="005013AD" w:rsidRPr="004629D9" w:rsidRDefault="005013AD" w:rsidP="005071B0">
            <w:pPr>
              <w:widowControl/>
              <w:suppressAutoHyphens w:val="0"/>
              <w:jc w:val="center"/>
              <w:rPr>
                <w:rFonts w:eastAsia="Times New Roman"/>
                <w:bCs/>
                <w:kern w:val="0"/>
                <w:sz w:val="22"/>
                <w:szCs w:val="22"/>
                <w:lang w:val="lt-LT" w:eastAsia="lt-LT"/>
              </w:rPr>
            </w:pPr>
            <w:r w:rsidRPr="004629D9">
              <w:rPr>
                <w:rFonts w:eastAsia="Times New Roman"/>
                <w:bCs/>
                <w:kern w:val="0"/>
                <w:sz w:val="22"/>
                <w:szCs w:val="22"/>
                <w:lang w:val="lt-LT" w:eastAsia="lt-LT"/>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0DC65A3" w14:textId="77777777" w:rsidR="005013AD" w:rsidRPr="004629D9" w:rsidRDefault="005013AD" w:rsidP="005071B0">
            <w:pPr>
              <w:widowControl/>
              <w:suppressAutoHyphens w:val="0"/>
              <w:jc w:val="center"/>
              <w:rPr>
                <w:rFonts w:eastAsia="Times New Roman"/>
                <w:bCs/>
                <w:kern w:val="0"/>
                <w:sz w:val="22"/>
                <w:szCs w:val="22"/>
                <w:lang w:val="lt-LT" w:eastAsia="lt-LT"/>
              </w:rPr>
            </w:pPr>
            <w:r w:rsidRPr="004629D9">
              <w:rPr>
                <w:rFonts w:eastAsia="Times New Roman"/>
                <w:bCs/>
                <w:kern w:val="0"/>
                <w:sz w:val="22"/>
                <w:szCs w:val="22"/>
                <w:lang w:val="lt-LT" w:eastAsia="lt-LT"/>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233C660" w14:textId="77777777" w:rsidR="005013AD" w:rsidRPr="004629D9" w:rsidRDefault="005013AD" w:rsidP="005071B0">
            <w:pPr>
              <w:widowControl/>
              <w:suppressAutoHyphens w:val="0"/>
              <w:jc w:val="center"/>
              <w:rPr>
                <w:rFonts w:eastAsia="Times New Roman"/>
                <w:bCs/>
                <w:kern w:val="0"/>
                <w:sz w:val="22"/>
                <w:szCs w:val="22"/>
                <w:lang w:val="lt-LT" w:eastAsia="lt-LT"/>
              </w:rPr>
            </w:pPr>
            <w:r w:rsidRPr="004629D9">
              <w:rPr>
                <w:rFonts w:eastAsia="Times New Roman"/>
                <w:bCs/>
                <w:kern w:val="0"/>
                <w:sz w:val="22"/>
                <w:szCs w:val="22"/>
                <w:lang w:val="lt-LT" w:eastAsia="lt-LT"/>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74E3880" w14:textId="77777777" w:rsidR="005013AD" w:rsidRPr="004629D9" w:rsidRDefault="005013AD" w:rsidP="005071B0">
            <w:pPr>
              <w:widowControl/>
              <w:suppressAutoHyphens w:val="0"/>
              <w:jc w:val="center"/>
              <w:rPr>
                <w:rFonts w:eastAsia="Times New Roman"/>
                <w:bCs/>
                <w:kern w:val="0"/>
                <w:sz w:val="22"/>
                <w:szCs w:val="22"/>
                <w:lang w:val="lt-LT" w:eastAsia="lt-LT"/>
              </w:rPr>
            </w:pPr>
            <w:r w:rsidRPr="004629D9">
              <w:rPr>
                <w:rFonts w:eastAsia="Times New Roman"/>
                <w:bCs/>
                <w:kern w:val="0"/>
                <w:sz w:val="22"/>
                <w:szCs w:val="22"/>
                <w:lang w:val="lt-LT" w:eastAsia="lt-LT"/>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EDA686F" w14:textId="77777777" w:rsidR="005013AD" w:rsidRPr="004629D9" w:rsidRDefault="005013AD" w:rsidP="005071B0">
            <w:pPr>
              <w:widowControl/>
              <w:suppressAutoHyphens w:val="0"/>
              <w:jc w:val="center"/>
              <w:rPr>
                <w:rFonts w:eastAsia="Times New Roman"/>
                <w:bCs/>
                <w:kern w:val="0"/>
                <w:sz w:val="22"/>
                <w:szCs w:val="22"/>
                <w:lang w:val="lt-LT" w:eastAsia="lt-LT"/>
              </w:rPr>
            </w:pPr>
            <w:r w:rsidRPr="004629D9">
              <w:rPr>
                <w:rFonts w:eastAsia="Times New Roman"/>
                <w:bCs/>
                <w:kern w:val="0"/>
                <w:sz w:val="22"/>
                <w:szCs w:val="22"/>
                <w:lang w:val="lt-LT" w:eastAsia="lt-LT"/>
              </w:rPr>
              <w:t>7</w:t>
            </w:r>
          </w:p>
        </w:tc>
        <w:tc>
          <w:tcPr>
            <w:tcW w:w="851" w:type="dxa"/>
            <w:tcBorders>
              <w:top w:val="nil"/>
              <w:left w:val="nil"/>
              <w:bottom w:val="single" w:sz="4" w:space="0" w:color="auto"/>
              <w:right w:val="single" w:sz="4" w:space="0" w:color="auto"/>
            </w:tcBorders>
            <w:vAlign w:val="center"/>
            <w:hideMark/>
          </w:tcPr>
          <w:p w14:paraId="3BE52D50" w14:textId="77777777" w:rsidR="005013AD" w:rsidRPr="004629D9" w:rsidRDefault="005013AD" w:rsidP="005071B0">
            <w:pPr>
              <w:widowControl/>
              <w:suppressAutoHyphens w:val="0"/>
              <w:jc w:val="center"/>
              <w:rPr>
                <w:rFonts w:eastAsia="Times New Roman"/>
                <w:bCs/>
                <w:kern w:val="0"/>
                <w:sz w:val="22"/>
                <w:szCs w:val="22"/>
                <w:lang w:val="lt-LT" w:eastAsia="lt-LT"/>
              </w:rPr>
            </w:pPr>
            <w:r w:rsidRPr="004629D9">
              <w:rPr>
                <w:rFonts w:eastAsia="Times New Roman"/>
                <w:bCs/>
                <w:kern w:val="0"/>
                <w:sz w:val="22"/>
                <w:szCs w:val="22"/>
                <w:lang w:val="lt-LT" w:eastAsia="lt-LT"/>
              </w:rPr>
              <w:t>8</w:t>
            </w:r>
          </w:p>
        </w:tc>
      </w:tr>
      <w:tr w:rsidR="005013AD" w:rsidRPr="00F910E1" w14:paraId="589529B6" w14:textId="77777777" w:rsidTr="00DB5B9E">
        <w:trPr>
          <w:trHeight w:val="869"/>
        </w:trPr>
        <w:tc>
          <w:tcPr>
            <w:tcW w:w="704" w:type="dxa"/>
            <w:tcBorders>
              <w:top w:val="nil"/>
              <w:left w:val="single" w:sz="4" w:space="0" w:color="auto"/>
              <w:bottom w:val="single" w:sz="4" w:space="0" w:color="auto"/>
              <w:right w:val="single" w:sz="4" w:space="0" w:color="auto"/>
            </w:tcBorders>
            <w:vAlign w:val="center"/>
            <w:hideMark/>
          </w:tcPr>
          <w:p w14:paraId="6B9BEB32" w14:textId="77777777" w:rsidR="005013AD" w:rsidRPr="004629D9" w:rsidRDefault="005013AD" w:rsidP="005071B0">
            <w:pPr>
              <w:widowControl/>
              <w:suppressAutoHyphens w:val="0"/>
              <w:jc w:val="center"/>
              <w:rPr>
                <w:rFonts w:eastAsia="Times New Roman"/>
                <w:b/>
                <w:bCs/>
                <w:kern w:val="0"/>
                <w:sz w:val="22"/>
                <w:szCs w:val="22"/>
                <w:lang w:val="lt-LT" w:eastAsia="lt-LT"/>
              </w:rPr>
            </w:pPr>
            <w:r w:rsidRPr="004629D9">
              <w:rPr>
                <w:rFonts w:eastAsia="Times New Roman"/>
                <w:b/>
                <w:bCs/>
                <w:kern w:val="0"/>
                <w:sz w:val="22"/>
                <w:szCs w:val="22"/>
                <w:lang w:val="lt-LT" w:eastAsia="lt-LT"/>
              </w:rPr>
              <w:t>1.</w:t>
            </w:r>
          </w:p>
        </w:tc>
        <w:tc>
          <w:tcPr>
            <w:tcW w:w="4253" w:type="dxa"/>
            <w:tcBorders>
              <w:top w:val="single" w:sz="4" w:space="0" w:color="auto"/>
              <w:left w:val="nil"/>
              <w:bottom w:val="single" w:sz="4" w:space="0" w:color="auto"/>
              <w:right w:val="single" w:sz="4" w:space="0" w:color="auto"/>
            </w:tcBorders>
            <w:vAlign w:val="center"/>
            <w:hideMark/>
          </w:tcPr>
          <w:p w14:paraId="579AD293" w14:textId="77777777" w:rsidR="005013AD" w:rsidRPr="004629D9" w:rsidRDefault="005013AD" w:rsidP="005071B0">
            <w:pPr>
              <w:widowControl/>
              <w:suppressAutoHyphens w:val="0"/>
              <w:rPr>
                <w:rFonts w:eastAsia="Times New Roman"/>
                <w:b/>
                <w:bCs/>
                <w:kern w:val="0"/>
                <w:sz w:val="22"/>
                <w:szCs w:val="22"/>
                <w:lang w:val="lt-LT" w:eastAsia="lt-LT"/>
              </w:rPr>
            </w:pPr>
            <w:r w:rsidRPr="004629D9">
              <w:rPr>
                <w:rFonts w:eastAsia="Times New Roman"/>
                <w:b/>
                <w:kern w:val="0"/>
                <w:sz w:val="22"/>
                <w:szCs w:val="22"/>
                <w:lang w:val="lt-LT" w:eastAsia="lt-LT"/>
              </w:rPr>
              <w:t>Valstybines (valstybės perduotas savivaldybėms) visuomenės sveikatos priežiūros funkcijas vykdantys specialistai*:</w:t>
            </w:r>
          </w:p>
        </w:tc>
        <w:tc>
          <w:tcPr>
            <w:tcW w:w="2126" w:type="dxa"/>
            <w:tcBorders>
              <w:top w:val="single" w:sz="4" w:space="0" w:color="auto"/>
              <w:left w:val="single" w:sz="4" w:space="0" w:color="auto"/>
              <w:bottom w:val="single" w:sz="4" w:space="0" w:color="auto"/>
              <w:right w:val="single" w:sz="4" w:space="0" w:color="auto"/>
            </w:tcBorders>
          </w:tcPr>
          <w:p w14:paraId="2A201141" w14:textId="77777777" w:rsidR="00ED66B1" w:rsidRPr="00A57C82" w:rsidRDefault="00ED66B1" w:rsidP="005071B0">
            <w:pPr>
              <w:widowControl/>
              <w:suppressAutoHyphens w:val="0"/>
              <w:jc w:val="center"/>
              <w:rPr>
                <w:rFonts w:eastAsia="Times New Roman"/>
                <w:b/>
                <w:kern w:val="0"/>
                <w:sz w:val="22"/>
                <w:szCs w:val="22"/>
                <w:lang w:val="lt-LT" w:eastAsia="lt-LT"/>
              </w:rPr>
            </w:pPr>
          </w:p>
          <w:p w14:paraId="2B42B1CC" w14:textId="77777777" w:rsidR="00ED66B1" w:rsidRPr="00A57C82" w:rsidRDefault="00ED66B1" w:rsidP="005071B0">
            <w:pPr>
              <w:widowControl/>
              <w:suppressAutoHyphens w:val="0"/>
              <w:jc w:val="center"/>
              <w:rPr>
                <w:rFonts w:eastAsia="Times New Roman"/>
                <w:b/>
                <w:kern w:val="0"/>
                <w:sz w:val="22"/>
                <w:szCs w:val="22"/>
                <w:lang w:val="lt-LT" w:eastAsia="lt-LT"/>
              </w:rPr>
            </w:pPr>
          </w:p>
          <w:p w14:paraId="68670595" w14:textId="77777777" w:rsidR="005013AD" w:rsidRPr="00A57C82" w:rsidRDefault="005013AD" w:rsidP="005071B0">
            <w:pPr>
              <w:widowControl/>
              <w:suppressAutoHyphens w:val="0"/>
              <w:jc w:val="center"/>
              <w:rPr>
                <w:rFonts w:eastAsia="Times New Roman"/>
                <w:b/>
                <w:kern w:val="0"/>
                <w:sz w:val="22"/>
                <w:szCs w:val="22"/>
                <w:lang w:val="lt-LT" w:eastAsia="lt-LT"/>
              </w:rPr>
            </w:pPr>
            <w:r w:rsidRPr="00A57C82">
              <w:rPr>
                <w:rFonts w:eastAsia="Times New Roman"/>
                <w:b/>
                <w:kern w:val="0"/>
                <w:sz w:val="22"/>
                <w:szCs w:val="22"/>
                <w:lang w:val="lt-LT" w:eastAsia="lt-LT"/>
              </w:rPr>
              <w:t>6,8</w:t>
            </w:r>
          </w:p>
        </w:tc>
        <w:tc>
          <w:tcPr>
            <w:tcW w:w="1559" w:type="dxa"/>
            <w:tcBorders>
              <w:top w:val="single" w:sz="4" w:space="0" w:color="auto"/>
              <w:left w:val="single" w:sz="4" w:space="0" w:color="auto"/>
              <w:bottom w:val="single" w:sz="4" w:space="0" w:color="auto"/>
              <w:right w:val="single" w:sz="4" w:space="0" w:color="auto"/>
            </w:tcBorders>
            <w:vAlign w:val="center"/>
          </w:tcPr>
          <w:p w14:paraId="5B74C7C1" w14:textId="77777777" w:rsidR="00ED66B1" w:rsidRPr="00A57C82" w:rsidRDefault="00ED66B1" w:rsidP="00ED66B1">
            <w:pPr>
              <w:widowControl/>
              <w:suppressAutoHyphens w:val="0"/>
              <w:rPr>
                <w:rFonts w:eastAsia="Times New Roman"/>
                <w:b/>
                <w:kern w:val="0"/>
                <w:sz w:val="22"/>
                <w:szCs w:val="22"/>
                <w:lang w:val="lt-LT" w:eastAsia="lt-LT"/>
              </w:rPr>
            </w:pPr>
          </w:p>
          <w:p w14:paraId="72A87CD9" w14:textId="77777777" w:rsidR="005013AD" w:rsidRPr="00A57C82" w:rsidRDefault="005013AD" w:rsidP="00ED66B1">
            <w:pPr>
              <w:widowControl/>
              <w:suppressAutoHyphens w:val="0"/>
              <w:rPr>
                <w:rFonts w:eastAsia="Times New Roman"/>
                <w:b/>
                <w:kern w:val="0"/>
                <w:sz w:val="22"/>
                <w:szCs w:val="22"/>
                <w:lang w:val="lt-LT" w:eastAsia="lt-LT"/>
              </w:rPr>
            </w:pPr>
            <w:r w:rsidRPr="00A57C82">
              <w:rPr>
                <w:rFonts w:eastAsia="Times New Roman"/>
                <w:b/>
                <w:kern w:val="0"/>
                <w:sz w:val="22"/>
                <w:szCs w:val="22"/>
                <w:lang w:val="lt-LT" w:eastAsia="lt-LT"/>
              </w:rPr>
              <w:t>6,8</w:t>
            </w:r>
          </w:p>
        </w:tc>
        <w:tc>
          <w:tcPr>
            <w:tcW w:w="1701" w:type="dxa"/>
            <w:tcBorders>
              <w:top w:val="single" w:sz="4" w:space="0" w:color="auto"/>
              <w:left w:val="single" w:sz="4" w:space="0" w:color="auto"/>
              <w:bottom w:val="single" w:sz="4" w:space="0" w:color="auto"/>
              <w:right w:val="single" w:sz="4" w:space="0" w:color="auto"/>
            </w:tcBorders>
            <w:vAlign w:val="center"/>
          </w:tcPr>
          <w:p w14:paraId="44CA8D70" w14:textId="77777777" w:rsidR="005013AD" w:rsidRPr="00A57C82" w:rsidRDefault="005013AD" w:rsidP="005071B0">
            <w:pPr>
              <w:widowControl/>
              <w:suppressAutoHyphens w:val="0"/>
              <w:jc w:val="center"/>
              <w:rPr>
                <w:rFonts w:eastAsia="Times New Roman"/>
                <w:b/>
                <w:kern w:val="0"/>
                <w:sz w:val="22"/>
                <w:szCs w:val="22"/>
                <w:lang w:val="lt-LT" w:eastAsia="lt-LT"/>
              </w:rPr>
            </w:pPr>
          </w:p>
          <w:p w14:paraId="29A0DE3A" w14:textId="35829EF3" w:rsidR="005013AD" w:rsidRPr="00A57C82" w:rsidRDefault="00DC306B" w:rsidP="005071B0">
            <w:pPr>
              <w:widowControl/>
              <w:suppressAutoHyphens w:val="0"/>
              <w:jc w:val="center"/>
              <w:rPr>
                <w:rFonts w:eastAsia="Times New Roman"/>
                <w:b/>
                <w:kern w:val="0"/>
                <w:sz w:val="22"/>
                <w:szCs w:val="22"/>
                <w:lang w:val="lt-LT" w:eastAsia="lt-LT"/>
              </w:rPr>
            </w:pPr>
            <w:r w:rsidRPr="00A57C82">
              <w:rPr>
                <w:rFonts w:eastAsia="Times New Roman"/>
                <w:b/>
                <w:kern w:val="0"/>
                <w:sz w:val="22"/>
                <w:szCs w:val="22"/>
                <w:lang w:val="lt-LT" w:eastAsia="lt-LT"/>
              </w:rPr>
              <w:t>4</w:t>
            </w:r>
          </w:p>
        </w:tc>
        <w:tc>
          <w:tcPr>
            <w:tcW w:w="1701" w:type="dxa"/>
            <w:tcBorders>
              <w:top w:val="single" w:sz="4" w:space="0" w:color="auto"/>
              <w:left w:val="single" w:sz="4" w:space="0" w:color="auto"/>
              <w:bottom w:val="single" w:sz="4" w:space="0" w:color="auto"/>
              <w:right w:val="single" w:sz="4" w:space="0" w:color="auto"/>
            </w:tcBorders>
            <w:vAlign w:val="center"/>
          </w:tcPr>
          <w:p w14:paraId="1B7A1710" w14:textId="77777777" w:rsidR="005013AD" w:rsidRPr="00A57C82" w:rsidRDefault="005013AD" w:rsidP="005071B0">
            <w:pPr>
              <w:widowControl/>
              <w:suppressAutoHyphens w:val="0"/>
              <w:jc w:val="center"/>
              <w:rPr>
                <w:rFonts w:eastAsia="Times New Roman"/>
                <w:b/>
                <w:kern w:val="0"/>
                <w:sz w:val="22"/>
                <w:szCs w:val="22"/>
                <w:lang w:val="lt-LT" w:eastAsia="lt-LT"/>
              </w:rPr>
            </w:pPr>
          </w:p>
          <w:p w14:paraId="35D378EF" w14:textId="77777777" w:rsidR="005013AD" w:rsidRPr="00A57C82" w:rsidRDefault="005013AD" w:rsidP="005071B0">
            <w:pPr>
              <w:widowControl/>
              <w:suppressAutoHyphens w:val="0"/>
              <w:jc w:val="center"/>
              <w:rPr>
                <w:rFonts w:eastAsia="Times New Roman"/>
                <w:b/>
                <w:kern w:val="0"/>
                <w:sz w:val="22"/>
                <w:szCs w:val="22"/>
                <w:lang w:val="lt-LT" w:eastAsia="lt-LT"/>
              </w:rPr>
            </w:pPr>
            <w:r w:rsidRPr="00A57C82">
              <w:rPr>
                <w:rFonts w:eastAsia="Times New Roman"/>
                <w:b/>
                <w:kern w:val="0"/>
                <w:sz w:val="22"/>
                <w:szCs w:val="22"/>
                <w:lang w:val="lt-LT" w:eastAsia="lt-LT"/>
              </w:rPr>
              <w:t>4</w:t>
            </w:r>
          </w:p>
        </w:tc>
        <w:tc>
          <w:tcPr>
            <w:tcW w:w="1559" w:type="dxa"/>
            <w:tcBorders>
              <w:top w:val="single" w:sz="4" w:space="0" w:color="auto"/>
              <w:left w:val="single" w:sz="4" w:space="0" w:color="auto"/>
              <w:bottom w:val="single" w:sz="4" w:space="0" w:color="auto"/>
              <w:right w:val="single" w:sz="4" w:space="0" w:color="auto"/>
            </w:tcBorders>
            <w:vAlign w:val="center"/>
          </w:tcPr>
          <w:p w14:paraId="0CD3448A" w14:textId="77777777" w:rsidR="005013AD" w:rsidRPr="00A57C82" w:rsidRDefault="005013AD" w:rsidP="005071B0">
            <w:pPr>
              <w:widowControl/>
              <w:suppressAutoHyphens w:val="0"/>
              <w:jc w:val="center"/>
              <w:rPr>
                <w:rFonts w:eastAsia="Times New Roman"/>
                <w:b/>
                <w:kern w:val="0"/>
                <w:sz w:val="22"/>
                <w:szCs w:val="22"/>
                <w:lang w:val="lt-LT" w:eastAsia="lt-LT"/>
              </w:rPr>
            </w:pPr>
          </w:p>
          <w:p w14:paraId="1FF92233" w14:textId="21656583" w:rsidR="005013AD" w:rsidRPr="00A57C82" w:rsidRDefault="00DC306B" w:rsidP="005071B0">
            <w:pPr>
              <w:widowControl/>
              <w:suppressAutoHyphens w:val="0"/>
              <w:jc w:val="center"/>
              <w:rPr>
                <w:rFonts w:eastAsia="Times New Roman"/>
                <w:b/>
                <w:kern w:val="0"/>
                <w:sz w:val="22"/>
                <w:szCs w:val="22"/>
                <w:lang w:val="lt-LT" w:eastAsia="lt-LT"/>
              </w:rPr>
            </w:pPr>
            <w:r w:rsidRPr="00A57C82">
              <w:rPr>
                <w:rFonts w:eastAsia="Times New Roman"/>
                <w:b/>
                <w:kern w:val="0"/>
                <w:sz w:val="22"/>
                <w:szCs w:val="22"/>
                <w:lang w:val="lt-LT" w:eastAsia="lt-LT"/>
              </w:rPr>
              <w:t>-</w:t>
            </w:r>
          </w:p>
        </w:tc>
        <w:tc>
          <w:tcPr>
            <w:tcW w:w="851" w:type="dxa"/>
            <w:tcBorders>
              <w:top w:val="nil"/>
              <w:left w:val="nil"/>
              <w:bottom w:val="single" w:sz="4" w:space="0" w:color="auto"/>
              <w:right w:val="single" w:sz="4" w:space="0" w:color="auto"/>
            </w:tcBorders>
            <w:vAlign w:val="center"/>
          </w:tcPr>
          <w:p w14:paraId="33A1BD9E" w14:textId="77777777" w:rsidR="005013AD" w:rsidRPr="00A57C82" w:rsidRDefault="005013AD" w:rsidP="005071B0">
            <w:pPr>
              <w:widowControl/>
              <w:suppressAutoHyphens w:val="0"/>
              <w:jc w:val="center"/>
              <w:rPr>
                <w:rFonts w:eastAsia="Times New Roman"/>
                <w:b/>
                <w:kern w:val="0"/>
                <w:sz w:val="22"/>
                <w:szCs w:val="22"/>
                <w:lang w:val="lt-LT" w:eastAsia="lt-LT"/>
              </w:rPr>
            </w:pPr>
          </w:p>
          <w:p w14:paraId="5EF42DFD" w14:textId="77777777" w:rsidR="005013AD" w:rsidRPr="00A57C82" w:rsidRDefault="005013AD" w:rsidP="005071B0">
            <w:pPr>
              <w:widowControl/>
              <w:suppressAutoHyphens w:val="0"/>
              <w:jc w:val="center"/>
              <w:rPr>
                <w:rFonts w:eastAsia="Times New Roman"/>
                <w:b/>
                <w:kern w:val="0"/>
                <w:sz w:val="22"/>
                <w:szCs w:val="22"/>
                <w:lang w:val="lt-LT" w:eastAsia="lt-LT"/>
              </w:rPr>
            </w:pPr>
            <w:r w:rsidRPr="00A57C82">
              <w:rPr>
                <w:rFonts w:eastAsia="Times New Roman"/>
                <w:b/>
                <w:kern w:val="0"/>
                <w:sz w:val="22"/>
                <w:szCs w:val="22"/>
                <w:lang w:val="lt-LT" w:eastAsia="lt-LT"/>
              </w:rPr>
              <w:t>8</w:t>
            </w:r>
          </w:p>
        </w:tc>
      </w:tr>
      <w:tr w:rsidR="005013AD" w:rsidRPr="00F910E1" w14:paraId="228A1E50" w14:textId="77777777" w:rsidTr="00DB5B9E">
        <w:trPr>
          <w:trHeight w:val="1829"/>
        </w:trPr>
        <w:tc>
          <w:tcPr>
            <w:tcW w:w="704" w:type="dxa"/>
            <w:tcBorders>
              <w:top w:val="nil"/>
              <w:left w:val="single" w:sz="4" w:space="0" w:color="auto"/>
              <w:bottom w:val="single" w:sz="4" w:space="0" w:color="auto"/>
              <w:right w:val="single" w:sz="4" w:space="0" w:color="auto"/>
            </w:tcBorders>
            <w:vAlign w:val="center"/>
            <w:hideMark/>
          </w:tcPr>
          <w:p w14:paraId="6D6E0D0C" w14:textId="77777777" w:rsidR="005013AD" w:rsidRPr="004629D9" w:rsidRDefault="005013AD" w:rsidP="005071B0">
            <w:pPr>
              <w:widowControl/>
              <w:suppressAutoHyphens w:val="0"/>
              <w:jc w:val="center"/>
              <w:rPr>
                <w:rFonts w:eastAsia="Times New Roman"/>
                <w:kern w:val="0"/>
                <w:sz w:val="22"/>
                <w:szCs w:val="22"/>
                <w:lang w:val="lt-LT" w:eastAsia="lt-LT"/>
              </w:rPr>
            </w:pPr>
            <w:r w:rsidRPr="004629D9">
              <w:rPr>
                <w:rFonts w:eastAsia="Times New Roman"/>
                <w:kern w:val="0"/>
                <w:sz w:val="22"/>
                <w:szCs w:val="22"/>
                <w:lang w:val="lt-LT" w:eastAsia="lt-LT"/>
              </w:rPr>
              <w:t>1.1.</w:t>
            </w:r>
          </w:p>
        </w:tc>
        <w:tc>
          <w:tcPr>
            <w:tcW w:w="4253" w:type="dxa"/>
            <w:tcBorders>
              <w:top w:val="single" w:sz="4" w:space="0" w:color="auto"/>
              <w:left w:val="nil"/>
              <w:bottom w:val="single" w:sz="4" w:space="0" w:color="auto"/>
              <w:right w:val="single" w:sz="4" w:space="0" w:color="auto"/>
            </w:tcBorders>
            <w:vAlign w:val="center"/>
            <w:hideMark/>
          </w:tcPr>
          <w:p w14:paraId="31F76EB6" w14:textId="77777777" w:rsidR="005013AD" w:rsidRPr="004629D9" w:rsidRDefault="005013AD" w:rsidP="005071B0">
            <w:pPr>
              <w:widowControl/>
              <w:suppressAutoHyphens w:val="0"/>
              <w:rPr>
                <w:rFonts w:eastAsia="Times New Roman"/>
                <w:kern w:val="0"/>
                <w:sz w:val="22"/>
                <w:szCs w:val="22"/>
                <w:lang w:val="lt-LT" w:eastAsia="lt-LT"/>
              </w:rPr>
            </w:pPr>
            <w:r w:rsidRPr="004629D9">
              <w:rPr>
                <w:rFonts w:eastAsia="Times New Roman"/>
                <w:kern w:val="0"/>
                <w:sz w:val="22"/>
                <w:szCs w:val="22"/>
                <w:lang w:val="lt-LT" w:eastAsia="lt-LT"/>
              </w:rPr>
              <w:t xml:space="preserve">Visuomenės sveikatos priežiūros specialistas, vykdantis visuomenės sveikatos priežiūrą ikimokyklinio ugdymo, bendrojo ugdymo mokyklose ir profesinio mokymo įstaigose mokinių, ugdomų pagal ikimokyklinio, priešmokyklinio, pradinio, pagrindinio ir vidurinio ugdymo programas; </w:t>
            </w:r>
          </w:p>
        </w:tc>
        <w:tc>
          <w:tcPr>
            <w:tcW w:w="2126" w:type="dxa"/>
            <w:tcBorders>
              <w:top w:val="single" w:sz="4" w:space="0" w:color="auto"/>
              <w:left w:val="single" w:sz="4" w:space="0" w:color="auto"/>
              <w:bottom w:val="single" w:sz="4" w:space="0" w:color="auto"/>
              <w:right w:val="single" w:sz="4" w:space="0" w:color="auto"/>
            </w:tcBorders>
          </w:tcPr>
          <w:p w14:paraId="1FC08F81" w14:textId="77777777" w:rsidR="005013AD" w:rsidRDefault="005013AD" w:rsidP="00A57C82">
            <w:pPr>
              <w:widowControl/>
              <w:suppressAutoHyphens w:val="0"/>
              <w:jc w:val="center"/>
              <w:rPr>
                <w:rFonts w:eastAsia="Times New Roman"/>
                <w:kern w:val="0"/>
                <w:sz w:val="22"/>
                <w:szCs w:val="22"/>
                <w:lang w:val="lt-LT" w:eastAsia="lt-LT"/>
              </w:rPr>
            </w:pPr>
          </w:p>
          <w:p w14:paraId="497CC8BA" w14:textId="77777777" w:rsidR="00A57C82" w:rsidRDefault="00A57C82" w:rsidP="00A57C82">
            <w:pPr>
              <w:widowControl/>
              <w:suppressAutoHyphens w:val="0"/>
              <w:jc w:val="center"/>
              <w:rPr>
                <w:rFonts w:eastAsia="Times New Roman"/>
                <w:kern w:val="0"/>
                <w:sz w:val="22"/>
                <w:szCs w:val="22"/>
                <w:lang w:val="lt-LT" w:eastAsia="lt-LT"/>
              </w:rPr>
            </w:pPr>
          </w:p>
          <w:p w14:paraId="0E2CF443" w14:textId="77777777" w:rsidR="00A57C82" w:rsidRPr="00A57C82" w:rsidRDefault="00A57C82" w:rsidP="00A57C82">
            <w:pPr>
              <w:widowControl/>
              <w:suppressAutoHyphens w:val="0"/>
              <w:rPr>
                <w:rFonts w:eastAsia="Times New Roman"/>
                <w:kern w:val="0"/>
                <w:sz w:val="22"/>
                <w:szCs w:val="22"/>
                <w:lang w:val="lt-LT" w:eastAsia="lt-LT"/>
              </w:rPr>
            </w:pPr>
          </w:p>
          <w:p w14:paraId="394DFBB7" w14:textId="77777777" w:rsidR="005013AD" w:rsidRPr="00A57C82" w:rsidRDefault="005013AD" w:rsidP="005071B0">
            <w:pPr>
              <w:widowControl/>
              <w:suppressAutoHyphens w:val="0"/>
              <w:jc w:val="center"/>
              <w:rPr>
                <w:rFonts w:eastAsia="Times New Roman"/>
                <w:kern w:val="0"/>
                <w:sz w:val="22"/>
                <w:szCs w:val="22"/>
                <w:lang w:val="lt-LT" w:eastAsia="lt-LT"/>
              </w:rPr>
            </w:pPr>
            <w:r w:rsidRPr="00A57C82">
              <w:rPr>
                <w:rFonts w:eastAsia="Times New Roman"/>
                <w:kern w:val="0"/>
                <w:sz w:val="22"/>
                <w:szCs w:val="22"/>
                <w:lang w:val="lt-LT" w:eastAsia="lt-LT"/>
              </w:rPr>
              <w:t>4,1</w:t>
            </w:r>
          </w:p>
        </w:tc>
        <w:tc>
          <w:tcPr>
            <w:tcW w:w="1559" w:type="dxa"/>
            <w:tcBorders>
              <w:top w:val="single" w:sz="4" w:space="0" w:color="auto"/>
              <w:left w:val="single" w:sz="4" w:space="0" w:color="auto"/>
              <w:bottom w:val="single" w:sz="4" w:space="0" w:color="auto"/>
              <w:right w:val="single" w:sz="4" w:space="0" w:color="auto"/>
            </w:tcBorders>
            <w:vAlign w:val="center"/>
          </w:tcPr>
          <w:p w14:paraId="7FBE69A1" w14:textId="77777777" w:rsidR="005013AD" w:rsidRPr="00A57C82" w:rsidRDefault="005013AD" w:rsidP="00A57C82">
            <w:pPr>
              <w:widowControl/>
              <w:suppressAutoHyphens w:val="0"/>
              <w:jc w:val="center"/>
              <w:rPr>
                <w:rFonts w:eastAsia="Times New Roman"/>
                <w:kern w:val="0"/>
                <w:sz w:val="22"/>
                <w:szCs w:val="22"/>
                <w:lang w:val="lt-LT" w:eastAsia="lt-LT"/>
              </w:rPr>
            </w:pPr>
          </w:p>
          <w:p w14:paraId="46E730A3" w14:textId="77777777" w:rsidR="005013AD" w:rsidRPr="00A57C82" w:rsidRDefault="005013AD" w:rsidP="005071B0">
            <w:pPr>
              <w:widowControl/>
              <w:suppressAutoHyphens w:val="0"/>
              <w:jc w:val="center"/>
              <w:rPr>
                <w:rFonts w:eastAsia="Times New Roman"/>
                <w:kern w:val="0"/>
                <w:sz w:val="22"/>
                <w:szCs w:val="22"/>
                <w:lang w:val="lt-LT" w:eastAsia="lt-LT"/>
              </w:rPr>
            </w:pPr>
            <w:r w:rsidRPr="00A57C82">
              <w:rPr>
                <w:rFonts w:eastAsia="Times New Roman"/>
                <w:kern w:val="0"/>
                <w:sz w:val="22"/>
                <w:szCs w:val="22"/>
                <w:lang w:val="lt-LT" w:eastAsia="lt-LT"/>
              </w:rPr>
              <w:t>4,1</w:t>
            </w:r>
          </w:p>
        </w:tc>
        <w:tc>
          <w:tcPr>
            <w:tcW w:w="1701" w:type="dxa"/>
            <w:tcBorders>
              <w:top w:val="single" w:sz="4" w:space="0" w:color="auto"/>
              <w:left w:val="single" w:sz="4" w:space="0" w:color="auto"/>
              <w:bottom w:val="single" w:sz="4" w:space="0" w:color="auto"/>
              <w:right w:val="single" w:sz="4" w:space="0" w:color="auto"/>
            </w:tcBorders>
            <w:vAlign w:val="center"/>
          </w:tcPr>
          <w:p w14:paraId="2E41AD77" w14:textId="77777777" w:rsidR="005013AD" w:rsidRPr="00A57C82" w:rsidRDefault="005013AD" w:rsidP="005071B0">
            <w:pPr>
              <w:widowControl/>
              <w:suppressAutoHyphens w:val="0"/>
              <w:jc w:val="center"/>
              <w:rPr>
                <w:rFonts w:eastAsia="Times New Roman"/>
                <w:kern w:val="0"/>
                <w:sz w:val="22"/>
                <w:szCs w:val="22"/>
                <w:lang w:val="lt-LT" w:eastAsia="lt-LT"/>
              </w:rPr>
            </w:pPr>
          </w:p>
          <w:p w14:paraId="28A87650" w14:textId="77777777" w:rsidR="005013AD" w:rsidRPr="00A57C82" w:rsidRDefault="005013AD" w:rsidP="005071B0">
            <w:pPr>
              <w:widowControl/>
              <w:suppressAutoHyphens w:val="0"/>
              <w:jc w:val="center"/>
              <w:rPr>
                <w:rFonts w:eastAsia="Times New Roman"/>
                <w:kern w:val="0"/>
                <w:sz w:val="22"/>
                <w:szCs w:val="22"/>
                <w:lang w:val="lt-LT" w:eastAsia="lt-LT"/>
              </w:rPr>
            </w:pPr>
            <w:r w:rsidRPr="00A57C82">
              <w:rPr>
                <w:rFonts w:eastAsia="Times New Roman"/>
                <w:kern w:val="0"/>
                <w:sz w:val="22"/>
                <w:szCs w:val="22"/>
                <w:lang w:val="lt-LT" w:eastAsia="lt-LT"/>
              </w:rPr>
              <w:t>1</w:t>
            </w:r>
          </w:p>
        </w:tc>
        <w:tc>
          <w:tcPr>
            <w:tcW w:w="1701" w:type="dxa"/>
            <w:tcBorders>
              <w:top w:val="single" w:sz="4" w:space="0" w:color="auto"/>
              <w:left w:val="single" w:sz="4" w:space="0" w:color="auto"/>
              <w:bottom w:val="single" w:sz="4" w:space="0" w:color="auto"/>
              <w:right w:val="single" w:sz="4" w:space="0" w:color="auto"/>
            </w:tcBorders>
            <w:vAlign w:val="center"/>
          </w:tcPr>
          <w:p w14:paraId="61CFAADC" w14:textId="77777777" w:rsidR="005013AD" w:rsidRPr="00A57C82" w:rsidRDefault="005013AD" w:rsidP="005071B0">
            <w:pPr>
              <w:widowControl/>
              <w:suppressAutoHyphens w:val="0"/>
              <w:jc w:val="center"/>
              <w:rPr>
                <w:rFonts w:eastAsia="Times New Roman"/>
                <w:kern w:val="0"/>
                <w:sz w:val="22"/>
                <w:szCs w:val="22"/>
                <w:lang w:val="lt-LT" w:eastAsia="lt-LT"/>
              </w:rPr>
            </w:pPr>
          </w:p>
          <w:p w14:paraId="76DAA4EB" w14:textId="77777777" w:rsidR="005013AD" w:rsidRPr="00A57C82" w:rsidRDefault="005013AD" w:rsidP="005071B0">
            <w:pPr>
              <w:widowControl/>
              <w:suppressAutoHyphens w:val="0"/>
              <w:jc w:val="center"/>
              <w:rPr>
                <w:rFonts w:eastAsia="Times New Roman"/>
                <w:kern w:val="0"/>
                <w:sz w:val="22"/>
                <w:szCs w:val="22"/>
                <w:lang w:val="lt-LT" w:eastAsia="lt-LT"/>
              </w:rPr>
            </w:pPr>
            <w:r w:rsidRPr="00A57C82">
              <w:rPr>
                <w:rFonts w:eastAsia="Times New Roman"/>
                <w:kern w:val="0"/>
                <w:sz w:val="22"/>
                <w:szCs w:val="22"/>
                <w:lang w:val="lt-LT" w:eastAsia="lt-LT"/>
              </w:rPr>
              <w:t>4</w:t>
            </w:r>
          </w:p>
        </w:tc>
        <w:tc>
          <w:tcPr>
            <w:tcW w:w="1559" w:type="dxa"/>
            <w:tcBorders>
              <w:top w:val="single" w:sz="4" w:space="0" w:color="auto"/>
              <w:left w:val="single" w:sz="4" w:space="0" w:color="auto"/>
              <w:bottom w:val="single" w:sz="4" w:space="0" w:color="auto"/>
              <w:right w:val="single" w:sz="4" w:space="0" w:color="auto"/>
            </w:tcBorders>
            <w:vAlign w:val="center"/>
          </w:tcPr>
          <w:p w14:paraId="3CF5B3E6" w14:textId="77777777" w:rsidR="005013AD" w:rsidRPr="00A57C82" w:rsidRDefault="005013AD" w:rsidP="005071B0">
            <w:pPr>
              <w:widowControl/>
              <w:suppressAutoHyphens w:val="0"/>
              <w:jc w:val="center"/>
              <w:rPr>
                <w:rFonts w:eastAsia="Times New Roman"/>
                <w:kern w:val="0"/>
                <w:sz w:val="22"/>
                <w:szCs w:val="22"/>
                <w:lang w:val="lt-LT" w:eastAsia="lt-LT"/>
              </w:rPr>
            </w:pPr>
          </w:p>
          <w:p w14:paraId="39034104" w14:textId="77777777" w:rsidR="005013AD" w:rsidRPr="00A57C82" w:rsidRDefault="005013AD" w:rsidP="005071B0">
            <w:pPr>
              <w:widowControl/>
              <w:suppressAutoHyphens w:val="0"/>
              <w:jc w:val="center"/>
              <w:rPr>
                <w:rFonts w:eastAsia="Times New Roman"/>
                <w:kern w:val="0"/>
                <w:sz w:val="22"/>
                <w:szCs w:val="22"/>
                <w:lang w:val="lt-LT" w:eastAsia="lt-LT"/>
              </w:rPr>
            </w:pPr>
          </w:p>
        </w:tc>
        <w:tc>
          <w:tcPr>
            <w:tcW w:w="851" w:type="dxa"/>
            <w:tcBorders>
              <w:top w:val="nil"/>
              <w:left w:val="nil"/>
              <w:bottom w:val="single" w:sz="4" w:space="0" w:color="auto"/>
              <w:right w:val="single" w:sz="4" w:space="0" w:color="auto"/>
            </w:tcBorders>
            <w:vAlign w:val="center"/>
          </w:tcPr>
          <w:p w14:paraId="4CE214B6" w14:textId="77777777" w:rsidR="005013AD" w:rsidRPr="00A57C82" w:rsidRDefault="005013AD" w:rsidP="005071B0">
            <w:pPr>
              <w:widowControl/>
              <w:suppressAutoHyphens w:val="0"/>
              <w:jc w:val="center"/>
              <w:rPr>
                <w:rFonts w:eastAsia="Times New Roman"/>
                <w:kern w:val="0"/>
                <w:sz w:val="22"/>
                <w:szCs w:val="22"/>
                <w:lang w:val="lt-LT" w:eastAsia="lt-LT"/>
              </w:rPr>
            </w:pPr>
          </w:p>
          <w:p w14:paraId="1841774A" w14:textId="77777777" w:rsidR="005013AD" w:rsidRPr="00A57C82" w:rsidRDefault="005013AD" w:rsidP="005071B0">
            <w:pPr>
              <w:widowControl/>
              <w:suppressAutoHyphens w:val="0"/>
              <w:jc w:val="center"/>
              <w:rPr>
                <w:rFonts w:eastAsia="Times New Roman"/>
                <w:kern w:val="0"/>
                <w:sz w:val="22"/>
                <w:szCs w:val="22"/>
                <w:lang w:val="lt-LT" w:eastAsia="lt-LT"/>
              </w:rPr>
            </w:pPr>
            <w:r w:rsidRPr="00A57C82">
              <w:rPr>
                <w:rFonts w:eastAsia="Times New Roman"/>
                <w:kern w:val="0"/>
                <w:sz w:val="22"/>
                <w:szCs w:val="22"/>
                <w:lang w:val="lt-LT" w:eastAsia="lt-LT"/>
              </w:rPr>
              <w:t>5</w:t>
            </w:r>
          </w:p>
        </w:tc>
      </w:tr>
      <w:tr w:rsidR="005013AD" w:rsidRPr="00F910E1" w14:paraId="62DADD1C" w14:textId="77777777" w:rsidTr="00DB5B9E">
        <w:trPr>
          <w:trHeight w:val="449"/>
        </w:trPr>
        <w:tc>
          <w:tcPr>
            <w:tcW w:w="704" w:type="dxa"/>
            <w:tcBorders>
              <w:top w:val="nil"/>
              <w:left w:val="single" w:sz="4" w:space="0" w:color="auto"/>
              <w:bottom w:val="single" w:sz="4" w:space="0" w:color="auto"/>
              <w:right w:val="single" w:sz="4" w:space="0" w:color="auto"/>
            </w:tcBorders>
            <w:vAlign w:val="center"/>
            <w:hideMark/>
          </w:tcPr>
          <w:p w14:paraId="27B9A108" w14:textId="77777777" w:rsidR="005013AD" w:rsidRPr="004629D9" w:rsidRDefault="005013AD" w:rsidP="005071B0">
            <w:pPr>
              <w:widowControl/>
              <w:suppressAutoHyphens w:val="0"/>
              <w:jc w:val="center"/>
              <w:rPr>
                <w:rFonts w:eastAsia="Times New Roman"/>
                <w:kern w:val="0"/>
                <w:sz w:val="22"/>
                <w:szCs w:val="22"/>
                <w:lang w:val="lt-LT" w:eastAsia="lt-LT"/>
              </w:rPr>
            </w:pPr>
            <w:r w:rsidRPr="004629D9">
              <w:rPr>
                <w:rFonts w:eastAsia="Times New Roman"/>
                <w:kern w:val="0"/>
                <w:sz w:val="22"/>
                <w:szCs w:val="22"/>
                <w:lang w:val="lt-LT" w:eastAsia="lt-LT"/>
              </w:rPr>
              <w:t>1.2.</w:t>
            </w:r>
          </w:p>
        </w:tc>
        <w:tc>
          <w:tcPr>
            <w:tcW w:w="4253" w:type="dxa"/>
            <w:tcBorders>
              <w:top w:val="single" w:sz="4" w:space="0" w:color="auto"/>
              <w:left w:val="nil"/>
              <w:bottom w:val="single" w:sz="4" w:space="0" w:color="auto"/>
              <w:right w:val="single" w:sz="4" w:space="0" w:color="auto"/>
            </w:tcBorders>
            <w:vAlign w:val="center"/>
            <w:hideMark/>
          </w:tcPr>
          <w:p w14:paraId="17636BB4" w14:textId="77777777" w:rsidR="005013AD" w:rsidRPr="004629D9" w:rsidRDefault="005013AD" w:rsidP="005071B0">
            <w:pPr>
              <w:widowControl/>
              <w:suppressAutoHyphens w:val="0"/>
              <w:rPr>
                <w:rFonts w:eastAsia="Times New Roman"/>
                <w:kern w:val="0"/>
                <w:sz w:val="22"/>
                <w:szCs w:val="22"/>
                <w:lang w:val="lt-LT" w:eastAsia="lt-LT"/>
              </w:rPr>
            </w:pPr>
            <w:r w:rsidRPr="004629D9">
              <w:rPr>
                <w:rFonts w:eastAsia="Times New Roman"/>
                <w:kern w:val="0"/>
                <w:sz w:val="22"/>
                <w:szCs w:val="22"/>
                <w:lang w:val="lt-LT" w:eastAsia="lt-LT"/>
              </w:rPr>
              <w:t xml:space="preserve">Vaikų ir jaunimo sveikatos priežiūros specialistas; </w:t>
            </w:r>
          </w:p>
        </w:tc>
        <w:tc>
          <w:tcPr>
            <w:tcW w:w="2126" w:type="dxa"/>
            <w:tcBorders>
              <w:top w:val="single" w:sz="4" w:space="0" w:color="auto"/>
              <w:left w:val="single" w:sz="4" w:space="0" w:color="auto"/>
              <w:bottom w:val="single" w:sz="4" w:space="0" w:color="auto"/>
              <w:right w:val="single" w:sz="4" w:space="0" w:color="auto"/>
            </w:tcBorders>
          </w:tcPr>
          <w:p w14:paraId="5C2789EB" w14:textId="77777777" w:rsidR="005013AD" w:rsidRPr="00A57C82" w:rsidRDefault="005013AD" w:rsidP="005071B0">
            <w:pPr>
              <w:widowControl/>
              <w:suppressAutoHyphens w:val="0"/>
              <w:jc w:val="center"/>
              <w:rPr>
                <w:rFonts w:eastAsia="Times New Roman"/>
                <w:kern w:val="0"/>
                <w:sz w:val="22"/>
                <w:szCs w:val="22"/>
                <w:lang w:val="lt-LT" w:eastAsia="lt-LT"/>
              </w:rPr>
            </w:pPr>
            <w:r w:rsidRPr="00A57C82">
              <w:rPr>
                <w:rFonts w:eastAsia="Times New Roman"/>
                <w:kern w:val="0"/>
                <w:sz w:val="22"/>
                <w:szCs w:val="22"/>
                <w:lang w:val="lt-LT" w:eastAsia="lt-LT"/>
              </w:rPr>
              <w:t>-</w:t>
            </w:r>
          </w:p>
        </w:tc>
        <w:tc>
          <w:tcPr>
            <w:tcW w:w="1559" w:type="dxa"/>
            <w:tcBorders>
              <w:top w:val="single" w:sz="4" w:space="0" w:color="auto"/>
              <w:left w:val="single" w:sz="4" w:space="0" w:color="auto"/>
              <w:bottom w:val="single" w:sz="4" w:space="0" w:color="auto"/>
              <w:right w:val="single" w:sz="4" w:space="0" w:color="auto"/>
            </w:tcBorders>
            <w:vAlign w:val="center"/>
          </w:tcPr>
          <w:p w14:paraId="73E2D8AE" w14:textId="77777777" w:rsidR="005013AD" w:rsidRPr="00A57C82" w:rsidRDefault="005013AD" w:rsidP="005071B0">
            <w:pPr>
              <w:widowControl/>
              <w:suppressAutoHyphens w:val="0"/>
              <w:jc w:val="center"/>
              <w:rPr>
                <w:rFonts w:eastAsia="Times New Roman"/>
                <w:kern w:val="0"/>
                <w:sz w:val="22"/>
                <w:szCs w:val="22"/>
                <w:lang w:val="lt-LT" w:eastAsia="lt-LT"/>
              </w:rPr>
            </w:pPr>
            <w:r w:rsidRPr="00A57C82">
              <w:rPr>
                <w:rFonts w:eastAsia="Times New Roman"/>
                <w:kern w:val="0"/>
                <w:sz w:val="22"/>
                <w:szCs w:val="22"/>
                <w:lang w:val="lt-LT" w:eastAsia="lt-LT"/>
              </w:rPr>
              <w:t>-</w:t>
            </w:r>
          </w:p>
        </w:tc>
        <w:tc>
          <w:tcPr>
            <w:tcW w:w="1701" w:type="dxa"/>
            <w:tcBorders>
              <w:top w:val="single" w:sz="4" w:space="0" w:color="auto"/>
              <w:left w:val="single" w:sz="4" w:space="0" w:color="auto"/>
              <w:bottom w:val="single" w:sz="4" w:space="0" w:color="auto"/>
              <w:right w:val="single" w:sz="4" w:space="0" w:color="auto"/>
            </w:tcBorders>
            <w:vAlign w:val="center"/>
          </w:tcPr>
          <w:p w14:paraId="609F8305" w14:textId="77777777" w:rsidR="005013AD" w:rsidRPr="00A57C82" w:rsidRDefault="005013AD" w:rsidP="005071B0">
            <w:pPr>
              <w:widowControl/>
              <w:suppressAutoHyphens w:val="0"/>
              <w:jc w:val="center"/>
              <w:rPr>
                <w:rFonts w:eastAsia="Times New Roman"/>
                <w:kern w:val="0"/>
                <w:sz w:val="22"/>
                <w:szCs w:val="22"/>
                <w:lang w:val="lt-LT" w:eastAsia="lt-LT"/>
              </w:rPr>
            </w:pPr>
            <w:r w:rsidRPr="00A57C82">
              <w:rPr>
                <w:rFonts w:eastAsia="Times New Roman"/>
                <w:kern w:val="0"/>
                <w:sz w:val="22"/>
                <w:szCs w:val="22"/>
                <w:lang w:val="lt-LT" w:eastAsia="lt-LT"/>
              </w:rPr>
              <w:t>-</w:t>
            </w:r>
          </w:p>
        </w:tc>
        <w:tc>
          <w:tcPr>
            <w:tcW w:w="1701" w:type="dxa"/>
            <w:tcBorders>
              <w:top w:val="single" w:sz="4" w:space="0" w:color="auto"/>
              <w:left w:val="single" w:sz="4" w:space="0" w:color="auto"/>
              <w:bottom w:val="single" w:sz="4" w:space="0" w:color="auto"/>
              <w:right w:val="single" w:sz="4" w:space="0" w:color="auto"/>
            </w:tcBorders>
            <w:vAlign w:val="center"/>
          </w:tcPr>
          <w:p w14:paraId="627241BD" w14:textId="77777777" w:rsidR="005013AD" w:rsidRPr="00A57C82" w:rsidRDefault="005013AD" w:rsidP="005071B0">
            <w:pPr>
              <w:widowControl/>
              <w:suppressAutoHyphens w:val="0"/>
              <w:jc w:val="center"/>
              <w:rPr>
                <w:rFonts w:eastAsia="Times New Roman"/>
                <w:kern w:val="0"/>
                <w:sz w:val="22"/>
                <w:szCs w:val="22"/>
                <w:lang w:val="lt-LT" w:eastAsia="lt-LT"/>
              </w:rPr>
            </w:pPr>
            <w:r w:rsidRPr="00A57C82">
              <w:rPr>
                <w:rFonts w:eastAsia="Times New Roman"/>
                <w:kern w:val="0"/>
                <w:sz w:val="22"/>
                <w:szCs w:val="22"/>
                <w:lang w:val="lt-LT" w:eastAsia="lt-LT"/>
              </w:rPr>
              <w:t>-</w:t>
            </w:r>
          </w:p>
        </w:tc>
        <w:tc>
          <w:tcPr>
            <w:tcW w:w="1559" w:type="dxa"/>
            <w:tcBorders>
              <w:top w:val="single" w:sz="4" w:space="0" w:color="auto"/>
              <w:left w:val="single" w:sz="4" w:space="0" w:color="auto"/>
              <w:bottom w:val="single" w:sz="4" w:space="0" w:color="auto"/>
              <w:right w:val="single" w:sz="4" w:space="0" w:color="auto"/>
            </w:tcBorders>
            <w:vAlign w:val="center"/>
          </w:tcPr>
          <w:p w14:paraId="5450D137" w14:textId="77777777" w:rsidR="005013AD" w:rsidRPr="00A57C82" w:rsidRDefault="005013AD" w:rsidP="005071B0">
            <w:pPr>
              <w:widowControl/>
              <w:suppressAutoHyphens w:val="0"/>
              <w:jc w:val="center"/>
              <w:rPr>
                <w:rFonts w:eastAsia="Times New Roman"/>
                <w:kern w:val="0"/>
                <w:sz w:val="22"/>
                <w:szCs w:val="22"/>
                <w:lang w:val="lt-LT" w:eastAsia="lt-LT"/>
              </w:rPr>
            </w:pPr>
            <w:r w:rsidRPr="00A57C82">
              <w:rPr>
                <w:rFonts w:eastAsia="Times New Roman"/>
                <w:kern w:val="0"/>
                <w:sz w:val="22"/>
                <w:szCs w:val="22"/>
                <w:lang w:val="lt-LT" w:eastAsia="lt-LT"/>
              </w:rPr>
              <w:t>-</w:t>
            </w:r>
          </w:p>
        </w:tc>
        <w:tc>
          <w:tcPr>
            <w:tcW w:w="851" w:type="dxa"/>
            <w:tcBorders>
              <w:top w:val="nil"/>
              <w:left w:val="nil"/>
              <w:bottom w:val="single" w:sz="4" w:space="0" w:color="auto"/>
              <w:right w:val="single" w:sz="4" w:space="0" w:color="auto"/>
            </w:tcBorders>
            <w:vAlign w:val="center"/>
          </w:tcPr>
          <w:p w14:paraId="3B7717DA" w14:textId="77777777" w:rsidR="005013AD" w:rsidRPr="00A57C82" w:rsidRDefault="005013AD" w:rsidP="005071B0">
            <w:pPr>
              <w:widowControl/>
              <w:suppressAutoHyphens w:val="0"/>
              <w:jc w:val="center"/>
              <w:rPr>
                <w:rFonts w:eastAsia="Times New Roman"/>
                <w:kern w:val="0"/>
                <w:sz w:val="22"/>
                <w:szCs w:val="22"/>
                <w:lang w:val="lt-LT" w:eastAsia="lt-LT"/>
              </w:rPr>
            </w:pPr>
            <w:r w:rsidRPr="00A57C82">
              <w:rPr>
                <w:rFonts w:eastAsia="Times New Roman"/>
                <w:kern w:val="0"/>
                <w:sz w:val="22"/>
                <w:szCs w:val="22"/>
                <w:lang w:val="lt-LT" w:eastAsia="lt-LT"/>
              </w:rPr>
              <w:t>-</w:t>
            </w:r>
          </w:p>
        </w:tc>
      </w:tr>
      <w:tr w:rsidR="005013AD" w:rsidRPr="00F910E1" w14:paraId="1499FBFA" w14:textId="77777777" w:rsidTr="00DB5B9E">
        <w:trPr>
          <w:trHeight w:val="469"/>
        </w:trPr>
        <w:tc>
          <w:tcPr>
            <w:tcW w:w="704" w:type="dxa"/>
            <w:tcBorders>
              <w:top w:val="nil"/>
              <w:left w:val="single" w:sz="4" w:space="0" w:color="auto"/>
              <w:bottom w:val="single" w:sz="4" w:space="0" w:color="auto"/>
              <w:right w:val="single" w:sz="4" w:space="0" w:color="auto"/>
            </w:tcBorders>
            <w:vAlign w:val="center"/>
            <w:hideMark/>
          </w:tcPr>
          <w:p w14:paraId="01616FFD" w14:textId="77777777" w:rsidR="005013AD" w:rsidRPr="004629D9" w:rsidRDefault="005013AD" w:rsidP="005071B0">
            <w:pPr>
              <w:widowControl/>
              <w:suppressAutoHyphens w:val="0"/>
              <w:jc w:val="center"/>
              <w:rPr>
                <w:rFonts w:eastAsia="Times New Roman"/>
                <w:kern w:val="0"/>
                <w:sz w:val="22"/>
                <w:szCs w:val="22"/>
                <w:lang w:val="lt-LT" w:eastAsia="lt-LT"/>
              </w:rPr>
            </w:pPr>
            <w:r w:rsidRPr="004629D9">
              <w:rPr>
                <w:rFonts w:eastAsia="Times New Roman"/>
                <w:kern w:val="0"/>
                <w:sz w:val="22"/>
                <w:szCs w:val="22"/>
                <w:lang w:val="lt-LT" w:eastAsia="lt-LT"/>
              </w:rPr>
              <w:t>1.3.</w:t>
            </w:r>
          </w:p>
        </w:tc>
        <w:tc>
          <w:tcPr>
            <w:tcW w:w="4253" w:type="dxa"/>
            <w:tcBorders>
              <w:top w:val="single" w:sz="4" w:space="0" w:color="auto"/>
              <w:left w:val="nil"/>
              <w:bottom w:val="single" w:sz="4" w:space="0" w:color="auto"/>
              <w:right w:val="single" w:sz="4" w:space="0" w:color="auto"/>
            </w:tcBorders>
            <w:vAlign w:val="center"/>
            <w:hideMark/>
          </w:tcPr>
          <w:p w14:paraId="1211F735" w14:textId="77777777" w:rsidR="005013AD" w:rsidRPr="004629D9" w:rsidRDefault="005013AD" w:rsidP="005071B0">
            <w:pPr>
              <w:widowControl/>
              <w:suppressAutoHyphens w:val="0"/>
              <w:rPr>
                <w:rFonts w:eastAsia="Times New Roman"/>
                <w:kern w:val="0"/>
                <w:sz w:val="22"/>
                <w:szCs w:val="22"/>
                <w:lang w:val="lt-LT" w:eastAsia="lt-LT"/>
              </w:rPr>
            </w:pPr>
            <w:r w:rsidRPr="004629D9">
              <w:rPr>
                <w:rFonts w:eastAsia="Times New Roman"/>
                <w:kern w:val="0"/>
                <w:sz w:val="22"/>
                <w:szCs w:val="22"/>
                <w:lang w:val="lt-LT" w:eastAsia="lt-LT"/>
              </w:rPr>
              <w:t xml:space="preserve">Visuomenės sveikatos stiprinimo specialistas; </w:t>
            </w:r>
          </w:p>
        </w:tc>
        <w:tc>
          <w:tcPr>
            <w:tcW w:w="2126" w:type="dxa"/>
            <w:tcBorders>
              <w:top w:val="single" w:sz="4" w:space="0" w:color="auto"/>
              <w:left w:val="single" w:sz="4" w:space="0" w:color="auto"/>
              <w:bottom w:val="single" w:sz="4" w:space="0" w:color="auto"/>
              <w:right w:val="single" w:sz="4" w:space="0" w:color="auto"/>
            </w:tcBorders>
          </w:tcPr>
          <w:p w14:paraId="56456BDE" w14:textId="77777777" w:rsidR="005013AD" w:rsidRPr="00A57C82" w:rsidRDefault="005013AD" w:rsidP="005071B0">
            <w:pPr>
              <w:widowControl/>
              <w:suppressAutoHyphens w:val="0"/>
              <w:jc w:val="center"/>
              <w:rPr>
                <w:rFonts w:eastAsia="Times New Roman"/>
                <w:kern w:val="0"/>
                <w:sz w:val="22"/>
                <w:szCs w:val="22"/>
                <w:lang w:val="lt-LT" w:eastAsia="lt-LT"/>
              </w:rPr>
            </w:pPr>
          </w:p>
          <w:p w14:paraId="40481128" w14:textId="77777777" w:rsidR="005013AD" w:rsidRPr="00A57C82" w:rsidRDefault="005013AD" w:rsidP="005071B0">
            <w:pPr>
              <w:widowControl/>
              <w:suppressAutoHyphens w:val="0"/>
              <w:jc w:val="center"/>
              <w:rPr>
                <w:rFonts w:eastAsia="Times New Roman"/>
                <w:kern w:val="0"/>
                <w:sz w:val="22"/>
                <w:szCs w:val="22"/>
                <w:lang w:val="lt-LT" w:eastAsia="lt-LT"/>
              </w:rPr>
            </w:pPr>
            <w:r w:rsidRPr="00A57C82">
              <w:rPr>
                <w:rFonts w:eastAsia="Times New Roman"/>
                <w:kern w:val="0"/>
                <w:sz w:val="22"/>
                <w:szCs w:val="22"/>
                <w:lang w:val="lt-LT" w:eastAsia="lt-LT"/>
              </w:rPr>
              <w:t>2</w:t>
            </w:r>
          </w:p>
        </w:tc>
        <w:tc>
          <w:tcPr>
            <w:tcW w:w="1559" w:type="dxa"/>
            <w:tcBorders>
              <w:top w:val="single" w:sz="4" w:space="0" w:color="auto"/>
              <w:left w:val="single" w:sz="4" w:space="0" w:color="auto"/>
              <w:bottom w:val="single" w:sz="4" w:space="0" w:color="auto"/>
              <w:right w:val="single" w:sz="4" w:space="0" w:color="auto"/>
            </w:tcBorders>
            <w:vAlign w:val="center"/>
          </w:tcPr>
          <w:p w14:paraId="27C70419" w14:textId="77777777" w:rsidR="005013AD" w:rsidRPr="00A57C82" w:rsidRDefault="005013AD" w:rsidP="005071B0">
            <w:pPr>
              <w:widowControl/>
              <w:suppressAutoHyphens w:val="0"/>
              <w:jc w:val="center"/>
              <w:rPr>
                <w:rFonts w:eastAsia="Times New Roman"/>
                <w:kern w:val="0"/>
                <w:sz w:val="22"/>
                <w:szCs w:val="22"/>
                <w:lang w:val="lt-LT" w:eastAsia="lt-LT"/>
              </w:rPr>
            </w:pPr>
          </w:p>
          <w:p w14:paraId="18F50163" w14:textId="77777777" w:rsidR="005013AD" w:rsidRPr="00A57C82" w:rsidRDefault="005013AD" w:rsidP="005071B0">
            <w:pPr>
              <w:widowControl/>
              <w:suppressAutoHyphens w:val="0"/>
              <w:jc w:val="center"/>
              <w:rPr>
                <w:rFonts w:eastAsia="Times New Roman"/>
                <w:kern w:val="0"/>
                <w:sz w:val="22"/>
                <w:szCs w:val="22"/>
                <w:lang w:val="lt-LT" w:eastAsia="lt-LT"/>
              </w:rPr>
            </w:pPr>
            <w:r w:rsidRPr="00A57C82">
              <w:rPr>
                <w:rFonts w:eastAsia="Times New Roman"/>
                <w:kern w:val="0"/>
                <w:sz w:val="22"/>
                <w:szCs w:val="22"/>
                <w:lang w:val="lt-LT" w:eastAsia="lt-LT"/>
              </w:rPr>
              <w:t>2</w:t>
            </w:r>
          </w:p>
        </w:tc>
        <w:tc>
          <w:tcPr>
            <w:tcW w:w="1701" w:type="dxa"/>
            <w:tcBorders>
              <w:top w:val="single" w:sz="4" w:space="0" w:color="auto"/>
              <w:left w:val="single" w:sz="4" w:space="0" w:color="auto"/>
              <w:bottom w:val="single" w:sz="4" w:space="0" w:color="auto"/>
              <w:right w:val="single" w:sz="4" w:space="0" w:color="auto"/>
            </w:tcBorders>
            <w:vAlign w:val="center"/>
          </w:tcPr>
          <w:p w14:paraId="0C956FFF" w14:textId="77777777" w:rsidR="003109A4" w:rsidRPr="00A57C82" w:rsidRDefault="003109A4" w:rsidP="005071B0">
            <w:pPr>
              <w:widowControl/>
              <w:suppressAutoHyphens w:val="0"/>
              <w:jc w:val="center"/>
              <w:rPr>
                <w:rFonts w:eastAsia="Times New Roman"/>
                <w:kern w:val="0"/>
                <w:sz w:val="22"/>
                <w:szCs w:val="22"/>
                <w:lang w:val="lt-LT" w:eastAsia="lt-LT"/>
              </w:rPr>
            </w:pPr>
          </w:p>
          <w:p w14:paraId="0A42DF53" w14:textId="77777777" w:rsidR="005013AD" w:rsidRPr="00A57C82" w:rsidRDefault="005013AD" w:rsidP="005071B0">
            <w:pPr>
              <w:widowControl/>
              <w:suppressAutoHyphens w:val="0"/>
              <w:jc w:val="center"/>
              <w:rPr>
                <w:rFonts w:eastAsia="Times New Roman"/>
                <w:kern w:val="0"/>
                <w:sz w:val="22"/>
                <w:szCs w:val="22"/>
                <w:lang w:val="lt-LT" w:eastAsia="lt-LT"/>
              </w:rPr>
            </w:pPr>
            <w:r w:rsidRPr="00A57C82">
              <w:rPr>
                <w:rFonts w:eastAsia="Times New Roman"/>
                <w:kern w:val="0"/>
                <w:sz w:val="22"/>
                <w:szCs w:val="22"/>
                <w:lang w:val="lt-LT" w:eastAsia="lt-LT"/>
              </w:rPr>
              <w:t>2</w:t>
            </w:r>
          </w:p>
        </w:tc>
        <w:tc>
          <w:tcPr>
            <w:tcW w:w="1701" w:type="dxa"/>
            <w:tcBorders>
              <w:top w:val="single" w:sz="4" w:space="0" w:color="auto"/>
              <w:left w:val="single" w:sz="4" w:space="0" w:color="auto"/>
              <w:bottom w:val="single" w:sz="4" w:space="0" w:color="auto"/>
              <w:right w:val="single" w:sz="4" w:space="0" w:color="auto"/>
            </w:tcBorders>
            <w:vAlign w:val="center"/>
          </w:tcPr>
          <w:p w14:paraId="5BF65324" w14:textId="77777777" w:rsidR="003109A4" w:rsidRPr="00A57C82" w:rsidRDefault="003109A4" w:rsidP="005071B0">
            <w:pPr>
              <w:widowControl/>
              <w:suppressAutoHyphens w:val="0"/>
              <w:jc w:val="center"/>
              <w:rPr>
                <w:rFonts w:eastAsia="Times New Roman"/>
                <w:kern w:val="0"/>
                <w:sz w:val="22"/>
                <w:szCs w:val="22"/>
                <w:lang w:val="lt-LT" w:eastAsia="lt-LT"/>
              </w:rPr>
            </w:pPr>
          </w:p>
          <w:p w14:paraId="427E3B02" w14:textId="77777777" w:rsidR="005013AD" w:rsidRPr="00A57C82" w:rsidRDefault="005013AD" w:rsidP="005071B0">
            <w:pPr>
              <w:widowControl/>
              <w:suppressAutoHyphens w:val="0"/>
              <w:jc w:val="center"/>
              <w:rPr>
                <w:rFonts w:eastAsia="Times New Roman"/>
                <w:kern w:val="0"/>
                <w:sz w:val="22"/>
                <w:szCs w:val="22"/>
                <w:lang w:val="lt-LT" w:eastAsia="lt-LT"/>
              </w:rPr>
            </w:pPr>
            <w:r w:rsidRPr="00A57C82">
              <w:rPr>
                <w:rFonts w:eastAsia="Times New Roman"/>
                <w:kern w:val="0"/>
                <w:sz w:val="22"/>
                <w:szCs w:val="22"/>
                <w:lang w:val="lt-LT" w:eastAsia="lt-LT"/>
              </w:rPr>
              <w:t>-</w:t>
            </w:r>
          </w:p>
        </w:tc>
        <w:tc>
          <w:tcPr>
            <w:tcW w:w="1559" w:type="dxa"/>
            <w:tcBorders>
              <w:top w:val="single" w:sz="4" w:space="0" w:color="auto"/>
              <w:left w:val="single" w:sz="4" w:space="0" w:color="auto"/>
              <w:bottom w:val="single" w:sz="4" w:space="0" w:color="auto"/>
              <w:right w:val="single" w:sz="4" w:space="0" w:color="auto"/>
            </w:tcBorders>
            <w:vAlign w:val="center"/>
          </w:tcPr>
          <w:p w14:paraId="13E06D30" w14:textId="77777777" w:rsidR="003109A4" w:rsidRPr="00A57C82" w:rsidRDefault="003109A4" w:rsidP="005071B0">
            <w:pPr>
              <w:widowControl/>
              <w:suppressAutoHyphens w:val="0"/>
              <w:jc w:val="center"/>
              <w:rPr>
                <w:rFonts w:eastAsia="Times New Roman"/>
                <w:kern w:val="0"/>
                <w:sz w:val="22"/>
                <w:szCs w:val="22"/>
                <w:lang w:val="lt-LT" w:eastAsia="lt-LT"/>
              </w:rPr>
            </w:pPr>
          </w:p>
          <w:p w14:paraId="7FAA9CFB" w14:textId="77777777" w:rsidR="005013AD" w:rsidRPr="00A57C82" w:rsidRDefault="005013AD" w:rsidP="005071B0">
            <w:pPr>
              <w:widowControl/>
              <w:suppressAutoHyphens w:val="0"/>
              <w:jc w:val="center"/>
              <w:rPr>
                <w:rFonts w:eastAsia="Times New Roman"/>
                <w:kern w:val="0"/>
                <w:sz w:val="22"/>
                <w:szCs w:val="22"/>
                <w:lang w:val="lt-LT" w:eastAsia="lt-LT"/>
              </w:rPr>
            </w:pPr>
            <w:r w:rsidRPr="00A57C82">
              <w:rPr>
                <w:rFonts w:eastAsia="Times New Roman"/>
                <w:kern w:val="0"/>
                <w:sz w:val="22"/>
                <w:szCs w:val="22"/>
                <w:lang w:val="lt-LT" w:eastAsia="lt-LT"/>
              </w:rPr>
              <w:t>-</w:t>
            </w:r>
          </w:p>
        </w:tc>
        <w:tc>
          <w:tcPr>
            <w:tcW w:w="851" w:type="dxa"/>
            <w:tcBorders>
              <w:top w:val="nil"/>
              <w:left w:val="nil"/>
              <w:bottom w:val="single" w:sz="4" w:space="0" w:color="auto"/>
              <w:right w:val="single" w:sz="4" w:space="0" w:color="auto"/>
            </w:tcBorders>
            <w:vAlign w:val="center"/>
          </w:tcPr>
          <w:p w14:paraId="23C98D80" w14:textId="77777777" w:rsidR="003109A4" w:rsidRPr="00A57C82" w:rsidRDefault="003109A4" w:rsidP="005071B0">
            <w:pPr>
              <w:widowControl/>
              <w:suppressAutoHyphens w:val="0"/>
              <w:jc w:val="center"/>
              <w:rPr>
                <w:rFonts w:eastAsia="Times New Roman"/>
                <w:kern w:val="0"/>
                <w:sz w:val="22"/>
                <w:szCs w:val="22"/>
                <w:lang w:val="lt-LT" w:eastAsia="lt-LT"/>
              </w:rPr>
            </w:pPr>
          </w:p>
          <w:p w14:paraId="4F55408B" w14:textId="77777777" w:rsidR="005013AD" w:rsidRPr="00A57C82" w:rsidRDefault="005013AD" w:rsidP="005071B0">
            <w:pPr>
              <w:widowControl/>
              <w:suppressAutoHyphens w:val="0"/>
              <w:jc w:val="center"/>
              <w:rPr>
                <w:rFonts w:eastAsia="Times New Roman"/>
                <w:kern w:val="0"/>
                <w:sz w:val="22"/>
                <w:szCs w:val="22"/>
                <w:lang w:val="lt-LT" w:eastAsia="lt-LT"/>
              </w:rPr>
            </w:pPr>
            <w:r w:rsidRPr="00A57C82">
              <w:rPr>
                <w:rFonts w:eastAsia="Times New Roman"/>
                <w:kern w:val="0"/>
                <w:sz w:val="22"/>
                <w:szCs w:val="22"/>
                <w:lang w:val="lt-LT" w:eastAsia="lt-LT"/>
              </w:rPr>
              <w:t>2</w:t>
            </w:r>
          </w:p>
        </w:tc>
      </w:tr>
      <w:tr w:rsidR="005013AD" w:rsidRPr="00F910E1" w14:paraId="4054E359" w14:textId="77777777" w:rsidTr="00DB5B9E">
        <w:trPr>
          <w:trHeight w:val="517"/>
        </w:trPr>
        <w:tc>
          <w:tcPr>
            <w:tcW w:w="704" w:type="dxa"/>
            <w:tcBorders>
              <w:top w:val="nil"/>
              <w:left w:val="single" w:sz="4" w:space="0" w:color="auto"/>
              <w:bottom w:val="single" w:sz="4" w:space="0" w:color="auto"/>
              <w:right w:val="single" w:sz="4" w:space="0" w:color="auto"/>
            </w:tcBorders>
            <w:vAlign w:val="center"/>
            <w:hideMark/>
          </w:tcPr>
          <w:p w14:paraId="72645360" w14:textId="77777777" w:rsidR="005013AD" w:rsidRPr="004629D9" w:rsidRDefault="005013AD" w:rsidP="005071B0">
            <w:pPr>
              <w:widowControl/>
              <w:suppressAutoHyphens w:val="0"/>
              <w:jc w:val="center"/>
              <w:rPr>
                <w:rFonts w:eastAsia="Times New Roman"/>
                <w:kern w:val="0"/>
                <w:sz w:val="22"/>
                <w:szCs w:val="22"/>
                <w:lang w:val="lt-LT" w:eastAsia="lt-LT"/>
              </w:rPr>
            </w:pPr>
            <w:r w:rsidRPr="004629D9">
              <w:rPr>
                <w:rFonts w:eastAsia="Times New Roman"/>
                <w:kern w:val="0"/>
                <w:sz w:val="22"/>
                <w:szCs w:val="22"/>
                <w:lang w:val="lt-LT" w:eastAsia="lt-LT"/>
              </w:rPr>
              <w:t>1.4.</w:t>
            </w:r>
          </w:p>
        </w:tc>
        <w:tc>
          <w:tcPr>
            <w:tcW w:w="4253" w:type="dxa"/>
            <w:tcBorders>
              <w:top w:val="single" w:sz="4" w:space="0" w:color="auto"/>
              <w:left w:val="nil"/>
              <w:bottom w:val="single" w:sz="4" w:space="0" w:color="auto"/>
              <w:right w:val="single" w:sz="4" w:space="0" w:color="auto"/>
            </w:tcBorders>
            <w:vAlign w:val="center"/>
            <w:hideMark/>
          </w:tcPr>
          <w:p w14:paraId="0DDF7480" w14:textId="77777777" w:rsidR="005013AD" w:rsidRPr="004629D9" w:rsidRDefault="005013AD" w:rsidP="005071B0">
            <w:pPr>
              <w:widowControl/>
              <w:suppressAutoHyphens w:val="0"/>
              <w:rPr>
                <w:rFonts w:eastAsia="Times New Roman"/>
                <w:kern w:val="0"/>
                <w:sz w:val="22"/>
                <w:szCs w:val="22"/>
                <w:lang w:val="lt-LT" w:eastAsia="lt-LT"/>
              </w:rPr>
            </w:pPr>
            <w:r w:rsidRPr="004629D9">
              <w:rPr>
                <w:rFonts w:eastAsia="Times New Roman"/>
                <w:kern w:val="0"/>
                <w:sz w:val="22"/>
                <w:szCs w:val="22"/>
                <w:lang w:val="lt-LT" w:eastAsia="lt-LT"/>
              </w:rPr>
              <w:t>Visuomenės sveikatos stebėsenos specialistas.</w:t>
            </w:r>
          </w:p>
        </w:tc>
        <w:tc>
          <w:tcPr>
            <w:tcW w:w="2126" w:type="dxa"/>
            <w:tcBorders>
              <w:top w:val="single" w:sz="4" w:space="0" w:color="auto"/>
              <w:left w:val="single" w:sz="4" w:space="0" w:color="auto"/>
              <w:bottom w:val="single" w:sz="4" w:space="0" w:color="auto"/>
              <w:right w:val="single" w:sz="4" w:space="0" w:color="auto"/>
            </w:tcBorders>
          </w:tcPr>
          <w:p w14:paraId="064630C9" w14:textId="77777777" w:rsidR="003109A4" w:rsidRPr="00A57C82" w:rsidRDefault="003109A4" w:rsidP="005071B0">
            <w:pPr>
              <w:widowControl/>
              <w:suppressAutoHyphens w:val="0"/>
              <w:jc w:val="center"/>
              <w:rPr>
                <w:rFonts w:eastAsia="Times New Roman"/>
                <w:kern w:val="0"/>
                <w:sz w:val="22"/>
                <w:szCs w:val="22"/>
                <w:lang w:val="lt-LT" w:eastAsia="lt-LT"/>
              </w:rPr>
            </w:pPr>
          </w:p>
          <w:p w14:paraId="50851842" w14:textId="77777777" w:rsidR="005013AD" w:rsidRPr="00A57C82" w:rsidRDefault="005013AD" w:rsidP="005071B0">
            <w:pPr>
              <w:widowControl/>
              <w:suppressAutoHyphens w:val="0"/>
              <w:jc w:val="center"/>
              <w:rPr>
                <w:rFonts w:eastAsia="Times New Roman"/>
                <w:kern w:val="0"/>
                <w:sz w:val="22"/>
                <w:szCs w:val="22"/>
                <w:lang w:val="lt-LT" w:eastAsia="lt-LT"/>
              </w:rPr>
            </w:pPr>
            <w:r w:rsidRPr="00A57C82">
              <w:rPr>
                <w:rFonts w:eastAsia="Times New Roman"/>
                <w:kern w:val="0"/>
                <w:sz w:val="22"/>
                <w:szCs w:val="22"/>
                <w:lang w:val="lt-LT" w:eastAsia="lt-LT"/>
              </w:rPr>
              <w:t>0,7</w:t>
            </w:r>
          </w:p>
        </w:tc>
        <w:tc>
          <w:tcPr>
            <w:tcW w:w="1559" w:type="dxa"/>
            <w:tcBorders>
              <w:top w:val="single" w:sz="4" w:space="0" w:color="auto"/>
              <w:left w:val="single" w:sz="4" w:space="0" w:color="auto"/>
              <w:bottom w:val="single" w:sz="4" w:space="0" w:color="auto"/>
              <w:right w:val="single" w:sz="4" w:space="0" w:color="auto"/>
            </w:tcBorders>
            <w:vAlign w:val="center"/>
          </w:tcPr>
          <w:p w14:paraId="4DCA34DC" w14:textId="77777777" w:rsidR="003109A4" w:rsidRPr="00A57C82" w:rsidRDefault="003109A4" w:rsidP="005071B0">
            <w:pPr>
              <w:widowControl/>
              <w:suppressAutoHyphens w:val="0"/>
              <w:jc w:val="center"/>
              <w:rPr>
                <w:rFonts w:eastAsia="Times New Roman"/>
                <w:kern w:val="0"/>
                <w:sz w:val="22"/>
                <w:szCs w:val="22"/>
                <w:lang w:val="lt-LT" w:eastAsia="lt-LT"/>
              </w:rPr>
            </w:pPr>
          </w:p>
          <w:p w14:paraId="1D0079F0" w14:textId="77777777" w:rsidR="005013AD" w:rsidRPr="00A57C82" w:rsidRDefault="005013AD" w:rsidP="005071B0">
            <w:pPr>
              <w:widowControl/>
              <w:suppressAutoHyphens w:val="0"/>
              <w:jc w:val="center"/>
              <w:rPr>
                <w:rFonts w:eastAsia="Times New Roman"/>
                <w:kern w:val="0"/>
                <w:sz w:val="22"/>
                <w:szCs w:val="22"/>
                <w:lang w:val="lt-LT" w:eastAsia="lt-LT"/>
              </w:rPr>
            </w:pPr>
            <w:r w:rsidRPr="00A57C82">
              <w:rPr>
                <w:rFonts w:eastAsia="Times New Roman"/>
                <w:kern w:val="0"/>
                <w:sz w:val="22"/>
                <w:szCs w:val="22"/>
                <w:lang w:val="lt-LT" w:eastAsia="lt-LT"/>
              </w:rPr>
              <w:t>0,7</w:t>
            </w:r>
          </w:p>
        </w:tc>
        <w:tc>
          <w:tcPr>
            <w:tcW w:w="1701" w:type="dxa"/>
            <w:tcBorders>
              <w:top w:val="single" w:sz="4" w:space="0" w:color="auto"/>
              <w:left w:val="single" w:sz="4" w:space="0" w:color="auto"/>
              <w:bottom w:val="single" w:sz="4" w:space="0" w:color="auto"/>
              <w:right w:val="single" w:sz="4" w:space="0" w:color="auto"/>
            </w:tcBorders>
            <w:vAlign w:val="center"/>
          </w:tcPr>
          <w:p w14:paraId="615AAB58" w14:textId="77777777" w:rsidR="003109A4" w:rsidRPr="00A57C82" w:rsidRDefault="003109A4" w:rsidP="005071B0">
            <w:pPr>
              <w:widowControl/>
              <w:suppressAutoHyphens w:val="0"/>
              <w:jc w:val="center"/>
              <w:rPr>
                <w:rFonts w:eastAsia="Times New Roman"/>
                <w:kern w:val="0"/>
                <w:sz w:val="22"/>
                <w:szCs w:val="22"/>
                <w:lang w:val="lt-LT" w:eastAsia="lt-LT"/>
              </w:rPr>
            </w:pPr>
          </w:p>
          <w:p w14:paraId="3652BD7C" w14:textId="77777777" w:rsidR="005013AD" w:rsidRPr="00A57C82" w:rsidRDefault="005013AD" w:rsidP="005071B0">
            <w:pPr>
              <w:widowControl/>
              <w:suppressAutoHyphens w:val="0"/>
              <w:jc w:val="center"/>
              <w:rPr>
                <w:rFonts w:eastAsia="Times New Roman"/>
                <w:kern w:val="0"/>
                <w:sz w:val="22"/>
                <w:szCs w:val="22"/>
                <w:lang w:val="lt-LT" w:eastAsia="lt-LT"/>
              </w:rPr>
            </w:pPr>
            <w:r w:rsidRPr="00A57C82">
              <w:rPr>
                <w:rFonts w:eastAsia="Times New Roman"/>
                <w:kern w:val="0"/>
                <w:sz w:val="22"/>
                <w:szCs w:val="22"/>
                <w:lang w:val="lt-LT" w:eastAsia="lt-LT"/>
              </w:rPr>
              <w:t>1</w:t>
            </w:r>
          </w:p>
        </w:tc>
        <w:tc>
          <w:tcPr>
            <w:tcW w:w="1701" w:type="dxa"/>
            <w:tcBorders>
              <w:top w:val="single" w:sz="4" w:space="0" w:color="auto"/>
              <w:left w:val="single" w:sz="4" w:space="0" w:color="auto"/>
              <w:bottom w:val="single" w:sz="4" w:space="0" w:color="auto"/>
              <w:right w:val="single" w:sz="4" w:space="0" w:color="auto"/>
            </w:tcBorders>
            <w:vAlign w:val="center"/>
          </w:tcPr>
          <w:p w14:paraId="1F3C1AF6" w14:textId="77777777" w:rsidR="005013AD" w:rsidRPr="00A57C82" w:rsidRDefault="005013AD" w:rsidP="005071B0">
            <w:pPr>
              <w:widowControl/>
              <w:suppressAutoHyphens w:val="0"/>
              <w:jc w:val="center"/>
              <w:rPr>
                <w:rFonts w:eastAsia="Times New Roman"/>
                <w:kern w:val="0"/>
                <w:sz w:val="22"/>
                <w:szCs w:val="22"/>
                <w:lang w:val="lt-LT" w:eastAsia="lt-LT"/>
              </w:rPr>
            </w:pPr>
            <w:r w:rsidRPr="00A57C82">
              <w:rPr>
                <w:rFonts w:eastAsia="Times New Roman"/>
                <w:kern w:val="0"/>
                <w:sz w:val="22"/>
                <w:szCs w:val="22"/>
                <w:lang w:val="lt-LT" w:eastAsia="lt-LT"/>
              </w:rPr>
              <w:t>-</w:t>
            </w:r>
          </w:p>
        </w:tc>
        <w:tc>
          <w:tcPr>
            <w:tcW w:w="1559" w:type="dxa"/>
            <w:tcBorders>
              <w:top w:val="single" w:sz="4" w:space="0" w:color="auto"/>
              <w:left w:val="single" w:sz="4" w:space="0" w:color="auto"/>
              <w:bottom w:val="single" w:sz="4" w:space="0" w:color="auto"/>
              <w:right w:val="single" w:sz="4" w:space="0" w:color="auto"/>
            </w:tcBorders>
            <w:vAlign w:val="center"/>
          </w:tcPr>
          <w:p w14:paraId="5FE30BD5" w14:textId="77777777" w:rsidR="005013AD" w:rsidRPr="00A57C82" w:rsidRDefault="005013AD" w:rsidP="005071B0">
            <w:pPr>
              <w:widowControl/>
              <w:suppressAutoHyphens w:val="0"/>
              <w:jc w:val="center"/>
              <w:rPr>
                <w:rFonts w:eastAsia="Times New Roman"/>
                <w:kern w:val="0"/>
                <w:sz w:val="22"/>
                <w:szCs w:val="22"/>
                <w:lang w:val="lt-LT" w:eastAsia="lt-LT"/>
              </w:rPr>
            </w:pPr>
            <w:r w:rsidRPr="00A57C82">
              <w:rPr>
                <w:rFonts w:eastAsia="Times New Roman"/>
                <w:kern w:val="0"/>
                <w:sz w:val="22"/>
                <w:szCs w:val="22"/>
                <w:lang w:val="lt-LT" w:eastAsia="lt-LT"/>
              </w:rPr>
              <w:t>-</w:t>
            </w:r>
          </w:p>
        </w:tc>
        <w:tc>
          <w:tcPr>
            <w:tcW w:w="851" w:type="dxa"/>
            <w:tcBorders>
              <w:top w:val="nil"/>
              <w:left w:val="nil"/>
              <w:bottom w:val="single" w:sz="4" w:space="0" w:color="auto"/>
              <w:right w:val="single" w:sz="4" w:space="0" w:color="auto"/>
            </w:tcBorders>
            <w:vAlign w:val="center"/>
          </w:tcPr>
          <w:p w14:paraId="6E6C3D7C" w14:textId="77777777" w:rsidR="003109A4" w:rsidRPr="00A57C82" w:rsidRDefault="003109A4" w:rsidP="005071B0">
            <w:pPr>
              <w:widowControl/>
              <w:suppressAutoHyphens w:val="0"/>
              <w:jc w:val="center"/>
              <w:rPr>
                <w:rFonts w:eastAsia="Times New Roman"/>
                <w:kern w:val="0"/>
                <w:sz w:val="22"/>
                <w:szCs w:val="22"/>
                <w:lang w:val="lt-LT" w:eastAsia="lt-LT"/>
              </w:rPr>
            </w:pPr>
          </w:p>
          <w:p w14:paraId="2449DAA0" w14:textId="77777777" w:rsidR="005013AD" w:rsidRPr="00A57C82" w:rsidRDefault="005013AD" w:rsidP="005071B0">
            <w:pPr>
              <w:widowControl/>
              <w:suppressAutoHyphens w:val="0"/>
              <w:jc w:val="center"/>
              <w:rPr>
                <w:rFonts w:eastAsia="Times New Roman"/>
                <w:kern w:val="0"/>
                <w:sz w:val="22"/>
                <w:szCs w:val="22"/>
                <w:lang w:val="lt-LT" w:eastAsia="lt-LT"/>
              </w:rPr>
            </w:pPr>
            <w:r w:rsidRPr="00A57C82">
              <w:rPr>
                <w:rFonts w:eastAsia="Times New Roman"/>
                <w:kern w:val="0"/>
                <w:sz w:val="22"/>
                <w:szCs w:val="22"/>
                <w:lang w:val="lt-LT" w:eastAsia="lt-LT"/>
              </w:rPr>
              <w:t>1</w:t>
            </w:r>
          </w:p>
        </w:tc>
      </w:tr>
      <w:tr w:rsidR="005013AD" w:rsidRPr="00F910E1" w14:paraId="25E5FFA0" w14:textId="77777777" w:rsidTr="00DB5B9E">
        <w:trPr>
          <w:trHeight w:val="659"/>
        </w:trPr>
        <w:tc>
          <w:tcPr>
            <w:tcW w:w="704" w:type="dxa"/>
            <w:tcBorders>
              <w:top w:val="nil"/>
              <w:left w:val="single" w:sz="4" w:space="0" w:color="auto"/>
              <w:bottom w:val="single" w:sz="4" w:space="0" w:color="auto"/>
              <w:right w:val="single" w:sz="4" w:space="0" w:color="auto"/>
            </w:tcBorders>
            <w:vAlign w:val="center"/>
            <w:hideMark/>
          </w:tcPr>
          <w:p w14:paraId="13A2A227" w14:textId="77777777" w:rsidR="005013AD" w:rsidRPr="004629D9" w:rsidRDefault="005013AD" w:rsidP="005071B0">
            <w:pPr>
              <w:widowControl/>
              <w:suppressAutoHyphens w:val="0"/>
              <w:jc w:val="center"/>
              <w:rPr>
                <w:rFonts w:eastAsia="Times New Roman"/>
                <w:b/>
                <w:kern w:val="0"/>
                <w:sz w:val="22"/>
                <w:szCs w:val="22"/>
                <w:lang w:val="lt-LT" w:eastAsia="lt-LT"/>
              </w:rPr>
            </w:pPr>
            <w:r w:rsidRPr="004629D9">
              <w:rPr>
                <w:rFonts w:eastAsia="Times New Roman"/>
                <w:b/>
                <w:kern w:val="0"/>
                <w:sz w:val="22"/>
                <w:szCs w:val="22"/>
                <w:lang w:val="lt-LT" w:eastAsia="lt-LT"/>
              </w:rPr>
              <w:t>2.</w:t>
            </w:r>
          </w:p>
        </w:tc>
        <w:tc>
          <w:tcPr>
            <w:tcW w:w="4253" w:type="dxa"/>
            <w:tcBorders>
              <w:top w:val="single" w:sz="4" w:space="0" w:color="auto"/>
              <w:left w:val="nil"/>
              <w:bottom w:val="single" w:sz="4" w:space="0" w:color="auto"/>
              <w:right w:val="single" w:sz="4" w:space="0" w:color="auto"/>
            </w:tcBorders>
            <w:vAlign w:val="center"/>
            <w:hideMark/>
          </w:tcPr>
          <w:p w14:paraId="61337D52" w14:textId="77777777" w:rsidR="005013AD" w:rsidRPr="004629D9" w:rsidRDefault="005013AD" w:rsidP="005071B0">
            <w:pPr>
              <w:widowControl/>
              <w:suppressAutoHyphens w:val="0"/>
              <w:rPr>
                <w:rFonts w:eastAsia="Times New Roman"/>
                <w:b/>
                <w:kern w:val="0"/>
                <w:sz w:val="22"/>
                <w:szCs w:val="22"/>
                <w:lang w:val="lt-LT" w:eastAsia="lt-LT"/>
              </w:rPr>
            </w:pPr>
            <w:r w:rsidRPr="004629D9">
              <w:rPr>
                <w:rFonts w:eastAsia="Times New Roman"/>
                <w:b/>
                <w:kern w:val="0"/>
                <w:sz w:val="22"/>
                <w:szCs w:val="22"/>
                <w:lang w:val="lt-LT" w:eastAsia="lt-LT"/>
              </w:rPr>
              <w:t>Savarankiškąsias visuomenės sveikatos priežiūros funkcijas vykdantys specialistai *</w:t>
            </w:r>
          </w:p>
        </w:tc>
        <w:tc>
          <w:tcPr>
            <w:tcW w:w="2126" w:type="dxa"/>
            <w:tcBorders>
              <w:top w:val="single" w:sz="4" w:space="0" w:color="auto"/>
              <w:left w:val="single" w:sz="4" w:space="0" w:color="auto"/>
              <w:bottom w:val="single" w:sz="4" w:space="0" w:color="auto"/>
              <w:right w:val="single" w:sz="4" w:space="0" w:color="auto"/>
            </w:tcBorders>
          </w:tcPr>
          <w:p w14:paraId="0F5B93C0" w14:textId="77777777" w:rsidR="005013AD" w:rsidRPr="00A57C82" w:rsidRDefault="005013AD" w:rsidP="005071B0">
            <w:pPr>
              <w:widowControl/>
              <w:suppressAutoHyphens w:val="0"/>
              <w:jc w:val="center"/>
              <w:rPr>
                <w:rFonts w:eastAsia="Times New Roman"/>
                <w:b/>
                <w:kern w:val="0"/>
                <w:sz w:val="22"/>
                <w:szCs w:val="22"/>
                <w:lang w:val="lt-LT" w:eastAsia="lt-LT"/>
              </w:rPr>
            </w:pPr>
          </w:p>
          <w:p w14:paraId="78C91FE5" w14:textId="77777777" w:rsidR="005013AD" w:rsidRPr="00A57C82" w:rsidRDefault="005013AD" w:rsidP="003109A4">
            <w:pPr>
              <w:widowControl/>
              <w:suppressAutoHyphens w:val="0"/>
              <w:jc w:val="center"/>
              <w:rPr>
                <w:rFonts w:eastAsia="Times New Roman"/>
                <w:b/>
                <w:kern w:val="0"/>
                <w:sz w:val="22"/>
                <w:szCs w:val="22"/>
                <w:lang w:val="lt-LT" w:eastAsia="lt-LT"/>
              </w:rPr>
            </w:pPr>
            <w:r w:rsidRPr="00A57C82">
              <w:rPr>
                <w:rFonts w:eastAsia="Times New Roman"/>
                <w:b/>
                <w:kern w:val="0"/>
                <w:sz w:val="22"/>
                <w:szCs w:val="22"/>
                <w:lang w:val="lt-LT" w:eastAsia="lt-LT"/>
              </w:rPr>
              <w:t>-</w:t>
            </w:r>
          </w:p>
        </w:tc>
        <w:tc>
          <w:tcPr>
            <w:tcW w:w="1559" w:type="dxa"/>
            <w:tcBorders>
              <w:top w:val="single" w:sz="4" w:space="0" w:color="auto"/>
              <w:left w:val="single" w:sz="4" w:space="0" w:color="auto"/>
              <w:bottom w:val="single" w:sz="4" w:space="0" w:color="auto"/>
              <w:right w:val="single" w:sz="4" w:space="0" w:color="auto"/>
            </w:tcBorders>
            <w:vAlign w:val="center"/>
          </w:tcPr>
          <w:p w14:paraId="56D98602" w14:textId="77777777" w:rsidR="005013AD" w:rsidRPr="00A57C82" w:rsidRDefault="005013AD" w:rsidP="003109A4">
            <w:pPr>
              <w:widowControl/>
              <w:suppressAutoHyphens w:val="0"/>
              <w:jc w:val="center"/>
              <w:rPr>
                <w:rFonts w:eastAsia="Times New Roman"/>
                <w:b/>
                <w:kern w:val="0"/>
                <w:sz w:val="22"/>
                <w:szCs w:val="22"/>
                <w:lang w:val="lt-LT" w:eastAsia="lt-LT"/>
              </w:rPr>
            </w:pPr>
            <w:r w:rsidRPr="00A57C82">
              <w:rPr>
                <w:rFonts w:eastAsia="Times New Roman"/>
                <w:b/>
                <w:kern w:val="0"/>
                <w:sz w:val="22"/>
                <w:szCs w:val="22"/>
                <w:lang w:val="lt-LT" w:eastAsia="lt-LT"/>
              </w:rPr>
              <w:t>-</w:t>
            </w:r>
          </w:p>
        </w:tc>
        <w:tc>
          <w:tcPr>
            <w:tcW w:w="1701" w:type="dxa"/>
            <w:tcBorders>
              <w:top w:val="single" w:sz="4" w:space="0" w:color="auto"/>
              <w:left w:val="single" w:sz="4" w:space="0" w:color="auto"/>
              <w:bottom w:val="single" w:sz="4" w:space="0" w:color="auto"/>
              <w:right w:val="single" w:sz="4" w:space="0" w:color="auto"/>
            </w:tcBorders>
            <w:vAlign w:val="center"/>
          </w:tcPr>
          <w:p w14:paraId="71F6D144" w14:textId="77777777" w:rsidR="005013AD" w:rsidRPr="00A57C82" w:rsidRDefault="005013AD" w:rsidP="005071B0">
            <w:pPr>
              <w:widowControl/>
              <w:suppressAutoHyphens w:val="0"/>
              <w:jc w:val="center"/>
              <w:rPr>
                <w:rFonts w:eastAsia="Times New Roman"/>
                <w:b/>
                <w:kern w:val="0"/>
                <w:sz w:val="22"/>
                <w:szCs w:val="22"/>
                <w:lang w:val="lt-LT" w:eastAsia="lt-LT"/>
              </w:rPr>
            </w:pPr>
            <w:r w:rsidRPr="00A57C82">
              <w:rPr>
                <w:rFonts w:eastAsia="Times New Roman"/>
                <w:b/>
                <w:kern w:val="0"/>
                <w:sz w:val="22"/>
                <w:szCs w:val="22"/>
                <w:lang w:val="lt-LT" w:eastAsia="lt-LT"/>
              </w:rPr>
              <w:t>-</w:t>
            </w:r>
          </w:p>
        </w:tc>
        <w:tc>
          <w:tcPr>
            <w:tcW w:w="1701" w:type="dxa"/>
            <w:tcBorders>
              <w:top w:val="single" w:sz="4" w:space="0" w:color="auto"/>
              <w:left w:val="single" w:sz="4" w:space="0" w:color="auto"/>
              <w:bottom w:val="single" w:sz="4" w:space="0" w:color="auto"/>
              <w:right w:val="single" w:sz="4" w:space="0" w:color="auto"/>
            </w:tcBorders>
            <w:vAlign w:val="center"/>
          </w:tcPr>
          <w:p w14:paraId="24C7160A" w14:textId="77777777" w:rsidR="005013AD" w:rsidRPr="00A57C82" w:rsidRDefault="005013AD" w:rsidP="005071B0">
            <w:pPr>
              <w:widowControl/>
              <w:suppressAutoHyphens w:val="0"/>
              <w:jc w:val="center"/>
              <w:rPr>
                <w:rFonts w:eastAsia="Times New Roman"/>
                <w:b/>
                <w:kern w:val="0"/>
                <w:sz w:val="22"/>
                <w:szCs w:val="22"/>
                <w:lang w:val="lt-LT" w:eastAsia="lt-LT"/>
              </w:rPr>
            </w:pPr>
            <w:r w:rsidRPr="00A57C82">
              <w:rPr>
                <w:rFonts w:eastAsia="Times New Roman"/>
                <w:b/>
                <w:kern w:val="0"/>
                <w:sz w:val="22"/>
                <w:szCs w:val="22"/>
                <w:lang w:val="lt-LT" w:eastAsia="lt-LT"/>
              </w:rPr>
              <w:t>-</w:t>
            </w:r>
          </w:p>
        </w:tc>
        <w:tc>
          <w:tcPr>
            <w:tcW w:w="1559" w:type="dxa"/>
            <w:tcBorders>
              <w:top w:val="single" w:sz="4" w:space="0" w:color="auto"/>
              <w:left w:val="single" w:sz="4" w:space="0" w:color="auto"/>
              <w:bottom w:val="single" w:sz="4" w:space="0" w:color="auto"/>
              <w:right w:val="single" w:sz="4" w:space="0" w:color="auto"/>
            </w:tcBorders>
            <w:vAlign w:val="center"/>
          </w:tcPr>
          <w:p w14:paraId="04A54CB0" w14:textId="77777777" w:rsidR="005013AD" w:rsidRPr="00A57C82" w:rsidRDefault="005013AD" w:rsidP="005071B0">
            <w:pPr>
              <w:widowControl/>
              <w:suppressAutoHyphens w:val="0"/>
              <w:jc w:val="center"/>
              <w:rPr>
                <w:rFonts w:eastAsia="Times New Roman"/>
                <w:b/>
                <w:kern w:val="0"/>
                <w:sz w:val="22"/>
                <w:szCs w:val="22"/>
                <w:lang w:val="lt-LT" w:eastAsia="lt-LT"/>
              </w:rPr>
            </w:pPr>
            <w:r w:rsidRPr="00A57C82">
              <w:rPr>
                <w:rFonts w:eastAsia="Times New Roman"/>
                <w:b/>
                <w:kern w:val="0"/>
                <w:sz w:val="22"/>
                <w:szCs w:val="22"/>
                <w:lang w:val="lt-LT" w:eastAsia="lt-LT"/>
              </w:rPr>
              <w:t>-</w:t>
            </w:r>
          </w:p>
        </w:tc>
        <w:tc>
          <w:tcPr>
            <w:tcW w:w="851" w:type="dxa"/>
            <w:tcBorders>
              <w:top w:val="nil"/>
              <w:left w:val="nil"/>
              <w:bottom w:val="single" w:sz="4" w:space="0" w:color="auto"/>
              <w:right w:val="single" w:sz="4" w:space="0" w:color="auto"/>
            </w:tcBorders>
            <w:vAlign w:val="center"/>
          </w:tcPr>
          <w:p w14:paraId="547BA140" w14:textId="77777777" w:rsidR="005013AD" w:rsidRPr="00A57C82" w:rsidRDefault="005013AD" w:rsidP="005071B0">
            <w:pPr>
              <w:widowControl/>
              <w:suppressAutoHyphens w:val="0"/>
              <w:jc w:val="center"/>
              <w:rPr>
                <w:rFonts w:eastAsia="Times New Roman"/>
                <w:b/>
                <w:kern w:val="0"/>
                <w:sz w:val="22"/>
                <w:szCs w:val="22"/>
                <w:lang w:val="lt-LT" w:eastAsia="lt-LT"/>
              </w:rPr>
            </w:pPr>
            <w:r w:rsidRPr="00A57C82">
              <w:rPr>
                <w:rFonts w:eastAsia="Times New Roman"/>
                <w:b/>
                <w:kern w:val="0"/>
                <w:sz w:val="22"/>
                <w:szCs w:val="22"/>
                <w:lang w:val="lt-LT" w:eastAsia="lt-LT"/>
              </w:rPr>
              <w:t>-</w:t>
            </w:r>
          </w:p>
        </w:tc>
      </w:tr>
    </w:tbl>
    <w:p w14:paraId="42223DF3" w14:textId="4B774A84" w:rsidR="00F17647" w:rsidRPr="00446408" w:rsidRDefault="00F17647" w:rsidP="00446408">
      <w:pPr>
        <w:rPr>
          <w:b/>
        </w:rPr>
      </w:pPr>
    </w:p>
    <w:p w14:paraId="22C10889" w14:textId="2844DCEB" w:rsidR="00B9611C" w:rsidRPr="00B1468C" w:rsidRDefault="00AB4F4D" w:rsidP="005741A7">
      <w:pPr>
        <w:widowControl/>
        <w:suppressAutoHyphens w:val="0"/>
        <w:jc w:val="center"/>
        <w:rPr>
          <w:rFonts w:eastAsia="Times New Roman"/>
          <w:b/>
          <w:kern w:val="0"/>
          <w:lang w:val="lt-LT" w:eastAsia="lt-LT"/>
        </w:rPr>
      </w:pPr>
      <w:r w:rsidRPr="00B1468C">
        <w:rPr>
          <w:rFonts w:eastAsia="Times New Roman"/>
          <w:b/>
          <w:kern w:val="0"/>
          <w:lang w:val="lt-LT" w:eastAsia="lt-LT"/>
        </w:rPr>
        <w:lastRenderedPageBreak/>
        <w:t>TREČIASIS SKIRSNIS</w:t>
      </w:r>
    </w:p>
    <w:p w14:paraId="22C1088B" w14:textId="782B1801" w:rsidR="00AB4F4D" w:rsidRDefault="00AB4F4D" w:rsidP="005741A7">
      <w:pPr>
        <w:widowControl/>
        <w:suppressAutoHyphens w:val="0"/>
        <w:jc w:val="center"/>
        <w:rPr>
          <w:rFonts w:eastAsia="Times New Roman"/>
          <w:b/>
          <w:kern w:val="0"/>
          <w:lang w:val="lt-LT" w:eastAsia="lt-LT"/>
        </w:rPr>
      </w:pPr>
      <w:r w:rsidRPr="00B1468C">
        <w:rPr>
          <w:rFonts w:eastAsia="Times New Roman"/>
          <w:b/>
          <w:kern w:val="0"/>
          <w:lang w:val="lt-LT" w:eastAsia="lt-LT"/>
        </w:rPr>
        <w:t>SAVI</w:t>
      </w:r>
      <w:r w:rsidR="006B2FF4">
        <w:rPr>
          <w:rFonts w:eastAsia="Times New Roman"/>
          <w:b/>
          <w:kern w:val="0"/>
          <w:lang w:val="lt-LT" w:eastAsia="lt-LT"/>
        </w:rPr>
        <w:t>VALDYBĖS INFORMACIJA APIE 2016</w:t>
      </w:r>
      <w:r w:rsidRPr="00B1468C">
        <w:rPr>
          <w:rFonts w:eastAsia="Times New Roman"/>
          <w:b/>
          <w:kern w:val="0"/>
          <w:lang w:val="lt-LT" w:eastAsia="lt-LT"/>
        </w:rPr>
        <w:t xml:space="preserve"> METŲ SAVIVALDYBĖS VISUOMENĖS SVEIKATOS PRIEŽIŪROS FUNKCIJŲ ĮGYVENDINIMO TIKSLUS, UŽDAVINIUS BEI PRIEMONĖS</w:t>
      </w:r>
    </w:p>
    <w:p w14:paraId="74DBF544" w14:textId="77777777" w:rsidR="005741A7" w:rsidRPr="00B1468C" w:rsidRDefault="005741A7" w:rsidP="005741A7">
      <w:pPr>
        <w:widowControl/>
        <w:suppressAutoHyphens w:val="0"/>
        <w:jc w:val="center"/>
        <w:rPr>
          <w:rFonts w:eastAsia="Times New Roman"/>
          <w:b/>
          <w:kern w:val="0"/>
          <w:lang w:val="lt-LT" w:eastAsia="lt-LT"/>
        </w:rPr>
      </w:pPr>
    </w:p>
    <w:p w14:paraId="22C1088C" w14:textId="50A161DC" w:rsidR="00AB4F4D" w:rsidRDefault="005741A7" w:rsidP="001969E1">
      <w:pPr>
        <w:widowControl/>
        <w:suppressAutoHyphens w:val="0"/>
        <w:jc w:val="both"/>
        <w:rPr>
          <w:rFonts w:eastAsia="Times New Roman"/>
          <w:kern w:val="0"/>
          <w:lang w:val="lt-LT" w:eastAsia="lt-LT"/>
        </w:rPr>
      </w:pPr>
      <w:r>
        <w:rPr>
          <w:rFonts w:eastAsia="Times New Roman"/>
          <w:kern w:val="0"/>
          <w:lang w:val="lt-LT" w:eastAsia="lt-LT"/>
        </w:rPr>
        <w:t xml:space="preserve">       </w:t>
      </w:r>
      <w:r w:rsidR="00457FCA">
        <w:rPr>
          <w:rFonts w:eastAsia="Times New Roman"/>
          <w:kern w:val="0"/>
          <w:lang w:val="lt-LT" w:eastAsia="lt-LT"/>
        </w:rPr>
        <w:t xml:space="preserve"> </w:t>
      </w:r>
      <w:r w:rsidR="00AB4F4D" w:rsidRPr="00E2179A">
        <w:rPr>
          <w:rFonts w:eastAsia="Times New Roman"/>
          <w:kern w:val="0"/>
          <w:lang w:val="lt-LT" w:eastAsia="lt-LT"/>
        </w:rPr>
        <w:t xml:space="preserve">Informacija pateikiama </w:t>
      </w:r>
      <w:r w:rsidR="00BE536B" w:rsidRPr="00E2179A">
        <w:rPr>
          <w:rFonts w:eastAsia="Times New Roman"/>
          <w:kern w:val="0"/>
          <w:lang w:val="lt-LT" w:eastAsia="lt-LT"/>
        </w:rPr>
        <w:t>pagal formos priedą</w:t>
      </w:r>
      <w:r w:rsidR="0025343C" w:rsidRPr="00E2179A">
        <w:rPr>
          <w:rFonts w:eastAsia="Times New Roman"/>
          <w:kern w:val="0"/>
          <w:lang w:val="lt-LT" w:eastAsia="lt-LT"/>
        </w:rPr>
        <w:t xml:space="preserve"> lentelės pabaigoje</w:t>
      </w:r>
      <w:r w:rsidR="00FF2367" w:rsidRPr="00E2179A">
        <w:rPr>
          <w:rFonts w:eastAsia="Times New Roman"/>
          <w:kern w:val="0"/>
          <w:lang w:val="lt-LT" w:eastAsia="lt-LT"/>
        </w:rPr>
        <w:t>.</w:t>
      </w:r>
    </w:p>
    <w:p w14:paraId="2D9ED44C" w14:textId="77777777" w:rsidR="00384CC1" w:rsidRPr="00E2179A" w:rsidRDefault="00384CC1" w:rsidP="001969E1">
      <w:pPr>
        <w:widowControl/>
        <w:suppressAutoHyphens w:val="0"/>
        <w:jc w:val="both"/>
        <w:rPr>
          <w:rFonts w:eastAsia="Times New Roman"/>
          <w:b/>
          <w:kern w:val="0"/>
          <w:lang w:val="lt-LT" w:eastAsia="lt-LT"/>
        </w:rPr>
      </w:pPr>
    </w:p>
    <w:p w14:paraId="22C1088E" w14:textId="77777777" w:rsidR="00AB4F4D" w:rsidRPr="00671C5E" w:rsidRDefault="00AB4F4D" w:rsidP="0040018A">
      <w:pPr>
        <w:widowControl/>
        <w:tabs>
          <w:tab w:val="left" w:pos="540"/>
        </w:tabs>
        <w:suppressAutoHyphens w:val="0"/>
        <w:spacing w:line="360" w:lineRule="auto"/>
        <w:jc w:val="center"/>
        <w:rPr>
          <w:rFonts w:eastAsia="Times New Roman"/>
          <w:b/>
          <w:kern w:val="0"/>
          <w:lang w:val="lt-LT" w:eastAsia="lt-LT"/>
        </w:rPr>
      </w:pPr>
      <w:r w:rsidRPr="00671C5E">
        <w:rPr>
          <w:rFonts w:eastAsia="Times New Roman"/>
          <w:b/>
          <w:kern w:val="0"/>
          <w:lang w:val="lt-LT" w:eastAsia="lt-LT"/>
        </w:rPr>
        <w:t>KETVIRTAS SKIRSNIS</w:t>
      </w:r>
    </w:p>
    <w:p w14:paraId="22C1088F" w14:textId="77777777" w:rsidR="00AB4F4D" w:rsidRPr="00671C5E" w:rsidRDefault="00AB4F4D" w:rsidP="0040018A">
      <w:pPr>
        <w:widowControl/>
        <w:suppressAutoHyphens w:val="0"/>
        <w:spacing w:line="360" w:lineRule="auto"/>
        <w:jc w:val="center"/>
        <w:rPr>
          <w:rFonts w:eastAsia="Times New Roman"/>
          <w:b/>
          <w:kern w:val="0"/>
          <w:lang w:val="lt-LT" w:eastAsia="lt-LT"/>
        </w:rPr>
      </w:pPr>
      <w:r w:rsidRPr="00671C5E">
        <w:rPr>
          <w:rFonts w:eastAsia="Times New Roman"/>
          <w:b/>
          <w:kern w:val="0"/>
          <w:lang w:val="lt-LT" w:eastAsia="lt-LT"/>
        </w:rPr>
        <w:t>BENDRADARBIAVIMAS VYKDANT VISUOMENĖS SVEIKATOS PRIEŽIŪROS VEIKLĄ SAVIVALDYBĖJE</w:t>
      </w:r>
    </w:p>
    <w:p w14:paraId="22C10890" w14:textId="77777777" w:rsidR="00AB4F4D" w:rsidRPr="00AB4F4D" w:rsidRDefault="00AB4F4D" w:rsidP="00AB4F4D">
      <w:pPr>
        <w:widowControl/>
        <w:suppressAutoHyphens w:val="0"/>
        <w:jc w:val="center"/>
        <w:rPr>
          <w:rFonts w:eastAsia="Times New Roman"/>
          <w:kern w:val="0"/>
          <w:highlight w:val="green"/>
          <w:lang w:val="lt-LT" w:eastAsia="lt-LT"/>
        </w:rPr>
      </w:pPr>
    </w:p>
    <w:p w14:paraId="4558315C" w14:textId="2EC416B3" w:rsidR="002C0757" w:rsidRDefault="002C0757" w:rsidP="002C0757">
      <w:pPr>
        <w:jc w:val="both"/>
        <w:rPr>
          <w:rFonts w:eastAsia="Times New Roman"/>
          <w:b/>
          <w:kern w:val="0"/>
          <w:lang w:val="lt-LT" w:eastAsia="lt-LT"/>
        </w:rPr>
      </w:pPr>
      <w:r>
        <w:rPr>
          <w:lang w:val="lt-LT"/>
        </w:rPr>
        <w:t xml:space="preserve">          </w:t>
      </w:r>
      <w:r w:rsidR="0073088D" w:rsidRPr="0025343C">
        <w:rPr>
          <w:lang w:val="lt-LT"/>
        </w:rPr>
        <w:t xml:space="preserve"> *</w:t>
      </w:r>
      <w:r>
        <w:rPr>
          <w:b/>
        </w:rPr>
        <w:t>Nevyriausybinių organizacijų dalyvavimas sveikatinimo veikloje, priimant svarbius su visuomenės sveikata susijusius sprendimus.</w:t>
      </w:r>
    </w:p>
    <w:p w14:paraId="22C10898" w14:textId="1D5982D4" w:rsidR="00E26E85" w:rsidRPr="0025343C" w:rsidRDefault="002C0757" w:rsidP="002C0757">
      <w:pPr>
        <w:jc w:val="both"/>
        <w:rPr>
          <w:lang w:val="lt-LT"/>
        </w:rPr>
      </w:pPr>
      <w:r>
        <w:t xml:space="preserve">           Nevyriausybinės organizacijų atstovai dalyvauja bendruomenės sveikatos tarybos sveikatinimo veikloje. Nevyriausybinės organizacijos atstovai dalyvauja nustatant Visuomenės </w:t>
      </w:r>
      <w:r>
        <w:lastRenderedPageBreak/>
        <w:t>sveikatos rėmimo specialiosios programos prioritetus</w:t>
      </w:r>
    </w:p>
    <w:p w14:paraId="22C10899" w14:textId="77777777" w:rsidR="001424BA" w:rsidRPr="0025343C" w:rsidRDefault="001424BA" w:rsidP="0025343C">
      <w:pPr>
        <w:pStyle w:val="Betarp"/>
        <w:spacing w:line="360" w:lineRule="auto"/>
        <w:jc w:val="both"/>
        <w:rPr>
          <w:lang w:val="lt-LT"/>
        </w:rPr>
      </w:pPr>
      <w:r w:rsidRPr="0025343C">
        <w:rPr>
          <w:lang w:val="lt-LT"/>
        </w:rPr>
        <w:t xml:space="preserve">        * </w:t>
      </w:r>
      <w:r w:rsidRPr="0025343C">
        <w:rPr>
          <w:b/>
          <w:lang w:val="lt-LT"/>
        </w:rPr>
        <w:t>Lazdijų rajono savivaldybės visuomenės sveikatos biuras</w:t>
      </w:r>
      <w:r w:rsidRPr="0025343C">
        <w:rPr>
          <w:lang w:val="lt-LT"/>
        </w:rPr>
        <w:t xml:space="preserve"> vykdė </w:t>
      </w:r>
    </w:p>
    <w:p w14:paraId="22C1089A" w14:textId="77777777" w:rsidR="001424BA" w:rsidRPr="0025343C" w:rsidRDefault="001424BA" w:rsidP="0025343C">
      <w:pPr>
        <w:pStyle w:val="Betarp"/>
        <w:spacing w:line="360" w:lineRule="auto"/>
        <w:jc w:val="both"/>
        <w:rPr>
          <w:lang w:val="lt-LT"/>
        </w:rPr>
      </w:pPr>
      <w:r w:rsidRPr="0025343C">
        <w:rPr>
          <w:lang w:val="lt-LT"/>
        </w:rPr>
        <w:t>tokias visuomenės sveikatinimo veiklas, kaip visuomenės sveikatos stiprinimas bendruomenėje, visuomenės sveikatos stebėsena, vaikų ir jaunimo sveikatos stiprinimas.</w:t>
      </w:r>
    </w:p>
    <w:p w14:paraId="22C1089B" w14:textId="77777777" w:rsidR="001424BA" w:rsidRPr="0025343C" w:rsidRDefault="001424BA" w:rsidP="0025343C">
      <w:pPr>
        <w:pStyle w:val="Betarp"/>
        <w:spacing w:line="360" w:lineRule="auto"/>
        <w:jc w:val="both"/>
        <w:rPr>
          <w:lang w:val="lt-LT"/>
        </w:rPr>
      </w:pPr>
      <w:r w:rsidRPr="0025343C">
        <w:rPr>
          <w:lang w:val="lt-LT"/>
        </w:rPr>
        <w:t xml:space="preserve">        *</w:t>
      </w:r>
      <w:r w:rsidRPr="0025343C">
        <w:rPr>
          <w:b/>
          <w:lang w:val="lt-LT"/>
        </w:rPr>
        <w:t>Asmens sveikatos priežiūros įstaigos</w:t>
      </w:r>
      <w:r w:rsidRPr="0025343C">
        <w:rPr>
          <w:lang w:val="lt-LT"/>
        </w:rPr>
        <w:t xml:space="preserve"> vykdė valstybines profilaktines visuomenės sveikatos priežiūros programas.</w:t>
      </w:r>
    </w:p>
    <w:p w14:paraId="22C1089C" w14:textId="77777777" w:rsidR="001424BA" w:rsidRPr="0025343C" w:rsidRDefault="001424BA" w:rsidP="0025343C">
      <w:pPr>
        <w:pStyle w:val="Betarp"/>
        <w:spacing w:line="360" w:lineRule="auto"/>
        <w:jc w:val="both"/>
        <w:rPr>
          <w:lang w:val="lt-LT"/>
        </w:rPr>
      </w:pPr>
      <w:r w:rsidRPr="0025343C">
        <w:rPr>
          <w:lang w:val="lt-LT"/>
        </w:rPr>
        <w:t xml:space="preserve">        * </w:t>
      </w:r>
      <w:r w:rsidRPr="0025343C">
        <w:rPr>
          <w:b/>
          <w:lang w:val="lt-LT"/>
        </w:rPr>
        <w:t>Lazdijų rajono savivaldybės mokyklos</w:t>
      </w:r>
      <w:r w:rsidRPr="0025343C">
        <w:rPr>
          <w:lang w:val="lt-LT"/>
        </w:rPr>
        <w:t xml:space="preserve"> aktyviai dalyvavo įvairiuose sveikatinimo projektuose, Visuomenės sveikatos rėmimo specialiosios programos projektuose.</w:t>
      </w:r>
    </w:p>
    <w:p w14:paraId="22C1089D" w14:textId="77777777" w:rsidR="001424BA" w:rsidRPr="0025343C" w:rsidRDefault="001424BA" w:rsidP="0025343C">
      <w:pPr>
        <w:pStyle w:val="Betarp"/>
        <w:spacing w:line="360" w:lineRule="auto"/>
        <w:jc w:val="both"/>
        <w:rPr>
          <w:lang w:val="lt-LT"/>
        </w:rPr>
      </w:pPr>
      <w:r w:rsidRPr="0025343C">
        <w:rPr>
          <w:lang w:val="lt-LT"/>
        </w:rPr>
        <w:t xml:space="preserve">        </w:t>
      </w:r>
      <w:r w:rsidRPr="0025343C">
        <w:rPr>
          <w:b/>
          <w:lang w:val="lt-LT"/>
        </w:rPr>
        <w:t xml:space="preserve">* Lazdijų rajono savivaldybės pedagoginė psichologinė tarnyba </w:t>
      </w:r>
      <w:r w:rsidRPr="0025343C">
        <w:rPr>
          <w:lang w:val="lt-LT"/>
        </w:rPr>
        <w:t>teikė konsultacijas vaikams ir tėvams, aktyviai dalyvavo prevencinėje veikloje.</w:t>
      </w:r>
    </w:p>
    <w:p w14:paraId="22C1089E" w14:textId="77777777" w:rsidR="001424BA" w:rsidRPr="0025343C" w:rsidRDefault="001424BA" w:rsidP="0025343C">
      <w:pPr>
        <w:pStyle w:val="Betarp"/>
        <w:spacing w:line="360" w:lineRule="auto"/>
        <w:jc w:val="both"/>
        <w:rPr>
          <w:lang w:val="lt-LT"/>
        </w:rPr>
      </w:pPr>
      <w:r w:rsidRPr="0025343C">
        <w:rPr>
          <w:lang w:val="lt-LT"/>
        </w:rPr>
        <w:t xml:space="preserve">        * Lazdijų rajono savivaldybės administracijos padaliniai taip pat įsitraukė į visuomenės </w:t>
      </w:r>
      <w:r w:rsidRPr="0025343C">
        <w:rPr>
          <w:lang w:val="lt-LT"/>
        </w:rPr>
        <w:lastRenderedPageBreak/>
        <w:t>sveikatos funkcijų įgyvendinimą savivaldybės teritorijoje:</w:t>
      </w:r>
    </w:p>
    <w:p w14:paraId="22C108A0" w14:textId="3623FD3C" w:rsidR="001424BA" w:rsidRPr="0025343C" w:rsidRDefault="001424BA" w:rsidP="0025343C">
      <w:pPr>
        <w:pStyle w:val="Betarp"/>
        <w:spacing w:line="360" w:lineRule="auto"/>
        <w:jc w:val="both"/>
        <w:rPr>
          <w:lang w:val="lt-LT"/>
        </w:rPr>
      </w:pPr>
      <w:r w:rsidRPr="0025343C">
        <w:rPr>
          <w:lang w:val="lt-LT"/>
        </w:rPr>
        <w:t xml:space="preserve">        * </w:t>
      </w:r>
      <w:r w:rsidRPr="0025343C">
        <w:rPr>
          <w:b/>
          <w:lang w:val="lt-LT"/>
        </w:rPr>
        <w:t>Savivaldybės gydytojas</w:t>
      </w:r>
      <w:r w:rsidRPr="0025343C">
        <w:rPr>
          <w:lang w:val="lt-LT"/>
        </w:rPr>
        <w:t xml:space="preserve"> vykdė savivaldybėje valstybės sveikatos priežiūros politiką, sveikatos priežiūros reformą, organizavo savivaldybės pirminės sveikatos priežiūros</w:t>
      </w:r>
      <w:r w:rsidR="002C0757">
        <w:rPr>
          <w:lang w:val="lt-LT"/>
        </w:rPr>
        <w:t xml:space="preserve"> </w:t>
      </w:r>
      <w:r w:rsidRPr="0025343C">
        <w:rPr>
          <w:lang w:val="lt-LT"/>
        </w:rPr>
        <w:t>plėtojimo programos, rengė tikslines ir kompleksines savivaldybės sveikatos programas, planus, teikė jas aprobuoti bendruomenės sveikatos tarybai, aprobuotas programas teikė tvirtinti rajono savivaldybės tarybai;</w:t>
      </w:r>
    </w:p>
    <w:p w14:paraId="22C108A1" w14:textId="77777777" w:rsidR="001424BA" w:rsidRPr="0025343C" w:rsidRDefault="001424BA" w:rsidP="0025343C">
      <w:pPr>
        <w:pStyle w:val="Betarp"/>
        <w:spacing w:line="360" w:lineRule="auto"/>
        <w:jc w:val="both"/>
        <w:rPr>
          <w:lang w:val="lt-LT"/>
        </w:rPr>
      </w:pPr>
      <w:r w:rsidRPr="0025343C">
        <w:rPr>
          <w:lang w:val="lt-LT"/>
        </w:rPr>
        <w:t xml:space="preserve">        </w:t>
      </w:r>
      <w:r w:rsidRPr="0025343C">
        <w:rPr>
          <w:b/>
          <w:lang w:val="lt-LT"/>
        </w:rPr>
        <w:t>* Juridinis skyrius</w:t>
      </w:r>
      <w:r w:rsidRPr="0025343C">
        <w:rPr>
          <w:lang w:val="lt-LT"/>
        </w:rPr>
        <w:t xml:space="preserve"> savivaldybės gydytojui, asmens ir visuomenės sveikatos įstaigoms padėjo ruošti teisės aktus, susijusius su visuomenės sveikatos priežiūra;</w:t>
      </w:r>
    </w:p>
    <w:p w14:paraId="22C108A2" w14:textId="77777777" w:rsidR="001424BA" w:rsidRPr="0025343C" w:rsidRDefault="001424BA" w:rsidP="0025343C">
      <w:pPr>
        <w:pStyle w:val="Betarp"/>
        <w:spacing w:line="360" w:lineRule="auto"/>
        <w:jc w:val="both"/>
        <w:rPr>
          <w:lang w:val="lt-LT"/>
        </w:rPr>
      </w:pPr>
      <w:r w:rsidRPr="0025343C">
        <w:rPr>
          <w:lang w:val="lt-LT"/>
        </w:rPr>
        <w:t xml:space="preserve">        * </w:t>
      </w:r>
      <w:r w:rsidRPr="0025343C">
        <w:rPr>
          <w:b/>
          <w:lang w:val="lt-LT"/>
        </w:rPr>
        <w:t>Švietimo, kultūros ir sporto skyrius</w:t>
      </w:r>
      <w:r w:rsidRPr="0025343C">
        <w:rPr>
          <w:lang w:val="lt-LT"/>
        </w:rPr>
        <w:t xml:space="preserve"> kuravo sveikatą stiprinančių mokyklų plėtros tinklą savivaldybėje. Šiuo metu rajono savivaldybėje jau veikia 3 sveikatą stiprinančios </w:t>
      </w:r>
    </w:p>
    <w:p w14:paraId="22C108A3" w14:textId="77777777" w:rsidR="001424BA" w:rsidRPr="0025343C" w:rsidRDefault="001424BA" w:rsidP="0025343C">
      <w:pPr>
        <w:pStyle w:val="Betarp"/>
        <w:spacing w:line="360" w:lineRule="auto"/>
        <w:jc w:val="both"/>
        <w:rPr>
          <w:lang w:val="lt-LT"/>
        </w:rPr>
      </w:pPr>
      <w:r w:rsidRPr="0025343C">
        <w:rPr>
          <w:lang w:val="lt-LT"/>
        </w:rPr>
        <w:t xml:space="preserve">mokyklos - Lazdijų rajono savivaldybės Lazdijų darželis - mokykla ,,Kregždutė“, Lazdijų </w:t>
      </w:r>
    </w:p>
    <w:p w14:paraId="22C108A5" w14:textId="1B0C04C4" w:rsidR="001424BA" w:rsidRPr="0025343C" w:rsidRDefault="001424BA" w:rsidP="0025343C">
      <w:pPr>
        <w:pStyle w:val="Betarp"/>
        <w:spacing w:line="360" w:lineRule="auto"/>
        <w:jc w:val="both"/>
        <w:rPr>
          <w:lang w:val="lt-LT"/>
        </w:rPr>
      </w:pPr>
      <w:r w:rsidRPr="0025343C">
        <w:rPr>
          <w:lang w:val="lt-LT"/>
        </w:rPr>
        <w:lastRenderedPageBreak/>
        <w:t>rajono savivaldybės Lazdijų darželis - mokykla ,,Vyturėlis“, Lazdijų M. Gustaičio gimnazija. Planuojama, kad visos rajono savivaldybės mokyklos taps sveikatą stiprinančiomis mokyklomis;</w:t>
      </w:r>
    </w:p>
    <w:p w14:paraId="22C108A6" w14:textId="77777777" w:rsidR="001424BA" w:rsidRPr="0025343C" w:rsidRDefault="001424BA" w:rsidP="0025343C">
      <w:pPr>
        <w:pStyle w:val="Betarp"/>
        <w:spacing w:line="360" w:lineRule="auto"/>
        <w:jc w:val="both"/>
        <w:rPr>
          <w:lang w:val="lt-LT"/>
        </w:rPr>
      </w:pPr>
      <w:r w:rsidRPr="0025343C">
        <w:rPr>
          <w:lang w:val="lt-LT"/>
        </w:rPr>
        <w:t xml:space="preserve">        * </w:t>
      </w:r>
      <w:r w:rsidRPr="0025343C">
        <w:rPr>
          <w:b/>
          <w:lang w:val="lt-LT"/>
        </w:rPr>
        <w:t>Vaiko teisių apsaugos skyrius</w:t>
      </w:r>
      <w:r w:rsidRPr="0025343C">
        <w:rPr>
          <w:lang w:val="lt-LT"/>
        </w:rPr>
        <w:t xml:space="preserve"> dalyvavo prevencinės darbo koordinavimo grupės veikloje;</w:t>
      </w:r>
    </w:p>
    <w:p w14:paraId="22C108A7" w14:textId="77777777" w:rsidR="001424BA" w:rsidRPr="0025343C" w:rsidRDefault="001424BA" w:rsidP="0025343C">
      <w:pPr>
        <w:pStyle w:val="Betarp"/>
        <w:spacing w:line="360" w:lineRule="auto"/>
        <w:jc w:val="both"/>
        <w:rPr>
          <w:lang w:val="lt-LT"/>
        </w:rPr>
      </w:pPr>
      <w:r w:rsidRPr="0025343C">
        <w:rPr>
          <w:lang w:val="lt-LT"/>
        </w:rPr>
        <w:t xml:space="preserve">        * Buhalterinės apskaitos skyrius ruošė sąmatas, derino finansinius klausimus;</w:t>
      </w:r>
    </w:p>
    <w:p w14:paraId="22C108A8" w14:textId="77777777" w:rsidR="001424BA" w:rsidRPr="0025343C" w:rsidRDefault="001424BA" w:rsidP="0025343C">
      <w:pPr>
        <w:pStyle w:val="Betarp"/>
        <w:spacing w:line="360" w:lineRule="auto"/>
        <w:jc w:val="both"/>
        <w:rPr>
          <w:lang w:val="lt-LT"/>
        </w:rPr>
      </w:pPr>
      <w:r w:rsidRPr="0025343C">
        <w:rPr>
          <w:lang w:val="lt-LT"/>
        </w:rPr>
        <w:t xml:space="preserve">        * </w:t>
      </w:r>
      <w:r w:rsidRPr="0025343C">
        <w:rPr>
          <w:b/>
          <w:lang w:val="lt-LT"/>
        </w:rPr>
        <w:t>Socialinės paramos skyrius</w:t>
      </w:r>
      <w:r w:rsidRPr="0025343C">
        <w:rPr>
          <w:lang w:val="lt-LT"/>
        </w:rPr>
        <w:t xml:space="preserve"> dalyvavo įvairių komisijų, susijusių su visuomenės sveikata, darbe ;</w:t>
      </w:r>
    </w:p>
    <w:p w14:paraId="22C108A9" w14:textId="77777777" w:rsidR="001424BA" w:rsidRPr="0025343C" w:rsidRDefault="001424BA" w:rsidP="0025343C">
      <w:pPr>
        <w:pStyle w:val="Betarp"/>
        <w:spacing w:line="360" w:lineRule="auto"/>
        <w:jc w:val="both"/>
        <w:rPr>
          <w:lang w:val="lt-LT"/>
        </w:rPr>
      </w:pPr>
      <w:r w:rsidRPr="0025343C">
        <w:rPr>
          <w:lang w:val="lt-LT"/>
        </w:rPr>
        <w:t xml:space="preserve">        * </w:t>
      </w:r>
      <w:r w:rsidRPr="0025343C">
        <w:rPr>
          <w:b/>
          <w:lang w:val="lt-LT"/>
        </w:rPr>
        <w:t>Viešųjų ryšių tarnyba skleidė</w:t>
      </w:r>
      <w:r w:rsidRPr="0025343C">
        <w:rPr>
          <w:lang w:val="lt-LT"/>
        </w:rPr>
        <w:t xml:space="preserve"> informaciją per žiniasklaidos priemones, </w:t>
      </w:r>
    </w:p>
    <w:p w14:paraId="2BA886BD" w14:textId="383C465C" w:rsidR="00F12D9B" w:rsidRPr="00F12D9B" w:rsidRDefault="001424BA" w:rsidP="00F12D9B">
      <w:pPr>
        <w:pStyle w:val="Betarp"/>
        <w:spacing w:line="360" w:lineRule="auto"/>
        <w:jc w:val="both"/>
        <w:rPr>
          <w:lang w:val="lt-LT"/>
        </w:rPr>
      </w:pPr>
      <w:r w:rsidRPr="0025343C">
        <w:rPr>
          <w:lang w:val="lt-LT"/>
        </w:rPr>
        <w:t>informavo visuomenę apie visuomenės</w:t>
      </w:r>
      <w:r w:rsidR="00BF25C6">
        <w:rPr>
          <w:lang w:val="lt-LT"/>
        </w:rPr>
        <w:t xml:space="preserve"> sveikatinimo rengini</w:t>
      </w:r>
      <w:r w:rsidR="002C0757">
        <w:rPr>
          <w:lang w:val="lt-LT"/>
        </w:rPr>
        <w:t>us.</w:t>
      </w:r>
    </w:p>
    <w:p w14:paraId="2C78B404" w14:textId="77777777" w:rsidR="00384CC1" w:rsidRDefault="00384CC1" w:rsidP="00F12D9B">
      <w:pPr>
        <w:tabs>
          <w:tab w:val="left" w:pos="540"/>
        </w:tabs>
        <w:rPr>
          <w:b/>
          <w:lang w:val="lt-LT"/>
        </w:rPr>
      </w:pPr>
    </w:p>
    <w:p w14:paraId="22C108AD" w14:textId="77777777" w:rsidR="00EA6FD8" w:rsidRPr="0076342A" w:rsidRDefault="00EA6FD8" w:rsidP="0076342A">
      <w:pPr>
        <w:pStyle w:val="Betarp"/>
        <w:jc w:val="center"/>
        <w:rPr>
          <w:b/>
          <w:lang w:val="lt-LT"/>
        </w:rPr>
      </w:pPr>
      <w:r w:rsidRPr="0076342A">
        <w:rPr>
          <w:b/>
          <w:lang w:val="lt-LT"/>
        </w:rPr>
        <w:t>III SKYRIUS</w:t>
      </w:r>
    </w:p>
    <w:p w14:paraId="2EEBFA45" w14:textId="77777777" w:rsidR="003B7E36" w:rsidRPr="0076342A" w:rsidRDefault="003B7E36" w:rsidP="0076342A">
      <w:pPr>
        <w:pStyle w:val="Betarp"/>
        <w:jc w:val="center"/>
        <w:rPr>
          <w:b/>
          <w:lang w:val="lt-LT"/>
        </w:rPr>
      </w:pPr>
    </w:p>
    <w:p w14:paraId="22C108AE" w14:textId="77777777" w:rsidR="00EA6FD8" w:rsidRPr="0076342A" w:rsidRDefault="00EA6FD8" w:rsidP="00123043">
      <w:pPr>
        <w:pStyle w:val="Betarp"/>
        <w:spacing w:line="360" w:lineRule="auto"/>
        <w:jc w:val="center"/>
        <w:rPr>
          <w:b/>
          <w:lang w:val="lt-LT"/>
        </w:rPr>
      </w:pPr>
      <w:r w:rsidRPr="0076342A">
        <w:rPr>
          <w:b/>
          <w:lang w:val="lt-LT"/>
        </w:rPr>
        <w:lastRenderedPageBreak/>
        <w:t>INFORMACIJA APIE VALSTYBINIŲ (VALSTYBĖS PERDUOTŲ SAVIVALDYBĖMS) VISUOMENĖS SVEIKATOS PRIEŽIŪROS FUNKCIJŲ (VISUOMENĖS SVEIKATOS PRIEŽIŪRA SAVIVALDYBĖS TERITORIJOJE ESANČIOSE IKIMOKYKLINIO UGDYMO, BENDROJO UGDYMO IR PROFESINIO MOKYMO ĮSTAIGOSE UGDOMŲ MOKINIŲ PAGAL IKIMOKYKLINIO, PRIEŠMOKYKLINIO, PRADINIO, PAGRINDINIO IR VIDURINIO UGDYMO PROGRAMAS, VISUOMENĖS SVEIKATOS STIPRINIMAS, VISUOMENĖS SVEIKATOS STEBĖSENA) SAVIVALDYBĖJE VYKDYMĄ</w:t>
      </w:r>
    </w:p>
    <w:p w14:paraId="22C108AF" w14:textId="77777777" w:rsidR="00EA6FD8" w:rsidRPr="0076342A" w:rsidRDefault="00EA6FD8" w:rsidP="00123043">
      <w:pPr>
        <w:pStyle w:val="Betarp"/>
        <w:spacing w:line="360" w:lineRule="auto"/>
        <w:jc w:val="center"/>
        <w:rPr>
          <w:b/>
          <w:lang w:val="lt-LT"/>
        </w:rPr>
      </w:pPr>
    </w:p>
    <w:p w14:paraId="22C108B0" w14:textId="77777777" w:rsidR="00EA6FD8" w:rsidRPr="0076342A" w:rsidRDefault="00EA6FD8" w:rsidP="0076342A">
      <w:pPr>
        <w:pStyle w:val="Betarp"/>
        <w:jc w:val="center"/>
        <w:rPr>
          <w:b/>
          <w:lang w:val="lt-LT"/>
        </w:rPr>
      </w:pPr>
      <w:r w:rsidRPr="0076342A">
        <w:rPr>
          <w:b/>
          <w:lang w:val="lt-LT"/>
        </w:rPr>
        <w:t>PIRMASIS SKIRSNIS</w:t>
      </w:r>
    </w:p>
    <w:p w14:paraId="2DECEDA1" w14:textId="77777777" w:rsidR="003B7E36" w:rsidRPr="0076342A" w:rsidRDefault="003B7E36" w:rsidP="00CC5BD6">
      <w:pPr>
        <w:pStyle w:val="Betarp"/>
        <w:rPr>
          <w:b/>
          <w:lang w:val="lt-LT"/>
        </w:rPr>
      </w:pPr>
    </w:p>
    <w:p w14:paraId="4BA9995C" w14:textId="59F2E518" w:rsidR="00F12D9B" w:rsidRPr="0076342A" w:rsidRDefault="00EA6FD8" w:rsidP="00123043">
      <w:pPr>
        <w:pStyle w:val="Betarp"/>
        <w:spacing w:line="360" w:lineRule="auto"/>
        <w:jc w:val="center"/>
        <w:rPr>
          <w:b/>
          <w:lang w:val="lt-LT"/>
        </w:rPr>
      </w:pPr>
      <w:r w:rsidRPr="0076342A">
        <w:rPr>
          <w:b/>
          <w:lang w:val="lt-LT"/>
        </w:rPr>
        <w:t xml:space="preserve">VISUOMENĖS SVEIKATOS PRIEŽIŪRA SAVIVALDYBĖS TERITORIJOJE </w:t>
      </w:r>
      <w:r w:rsidRPr="0076342A">
        <w:rPr>
          <w:b/>
          <w:lang w:val="lt-LT"/>
        </w:rPr>
        <w:lastRenderedPageBreak/>
        <w:t>ESANČIOSE IKIMOKYKLINIO UGDYMO, BENDROJO UGDYMO IR PROFESINIO MOKYMO ĮSTAIGOSE UGDOMŲ MOKINIŲ PAGAL IKIMOKYKLINIO, PRIEŠMOKYKLINIO,</w:t>
      </w:r>
    </w:p>
    <w:p w14:paraId="138AD2E3" w14:textId="446D47B2" w:rsidR="00780C1C" w:rsidRPr="0076342A" w:rsidRDefault="00EA6FD8" w:rsidP="00123043">
      <w:pPr>
        <w:pStyle w:val="Betarp"/>
        <w:spacing w:line="360" w:lineRule="auto"/>
        <w:jc w:val="center"/>
        <w:rPr>
          <w:b/>
          <w:lang w:val="lt-LT"/>
        </w:rPr>
      </w:pPr>
      <w:r w:rsidRPr="0076342A">
        <w:rPr>
          <w:b/>
          <w:lang w:val="lt-LT"/>
        </w:rPr>
        <w:t>PRADINIO, PAGRINDINIO IR VIDURINIO UGDYMO PROGRAMAS</w:t>
      </w:r>
    </w:p>
    <w:p w14:paraId="7B2073DF" w14:textId="77777777" w:rsidR="00E538BA" w:rsidRDefault="00E538BA" w:rsidP="00123043">
      <w:pPr>
        <w:tabs>
          <w:tab w:val="left" w:pos="540"/>
        </w:tabs>
        <w:spacing w:line="360" w:lineRule="auto"/>
        <w:rPr>
          <w:b/>
          <w:lang w:val="lt-LT"/>
        </w:rPr>
      </w:pPr>
    </w:p>
    <w:p w14:paraId="27CF21F3" w14:textId="77777777" w:rsidR="00123043" w:rsidRDefault="00123043" w:rsidP="00123043">
      <w:pPr>
        <w:tabs>
          <w:tab w:val="left" w:pos="540"/>
        </w:tabs>
        <w:spacing w:line="360" w:lineRule="auto"/>
        <w:rPr>
          <w:b/>
          <w:lang w:val="lt-LT"/>
        </w:rPr>
      </w:pPr>
    </w:p>
    <w:tbl>
      <w:tblPr>
        <w:tblpPr w:leftFromText="180" w:rightFromText="180" w:bottomFromText="200" w:vertAnchor="page" w:horzAnchor="margin" w:tblpXSpec="center" w:tblpY="751"/>
        <w:tblW w:w="14884" w:type="dxa"/>
        <w:tblLayout w:type="fixed"/>
        <w:tblLook w:val="04A0" w:firstRow="1" w:lastRow="0" w:firstColumn="1" w:lastColumn="0" w:noHBand="0" w:noVBand="1"/>
      </w:tblPr>
      <w:tblGrid>
        <w:gridCol w:w="851"/>
        <w:gridCol w:w="1843"/>
        <w:gridCol w:w="1276"/>
        <w:gridCol w:w="567"/>
        <w:gridCol w:w="1273"/>
        <w:gridCol w:w="709"/>
        <w:gridCol w:w="1417"/>
        <w:gridCol w:w="708"/>
        <w:gridCol w:w="1279"/>
        <w:gridCol w:w="567"/>
        <w:gridCol w:w="1276"/>
        <w:gridCol w:w="708"/>
        <w:gridCol w:w="1276"/>
        <w:gridCol w:w="567"/>
        <w:gridCol w:w="567"/>
      </w:tblGrid>
      <w:tr w:rsidR="00123043" w14:paraId="5D3DB44E" w14:textId="77777777" w:rsidTr="00400860">
        <w:trPr>
          <w:trHeight w:val="780"/>
        </w:trPr>
        <w:tc>
          <w:tcPr>
            <w:tcW w:w="14884" w:type="dxa"/>
            <w:gridSpan w:val="15"/>
            <w:vAlign w:val="center"/>
            <w:hideMark/>
          </w:tcPr>
          <w:p w14:paraId="496906FB" w14:textId="77777777" w:rsidR="00123043" w:rsidRDefault="00123043" w:rsidP="00330F3C">
            <w:pPr>
              <w:jc w:val="center"/>
              <w:rPr>
                <w:rFonts w:eastAsia="Times New Roman"/>
                <w:b/>
                <w:bCs/>
                <w:color w:val="000000"/>
                <w:kern w:val="0"/>
                <w:lang w:val="lt-LT" w:eastAsia="lt-LT"/>
              </w:rPr>
            </w:pPr>
            <w:r>
              <w:rPr>
                <w:rFonts w:eastAsia="Times New Roman"/>
                <w:b/>
                <w:bCs/>
                <w:color w:val="000000"/>
                <w:lang w:val="lt-LT" w:eastAsia="lt-LT"/>
              </w:rPr>
              <w:t>2016 M. VALSTYBINIŲ (VALSTYBĖS PERDUOTŲ SAVIVALDYBĖMS) VISUOMENĖS SVEIKATOS PRIEŽIŪROS FUNKCIJŲ VYKDYMO VERTINIMO KRITERIJŲ ATASKAITA</w:t>
            </w:r>
          </w:p>
        </w:tc>
      </w:tr>
      <w:tr w:rsidR="00123043" w14:paraId="75942556" w14:textId="77777777" w:rsidTr="00400860">
        <w:trPr>
          <w:cantSplit/>
          <w:trHeight w:val="408"/>
        </w:trPr>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14:paraId="233B0E79" w14:textId="77777777" w:rsidR="00123043" w:rsidRDefault="00123043" w:rsidP="004E0381">
            <w:pPr>
              <w:jc w:val="center"/>
              <w:rPr>
                <w:rFonts w:eastAsia="Times New Roman"/>
                <w:bCs/>
                <w:color w:val="000000"/>
                <w:sz w:val="20"/>
                <w:szCs w:val="20"/>
                <w:lang w:val="lt-LT" w:eastAsia="lt-LT"/>
              </w:rPr>
            </w:pPr>
            <w:r>
              <w:rPr>
                <w:rFonts w:eastAsia="Times New Roman"/>
                <w:bCs/>
                <w:color w:val="000000"/>
                <w:sz w:val="20"/>
                <w:szCs w:val="20"/>
                <w:lang w:val="lt-LT" w:eastAsia="lt-LT"/>
              </w:rPr>
              <w:t>Eil. Nr.</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BA6EE48" w14:textId="77777777" w:rsidR="00123043" w:rsidRDefault="00123043" w:rsidP="004E0381">
            <w:pPr>
              <w:jc w:val="center"/>
              <w:rPr>
                <w:rFonts w:eastAsia="Times New Roman"/>
                <w:bCs/>
                <w:color w:val="000000"/>
                <w:sz w:val="20"/>
                <w:szCs w:val="20"/>
                <w:lang w:val="lt-LT" w:eastAsia="lt-LT"/>
              </w:rPr>
            </w:pPr>
            <w:r>
              <w:rPr>
                <w:rFonts w:eastAsia="Times New Roman"/>
                <w:bCs/>
                <w:color w:val="000000"/>
                <w:sz w:val="20"/>
                <w:szCs w:val="20"/>
                <w:lang w:val="lt-LT" w:eastAsia="lt-LT"/>
              </w:rPr>
              <w:t>Vertinimo kriterijai</w:t>
            </w:r>
          </w:p>
        </w:tc>
        <w:tc>
          <w:tcPr>
            <w:tcW w:w="11623" w:type="dxa"/>
            <w:gridSpan w:val="12"/>
            <w:tcBorders>
              <w:top w:val="single" w:sz="4" w:space="0" w:color="auto"/>
              <w:left w:val="nil"/>
              <w:bottom w:val="single" w:sz="4" w:space="0" w:color="auto"/>
              <w:right w:val="single" w:sz="4" w:space="0" w:color="auto"/>
            </w:tcBorders>
          </w:tcPr>
          <w:p w14:paraId="3E100E15" w14:textId="77777777" w:rsidR="00123043" w:rsidRDefault="00123043" w:rsidP="004E0381">
            <w:pPr>
              <w:jc w:val="center"/>
              <w:rPr>
                <w:rFonts w:eastAsia="Times New Roman"/>
                <w:b/>
                <w:bCs/>
                <w:color w:val="000000"/>
                <w:sz w:val="22"/>
                <w:szCs w:val="22"/>
                <w:lang w:val="lt-LT" w:eastAsia="lt-LT"/>
              </w:rPr>
            </w:pPr>
          </w:p>
          <w:p w14:paraId="08F911E0" w14:textId="77777777" w:rsidR="00123043" w:rsidRDefault="00123043" w:rsidP="004E0381">
            <w:pPr>
              <w:jc w:val="center"/>
              <w:rPr>
                <w:rFonts w:eastAsia="Times New Roman"/>
                <w:b/>
                <w:bCs/>
                <w:color w:val="000000"/>
                <w:sz w:val="22"/>
                <w:lang w:val="lt-LT" w:eastAsia="lt-LT"/>
              </w:rPr>
            </w:pPr>
            <w:r>
              <w:rPr>
                <w:rFonts w:eastAsia="Times New Roman"/>
                <w:b/>
                <w:bCs/>
                <w:color w:val="000000"/>
                <w:sz w:val="22"/>
                <w:lang w:val="lt-LT" w:eastAsia="lt-LT"/>
              </w:rPr>
              <w:t>Vertinimo kriterijaus reikšmė</w:t>
            </w:r>
          </w:p>
        </w:tc>
        <w:tc>
          <w:tcPr>
            <w:tcW w:w="567" w:type="dxa"/>
            <w:vMerge w:val="restart"/>
            <w:tcBorders>
              <w:top w:val="single" w:sz="4" w:space="0" w:color="auto"/>
              <w:left w:val="single" w:sz="4" w:space="0" w:color="auto"/>
              <w:bottom w:val="single" w:sz="4" w:space="0" w:color="000000"/>
              <w:right w:val="single" w:sz="4" w:space="0" w:color="auto"/>
            </w:tcBorders>
            <w:textDirection w:val="tbRl"/>
            <w:vAlign w:val="center"/>
            <w:hideMark/>
          </w:tcPr>
          <w:p w14:paraId="562F7479" w14:textId="77777777" w:rsidR="00123043" w:rsidRDefault="00123043" w:rsidP="004E0381">
            <w:pPr>
              <w:ind w:left="113" w:right="113"/>
              <w:jc w:val="center"/>
              <w:rPr>
                <w:rFonts w:eastAsia="Times New Roman"/>
                <w:bCs/>
                <w:color w:val="000000"/>
                <w:sz w:val="20"/>
                <w:szCs w:val="20"/>
                <w:lang w:val="lt-LT" w:eastAsia="lt-LT"/>
              </w:rPr>
            </w:pPr>
            <w:r>
              <w:rPr>
                <w:rFonts w:eastAsia="Times New Roman"/>
                <w:bCs/>
                <w:color w:val="000000"/>
                <w:sz w:val="20"/>
                <w:szCs w:val="20"/>
                <w:lang w:val="lt-LT" w:eastAsia="lt-LT"/>
              </w:rPr>
              <w:t>Pastabos*</w:t>
            </w:r>
          </w:p>
        </w:tc>
      </w:tr>
      <w:tr w:rsidR="00123043" w14:paraId="796EB972" w14:textId="77777777" w:rsidTr="00400860">
        <w:trPr>
          <w:cantSplit/>
          <w:trHeight w:val="712"/>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4F695D36" w14:textId="77777777" w:rsidR="00123043" w:rsidRDefault="00123043" w:rsidP="004E0381">
            <w:pPr>
              <w:spacing w:line="256" w:lineRule="auto"/>
              <w:rPr>
                <w:rFonts w:eastAsia="Times New Roman"/>
                <w:bCs/>
                <w:color w:val="000000"/>
                <w:sz w:val="20"/>
                <w:szCs w:val="20"/>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829BBF5" w14:textId="77777777" w:rsidR="00123043" w:rsidRDefault="00123043" w:rsidP="004E0381">
            <w:pPr>
              <w:spacing w:line="256" w:lineRule="auto"/>
              <w:rPr>
                <w:rFonts w:eastAsia="Times New Roman"/>
                <w:bCs/>
                <w:color w:val="000000"/>
                <w:sz w:val="20"/>
                <w:szCs w:val="20"/>
                <w:lang w:val="lt-LT" w:eastAsia="lt-LT"/>
              </w:rPr>
            </w:pPr>
          </w:p>
        </w:tc>
        <w:tc>
          <w:tcPr>
            <w:tcW w:w="3825" w:type="dxa"/>
            <w:gridSpan w:val="4"/>
            <w:tcBorders>
              <w:top w:val="single" w:sz="4" w:space="0" w:color="auto"/>
              <w:left w:val="nil"/>
              <w:bottom w:val="single" w:sz="4" w:space="0" w:color="auto"/>
              <w:right w:val="single" w:sz="4" w:space="0" w:color="auto"/>
            </w:tcBorders>
            <w:vAlign w:val="center"/>
            <w:hideMark/>
          </w:tcPr>
          <w:p w14:paraId="141C6998" w14:textId="77777777" w:rsidR="00123043" w:rsidRDefault="00123043" w:rsidP="004E0381">
            <w:pPr>
              <w:jc w:val="center"/>
              <w:rPr>
                <w:rFonts w:eastAsia="Times New Roman"/>
                <w:bCs/>
                <w:color w:val="000000"/>
                <w:sz w:val="20"/>
                <w:szCs w:val="20"/>
                <w:lang w:val="lt-LT" w:eastAsia="lt-LT"/>
              </w:rPr>
            </w:pPr>
            <w:r>
              <w:rPr>
                <w:rFonts w:eastAsia="Times New Roman"/>
                <w:bCs/>
                <w:color w:val="000000"/>
                <w:sz w:val="20"/>
                <w:szCs w:val="20"/>
                <w:lang w:val="lt-LT" w:eastAsia="lt-LT"/>
              </w:rPr>
              <w:t xml:space="preserve">Planas </w:t>
            </w:r>
          </w:p>
        </w:tc>
        <w:tc>
          <w:tcPr>
            <w:tcW w:w="3971" w:type="dxa"/>
            <w:gridSpan w:val="4"/>
            <w:tcBorders>
              <w:top w:val="single" w:sz="4" w:space="0" w:color="auto"/>
              <w:left w:val="nil"/>
              <w:bottom w:val="single" w:sz="4" w:space="0" w:color="auto"/>
              <w:right w:val="single" w:sz="4" w:space="0" w:color="auto"/>
            </w:tcBorders>
            <w:shd w:val="clear" w:color="auto" w:fill="FFFFFF"/>
            <w:noWrap/>
            <w:vAlign w:val="center"/>
            <w:hideMark/>
          </w:tcPr>
          <w:p w14:paraId="210B998D" w14:textId="77777777" w:rsidR="00123043" w:rsidRDefault="00123043" w:rsidP="004E0381">
            <w:pPr>
              <w:jc w:val="center"/>
              <w:rPr>
                <w:rFonts w:eastAsia="Times New Roman"/>
                <w:bCs/>
                <w:color w:val="000000"/>
                <w:sz w:val="20"/>
                <w:szCs w:val="20"/>
                <w:lang w:val="lt-LT" w:eastAsia="lt-LT"/>
              </w:rPr>
            </w:pPr>
            <w:r>
              <w:rPr>
                <w:rFonts w:eastAsia="Times New Roman"/>
                <w:bCs/>
                <w:color w:val="000000"/>
                <w:sz w:val="20"/>
                <w:szCs w:val="20"/>
                <w:lang w:val="lt-LT" w:eastAsia="lt-LT"/>
              </w:rPr>
              <w:t>Įvykdyta</w:t>
            </w:r>
          </w:p>
        </w:tc>
        <w:tc>
          <w:tcPr>
            <w:tcW w:w="3827" w:type="dxa"/>
            <w:gridSpan w:val="4"/>
            <w:tcBorders>
              <w:top w:val="single" w:sz="4" w:space="0" w:color="auto"/>
              <w:left w:val="nil"/>
              <w:bottom w:val="single" w:sz="4" w:space="0" w:color="auto"/>
              <w:right w:val="single" w:sz="4" w:space="0" w:color="auto"/>
            </w:tcBorders>
            <w:shd w:val="clear" w:color="auto" w:fill="FFFFFF"/>
            <w:noWrap/>
            <w:vAlign w:val="center"/>
            <w:hideMark/>
          </w:tcPr>
          <w:p w14:paraId="550E8BF1" w14:textId="77777777" w:rsidR="00123043" w:rsidRDefault="00123043" w:rsidP="004E0381">
            <w:pPr>
              <w:jc w:val="center"/>
              <w:rPr>
                <w:rFonts w:eastAsia="Times New Roman"/>
                <w:bCs/>
                <w:color w:val="000000"/>
                <w:sz w:val="20"/>
                <w:szCs w:val="20"/>
                <w:lang w:val="lt-LT" w:eastAsia="lt-LT"/>
              </w:rPr>
            </w:pPr>
            <w:r>
              <w:rPr>
                <w:rFonts w:eastAsia="Times New Roman"/>
                <w:bCs/>
                <w:color w:val="000000"/>
                <w:sz w:val="20"/>
                <w:szCs w:val="20"/>
                <w:lang w:val="lt-LT" w:eastAsia="lt-LT"/>
              </w:rPr>
              <w:t>Įvykdymo procentas</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2A1B6E99" w14:textId="77777777" w:rsidR="00123043" w:rsidRDefault="00123043" w:rsidP="004E0381">
            <w:pPr>
              <w:spacing w:line="256" w:lineRule="auto"/>
              <w:rPr>
                <w:rFonts w:eastAsia="Times New Roman"/>
                <w:bCs/>
                <w:color w:val="000000"/>
                <w:sz w:val="20"/>
                <w:szCs w:val="20"/>
                <w:lang w:val="lt-LT" w:eastAsia="lt-LT"/>
              </w:rPr>
            </w:pPr>
          </w:p>
        </w:tc>
      </w:tr>
      <w:tr w:rsidR="00123043" w14:paraId="15CDEB2E" w14:textId="77777777" w:rsidTr="00400860">
        <w:trPr>
          <w:cantSplit/>
          <w:trHeight w:val="1369"/>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27CD50C3" w14:textId="77777777" w:rsidR="00123043" w:rsidRDefault="00123043" w:rsidP="004E0381">
            <w:pPr>
              <w:spacing w:line="256" w:lineRule="auto"/>
              <w:rPr>
                <w:rFonts w:eastAsia="Times New Roman"/>
                <w:bCs/>
                <w:color w:val="000000"/>
                <w:sz w:val="20"/>
                <w:szCs w:val="20"/>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AA0168B" w14:textId="77777777" w:rsidR="00123043" w:rsidRDefault="00123043" w:rsidP="004E0381">
            <w:pPr>
              <w:spacing w:line="256" w:lineRule="auto"/>
              <w:rPr>
                <w:rFonts w:eastAsia="Times New Roman"/>
                <w:bCs/>
                <w:color w:val="000000"/>
                <w:sz w:val="20"/>
                <w:szCs w:val="20"/>
                <w:lang w:val="lt-LT" w:eastAsia="lt-LT"/>
              </w:rPr>
            </w:pPr>
          </w:p>
        </w:tc>
        <w:tc>
          <w:tcPr>
            <w:tcW w:w="1276" w:type="dxa"/>
            <w:vMerge w:val="restart"/>
            <w:tcBorders>
              <w:top w:val="nil"/>
              <w:left w:val="single" w:sz="4" w:space="0" w:color="auto"/>
              <w:bottom w:val="single" w:sz="4" w:space="0" w:color="000000"/>
              <w:right w:val="single" w:sz="4" w:space="0" w:color="auto"/>
            </w:tcBorders>
            <w:textDirection w:val="tbRl"/>
            <w:vAlign w:val="center"/>
            <w:hideMark/>
          </w:tcPr>
          <w:p w14:paraId="3A8D93D6" w14:textId="50D4AA43" w:rsidR="00123043" w:rsidRDefault="00123043" w:rsidP="004E0381">
            <w:pPr>
              <w:ind w:left="113" w:right="113"/>
              <w:jc w:val="center"/>
              <w:rPr>
                <w:rFonts w:eastAsia="Times New Roman"/>
                <w:bCs/>
                <w:color w:val="000000"/>
                <w:sz w:val="20"/>
                <w:szCs w:val="20"/>
                <w:lang w:val="lt-LT" w:eastAsia="lt-LT"/>
              </w:rPr>
            </w:pPr>
            <w:r>
              <w:rPr>
                <w:rFonts w:eastAsia="Times New Roman"/>
                <w:bCs/>
                <w:color w:val="000000"/>
                <w:sz w:val="20"/>
                <w:szCs w:val="20"/>
                <w:lang w:val="lt-LT" w:eastAsia="lt-LT"/>
              </w:rPr>
              <w:t>Sveikatos ugdymo ir mokymo renginių (paskaitose, pamokose, diskusijose, debatuose, konkursuose, viktorinose, varžybose ir kituose viešuose reng</w:t>
            </w:r>
            <w:r w:rsidR="006807CE">
              <w:rPr>
                <w:rFonts w:eastAsia="Times New Roman"/>
                <w:bCs/>
                <w:color w:val="000000"/>
                <w:sz w:val="20"/>
                <w:szCs w:val="20"/>
                <w:lang w:val="lt-LT" w:eastAsia="lt-LT"/>
              </w:rPr>
              <w:t xml:space="preserve">iniuose) dalyvių skaičius </w:t>
            </w:r>
          </w:p>
        </w:tc>
        <w:tc>
          <w:tcPr>
            <w:tcW w:w="1840" w:type="dxa"/>
            <w:gridSpan w:val="2"/>
            <w:tcBorders>
              <w:top w:val="single" w:sz="4" w:space="0" w:color="auto"/>
              <w:left w:val="nil"/>
              <w:bottom w:val="single" w:sz="4" w:space="0" w:color="auto"/>
              <w:right w:val="single" w:sz="4" w:space="0" w:color="auto"/>
            </w:tcBorders>
            <w:vAlign w:val="center"/>
            <w:hideMark/>
          </w:tcPr>
          <w:p w14:paraId="646D3B34" w14:textId="77777777" w:rsidR="00123043" w:rsidRDefault="00123043" w:rsidP="004E0381">
            <w:pPr>
              <w:jc w:val="center"/>
              <w:rPr>
                <w:rFonts w:eastAsia="Times New Roman"/>
                <w:bCs/>
                <w:color w:val="000000"/>
                <w:sz w:val="20"/>
                <w:szCs w:val="20"/>
                <w:lang w:val="lt-LT" w:eastAsia="lt-LT"/>
              </w:rPr>
            </w:pPr>
            <w:r>
              <w:rPr>
                <w:rFonts w:eastAsia="Times New Roman"/>
                <w:bCs/>
                <w:color w:val="000000"/>
                <w:sz w:val="20"/>
                <w:szCs w:val="20"/>
                <w:lang w:val="lt-LT" w:eastAsia="lt-LT"/>
              </w:rPr>
              <w:t xml:space="preserve">Žodinė, rašytinė ar vaizdinė informacija </w:t>
            </w:r>
          </w:p>
        </w:tc>
        <w:tc>
          <w:tcPr>
            <w:tcW w:w="709" w:type="dxa"/>
            <w:vMerge w:val="restart"/>
            <w:tcBorders>
              <w:top w:val="nil"/>
              <w:left w:val="single" w:sz="4" w:space="0" w:color="auto"/>
              <w:bottom w:val="single" w:sz="4" w:space="0" w:color="000000"/>
              <w:right w:val="single" w:sz="4" w:space="0" w:color="auto"/>
            </w:tcBorders>
            <w:textDirection w:val="tbRl"/>
            <w:vAlign w:val="center"/>
            <w:hideMark/>
          </w:tcPr>
          <w:p w14:paraId="4D851826" w14:textId="77777777" w:rsidR="00123043" w:rsidRDefault="00123043" w:rsidP="004E0381">
            <w:pPr>
              <w:ind w:left="113" w:right="113"/>
              <w:jc w:val="center"/>
              <w:rPr>
                <w:rFonts w:eastAsia="Times New Roman"/>
                <w:bCs/>
                <w:color w:val="000000"/>
                <w:sz w:val="20"/>
                <w:szCs w:val="20"/>
                <w:lang w:val="lt-LT" w:eastAsia="lt-LT"/>
              </w:rPr>
            </w:pPr>
            <w:r>
              <w:rPr>
                <w:rFonts w:eastAsia="Times New Roman"/>
                <w:bCs/>
                <w:color w:val="000000"/>
                <w:sz w:val="20"/>
                <w:szCs w:val="20"/>
                <w:lang w:val="lt-LT" w:eastAsia="lt-LT"/>
              </w:rPr>
              <w:t>Leidiniai (stendai, plakatai)</w:t>
            </w:r>
          </w:p>
        </w:tc>
        <w:tc>
          <w:tcPr>
            <w:tcW w:w="1417" w:type="dxa"/>
            <w:vMerge w:val="restart"/>
            <w:tcBorders>
              <w:top w:val="nil"/>
              <w:left w:val="single" w:sz="4" w:space="0" w:color="auto"/>
              <w:bottom w:val="single" w:sz="4" w:space="0" w:color="000000"/>
              <w:right w:val="nil"/>
            </w:tcBorders>
            <w:textDirection w:val="tbRl"/>
            <w:vAlign w:val="center"/>
            <w:hideMark/>
          </w:tcPr>
          <w:p w14:paraId="05FC56FB" w14:textId="77777777" w:rsidR="00123043" w:rsidRDefault="00123043" w:rsidP="004E0381">
            <w:pPr>
              <w:ind w:left="113" w:right="113"/>
              <w:jc w:val="center"/>
              <w:rPr>
                <w:rFonts w:eastAsia="Times New Roman"/>
                <w:bCs/>
                <w:color w:val="000000"/>
                <w:sz w:val="20"/>
                <w:szCs w:val="20"/>
                <w:lang w:val="lt-LT" w:eastAsia="lt-LT"/>
              </w:rPr>
            </w:pPr>
            <w:r>
              <w:rPr>
                <w:rFonts w:eastAsia="Times New Roman"/>
                <w:bCs/>
                <w:color w:val="000000"/>
                <w:sz w:val="20"/>
                <w:szCs w:val="20"/>
                <w:lang w:val="lt-LT" w:eastAsia="lt-LT"/>
              </w:rPr>
              <w:t xml:space="preserve">Sveikatos ugdymo ir mokymo renginių (paskaitose, pamokose, diskusijose, debatuose, konkursuose, viktorinose, varžybose ir kituose viešuose renginiuose) dalyvių skaičius </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14:paraId="3CA1813F" w14:textId="77777777" w:rsidR="00123043" w:rsidRDefault="00123043" w:rsidP="004E0381">
            <w:pPr>
              <w:jc w:val="center"/>
              <w:rPr>
                <w:rFonts w:eastAsia="Times New Roman"/>
                <w:bCs/>
                <w:color w:val="000000"/>
                <w:sz w:val="20"/>
                <w:szCs w:val="20"/>
                <w:lang w:val="lt-LT" w:eastAsia="lt-LT"/>
              </w:rPr>
            </w:pPr>
            <w:r>
              <w:rPr>
                <w:rFonts w:eastAsia="Times New Roman"/>
                <w:bCs/>
                <w:color w:val="000000"/>
                <w:sz w:val="20"/>
                <w:szCs w:val="20"/>
                <w:lang w:val="lt-LT" w:eastAsia="lt-LT"/>
              </w:rPr>
              <w:t xml:space="preserve">Žodinė, rašytinė ar vaizdinė informacija </w:t>
            </w:r>
          </w:p>
        </w:tc>
        <w:tc>
          <w:tcPr>
            <w:tcW w:w="567" w:type="dxa"/>
            <w:vMerge w:val="restart"/>
            <w:tcBorders>
              <w:top w:val="nil"/>
              <w:left w:val="single" w:sz="4" w:space="0" w:color="auto"/>
              <w:bottom w:val="single" w:sz="4" w:space="0" w:color="000000"/>
              <w:right w:val="single" w:sz="4" w:space="0" w:color="auto"/>
            </w:tcBorders>
            <w:textDirection w:val="tbRl"/>
            <w:vAlign w:val="center"/>
            <w:hideMark/>
          </w:tcPr>
          <w:p w14:paraId="1AE83238" w14:textId="77777777" w:rsidR="00123043" w:rsidRDefault="00123043" w:rsidP="004E0381">
            <w:pPr>
              <w:ind w:left="113" w:right="113"/>
              <w:jc w:val="center"/>
              <w:rPr>
                <w:rFonts w:eastAsia="Times New Roman"/>
                <w:bCs/>
                <w:color w:val="000000"/>
                <w:sz w:val="20"/>
                <w:szCs w:val="20"/>
                <w:lang w:val="lt-LT" w:eastAsia="lt-LT"/>
              </w:rPr>
            </w:pPr>
            <w:r>
              <w:rPr>
                <w:rFonts w:eastAsia="Times New Roman"/>
                <w:bCs/>
                <w:color w:val="000000"/>
                <w:sz w:val="20"/>
                <w:szCs w:val="20"/>
                <w:lang w:val="lt-LT" w:eastAsia="lt-LT"/>
              </w:rPr>
              <w:t>Leidiniai (stendai, plakatai)</w:t>
            </w:r>
          </w:p>
        </w:tc>
        <w:tc>
          <w:tcPr>
            <w:tcW w:w="1276" w:type="dxa"/>
            <w:vMerge w:val="restart"/>
            <w:tcBorders>
              <w:top w:val="nil"/>
              <w:left w:val="single" w:sz="4" w:space="0" w:color="auto"/>
              <w:bottom w:val="single" w:sz="4" w:space="0" w:color="000000"/>
              <w:right w:val="single" w:sz="4" w:space="0" w:color="auto"/>
            </w:tcBorders>
            <w:textDirection w:val="tbRl"/>
            <w:vAlign w:val="center"/>
            <w:hideMark/>
          </w:tcPr>
          <w:p w14:paraId="58DB4A23" w14:textId="77777777" w:rsidR="00123043" w:rsidRDefault="00123043" w:rsidP="004E0381">
            <w:pPr>
              <w:ind w:left="113" w:right="113"/>
              <w:jc w:val="center"/>
              <w:rPr>
                <w:rFonts w:eastAsia="Times New Roman"/>
                <w:bCs/>
                <w:color w:val="000000"/>
                <w:sz w:val="20"/>
                <w:szCs w:val="20"/>
                <w:lang w:val="lt-LT" w:eastAsia="lt-LT"/>
              </w:rPr>
            </w:pPr>
            <w:r>
              <w:rPr>
                <w:rFonts w:eastAsia="Times New Roman"/>
                <w:bCs/>
                <w:color w:val="000000"/>
                <w:sz w:val="20"/>
                <w:szCs w:val="20"/>
                <w:lang w:val="lt-LT" w:eastAsia="lt-LT"/>
              </w:rPr>
              <w:t xml:space="preserve">Sveikatos ugdymo ir mokymo renginių (paskaitose, pamokose, diskusijose, debatuose, konkursuose, viktorinose, varžybose ir kituose viešuose renginiuose) dalyvių skaičius </w:t>
            </w:r>
          </w:p>
        </w:tc>
        <w:tc>
          <w:tcPr>
            <w:tcW w:w="1984" w:type="dxa"/>
            <w:gridSpan w:val="2"/>
            <w:tcBorders>
              <w:top w:val="single" w:sz="4" w:space="0" w:color="auto"/>
              <w:left w:val="nil"/>
              <w:bottom w:val="single" w:sz="4" w:space="0" w:color="auto"/>
              <w:right w:val="single" w:sz="4" w:space="0" w:color="auto"/>
            </w:tcBorders>
            <w:vAlign w:val="center"/>
            <w:hideMark/>
          </w:tcPr>
          <w:p w14:paraId="6FB7F89A" w14:textId="77777777" w:rsidR="00123043" w:rsidRDefault="00123043" w:rsidP="004E0381">
            <w:pPr>
              <w:jc w:val="center"/>
              <w:rPr>
                <w:rFonts w:eastAsia="Times New Roman"/>
                <w:bCs/>
                <w:color w:val="000000"/>
                <w:sz w:val="20"/>
                <w:szCs w:val="20"/>
                <w:lang w:val="lt-LT" w:eastAsia="lt-LT"/>
              </w:rPr>
            </w:pPr>
            <w:r>
              <w:rPr>
                <w:rFonts w:eastAsia="Times New Roman"/>
                <w:bCs/>
                <w:color w:val="000000"/>
                <w:sz w:val="20"/>
                <w:szCs w:val="20"/>
                <w:lang w:val="lt-LT" w:eastAsia="lt-LT"/>
              </w:rPr>
              <w:t xml:space="preserve">Žodinė, rašytinė ar vaizdinė informacija </w:t>
            </w:r>
          </w:p>
        </w:tc>
        <w:tc>
          <w:tcPr>
            <w:tcW w:w="567" w:type="dxa"/>
            <w:vMerge w:val="restart"/>
            <w:tcBorders>
              <w:top w:val="nil"/>
              <w:left w:val="single" w:sz="4" w:space="0" w:color="auto"/>
              <w:bottom w:val="single" w:sz="4" w:space="0" w:color="000000"/>
              <w:right w:val="single" w:sz="4" w:space="0" w:color="auto"/>
            </w:tcBorders>
            <w:textDirection w:val="tbRl"/>
            <w:vAlign w:val="center"/>
            <w:hideMark/>
          </w:tcPr>
          <w:p w14:paraId="7FC92E9E" w14:textId="77777777" w:rsidR="00123043" w:rsidRDefault="00123043" w:rsidP="004E0381">
            <w:pPr>
              <w:ind w:left="113" w:right="113"/>
              <w:jc w:val="center"/>
              <w:rPr>
                <w:rFonts w:eastAsia="Times New Roman"/>
                <w:bCs/>
                <w:color w:val="000000"/>
                <w:sz w:val="20"/>
                <w:szCs w:val="20"/>
                <w:lang w:val="lt-LT" w:eastAsia="lt-LT"/>
              </w:rPr>
            </w:pPr>
            <w:r>
              <w:rPr>
                <w:rFonts w:eastAsia="Times New Roman"/>
                <w:bCs/>
                <w:color w:val="000000"/>
                <w:sz w:val="20"/>
                <w:szCs w:val="20"/>
                <w:lang w:val="lt-LT" w:eastAsia="lt-LT"/>
              </w:rPr>
              <w:t>Leidiniai (stendai, plakatai)</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640E5B35" w14:textId="77777777" w:rsidR="00123043" w:rsidRDefault="00123043" w:rsidP="004E0381">
            <w:pPr>
              <w:spacing w:line="256" w:lineRule="auto"/>
              <w:rPr>
                <w:rFonts w:eastAsia="Times New Roman"/>
                <w:bCs/>
                <w:color w:val="000000"/>
                <w:sz w:val="20"/>
                <w:szCs w:val="20"/>
                <w:lang w:val="lt-LT" w:eastAsia="lt-LT"/>
              </w:rPr>
            </w:pPr>
          </w:p>
        </w:tc>
      </w:tr>
      <w:tr w:rsidR="004C16B1" w14:paraId="5CDAA7E9" w14:textId="77777777" w:rsidTr="00400860">
        <w:trPr>
          <w:trHeight w:val="48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17C3FEE8" w14:textId="77777777" w:rsidR="00123043" w:rsidRDefault="00123043" w:rsidP="004E0381">
            <w:pPr>
              <w:spacing w:line="256" w:lineRule="auto"/>
              <w:rPr>
                <w:rFonts w:eastAsia="Times New Roman"/>
                <w:bCs/>
                <w:color w:val="000000"/>
                <w:sz w:val="20"/>
                <w:szCs w:val="20"/>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516D0CA" w14:textId="77777777" w:rsidR="00123043" w:rsidRDefault="00123043" w:rsidP="004E0381">
            <w:pPr>
              <w:spacing w:line="256" w:lineRule="auto"/>
              <w:rPr>
                <w:rFonts w:eastAsia="Times New Roman"/>
                <w:bCs/>
                <w:color w:val="000000"/>
                <w:sz w:val="20"/>
                <w:szCs w:val="20"/>
                <w:lang w:val="lt-LT"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6754AC4C" w14:textId="77777777" w:rsidR="00123043" w:rsidRDefault="00123043" w:rsidP="004E0381">
            <w:pPr>
              <w:spacing w:line="256" w:lineRule="auto"/>
              <w:rPr>
                <w:rFonts w:eastAsia="Times New Roman"/>
                <w:bCs/>
                <w:color w:val="000000"/>
                <w:sz w:val="20"/>
                <w:szCs w:val="20"/>
                <w:lang w:val="lt-LT" w:eastAsia="lt-LT"/>
              </w:rPr>
            </w:pPr>
          </w:p>
        </w:tc>
        <w:tc>
          <w:tcPr>
            <w:tcW w:w="567" w:type="dxa"/>
            <w:vMerge w:val="restart"/>
            <w:tcBorders>
              <w:top w:val="nil"/>
              <w:left w:val="single" w:sz="4" w:space="0" w:color="auto"/>
              <w:bottom w:val="single" w:sz="4" w:space="0" w:color="000000"/>
              <w:right w:val="single" w:sz="4" w:space="0" w:color="auto"/>
            </w:tcBorders>
            <w:textDirection w:val="tbRl"/>
            <w:vAlign w:val="center"/>
            <w:hideMark/>
          </w:tcPr>
          <w:p w14:paraId="3662D46C" w14:textId="77777777" w:rsidR="00123043" w:rsidRDefault="00123043" w:rsidP="004E0381">
            <w:pPr>
              <w:ind w:left="113" w:right="113"/>
              <w:jc w:val="center"/>
              <w:rPr>
                <w:rFonts w:eastAsia="Times New Roman"/>
                <w:bCs/>
                <w:color w:val="000000"/>
                <w:sz w:val="20"/>
                <w:szCs w:val="20"/>
                <w:lang w:val="lt-LT" w:eastAsia="lt-LT"/>
              </w:rPr>
            </w:pPr>
            <w:r>
              <w:rPr>
                <w:rFonts w:eastAsia="Times New Roman"/>
                <w:bCs/>
                <w:color w:val="000000"/>
                <w:sz w:val="20"/>
                <w:szCs w:val="20"/>
                <w:lang w:val="lt-LT" w:eastAsia="lt-LT"/>
              </w:rPr>
              <w:t>TV ir radijo laidos, video- ir audiosiužetai</w:t>
            </w:r>
          </w:p>
        </w:tc>
        <w:tc>
          <w:tcPr>
            <w:tcW w:w="1273" w:type="dxa"/>
            <w:vMerge w:val="restart"/>
            <w:tcBorders>
              <w:top w:val="nil"/>
              <w:left w:val="single" w:sz="4" w:space="0" w:color="auto"/>
              <w:bottom w:val="single" w:sz="4" w:space="0" w:color="000000"/>
              <w:right w:val="single" w:sz="4" w:space="0" w:color="auto"/>
            </w:tcBorders>
            <w:textDirection w:val="tbRl"/>
            <w:vAlign w:val="center"/>
            <w:hideMark/>
          </w:tcPr>
          <w:p w14:paraId="087C13E5" w14:textId="77777777" w:rsidR="00123043" w:rsidRDefault="00123043" w:rsidP="004E0381">
            <w:pPr>
              <w:ind w:left="113" w:right="113"/>
              <w:jc w:val="both"/>
              <w:rPr>
                <w:rFonts w:eastAsia="Times New Roman"/>
                <w:bCs/>
                <w:color w:val="000000"/>
                <w:sz w:val="20"/>
                <w:szCs w:val="20"/>
                <w:lang w:val="lt-LT" w:eastAsia="lt-LT"/>
              </w:rPr>
            </w:pPr>
            <w:r>
              <w:rPr>
                <w:rFonts w:eastAsia="Times New Roman"/>
                <w:bCs/>
                <w:color w:val="000000"/>
                <w:sz w:val="20"/>
                <w:szCs w:val="20"/>
                <w:lang w:val="lt-LT" w:eastAsia="lt-LT"/>
              </w:rPr>
              <w:t xml:space="preserve">Straipsniai, informaciniai pranešimai, publikacijos periodiniuose leidiniuose ir internete </w:t>
            </w:r>
          </w:p>
        </w:tc>
        <w:tc>
          <w:tcPr>
            <w:tcW w:w="709" w:type="dxa"/>
            <w:vMerge/>
            <w:tcBorders>
              <w:top w:val="nil"/>
              <w:left w:val="single" w:sz="4" w:space="0" w:color="auto"/>
              <w:bottom w:val="single" w:sz="4" w:space="0" w:color="000000"/>
              <w:right w:val="single" w:sz="4" w:space="0" w:color="auto"/>
            </w:tcBorders>
            <w:vAlign w:val="center"/>
            <w:hideMark/>
          </w:tcPr>
          <w:p w14:paraId="1B13F7CF" w14:textId="77777777" w:rsidR="00123043" w:rsidRDefault="00123043" w:rsidP="004E0381">
            <w:pPr>
              <w:spacing w:line="256" w:lineRule="auto"/>
              <w:rPr>
                <w:rFonts w:eastAsia="Times New Roman"/>
                <w:bCs/>
                <w:color w:val="000000"/>
                <w:sz w:val="20"/>
                <w:szCs w:val="20"/>
                <w:lang w:val="lt-LT" w:eastAsia="lt-LT"/>
              </w:rPr>
            </w:pPr>
          </w:p>
        </w:tc>
        <w:tc>
          <w:tcPr>
            <w:tcW w:w="1417" w:type="dxa"/>
            <w:vMerge/>
            <w:tcBorders>
              <w:top w:val="nil"/>
              <w:left w:val="single" w:sz="4" w:space="0" w:color="auto"/>
              <w:bottom w:val="single" w:sz="4" w:space="0" w:color="000000"/>
              <w:right w:val="nil"/>
            </w:tcBorders>
            <w:vAlign w:val="center"/>
            <w:hideMark/>
          </w:tcPr>
          <w:p w14:paraId="68167BD7" w14:textId="77777777" w:rsidR="00123043" w:rsidRDefault="00123043" w:rsidP="004E0381">
            <w:pPr>
              <w:spacing w:line="256" w:lineRule="auto"/>
              <w:rPr>
                <w:rFonts w:eastAsia="Times New Roman"/>
                <w:bCs/>
                <w:color w:val="000000"/>
                <w:sz w:val="20"/>
                <w:szCs w:val="20"/>
                <w:lang w:val="lt-LT" w:eastAsia="lt-LT"/>
              </w:rPr>
            </w:pPr>
          </w:p>
        </w:tc>
        <w:tc>
          <w:tcPr>
            <w:tcW w:w="708" w:type="dxa"/>
            <w:vMerge w:val="restart"/>
            <w:tcBorders>
              <w:top w:val="nil"/>
              <w:left w:val="single" w:sz="4" w:space="0" w:color="auto"/>
              <w:bottom w:val="single" w:sz="4" w:space="0" w:color="000000"/>
              <w:right w:val="single" w:sz="4" w:space="0" w:color="auto"/>
            </w:tcBorders>
            <w:textDirection w:val="tbRl"/>
            <w:vAlign w:val="center"/>
            <w:hideMark/>
          </w:tcPr>
          <w:p w14:paraId="4199D76C" w14:textId="77777777" w:rsidR="00123043" w:rsidRDefault="00123043" w:rsidP="004E0381">
            <w:pPr>
              <w:ind w:left="113" w:right="113"/>
              <w:jc w:val="both"/>
              <w:rPr>
                <w:rFonts w:eastAsia="Times New Roman"/>
                <w:bCs/>
                <w:color w:val="000000"/>
                <w:sz w:val="20"/>
                <w:szCs w:val="20"/>
                <w:lang w:val="lt-LT" w:eastAsia="lt-LT"/>
              </w:rPr>
            </w:pPr>
            <w:r>
              <w:rPr>
                <w:rFonts w:eastAsia="Times New Roman"/>
                <w:bCs/>
                <w:color w:val="000000"/>
                <w:sz w:val="20"/>
                <w:szCs w:val="20"/>
                <w:lang w:val="lt-LT" w:eastAsia="lt-LT"/>
              </w:rPr>
              <w:t>TV ir radijo laidos, video- ir audiosiužetai</w:t>
            </w:r>
          </w:p>
        </w:tc>
        <w:tc>
          <w:tcPr>
            <w:tcW w:w="1279" w:type="dxa"/>
            <w:vMerge w:val="restart"/>
            <w:tcBorders>
              <w:top w:val="nil"/>
              <w:left w:val="single" w:sz="4" w:space="0" w:color="auto"/>
              <w:bottom w:val="single" w:sz="4" w:space="0" w:color="000000"/>
              <w:right w:val="single" w:sz="4" w:space="0" w:color="auto"/>
            </w:tcBorders>
            <w:textDirection w:val="tbRl"/>
            <w:vAlign w:val="center"/>
            <w:hideMark/>
          </w:tcPr>
          <w:p w14:paraId="45EA2ECA" w14:textId="77777777" w:rsidR="00123043" w:rsidRDefault="00123043" w:rsidP="004E0381">
            <w:pPr>
              <w:ind w:left="113" w:right="113"/>
              <w:jc w:val="both"/>
              <w:rPr>
                <w:rFonts w:eastAsia="Times New Roman"/>
                <w:bCs/>
                <w:color w:val="000000"/>
                <w:sz w:val="20"/>
                <w:szCs w:val="20"/>
                <w:lang w:val="lt-LT" w:eastAsia="lt-LT"/>
              </w:rPr>
            </w:pPr>
            <w:r>
              <w:rPr>
                <w:rFonts w:eastAsia="Times New Roman"/>
                <w:bCs/>
                <w:color w:val="000000"/>
                <w:sz w:val="20"/>
                <w:szCs w:val="20"/>
                <w:lang w:val="lt-LT" w:eastAsia="lt-LT"/>
              </w:rPr>
              <w:t xml:space="preserve">Straipsniai, informaciniai pranešimai, publikacijos periodiniuose leidiniuose ir internete </w:t>
            </w:r>
          </w:p>
        </w:tc>
        <w:tc>
          <w:tcPr>
            <w:tcW w:w="567" w:type="dxa"/>
            <w:vMerge/>
            <w:tcBorders>
              <w:top w:val="nil"/>
              <w:left w:val="single" w:sz="4" w:space="0" w:color="auto"/>
              <w:bottom w:val="single" w:sz="4" w:space="0" w:color="000000"/>
              <w:right w:val="single" w:sz="4" w:space="0" w:color="auto"/>
            </w:tcBorders>
            <w:vAlign w:val="center"/>
            <w:hideMark/>
          </w:tcPr>
          <w:p w14:paraId="4411CC15" w14:textId="77777777" w:rsidR="00123043" w:rsidRDefault="00123043" w:rsidP="004E0381">
            <w:pPr>
              <w:spacing w:line="256" w:lineRule="auto"/>
              <w:rPr>
                <w:rFonts w:eastAsia="Times New Roman"/>
                <w:bCs/>
                <w:color w:val="000000"/>
                <w:sz w:val="20"/>
                <w:szCs w:val="20"/>
                <w:lang w:val="lt-LT"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79CF0D27" w14:textId="77777777" w:rsidR="00123043" w:rsidRDefault="00123043" w:rsidP="004E0381">
            <w:pPr>
              <w:spacing w:line="256" w:lineRule="auto"/>
              <w:rPr>
                <w:rFonts w:eastAsia="Times New Roman"/>
                <w:bCs/>
                <w:color w:val="000000"/>
                <w:sz w:val="20"/>
                <w:szCs w:val="20"/>
                <w:lang w:val="lt-LT" w:eastAsia="lt-LT"/>
              </w:rPr>
            </w:pPr>
          </w:p>
        </w:tc>
        <w:tc>
          <w:tcPr>
            <w:tcW w:w="708" w:type="dxa"/>
            <w:vMerge w:val="restart"/>
            <w:tcBorders>
              <w:top w:val="nil"/>
              <w:left w:val="single" w:sz="4" w:space="0" w:color="auto"/>
              <w:bottom w:val="single" w:sz="4" w:space="0" w:color="000000"/>
              <w:right w:val="single" w:sz="4" w:space="0" w:color="auto"/>
            </w:tcBorders>
            <w:textDirection w:val="tbRl"/>
            <w:vAlign w:val="center"/>
            <w:hideMark/>
          </w:tcPr>
          <w:p w14:paraId="173894F8" w14:textId="77777777" w:rsidR="00123043" w:rsidRDefault="00123043" w:rsidP="004E0381">
            <w:pPr>
              <w:ind w:left="113" w:right="113"/>
              <w:jc w:val="both"/>
              <w:rPr>
                <w:rFonts w:eastAsia="Times New Roman"/>
                <w:bCs/>
                <w:color w:val="000000"/>
                <w:sz w:val="20"/>
                <w:szCs w:val="20"/>
                <w:lang w:val="lt-LT" w:eastAsia="lt-LT"/>
              </w:rPr>
            </w:pPr>
            <w:r>
              <w:rPr>
                <w:rFonts w:eastAsia="Times New Roman"/>
                <w:bCs/>
                <w:color w:val="000000"/>
                <w:sz w:val="20"/>
                <w:szCs w:val="20"/>
                <w:lang w:val="lt-LT" w:eastAsia="lt-LT"/>
              </w:rPr>
              <w:t xml:space="preserve">TV ir radijo laidos, video- ir audiosiužetai </w:t>
            </w:r>
          </w:p>
        </w:tc>
        <w:tc>
          <w:tcPr>
            <w:tcW w:w="1276" w:type="dxa"/>
            <w:vMerge w:val="restart"/>
            <w:tcBorders>
              <w:top w:val="nil"/>
              <w:left w:val="single" w:sz="4" w:space="0" w:color="auto"/>
              <w:bottom w:val="single" w:sz="4" w:space="0" w:color="000000"/>
              <w:right w:val="single" w:sz="4" w:space="0" w:color="auto"/>
            </w:tcBorders>
            <w:textDirection w:val="tbRl"/>
            <w:vAlign w:val="center"/>
            <w:hideMark/>
          </w:tcPr>
          <w:p w14:paraId="70B7B50C" w14:textId="77777777" w:rsidR="00123043" w:rsidRDefault="00123043" w:rsidP="004E0381">
            <w:pPr>
              <w:ind w:left="113" w:right="113"/>
              <w:jc w:val="both"/>
              <w:rPr>
                <w:rFonts w:eastAsia="Times New Roman"/>
                <w:bCs/>
                <w:color w:val="000000"/>
                <w:sz w:val="20"/>
                <w:szCs w:val="20"/>
                <w:lang w:val="lt-LT" w:eastAsia="lt-LT"/>
              </w:rPr>
            </w:pPr>
            <w:r>
              <w:rPr>
                <w:rStyle w:val="BetarpDiagrama"/>
                <w:sz w:val="20"/>
                <w:szCs w:val="20"/>
              </w:rPr>
              <w:t>Straipsniai, informaciniai pranešimai, publikacijos</w:t>
            </w:r>
            <w:r>
              <w:rPr>
                <w:rFonts w:eastAsia="Times New Roman"/>
                <w:bCs/>
                <w:color w:val="000000"/>
                <w:sz w:val="20"/>
                <w:szCs w:val="20"/>
                <w:lang w:val="lt-LT" w:eastAsia="lt-LT"/>
              </w:rPr>
              <w:t xml:space="preserve"> periodiniuose leidiniuose ir internete</w:t>
            </w:r>
          </w:p>
        </w:tc>
        <w:tc>
          <w:tcPr>
            <w:tcW w:w="567" w:type="dxa"/>
            <w:vMerge/>
            <w:tcBorders>
              <w:top w:val="nil"/>
              <w:left w:val="single" w:sz="4" w:space="0" w:color="auto"/>
              <w:bottom w:val="single" w:sz="4" w:space="0" w:color="000000"/>
              <w:right w:val="single" w:sz="4" w:space="0" w:color="auto"/>
            </w:tcBorders>
            <w:vAlign w:val="center"/>
            <w:hideMark/>
          </w:tcPr>
          <w:p w14:paraId="52A98E16" w14:textId="77777777" w:rsidR="00123043" w:rsidRDefault="00123043" w:rsidP="004E0381">
            <w:pPr>
              <w:spacing w:line="256" w:lineRule="auto"/>
              <w:rPr>
                <w:rFonts w:eastAsia="Times New Roman"/>
                <w:bCs/>
                <w:color w:val="000000"/>
                <w:sz w:val="20"/>
                <w:szCs w:val="20"/>
                <w:lang w:val="lt-LT" w:eastAsia="lt-LT"/>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4DBCBE3A" w14:textId="77777777" w:rsidR="00123043" w:rsidRDefault="00123043" w:rsidP="004E0381">
            <w:pPr>
              <w:spacing w:line="256" w:lineRule="auto"/>
              <w:rPr>
                <w:rFonts w:eastAsia="Times New Roman"/>
                <w:bCs/>
                <w:color w:val="000000"/>
                <w:sz w:val="20"/>
                <w:szCs w:val="20"/>
                <w:lang w:val="lt-LT" w:eastAsia="lt-LT"/>
              </w:rPr>
            </w:pPr>
          </w:p>
        </w:tc>
      </w:tr>
      <w:tr w:rsidR="004C16B1" w14:paraId="709F2A9C" w14:textId="77777777" w:rsidTr="00400860">
        <w:trPr>
          <w:trHeight w:val="168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4B68849D" w14:textId="77777777" w:rsidR="00123043" w:rsidRDefault="00123043" w:rsidP="004E0381">
            <w:pPr>
              <w:spacing w:line="256" w:lineRule="auto"/>
              <w:rPr>
                <w:rFonts w:eastAsia="Times New Roman"/>
                <w:bCs/>
                <w:color w:val="000000"/>
                <w:sz w:val="20"/>
                <w:szCs w:val="20"/>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3B45541" w14:textId="77777777" w:rsidR="00123043" w:rsidRDefault="00123043" w:rsidP="004E0381">
            <w:pPr>
              <w:spacing w:line="256" w:lineRule="auto"/>
              <w:rPr>
                <w:rFonts w:eastAsia="Times New Roman"/>
                <w:bCs/>
                <w:color w:val="000000"/>
                <w:sz w:val="20"/>
                <w:szCs w:val="20"/>
                <w:lang w:val="lt-LT"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38374667" w14:textId="77777777" w:rsidR="00123043" w:rsidRDefault="00123043" w:rsidP="004E0381">
            <w:pPr>
              <w:spacing w:line="256" w:lineRule="auto"/>
              <w:rPr>
                <w:rFonts w:eastAsia="Times New Roman"/>
                <w:bCs/>
                <w:color w:val="000000"/>
                <w:sz w:val="20"/>
                <w:szCs w:val="20"/>
                <w:lang w:val="lt-LT" w:eastAsia="lt-LT"/>
              </w:rPr>
            </w:pPr>
          </w:p>
        </w:tc>
        <w:tc>
          <w:tcPr>
            <w:tcW w:w="567" w:type="dxa"/>
            <w:vMerge/>
            <w:tcBorders>
              <w:top w:val="nil"/>
              <w:left w:val="single" w:sz="4" w:space="0" w:color="auto"/>
              <w:bottom w:val="single" w:sz="4" w:space="0" w:color="000000"/>
              <w:right w:val="single" w:sz="4" w:space="0" w:color="auto"/>
            </w:tcBorders>
            <w:vAlign w:val="center"/>
            <w:hideMark/>
          </w:tcPr>
          <w:p w14:paraId="3B94A234" w14:textId="77777777" w:rsidR="00123043" w:rsidRDefault="00123043" w:rsidP="004E0381">
            <w:pPr>
              <w:spacing w:line="256" w:lineRule="auto"/>
              <w:rPr>
                <w:rFonts w:eastAsia="Times New Roman"/>
                <w:bCs/>
                <w:color w:val="000000"/>
                <w:sz w:val="20"/>
                <w:szCs w:val="20"/>
                <w:lang w:val="lt-LT" w:eastAsia="lt-LT"/>
              </w:rPr>
            </w:pPr>
          </w:p>
        </w:tc>
        <w:tc>
          <w:tcPr>
            <w:tcW w:w="1273" w:type="dxa"/>
            <w:vMerge/>
            <w:tcBorders>
              <w:top w:val="nil"/>
              <w:left w:val="single" w:sz="4" w:space="0" w:color="auto"/>
              <w:bottom w:val="single" w:sz="4" w:space="0" w:color="000000"/>
              <w:right w:val="single" w:sz="4" w:space="0" w:color="auto"/>
            </w:tcBorders>
            <w:vAlign w:val="center"/>
            <w:hideMark/>
          </w:tcPr>
          <w:p w14:paraId="501F74FD" w14:textId="77777777" w:rsidR="00123043" w:rsidRDefault="00123043" w:rsidP="004E0381">
            <w:pPr>
              <w:spacing w:line="256" w:lineRule="auto"/>
              <w:rPr>
                <w:rFonts w:eastAsia="Times New Roman"/>
                <w:bCs/>
                <w:color w:val="000000"/>
                <w:sz w:val="20"/>
                <w:szCs w:val="20"/>
                <w:lang w:val="lt-LT" w:eastAsia="lt-LT"/>
              </w:rPr>
            </w:pPr>
          </w:p>
        </w:tc>
        <w:tc>
          <w:tcPr>
            <w:tcW w:w="709" w:type="dxa"/>
            <w:vMerge/>
            <w:tcBorders>
              <w:top w:val="nil"/>
              <w:left w:val="single" w:sz="4" w:space="0" w:color="auto"/>
              <w:bottom w:val="single" w:sz="4" w:space="0" w:color="000000"/>
              <w:right w:val="single" w:sz="4" w:space="0" w:color="auto"/>
            </w:tcBorders>
            <w:vAlign w:val="center"/>
            <w:hideMark/>
          </w:tcPr>
          <w:p w14:paraId="61D7EE6B" w14:textId="77777777" w:rsidR="00123043" w:rsidRDefault="00123043" w:rsidP="004E0381">
            <w:pPr>
              <w:spacing w:line="256" w:lineRule="auto"/>
              <w:rPr>
                <w:rFonts w:eastAsia="Times New Roman"/>
                <w:bCs/>
                <w:color w:val="000000"/>
                <w:sz w:val="20"/>
                <w:szCs w:val="20"/>
                <w:lang w:val="lt-LT" w:eastAsia="lt-LT"/>
              </w:rPr>
            </w:pPr>
          </w:p>
        </w:tc>
        <w:tc>
          <w:tcPr>
            <w:tcW w:w="1417" w:type="dxa"/>
            <w:vMerge/>
            <w:tcBorders>
              <w:top w:val="nil"/>
              <w:left w:val="single" w:sz="4" w:space="0" w:color="auto"/>
              <w:bottom w:val="single" w:sz="4" w:space="0" w:color="000000"/>
              <w:right w:val="nil"/>
            </w:tcBorders>
            <w:vAlign w:val="center"/>
            <w:hideMark/>
          </w:tcPr>
          <w:p w14:paraId="33E256EA" w14:textId="77777777" w:rsidR="00123043" w:rsidRDefault="00123043" w:rsidP="004E0381">
            <w:pPr>
              <w:spacing w:line="256" w:lineRule="auto"/>
              <w:rPr>
                <w:rFonts w:eastAsia="Times New Roman"/>
                <w:bCs/>
                <w:color w:val="000000"/>
                <w:sz w:val="20"/>
                <w:szCs w:val="20"/>
                <w:lang w:val="lt-LT" w:eastAsia="lt-LT"/>
              </w:rPr>
            </w:pPr>
          </w:p>
        </w:tc>
        <w:tc>
          <w:tcPr>
            <w:tcW w:w="708" w:type="dxa"/>
            <w:vMerge/>
            <w:tcBorders>
              <w:top w:val="nil"/>
              <w:left w:val="single" w:sz="4" w:space="0" w:color="auto"/>
              <w:bottom w:val="single" w:sz="4" w:space="0" w:color="000000"/>
              <w:right w:val="single" w:sz="4" w:space="0" w:color="auto"/>
            </w:tcBorders>
            <w:vAlign w:val="center"/>
            <w:hideMark/>
          </w:tcPr>
          <w:p w14:paraId="0D2D12E5" w14:textId="77777777" w:rsidR="00123043" w:rsidRDefault="00123043" w:rsidP="004E0381">
            <w:pPr>
              <w:spacing w:line="256" w:lineRule="auto"/>
              <w:rPr>
                <w:rFonts w:eastAsia="Times New Roman"/>
                <w:bCs/>
                <w:color w:val="000000"/>
                <w:sz w:val="20"/>
                <w:szCs w:val="20"/>
                <w:lang w:val="lt-LT" w:eastAsia="lt-LT"/>
              </w:rPr>
            </w:pPr>
          </w:p>
        </w:tc>
        <w:tc>
          <w:tcPr>
            <w:tcW w:w="1279" w:type="dxa"/>
            <w:vMerge/>
            <w:tcBorders>
              <w:top w:val="nil"/>
              <w:left w:val="single" w:sz="4" w:space="0" w:color="auto"/>
              <w:bottom w:val="single" w:sz="4" w:space="0" w:color="000000"/>
              <w:right w:val="single" w:sz="4" w:space="0" w:color="auto"/>
            </w:tcBorders>
            <w:vAlign w:val="center"/>
            <w:hideMark/>
          </w:tcPr>
          <w:p w14:paraId="153AA466" w14:textId="77777777" w:rsidR="00123043" w:rsidRDefault="00123043" w:rsidP="004E0381">
            <w:pPr>
              <w:spacing w:line="256" w:lineRule="auto"/>
              <w:rPr>
                <w:rFonts w:eastAsia="Times New Roman"/>
                <w:bCs/>
                <w:color w:val="000000"/>
                <w:sz w:val="20"/>
                <w:szCs w:val="20"/>
                <w:lang w:val="lt-LT" w:eastAsia="lt-LT"/>
              </w:rPr>
            </w:pPr>
          </w:p>
        </w:tc>
        <w:tc>
          <w:tcPr>
            <w:tcW w:w="567" w:type="dxa"/>
            <w:vMerge/>
            <w:tcBorders>
              <w:top w:val="nil"/>
              <w:left w:val="single" w:sz="4" w:space="0" w:color="auto"/>
              <w:bottom w:val="single" w:sz="4" w:space="0" w:color="000000"/>
              <w:right w:val="single" w:sz="4" w:space="0" w:color="auto"/>
            </w:tcBorders>
            <w:vAlign w:val="center"/>
            <w:hideMark/>
          </w:tcPr>
          <w:p w14:paraId="05C1A24B" w14:textId="77777777" w:rsidR="00123043" w:rsidRDefault="00123043" w:rsidP="004E0381">
            <w:pPr>
              <w:spacing w:line="256" w:lineRule="auto"/>
              <w:rPr>
                <w:rFonts w:eastAsia="Times New Roman"/>
                <w:bCs/>
                <w:color w:val="000000"/>
                <w:sz w:val="20"/>
                <w:szCs w:val="20"/>
                <w:lang w:val="lt-LT"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707BC46D" w14:textId="77777777" w:rsidR="00123043" w:rsidRDefault="00123043" w:rsidP="004E0381">
            <w:pPr>
              <w:spacing w:line="256" w:lineRule="auto"/>
              <w:rPr>
                <w:rFonts w:eastAsia="Times New Roman"/>
                <w:bCs/>
                <w:color w:val="000000"/>
                <w:sz w:val="20"/>
                <w:szCs w:val="20"/>
                <w:lang w:val="lt-LT" w:eastAsia="lt-LT"/>
              </w:rPr>
            </w:pPr>
          </w:p>
        </w:tc>
        <w:tc>
          <w:tcPr>
            <w:tcW w:w="708" w:type="dxa"/>
            <w:vMerge/>
            <w:tcBorders>
              <w:top w:val="nil"/>
              <w:left w:val="single" w:sz="4" w:space="0" w:color="auto"/>
              <w:bottom w:val="single" w:sz="4" w:space="0" w:color="000000"/>
              <w:right w:val="single" w:sz="4" w:space="0" w:color="auto"/>
            </w:tcBorders>
            <w:vAlign w:val="center"/>
            <w:hideMark/>
          </w:tcPr>
          <w:p w14:paraId="572B77BE" w14:textId="77777777" w:rsidR="00123043" w:rsidRDefault="00123043" w:rsidP="004E0381">
            <w:pPr>
              <w:spacing w:line="256" w:lineRule="auto"/>
              <w:rPr>
                <w:rFonts w:eastAsia="Times New Roman"/>
                <w:bCs/>
                <w:color w:val="000000"/>
                <w:sz w:val="20"/>
                <w:szCs w:val="20"/>
                <w:lang w:val="lt-LT"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399D8E76" w14:textId="77777777" w:rsidR="00123043" w:rsidRDefault="00123043" w:rsidP="004E0381">
            <w:pPr>
              <w:spacing w:line="256" w:lineRule="auto"/>
              <w:rPr>
                <w:rFonts w:eastAsia="Times New Roman"/>
                <w:bCs/>
                <w:color w:val="000000"/>
                <w:sz w:val="20"/>
                <w:szCs w:val="20"/>
                <w:lang w:val="lt-LT" w:eastAsia="lt-LT"/>
              </w:rPr>
            </w:pPr>
          </w:p>
        </w:tc>
        <w:tc>
          <w:tcPr>
            <w:tcW w:w="567" w:type="dxa"/>
            <w:vMerge/>
            <w:tcBorders>
              <w:top w:val="nil"/>
              <w:left w:val="single" w:sz="4" w:space="0" w:color="auto"/>
              <w:bottom w:val="single" w:sz="4" w:space="0" w:color="000000"/>
              <w:right w:val="single" w:sz="4" w:space="0" w:color="auto"/>
            </w:tcBorders>
            <w:vAlign w:val="center"/>
            <w:hideMark/>
          </w:tcPr>
          <w:p w14:paraId="6C6F27EC" w14:textId="77777777" w:rsidR="00123043" w:rsidRDefault="00123043" w:rsidP="004E0381">
            <w:pPr>
              <w:spacing w:line="256" w:lineRule="auto"/>
              <w:rPr>
                <w:rFonts w:eastAsia="Times New Roman"/>
                <w:bCs/>
                <w:color w:val="000000"/>
                <w:sz w:val="20"/>
                <w:szCs w:val="20"/>
                <w:lang w:val="lt-LT" w:eastAsia="lt-LT"/>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7F5B6784" w14:textId="77777777" w:rsidR="00123043" w:rsidRDefault="00123043" w:rsidP="004E0381">
            <w:pPr>
              <w:spacing w:line="256" w:lineRule="auto"/>
              <w:rPr>
                <w:rFonts w:eastAsia="Times New Roman"/>
                <w:bCs/>
                <w:color w:val="000000"/>
                <w:sz w:val="20"/>
                <w:szCs w:val="20"/>
                <w:lang w:val="lt-LT" w:eastAsia="lt-LT"/>
              </w:rPr>
            </w:pPr>
          </w:p>
        </w:tc>
      </w:tr>
      <w:tr w:rsidR="00A746C0" w14:paraId="5CCB3FF8" w14:textId="77777777" w:rsidTr="00400860">
        <w:trPr>
          <w:trHeight w:val="360"/>
        </w:trPr>
        <w:tc>
          <w:tcPr>
            <w:tcW w:w="851" w:type="dxa"/>
            <w:tcBorders>
              <w:top w:val="nil"/>
              <w:left w:val="single" w:sz="4" w:space="0" w:color="auto"/>
              <w:bottom w:val="single" w:sz="4" w:space="0" w:color="auto"/>
              <w:right w:val="single" w:sz="4" w:space="0" w:color="auto"/>
            </w:tcBorders>
            <w:shd w:val="clear" w:color="auto" w:fill="FFFFFF"/>
            <w:hideMark/>
          </w:tcPr>
          <w:p w14:paraId="2532A606" w14:textId="77777777" w:rsidR="00123043" w:rsidRDefault="00123043" w:rsidP="004E0381">
            <w:pPr>
              <w:jc w:val="center"/>
              <w:rPr>
                <w:rFonts w:eastAsia="Times New Roman"/>
                <w:bCs/>
                <w:color w:val="000000"/>
                <w:sz w:val="22"/>
                <w:szCs w:val="22"/>
                <w:lang w:val="lt-LT" w:eastAsia="lt-LT"/>
              </w:rPr>
            </w:pPr>
            <w:r>
              <w:rPr>
                <w:rFonts w:eastAsia="Times New Roman"/>
                <w:bCs/>
                <w:color w:val="000000"/>
                <w:sz w:val="22"/>
                <w:lang w:val="lt-LT" w:eastAsia="lt-LT"/>
              </w:rPr>
              <w:t>1</w:t>
            </w:r>
          </w:p>
        </w:tc>
        <w:tc>
          <w:tcPr>
            <w:tcW w:w="1843" w:type="dxa"/>
            <w:tcBorders>
              <w:top w:val="nil"/>
              <w:left w:val="nil"/>
              <w:bottom w:val="single" w:sz="4" w:space="0" w:color="auto"/>
              <w:right w:val="single" w:sz="4" w:space="0" w:color="auto"/>
            </w:tcBorders>
            <w:hideMark/>
          </w:tcPr>
          <w:p w14:paraId="2317F7B1" w14:textId="77777777" w:rsidR="00123043" w:rsidRDefault="00123043" w:rsidP="004E0381">
            <w:pPr>
              <w:jc w:val="center"/>
              <w:rPr>
                <w:rFonts w:eastAsia="Times New Roman"/>
                <w:bCs/>
                <w:color w:val="000000"/>
                <w:sz w:val="22"/>
                <w:lang w:val="lt-LT" w:eastAsia="lt-LT"/>
              </w:rPr>
            </w:pPr>
            <w:r>
              <w:rPr>
                <w:rFonts w:eastAsia="Times New Roman"/>
                <w:bCs/>
                <w:color w:val="000000"/>
                <w:sz w:val="22"/>
                <w:lang w:val="lt-LT" w:eastAsia="lt-LT"/>
              </w:rPr>
              <w:t>2</w:t>
            </w:r>
          </w:p>
        </w:tc>
        <w:tc>
          <w:tcPr>
            <w:tcW w:w="1276" w:type="dxa"/>
            <w:tcBorders>
              <w:top w:val="nil"/>
              <w:left w:val="nil"/>
              <w:bottom w:val="single" w:sz="4" w:space="0" w:color="auto"/>
              <w:right w:val="single" w:sz="4" w:space="0" w:color="auto"/>
            </w:tcBorders>
            <w:vAlign w:val="center"/>
            <w:hideMark/>
          </w:tcPr>
          <w:p w14:paraId="69860E06" w14:textId="77777777" w:rsidR="00123043" w:rsidRDefault="00123043" w:rsidP="004E0381">
            <w:pPr>
              <w:jc w:val="center"/>
              <w:rPr>
                <w:rFonts w:eastAsia="Times New Roman"/>
                <w:bCs/>
                <w:color w:val="000000"/>
                <w:sz w:val="22"/>
                <w:lang w:val="lt-LT" w:eastAsia="lt-LT"/>
              </w:rPr>
            </w:pPr>
            <w:r>
              <w:rPr>
                <w:rFonts w:eastAsia="Times New Roman"/>
                <w:bCs/>
                <w:color w:val="000000"/>
                <w:sz w:val="22"/>
                <w:lang w:val="lt-LT" w:eastAsia="lt-LT"/>
              </w:rPr>
              <w:t>3</w:t>
            </w:r>
          </w:p>
        </w:tc>
        <w:tc>
          <w:tcPr>
            <w:tcW w:w="567" w:type="dxa"/>
            <w:tcBorders>
              <w:top w:val="nil"/>
              <w:left w:val="nil"/>
              <w:bottom w:val="single" w:sz="4" w:space="0" w:color="auto"/>
              <w:right w:val="single" w:sz="4" w:space="0" w:color="auto"/>
            </w:tcBorders>
            <w:vAlign w:val="center"/>
            <w:hideMark/>
          </w:tcPr>
          <w:p w14:paraId="56D4FC62" w14:textId="77777777" w:rsidR="00123043" w:rsidRDefault="00123043" w:rsidP="004E0381">
            <w:pPr>
              <w:jc w:val="center"/>
              <w:rPr>
                <w:rFonts w:eastAsia="Times New Roman"/>
                <w:bCs/>
                <w:color w:val="000000"/>
                <w:sz w:val="22"/>
                <w:lang w:val="lt-LT" w:eastAsia="lt-LT"/>
              </w:rPr>
            </w:pPr>
            <w:r>
              <w:rPr>
                <w:rFonts w:eastAsia="Times New Roman"/>
                <w:bCs/>
                <w:color w:val="000000"/>
                <w:sz w:val="22"/>
                <w:lang w:val="lt-LT" w:eastAsia="lt-LT"/>
              </w:rPr>
              <w:t>4</w:t>
            </w:r>
          </w:p>
        </w:tc>
        <w:tc>
          <w:tcPr>
            <w:tcW w:w="1273" w:type="dxa"/>
            <w:tcBorders>
              <w:top w:val="nil"/>
              <w:left w:val="nil"/>
              <w:bottom w:val="single" w:sz="4" w:space="0" w:color="auto"/>
              <w:right w:val="single" w:sz="4" w:space="0" w:color="auto"/>
            </w:tcBorders>
            <w:vAlign w:val="center"/>
            <w:hideMark/>
          </w:tcPr>
          <w:p w14:paraId="43E30D46" w14:textId="77777777" w:rsidR="00123043" w:rsidRDefault="00123043" w:rsidP="004E0381">
            <w:pPr>
              <w:jc w:val="center"/>
              <w:rPr>
                <w:rFonts w:eastAsia="Times New Roman"/>
                <w:bCs/>
                <w:color w:val="000000"/>
                <w:sz w:val="22"/>
                <w:lang w:val="lt-LT" w:eastAsia="lt-LT"/>
              </w:rPr>
            </w:pPr>
            <w:r>
              <w:rPr>
                <w:rFonts w:eastAsia="Times New Roman"/>
                <w:bCs/>
                <w:color w:val="000000"/>
                <w:sz w:val="22"/>
                <w:lang w:val="lt-LT" w:eastAsia="lt-LT"/>
              </w:rPr>
              <w:t>5</w:t>
            </w:r>
          </w:p>
        </w:tc>
        <w:tc>
          <w:tcPr>
            <w:tcW w:w="709" w:type="dxa"/>
            <w:tcBorders>
              <w:top w:val="nil"/>
              <w:left w:val="nil"/>
              <w:bottom w:val="single" w:sz="4" w:space="0" w:color="auto"/>
              <w:right w:val="single" w:sz="4" w:space="0" w:color="auto"/>
            </w:tcBorders>
            <w:vAlign w:val="center"/>
            <w:hideMark/>
          </w:tcPr>
          <w:p w14:paraId="78810FD1" w14:textId="77777777" w:rsidR="00123043" w:rsidRDefault="00123043" w:rsidP="004E0381">
            <w:pPr>
              <w:jc w:val="center"/>
              <w:rPr>
                <w:rFonts w:eastAsia="Times New Roman"/>
                <w:bCs/>
                <w:color w:val="000000"/>
                <w:sz w:val="22"/>
                <w:lang w:val="lt-LT" w:eastAsia="lt-LT"/>
              </w:rPr>
            </w:pPr>
            <w:r>
              <w:rPr>
                <w:rFonts w:eastAsia="Times New Roman"/>
                <w:bCs/>
                <w:color w:val="000000"/>
                <w:sz w:val="22"/>
                <w:lang w:val="lt-LT" w:eastAsia="lt-LT"/>
              </w:rPr>
              <w:t>6</w:t>
            </w:r>
          </w:p>
        </w:tc>
        <w:tc>
          <w:tcPr>
            <w:tcW w:w="1417" w:type="dxa"/>
            <w:tcBorders>
              <w:top w:val="nil"/>
              <w:left w:val="nil"/>
              <w:bottom w:val="single" w:sz="4" w:space="0" w:color="auto"/>
              <w:right w:val="single" w:sz="4" w:space="0" w:color="auto"/>
            </w:tcBorders>
            <w:vAlign w:val="center"/>
            <w:hideMark/>
          </w:tcPr>
          <w:p w14:paraId="0A48B985" w14:textId="77777777" w:rsidR="00123043" w:rsidRDefault="00123043" w:rsidP="004E0381">
            <w:pPr>
              <w:jc w:val="center"/>
              <w:rPr>
                <w:rFonts w:eastAsia="Times New Roman"/>
                <w:bCs/>
                <w:color w:val="000000"/>
                <w:sz w:val="22"/>
                <w:lang w:val="lt-LT" w:eastAsia="lt-LT"/>
              </w:rPr>
            </w:pPr>
            <w:r>
              <w:rPr>
                <w:rFonts w:eastAsia="Times New Roman"/>
                <w:bCs/>
                <w:color w:val="000000"/>
                <w:sz w:val="22"/>
                <w:lang w:val="lt-LT" w:eastAsia="lt-LT"/>
              </w:rPr>
              <w:t>7</w:t>
            </w:r>
          </w:p>
        </w:tc>
        <w:tc>
          <w:tcPr>
            <w:tcW w:w="708" w:type="dxa"/>
            <w:tcBorders>
              <w:top w:val="nil"/>
              <w:left w:val="nil"/>
              <w:bottom w:val="single" w:sz="4" w:space="0" w:color="auto"/>
              <w:right w:val="single" w:sz="4" w:space="0" w:color="auto"/>
            </w:tcBorders>
            <w:vAlign w:val="center"/>
            <w:hideMark/>
          </w:tcPr>
          <w:p w14:paraId="2301C8B5" w14:textId="77777777" w:rsidR="00123043" w:rsidRDefault="00123043" w:rsidP="004E0381">
            <w:pPr>
              <w:jc w:val="center"/>
              <w:rPr>
                <w:rFonts w:eastAsia="Times New Roman"/>
                <w:bCs/>
                <w:color w:val="000000"/>
                <w:sz w:val="22"/>
                <w:lang w:val="lt-LT" w:eastAsia="lt-LT"/>
              </w:rPr>
            </w:pPr>
            <w:r>
              <w:rPr>
                <w:rFonts w:eastAsia="Times New Roman"/>
                <w:bCs/>
                <w:color w:val="000000"/>
                <w:sz w:val="22"/>
                <w:lang w:val="lt-LT" w:eastAsia="lt-LT"/>
              </w:rPr>
              <w:t>8</w:t>
            </w:r>
          </w:p>
        </w:tc>
        <w:tc>
          <w:tcPr>
            <w:tcW w:w="1279" w:type="dxa"/>
            <w:tcBorders>
              <w:top w:val="nil"/>
              <w:left w:val="nil"/>
              <w:bottom w:val="single" w:sz="4" w:space="0" w:color="auto"/>
              <w:right w:val="single" w:sz="4" w:space="0" w:color="auto"/>
            </w:tcBorders>
            <w:vAlign w:val="center"/>
            <w:hideMark/>
          </w:tcPr>
          <w:p w14:paraId="167D93BC" w14:textId="77777777" w:rsidR="00123043" w:rsidRDefault="00123043" w:rsidP="004E0381">
            <w:pPr>
              <w:jc w:val="center"/>
              <w:rPr>
                <w:rFonts w:eastAsia="Times New Roman"/>
                <w:bCs/>
                <w:color w:val="000000"/>
                <w:sz w:val="22"/>
                <w:lang w:val="lt-LT" w:eastAsia="lt-LT"/>
              </w:rPr>
            </w:pPr>
            <w:r>
              <w:rPr>
                <w:rFonts w:eastAsia="Times New Roman"/>
                <w:bCs/>
                <w:color w:val="000000"/>
                <w:sz w:val="22"/>
                <w:lang w:val="lt-LT" w:eastAsia="lt-LT"/>
              </w:rPr>
              <w:t>9</w:t>
            </w:r>
          </w:p>
        </w:tc>
        <w:tc>
          <w:tcPr>
            <w:tcW w:w="567" w:type="dxa"/>
            <w:tcBorders>
              <w:top w:val="nil"/>
              <w:left w:val="nil"/>
              <w:bottom w:val="single" w:sz="4" w:space="0" w:color="auto"/>
              <w:right w:val="single" w:sz="4" w:space="0" w:color="auto"/>
            </w:tcBorders>
            <w:vAlign w:val="center"/>
            <w:hideMark/>
          </w:tcPr>
          <w:p w14:paraId="6A994DD0" w14:textId="77777777" w:rsidR="00123043" w:rsidRDefault="00123043" w:rsidP="004E0381">
            <w:pPr>
              <w:jc w:val="center"/>
              <w:rPr>
                <w:rFonts w:eastAsia="Times New Roman"/>
                <w:bCs/>
                <w:color w:val="000000"/>
                <w:sz w:val="22"/>
                <w:lang w:val="lt-LT" w:eastAsia="lt-LT"/>
              </w:rPr>
            </w:pPr>
            <w:r>
              <w:rPr>
                <w:rFonts w:eastAsia="Times New Roman"/>
                <w:bCs/>
                <w:color w:val="000000"/>
                <w:sz w:val="22"/>
                <w:lang w:val="lt-LT" w:eastAsia="lt-LT"/>
              </w:rPr>
              <w:t>10</w:t>
            </w:r>
          </w:p>
        </w:tc>
        <w:tc>
          <w:tcPr>
            <w:tcW w:w="1276" w:type="dxa"/>
            <w:tcBorders>
              <w:top w:val="nil"/>
              <w:left w:val="nil"/>
              <w:bottom w:val="single" w:sz="4" w:space="0" w:color="auto"/>
              <w:right w:val="single" w:sz="4" w:space="0" w:color="auto"/>
            </w:tcBorders>
            <w:vAlign w:val="center"/>
            <w:hideMark/>
          </w:tcPr>
          <w:p w14:paraId="164B1F73" w14:textId="77777777" w:rsidR="00123043" w:rsidRDefault="00123043" w:rsidP="004E0381">
            <w:pPr>
              <w:jc w:val="center"/>
              <w:rPr>
                <w:rFonts w:eastAsia="Times New Roman"/>
                <w:bCs/>
                <w:color w:val="000000"/>
                <w:sz w:val="22"/>
                <w:lang w:val="lt-LT" w:eastAsia="lt-LT"/>
              </w:rPr>
            </w:pPr>
            <w:r>
              <w:rPr>
                <w:rFonts w:eastAsia="Times New Roman"/>
                <w:bCs/>
                <w:color w:val="000000"/>
                <w:sz w:val="22"/>
                <w:lang w:val="lt-LT" w:eastAsia="lt-LT"/>
              </w:rPr>
              <w:t>11</w:t>
            </w:r>
          </w:p>
        </w:tc>
        <w:tc>
          <w:tcPr>
            <w:tcW w:w="708" w:type="dxa"/>
            <w:tcBorders>
              <w:top w:val="nil"/>
              <w:left w:val="nil"/>
              <w:bottom w:val="single" w:sz="4" w:space="0" w:color="auto"/>
              <w:right w:val="single" w:sz="4" w:space="0" w:color="auto"/>
            </w:tcBorders>
            <w:vAlign w:val="center"/>
            <w:hideMark/>
          </w:tcPr>
          <w:p w14:paraId="5B022E0E" w14:textId="77777777" w:rsidR="00123043" w:rsidRDefault="00123043" w:rsidP="004E0381">
            <w:pPr>
              <w:jc w:val="center"/>
              <w:rPr>
                <w:rFonts w:eastAsia="Times New Roman"/>
                <w:bCs/>
                <w:color w:val="000000"/>
                <w:sz w:val="22"/>
                <w:lang w:val="lt-LT" w:eastAsia="lt-LT"/>
              </w:rPr>
            </w:pPr>
            <w:r>
              <w:rPr>
                <w:rFonts w:eastAsia="Times New Roman"/>
                <w:bCs/>
                <w:color w:val="000000"/>
                <w:sz w:val="22"/>
                <w:lang w:val="lt-LT" w:eastAsia="lt-LT"/>
              </w:rPr>
              <w:t>12</w:t>
            </w:r>
          </w:p>
        </w:tc>
        <w:tc>
          <w:tcPr>
            <w:tcW w:w="1276" w:type="dxa"/>
            <w:tcBorders>
              <w:top w:val="nil"/>
              <w:left w:val="nil"/>
              <w:bottom w:val="single" w:sz="4" w:space="0" w:color="auto"/>
              <w:right w:val="single" w:sz="4" w:space="0" w:color="auto"/>
            </w:tcBorders>
            <w:vAlign w:val="center"/>
            <w:hideMark/>
          </w:tcPr>
          <w:p w14:paraId="7DADC086" w14:textId="77777777" w:rsidR="00123043" w:rsidRDefault="00123043" w:rsidP="004E0381">
            <w:pPr>
              <w:jc w:val="center"/>
              <w:rPr>
                <w:rFonts w:eastAsia="Times New Roman"/>
                <w:bCs/>
                <w:color w:val="000000"/>
                <w:sz w:val="22"/>
                <w:lang w:val="lt-LT" w:eastAsia="lt-LT"/>
              </w:rPr>
            </w:pPr>
            <w:r>
              <w:rPr>
                <w:rFonts w:eastAsia="Times New Roman"/>
                <w:bCs/>
                <w:color w:val="000000"/>
                <w:sz w:val="22"/>
                <w:lang w:val="lt-LT" w:eastAsia="lt-LT"/>
              </w:rPr>
              <w:t>13</w:t>
            </w:r>
          </w:p>
        </w:tc>
        <w:tc>
          <w:tcPr>
            <w:tcW w:w="567" w:type="dxa"/>
            <w:tcBorders>
              <w:top w:val="nil"/>
              <w:left w:val="nil"/>
              <w:bottom w:val="single" w:sz="4" w:space="0" w:color="auto"/>
              <w:right w:val="single" w:sz="4" w:space="0" w:color="auto"/>
            </w:tcBorders>
            <w:vAlign w:val="center"/>
            <w:hideMark/>
          </w:tcPr>
          <w:p w14:paraId="0DBFD509" w14:textId="77777777" w:rsidR="00123043" w:rsidRDefault="00123043" w:rsidP="004E0381">
            <w:pPr>
              <w:jc w:val="center"/>
              <w:rPr>
                <w:rFonts w:eastAsia="Times New Roman"/>
                <w:bCs/>
                <w:color w:val="000000"/>
                <w:sz w:val="22"/>
                <w:lang w:val="lt-LT" w:eastAsia="lt-LT"/>
              </w:rPr>
            </w:pPr>
            <w:r>
              <w:rPr>
                <w:rFonts w:eastAsia="Times New Roman"/>
                <w:bCs/>
                <w:color w:val="000000"/>
                <w:sz w:val="22"/>
                <w:lang w:val="lt-LT" w:eastAsia="lt-LT"/>
              </w:rPr>
              <w:t>14</w:t>
            </w:r>
          </w:p>
        </w:tc>
        <w:tc>
          <w:tcPr>
            <w:tcW w:w="567" w:type="dxa"/>
            <w:tcBorders>
              <w:top w:val="nil"/>
              <w:left w:val="nil"/>
              <w:bottom w:val="single" w:sz="4" w:space="0" w:color="auto"/>
              <w:right w:val="single" w:sz="4" w:space="0" w:color="auto"/>
            </w:tcBorders>
            <w:vAlign w:val="center"/>
            <w:hideMark/>
          </w:tcPr>
          <w:p w14:paraId="135C7398" w14:textId="77777777" w:rsidR="00123043" w:rsidRDefault="00123043" w:rsidP="004E0381">
            <w:pPr>
              <w:jc w:val="center"/>
              <w:rPr>
                <w:rFonts w:eastAsia="Times New Roman"/>
                <w:bCs/>
                <w:color w:val="000000"/>
                <w:sz w:val="22"/>
                <w:lang w:val="lt-LT" w:eastAsia="lt-LT"/>
              </w:rPr>
            </w:pPr>
            <w:r>
              <w:rPr>
                <w:rFonts w:eastAsia="Times New Roman"/>
                <w:bCs/>
                <w:color w:val="000000"/>
                <w:sz w:val="22"/>
                <w:lang w:val="lt-LT" w:eastAsia="lt-LT"/>
              </w:rPr>
              <w:t>15</w:t>
            </w:r>
          </w:p>
        </w:tc>
      </w:tr>
      <w:tr w:rsidR="00123043" w14:paraId="23535F91" w14:textId="77777777" w:rsidTr="00400860">
        <w:trPr>
          <w:trHeight w:val="360"/>
        </w:trPr>
        <w:tc>
          <w:tcPr>
            <w:tcW w:w="14884" w:type="dxa"/>
            <w:gridSpan w:val="15"/>
            <w:tcBorders>
              <w:top w:val="single" w:sz="4" w:space="0" w:color="auto"/>
              <w:left w:val="single" w:sz="4" w:space="0" w:color="auto"/>
              <w:bottom w:val="single" w:sz="4" w:space="0" w:color="auto"/>
              <w:right w:val="single" w:sz="4" w:space="0" w:color="000000"/>
            </w:tcBorders>
          </w:tcPr>
          <w:p w14:paraId="7C61FE4F" w14:textId="77777777" w:rsidR="00123043" w:rsidRDefault="00123043" w:rsidP="004E0381">
            <w:pPr>
              <w:jc w:val="center"/>
              <w:rPr>
                <w:rFonts w:eastAsia="Times New Roman"/>
                <w:b/>
                <w:bCs/>
                <w:sz w:val="22"/>
                <w:lang w:val="lt-LT" w:eastAsia="lt-LT"/>
              </w:rPr>
            </w:pPr>
          </w:p>
          <w:p w14:paraId="56660825" w14:textId="77777777" w:rsidR="00123043" w:rsidRDefault="00123043" w:rsidP="004E0381">
            <w:pPr>
              <w:jc w:val="center"/>
              <w:rPr>
                <w:rFonts w:eastAsia="Times New Roman"/>
                <w:b/>
                <w:sz w:val="22"/>
                <w:lang w:val="lt-LT" w:eastAsia="lt-LT"/>
              </w:rPr>
            </w:pPr>
            <w:r>
              <w:rPr>
                <w:rFonts w:eastAsia="Times New Roman"/>
                <w:b/>
                <w:bCs/>
                <w:sz w:val="22"/>
                <w:lang w:val="lt-LT" w:eastAsia="lt-LT"/>
              </w:rPr>
              <w:t>Mokinių visuomenės sveikatos priežiūra</w:t>
            </w:r>
            <w:r>
              <w:rPr>
                <w:rFonts w:eastAsia="Times New Roman"/>
                <w:b/>
                <w:sz w:val="22"/>
                <w:lang w:val="lt-LT" w:eastAsia="lt-LT"/>
              </w:rPr>
              <w:t xml:space="preserve"> </w:t>
            </w:r>
          </w:p>
        </w:tc>
      </w:tr>
      <w:tr w:rsidR="00A746C0" w14:paraId="0B7F121E" w14:textId="77777777" w:rsidTr="00400860">
        <w:trPr>
          <w:trHeight w:val="753"/>
        </w:trPr>
        <w:tc>
          <w:tcPr>
            <w:tcW w:w="851" w:type="dxa"/>
            <w:tcBorders>
              <w:top w:val="nil"/>
              <w:left w:val="single" w:sz="4" w:space="0" w:color="auto"/>
              <w:bottom w:val="single" w:sz="4" w:space="0" w:color="auto"/>
              <w:right w:val="single" w:sz="4" w:space="0" w:color="auto"/>
            </w:tcBorders>
            <w:shd w:val="clear" w:color="auto" w:fill="FFFFFF"/>
            <w:hideMark/>
          </w:tcPr>
          <w:p w14:paraId="5085F546" w14:textId="77777777" w:rsidR="00123043" w:rsidRDefault="00123043" w:rsidP="004E0381">
            <w:pPr>
              <w:jc w:val="center"/>
              <w:rPr>
                <w:rFonts w:eastAsia="Times New Roman"/>
                <w:sz w:val="22"/>
                <w:lang w:val="lt-LT" w:eastAsia="lt-LT"/>
              </w:rPr>
            </w:pPr>
            <w:r>
              <w:rPr>
                <w:rFonts w:eastAsia="Times New Roman"/>
                <w:sz w:val="22"/>
                <w:lang w:val="lt-LT" w:eastAsia="lt-LT"/>
              </w:rPr>
              <w:t>1.</w:t>
            </w:r>
          </w:p>
        </w:tc>
        <w:tc>
          <w:tcPr>
            <w:tcW w:w="1843" w:type="dxa"/>
            <w:tcBorders>
              <w:top w:val="nil"/>
              <w:left w:val="nil"/>
              <w:bottom w:val="single" w:sz="4" w:space="0" w:color="auto"/>
              <w:right w:val="single" w:sz="4" w:space="0" w:color="auto"/>
            </w:tcBorders>
            <w:hideMark/>
          </w:tcPr>
          <w:p w14:paraId="3E1F4FBA" w14:textId="77777777" w:rsidR="00123043" w:rsidRDefault="00123043" w:rsidP="004E0381">
            <w:pPr>
              <w:rPr>
                <w:rFonts w:eastAsia="Times New Roman"/>
                <w:sz w:val="22"/>
                <w:lang w:val="lt-LT" w:eastAsia="lt-LT"/>
              </w:rPr>
            </w:pPr>
            <w:r>
              <w:rPr>
                <w:rFonts w:eastAsia="Times New Roman"/>
                <w:sz w:val="22"/>
                <w:lang w:val="lt-LT" w:eastAsia="lt-LT"/>
              </w:rPr>
              <w:t>Informavimo veiksmai, iš viso (1.1.–1.2.):</w:t>
            </w:r>
          </w:p>
        </w:tc>
        <w:tc>
          <w:tcPr>
            <w:tcW w:w="1276" w:type="dxa"/>
            <w:tcBorders>
              <w:top w:val="nil"/>
              <w:left w:val="nil"/>
              <w:bottom w:val="single" w:sz="4" w:space="0" w:color="auto"/>
              <w:right w:val="single" w:sz="4" w:space="0" w:color="auto"/>
            </w:tcBorders>
            <w:vAlign w:val="center"/>
            <w:hideMark/>
          </w:tcPr>
          <w:p w14:paraId="52426F7B" w14:textId="77777777" w:rsidR="00123043" w:rsidRDefault="00123043" w:rsidP="00A07DF1">
            <w:pPr>
              <w:jc w:val="center"/>
              <w:rPr>
                <w:rFonts w:eastAsia="Times New Roman"/>
                <w:color w:val="000000"/>
                <w:sz w:val="22"/>
                <w:lang w:val="lt-LT" w:eastAsia="lt-LT"/>
              </w:rPr>
            </w:pPr>
            <w:r>
              <w:rPr>
                <w:rFonts w:eastAsia="Times New Roman"/>
                <w:color w:val="000000"/>
                <w:sz w:val="22"/>
                <w:lang w:val="lt-LT" w:eastAsia="lt-LT"/>
              </w:rPr>
              <w:t>11530</w:t>
            </w:r>
          </w:p>
        </w:tc>
        <w:tc>
          <w:tcPr>
            <w:tcW w:w="567" w:type="dxa"/>
            <w:tcBorders>
              <w:top w:val="nil"/>
              <w:left w:val="nil"/>
              <w:bottom w:val="single" w:sz="4" w:space="0" w:color="auto"/>
              <w:right w:val="single" w:sz="4" w:space="0" w:color="auto"/>
            </w:tcBorders>
            <w:vAlign w:val="center"/>
            <w:hideMark/>
          </w:tcPr>
          <w:p w14:paraId="59BBA483" w14:textId="633985EE" w:rsidR="00123043" w:rsidRDefault="00123043" w:rsidP="00A07DF1">
            <w:pPr>
              <w:jc w:val="center"/>
              <w:rPr>
                <w:rFonts w:eastAsia="Times New Roman"/>
                <w:color w:val="000000"/>
                <w:sz w:val="22"/>
                <w:lang w:val="lt-LT" w:eastAsia="lt-LT"/>
              </w:rPr>
            </w:pPr>
          </w:p>
        </w:tc>
        <w:tc>
          <w:tcPr>
            <w:tcW w:w="1273" w:type="dxa"/>
            <w:tcBorders>
              <w:top w:val="nil"/>
              <w:left w:val="nil"/>
              <w:bottom w:val="single" w:sz="4" w:space="0" w:color="auto"/>
              <w:right w:val="single" w:sz="4" w:space="0" w:color="auto"/>
            </w:tcBorders>
            <w:vAlign w:val="center"/>
            <w:hideMark/>
          </w:tcPr>
          <w:p w14:paraId="0EA325D6" w14:textId="30D3F705" w:rsidR="00123043" w:rsidRDefault="00123043" w:rsidP="00A07DF1">
            <w:pPr>
              <w:jc w:val="center"/>
              <w:rPr>
                <w:rFonts w:eastAsia="Times New Roman"/>
                <w:color w:val="000000"/>
                <w:sz w:val="22"/>
                <w:lang w:val="lt-LT" w:eastAsia="lt-LT"/>
              </w:rPr>
            </w:pPr>
          </w:p>
        </w:tc>
        <w:tc>
          <w:tcPr>
            <w:tcW w:w="709" w:type="dxa"/>
            <w:tcBorders>
              <w:top w:val="nil"/>
              <w:left w:val="nil"/>
              <w:bottom w:val="single" w:sz="4" w:space="0" w:color="auto"/>
              <w:right w:val="single" w:sz="4" w:space="0" w:color="auto"/>
            </w:tcBorders>
            <w:vAlign w:val="center"/>
            <w:hideMark/>
          </w:tcPr>
          <w:p w14:paraId="23EF39F7" w14:textId="77777777" w:rsidR="00123043" w:rsidRDefault="00123043" w:rsidP="00A07DF1">
            <w:pPr>
              <w:jc w:val="center"/>
              <w:rPr>
                <w:rFonts w:eastAsia="Times New Roman"/>
                <w:color w:val="000000"/>
                <w:sz w:val="22"/>
                <w:lang w:val="lt-LT" w:eastAsia="lt-LT"/>
              </w:rPr>
            </w:pPr>
            <w:r>
              <w:rPr>
                <w:rFonts w:eastAsia="Times New Roman"/>
                <w:color w:val="000000"/>
                <w:sz w:val="22"/>
                <w:lang w:val="lt-LT" w:eastAsia="lt-LT"/>
              </w:rPr>
              <w:t>142</w:t>
            </w:r>
          </w:p>
        </w:tc>
        <w:tc>
          <w:tcPr>
            <w:tcW w:w="1417" w:type="dxa"/>
            <w:tcBorders>
              <w:top w:val="nil"/>
              <w:left w:val="nil"/>
              <w:bottom w:val="single" w:sz="4" w:space="0" w:color="auto"/>
              <w:right w:val="single" w:sz="4" w:space="0" w:color="auto"/>
            </w:tcBorders>
            <w:vAlign w:val="center"/>
            <w:hideMark/>
          </w:tcPr>
          <w:p w14:paraId="2B8F8D8D" w14:textId="77777777" w:rsidR="00123043" w:rsidRDefault="00123043" w:rsidP="00A07DF1">
            <w:pPr>
              <w:jc w:val="center"/>
              <w:rPr>
                <w:rFonts w:eastAsia="Times New Roman"/>
                <w:color w:val="000000"/>
                <w:sz w:val="22"/>
                <w:lang w:val="lt-LT" w:eastAsia="lt-LT"/>
              </w:rPr>
            </w:pPr>
            <w:r>
              <w:rPr>
                <w:rFonts w:eastAsia="Times New Roman"/>
                <w:color w:val="000000"/>
                <w:sz w:val="22"/>
                <w:lang w:val="lt-LT" w:eastAsia="lt-LT"/>
              </w:rPr>
              <w:t>11530</w:t>
            </w:r>
          </w:p>
        </w:tc>
        <w:tc>
          <w:tcPr>
            <w:tcW w:w="708" w:type="dxa"/>
            <w:tcBorders>
              <w:top w:val="nil"/>
              <w:left w:val="nil"/>
              <w:bottom w:val="single" w:sz="4" w:space="0" w:color="auto"/>
              <w:right w:val="single" w:sz="4" w:space="0" w:color="auto"/>
            </w:tcBorders>
            <w:vAlign w:val="center"/>
            <w:hideMark/>
          </w:tcPr>
          <w:p w14:paraId="3D362560" w14:textId="4EB84273" w:rsidR="00123043" w:rsidRDefault="00123043" w:rsidP="00A07DF1">
            <w:pPr>
              <w:jc w:val="center"/>
              <w:rPr>
                <w:rFonts w:eastAsia="Times New Roman"/>
                <w:color w:val="000000"/>
                <w:sz w:val="22"/>
                <w:lang w:val="lt-LT" w:eastAsia="lt-LT"/>
              </w:rPr>
            </w:pPr>
          </w:p>
        </w:tc>
        <w:tc>
          <w:tcPr>
            <w:tcW w:w="1279" w:type="dxa"/>
            <w:tcBorders>
              <w:top w:val="nil"/>
              <w:left w:val="nil"/>
              <w:bottom w:val="single" w:sz="4" w:space="0" w:color="auto"/>
              <w:right w:val="single" w:sz="4" w:space="0" w:color="auto"/>
            </w:tcBorders>
            <w:vAlign w:val="center"/>
            <w:hideMark/>
          </w:tcPr>
          <w:p w14:paraId="6144B4D5" w14:textId="0DDA0222" w:rsidR="00123043" w:rsidRDefault="00123043" w:rsidP="00A07DF1">
            <w:pPr>
              <w:jc w:val="center"/>
              <w:rPr>
                <w:rFonts w:eastAsia="Times New Roman"/>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23DA2ADE" w14:textId="77777777" w:rsidR="00123043" w:rsidRDefault="00123043" w:rsidP="00A07DF1">
            <w:pPr>
              <w:jc w:val="center"/>
              <w:rPr>
                <w:rFonts w:eastAsia="Times New Roman"/>
                <w:color w:val="000000"/>
                <w:sz w:val="22"/>
                <w:lang w:val="lt-LT" w:eastAsia="lt-LT"/>
              </w:rPr>
            </w:pPr>
            <w:r>
              <w:rPr>
                <w:rFonts w:eastAsia="Times New Roman"/>
                <w:color w:val="000000"/>
                <w:sz w:val="22"/>
                <w:lang w:val="lt-LT" w:eastAsia="lt-LT"/>
              </w:rPr>
              <w:t>142</w:t>
            </w:r>
          </w:p>
        </w:tc>
        <w:tc>
          <w:tcPr>
            <w:tcW w:w="1276" w:type="dxa"/>
            <w:tcBorders>
              <w:top w:val="nil"/>
              <w:left w:val="nil"/>
              <w:bottom w:val="single" w:sz="4" w:space="0" w:color="auto"/>
              <w:right w:val="single" w:sz="4" w:space="0" w:color="auto"/>
            </w:tcBorders>
            <w:vAlign w:val="center"/>
            <w:hideMark/>
          </w:tcPr>
          <w:p w14:paraId="03AB582D" w14:textId="33A4C188" w:rsidR="00123043" w:rsidRDefault="00400860" w:rsidP="00A07DF1">
            <w:pPr>
              <w:jc w:val="center"/>
              <w:rPr>
                <w:rFonts w:eastAsia="Times New Roman"/>
                <w:bCs/>
                <w:color w:val="000000"/>
                <w:sz w:val="22"/>
                <w:lang w:val="lt-LT" w:eastAsia="lt-LT"/>
              </w:rPr>
            </w:pPr>
            <w:r>
              <w:rPr>
                <w:rFonts w:eastAsia="Times New Roman"/>
                <w:bCs/>
                <w:color w:val="000000"/>
                <w:sz w:val="22"/>
                <w:lang w:val="lt-LT" w:eastAsia="lt-LT"/>
              </w:rPr>
              <w:t>100</w:t>
            </w:r>
          </w:p>
        </w:tc>
        <w:tc>
          <w:tcPr>
            <w:tcW w:w="708" w:type="dxa"/>
            <w:tcBorders>
              <w:top w:val="nil"/>
              <w:left w:val="nil"/>
              <w:bottom w:val="single" w:sz="4" w:space="0" w:color="auto"/>
              <w:right w:val="single" w:sz="4" w:space="0" w:color="auto"/>
            </w:tcBorders>
            <w:vAlign w:val="center"/>
            <w:hideMark/>
          </w:tcPr>
          <w:p w14:paraId="5F625B70" w14:textId="7F908958" w:rsidR="00123043" w:rsidRDefault="00123043" w:rsidP="00A07DF1">
            <w:pPr>
              <w:jc w:val="center"/>
              <w:rPr>
                <w:rFonts w:eastAsia="Times New Roman"/>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5B5AAE27" w14:textId="66F2019B" w:rsidR="00123043" w:rsidRDefault="00123043" w:rsidP="00A07DF1">
            <w:pPr>
              <w:jc w:val="center"/>
              <w:rPr>
                <w:rFonts w:eastAsia="Times New Roman"/>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40D7FF89" w14:textId="0E6AE39D" w:rsidR="00123043" w:rsidRDefault="00400860" w:rsidP="00A07DF1">
            <w:pPr>
              <w:jc w:val="center"/>
              <w:rPr>
                <w:rFonts w:eastAsia="Times New Roman"/>
                <w:bCs/>
                <w:color w:val="000000"/>
                <w:sz w:val="22"/>
                <w:lang w:val="lt-LT" w:eastAsia="lt-LT"/>
              </w:rPr>
            </w:pPr>
            <w:r>
              <w:rPr>
                <w:rFonts w:eastAsia="Times New Roman"/>
                <w:bCs/>
                <w:color w:val="000000"/>
                <w:sz w:val="22"/>
                <w:lang w:val="lt-LT" w:eastAsia="lt-LT"/>
              </w:rPr>
              <w:t>100</w:t>
            </w:r>
          </w:p>
        </w:tc>
        <w:tc>
          <w:tcPr>
            <w:tcW w:w="567" w:type="dxa"/>
            <w:tcBorders>
              <w:top w:val="nil"/>
              <w:left w:val="nil"/>
              <w:bottom w:val="single" w:sz="4" w:space="0" w:color="auto"/>
              <w:right w:val="single" w:sz="4" w:space="0" w:color="auto"/>
            </w:tcBorders>
            <w:vAlign w:val="center"/>
            <w:hideMark/>
          </w:tcPr>
          <w:p w14:paraId="3972FDCA" w14:textId="6D349543" w:rsidR="00123043" w:rsidRDefault="00123043" w:rsidP="00A07DF1">
            <w:pPr>
              <w:jc w:val="center"/>
              <w:rPr>
                <w:rFonts w:eastAsia="Times New Roman"/>
                <w:color w:val="000000"/>
                <w:sz w:val="22"/>
                <w:lang w:val="lt-LT" w:eastAsia="lt-LT"/>
              </w:rPr>
            </w:pPr>
          </w:p>
        </w:tc>
      </w:tr>
      <w:tr w:rsidR="00A746C0" w14:paraId="7C8AF924" w14:textId="77777777" w:rsidTr="00400860">
        <w:trPr>
          <w:trHeight w:val="565"/>
        </w:trPr>
        <w:tc>
          <w:tcPr>
            <w:tcW w:w="851" w:type="dxa"/>
            <w:tcBorders>
              <w:top w:val="nil"/>
              <w:left w:val="single" w:sz="4" w:space="0" w:color="auto"/>
              <w:bottom w:val="single" w:sz="4" w:space="0" w:color="auto"/>
              <w:right w:val="single" w:sz="4" w:space="0" w:color="auto"/>
            </w:tcBorders>
            <w:shd w:val="clear" w:color="auto" w:fill="FFFFFF"/>
            <w:hideMark/>
          </w:tcPr>
          <w:p w14:paraId="24E6B34F" w14:textId="77777777" w:rsidR="00123043" w:rsidRDefault="00123043" w:rsidP="004E0381">
            <w:pPr>
              <w:jc w:val="center"/>
              <w:rPr>
                <w:rFonts w:eastAsia="Times New Roman"/>
                <w:sz w:val="22"/>
                <w:lang w:val="lt-LT" w:eastAsia="lt-LT"/>
              </w:rPr>
            </w:pPr>
            <w:r>
              <w:rPr>
                <w:rFonts w:eastAsia="Times New Roman"/>
                <w:sz w:val="22"/>
                <w:lang w:val="lt-LT" w:eastAsia="lt-LT"/>
              </w:rPr>
              <w:t>1.1.</w:t>
            </w:r>
          </w:p>
        </w:tc>
        <w:tc>
          <w:tcPr>
            <w:tcW w:w="1843" w:type="dxa"/>
            <w:tcBorders>
              <w:top w:val="nil"/>
              <w:left w:val="nil"/>
              <w:bottom w:val="single" w:sz="4" w:space="0" w:color="auto"/>
              <w:right w:val="single" w:sz="4" w:space="0" w:color="auto"/>
            </w:tcBorders>
            <w:hideMark/>
          </w:tcPr>
          <w:p w14:paraId="4179B032" w14:textId="77777777" w:rsidR="00123043" w:rsidRDefault="00123043" w:rsidP="004E0381">
            <w:pPr>
              <w:rPr>
                <w:rFonts w:eastAsia="Times New Roman"/>
                <w:sz w:val="22"/>
                <w:lang w:val="lt-LT" w:eastAsia="lt-LT"/>
              </w:rPr>
            </w:pPr>
            <w:r>
              <w:rPr>
                <w:rFonts w:eastAsia="Times New Roman"/>
                <w:sz w:val="22"/>
                <w:lang w:val="lt-LT" w:eastAsia="lt-LT"/>
              </w:rPr>
              <w:t>Skirti mokinių, ugdomų pagal ikimokyklinio ir priešmokyklinio ugdymo programas, visuomenės sveikatos priežiūrai, iš viso: (1.1.1.–1.1.9.)</w:t>
            </w:r>
          </w:p>
        </w:tc>
        <w:tc>
          <w:tcPr>
            <w:tcW w:w="1276" w:type="dxa"/>
            <w:tcBorders>
              <w:top w:val="nil"/>
              <w:left w:val="nil"/>
              <w:bottom w:val="single" w:sz="4" w:space="0" w:color="auto"/>
              <w:right w:val="single" w:sz="4" w:space="0" w:color="auto"/>
            </w:tcBorders>
            <w:vAlign w:val="center"/>
            <w:hideMark/>
          </w:tcPr>
          <w:p w14:paraId="7469477A" w14:textId="77777777" w:rsidR="00123043" w:rsidRDefault="00123043" w:rsidP="00A07DF1">
            <w:pPr>
              <w:jc w:val="center"/>
              <w:rPr>
                <w:rFonts w:eastAsia="Times New Roman"/>
                <w:color w:val="000000"/>
                <w:sz w:val="22"/>
                <w:lang w:val="lt-LT" w:eastAsia="lt-LT"/>
              </w:rPr>
            </w:pPr>
            <w:r>
              <w:rPr>
                <w:rFonts w:eastAsia="Times New Roman"/>
                <w:color w:val="000000"/>
                <w:sz w:val="22"/>
                <w:lang w:val="lt-LT" w:eastAsia="lt-LT"/>
              </w:rPr>
              <w:t>690</w:t>
            </w:r>
          </w:p>
        </w:tc>
        <w:tc>
          <w:tcPr>
            <w:tcW w:w="567" w:type="dxa"/>
            <w:tcBorders>
              <w:top w:val="nil"/>
              <w:left w:val="nil"/>
              <w:bottom w:val="single" w:sz="4" w:space="0" w:color="auto"/>
              <w:right w:val="single" w:sz="4" w:space="0" w:color="auto"/>
            </w:tcBorders>
            <w:vAlign w:val="center"/>
            <w:hideMark/>
          </w:tcPr>
          <w:p w14:paraId="05E800F2" w14:textId="154F1225" w:rsidR="00123043" w:rsidRDefault="00123043" w:rsidP="00A07DF1">
            <w:pPr>
              <w:jc w:val="center"/>
              <w:rPr>
                <w:rFonts w:eastAsia="Times New Roman"/>
                <w:color w:val="000000"/>
                <w:sz w:val="22"/>
                <w:lang w:val="lt-LT" w:eastAsia="lt-LT"/>
              </w:rPr>
            </w:pPr>
          </w:p>
        </w:tc>
        <w:tc>
          <w:tcPr>
            <w:tcW w:w="1273" w:type="dxa"/>
            <w:tcBorders>
              <w:top w:val="nil"/>
              <w:left w:val="nil"/>
              <w:bottom w:val="single" w:sz="4" w:space="0" w:color="auto"/>
              <w:right w:val="single" w:sz="4" w:space="0" w:color="auto"/>
            </w:tcBorders>
            <w:vAlign w:val="center"/>
            <w:hideMark/>
          </w:tcPr>
          <w:p w14:paraId="3078ED80" w14:textId="1577D103" w:rsidR="00123043" w:rsidRDefault="00123043" w:rsidP="00A07DF1">
            <w:pPr>
              <w:jc w:val="center"/>
              <w:rPr>
                <w:rFonts w:eastAsia="Times New Roman"/>
                <w:color w:val="000000"/>
                <w:sz w:val="22"/>
                <w:lang w:val="lt-LT" w:eastAsia="lt-LT"/>
              </w:rPr>
            </w:pPr>
          </w:p>
        </w:tc>
        <w:tc>
          <w:tcPr>
            <w:tcW w:w="709" w:type="dxa"/>
            <w:tcBorders>
              <w:top w:val="nil"/>
              <w:left w:val="nil"/>
              <w:bottom w:val="single" w:sz="4" w:space="0" w:color="auto"/>
              <w:right w:val="single" w:sz="4" w:space="0" w:color="auto"/>
            </w:tcBorders>
            <w:vAlign w:val="center"/>
            <w:hideMark/>
          </w:tcPr>
          <w:p w14:paraId="2A3C1A13" w14:textId="77777777" w:rsidR="00123043" w:rsidRDefault="00123043" w:rsidP="00A07DF1">
            <w:pPr>
              <w:jc w:val="center"/>
              <w:rPr>
                <w:rFonts w:eastAsia="Times New Roman"/>
                <w:color w:val="000000"/>
                <w:sz w:val="22"/>
                <w:lang w:val="lt-LT" w:eastAsia="lt-LT"/>
              </w:rPr>
            </w:pPr>
            <w:r>
              <w:rPr>
                <w:rFonts w:eastAsia="Times New Roman"/>
                <w:color w:val="000000"/>
                <w:sz w:val="22"/>
                <w:lang w:val="lt-LT" w:eastAsia="lt-LT"/>
              </w:rPr>
              <w:t>32</w:t>
            </w:r>
          </w:p>
        </w:tc>
        <w:tc>
          <w:tcPr>
            <w:tcW w:w="1417" w:type="dxa"/>
            <w:tcBorders>
              <w:top w:val="nil"/>
              <w:left w:val="nil"/>
              <w:bottom w:val="single" w:sz="4" w:space="0" w:color="auto"/>
              <w:right w:val="single" w:sz="4" w:space="0" w:color="auto"/>
            </w:tcBorders>
            <w:vAlign w:val="center"/>
            <w:hideMark/>
          </w:tcPr>
          <w:p w14:paraId="5EC104D2" w14:textId="77777777" w:rsidR="00123043" w:rsidRDefault="00123043" w:rsidP="00A07DF1">
            <w:pPr>
              <w:jc w:val="center"/>
              <w:rPr>
                <w:rFonts w:eastAsia="Times New Roman"/>
                <w:color w:val="000000"/>
                <w:sz w:val="22"/>
                <w:lang w:val="lt-LT" w:eastAsia="lt-LT"/>
              </w:rPr>
            </w:pPr>
            <w:r>
              <w:rPr>
                <w:rFonts w:eastAsia="Times New Roman"/>
                <w:color w:val="000000"/>
                <w:sz w:val="22"/>
                <w:lang w:val="lt-LT" w:eastAsia="lt-LT"/>
              </w:rPr>
              <w:t>690</w:t>
            </w:r>
          </w:p>
        </w:tc>
        <w:tc>
          <w:tcPr>
            <w:tcW w:w="708" w:type="dxa"/>
            <w:tcBorders>
              <w:top w:val="nil"/>
              <w:left w:val="nil"/>
              <w:bottom w:val="single" w:sz="4" w:space="0" w:color="auto"/>
              <w:right w:val="single" w:sz="4" w:space="0" w:color="auto"/>
            </w:tcBorders>
            <w:vAlign w:val="center"/>
            <w:hideMark/>
          </w:tcPr>
          <w:p w14:paraId="2DE2D5CA" w14:textId="309A2314" w:rsidR="00123043" w:rsidRDefault="00123043" w:rsidP="00A07DF1">
            <w:pPr>
              <w:jc w:val="center"/>
              <w:rPr>
                <w:rFonts w:eastAsia="Times New Roman"/>
                <w:color w:val="000000"/>
                <w:sz w:val="22"/>
                <w:lang w:val="lt-LT" w:eastAsia="lt-LT"/>
              </w:rPr>
            </w:pPr>
          </w:p>
        </w:tc>
        <w:tc>
          <w:tcPr>
            <w:tcW w:w="1279" w:type="dxa"/>
            <w:tcBorders>
              <w:top w:val="nil"/>
              <w:left w:val="nil"/>
              <w:bottom w:val="single" w:sz="4" w:space="0" w:color="auto"/>
              <w:right w:val="single" w:sz="4" w:space="0" w:color="auto"/>
            </w:tcBorders>
            <w:vAlign w:val="center"/>
            <w:hideMark/>
          </w:tcPr>
          <w:p w14:paraId="723076A1" w14:textId="24407894" w:rsidR="00123043" w:rsidRDefault="00123043" w:rsidP="00A07DF1">
            <w:pPr>
              <w:jc w:val="center"/>
              <w:rPr>
                <w:rFonts w:eastAsia="Times New Roman"/>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4843ECEF" w14:textId="77777777" w:rsidR="00123043" w:rsidRDefault="00123043" w:rsidP="00A07DF1">
            <w:pPr>
              <w:jc w:val="center"/>
              <w:rPr>
                <w:rFonts w:eastAsia="Times New Roman"/>
                <w:color w:val="000000"/>
                <w:sz w:val="22"/>
                <w:lang w:val="lt-LT" w:eastAsia="lt-LT"/>
              </w:rPr>
            </w:pPr>
            <w:r>
              <w:rPr>
                <w:rFonts w:eastAsia="Times New Roman"/>
                <w:color w:val="000000"/>
                <w:sz w:val="22"/>
                <w:lang w:val="lt-LT" w:eastAsia="lt-LT"/>
              </w:rPr>
              <w:t>32</w:t>
            </w:r>
          </w:p>
        </w:tc>
        <w:tc>
          <w:tcPr>
            <w:tcW w:w="1276" w:type="dxa"/>
            <w:tcBorders>
              <w:top w:val="nil"/>
              <w:left w:val="nil"/>
              <w:bottom w:val="single" w:sz="4" w:space="0" w:color="auto"/>
              <w:right w:val="single" w:sz="4" w:space="0" w:color="auto"/>
            </w:tcBorders>
            <w:vAlign w:val="center"/>
            <w:hideMark/>
          </w:tcPr>
          <w:p w14:paraId="70E55CC5" w14:textId="53A60CE4" w:rsidR="00123043" w:rsidRDefault="00400860" w:rsidP="00A07DF1">
            <w:pPr>
              <w:jc w:val="center"/>
              <w:rPr>
                <w:rFonts w:eastAsia="Times New Roman"/>
                <w:bCs/>
                <w:color w:val="000000"/>
                <w:sz w:val="22"/>
                <w:lang w:val="lt-LT" w:eastAsia="lt-LT"/>
              </w:rPr>
            </w:pPr>
            <w:r>
              <w:rPr>
                <w:rFonts w:eastAsia="Times New Roman"/>
                <w:bCs/>
                <w:color w:val="000000"/>
                <w:sz w:val="22"/>
                <w:lang w:val="lt-LT" w:eastAsia="lt-LT"/>
              </w:rPr>
              <w:t>100</w:t>
            </w:r>
          </w:p>
        </w:tc>
        <w:tc>
          <w:tcPr>
            <w:tcW w:w="708" w:type="dxa"/>
            <w:tcBorders>
              <w:top w:val="nil"/>
              <w:left w:val="nil"/>
              <w:bottom w:val="single" w:sz="4" w:space="0" w:color="auto"/>
              <w:right w:val="single" w:sz="4" w:space="0" w:color="auto"/>
            </w:tcBorders>
            <w:vAlign w:val="center"/>
            <w:hideMark/>
          </w:tcPr>
          <w:p w14:paraId="2A24EA81" w14:textId="585E9616" w:rsidR="00123043" w:rsidRDefault="00123043" w:rsidP="00A07DF1">
            <w:pPr>
              <w:jc w:val="center"/>
              <w:rPr>
                <w:rFonts w:eastAsia="Times New Roman"/>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654510EE" w14:textId="3FB0BF68" w:rsidR="00123043" w:rsidRDefault="00123043" w:rsidP="00A07DF1">
            <w:pPr>
              <w:jc w:val="center"/>
              <w:rPr>
                <w:rFonts w:eastAsia="Times New Roman"/>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25A771E6" w14:textId="7245EACA" w:rsidR="00123043" w:rsidRDefault="00400860" w:rsidP="00A07DF1">
            <w:pPr>
              <w:jc w:val="center"/>
              <w:rPr>
                <w:rFonts w:eastAsia="Times New Roman"/>
                <w:bCs/>
                <w:color w:val="000000"/>
                <w:sz w:val="22"/>
                <w:lang w:val="lt-LT" w:eastAsia="lt-LT"/>
              </w:rPr>
            </w:pPr>
            <w:r>
              <w:rPr>
                <w:rFonts w:eastAsia="Times New Roman"/>
                <w:bCs/>
                <w:color w:val="000000"/>
                <w:sz w:val="22"/>
                <w:lang w:val="lt-LT" w:eastAsia="lt-LT"/>
              </w:rPr>
              <w:t>100</w:t>
            </w:r>
          </w:p>
        </w:tc>
        <w:tc>
          <w:tcPr>
            <w:tcW w:w="567" w:type="dxa"/>
            <w:tcBorders>
              <w:top w:val="nil"/>
              <w:left w:val="nil"/>
              <w:bottom w:val="single" w:sz="4" w:space="0" w:color="auto"/>
              <w:right w:val="single" w:sz="4" w:space="0" w:color="auto"/>
            </w:tcBorders>
            <w:vAlign w:val="center"/>
            <w:hideMark/>
          </w:tcPr>
          <w:p w14:paraId="23C94C90" w14:textId="7AABC475" w:rsidR="00123043" w:rsidRDefault="00123043" w:rsidP="00A07DF1">
            <w:pPr>
              <w:jc w:val="center"/>
              <w:rPr>
                <w:rFonts w:eastAsia="Times New Roman"/>
                <w:color w:val="000000"/>
                <w:sz w:val="22"/>
                <w:lang w:val="lt-LT" w:eastAsia="lt-LT"/>
              </w:rPr>
            </w:pPr>
          </w:p>
        </w:tc>
      </w:tr>
      <w:tr w:rsidR="00A746C0" w14:paraId="43BB9690" w14:textId="77777777" w:rsidTr="00400860">
        <w:trPr>
          <w:trHeight w:val="645"/>
        </w:trPr>
        <w:tc>
          <w:tcPr>
            <w:tcW w:w="851" w:type="dxa"/>
            <w:tcBorders>
              <w:top w:val="nil"/>
              <w:left w:val="single" w:sz="4" w:space="0" w:color="auto"/>
              <w:bottom w:val="single" w:sz="4" w:space="0" w:color="auto"/>
              <w:right w:val="single" w:sz="4" w:space="0" w:color="auto"/>
            </w:tcBorders>
            <w:shd w:val="clear" w:color="auto" w:fill="FFFFFF"/>
            <w:hideMark/>
          </w:tcPr>
          <w:p w14:paraId="7A84C932" w14:textId="77777777" w:rsidR="00123043" w:rsidRDefault="00123043" w:rsidP="00A746C0">
            <w:pPr>
              <w:ind w:right="-108"/>
              <w:jc w:val="center"/>
              <w:rPr>
                <w:rFonts w:eastAsia="Times New Roman"/>
                <w:color w:val="000000"/>
                <w:sz w:val="22"/>
                <w:lang w:val="lt-LT" w:eastAsia="lt-LT"/>
              </w:rPr>
            </w:pPr>
            <w:r>
              <w:rPr>
                <w:rFonts w:eastAsia="Times New Roman"/>
                <w:color w:val="000000"/>
                <w:sz w:val="22"/>
                <w:lang w:val="lt-LT" w:eastAsia="lt-LT"/>
              </w:rPr>
              <w:t>1.1.1.</w:t>
            </w:r>
          </w:p>
        </w:tc>
        <w:tc>
          <w:tcPr>
            <w:tcW w:w="1843" w:type="dxa"/>
            <w:tcBorders>
              <w:top w:val="nil"/>
              <w:left w:val="nil"/>
              <w:bottom w:val="single" w:sz="4" w:space="0" w:color="auto"/>
              <w:right w:val="single" w:sz="4" w:space="0" w:color="auto"/>
            </w:tcBorders>
            <w:vAlign w:val="center"/>
            <w:hideMark/>
          </w:tcPr>
          <w:p w14:paraId="53276B63" w14:textId="77777777" w:rsidR="00123043" w:rsidRDefault="00123043" w:rsidP="004E0381">
            <w:pPr>
              <w:rPr>
                <w:rFonts w:eastAsia="Times New Roman"/>
                <w:color w:val="000000"/>
                <w:sz w:val="22"/>
                <w:lang w:val="lt-LT" w:eastAsia="lt-LT"/>
              </w:rPr>
            </w:pPr>
            <w:r>
              <w:rPr>
                <w:rFonts w:eastAsia="Times New Roman"/>
                <w:color w:val="000000"/>
                <w:sz w:val="22"/>
                <w:lang w:val="lt-LT" w:eastAsia="lt-LT"/>
              </w:rPr>
              <w:t>Sveikatos sauga ir stiprinimas, bendrieji sveikos gyvensenos ir ligų prevencijos klausimai</w:t>
            </w:r>
          </w:p>
        </w:tc>
        <w:tc>
          <w:tcPr>
            <w:tcW w:w="1276" w:type="dxa"/>
            <w:tcBorders>
              <w:top w:val="nil"/>
              <w:left w:val="nil"/>
              <w:bottom w:val="single" w:sz="4" w:space="0" w:color="auto"/>
              <w:right w:val="single" w:sz="4" w:space="0" w:color="auto"/>
            </w:tcBorders>
            <w:vAlign w:val="center"/>
            <w:hideMark/>
          </w:tcPr>
          <w:p w14:paraId="2A4FA848"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50</w:t>
            </w:r>
          </w:p>
        </w:tc>
        <w:tc>
          <w:tcPr>
            <w:tcW w:w="567" w:type="dxa"/>
            <w:tcBorders>
              <w:top w:val="nil"/>
              <w:left w:val="nil"/>
              <w:bottom w:val="single" w:sz="4" w:space="0" w:color="auto"/>
              <w:right w:val="single" w:sz="4" w:space="0" w:color="auto"/>
            </w:tcBorders>
            <w:vAlign w:val="center"/>
            <w:hideMark/>
          </w:tcPr>
          <w:p w14:paraId="4CF79A89" w14:textId="2A9CA7E1" w:rsidR="00123043" w:rsidRDefault="00123043" w:rsidP="00A07DF1">
            <w:pPr>
              <w:jc w:val="center"/>
              <w:rPr>
                <w:rFonts w:eastAsia="Times New Roman"/>
                <w:bCs/>
                <w:color w:val="000000"/>
                <w:sz w:val="22"/>
                <w:lang w:val="lt-LT" w:eastAsia="lt-LT"/>
              </w:rPr>
            </w:pPr>
          </w:p>
        </w:tc>
        <w:tc>
          <w:tcPr>
            <w:tcW w:w="1273" w:type="dxa"/>
            <w:tcBorders>
              <w:top w:val="nil"/>
              <w:left w:val="nil"/>
              <w:bottom w:val="single" w:sz="4" w:space="0" w:color="auto"/>
              <w:right w:val="single" w:sz="4" w:space="0" w:color="auto"/>
            </w:tcBorders>
            <w:vAlign w:val="center"/>
            <w:hideMark/>
          </w:tcPr>
          <w:p w14:paraId="51F06571" w14:textId="56E12174" w:rsidR="00123043" w:rsidRDefault="00123043" w:rsidP="00A07DF1">
            <w:pPr>
              <w:jc w:val="center"/>
              <w:rPr>
                <w:rFonts w:eastAsia="Times New Roman"/>
                <w:bCs/>
                <w:color w:val="000000"/>
                <w:sz w:val="22"/>
                <w:lang w:val="lt-LT" w:eastAsia="lt-LT"/>
              </w:rPr>
            </w:pPr>
          </w:p>
        </w:tc>
        <w:tc>
          <w:tcPr>
            <w:tcW w:w="709" w:type="dxa"/>
            <w:tcBorders>
              <w:top w:val="nil"/>
              <w:left w:val="nil"/>
              <w:bottom w:val="single" w:sz="4" w:space="0" w:color="auto"/>
              <w:right w:val="single" w:sz="4" w:space="0" w:color="auto"/>
            </w:tcBorders>
            <w:vAlign w:val="center"/>
            <w:hideMark/>
          </w:tcPr>
          <w:p w14:paraId="0E707A91"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10</w:t>
            </w:r>
          </w:p>
        </w:tc>
        <w:tc>
          <w:tcPr>
            <w:tcW w:w="1417" w:type="dxa"/>
            <w:tcBorders>
              <w:top w:val="nil"/>
              <w:left w:val="nil"/>
              <w:bottom w:val="single" w:sz="4" w:space="0" w:color="auto"/>
              <w:right w:val="single" w:sz="4" w:space="0" w:color="auto"/>
            </w:tcBorders>
            <w:vAlign w:val="center"/>
            <w:hideMark/>
          </w:tcPr>
          <w:p w14:paraId="0C1AD057"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50</w:t>
            </w:r>
          </w:p>
        </w:tc>
        <w:tc>
          <w:tcPr>
            <w:tcW w:w="708" w:type="dxa"/>
            <w:tcBorders>
              <w:top w:val="nil"/>
              <w:left w:val="nil"/>
              <w:bottom w:val="single" w:sz="4" w:space="0" w:color="auto"/>
              <w:right w:val="single" w:sz="4" w:space="0" w:color="auto"/>
            </w:tcBorders>
            <w:vAlign w:val="center"/>
            <w:hideMark/>
          </w:tcPr>
          <w:p w14:paraId="7BB74DE7" w14:textId="15CD3A42" w:rsidR="00123043" w:rsidRDefault="00123043" w:rsidP="00A07DF1">
            <w:pPr>
              <w:jc w:val="center"/>
              <w:rPr>
                <w:rFonts w:eastAsia="Times New Roman"/>
                <w:bCs/>
                <w:color w:val="000000"/>
                <w:sz w:val="22"/>
                <w:lang w:val="lt-LT" w:eastAsia="lt-LT"/>
              </w:rPr>
            </w:pPr>
          </w:p>
        </w:tc>
        <w:tc>
          <w:tcPr>
            <w:tcW w:w="1279" w:type="dxa"/>
            <w:tcBorders>
              <w:top w:val="nil"/>
              <w:left w:val="nil"/>
              <w:bottom w:val="single" w:sz="4" w:space="0" w:color="auto"/>
              <w:right w:val="single" w:sz="4" w:space="0" w:color="auto"/>
            </w:tcBorders>
            <w:vAlign w:val="center"/>
            <w:hideMark/>
          </w:tcPr>
          <w:p w14:paraId="42348EE1" w14:textId="7D40A4A7" w:rsidR="00123043" w:rsidRDefault="00123043" w:rsidP="00A07DF1">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755A203B"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10</w:t>
            </w:r>
          </w:p>
        </w:tc>
        <w:tc>
          <w:tcPr>
            <w:tcW w:w="1276" w:type="dxa"/>
            <w:tcBorders>
              <w:top w:val="nil"/>
              <w:left w:val="nil"/>
              <w:bottom w:val="single" w:sz="4" w:space="0" w:color="auto"/>
              <w:right w:val="single" w:sz="4" w:space="0" w:color="auto"/>
            </w:tcBorders>
            <w:vAlign w:val="center"/>
            <w:hideMark/>
          </w:tcPr>
          <w:p w14:paraId="1D93771D" w14:textId="7BCE127E" w:rsidR="00123043" w:rsidRDefault="0076399C" w:rsidP="00A07DF1">
            <w:pPr>
              <w:jc w:val="center"/>
              <w:rPr>
                <w:rFonts w:eastAsia="Times New Roman"/>
                <w:bCs/>
                <w:color w:val="000000"/>
                <w:sz w:val="22"/>
                <w:lang w:val="lt-LT" w:eastAsia="lt-LT"/>
              </w:rPr>
            </w:pPr>
            <w:r>
              <w:rPr>
                <w:rFonts w:eastAsia="Times New Roman"/>
                <w:bCs/>
                <w:color w:val="000000"/>
                <w:sz w:val="22"/>
                <w:lang w:val="lt-LT" w:eastAsia="lt-LT"/>
              </w:rPr>
              <w:t>100</w:t>
            </w:r>
          </w:p>
        </w:tc>
        <w:tc>
          <w:tcPr>
            <w:tcW w:w="708" w:type="dxa"/>
            <w:tcBorders>
              <w:top w:val="nil"/>
              <w:left w:val="nil"/>
              <w:bottom w:val="single" w:sz="4" w:space="0" w:color="auto"/>
              <w:right w:val="single" w:sz="4" w:space="0" w:color="auto"/>
            </w:tcBorders>
            <w:vAlign w:val="center"/>
            <w:hideMark/>
          </w:tcPr>
          <w:p w14:paraId="3D4D5ACB" w14:textId="33F9A117" w:rsidR="00123043" w:rsidRDefault="00123043" w:rsidP="00A07DF1">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5BA0ED9E" w14:textId="0AA5C41A" w:rsidR="00123043" w:rsidRDefault="00123043" w:rsidP="00A07DF1">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47C8B85D" w14:textId="097464AA" w:rsidR="00123043" w:rsidRDefault="0076399C" w:rsidP="00A07DF1">
            <w:pPr>
              <w:jc w:val="center"/>
              <w:rPr>
                <w:rFonts w:eastAsia="Times New Roman"/>
                <w:bCs/>
                <w:color w:val="000000"/>
                <w:sz w:val="22"/>
                <w:lang w:val="lt-LT" w:eastAsia="lt-LT"/>
              </w:rPr>
            </w:pPr>
            <w:r>
              <w:rPr>
                <w:rFonts w:eastAsia="Times New Roman"/>
                <w:bCs/>
                <w:color w:val="000000"/>
                <w:sz w:val="22"/>
                <w:lang w:val="lt-LT" w:eastAsia="lt-LT"/>
              </w:rPr>
              <w:t>100</w:t>
            </w:r>
          </w:p>
        </w:tc>
        <w:tc>
          <w:tcPr>
            <w:tcW w:w="567" w:type="dxa"/>
            <w:tcBorders>
              <w:top w:val="nil"/>
              <w:left w:val="nil"/>
              <w:bottom w:val="single" w:sz="4" w:space="0" w:color="auto"/>
              <w:right w:val="single" w:sz="4" w:space="0" w:color="auto"/>
            </w:tcBorders>
            <w:vAlign w:val="center"/>
            <w:hideMark/>
          </w:tcPr>
          <w:p w14:paraId="7A55AC30" w14:textId="1460DDA2" w:rsidR="00123043" w:rsidRDefault="00123043" w:rsidP="00A07DF1">
            <w:pPr>
              <w:jc w:val="center"/>
              <w:rPr>
                <w:rFonts w:eastAsia="Times New Roman"/>
                <w:b/>
                <w:bCs/>
                <w:color w:val="000000"/>
                <w:sz w:val="22"/>
                <w:lang w:val="lt-LT" w:eastAsia="lt-LT"/>
              </w:rPr>
            </w:pPr>
          </w:p>
        </w:tc>
      </w:tr>
      <w:tr w:rsidR="00A746C0" w14:paraId="1B34B576" w14:textId="77777777" w:rsidTr="00400860">
        <w:trPr>
          <w:trHeight w:val="315"/>
        </w:trPr>
        <w:tc>
          <w:tcPr>
            <w:tcW w:w="851" w:type="dxa"/>
            <w:tcBorders>
              <w:top w:val="nil"/>
              <w:left w:val="single" w:sz="4" w:space="0" w:color="auto"/>
              <w:bottom w:val="single" w:sz="4" w:space="0" w:color="auto"/>
              <w:right w:val="single" w:sz="4" w:space="0" w:color="auto"/>
            </w:tcBorders>
            <w:shd w:val="clear" w:color="auto" w:fill="FFFFFF"/>
            <w:hideMark/>
          </w:tcPr>
          <w:p w14:paraId="0E8BE629" w14:textId="77777777" w:rsidR="00123043" w:rsidRDefault="00123043" w:rsidP="004E0381">
            <w:pPr>
              <w:jc w:val="center"/>
              <w:rPr>
                <w:rFonts w:eastAsia="Times New Roman"/>
                <w:color w:val="000000"/>
                <w:sz w:val="22"/>
                <w:lang w:val="lt-LT" w:eastAsia="lt-LT"/>
              </w:rPr>
            </w:pPr>
            <w:r>
              <w:rPr>
                <w:rFonts w:eastAsia="Times New Roman"/>
                <w:color w:val="000000"/>
                <w:sz w:val="22"/>
                <w:lang w:val="lt-LT" w:eastAsia="lt-LT"/>
              </w:rPr>
              <w:t>1.1.2.</w:t>
            </w:r>
          </w:p>
        </w:tc>
        <w:tc>
          <w:tcPr>
            <w:tcW w:w="1843" w:type="dxa"/>
            <w:tcBorders>
              <w:top w:val="nil"/>
              <w:left w:val="nil"/>
              <w:bottom w:val="single" w:sz="4" w:space="0" w:color="auto"/>
              <w:right w:val="single" w:sz="4" w:space="0" w:color="auto"/>
            </w:tcBorders>
            <w:vAlign w:val="center"/>
            <w:hideMark/>
          </w:tcPr>
          <w:p w14:paraId="28097030" w14:textId="77777777" w:rsidR="00123043" w:rsidRDefault="00123043" w:rsidP="004E0381">
            <w:pPr>
              <w:rPr>
                <w:rFonts w:eastAsia="Times New Roman"/>
                <w:color w:val="000000"/>
                <w:sz w:val="22"/>
                <w:lang w:val="lt-LT" w:eastAsia="lt-LT"/>
              </w:rPr>
            </w:pPr>
            <w:r>
              <w:rPr>
                <w:rFonts w:eastAsia="Times New Roman"/>
                <w:color w:val="000000"/>
                <w:sz w:val="22"/>
                <w:lang w:val="lt-LT" w:eastAsia="lt-LT"/>
              </w:rPr>
              <w:t>Sveika mityba ir nutukimo prevencija</w:t>
            </w:r>
          </w:p>
        </w:tc>
        <w:tc>
          <w:tcPr>
            <w:tcW w:w="1276" w:type="dxa"/>
            <w:tcBorders>
              <w:top w:val="nil"/>
              <w:left w:val="nil"/>
              <w:bottom w:val="single" w:sz="4" w:space="0" w:color="auto"/>
              <w:right w:val="single" w:sz="4" w:space="0" w:color="auto"/>
            </w:tcBorders>
            <w:vAlign w:val="center"/>
            <w:hideMark/>
          </w:tcPr>
          <w:p w14:paraId="0D21AB3F"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100</w:t>
            </w:r>
          </w:p>
        </w:tc>
        <w:tc>
          <w:tcPr>
            <w:tcW w:w="567" w:type="dxa"/>
            <w:tcBorders>
              <w:top w:val="nil"/>
              <w:left w:val="nil"/>
              <w:bottom w:val="single" w:sz="4" w:space="0" w:color="auto"/>
              <w:right w:val="single" w:sz="4" w:space="0" w:color="auto"/>
            </w:tcBorders>
            <w:vAlign w:val="center"/>
            <w:hideMark/>
          </w:tcPr>
          <w:p w14:paraId="5FB34024" w14:textId="63234E91" w:rsidR="00123043" w:rsidRDefault="00123043" w:rsidP="00A07DF1">
            <w:pPr>
              <w:jc w:val="center"/>
              <w:rPr>
                <w:rFonts w:eastAsia="Times New Roman"/>
                <w:bCs/>
                <w:color w:val="000000"/>
                <w:sz w:val="22"/>
                <w:lang w:val="lt-LT" w:eastAsia="lt-LT"/>
              </w:rPr>
            </w:pPr>
          </w:p>
        </w:tc>
        <w:tc>
          <w:tcPr>
            <w:tcW w:w="1273" w:type="dxa"/>
            <w:tcBorders>
              <w:top w:val="nil"/>
              <w:left w:val="nil"/>
              <w:bottom w:val="single" w:sz="4" w:space="0" w:color="auto"/>
              <w:right w:val="single" w:sz="4" w:space="0" w:color="auto"/>
            </w:tcBorders>
            <w:vAlign w:val="center"/>
            <w:hideMark/>
          </w:tcPr>
          <w:p w14:paraId="7AB07E04" w14:textId="5C89EBCA" w:rsidR="00123043" w:rsidRDefault="00123043" w:rsidP="00A07DF1">
            <w:pPr>
              <w:jc w:val="center"/>
              <w:rPr>
                <w:rFonts w:eastAsia="Times New Roman"/>
                <w:bCs/>
                <w:color w:val="000000"/>
                <w:sz w:val="22"/>
                <w:lang w:val="lt-LT" w:eastAsia="lt-LT"/>
              </w:rPr>
            </w:pPr>
          </w:p>
        </w:tc>
        <w:tc>
          <w:tcPr>
            <w:tcW w:w="709" w:type="dxa"/>
            <w:tcBorders>
              <w:top w:val="nil"/>
              <w:left w:val="nil"/>
              <w:bottom w:val="single" w:sz="4" w:space="0" w:color="auto"/>
              <w:right w:val="single" w:sz="4" w:space="0" w:color="auto"/>
            </w:tcBorders>
            <w:vAlign w:val="center"/>
            <w:hideMark/>
          </w:tcPr>
          <w:p w14:paraId="5FDF5098" w14:textId="3227796D" w:rsidR="00123043" w:rsidRDefault="00123043" w:rsidP="00A07DF1">
            <w:pPr>
              <w:jc w:val="center"/>
              <w:rPr>
                <w:rFonts w:eastAsia="Times New Roman"/>
                <w:bCs/>
                <w:color w:val="000000"/>
                <w:sz w:val="22"/>
                <w:lang w:val="lt-LT" w:eastAsia="lt-LT"/>
              </w:rPr>
            </w:pPr>
          </w:p>
        </w:tc>
        <w:tc>
          <w:tcPr>
            <w:tcW w:w="1417" w:type="dxa"/>
            <w:tcBorders>
              <w:top w:val="nil"/>
              <w:left w:val="nil"/>
              <w:bottom w:val="single" w:sz="4" w:space="0" w:color="auto"/>
              <w:right w:val="single" w:sz="4" w:space="0" w:color="auto"/>
            </w:tcBorders>
            <w:vAlign w:val="center"/>
            <w:hideMark/>
          </w:tcPr>
          <w:p w14:paraId="1523BBDA"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100</w:t>
            </w:r>
          </w:p>
        </w:tc>
        <w:tc>
          <w:tcPr>
            <w:tcW w:w="708" w:type="dxa"/>
            <w:tcBorders>
              <w:top w:val="nil"/>
              <w:left w:val="nil"/>
              <w:bottom w:val="single" w:sz="4" w:space="0" w:color="auto"/>
              <w:right w:val="single" w:sz="4" w:space="0" w:color="auto"/>
            </w:tcBorders>
            <w:vAlign w:val="center"/>
            <w:hideMark/>
          </w:tcPr>
          <w:p w14:paraId="16EA4B80" w14:textId="2F6A2AA8" w:rsidR="00123043" w:rsidRDefault="00123043" w:rsidP="00A07DF1">
            <w:pPr>
              <w:jc w:val="center"/>
              <w:rPr>
                <w:rFonts w:eastAsia="Times New Roman"/>
                <w:bCs/>
                <w:color w:val="000000"/>
                <w:sz w:val="22"/>
                <w:lang w:val="lt-LT" w:eastAsia="lt-LT"/>
              </w:rPr>
            </w:pPr>
          </w:p>
        </w:tc>
        <w:tc>
          <w:tcPr>
            <w:tcW w:w="1279" w:type="dxa"/>
            <w:tcBorders>
              <w:top w:val="nil"/>
              <w:left w:val="nil"/>
              <w:bottom w:val="single" w:sz="4" w:space="0" w:color="auto"/>
              <w:right w:val="single" w:sz="4" w:space="0" w:color="auto"/>
            </w:tcBorders>
            <w:vAlign w:val="center"/>
            <w:hideMark/>
          </w:tcPr>
          <w:p w14:paraId="355F34E8" w14:textId="16F343A1" w:rsidR="00123043" w:rsidRDefault="00123043" w:rsidP="00A07DF1">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207D8618" w14:textId="0D762DBD" w:rsidR="00123043" w:rsidRDefault="00123043" w:rsidP="00A07DF1">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0A8E0A15" w14:textId="7842FBFB" w:rsidR="00123043" w:rsidRDefault="0076399C" w:rsidP="00A07DF1">
            <w:pPr>
              <w:jc w:val="center"/>
              <w:rPr>
                <w:rFonts w:eastAsia="Times New Roman"/>
                <w:bCs/>
                <w:color w:val="000000"/>
                <w:sz w:val="22"/>
                <w:lang w:val="lt-LT" w:eastAsia="lt-LT"/>
              </w:rPr>
            </w:pPr>
            <w:r>
              <w:rPr>
                <w:rFonts w:eastAsia="Times New Roman"/>
                <w:bCs/>
                <w:color w:val="000000"/>
                <w:sz w:val="22"/>
                <w:lang w:val="lt-LT" w:eastAsia="lt-LT"/>
              </w:rPr>
              <w:t>100</w:t>
            </w:r>
          </w:p>
        </w:tc>
        <w:tc>
          <w:tcPr>
            <w:tcW w:w="708" w:type="dxa"/>
            <w:tcBorders>
              <w:top w:val="nil"/>
              <w:left w:val="nil"/>
              <w:bottom w:val="single" w:sz="4" w:space="0" w:color="auto"/>
              <w:right w:val="single" w:sz="4" w:space="0" w:color="auto"/>
            </w:tcBorders>
            <w:vAlign w:val="center"/>
            <w:hideMark/>
          </w:tcPr>
          <w:p w14:paraId="0625866C" w14:textId="09C5729F" w:rsidR="00123043" w:rsidRDefault="00123043" w:rsidP="00A07DF1">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68A298F3" w14:textId="76CAF1C2" w:rsidR="00123043" w:rsidRDefault="00123043" w:rsidP="00A07DF1">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40D29990" w14:textId="62A9A1ED" w:rsidR="00123043" w:rsidRDefault="00123043" w:rsidP="00A07DF1">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6A5A09BE" w14:textId="20B5E415" w:rsidR="00123043" w:rsidRDefault="00123043" w:rsidP="00A07DF1">
            <w:pPr>
              <w:jc w:val="center"/>
              <w:rPr>
                <w:rFonts w:eastAsia="Times New Roman"/>
                <w:b/>
                <w:bCs/>
                <w:color w:val="000000"/>
                <w:sz w:val="22"/>
                <w:lang w:val="lt-LT" w:eastAsia="lt-LT"/>
              </w:rPr>
            </w:pPr>
          </w:p>
        </w:tc>
      </w:tr>
      <w:tr w:rsidR="00A746C0" w14:paraId="4A007F85" w14:textId="77777777" w:rsidTr="00400860">
        <w:trPr>
          <w:trHeight w:val="315"/>
        </w:trPr>
        <w:tc>
          <w:tcPr>
            <w:tcW w:w="851" w:type="dxa"/>
            <w:tcBorders>
              <w:top w:val="nil"/>
              <w:left w:val="single" w:sz="4" w:space="0" w:color="auto"/>
              <w:bottom w:val="single" w:sz="4" w:space="0" w:color="auto"/>
              <w:right w:val="single" w:sz="4" w:space="0" w:color="auto"/>
            </w:tcBorders>
            <w:shd w:val="clear" w:color="auto" w:fill="FFFFFF"/>
            <w:hideMark/>
          </w:tcPr>
          <w:p w14:paraId="502237DF" w14:textId="77777777" w:rsidR="00123043" w:rsidRDefault="00123043" w:rsidP="004E0381">
            <w:pPr>
              <w:jc w:val="center"/>
              <w:rPr>
                <w:rFonts w:eastAsia="Times New Roman"/>
                <w:color w:val="000000"/>
                <w:sz w:val="22"/>
                <w:lang w:val="lt-LT" w:eastAsia="lt-LT"/>
              </w:rPr>
            </w:pPr>
            <w:r>
              <w:rPr>
                <w:rFonts w:eastAsia="Times New Roman"/>
                <w:color w:val="000000"/>
                <w:sz w:val="22"/>
                <w:lang w:val="lt-LT" w:eastAsia="lt-LT"/>
              </w:rPr>
              <w:t>1.1.3.</w:t>
            </w:r>
          </w:p>
        </w:tc>
        <w:tc>
          <w:tcPr>
            <w:tcW w:w="1843" w:type="dxa"/>
            <w:tcBorders>
              <w:top w:val="nil"/>
              <w:left w:val="nil"/>
              <w:bottom w:val="single" w:sz="4" w:space="0" w:color="auto"/>
              <w:right w:val="single" w:sz="4" w:space="0" w:color="auto"/>
            </w:tcBorders>
            <w:vAlign w:val="center"/>
            <w:hideMark/>
          </w:tcPr>
          <w:p w14:paraId="4BC65534" w14:textId="77777777" w:rsidR="00123043" w:rsidRDefault="00123043" w:rsidP="004E0381">
            <w:pPr>
              <w:rPr>
                <w:rFonts w:eastAsia="Times New Roman"/>
                <w:color w:val="000000"/>
                <w:sz w:val="22"/>
                <w:lang w:val="lt-LT" w:eastAsia="lt-LT"/>
              </w:rPr>
            </w:pPr>
            <w:r>
              <w:rPr>
                <w:rFonts w:eastAsia="Times New Roman"/>
                <w:color w:val="000000"/>
                <w:sz w:val="22"/>
                <w:lang w:val="lt-LT" w:eastAsia="lt-LT"/>
              </w:rPr>
              <w:t>Fizinis aktyvumas</w:t>
            </w:r>
          </w:p>
        </w:tc>
        <w:tc>
          <w:tcPr>
            <w:tcW w:w="1276" w:type="dxa"/>
            <w:tcBorders>
              <w:top w:val="nil"/>
              <w:left w:val="nil"/>
              <w:bottom w:val="single" w:sz="4" w:space="0" w:color="auto"/>
              <w:right w:val="single" w:sz="4" w:space="0" w:color="auto"/>
            </w:tcBorders>
            <w:vAlign w:val="center"/>
            <w:hideMark/>
          </w:tcPr>
          <w:p w14:paraId="12BF9B03"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200</w:t>
            </w:r>
          </w:p>
        </w:tc>
        <w:tc>
          <w:tcPr>
            <w:tcW w:w="567" w:type="dxa"/>
            <w:tcBorders>
              <w:top w:val="nil"/>
              <w:left w:val="nil"/>
              <w:bottom w:val="single" w:sz="4" w:space="0" w:color="auto"/>
              <w:right w:val="single" w:sz="4" w:space="0" w:color="auto"/>
            </w:tcBorders>
            <w:vAlign w:val="center"/>
            <w:hideMark/>
          </w:tcPr>
          <w:p w14:paraId="5BAA83E0" w14:textId="7CFBAB14" w:rsidR="00123043" w:rsidRDefault="00123043" w:rsidP="00A07DF1">
            <w:pPr>
              <w:jc w:val="center"/>
              <w:rPr>
                <w:rFonts w:eastAsia="Times New Roman"/>
                <w:bCs/>
                <w:color w:val="000000"/>
                <w:sz w:val="22"/>
                <w:lang w:val="lt-LT" w:eastAsia="lt-LT"/>
              </w:rPr>
            </w:pPr>
          </w:p>
        </w:tc>
        <w:tc>
          <w:tcPr>
            <w:tcW w:w="1273" w:type="dxa"/>
            <w:tcBorders>
              <w:top w:val="nil"/>
              <w:left w:val="nil"/>
              <w:bottom w:val="single" w:sz="4" w:space="0" w:color="auto"/>
              <w:right w:val="single" w:sz="4" w:space="0" w:color="auto"/>
            </w:tcBorders>
            <w:vAlign w:val="center"/>
            <w:hideMark/>
          </w:tcPr>
          <w:p w14:paraId="379214A6" w14:textId="5DDF19F9" w:rsidR="00123043" w:rsidRDefault="00123043" w:rsidP="00A07DF1">
            <w:pPr>
              <w:jc w:val="center"/>
              <w:rPr>
                <w:rFonts w:eastAsia="Times New Roman"/>
                <w:bCs/>
                <w:color w:val="000000"/>
                <w:sz w:val="22"/>
                <w:lang w:val="lt-LT" w:eastAsia="lt-LT"/>
              </w:rPr>
            </w:pPr>
          </w:p>
        </w:tc>
        <w:tc>
          <w:tcPr>
            <w:tcW w:w="709" w:type="dxa"/>
            <w:tcBorders>
              <w:top w:val="nil"/>
              <w:left w:val="nil"/>
              <w:bottom w:val="single" w:sz="4" w:space="0" w:color="auto"/>
              <w:right w:val="single" w:sz="4" w:space="0" w:color="auto"/>
            </w:tcBorders>
            <w:vAlign w:val="center"/>
            <w:hideMark/>
          </w:tcPr>
          <w:p w14:paraId="7A2EE9D6" w14:textId="52F43B19" w:rsidR="00123043" w:rsidRDefault="00123043" w:rsidP="00A07DF1">
            <w:pPr>
              <w:jc w:val="center"/>
              <w:rPr>
                <w:rFonts w:eastAsia="Times New Roman"/>
                <w:bCs/>
                <w:color w:val="000000"/>
                <w:sz w:val="22"/>
                <w:lang w:val="lt-LT" w:eastAsia="lt-LT"/>
              </w:rPr>
            </w:pPr>
          </w:p>
        </w:tc>
        <w:tc>
          <w:tcPr>
            <w:tcW w:w="1417" w:type="dxa"/>
            <w:tcBorders>
              <w:top w:val="nil"/>
              <w:left w:val="nil"/>
              <w:bottom w:val="single" w:sz="4" w:space="0" w:color="auto"/>
              <w:right w:val="single" w:sz="4" w:space="0" w:color="auto"/>
            </w:tcBorders>
            <w:vAlign w:val="center"/>
            <w:hideMark/>
          </w:tcPr>
          <w:p w14:paraId="74CDA628"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200</w:t>
            </w:r>
          </w:p>
        </w:tc>
        <w:tc>
          <w:tcPr>
            <w:tcW w:w="708" w:type="dxa"/>
            <w:tcBorders>
              <w:top w:val="nil"/>
              <w:left w:val="nil"/>
              <w:bottom w:val="single" w:sz="4" w:space="0" w:color="auto"/>
              <w:right w:val="single" w:sz="4" w:space="0" w:color="auto"/>
            </w:tcBorders>
            <w:vAlign w:val="center"/>
            <w:hideMark/>
          </w:tcPr>
          <w:p w14:paraId="106C50A2" w14:textId="7E8C1F85" w:rsidR="00123043" w:rsidRDefault="00123043" w:rsidP="00A07DF1">
            <w:pPr>
              <w:jc w:val="center"/>
              <w:rPr>
                <w:rFonts w:eastAsia="Times New Roman"/>
                <w:bCs/>
                <w:color w:val="000000"/>
                <w:sz w:val="22"/>
                <w:lang w:val="lt-LT" w:eastAsia="lt-LT"/>
              </w:rPr>
            </w:pPr>
          </w:p>
        </w:tc>
        <w:tc>
          <w:tcPr>
            <w:tcW w:w="1279" w:type="dxa"/>
            <w:tcBorders>
              <w:top w:val="nil"/>
              <w:left w:val="nil"/>
              <w:bottom w:val="single" w:sz="4" w:space="0" w:color="auto"/>
              <w:right w:val="single" w:sz="4" w:space="0" w:color="auto"/>
            </w:tcBorders>
            <w:vAlign w:val="center"/>
            <w:hideMark/>
          </w:tcPr>
          <w:p w14:paraId="265E1352" w14:textId="60A231AB" w:rsidR="00123043" w:rsidRDefault="00123043" w:rsidP="00A07DF1">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0217FAAC" w14:textId="49584CCE" w:rsidR="00123043" w:rsidRDefault="00123043" w:rsidP="00A07DF1">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6CF84FB4" w14:textId="216889AE" w:rsidR="00123043" w:rsidRDefault="0076399C" w:rsidP="00A07DF1">
            <w:pPr>
              <w:jc w:val="center"/>
              <w:rPr>
                <w:rFonts w:eastAsia="Times New Roman"/>
                <w:bCs/>
                <w:color w:val="000000"/>
                <w:sz w:val="22"/>
                <w:lang w:val="lt-LT" w:eastAsia="lt-LT"/>
              </w:rPr>
            </w:pPr>
            <w:r>
              <w:rPr>
                <w:rFonts w:eastAsia="Times New Roman"/>
                <w:bCs/>
                <w:color w:val="000000"/>
                <w:sz w:val="22"/>
                <w:lang w:val="lt-LT" w:eastAsia="lt-LT"/>
              </w:rPr>
              <w:t>100</w:t>
            </w:r>
          </w:p>
        </w:tc>
        <w:tc>
          <w:tcPr>
            <w:tcW w:w="708" w:type="dxa"/>
            <w:tcBorders>
              <w:top w:val="nil"/>
              <w:left w:val="nil"/>
              <w:bottom w:val="single" w:sz="4" w:space="0" w:color="auto"/>
              <w:right w:val="single" w:sz="4" w:space="0" w:color="auto"/>
            </w:tcBorders>
            <w:vAlign w:val="center"/>
            <w:hideMark/>
          </w:tcPr>
          <w:p w14:paraId="0D16A794" w14:textId="5B8752F3" w:rsidR="00123043" w:rsidRDefault="00123043" w:rsidP="00A07DF1">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392794A2" w14:textId="7186257E" w:rsidR="00123043" w:rsidRDefault="00123043" w:rsidP="00A07DF1">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3E7DE9B6" w14:textId="42593E39" w:rsidR="00123043" w:rsidRDefault="00123043" w:rsidP="00A07DF1">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7F7BC34E" w14:textId="74B4D676" w:rsidR="00123043" w:rsidRDefault="00123043" w:rsidP="00A07DF1">
            <w:pPr>
              <w:jc w:val="center"/>
              <w:rPr>
                <w:rFonts w:eastAsia="Times New Roman"/>
                <w:b/>
                <w:bCs/>
                <w:color w:val="000000"/>
                <w:sz w:val="22"/>
                <w:lang w:val="lt-LT" w:eastAsia="lt-LT"/>
              </w:rPr>
            </w:pPr>
          </w:p>
        </w:tc>
      </w:tr>
      <w:tr w:rsidR="00A746C0" w14:paraId="022EC1E2" w14:textId="77777777" w:rsidTr="00400860">
        <w:trPr>
          <w:trHeight w:val="555"/>
        </w:trPr>
        <w:tc>
          <w:tcPr>
            <w:tcW w:w="851" w:type="dxa"/>
            <w:tcBorders>
              <w:top w:val="nil"/>
              <w:left w:val="single" w:sz="4" w:space="0" w:color="auto"/>
              <w:bottom w:val="single" w:sz="4" w:space="0" w:color="auto"/>
              <w:right w:val="single" w:sz="4" w:space="0" w:color="auto"/>
            </w:tcBorders>
            <w:shd w:val="clear" w:color="auto" w:fill="FFFFFF"/>
            <w:hideMark/>
          </w:tcPr>
          <w:p w14:paraId="1028F8A5" w14:textId="77777777" w:rsidR="00123043" w:rsidRDefault="00123043" w:rsidP="004E0381">
            <w:pPr>
              <w:jc w:val="center"/>
              <w:rPr>
                <w:rFonts w:eastAsia="Times New Roman"/>
                <w:color w:val="000000"/>
                <w:sz w:val="22"/>
                <w:lang w:val="lt-LT" w:eastAsia="lt-LT"/>
              </w:rPr>
            </w:pPr>
            <w:r>
              <w:rPr>
                <w:rFonts w:eastAsia="Times New Roman"/>
                <w:color w:val="000000"/>
                <w:sz w:val="22"/>
                <w:lang w:val="lt-LT" w:eastAsia="lt-LT"/>
              </w:rPr>
              <w:t>1.1.4.</w:t>
            </w:r>
          </w:p>
        </w:tc>
        <w:tc>
          <w:tcPr>
            <w:tcW w:w="1843" w:type="dxa"/>
            <w:tcBorders>
              <w:top w:val="nil"/>
              <w:left w:val="nil"/>
              <w:bottom w:val="single" w:sz="4" w:space="0" w:color="auto"/>
              <w:right w:val="single" w:sz="4" w:space="0" w:color="auto"/>
            </w:tcBorders>
            <w:vAlign w:val="center"/>
            <w:hideMark/>
          </w:tcPr>
          <w:p w14:paraId="0ED797EE" w14:textId="77777777" w:rsidR="00123043" w:rsidRDefault="00123043" w:rsidP="004E0381">
            <w:pPr>
              <w:rPr>
                <w:rFonts w:eastAsia="Times New Roman"/>
                <w:color w:val="000000"/>
                <w:sz w:val="22"/>
                <w:lang w:val="lt-LT" w:eastAsia="lt-LT"/>
              </w:rPr>
            </w:pPr>
            <w:r>
              <w:rPr>
                <w:rFonts w:eastAsia="Times New Roman"/>
                <w:color w:val="000000"/>
                <w:sz w:val="22"/>
                <w:lang w:val="lt-LT" w:eastAsia="lt-LT"/>
              </w:rPr>
              <w:t>Psichikos sveikata (smurto, patyčių prevencija, streso kontrolė ir kt.)</w:t>
            </w:r>
          </w:p>
        </w:tc>
        <w:tc>
          <w:tcPr>
            <w:tcW w:w="1276" w:type="dxa"/>
            <w:tcBorders>
              <w:top w:val="nil"/>
              <w:left w:val="nil"/>
              <w:bottom w:val="single" w:sz="4" w:space="0" w:color="auto"/>
              <w:right w:val="single" w:sz="4" w:space="0" w:color="auto"/>
            </w:tcBorders>
            <w:vAlign w:val="center"/>
            <w:hideMark/>
          </w:tcPr>
          <w:p w14:paraId="7FEC2B99"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20</w:t>
            </w:r>
          </w:p>
        </w:tc>
        <w:tc>
          <w:tcPr>
            <w:tcW w:w="567" w:type="dxa"/>
            <w:tcBorders>
              <w:top w:val="nil"/>
              <w:left w:val="nil"/>
              <w:bottom w:val="single" w:sz="4" w:space="0" w:color="auto"/>
              <w:right w:val="single" w:sz="4" w:space="0" w:color="auto"/>
            </w:tcBorders>
            <w:vAlign w:val="center"/>
            <w:hideMark/>
          </w:tcPr>
          <w:p w14:paraId="225177E2" w14:textId="58947130" w:rsidR="00123043" w:rsidRDefault="00123043" w:rsidP="00A07DF1">
            <w:pPr>
              <w:jc w:val="center"/>
              <w:rPr>
                <w:rFonts w:eastAsia="Times New Roman"/>
                <w:bCs/>
                <w:color w:val="000000"/>
                <w:sz w:val="22"/>
                <w:lang w:val="lt-LT" w:eastAsia="lt-LT"/>
              </w:rPr>
            </w:pPr>
          </w:p>
        </w:tc>
        <w:tc>
          <w:tcPr>
            <w:tcW w:w="1273" w:type="dxa"/>
            <w:tcBorders>
              <w:top w:val="nil"/>
              <w:left w:val="nil"/>
              <w:bottom w:val="single" w:sz="4" w:space="0" w:color="auto"/>
              <w:right w:val="single" w:sz="4" w:space="0" w:color="auto"/>
            </w:tcBorders>
            <w:vAlign w:val="center"/>
            <w:hideMark/>
          </w:tcPr>
          <w:p w14:paraId="2A70D0C6" w14:textId="51C7363F" w:rsidR="00123043" w:rsidRDefault="00123043" w:rsidP="00A07DF1">
            <w:pPr>
              <w:jc w:val="center"/>
              <w:rPr>
                <w:rFonts w:eastAsia="Times New Roman"/>
                <w:bCs/>
                <w:color w:val="000000"/>
                <w:sz w:val="22"/>
                <w:lang w:val="lt-LT" w:eastAsia="lt-LT"/>
              </w:rPr>
            </w:pPr>
          </w:p>
        </w:tc>
        <w:tc>
          <w:tcPr>
            <w:tcW w:w="709" w:type="dxa"/>
            <w:tcBorders>
              <w:top w:val="nil"/>
              <w:left w:val="nil"/>
              <w:bottom w:val="single" w:sz="4" w:space="0" w:color="auto"/>
              <w:right w:val="single" w:sz="4" w:space="0" w:color="auto"/>
            </w:tcBorders>
            <w:vAlign w:val="center"/>
            <w:hideMark/>
          </w:tcPr>
          <w:p w14:paraId="45061432" w14:textId="6278F9BC" w:rsidR="00123043" w:rsidRDefault="00123043" w:rsidP="00A07DF1">
            <w:pPr>
              <w:jc w:val="center"/>
              <w:rPr>
                <w:rFonts w:eastAsia="Times New Roman"/>
                <w:bCs/>
                <w:color w:val="000000"/>
                <w:sz w:val="22"/>
                <w:lang w:val="lt-LT" w:eastAsia="lt-LT"/>
              </w:rPr>
            </w:pPr>
          </w:p>
        </w:tc>
        <w:tc>
          <w:tcPr>
            <w:tcW w:w="1417" w:type="dxa"/>
            <w:tcBorders>
              <w:top w:val="nil"/>
              <w:left w:val="nil"/>
              <w:bottom w:val="single" w:sz="4" w:space="0" w:color="auto"/>
              <w:right w:val="single" w:sz="4" w:space="0" w:color="auto"/>
            </w:tcBorders>
            <w:vAlign w:val="center"/>
            <w:hideMark/>
          </w:tcPr>
          <w:p w14:paraId="15419AF5"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20</w:t>
            </w:r>
          </w:p>
        </w:tc>
        <w:tc>
          <w:tcPr>
            <w:tcW w:w="708" w:type="dxa"/>
            <w:tcBorders>
              <w:top w:val="nil"/>
              <w:left w:val="nil"/>
              <w:bottom w:val="single" w:sz="4" w:space="0" w:color="auto"/>
              <w:right w:val="single" w:sz="4" w:space="0" w:color="auto"/>
            </w:tcBorders>
            <w:vAlign w:val="center"/>
            <w:hideMark/>
          </w:tcPr>
          <w:p w14:paraId="10E265D9" w14:textId="56117BE2" w:rsidR="00123043" w:rsidRDefault="00123043" w:rsidP="00A07DF1">
            <w:pPr>
              <w:jc w:val="center"/>
              <w:rPr>
                <w:rFonts w:eastAsia="Times New Roman"/>
                <w:bCs/>
                <w:color w:val="000000"/>
                <w:sz w:val="22"/>
                <w:lang w:val="lt-LT" w:eastAsia="lt-LT"/>
              </w:rPr>
            </w:pPr>
          </w:p>
        </w:tc>
        <w:tc>
          <w:tcPr>
            <w:tcW w:w="1279" w:type="dxa"/>
            <w:tcBorders>
              <w:top w:val="nil"/>
              <w:left w:val="nil"/>
              <w:bottom w:val="single" w:sz="4" w:space="0" w:color="auto"/>
              <w:right w:val="single" w:sz="4" w:space="0" w:color="auto"/>
            </w:tcBorders>
            <w:vAlign w:val="center"/>
            <w:hideMark/>
          </w:tcPr>
          <w:p w14:paraId="5869FC30" w14:textId="77CA7E17" w:rsidR="00123043" w:rsidRDefault="00123043" w:rsidP="00A07DF1">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74FCACC7" w14:textId="2E543543" w:rsidR="00123043" w:rsidRDefault="00123043" w:rsidP="00A07DF1">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1C7D4B5A" w14:textId="5D9999E7" w:rsidR="00123043" w:rsidRDefault="0076399C" w:rsidP="00A07DF1">
            <w:pPr>
              <w:jc w:val="center"/>
              <w:rPr>
                <w:rFonts w:eastAsia="Times New Roman"/>
                <w:bCs/>
                <w:color w:val="000000"/>
                <w:sz w:val="22"/>
                <w:lang w:val="lt-LT" w:eastAsia="lt-LT"/>
              </w:rPr>
            </w:pPr>
            <w:r>
              <w:rPr>
                <w:rFonts w:eastAsia="Times New Roman"/>
                <w:bCs/>
                <w:color w:val="000000"/>
                <w:sz w:val="22"/>
                <w:lang w:val="lt-LT" w:eastAsia="lt-LT"/>
              </w:rPr>
              <w:t>100</w:t>
            </w:r>
          </w:p>
        </w:tc>
        <w:tc>
          <w:tcPr>
            <w:tcW w:w="708" w:type="dxa"/>
            <w:tcBorders>
              <w:top w:val="nil"/>
              <w:left w:val="nil"/>
              <w:bottom w:val="single" w:sz="4" w:space="0" w:color="auto"/>
              <w:right w:val="single" w:sz="4" w:space="0" w:color="auto"/>
            </w:tcBorders>
            <w:vAlign w:val="center"/>
            <w:hideMark/>
          </w:tcPr>
          <w:p w14:paraId="0DC07552" w14:textId="6F8C1D62" w:rsidR="00123043" w:rsidRDefault="00123043" w:rsidP="00A07DF1">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2B61720E" w14:textId="6D5034D5" w:rsidR="00123043" w:rsidRDefault="00123043" w:rsidP="00A07DF1">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54613D74" w14:textId="3907AF83" w:rsidR="00123043" w:rsidRDefault="00123043" w:rsidP="00A07DF1">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317F7816" w14:textId="76E51039" w:rsidR="00123043" w:rsidRDefault="00123043" w:rsidP="00A07DF1">
            <w:pPr>
              <w:jc w:val="center"/>
              <w:rPr>
                <w:rFonts w:eastAsia="Times New Roman"/>
                <w:b/>
                <w:bCs/>
                <w:color w:val="000000"/>
                <w:sz w:val="22"/>
                <w:lang w:val="lt-LT" w:eastAsia="lt-LT"/>
              </w:rPr>
            </w:pPr>
          </w:p>
        </w:tc>
      </w:tr>
      <w:tr w:rsidR="00A746C0" w14:paraId="1DE0ECDE" w14:textId="77777777" w:rsidTr="00400860">
        <w:trPr>
          <w:trHeight w:val="330"/>
        </w:trPr>
        <w:tc>
          <w:tcPr>
            <w:tcW w:w="851" w:type="dxa"/>
            <w:tcBorders>
              <w:top w:val="nil"/>
              <w:left w:val="single" w:sz="4" w:space="0" w:color="auto"/>
              <w:bottom w:val="single" w:sz="4" w:space="0" w:color="auto"/>
              <w:right w:val="single" w:sz="4" w:space="0" w:color="auto"/>
            </w:tcBorders>
            <w:shd w:val="clear" w:color="auto" w:fill="FFFFFF"/>
            <w:hideMark/>
          </w:tcPr>
          <w:p w14:paraId="56D09F11" w14:textId="77777777" w:rsidR="00123043" w:rsidRDefault="00123043" w:rsidP="004E0381">
            <w:pPr>
              <w:jc w:val="center"/>
              <w:rPr>
                <w:rFonts w:eastAsia="Times New Roman"/>
                <w:color w:val="000000"/>
                <w:sz w:val="22"/>
                <w:lang w:val="lt-LT" w:eastAsia="lt-LT"/>
              </w:rPr>
            </w:pPr>
            <w:r>
              <w:rPr>
                <w:rFonts w:eastAsia="Times New Roman"/>
                <w:color w:val="000000"/>
                <w:sz w:val="22"/>
                <w:lang w:val="lt-LT" w:eastAsia="lt-LT"/>
              </w:rPr>
              <w:t>1.1.5.</w:t>
            </w:r>
          </w:p>
        </w:tc>
        <w:tc>
          <w:tcPr>
            <w:tcW w:w="1843" w:type="dxa"/>
            <w:tcBorders>
              <w:top w:val="nil"/>
              <w:left w:val="nil"/>
              <w:bottom w:val="single" w:sz="4" w:space="0" w:color="auto"/>
              <w:right w:val="single" w:sz="4" w:space="0" w:color="auto"/>
            </w:tcBorders>
            <w:vAlign w:val="center"/>
            <w:hideMark/>
          </w:tcPr>
          <w:p w14:paraId="1C733036" w14:textId="77777777" w:rsidR="00123043" w:rsidRDefault="00123043" w:rsidP="004E0381">
            <w:pPr>
              <w:rPr>
                <w:rFonts w:eastAsia="Times New Roman"/>
                <w:color w:val="000000"/>
                <w:sz w:val="22"/>
                <w:lang w:val="lt-LT" w:eastAsia="lt-LT"/>
              </w:rPr>
            </w:pPr>
            <w:r>
              <w:rPr>
                <w:rFonts w:eastAsia="Times New Roman"/>
                <w:color w:val="000000"/>
                <w:sz w:val="22"/>
                <w:lang w:val="lt-LT" w:eastAsia="lt-LT"/>
              </w:rPr>
              <w:t>Aplinkos sveikata</w:t>
            </w:r>
          </w:p>
        </w:tc>
        <w:tc>
          <w:tcPr>
            <w:tcW w:w="1276" w:type="dxa"/>
            <w:tcBorders>
              <w:top w:val="nil"/>
              <w:left w:val="nil"/>
              <w:bottom w:val="single" w:sz="4" w:space="0" w:color="auto"/>
              <w:right w:val="single" w:sz="4" w:space="0" w:color="auto"/>
            </w:tcBorders>
            <w:vAlign w:val="center"/>
            <w:hideMark/>
          </w:tcPr>
          <w:p w14:paraId="0A0D5AB7"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30</w:t>
            </w:r>
          </w:p>
        </w:tc>
        <w:tc>
          <w:tcPr>
            <w:tcW w:w="567" w:type="dxa"/>
            <w:tcBorders>
              <w:top w:val="nil"/>
              <w:left w:val="nil"/>
              <w:bottom w:val="single" w:sz="4" w:space="0" w:color="auto"/>
              <w:right w:val="single" w:sz="4" w:space="0" w:color="auto"/>
            </w:tcBorders>
            <w:vAlign w:val="center"/>
            <w:hideMark/>
          </w:tcPr>
          <w:p w14:paraId="3D5DE2D1" w14:textId="4CAC6087" w:rsidR="00123043" w:rsidRDefault="00123043" w:rsidP="00A07DF1">
            <w:pPr>
              <w:jc w:val="center"/>
              <w:rPr>
                <w:rFonts w:eastAsia="Times New Roman"/>
                <w:bCs/>
                <w:color w:val="000000"/>
                <w:sz w:val="22"/>
                <w:lang w:val="lt-LT" w:eastAsia="lt-LT"/>
              </w:rPr>
            </w:pPr>
          </w:p>
        </w:tc>
        <w:tc>
          <w:tcPr>
            <w:tcW w:w="1273" w:type="dxa"/>
            <w:tcBorders>
              <w:top w:val="nil"/>
              <w:left w:val="nil"/>
              <w:bottom w:val="single" w:sz="4" w:space="0" w:color="auto"/>
              <w:right w:val="single" w:sz="4" w:space="0" w:color="auto"/>
            </w:tcBorders>
            <w:vAlign w:val="center"/>
            <w:hideMark/>
          </w:tcPr>
          <w:p w14:paraId="55D33894" w14:textId="0C0004C5" w:rsidR="00123043" w:rsidRDefault="00123043" w:rsidP="00A07DF1">
            <w:pPr>
              <w:jc w:val="center"/>
              <w:rPr>
                <w:rFonts w:eastAsia="Times New Roman"/>
                <w:bCs/>
                <w:color w:val="000000"/>
                <w:sz w:val="22"/>
                <w:lang w:val="lt-LT" w:eastAsia="lt-LT"/>
              </w:rPr>
            </w:pPr>
          </w:p>
        </w:tc>
        <w:tc>
          <w:tcPr>
            <w:tcW w:w="709" w:type="dxa"/>
            <w:tcBorders>
              <w:top w:val="nil"/>
              <w:left w:val="nil"/>
              <w:bottom w:val="single" w:sz="4" w:space="0" w:color="auto"/>
              <w:right w:val="single" w:sz="4" w:space="0" w:color="auto"/>
            </w:tcBorders>
            <w:vAlign w:val="center"/>
            <w:hideMark/>
          </w:tcPr>
          <w:p w14:paraId="232E58A3" w14:textId="77C3B85A" w:rsidR="00123043" w:rsidRDefault="00123043" w:rsidP="00A07DF1">
            <w:pPr>
              <w:jc w:val="center"/>
              <w:rPr>
                <w:rFonts w:eastAsia="Times New Roman"/>
                <w:bCs/>
                <w:color w:val="000000"/>
                <w:sz w:val="22"/>
                <w:lang w:val="lt-LT" w:eastAsia="lt-LT"/>
              </w:rPr>
            </w:pPr>
          </w:p>
        </w:tc>
        <w:tc>
          <w:tcPr>
            <w:tcW w:w="1417" w:type="dxa"/>
            <w:tcBorders>
              <w:top w:val="nil"/>
              <w:left w:val="nil"/>
              <w:bottom w:val="single" w:sz="4" w:space="0" w:color="auto"/>
              <w:right w:val="single" w:sz="4" w:space="0" w:color="auto"/>
            </w:tcBorders>
            <w:vAlign w:val="center"/>
            <w:hideMark/>
          </w:tcPr>
          <w:p w14:paraId="440B3B02"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30</w:t>
            </w:r>
          </w:p>
        </w:tc>
        <w:tc>
          <w:tcPr>
            <w:tcW w:w="708" w:type="dxa"/>
            <w:tcBorders>
              <w:top w:val="nil"/>
              <w:left w:val="nil"/>
              <w:bottom w:val="single" w:sz="4" w:space="0" w:color="auto"/>
              <w:right w:val="single" w:sz="4" w:space="0" w:color="auto"/>
            </w:tcBorders>
            <w:vAlign w:val="center"/>
            <w:hideMark/>
          </w:tcPr>
          <w:p w14:paraId="7DE394BD" w14:textId="2A845D24" w:rsidR="00123043" w:rsidRDefault="00123043" w:rsidP="00A07DF1">
            <w:pPr>
              <w:jc w:val="center"/>
              <w:rPr>
                <w:rFonts w:eastAsia="Times New Roman"/>
                <w:bCs/>
                <w:color w:val="000000"/>
                <w:sz w:val="22"/>
                <w:lang w:val="lt-LT" w:eastAsia="lt-LT"/>
              </w:rPr>
            </w:pPr>
          </w:p>
        </w:tc>
        <w:tc>
          <w:tcPr>
            <w:tcW w:w="1279" w:type="dxa"/>
            <w:tcBorders>
              <w:top w:val="nil"/>
              <w:left w:val="nil"/>
              <w:bottom w:val="single" w:sz="4" w:space="0" w:color="auto"/>
              <w:right w:val="single" w:sz="4" w:space="0" w:color="auto"/>
            </w:tcBorders>
            <w:vAlign w:val="center"/>
            <w:hideMark/>
          </w:tcPr>
          <w:p w14:paraId="1ECE0EC6" w14:textId="32F5FF14" w:rsidR="00123043" w:rsidRDefault="00123043" w:rsidP="00A07DF1">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62197BFF" w14:textId="2247634E" w:rsidR="00123043" w:rsidRDefault="00123043" w:rsidP="00A07DF1">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06B6DD14" w14:textId="14C7FBD0" w:rsidR="00123043" w:rsidRDefault="0076399C" w:rsidP="00A07DF1">
            <w:pPr>
              <w:jc w:val="center"/>
              <w:rPr>
                <w:rFonts w:eastAsia="Times New Roman"/>
                <w:bCs/>
                <w:color w:val="000000"/>
                <w:sz w:val="22"/>
                <w:lang w:val="lt-LT" w:eastAsia="lt-LT"/>
              </w:rPr>
            </w:pPr>
            <w:r>
              <w:rPr>
                <w:rFonts w:eastAsia="Times New Roman"/>
                <w:bCs/>
                <w:color w:val="000000"/>
                <w:sz w:val="22"/>
                <w:lang w:val="lt-LT" w:eastAsia="lt-LT"/>
              </w:rPr>
              <w:t>100</w:t>
            </w:r>
          </w:p>
        </w:tc>
        <w:tc>
          <w:tcPr>
            <w:tcW w:w="708" w:type="dxa"/>
            <w:tcBorders>
              <w:top w:val="nil"/>
              <w:left w:val="nil"/>
              <w:bottom w:val="single" w:sz="4" w:space="0" w:color="auto"/>
              <w:right w:val="single" w:sz="4" w:space="0" w:color="auto"/>
            </w:tcBorders>
            <w:vAlign w:val="center"/>
            <w:hideMark/>
          </w:tcPr>
          <w:p w14:paraId="304BE9E9" w14:textId="27B9744A" w:rsidR="00123043" w:rsidRDefault="00123043" w:rsidP="00A07DF1">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6B595879" w14:textId="10AF0344" w:rsidR="00123043" w:rsidRDefault="00123043" w:rsidP="00A07DF1">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5DA40913" w14:textId="251D0D04" w:rsidR="00123043" w:rsidRDefault="00123043" w:rsidP="00A07DF1">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78FD0620" w14:textId="6689069A" w:rsidR="00123043" w:rsidRDefault="00123043" w:rsidP="00A07DF1">
            <w:pPr>
              <w:jc w:val="center"/>
              <w:rPr>
                <w:rFonts w:eastAsia="Times New Roman"/>
                <w:b/>
                <w:bCs/>
                <w:color w:val="000000"/>
                <w:sz w:val="22"/>
                <w:lang w:val="lt-LT" w:eastAsia="lt-LT"/>
              </w:rPr>
            </w:pPr>
          </w:p>
        </w:tc>
      </w:tr>
      <w:tr w:rsidR="00A746C0" w14:paraId="237AC869" w14:textId="77777777" w:rsidTr="00400860">
        <w:trPr>
          <w:trHeight w:val="360"/>
        </w:trPr>
        <w:tc>
          <w:tcPr>
            <w:tcW w:w="851" w:type="dxa"/>
            <w:tcBorders>
              <w:top w:val="nil"/>
              <w:left w:val="single" w:sz="4" w:space="0" w:color="auto"/>
              <w:bottom w:val="single" w:sz="4" w:space="0" w:color="auto"/>
              <w:right w:val="single" w:sz="4" w:space="0" w:color="auto"/>
            </w:tcBorders>
            <w:shd w:val="clear" w:color="auto" w:fill="FFFFFF"/>
            <w:hideMark/>
          </w:tcPr>
          <w:p w14:paraId="58EBC236" w14:textId="77777777" w:rsidR="00123043" w:rsidRDefault="00123043" w:rsidP="004E0381">
            <w:pPr>
              <w:jc w:val="center"/>
              <w:rPr>
                <w:rFonts w:eastAsia="Times New Roman"/>
                <w:color w:val="000000"/>
                <w:sz w:val="22"/>
                <w:lang w:val="lt-LT" w:eastAsia="lt-LT"/>
              </w:rPr>
            </w:pPr>
            <w:r>
              <w:rPr>
                <w:rFonts w:eastAsia="Times New Roman"/>
                <w:color w:val="000000"/>
                <w:sz w:val="22"/>
                <w:lang w:val="lt-LT" w:eastAsia="lt-LT"/>
              </w:rPr>
              <w:t>1.1.6.</w:t>
            </w:r>
          </w:p>
        </w:tc>
        <w:tc>
          <w:tcPr>
            <w:tcW w:w="1843" w:type="dxa"/>
            <w:tcBorders>
              <w:top w:val="nil"/>
              <w:left w:val="nil"/>
              <w:bottom w:val="single" w:sz="4" w:space="0" w:color="auto"/>
              <w:right w:val="single" w:sz="4" w:space="0" w:color="auto"/>
            </w:tcBorders>
            <w:vAlign w:val="center"/>
            <w:hideMark/>
          </w:tcPr>
          <w:p w14:paraId="678668FB" w14:textId="77777777" w:rsidR="00123043" w:rsidRDefault="00123043" w:rsidP="004E0381">
            <w:pPr>
              <w:rPr>
                <w:rFonts w:eastAsia="Times New Roman"/>
                <w:color w:val="000000"/>
                <w:sz w:val="22"/>
                <w:lang w:val="lt-LT" w:eastAsia="lt-LT"/>
              </w:rPr>
            </w:pPr>
            <w:r>
              <w:rPr>
                <w:rFonts w:eastAsia="Times New Roman"/>
                <w:color w:val="000000"/>
                <w:sz w:val="22"/>
                <w:lang w:val="lt-LT" w:eastAsia="lt-LT"/>
              </w:rPr>
              <w:t>Užkrečiamųjų ligų profilaktika, asmens higiena</w:t>
            </w:r>
          </w:p>
        </w:tc>
        <w:tc>
          <w:tcPr>
            <w:tcW w:w="1276" w:type="dxa"/>
            <w:tcBorders>
              <w:top w:val="nil"/>
              <w:left w:val="nil"/>
              <w:bottom w:val="single" w:sz="4" w:space="0" w:color="auto"/>
              <w:right w:val="single" w:sz="4" w:space="0" w:color="auto"/>
            </w:tcBorders>
            <w:vAlign w:val="center"/>
            <w:hideMark/>
          </w:tcPr>
          <w:p w14:paraId="2A765D72"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100</w:t>
            </w:r>
          </w:p>
        </w:tc>
        <w:tc>
          <w:tcPr>
            <w:tcW w:w="567" w:type="dxa"/>
            <w:tcBorders>
              <w:top w:val="nil"/>
              <w:left w:val="nil"/>
              <w:bottom w:val="single" w:sz="4" w:space="0" w:color="auto"/>
              <w:right w:val="single" w:sz="4" w:space="0" w:color="auto"/>
            </w:tcBorders>
            <w:vAlign w:val="center"/>
            <w:hideMark/>
          </w:tcPr>
          <w:p w14:paraId="19EBA659" w14:textId="31CF2BF8" w:rsidR="00123043" w:rsidRDefault="00123043" w:rsidP="00A07DF1">
            <w:pPr>
              <w:jc w:val="center"/>
              <w:rPr>
                <w:rFonts w:eastAsia="Times New Roman"/>
                <w:bCs/>
                <w:color w:val="000000"/>
                <w:sz w:val="22"/>
                <w:lang w:val="lt-LT" w:eastAsia="lt-LT"/>
              </w:rPr>
            </w:pPr>
          </w:p>
        </w:tc>
        <w:tc>
          <w:tcPr>
            <w:tcW w:w="1273" w:type="dxa"/>
            <w:tcBorders>
              <w:top w:val="nil"/>
              <w:left w:val="nil"/>
              <w:bottom w:val="single" w:sz="4" w:space="0" w:color="auto"/>
              <w:right w:val="single" w:sz="4" w:space="0" w:color="auto"/>
            </w:tcBorders>
            <w:vAlign w:val="center"/>
            <w:hideMark/>
          </w:tcPr>
          <w:p w14:paraId="00596633" w14:textId="73D6A3C1" w:rsidR="00123043" w:rsidRDefault="00123043" w:rsidP="00A07DF1">
            <w:pPr>
              <w:jc w:val="center"/>
              <w:rPr>
                <w:rFonts w:eastAsia="Times New Roman"/>
                <w:bCs/>
                <w:color w:val="000000"/>
                <w:sz w:val="22"/>
                <w:lang w:val="lt-LT" w:eastAsia="lt-LT"/>
              </w:rPr>
            </w:pPr>
          </w:p>
        </w:tc>
        <w:tc>
          <w:tcPr>
            <w:tcW w:w="709" w:type="dxa"/>
            <w:tcBorders>
              <w:top w:val="nil"/>
              <w:left w:val="nil"/>
              <w:bottom w:val="single" w:sz="4" w:space="0" w:color="auto"/>
              <w:right w:val="single" w:sz="4" w:space="0" w:color="auto"/>
            </w:tcBorders>
            <w:vAlign w:val="center"/>
            <w:hideMark/>
          </w:tcPr>
          <w:p w14:paraId="00B2590B" w14:textId="0C551B14" w:rsidR="00123043" w:rsidRDefault="00123043" w:rsidP="00A07DF1">
            <w:pPr>
              <w:jc w:val="center"/>
              <w:rPr>
                <w:rFonts w:eastAsia="Times New Roman"/>
                <w:bCs/>
                <w:color w:val="000000"/>
                <w:sz w:val="22"/>
                <w:lang w:val="lt-LT" w:eastAsia="lt-LT"/>
              </w:rPr>
            </w:pPr>
          </w:p>
        </w:tc>
        <w:tc>
          <w:tcPr>
            <w:tcW w:w="1417" w:type="dxa"/>
            <w:tcBorders>
              <w:top w:val="nil"/>
              <w:left w:val="nil"/>
              <w:bottom w:val="single" w:sz="4" w:space="0" w:color="auto"/>
              <w:right w:val="single" w:sz="4" w:space="0" w:color="auto"/>
            </w:tcBorders>
            <w:vAlign w:val="center"/>
            <w:hideMark/>
          </w:tcPr>
          <w:p w14:paraId="550EBC69"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100</w:t>
            </w:r>
          </w:p>
        </w:tc>
        <w:tc>
          <w:tcPr>
            <w:tcW w:w="708" w:type="dxa"/>
            <w:tcBorders>
              <w:top w:val="nil"/>
              <w:left w:val="nil"/>
              <w:bottom w:val="single" w:sz="4" w:space="0" w:color="auto"/>
              <w:right w:val="single" w:sz="4" w:space="0" w:color="auto"/>
            </w:tcBorders>
            <w:vAlign w:val="center"/>
            <w:hideMark/>
          </w:tcPr>
          <w:p w14:paraId="315EDFF3" w14:textId="37FC7A66" w:rsidR="00123043" w:rsidRDefault="00123043" w:rsidP="00A07DF1">
            <w:pPr>
              <w:jc w:val="center"/>
              <w:rPr>
                <w:rFonts w:eastAsia="Times New Roman"/>
                <w:bCs/>
                <w:color w:val="000000"/>
                <w:sz w:val="22"/>
                <w:lang w:val="lt-LT" w:eastAsia="lt-LT"/>
              </w:rPr>
            </w:pPr>
          </w:p>
        </w:tc>
        <w:tc>
          <w:tcPr>
            <w:tcW w:w="1279" w:type="dxa"/>
            <w:tcBorders>
              <w:top w:val="nil"/>
              <w:left w:val="nil"/>
              <w:bottom w:val="single" w:sz="4" w:space="0" w:color="auto"/>
              <w:right w:val="single" w:sz="4" w:space="0" w:color="auto"/>
            </w:tcBorders>
            <w:vAlign w:val="center"/>
            <w:hideMark/>
          </w:tcPr>
          <w:p w14:paraId="1FC2373C" w14:textId="6BF0745E" w:rsidR="00123043" w:rsidRDefault="00123043" w:rsidP="00A07DF1">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78CDB6FC" w14:textId="02AD27C6" w:rsidR="00123043" w:rsidRDefault="00123043" w:rsidP="00A07DF1">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06F1D89D" w14:textId="3649145E" w:rsidR="00123043" w:rsidRDefault="0076399C" w:rsidP="00A07DF1">
            <w:pPr>
              <w:jc w:val="center"/>
              <w:rPr>
                <w:rFonts w:eastAsia="Times New Roman"/>
                <w:bCs/>
                <w:color w:val="000000"/>
                <w:sz w:val="22"/>
                <w:lang w:val="lt-LT" w:eastAsia="lt-LT"/>
              </w:rPr>
            </w:pPr>
            <w:r>
              <w:rPr>
                <w:rFonts w:eastAsia="Times New Roman"/>
                <w:bCs/>
                <w:color w:val="000000"/>
                <w:sz w:val="22"/>
                <w:lang w:val="lt-LT" w:eastAsia="lt-LT"/>
              </w:rPr>
              <w:t>100</w:t>
            </w:r>
          </w:p>
        </w:tc>
        <w:tc>
          <w:tcPr>
            <w:tcW w:w="708" w:type="dxa"/>
            <w:tcBorders>
              <w:top w:val="nil"/>
              <w:left w:val="nil"/>
              <w:bottom w:val="single" w:sz="4" w:space="0" w:color="auto"/>
              <w:right w:val="single" w:sz="4" w:space="0" w:color="auto"/>
            </w:tcBorders>
            <w:vAlign w:val="center"/>
            <w:hideMark/>
          </w:tcPr>
          <w:p w14:paraId="070FA447" w14:textId="47DB8084" w:rsidR="00123043" w:rsidRDefault="00123043" w:rsidP="00A07DF1">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7E1DF5D5" w14:textId="4ADE1A87" w:rsidR="00123043" w:rsidRDefault="00123043" w:rsidP="00A07DF1">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5E6CD580" w14:textId="45AC7DF7" w:rsidR="00123043" w:rsidRDefault="00123043" w:rsidP="00A07DF1">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104789B6" w14:textId="05694D2B" w:rsidR="00123043" w:rsidRDefault="00123043" w:rsidP="00A07DF1">
            <w:pPr>
              <w:jc w:val="center"/>
              <w:rPr>
                <w:rFonts w:eastAsia="Times New Roman"/>
                <w:b/>
                <w:bCs/>
                <w:color w:val="000000"/>
                <w:sz w:val="22"/>
                <w:lang w:val="lt-LT" w:eastAsia="lt-LT"/>
              </w:rPr>
            </w:pPr>
          </w:p>
        </w:tc>
      </w:tr>
      <w:tr w:rsidR="00A746C0" w14:paraId="7047AC4C" w14:textId="77777777" w:rsidTr="00400860">
        <w:trPr>
          <w:trHeight w:val="300"/>
        </w:trPr>
        <w:tc>
          <w:tcPr>
            <w:tcW w:w="851" w:type="dxa"/>
            <w:tcBorders>
              <w:top w:val="nil"/>
              <w:left w:val="single" w:sz="4" w:space="0" w:color="auto"/>
              <w:bottom w:val="single" w:sz="4" w:space="0" w:color="auto"/>
              <w:right w:val="single" w:sz="4" w:space="0" w:color="auto"/>
            </w:tcBorders>
            <w:shd w:val="clear" w:color="auto" w:fill="FFFFFF"/>
            <w:hideMark/>
          </w:tcPr>
          <w:p w14:paraId="38672DF3" w14:textId="77777777" w:rsidR="00123043" w:rsidRDefault="00123043" w:rsidP="004E0381">
            <w:pPr>
              <w:jc w:val="center"/>
              <w:rPr>
                <w:rFonts w:eastAsia="Times New Roman"/>
                <w:color w:val="000000"/>
                <w:sz w:val="22"/>
                <w:lang w:val="lt-LT" w:eastAsia="lt-LT"/>
              </w:rPr>
            </w:pPr>
            <w:r>
              <w:rPr>
                <w:rFonts w:eastAsia="Times New Roman"/>
                <w:color w:val="000000"/>
                <w:sz w:val="22"/>
                <w:lang w:val="lt-LT" w:eastAsia="lt-LT"/>
              </w:rPr>
              <w:t>1.1.7.</w:t>
            </w:r>
          </w:p>
        </w:tc>
        <w:tc>
          <w:tcPr>
            <w:tcW w:w="1843" w:type="dxa"/>
            <w:tcBorders>
              <w:top w:val="nil"/>
              <w:left w:val="nil"/>
              <w:bottom w:val="single" w:sz="4" w:space="0" w:color="auto"/>
              <w:right w:val="single" w:sz="4" w:space="0" w:color="auto"/>
            </w:tcBorders>
            <w:vAlign w:val="center"/>
            <w:hideMark/>
          </w:tcPr>
          <w:p w14:paraId="695A99E4" w14:textId="77777777" w:rsidR="00123043" w:rsidRDefault="00123043" w:rsidP="004E0381">
            <w:pPr>
              <w:rPr>
                <w:rFonts w:eastAsia="Times New Roman"/>
                <w:color w:val="000000"/>
                <w:sz w:val="22"/>
                <w:lang w:val="lt-LT" w:eastAsia="lt-LT"/>
              </w:rPr>
            </w:pPr>
            <w:r>
              <w:rPr>
                <w:rFonts w:eastAsia="Times New Roman"/>
                <w:color w:val="000000"/>
                <w:sz w:val="22"/>
                <w:lang w:val="lt-LT" w:eastAsia="lt-LT"/>
              </w:rPr>
              <w:t>Ėduonies profilaktika ir burnos higiena</w:t>
            </w:r>
          </w:p>
        </w:tc>
        <w:tc>
          <w:tcPr>
            <w:tcW w:w="1276" w:type="dxa"/>
            <w:tcBorders>
              <w:top w:val="nil"/>
              <w:left w:val="nil"/>
              <w:bottom w:val="single" w:sz="4" w:space="0" w:color="auto"/>
              <w:right w:val="single" w:sz="4" w:space="0" w:color="auto"/>
            </w:tcBorders>
            <w:vAlign w:val="center"/>
            <w:hideMark/>
          </w:tcPr>
          <w:p w14:paraId="53CEBF21"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100</w:t>
            </w:r>
          </w:p>
        </w:tc>
        <w:tc>
          <w:tcPr>
            <w:tcW w:w="567" w:type="dxa"/>
            <w:tcBorders>
              <w:top w:val="nil"/>
              <w:left w:val="nil"/>
              <w:bottom w:val="single" w:sz="4" w:space="0" w:color="auto"/>
              <w:right w:val="single" w:sz="4" w:space="0" w:color="auto"/>
            </w:tcBorders>
            <w:vAlign w:val="center"/>
            <w:hideMark/>
          </w:tcPr>
          <w:p w14:paraId="3D874621" w14:textId="33C21555" w:rsidR="00123043" w:rsidRDefault="00123043" w:rsidP="00A07DF1">
            <w:pPr>
              <w:jc w:val="center"/>
              <w:rPr>
                <w:rFonts w:eastAsia="Times New Roman"/>
                <w:bCs/>
                <w:color w:val="000000"/>
                <w:sz w:val="22"/>
                <w:lang w:val="lt-LT" w:eastAsia="lt-LT"/>
              </w:rPr>
            </w:pPr>
          </w:p>
        </w:tc>
        <w:tc>
          <w:tcPr>
            <w:tcW w:w="1273" w:type="dxa"/>
            <w:tcBorders>
              <w:top w:val="nil"/>
              <w:left w:val="nil"/>
              <w:bottom w:val="single" w:sz="4" w:space="0" w:color="auto"/>
              <w:right w:val="single" w:sz="4" w:space="0" w:color="auto"/>
            </w:tcBorders>
            <w:vAlign w:val="center"/>
            <w:hideMark/>
          </w:tcPr>
          <w:p w14:paraId="099A4479" w14:textId="37B925E3" w:rsidR="00123043" w:rsidRDefault="00123043" w:rsidP="00A07DF1">
            <w:pPr>
              <w:jc w:val="center"/>
              <w:rPr>
                <w:rFonts w:eastAsia="Times New Roman"/>
                <w:bCs/>
                <w:color w:val="000000"/>
                <w:sz w:val="22"/>
                <w:lang w:val="lt-LT" w:eastAsia="lt-LT"/>
              </w:rPr>
            </w:pPr>
          </w:p>
        </w:tc>
        <w:tc>
          <w:tcPr>
            <w:tcW w:w="709" w:type="dxa"/>
            <w:tcBorders>
              <w:top w:val="nil"/>
              <w:left w:val="nil"/>
              <w:bottom w:val="single" w:sz="4" w:space="0" w:color="auto"/>
              <w:right w:val="single" w:sz="4" w:space="0" w:color="auto"/>
            </w:tcBorders>
            <w:vAlign w:val="center"/>
            <w:hideMark/>
          </w:tcPr>
          <w:p w14:paraId="7E417952"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2</w:t>
            </w:r>
          </w:p>
        </w:tc>
        <w:tc>
          <w:tcPr>
            <w:tcW w:w="1417" w:type="dxa"/>
            <w:tcBorders>
              <w:top w:val="nil"/>
              <w:left w:val="nil"/>
              <w:bottom w:val="single" w:sz="4" w:space="0" w:color="auto"/>
              <w:right w:val="single" w:sz="4" w:space="0" w:color="auto"/>
            </w:tcBorders>
            <w:vAlign w:val="center"/>
            <w:hideMark/>
          </w:tcPr>
          <w:p w14:paraId="30D834CD"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100</w:t>
            </w:r>
          </w:p>
        </w:tc>
        <w:tc>
          <w:tcPr>
            <w:tcW w:w="708" w:type="dxa"/>
            <w:tcBorders>
              <w:top w:val="nil"/>
              <w:left w:val="nil"/>
              <w:bottom w:val="single" w:sz="4" w:space="0" w:color="auto"/>
              <w:right w:val="single" w:sz="4" w:space="0" w:color="auto"/>
            </w:tcBorders>
            <w:vAlign w:val="center"/>
            <w:hideMark/>
          </w:tcPr>
          <w:p w14:paraId="716E799B" w14:textId="54EF3E4B" w:rsidR="00123043" w:rsidRDefault="00123043" w:rsidP="00A07DF1">
            <w:pPr>
              <w:jc w:val="center"/>
              <w:rPr>
                <w:rFonts w:eastAsia="Times New Roman"/>
                <w:bCs/>
                <w:color w:val="000000"/>
                <w:sz w:val="22"/>
                <w:lang w:val="lt-LT" w:eastAsia="lt-LT"/>
              </w:rPr>
            </w:pPr>
          </w:p>
        </w:tc>
        <w:tc>
          <w:tcPr>
            <w:tcW w:w="1279" w:type="dxa"/>
            <w:tcBorders>
              <w:top w:val="nil"/>
              <w:left w:val="nil"/>
              <w:bottom w:val="single" w:sz="4" w:space="0" w:color="auto"/>
              <w:right w:val="single" w:sz="4" w:space="0" w:color="auto"/>
            </w:tcBorders>
            <w:vAlign w:val="center"/>
            <w:hideMark/>
          </w:tcPr>
          <w:p w14:paraId="363C270C" w14:textId="7935B25D" w:rsidR="00123043" w:rsidRDefault="00123043" w:rsidP="00A07DF1">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3CB2B507"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2</w:t>
            </w:r>
          </w:p>
        </w:tc>
        <w:tc>
          <w:tcPr>
            <w:tcW w:w="1276" w:type="dxa"/>
            <w:tcBorders>
              <w:top w:val="nil"/>
              <w:left w:val="nil"/>
              <w:bottom w:val="single" w:sz="4" w:space="0" w:color="auto"/>
              <w:right w:val="single" w:sz="4" w:space="0" w:color="auto"/>
            </w:tcBorders>
            <w:vAlign w:val="center"/>
            <w:hideMark/>
          </w:tcPr>
          <w:p w14:paraId="2ED793D4" w14:textId="71ABAD50" w:rsidR="00123043" w:rsidRDefault="0076399C" w:rsidP="00A07DF1">
            <w:pPr>
              <w:jc w:val="center"/>
              <w:rPr>
                <w:rFonts w:eastAsia="Times New Roman"/>
                <w:bCs/>
                <w:color w:val="000000"/>
                <w:sz w:val="22"/>
                <w:lang w:val="lt-LT" w:eastAsia="lt-LT"/>
              </w:rPr>
            </w:pPr>
            <w:r>
              <w:rPr>
                <w:rFonts w:eastAsia="Times New Roman"/>
                <w:bCs/>
                <w:color w:val="000000"/>
                <w:sz w:val="22"/>
                <w:lang w:val="lt-LT" w:eastAsia="lt-LT"/>
              </w:rPr>
              <w:t>100</w:t>
            </w:r>
          </w:p>
        </w:tc>
        <w:tc>
          <w:tcPr>
            <w:tcW w:w="708" w:type="dxa"/>
            <w:tcBorders>
              <w:top w:val="nil"/>
              <w:left w:val="nil"/>
              <w:bottom w:val="single" w:sz="4" w:space="0" w:color="auto"/>
              <w:right w:val="single" w:sz="4" w:space="0" w:color="auto"/>
            </w:tcBorders>
            <w:vAlign w:val="center"/>
            <w:hideMark/>
          </w:tcPr>
          <w:p w14:paraId="1F4EEE08" w14:textId="1C0881F0" w:rsidR="00123043" w:rsidRDefault="00123043" w:rsidP="00A07DF1">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320E5D5B" w14:textId="0D6D9A40" w:rsidR="00123043" w:rsidRDefault="00123043" w:rsidP="00A07DF1">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6C204B97" w14:textId="166048EC" w:rsidR="00123043" w:rsidRDefault="0076399C" w:rsidP="00A07DF1">
            <w:pPr>
              <w:jc w:val="center"/>
              <w:rPr>
                <w:rFonts w:eastAsia="Times New Roman"/>
                <w:bCs/>
                <w:color w:val="000000"/>
                <w:sz w:val="22"/>
                <w:lang w:val="lt-LT" w:eastAsia="lt-LT"/>
              </w:rPr>
            </w:pPr>
            <w:r>
              <w:rPr>
                <w:rFonts w:eastAsia="Times New Roman"/>
                <w:bCs/>
                <w:color w:val="000000"/>
                <w:sz w:val="22"/>
                <w:lang w:val="lt-LT" w:eastAsia="lt-LT"/>
              </w:rPr>
              <w:t>100</w:t>
            </w:r>
          </w:p>
        </w:tc>
        <w:tc>
          <w:tcPr>
            <w:tcW w:w="567" w:type="dxa"/>
            <w:tcBorders>
              <w:top w:val="nil"/>
              <w:left w:val="nil"/>
              <w:bottom w:val="single" w:sz="4" w:space="0" w:color="auto"/>
              <w:right w:val="single" w:sz="4" w:space="0" w:color="auto"/>
            </w:tcBorders>
            <w:vAlign w:val="center"/>
            <w:hideMark/>
          </w:tcPr>
          <w:p w14:paraId="2E00D066" w14:textId="40C3365B" w:rsidR="00123043" w:rsidRDefault="00123043" w:rsidP="00A07DF1">
            <w:pPr>
              <w:jc w:val="center"/>
              <w:rPr>
                <w:rFonts w:eastAsia="Times New Roman"/>
                <w:b/>
                <w:bCs/>
                <w:color w:val="000000"/>
                <w:sz w:val="22"/>
                <w:lang w:val="lt-LT" w:eastAsia="lt-LT"/>
              </w:rPr>
            </w:pPr>
          </w:p>
        </w:tc>
      </w:tr>
      <w:tr w:rsidR="00A746C0" w14:paraId="3456F50D" w14:textId="77777777" w:rsidTr="00400860">
        <w:trPr>
          <w:trHeight w:val="435"/>
        </w:trPr>
        <w:tc>
          <w:tcPr>
            <w:tcW w:w="851" w:type="dxa"/>
            <w:tcBorders>
              <w:top w:val="nil"/>
              <w:left w:val="single" w:sz="4" w:space="0" w:color="auto"/>
              <w:bottom w:val="single" w:sz="4" w:space="0" w:color="auto"/>
              <w:right w:val="single" w:sz="4" w:space="0" w:color="auto"/>
            </w:tcBorders>
            <w:shd w:val="clear" w:color="auto" w:fill="FFFFFF"/>
            <w:hideMark/>
          </w:tcPr>
          <w:p w14:paraId="08A9D83F" w14:textId="77777777" w:rsidR="00123043" w:rsidRDefault="00123043" w:rsidP="004E0381">
            <w:pPr>
              <w:jc w:val="center"/>
              <w:rPr>
                <w:rFonts w:eastAsia="Times New Roman"/>
                <w:color w:val="000000"/>
                <w:sz w:val="22"/>
                <w:lang w:val="lt-LT" w:eastAsia="lt-LT"/>
              </w:rPr>
            </w:pPr>
            <w:r>
              <w:rPr>
                <w:rFonts w:eastAsia="Times New Roman"/>
                <w:color w:val="000000"/>
                <w:sz w:val="22"/>
                <w:lang w:val="lt-LT" w:eastAsia="lt-LT"/>
              </w:rPr>
              <w:t>1.1.8.</w:t>
            </w:r>
          </w:p>
        </w:tc>
        <w:tc>
          <w:tcPr>
            <w:tcW w:w="1843" w:type="dxa"/>
            <w:tcBorders>
              <w:top w:val="nil"/>
              <w:left w:val="nil"/>
              <w:bottom w:val="single" w:sz="4" w:space="0" w:color="auto"/>
              <w:right w:val="single" w:sz="4" w:space="0" w:color="auto"/>
            </w:tcBorders>
            <w:vAlign w:val="center"/>
            <w:hideMark/>
          </w:tcPr>
          <w:p w14:paraId="76D9AD71" w14:textId="77777777" w:rsidR="00123043" w:rsidRDefault="00123043" w:rsidP="004E0381">
            <w:pPr>
              <w:rPr>
                <w:rFonts w:eastAsia="Times New Roman"/>
                <w:color w:val="000000"/>
                <w:sz w:val="22"/>
                <w:lang w:val="lt-LT" w:eastAsia="lt-LT"/>
              </w:rPr>
            </w:pPr>
            <w:r>
              <w:rPr>
                <w:rFonts w:eastAsia="Times New Roman"/>
                <w:color w:val="000000"/>
                <w:sz w:val="22"/>
                <w:lang w:val="lt-LT" w:eastAsia="lt-LT"/>
              </w:rPr>
              <w:t>Traumų ir nelaimingų atsitikimų prevencija</w:t>
            </w:r>
          </w:p>
        </w:tc>
        <w:tc>
          <w:tcPr>
            <w:tcW w:w="1276" w:type="dxa"/>
            <w:tcBorders>
              <w:top w:val="nil"/>
              <w:left w:val="nil"/>
              <w:bottom w:val="single" w:sz="4" w:space="0" w:color="auto"/>
              <w:right w:val="single" w:sz="4" w:space="0" w:color="auto"/>
            </w:tcBorders>
            <w:vAlign w:val="center"/>
            <w:hideMark/>
          </w:tcPr>
          <w:p w14:paraId="17DFCFF9"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60</w:t>
            </w:r>
          </w:p>
        </w:tc>
        <w:tc>
          <w:tcPr>
            <w:tcW w:w="567" w:type="dxa"/>
            <w:tcBorders>
              <w:top w:val="nil"/>
              <w:left w:val="nil"/>
              <w:bottom w:val="single" w:sz="4" w:space="0" w:color="auto"/>
              <w:right w:val="single" w:sz="4" w:space="0" w:color="auto"/>
            </w:tcBorders>
            <w:vAlign w:val="center"/>
            <w:hideMark/>
          </w:tcPr>
          <w:p w14:paraId="003A4A1E" w14:textId="1C09283D" w:rsidR="00123043" w:rsidRDefault="00123043" w:rsidP="00A07DF1">
            <w:pPr>
              <w:jc w:val="center"/>
              <w:rPr>
                <w:rFonts w:eastAsia="Times New Roman"/>
                <w:bCs/>
                <w:color w:val="000000"/>
                <w:sz w:val="22"/>
                <w:lang w:val="lt-LT" w:eastAsia="lt-LT"/>
              </w:rPr>
            </w:pPr>
          </w:p>
        </w:tc>
        <w:tc>
          <w:tcPr>
            <w:tcW w:w="1273" w:type="dxa"/>
            <w:tcBorders>
              <w:top w:val="nil"/>
              <w:left w:val="nil"/>
              <w:bottom w:val="single" w:sz="4" w:space="0" w:color="auto"/>
              <w:right w:val="single" w:sz="4" w:space="0" w:color="auto"/>
            </w:tcBorders>
            <w:vAlign w:val="center"/>
            <w:hideMark/>
          </w:tcPr>
          <w:p w14:paraId="573A1F63" w14:textId="26596435" w:rsidR="00123043" w:rsidRDefault="00123043" w:rsidP="00A07DF1">
            <w:pPr>
              <w:jc w:val="center"/>
              <w:rPr>
                <w:rFonts w:eastAsia="Times New Roman"/>
                <w:bCs/>
                <w:color w:val="000000"/>
                <w:sz w:val="22"/>
                <w:lang w:val="lt-LT" w:eastAsia="lt-LT"/>
              </w:rPr>
            </w:pPr>
          </w:p>
        </w:tc>
        <w:tc>
          <w:tcPr>
            <w:tcW w:w="709" w:type="dxa"/>
            <w:tcBorders>
              <w:top w:val="nil"/>
              <w:left w:val="nil"/>
              <w:bottom w:val="single" w:sz="4" w:space="0" w:color="auto"/>
              <w:right w:val="single" w:sz="4" w:space="0" w:color="auto"/>
            </w:tcBorders>
            <w:vAlign w:val="center"/>
            <w:hideMark/>
          </w:tcPr>
          <w:p w14:paraId="6BD30589"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20</w:t>
            </w:r>
          </w:p>
        </w:tc>
        <w:tc>
          <w:tcPr>
            <w:tcW w:w="1417" w:type="dxa"/>
            <w:tcBorders>
              <w:top w:val="nil"/>
              <w:left w:val="nil"/>
              <w:bottom w:val="single" w:sz="4" w:space="0" w:color="auto"/>
              <w:right w:val="single" w:sz="4" w:space="0" w:color="auto"/>
            </w:tcBorders>
            <w:vAlign w:val="center"/>
            <w:hideMark/>
          </w:tcPr>
          <w:p w14:paraId="19884891"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60</w:t>
            </w:r>
          </w:p>
        </w:tc>
        <w:tc>
          <w:tcPr>
            <w:tcW w:w="708" w:type="dxa"/>
            <w:tcBorders>
              <w:top w:val="nil"/>
              <w:left w:val="nil"/>
              <w:bottom w:val="single" w:sz="4" w:space="0" w:color="auto"/>
              <w:right w:val="single" w:sz="4" w:space="0" w:color="auto"/>
            </w:tcBorders>
            <w:vAlign w:val="center"/>
            <w:hideMark/>
          </w:tcPr>
          <w:p w14:paraId="1C549674" w14:textId="4E6619FF" w:rsidR="00123043" w:rsidRDefault="00123043" w:rsidP="00A07DF1">
            <w:pPr>
              <w:jc w:val="center"/>
              <w:rPr>
                <w:rFonts w:eastAsia="Times New Roman"/>
                <w:bCs/>
                <w:color w:val="000000"/>
                <w:sz w:val="22"/>
                <w:lang w:val="lt-LT" w:eastAsia="lt-LT"/>
              </w:rPr>
            </w:pPr>
          </w:p>
        </w:tc>
        <w:tc>
          <w:tcPr>
            <w:tcW w:w="1279" w:type="dxa"/>
            <w:tcBorders>
              <w:top w:val="nil"/>
              <w:left w:val="nil"/>
              <w:bottom w:val="single" w:sz="4" w:space="0" w:color="auto"/>
              <w:right w:val="single" w:sz="4" w:space="0" w:color="auto"/>
            </w:tcBorders>
            <w:vAlign w:val="center"/>
            <w:hideMark/>
          </w:tcPr>
          <w:p w14:paraId="741CA752" w14:textId="3E00362F" w:rsidR="00123043" w:rsidRDefault="00123043" w:rsidP="00A07DF1">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0A4BE410"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20</w:t>
            </w:r>
          </w:p>
        </w:tc>
        <w:tc>
          <w:tcPr>
            <w:tcW w:w="1276" w:type="dxa"/>
            <w:tcBorders>
              <w:top w:val="nil"/>
              <w:left w:val="nil"/>
              <w:bottom w:val="single" w:sz="4" w:space="0" w:color="auto"/>
              <w:right w:val="single" w:sz="4" w:space="0" w:color="auto"/>
            </w:tcBorders>
            <w:vAlign w:val="center"/>
            <w:hideMark/>
          </w:tcPr>
          <w:p w14:paraId="1C78E340" w14:textId="39AFE6DD" w:rsidR="00123043" w:rsidRDefault="0076399C" w:rsidP="00A07DF1">
            <w:pPr>
              <w:jc w:val="center"/>
              <w:rPr>
                <w:rFonts w:eastAsia="Times New Roman"/>
                <w:bCs/>
                <w:color w:val="000000"/>
                <w:sz w:val="22"/>
                <w:lang w:val="lt-LT" w:eastAsia="lt-LT"/>
              </w:rPr>
            </w:pPr>
            <w:r>
              <w:rPr>
                <w:rFonts w:eastAsia="Times New Roman"/>
                <w:bCs/>
                <w:color w:val="000000"/>
                <w:sz w:val="22"/>
                <w:lang w:val="lt-LT" w:eastAsia="lt-LT"/>
              </w:rPr>
              <w:t>100</w:t>
            </w:r>
          </w:p>
        </w:tc>
        <w:tc>
          <w:tcPr>
            <w:tcW w:w="708" w:type="dxa"/>
            <w:tcBorders>
              <w:top w:val="nil"/>
              <w:left w:val="nil"/>
              <w:bottom w:val="single" w:sz="4" w:space="0" w:color="auto"/>
              <w:right w:val="single" w:sz="4" w:space="0" w:color="auto"/>
            </w:tcBorders>
            <w:vAlign w:val="center"/>
            <w:hideMark/>
          </w:tcPr>
          <w:p w14:paraId="64B2D2E2" w14:textId="292B8E27" w:rsidR="00123043" w:rsidRDefault="00123043" w:rsidP="00A07DF1">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3B5110A1" w14:textId="06F94949" w:rsidR="00123043" w:rsidRDefault="00123043" w:rsidP="00A07DF1">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2FF7B2E0" w14:textId="0063B52B" w:rsidR="00123043" w:rsidRDefault="0076399C" w:rsidP="00A07DF1">
            <w:pPr>
              <w:jc w:val="center"/>
              <w:rPr>
                <w:rFonts w:eastAsia="Times New Roman"/>
                <w:bCs/>
                <w:color w:val="000000"/>
                <w:sz w:val="22"/>
                <w:lang w:val="lt-LT" w:eastAsia="lt-LT"/>
              </w:rPr>
            </w:pPr>
            <w:r>
              <w:rPr>
                <w:rFonts w:eastAsia="Times New Roman"/>
                <w:bCs/>
                <w:color w:val="000000"/>
                <w:sz w:val="22"/>
                <w:lang w:val="lt-LT" w:eastAsia="lt-LT"/>
              </w:rPr>
              <w:t>100</w:t>
            </w:r>
          </w:p>
        </w:tc>
        <w:tc>
          <w:tcPr>
            <w:tcW w:w="567" w:type="dxa"/>
            <w:tcBorders>
              <w:top w:val="nil"/>
              <w:left w:val="nil"/>
              <w:bottom w:val="single" w:sz="4" w:space="0" w:color="auto"/>
              <w:right w:val="single" w:sz="4" w:space="0" w:color="auto"/>
            </w:tcBorders>
            <w:vAlign w:val="center"/>
            <w:hideMark/>
          </w:tcPr>
          <w:p w14:paraId="4C9612AB" w14:textId="247D2434" w:rsidR="00123043" w:rsidRDefault="00123043" w:rsidP="00A07DF1">
            <w:pPr>
              <w:jc w:val="center"/>
              <w:rPr>
                <w:rFonts w:eastAsia="Times New Roman"/>
                <w:b/>
                <w:bCs/>
                <w:color w:val="000000"/>
                <w:sz w:val="22"/>
                <w:lang w:val="lt-LT" w:eastAsia="lt-LT"/>
              </w:rPr>
            </w:pPr>
          </w:p>
        </w:tc>
      </w:tr>
      <w:tr w:rsidR="00A746C0" w14:paraId="7D13F1FD" w14:textId="77777777" w:rsidTr="00400860">
        <w:trPr>
          <w:trHeight w:val="300"/>
        </w:trPr>
        <w:tc>
          <w:tcPr>
            <w:tcW w:w="851" w:type="dxa"/>
            <w:tcBorders>
              <w:top w:val="nil"/>
              <w:left w:val="single" w:sz="4" w:space="0" w:color="auto"/>
              <w:bottom w:val="single" w:sz="4" w:space="0" w:color="auto"/>
              <w:right w:val="single" w:sz="4" w:space="0" w:color="auto"/>
            </w:tcBorders>
            <w:shd w:val="clear" w:color="auto" w:fill="FFFFFF"/>
            <w:hideMark/>
          </w:tcPr>
          <w:p w14:paraId="0703BFC7" w14:textId="77777777" w:rsidR="00123043" w:rsidRDefault="00123043" w:rsidP="004E0381">
            <w:pPr>
              <w:jc w:val="center"/>
              <w:rPr>
                <w:rFonts w:eastAsia="Times New Roman"/>
                <w:color w:val="000000"/>
                <w:sz w:val="22"/>
                <w:lang w:val="lt-LT" w:eastAsia="lt-LT"/>
              </w:rPr>
            </w:pPr>
            <w:r>
              <w:rPr>
                <w:rFonts w:eastAsia="Times New Roman"/>
                <w:color w:val="000000"/>
                <w:sz w:val="22"/>
                <w:lang w:val="lt-LT" w:eastAsia="lt-LT"/>
              </w:rPr>
              <w:t>1.1.9.</w:t>
            </w:r>
          </w:p>
        </w:tc>
        <w:tc>
          <w:tcPr>
            <w:tcW w:w="1843" w:type="dxa"/>
            <w:tcBorders>
              <w:top w:val="nil"/>
              <w:left w:val="nil"/>
              <w:bottom w:val="single" w:sz="4" w:space="0" w:color="auto"/>
              <w:right w:val="single" w:sz="4" w:space="0" w:color="auto"/>
            </w:tcBorders>
            <w:vAlign w:val="center"/>
            <w:hideMark/>
          </w:tcPr>
          <w:p w14:paraId="35E0F6C8" w14:textId="77777777" w:rsidR="00123043" w:rsidRDefault="00123043" w:rsidP="004E0381">
            <w:pPr>
              <w:rPr>
                <w:rFonts w:eastAsia="Times New Roman"/>
                <w:color w:val="000000"/>
                <w:sz w:val="22"/>
                <w:lang w:val="lt-LT" w:eastAsia="lt-LT"/>
              </w:rPr>
            </w:pPr>
            <w:r>
              <w:rPr>
                <w:rFonts w:eastAsia="Times New Roman"/>
                <w:color w:val="000000"/>
                <w:sz w:val="22"/>
                <w:lang w:val="lt-LT" w:eastAsia="lt-LT"/>
              </w:rPr>
              <w:t>Kitos</w:t>
            </w:r>
          </w:p>
        </w:tc>
        <w:tc>
          <w:tcPr>
            <w:tcW w:w="1276" w:type="dxa"/>
            <w:tcBorders>
              <w:top w:val="nil"/>
              <w:left w:val="nil"/>
              <w:bottom w:val="single" w:sz="4" w:space="0" w:color="auto"/>
              <w:right w:val="single" w:sz="4" w:space="0" w:color="auto"/>
            </w:tcBorders>
            <w:vAlign w:val="center"/>
            <w:hideMark/>
          </w:tcPr>
          <w:p w14:paraId="1268270F"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30</w:t>
            </w:r>
          </w:p>
        </w:tc>
        <w:tc>
          <w:tcPr>
            <w:tcW w:w="567" w:type="dxa"/>
            <w:tcBorders>
              <w:top w:val="nil"/>
              <w:left w:val="nil"/>
              <w:bottom w:val="single" w:sz="4" w:space="0" w:color="auto"/>
              <w:right w:val="single" w:sz="4" w:space="0" w:color="auto"/>
            </w:tcBorders>
            <w:vAlign w:val="center"/>
            <w:hideMark/>
          </w:tcPr>
          <w:p w14:paraId="40AF1A1B" w14:textId="6FE29895" w:rsidR="00123043" w:rsidRDefault="00123043" w:rsidP="00A07DF1">
            <w:pPr>
              <w:jc w:val="center"/>
              <w:rPr>
                <w:rFonts w:eastAsia="Times New Roman"/>
                <w:bCs/>
                <w:color w:val="000000"/>
                <w:sz w:val="22"/>
                <w:lang w:val="lt-LT" w:eastAsia="lt-LT"/>
              </w:rPr>
            </w:pPr>
          </w:p>
        </w:tc>
        <w:tc>
          <w:tcPr>
            <w:tcW w:w="1273" w:type="dxa"/>
            <w:tcBorders>
              <w:top w:val="nil"/>
              <w:left w:val="nil"/>
              <w:bottom w:val="single" w:sz="4" w:space="0" w:color="auto"/>
              <w:right w:val="single" w:sz="4" w:space="0" w:color="auto"/>
            </w:tcBorders>
            <w:vAlign w:val="center"/>
            <w:hideMark/>
          </w:tcPr>
          <w:p w14:paraId="1889455E" w14:textId="63048716" w:rsidR="00123043" w:rsidRDefault="00123043" w:rsidP="00A07DF1">
            <w:pPr>
              <w:jc w:val="center"/>
              <w:rPr>
                <w:rFonts w:eastAsia="Times New Roman"/>
                <w:bCs/>
                <w:color w:val="000000"/>
                <w:sz w:val="22"/>
                <w:lang w:val="lt-LT" w:eastAsia="lt-LT"/>
              </w:rPr>
            </w:pPr>
          </w:p>
        </w:tc>
        <w:tc>
          <w:tcPr>
            <w:tcW w:w="709" w:type="dxa"/>
            <w:tcBorders>
              <w:top w:val="nil"/>
              <w:left w:val="nil"/>
              <w:bottom w:val="single" w:sz="4" w:space="0" w:color="auto"/>
              <w:right w:val="single" w:sz="4" w:space="0" w:color="auto"/>
            </w:tcBorders>
            <w:vAlign w:val="center"/>
            <w:hideMark/>
          </w:tcPr>
          <w:p w14:paraId="6536EC88" w14:textId="3FBF33AE" w:rsidR="00123043" w:rsidRDefault="00123043" w:rsidP="00A07DF1">
            <w:pPr>
              <w:jc w:val="center"/>
              <w:rPr>
                <w:rFonts w:eastAsia="Times New Roman"/>
                <w:bCs/>
                <w:color w:val="000000"/>
                <w:sz w:val="22"/>
                <w:lang w:val="lt-LT" w:eastAsia="lt-LT"/>
              </w:rPr>
            </w:pPr>
          </w:p>
        </w:tc>
        <w:tc>
          <w:tcPr>
            <w:tcW w:w="1417" w:type="dxa"/>
            <w:tcBorders>
              <w:top w:val="nil"/>
              <w:left w:val="nil"/>
              <w:bottom w:val="single" w:sz="4" w:space="0" w:color="auto"/>
              <w:right w:val="single" w:sz="4" w:space="0" w:color="auto"/>
            </w:tcBorders>
            <w:vAlign w:val="center"/>
            <w:hideMark/>
          </w:tcPr>
          <w:p w14:paraId="071CFEE4"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30</w:t>
            </w:r>
          </w:p>
        </w:tc>
        <w:tc>
          <w:tcPr>
            <w:tcW w:w="708" w:type="dxa"/>
            <w:tcBorders>
              <w:top w:val="nil"/>
              <w:left w:val="nil"/>
              <w:bottom w:val="single" w:sz="4" w:space="0" w:color="auto"/>
              <w:right w:val="single" w:sz="4" w:space="0" w:color="auto"/>
            </w:tcBorders>
            <w:vAlign w:val="center"/>
            <w:hideMark/>
          </w:tcPr>
          <w:p w14:paraId="7E6B305D" w14:textId="252E6823" w:rsidR="00123043" w:rsidRDefault="00123043" w:rsidP="00A07DF1">
            <w:pPr>
              <w:jc w:val="center"/>
              <w:rPr>
                <w:rFonts w:eastAsia="Times New Roman"/>
                <w:bCs/>
                <w:color w:val="000000"/>
                <w:sz w:val="22"/>
                <w:lang w:val="lt-LT" w:eastAsia="lt-LT"/>
              </w:rPr>
            </w:pPr>
          </w:p>
        </w:tc>
        <w:tc>
          <w:tcPr>
            <w:tcW w:w="1279" w:type="dxa"/>
            <w:tcBorders>
              <w:top w:val="nil"/>
              <w:left w:val="nil"/>
              <w:bottom w:val="single" w:sz="4" w:space="0" w:color="auto"/>
              <w:right w:val="single" w:sz="4" w:space="0" w:color="auto"/>
            </w:tcBorders>
            <w:vAlign w:val="center"/>
            <w:hideMark/>
          </w:tcPr>
          <w:p w14:paraId="712B612F" w14:textId="005DDCF6" w:rsidR="00123043" w:rsidRDefault="00123043" w:rsidP="00A07DF1">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283C3C97" w14:textId="2BF27F78" w:rsidR="00123043" w:rsidRDefault="00123043" w:rsidP="00A07DF1">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29ED31B7" w14:textId="0D4804C7" w:rsidR="00123043" w:rsidRDefault="0076399C" w:rsidP="00A07DF1">
            <w:pPr>
              <w:jc w:val="center"/>
              <w:rPr>
                <w:rFonts w:eastAsia="Times New Roman"/>
                <w:bCs/>
                <w:color w:val="000000"/>
                <w:sz w:val="22"/>
                <w:lang w:val="lt-LT" w:eastAsia="lt-LT"/>
              </w:rPr>
            </w:pPr>
            <w:r>
              <w:rPr>
                <w:rFonts w:eastAsia="Times New Roman"/>
                <w:bCs/>
                <w:color w:val="000000"/>
                <w:sz w:val="22"/>
                <w:lang w:val="lt-LT" w:eastAsia="lt-LT"/>
              </w:rPr>
              <w:t>100</w:t>
            </w:r>
          </w:p>
        </w:tc>
        <w:tc>
          <w:tcPr>
            <w:tcW w:w="708" w:type="dxa"/>
            <w:tcBorders>
              <w:top w:val="nil"/>
              <w:left w:val="nil"/>
              <w:bottom w:val="single" w:sz="4" w:space="0" w:color="auto"/>
              <w:right w:val="single" w:sz="4" w:space="0" w:color="auto"/>
            </w:tcBorders>
            <w:vAlign w:val="center"/>
            <w:hideMark/>
          </w:tcPr>
          <w:p w14:paraId="0B99108D" w14:textId="1110D79E" w:rsidR="00123043" w:rsidRDefault="00123043" w:rsidP="00A07DF1">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0A1CA740" w14:textId="4E2C9307" w:rsidR="00123043" w:rsidRDefault="00123043" w:rsidP="00A07DF1">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0848F44E" w14:textId="1F114A16" w:rsidR="00123043" w:rsidRDefault="00123043" w:rsidP="00A07DF1">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71D114B2" w14:textId="7553FFF6" w:rsidR="00123043" w:rsidRDefault="00123043" w:rsidP="00A07DF1">
            <w:pPr>
              <w:jc w:val="center"/>
              <w:rPr>
                <w:rFonts w:eastAsia="Times New Roman"/>
                <w:b/>
                <w:bCs/>
                <w:color w:val="000000"/>
                <w:sz w:val="22"/>
                <w:lang w:val="lt-LT" w:eastAsia="lt-LT"/>
              </w:rPr>
            </w:pPr>
          </w:p>
        </w:tc>
      </w:tr>
      <w:tr w:rsidR="00A746C0" w14:paraId="72570095" w14:textId="77777777" w:rsidTr="00400860">
        <w:trPr>
          <w:trHeight w:val="750"/>
        </w:trPr>
        <w:tc>
          <w:tcPr>
            <w:tcW w:w="851" w:type="dxa"/>
            <w:tcBorders>
              <w:top w:val="nil"/>
              <w:left w:val="single" w:sz="4" w:space="0" w:color="auto"/>
              <w:bottom w:val="single" w:sz="4" w:space="0" w:color="auto"/>
              <w:right w:val="single" w:sz="4" w:space="0" w:color="auto"/>
            </w:tcBorders>
            <w:shd w:val="clear" w:color="auto" w:fill="FFFFFF"/>
            <w:hideMark/>
          </w:tcPr>
          <w:p w14:paraId="01376489" w14:textId="77777777" w:rsidR="00123043" w:rsidRDefault="00123043" w:rsidP="004E0381">
            <w:pPr>
              <w:jc w:val="center"/>
              <w:rPr>
                <w:rFonts w:eastAsia="Times New Roman"/>
                <w:color w:val="000000"/>
                <w:sz w:val="22"/>
                <w:lang w:val="lt-LT" w:eastAsia="lt-LT"/>
              </w:rPr>
            </w:pPr>
            <w:r>
              <w:rPr>
                <w:rFonts w:eastAsia="Times New Roman"/>
                <w:color w:val="000000"/>
                <w:sz w:val="22"/>
                <w:lang w:val="lt-LT" w:eastAsia="lt-LT"/>
              </w:rPr>
              <w:t>1.2.</w:t>
            </w:r>
          </w:p>
        </w:tc>
        <w:tc>
          <w:tcPr>
            <w:tcW w:w="1843" w:type="dxa"/>
            <w:tcBorders>
              <w:top w:val="nil"/>
              <w:left w:val="nil"/>
              <w:bottom w:val="single" w:sz="4" w:space="0" w:color="auto"/>
              <w:right w:val="single" w:sz="4" w:space="0" w:color="auto"/>
            </w:tcBorders>
            <w:hideMark/>
          </w:tcPr>
          <w:p w14:paraId="4518855B" w14:textId="77777777" w:rsidR="00123043" w:rsidRDefault="00123043" w:rsidP="004E0381">
            <w:pPr>
              <w:rPr>
                <w:rFonts w:eastAsia="Times New Roman"/>
                <w:sz w:val="22"/>
                <w:lang w:val="lt-LT" w:eastAsia="lt-LT"/>
              </w:rPr>
            </w:pPr>
            <w:r>
              <w:rPr>
                <w:rFonts w:eastAsia="Times New Roman"/>
                <w:sz w:val="22"/>
                <w:lang w:val="lt-LT" w:eastAsia="lt-LT"/>
              </w:rPr>
              <w:t>Skirti mokinių, ugdomų pagal pradinio, pagrindinio ir vidurinio ugdymo programas, visuomenės sveikatos priežiūrai (1.2.1.–1.2.14.)</w:t>
            </w:r>
          </w:p>
        </w:tc>
        <w:tc>
          <w:tcPr>
            <w:tcW w:w="1276" w:type="dxa"/>
            <w:tcBorders>
              <w:top w:val="nil"/>
              <w:left w:val="nil"/>
              <w:bottom w:val="single" w:sz="4" w:space="0" w:color="auto"/>
              <w:right w:val="single" w:sz="4" w:space="0" w:color="auto"/>
            </w:tcBorders>
            <w:vAlign w:val="center"/>
            <w:hideMark/>
          </w:tcPr>
          <w:p w14:paraId="58C0C6A1" w14:textId="77777777" w:rsidR="00123043" w:rsidRDefault="00123043" w:rsidP="00A07DF1">
            <w:pPr>
              <w:jc w:val="center"/>
              <w:rPr>
                <w:rFonts w:eastAsia="Times New Roman"/>
                <w:color w:val="000000"/>
                <w:sz w:val="22"/>
                <w:lang w:val="lt-LT" w:eastAsia="lt-LT"/>
              </w:rPr>
            </w:pPr>
            <w:r>
              <w:rPr>
                <w:rFonts w:eastAsia="Times New Roman"/>
                <w:color w:val="000000"/>
                <w:sz w:val="22"/>
                <w:lang w:val="lt-LT" w:eastAsia="lt-LT"/>
              </w:rPr>
              <w:t>10840</w:t>
            </w:r>
          </w:p>
        </w:tc>
        <w:tc>
          <w:tcPr>
            <w:tcW w:w="567" w:type="dxa"/>
            <w:tcBorders>
              <w:top w:val="nil"/>
              <w:left w:val="nil"/>
              <w:bottom w:val="single" w:sz="4" w:space="0" w:color="auto"/>
              <w:right w:val="single" w:sz="4" w:space="0" w:color="auto"/>
            </w:tcBorders>
            <w:vAlign w:val="center"/>
            <w:hideMark/>
          </w:tcPr>
          <w:p w14:paraId="7690FA3B" w14:textId="328F75A2" w:rsidR="00123043" w:rsidRDefault="00123043" w:rsidP="00A07DF1">
            <w:pPr>
              <w:jc w:val="center"/>
              <w:rPr>
                <w:rFonts w:eastAsia="Times New Roman"/>
                <w:color w:val="000000"/>
                <w:sz w:val="22"/>
                <w:lang w:val="lt-LT" w:eastAsia="lt-LT"/>
              </w:rPr>
            </w:pPr>
          </w:p>
        </w:tc>
        <w:tc>
          <w:tcPr>
            <w:tcW w:w="1273" w:type="dxa"/>
            <w:tcBorders>
              <w:top w:val="nil"/>
              <w:left w:val="nil"/>
              <w:bottom w:val="single" w:sz="4" w:space="0" w:color="auto"/>
              <w:right w:val="single" w:sz="4" w:space="0" w:color="auto"/>
            </w:tcBorders>
            <w:vAlign w:val="center"/>
            <w:hideMark/>
          </w:tcPr>
          <w:p w14:paraId="32DCB148" w14:textId="44A085AB" w:rsidR="00123043" w:rsidRDefault="00123043" w:rsidP="00A07DF1">
            <w:pPr>
              <w:jc w:val="center"/>
              <w:rPr>
                <w:rFonts w:eastAsia="Times New Roman"/>
                <w:color w:val="000000"/>
                <w:sz w:val="22"/>
                <w:lang w:val="lt-LT" w:eastAsia="lt-LT"/>
              </w:rPr>
            </w:pPr>
          </w:p>
        </w:tc>
        <w:tc>
          <w:tcPr>
            <w:tcW w:w="709" w:type="dxa"/>
            <w:tcBorders>
              <w:top w:val="nil"/>
              <w:left w:val="nil"/>
              <w:bottom w:val="single" w:sz="4" w:space="0" w:color="auto"/>
              <w:right w:val="single" w:sz="4" w:space="0" w:color="auto"/>
            </w:tcBorders>
            <w:vAlign w:val="center"/>
            <w:hideMark/>
          </w:tcPr>
          <w:p w14:paraId="5789D6C5" w14:textId="77777777" w:rsidR="00123043" w:rsidRDefault="00123043" w:rsidP="00A07DF1">
            <w:pPr>
              <w:jc w:val="center"/>
              <w:rPr>
                <w:rFonts w:eastAsia="Times New Roman"/>
                <w:color w:val="000000"/>
                <w:sz w:val="22"/>
                <w:lang w:val="lt-LT" w:eastAsia="lt-LT"/>
              </w:rPr>
            </w:pPr>
            <w:r>
              <w:rPr>
                <w:rFonts w:eastAsia="Times New Roman"/>
                <w:color w:val="000000"/>
                <w:sz w:val="22"/>
                <w:lang w:val="lt-LT" w:eastAsia="lt-LT"/>
              </w:rPr>
              <w:t>110</w:t>
            </w:r>
          </w:p>
        </w:tc>
        <w:tc>
          <w:tcPr>
            <w:tcW w:w="1417" w:type="dxa"/>
            <w:tcBorders>
              <w:top w:val="nil"/>
              <w:left w:val="nil"/>
              <w:bottom w:val="single" w:sz="4" w:space="0" w:color="auto"/>
              <w:right w:val="single" w:sz="4" w:space="0" w:color="auto"/>
            </w:tcBorders>
            <w:vAlign w:val="center"/>
            <w:hideMark/>
          </w:tcPr>
          <w:p w14:paraId="5E012592" w14:textId="77777777" w:rsidR="00123043" w:rsidRDefault="00123043" w:rsidP="00A07DF1">
            <w:pPr>
              <w:jc w:val="center"/>
              <w:rPr>
                <w:rFonts w:eastAsia="Times New Roman"/>
                <w:color w:val="000000"/>
                <w:sz w:val="22"/>
                <w:lang w:val="lt-LT" w:eastAsia="lt-LT"/>
              </w:rPr>
            </w:pPr>
            <w:r>
              <w:rPr>
                <w:rFonts w:eastAsia="Times New Roman"/>
                <w:color w:val="000000"/>
                <w:sz w:val="22"/>
                <w:lang w:val="lt-LT" w:eastAsia="lt-LT"/>
              </w:rPr>
              <w:t>10840</w:t>
            </w:r>
          </w:p>
        </w:tc>
        <w:tc>
          <w:tcPr>
            <w:tcW w:w="708" w:type="dxa"/>
            <w:tcBorders>
              <w:top w:val="nil"/>
              <w:left w:val="nil"/>
              <w:bottom w:val="single" w:sz="4" w:space="0" w:color="auto"/>
              <w:right w:val="single" w:sz="4" w:space="0" w:color="auto"/>
            </w:tcBorders>
            <w:vAlign w:val="center"/>
            <w:hideMark/>
          </w:tcPr>
          <w:p w14:paraId="6D0B425B" w14:textId="5D34C557" w:rsidR="00123043" w:rsidRDefault="00123043" w:rsidP="00A07DF1">
            <w:pPr>
              <w:jc w:val="center"/>
              <w:rPr>
                <w:rFonts w:eastAsia="Times New Roman"/>
                <w:color w:val="000000"/>
                <w:sz w:val="22"/>
                <w:lang w:val="lt-LT" w:eastAsia="lt-LT"/>
              </w:rPr>
            </w:pPr>
          </w:p>
        </w:tc>
        <w:tc>
          <w:tcPr>
            <w:tcW w:w="1279" w:type="dxa"/>
            <w:tcBorders>
              <w:top w:val="nil"/>
              <w:left w:val="nil"/>
              <w:bottom w:val="single" w:sz="4" w:space="0" w:color="auto"/>
              <w:right w:val="single" w:sz="4" w:space="0" w:color="auto"/>
            </w:tcBorders>
            <w:vAlign w:val="center"/>
            <w:hideMark/>
          </w:tcPr>
          <w:p w14:paraId="63FD819C" w14:textId="4C837ABD" w:rsidR="00123043" w:rsidRDefault="00123043" w:rsidP="00A07DF1">
            <w:pPr>
              <w:jc w:val="center"/>
              <w:rPr>
                <w:rFonts w:eastAsia="Times New Roman"/>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0F6234E3" w14:textId="77777777" w:rsidR="00123043" w:rsidRDefault="00123043" w:rsidP="00A07DF1">
            <w:pPr>
              <w:jc w:val="center"/>
              <w:rPr>
                <w:rFonts w:eastAsia="Times New Roman"/>
                <w:color w:val="000000"/>
                <w:sz w:val="22"/>
                <w:lang w:val="lt-LT" w:eastAsia="lt-LT"/>
              </w:rPr>
            </w:pPr>
            <w:r>
              <w:rPr>
                <w:rFonts w:eastAsia="Times New Roman"/>
                <w:color w:val="000000"/>
                <w:sz w:val="22"/>
                <w:lang w:val="lt-LT" w:eastAsia="lt-LT"/>
              </w:rPr>
              <w:t>110</w:t>
            </w:r>
          </w:p>
        </w:tc>
        <w:tc>
          <w:tcPr>
            <w:tcW w:w="1276" w:type="dxa"/>
            <w:tcBorders>
              <w:top w:val="nil"/>
              <w:left w:val="nil"/>
              <w:bottom w:val="single" w:sz="4" w:space="0" w:color="auto"/>
              <w:right w:val="single" w:sz="4" w:space="0" w:color="auto"/>
            </w:tcBorders>
            <w:vAlign w:val="center"/>
            <w:hideMark/>
          </w:tcPr>
          <w:p w14:paraId="45939B91" w14:textId="5EB72247" w:rsidR="00123043" w:rsidRDefault="0076399C" w:rsidP="00A07DF1">
            <w:pPr>
              <w:jc w:val="center"/>
              <w:rPr>
                <w:rFonts w:eastAsia="Times New Roman"/>
                <w:bCs/>
                <w:color w:val="000000"/>
                <w:sz w:val="22"/>
                <w:lang w:val="lt-LT" w:eastAsia="lt-LT"/>
              </w:rPr>
            </w:pPr>
            <w:r>
              <w:rPr>
                <w:rFonts w:eastAsia="Times New Roman"/>
                <w:bCs/>
                <w:color w:val="000000"/>
                <w:sz w:val="22"/>
                <w:lang w:val="lt-LT" w:eastAsia="lt-LT"/>
              </w:rPr>
              <w:t>100</w:t>
            </w:r>
          </w:p>
        </w:tc>
        <w:tc>
          <w:tcPr>
            <w:tcW w:w="708" w:type="dxa"/>
            <w:tcBorders>
              <w:top w:val="nil"/>
              <w:left w:val="nil"/>
              <w:bottom w:val="single" w:sz="4" w:space="0" w:color="auto"/>
              <w:right w:val="single" w:sz="4" w:space="0" w:color="auto"/>
            </w:tcBorders>
            <w:vAlign w:val="center"/>
            <w:hideMark/>
          </w:tcPr>
          <w:p w14:paraId="4AC3DEDE" w14:textId="6B088038" w:rsidR="00123043" w:rsidRDefault="00123043" w:rsidP="00A07DF1">
            <w:pPr>
              <w:jc w:val="center"/>
              <w:rPr>
                <w:rFonts w:eastAsia="Times New Roman"/>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5749D8A4" w14:textId="402BE333" w:rsidR="00123043" w:rsidRDefault="00123043" w:rsidP="00A07DF1">
            <w:pPr>
              <w:jc w:val="center"/>
              <w:rPr>
                <w:rFonts w:eastAsia="Times New Roman"/>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4708FE4B" w14:textId="3D702A23" w:rsidR="00123043" w:rsidRDefault="0076399C" w:rsidP="00A07DF1">
            <w:pPr>
              <w:jc w:val="center"/>
              <w:rPr>
                <w:rFonts w:eastAsia="Times New Roman"/>
                <w:bCs/>
                <w:color w:val="000000"/>
                <w:sz w:val="22"/>
                <w:lang w:val="lt-LT" w:eastAsia="lt-LT"/>
              </w:rPr>
            </w:pPr>
            <w:r>
              <w:rPr>
                <w:rFonts w:eastAsia="Times New Roman"/>
                <w:bCs/>
                <w:color w:val="000000"/>
                <w:sz w:val="22"/>
                <w:lang w:val="lt-LT" w:eastAsia="lt-LT"/>
              </w:rPr>
              <w:t>100</w:t>
            </w:r>
          </w:p>
        </w:tc>
        <w:tc>
          <w:tcPr>
            <w:tcW w:w="567" w:type="dxa"/>
            <w:tcBorders>
              <w:top w:val="nil"/>
              <w:left w:val="nil"/>
              <w:bottom w:val="single" w:sz="4" w:space="0" w:color="auto"/>
              <w:right w:val="single" w:sz="4" w:space="0" w:color="auto"/>
            </w:tcBorders>
            <w:vAlign w:val="center"/>
            <w:hideMark/>
          </w:tcPr>
          <w:p w14:paraId="3F10609B" w14:textId="6EB7E2EE" w:rsidR="00123043" w:rsidRDefault="00123043" w:rsidP="00A07DF1">
            <w:pPr>
              <w:jc w:val="center"/>
              <w:rPr>
                <w:rFonts w:eastAsia="Times New Roman"/>
                <w:color w:val="000000"/>
                <w:sz w:val="22"/>
                <w:lang w:val="lt-LT" w:eastAsia="lt-LT"/>
              </w:rPr>
            </w:pPr>
          </w:p>
        </w:tc>
      </w:tr>
      <w:tr w:rsidR="00A746C0" w14:paraId="1123E7E1" w14:textId="77777777" w:rsidTr="00400860">
        <w:trPr>
          <w:trHeight w:val="630"/>
        </w:trPr>
        <w:tc>
          <w:tcPr>
            <w:tcW w:w="851" w:type="dxa"/>
            <w:tcBorders>
              <w:top w:val="nil"/>
              <w:left w:val="single" w:sz="4" w:space="0" w:color="auto"/>
              <w:bottom w:val="single" w:sz="4" w:space="0" w:color="auto"/>
              <w:right w:val="single" w:sz="4" w:space="0" w:color="auto"/>
            </w:tcBorders>
            <w:shd w:val="clear" w:color="auto" w:fill="FFFFFF"/>
            <w:hideMark/>
          </w:tcPr>
          <w:p w14:paraId="0EBE5203" w14:textId="77777777" w:rsidR="00123043" w:rsidRDefault="00123043" w:rsidP="004E0381">
            <w:pPr>
              <w:jc w:val="center"/>
              <w:rPr>
                <w:rFonts w:eastAsia="Times New Roman"/>
                <w:color w:val="000000"/>
                <w:sz w:val="22"/>
                <w:lang w:val="lt-LT" w:eastAsia="lt-LT"/>
              </w:rPr>
            </w:pPr>
            <w:r>
              <w:rPr>
                <w:rFonts w:eastAsia="Times New Roman"/>
                <w:color w:val="000000"/>
                <w:sz w:val="22"/>
                <w:lang w:val="lt-LT" w:eastAsia="lt-LT"/>
              </w:rPr>
              <w:t>1.2.1.</w:t>
            </w:r>
          </w:p>
        </w:tc>
        <w:tc>
          <w:tcPr>
            <w:tcW w:w="1843" w:type="dxa"/>
            <w:tcBorders>
              <w:top w:val="nil"/>
              <w:left w:val="nil"/>
              <w:bottom w:val="single" w:sz="4" w:space="0" w:color="auto"/>
              <w:right w:val="single" w:sz="4" w:space="0" w:color="auto"/>
            </w:tcBorders>
            <w:vAlign w:val="center"/>
            <w:hideMark/>
          </w:tcPr>
          <w:p w14:paraId="365CF690" w14:textId="77777777" w:rsidR="00123043" w:rsidRDefault="00123043" w:rsidP="004E0381">
            <w:pPr>
              <w:rPr>
                <w:rFonts w:eastAsia="Times New Roman"/>
                <w:color w:val="000000"/>
                <w:sz w:val="22"/>
                <w:lang w:val="lt-LT" w:eastAsia="lt-LT"/>
              </w:rPr>
            </w:pPr>
            <w:r>
              <w:rPr>
                <w:rFonts w:eastAsia="Times New Roman"/>
                <w:color w:val="000000"/>
                <w:sz w:val="22"/>
                <w:lang w:val="lt-LT" w:eastAsia="lt-LT"/>
              </w:rPr>
              <w:t>Sveikatos sauga ir stiprinimas, bendrieji sveikos gyvensenos ir ligų prevencijos klausimai</w:t>
            </w:r>
          </w:p>
        </w:tc>
        <w:tc>
          <w:tcPr>
            <w:tcW w:w="1276" w:type="dxa"/>
            <w:tcBorders>
              <w:top w:val="nil"/>
              <w:left w:val="nil"/>
              <w:bottom w:val="single" w:sz="4" w:space="0" w:color="auto"/>
              <w:right w:val="single" w:sz="4" w:space="0" w:color="auto"/>
            </w:tcBorders>
            <w:vAlign w:val="center"/>
            <w:hideMark/>
          </w:tcPr>
          <w:p w14:paraId="276BB201"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1500</w:t>
            </w:r>
          </w:p>
        </w:tc>
        <w:tc>
          <w:tcPr>
            <w:tcW w:w="567" w:type="dxa"/>
            <w:tcBorders>
              <w:top w:val="nil"/>
              <w:left w:val="nil"/>
              <w:bottom w:val="single" w:sz="4" w:space="0" w:color="auto"/>
              <w:right w:val="single" w:sz="4" w:space="0" w:color="auto"/>
            </w:tcBorders>
            <w:vAlign w:val="center"/>
            <w:hideMark/>
          </w:tcPr>
          <w:p w14:paraId="699892F9" w14:textId="1F89C8A3" w:rsidR="00123043" w:rsidRDefault="00123043" w:rsidP="00A07DF1">
            <w:pPr>
              <w:jc w:val="center"/>
              <w:rPr>
                <w:rFonts w:eastAsia="Times New Roman"/>
                <w:bCs/>
                <w:color w:val="000000"/>
                <w:sz w:val="22"/>
                <w:lang w:val="lt-LT" w:eastAsia="lt-LT"/>
              </w:rPr>
            </w:pPr>
          </w:p>
        </w:tc>
        <w:tc>
          <w:tcPr>
            <w:tcW w:w="1273" w:type="dxa"/>
            <w:tcBorders>
              <w:top w:val="nil"/>
              <w:left w:val="nil"/>
              <w:bottom w:val="single" w:sz="4" w:space="0" w:color="auto"/>
              <w:right w:val="single" w:sz="4" w:space="0" w:color="auto"/>
            </w:tcBorders>
            <w:vAlign w:val="center"/>
            <w:hideMark/>
          </w:tcPr>
          <w:p w14:paraId="1D4B46A8" w14:textId="03E2D894" w:rsidR="00123043" w:rsidRDefault="00123043" w:rsidP="00A07DF1">
            <w:pPr>
              <w:jc w:val="center"/>
              <w:rPr>
                <w:rFonts w:eastAsia="Times New Roman"/>
                <w:bCs/>
                <w:color w:val="000000"/>
                <w:sz w:val="22"/>
                <w:lang w:val="lt-LT" w:eastAsia="lt-LT"/>
              </w:rPr>
            </w:pPr>
          </w:p>
        </w:tc>
        <w:tc>
          <w:tcPr>
            <w:tcW w:w="709" w:type="dxa"/>
            <w:tcBorders>
              <w:top w:val="nil"/>
              <w:left w:val="nil"/>
              <w:bottom w:val="single" w:sz="4" w:space="0" w:color="auto"/>
              <w:right w:val="single" w:sz="4" w:space="0" w:color="auto"/>
            </w:tcBorders>
            <w:vAlign w:val="center"/>
            <w:hideMark/>
          </w:tcPr>
          <w:p w14:paraId="6BE25998"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20</w:t>
            </w:r>
          </w:p>
        </w:tc>
        <w:tc>
          <w:tcPr>
            <w:tcW w:w="1417" w:type="dxa"/>
            <w:tcBorders>
              <w:top w:val="nil"/>
              <w:left w:val="nil"/>
              <w:bottom w:val="single" w:sz="4" w:space="0" w:color="auto"/>
              <w:right w:val="single" w:sz="4" w:space="0" w:color="auto"/>
            </w:tcBorders>
            <w:vAlign w:val="center"/>
            <w:hideMark/>
          </w:tcPr>
          <w:p w14:paraId="65940FC2"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1500</w:t>
            </w:r>
          </w:p>
        </w:tc>
        <w:tc>
          <w:tcPr>
            <w:tcW w:w="708" w:type="dxa"/>
            <w:tcBorders>
              <w:top w:val="nil"/>
              <w:left w:val="nil"/>
              <w:bottom w:val="single" w:sz="4" w:space="0" w:color="auto"/>
              <w:right w:val="single" w:sz="4" w:space="0" w:color="auto"/>
            </w:tcBorders>
            <w:vAlign w:val="center"/>
            <w:hideMark/>
          </w:tcPr>
          <w:p w14:paraId="7C2D62E9" w14:textId="309B648F" w:rsidR="00123043" w:rsidRDefault="00123043" w:rsidP="00A07DF1">
            <w:pPr>
              <w:jc w:val="center"/>
              <w:rPr>
                <w:rFonts w:eastAsia="Times New Roman"/>
                <w:bCs/>
                <w:color w:val="000000"/>
                <w:sz w:val="22"/>
                <w:lang w:val="lt-LT" w:eastAsia="lt-LT"/>
              </w:rPr>
            </w:pPr>
          </w:p>
        </w:tc>
        <w:tc>
          <w:tcPr>
            <w:tcW w:w="1279" w:type="dxa"/>
            <w:tcBorders>
              <w:top w:val="nil"/>
              <w:left w:val="nil"/>
              <w:bottom w:val="single" w:sz="4" w:space="0" w:color="auto"/>
              <w:right w:val="single" w:sz="4" w:space="0" w:color="auto"/>
            </w:tcBorders>
            <w:vAlign w:val="center"/>
            <w:hideMark/>
          </w:tcPr>
          <w:p w14:paraId="743871E3" w14:textId="546D7DAB" w:rsidR="00123043" w:rsidRDefault="00123043" w:rsidP="00A07DF1">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34760B60"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20</w:t>
            </w:r>
          </w:p>
        </w:tc>
        <w:tc>
          <w:tcPr>
            <w:tcW w:w="1276" w:type="dxa"/>
            <w:tcBorders>
              <w:top w:val="nil"/>
              <w:left w:val="nil"/>
              <w:bottom w:val="single" w:sz="4" w:space="0" w:color="auto"/>
              <w:right w:val="single" w:sz="4" w:space="0" w:color="auto"/>
            </w:tcBorders>
            <w:vAlign w:val="center"/>
            <w:hideMark/>
          </w:tcPr>
          <w:p w14:paraId="2F9F29BC" w14:textId="633E240F" w:rsidR="00123043" w:rsidRDefault="0076399C" w:rsidP="00A07DF1">
            <w:pPr>
              <w:jc w:val="center"/>
              <w:rPr>
                <w:rFonts w:eastAsia="Times New Roman"/>
                <w:bCs/>
                <w:color w:val="000000"/>
                <w:sz w:val="22"/>
                <w:lang w:val="lt-LT" w:eastAsia="lt-LT"/>
              </w:rPr>
            </w:pPr>
            <w:r>
              <w:rPr>
                <w:rFonts w:eastAsia="Times New Roman"/>
                <w:bCs/>
                <w:color w:val="000000"/>
                <w:sz w:val="22"/>
                <w:lang w:val="lt-LT" w:eastAsia="lt-LT"/>
              </w:rPr>
              <w:t>100</w:t>
            </w:r>
          </w:p>
        </w:tc>
        <w:tc>
          <w:tcPr>
            <w:tcW w:w="708" w:type="dxa"/>
            <w:tcBorders>
              <w:top w:val="nil"/>
              <w:left w:val="nil"/>
              <w:bottom w:val="single" w:sz="4" w:space="0" w:color="auto"/>
              <w:right w:val="single" w:sz="4" w:space="0" w:color="auto"/>
            </w:tcBorders>
            <w:vAlign w:val="center"/>
            <w:hideMark/>
          </w:tcPr>
          <w:p w14:paraId="0810CC32" w14:textId="077ADA0C" w:rsidR="00123043" w:rsidRDefault="00123043" w:rsidP="00A07DF1">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077644CD" w14:textId="0F0BB86F" w:rsidR="00123043" w:rsidRDefault="00123043" w:rsidP="00A07DF1">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5F3A2D82" w14:textId="01493B68" w:rsidR="00123043" w:rsidRDefault="0076399C" w:rsidP="00A07DF1">
            <w:pPr>
              <w:jc w:val="center"/>
              <w:rPr>
                <w:rFonts w:eastAsia="Times New Roman"/>
                <w:bCs/>
                <w:color w:val="000000"/>
                <w:sz w:val="22"/>
                <w:lang w:val="lt-LT" w:eastAsia="lt-LT"/>
              </w:rPr>
            </w:pPr>
            <w:r>
              <w:rPr>
                <w:rFonts w:eastAsia="Times New Roman"/>
                <w:bCs/>
                <w:color w:val="000000"/>
                <w:sz w:val="22"/>
                <w:lang w:val="lt-LT" w:eastAsia="lt-LT"/>
              </w:rPr>
              <w:t>100</w:t>
            </w:r>
          </w:p>
        </w:tc>
        <w:tc>
          <w:tcPr>
            <w:tcW w:w="567" w:type="dxa"/>
            <w:tcBorders>
              <w:top w:val="nil"/>
              <w:left w:val="nil"/>
              <w:bottom w:val="single" w:sz="4" w:space="0" w:color="auto"/>
              <w:right w:val="single" w:sz="4" w:space="0" w:color="auto"/>
            </w:tcBorders>
            <w:vAlign w:val="center"/>
            <w:hideMark/>
          </w:tcPr>
          <w:p w14:paraId="55F0C78A" w14:textId="4FAF2508" w:rsidR="00123043" w:rsidRDefault="00123043" w:rsidP="00A07DF1">
            <w:pPr>
              <w:jc w:val="center"/>
              <w:rPr>
                <w:rFonts w:eastAsia="Times New Roman"/>
                <w:bCs/>
                <w:color w:val="000000"/>
                <w:sz w:val="22"/>
                <w:lang w:val="lt-LT" w:eastAsia="lt-LT"/>
              </w:rPr>
            </w:pPr>
          </w:p>
        </w:tc>
      </w:tr>
      <w:tr w:rsidR="00A746C0" w14:paraId="6C7C62F3" w14:textId="77777777" w:rsidTr="00400860">
        <w:trPr>
          <w:trHeight w:val="375"/>
        </w:trPr>
        <w:tc>
          <w:tcPr>
            <w:tcW w:w="851" w:type="dxa"/>
            <w:tcBorders>
              <w:top w:val="nil"/>
              <w:left w:val="single" w:sz="4" w:space="0" w:color="auto"/>
              <w:bottom w:val="single" w:sz="4" w:space="0" w:color="auto"/>
              <w:right w:val="single" w:sz="4" w:space="0" w:color="auto"/>
            </w:tcBorders>
            <w:shd w:val="clear" w:color="auto" w:fill="FFFFFF"/>
            <w:hideMark/>
          </w:tcPr>
          <w:p w14:paraId="2983680C" w14:textId="77777777" w:rsidR="00123043" w:rsidRDefault="00123043" w:rsidP="004E0381">
            <w:pPr>
              <w:jc w:val="center"/>
              <w:rPr>
                <w:rFonts w:eastAsia="Times New Roman"/>
                <w:color w:val="000000"/>
                <w:sz w:val="22"/>
                <w:lang w:val="lt-LT" w:eastAsia="lt-LT"/>
              </w:rPr>
            </w:pPr>
            <w:r>
              <w:rPr>
                <w:rFonts w:eastAsia="Times New Roman"/>
                <w:color w:val="000000"/>
                <w:sz w:val="22"/>
                <w:lang w:val="lt-LT" w:eastAsia="lt-LT"/>
              </w:rPr>
              <w:t>1.2.2.</w:t>
            </w:r>
          </w:p>
        </w:tc>
        <w:tc>
          <w:tcPr>
            <w:tcW w:w="1843" w:type="dxa"/>
            <w:tcBorders>
              <w:top w:val="nil"/>
              <w:left w:val="nil"/>
              <w:bottom w:val="single" w:sz="4" w:space="0" w:color="auto"/>
              <w:right w:val="single" w:sz="4" w:space="0" w:color="auto"/>
            </w:tcBorders>
            <w:vAlign w:val="center"/>
            <w:hideMark/>
          </w:tcPr>
          <w:p w14:paraId="313B6EE0" w14:textId="77777777" w:rsidR="00123043" w:rsidRDefault="00123043" w:rsidP="004E0381">
            <w:pPr>
              <w:rPr>
                <w:rFonts w:eastAsia="Times New Roman"/>
                <w:color w:val="000000"/>
                <w:sz w:val="22"/>
                <w:lang w:val="lt-LT" w:eastAsia="lt-LT"/>
              </w:rPr>
            </w:pPr>
            <w:r>
              <w:rPr>
                <w:rFonts w:eastAsia="Times New Roman"/>
                <w:color w:val="000000"/>
                <w:sz w:val="22"/>
                <w:lang w:val="lt-LT" w:eastAsia="lt-LT"/>
              </w:rPr>
              <w:t>Sveika mityba ir nutukimo prevencija</w:t>
            </w:r>
          </w:p>
        </w:tc>
        <w:tc>
          <w:tcPr>
            <w:tcW w:w="1276" w:type="dxa"/>
            <w:tcBorders>
              <w:top w:val="nil"/>
              <w:left w:val="nil"/>
              <w:bottom w:val="single" w:sz="4" w:space="0" w:color="auto"/>
              <w:right w:val="single" w:sz="4" w:space="0" w:color="auto"/>
            </w:tcBorders>
            <w:vAlign w:val="center"/>
            <w:hideMark/>
          </w:tcPr>
          <w:p w14:paraId="50194B09"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1300</w:t>
            </w:r>
          </w:p>
        </w:tc>
        <w:tc>
          <w:tcPr>
            <w:tcW w:w="567" w:type="dxa"/>
            <w:tcBorders>
              <w:top w:val="nil"/>
              <w:left w:val="nil"/>
              <w:bottom w:val="single" w:sz="4" w:space="0" w:color="auto"/>
              <w:right w:val="single" w:sz="4" w:space="0" w:color="auto"/>
            </w:tcBorders>
            <w:vAlign w:val="center"/>
            <w:hideMark/>
          </w:tcPr>
          <w:p w14:paraId="756072EE" w14:textId="0D2C9247" w:rsidR="00123043" w:rsidRDefault="00123043" w:rsidP="00A07DF1">
            <w:pPr>
              <w:jc w:val="center"/>
              <w:rPr>
                <w:rFonts w:eastAsia="Times New Roman"/>
                <w:bCs/>
                <w:color w:val="000000"/>
                <w:sz w:val="22"/>
                <w:lang w:val="lt-LT" w:eastAsia="lt-LT"/>
              </w:rPr>
            </w:pPr>
          </w:p>
        </w:tc>
        <w:tc>
          <w:tcPr>
            <w:tcW w:w="1273" w:type="dxa"/>
            <w:tcBorders>
              <w:top w:val="nil"/>
              <w:left w:val="nil"/>
              <w:bottom w:val="single" w:sz="4" w:space="0" w:color="auto"/>
              <w:right w:val="single" w:sz="4" w:space="0" w:color="auto"/>
            </w:tcBorders>
            <w:vAlign w:val="center"/>
            <w:hideMark/>
          </w:tcPr>
          <w:p w14:paraId="10260C6D" w14:textId="01F476A1" w:rsidR="00123043" w:rsidRDefault="00123043" w:rsidP="00A07DF1">
            <w:pPr>
              <w:jc w:val="center"/>
              <w:rPr>
                <w:rFonts w:eastAsia="Times New Roman"/>
                <w:bCs/>
                <w:color w:val="000000"/>
                <w:sz w:val="22"/>
                <w:lang w:val="lt-LT" w:eastAsia="lt-LT"/>
              </w:rPr>
            </w:pPr>
          </w:p>
        </w:tc>
        <w:tc>
          <w:tcPr>
            <w:tcW w:w="709" w:type="dxa"/>
            <w:tcBorders>
              <w:top w:val="nil"/>
              <w:left w:val="nil"/>
              <w:bottom w:val="single" w:sz="4" w:space="0" w:color="auto"/>
              <w:right w:val="single" w:sz="4" w:space="0" w:color="auto"/>
            </w:tcBorders>
            <w:vAlign w:val="center"/>
            <w:hideMark/>
          </w:tcPr>
          <w:p w14:paraId="1EB75DBC"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20</w:t>
            </w:r>
          </w:p>
        </w:tc>
        <w:tc>
          <w:tcPr>
            <w:tcW w:w="1417" w:type="dxa"/>
            <w:tcBorders>
              <w:top w:val="nil"/>
              <w:left w:val="nil"/>
              <w:bottom w:val="single" w:sz="4" w:space="0" w:color="auto"/>
              <w:right w:val="single" w:sz="4" w:space="0" w:color="auto"/>
            </w:tcBorders>
            <w:vAlign w:val="center"/>
            <w:hideMark/>
          </w:tcPr>
          <w:p w14:paraId="7B93A83F"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1300</w:t>
            </w:r>
          </w:p>
        </w:tc>
        <w:tc>
          <w:tcPr>
            <w:tcW w:w="708" w:type="dxa"/>
            <w:tcBorders>
              <w:top w:val="nil"/>
              <w:left w:val="nil"/>
              <w:bottom w:val="single" w:sz="4" w:space="0" w:color="auto"/>
              <w:right w:val="single" w:sz="4" w:space="0" w:color="auto"/>
            </w:tcBorders>
            <w:vAlign w:val="center"/>
            <w:hideMark/>
          </w:tcPr>
          <w:p w14:paraId="6AAA6681" w14:textId="1A77A0E2" w:rsidR="00123043" w:rsidRDefault="00123043" w:rsidP="00A07DF1">
            <w:pPr>
              <w:jc w:val="center"/>
              <w:rPr>
                <w:rFonts w:eastAsia="Times New Roman"/>
                <w:bCs/>
                <w:color w:val="000000"/>
                <w:sz w:val="22"/>
                <w:lang w:val="lt-LT" w:eastAsia="lt-LT"/>
              </w:rPr>
            </w:pPr>
          </w:p>
        </w:tc>
        <w:tc>
          <w:tcPr>
            <w:tcW w:w="1279" w:type="dxa"/>
            <w:tcBorders>
              <w:top w:val="nil"/>
              <w:left w:val="nil"/>
              <w:bottom w:val="single" w:sz="4" w:space="0" w:color="auto"/>
              <w:right w:val="single" w:sz="4" w:space="0" w:color="auto"/>
            </w:tcBorders>
            <w:vAlign w:val="center"/>
            <w:hideMark/>
          </w:tcPr>
          <w:p w14:paraId="262B592D" w14:textId="7A63BFE3" w:rsidR="00123043" w:rsidRDefault="00123043" w:rsidP="00A07DF1">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6808E5EB"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20</w:t>
            </w:r>
          </w:p>
        </w:tc>
        <w:tc>
          <w:tcPr>
            <w:tcW w:w="1276" w:type="dxa"/>
            <w:tcBorders>
              <w:top w:val="nil"/>
              <w:left w:val="nil"/>
              <w:bottom w:val="single" w:sz="4" w:space="0" w:color="auto"/>
              <w:right w:val="single" w:sz="4" w:space="0" w:color="auto"/>
            </w:tcBorders>
            <w:vAlign w:val="center"/>
            <w:hideMark/>
          </w:tcPr>
          <w:p w14:paraId="386948A8" w14:textId="58E6FC2E" w:rsidR="00123043" w:rsidRDefault="0076399C" w:rsidP="00A07DF1">
            <w:pPr>
              <w:jc w:val="center"/>
              <w:rPr>
                <w:rFonts w:eastAsia="Times New Roman"/>
                <w:bCs/>
                <w:color w:val="000000"/>
                <w:sz w:val="22"/>
                <w:lang w:val="lt-LT" w:eastAsia="lt-LT"/>
              </w:rPr>
            </w:pPr>
            <w:r>
              <w:rPr>
                <w:rFonts w:eastAsia="Times New Roman"/>
                <w:bCs/>
                <w:color w:val="000000"/>
                <w:sz w:val="22"/>
                <w:lang w:val="lt-LT" w:eastAsia="lt-LT"/>
              </w:rPr>
              <w:t>100</w:t>
            </w:r>
          </w:p>
        </w:tc>
        <w:tc>
          <w:tcPr>
            <w:tcW w:w="708" w:type="dxa"/>
            <w:tcBorders>
              <w:top w:val="nil"/>
              <w:left w:val="nil"/>
              <w:bottom w:val="single" w:sz="4" w:space="0" w:color="auto"/>
              <w:right w:val="single" w:sz="4" w:space="0" w:color="auto"/>
            </w:tcBorders>
            <w:vAlign w:val="center"/>
            <w:hideMark/>
          </w:tcPr>
          <w:p w14:paraId="3A15182B" w14:textId="5FC56ABD" w:rsidR="00123043" w:rsidRDefault="00123043" w:rsidP="00A07DF1">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564CF9DE" w14:textId="339CB77E" w:rsidR="00123043" w:rsidRDefault="00123043" w:rsidP="00A07DF1">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621AA817" w14:textId="14A0E8F7" w:rsidR="00123043" w:rsidRDefault="0076399C" w:rsidP="00A07DF1">
            <w:pPr>
              <w:jc w:val="center"/>
              <w:rPr>
                <w:rFonts w:eastAsia="Times New Roman"/>
                <w:bCs/>
                <w:color w:val="000000"/>
                <w:sz w:val="22"/>
                <w:lang w:val="lt-LT" w:eastAsia="lt-LT"/>
              </w:rPr>
            </w:pPr>
            <w:r>
              <w:rPr>
                <w:rFonts w:eastAsia="Times New Roman"/>
                <w:bCs/>
                <w:color w:val="000000"/>
                <w:sz w:val="22"/>
                <w:lang w:val="lt-LT" w:eastAsia="lt-LT"/>
              </w:rPr>
              <w:t>100</w:t>
            </w:r>
          </w:p>
        </w:tc>
        <w:tc>
          <w:tcPr>
            <w:tcW w:w="567" w:type="dxa"/>
            <w:tcBorders>
              <w:top w:val="nil"/>
              <w:left w:val="nil"/>
              <w:bottom w:val="single" w:sz="4" w:space="0" w:color="auto"/>
              <w:right w:val="single" w:sz="4" w:space="0" w:color="auto"/>
            </w:tcBorders>
            <w:vAlign w:val="center"/>
            <w:hideMark/>
          </w:tcPr>
          <w:p w14:paraId="33AF7085" w14:textId="1E3826A8" w:rsidR="00123043" w:rsidRDefault="00123043" w:rsidP="00A07DF1">
            <w:pPr>
              <w:jc w:val="center"/>
              <w:rPr>
                <w:rFonts w:eastAsia="Times New Roman"/>
                <w:bCs/>
                <w:color w:val="000000"/>
                <w:sz w:val="22"/>
                <w:lang w:val="lt-LT" w:eastAsia="lt-LT"/>
              </w:rPr>
            </w:pPr>
          </w:p>
        </w:tc>
      </w:tr>
      <w:tr w:rsidR="00A746C0" w14:paraId="6D1BB051" w14:textId="77777777" w:rsidTr="00400860">
        <w:trPr>
          <w:trHeight w:val="375"/>
        </w:trPr>
        <w:tc>
          <w:tcPr>
            <w:tcW w:w="851" w:type="dxa"/>
            <w:tcBorders>
              <w:top w:val="nil"/>
              <w:left w:val="single" w:sz="4" w:space="0" w:color="auto"/>
              <w:bottom w:val="single" w:sz="4" w:space="0" w:color="auto"/>
              <w:right w:val="single" w:sz="4" w:space="0" w:color="auto"/>
            </w:tcBorders>
            <w:shd w:val="clear" w:color="auto" w:fill="FFFFFF"/>
            <w:hideMark/>
          </w:tcPr>
          <w:p w14:paraId="7AECECCD" w14:textId="77777777" w:rsidR="00123043" w:rsidRDefault="00123043" w:rsidP="004E0381">
            <w:pPr>
              <w:jc w:val="center"/>
              <w:rPr>
                <w:rFonts w:eastAsia="Times New Roman"/>
                <w:color w:val="000000"/>
                <w:sz w:val="22"/>
                <w:lang w:val="lt-LT" w:eastAsia="lt-LT"/>
              </w:rPr>
            </w:pPr>
            <w:r>
              <w:rPr>
                <w:rFonts w:eastAsia="Times New Roman"/>
                <w:color w:val="000000"/>
                <w:sz w:val="22"/>
                <w:lang w:val="lt-LT" w:eastAsia="lt-LT"/>
              </w:rPr>
              <w:t>1.2.3.</w:t>
            </w:r>
          </w:p>
        </w:tc>
        <w:tc>
          <w:tcPr>
            <w:tcW w:w="1843" w:type="dxa"/>
            <w:tcBorders>
              <w:top w:val="nil"/>
              <w:left w:val="nil"/>
              <w:bottom w:val="single" w:sz="4" w:space="0" w:color="auto"/>
              <w:right w:val="single" w:sz="4" w:space="0" w:color="auto"/>
            </w:tcBorders>
            <w:vAlign w:val="center"/>
            <w:hideMark/>
          </w:tcPr>
          <w:p w14:paraId="6E455D4B" w14:textId="77777777" w:rsidR="00123043" w:rsidRDefault="00123043" w:rsidP="004E0381">
            <w:pPr>
              <w:rPr>
                <w:rFonts w:eastAsia="Times New Roman"/>
                <w:color w:val="000000"/>
                <w:sz w:val="22"/>
                <w:lang w:val="lt-LT" w:eastAsia="lt-LT"/>
              </w:rPr>
            </w:pPr>
            <w:r>
              <w:rPr>
                <w:rFonts w:eastAsia="Times New Roman"/>
                <w:color w:val="000000"/>
                <w:sz w:val="22"/>
                <w:lang w:val="lt-LT" w:eastAsia="lt-LT"/>
              </w:rPr>
              <w:t>Fizinis aktyvumas</w:t>
            </w:r>
          </w:p>
        </w:tc>
        <w:tc>
          <w:tcPr>
            <w:tcW w:w="1276" w:type="dxa"/>
            <w:tcBorders>
              <w:top w:val="nil"/>
              <w:left w:val="nil"/>
              <w:bottom w:val="single" w:sz="4" w:space="0" w:color="auto"/>
              <w:right w:val="single" w:sz="4" w:space="0" w:color="auto"/>
            </w:tcBorders>
            <w:vAlign w:val="center"/>
            <w:hideMark/>
          </w:tcPr>
          <w:p w14:paraId="76190AF1"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2000</w:t>
            </w:r>
          </w:p>
        </w:tc>
        <w:tc>
          <w:tcPr>
            <w:tcW w:w="567" w:type="dxa"/>
            <w:tcBorders>
              <w:top w:val="nil"/>
              <w:left w:val="nil"/>
              <w:bottom w:val="single" w:sz="4" w:space="0" w:color="auto"/>
              <w:right w:val="single" w:sz="4" w:space="0" w:color="auto"/>
            </w:tcBorders>
            <w:vAlign w:val="center"/>
            <w:hideMark/>
          </w:tcPr>
          <w:p w14:paraId="39C5B3C4" w14:textId="6B2FB240" w:rsidR="00123043" w:rsidRDefault="00123043" w:rsidP="00A07DF1">
            <w:pPr>
              <w:jc w:val="center"/>
              <w:rPr>
                <w:rFonts w:eastAsia="Times New Roman"/>
                <w:bCs/>
                <w:color w:val="000000"/>
                <w:sz w:val="22"/>
                <w:lang w:val="lt-LT" w:eastAsia="lt-LT"/>
              </w:rPr>
            </w:pPr>
          </w:p>
        </w:tc>
        <w:tc>
          <w:tcPr>
            <w:tcW w:w="1273" w:type="dxa"/>
            <w:tcBorders>
              <w:top w:val="nil"/>
              <w:left w:val="nil"/>
              <w:bottom w:val="single" w:sz="4" w:space="0" w:color="auto"/>
              <w:right w:val="single" w:sz="4" w:space="0" w:color="auto"/>
            </w:tcBorders>
            <w:vAlign w:val="center"/>
            <w:hideMark/>
          </w:tcPr>
          <w:p w14:paraId="708E358D" w14:textId="1FD63C6F" w:rsidR="00123043" w:rsidRDefault="00123043" w:rsidP="00A07DF1">
            <w:pPr>
              <w:jc w:val="center"/>
              <w:rPr>
                <w:rFonts w:eastAsia="Times New Roman"/>
                <w:bCs/>
                <w:color w:val="000000"/>
                <w:sz w:val="22"/>
                <w:lang w:val="lt-LT" w:eastAsia="lt-LT"/>
              </w:rPr>
            </w:pPr>
          </w:p>
        </w:tc>
        <w:tc>
          <w:tcPr>
            <w:tcW w:w="709" w:type="dxa"/>
            <w:tcBorders>
              <w:top w:val="nil"/>
              <w:left w:val="nil"/>
              <w:bottom w:val="single" w:sz="4" w:space="0" w:color="auto"/>
              <w:right w:val="single" w:sz="4" w:space="0" w:color="auto"/>
            </w:tcBorders>
            <w:vAlign w:val="center"/>
            <w:hideMark/>
          </w:tcPr>
          <w:p w14:paraId="1AA949C7"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4</w:t>
            </w:r>
          </w:p>
        </w:tc>
        <w:tc>
          <w:tcPr>
            <w:tcW w:w="1417" w:type="dxa"/>
            <w:tcBorders>
              <w:top w:val="nil"/>
              <w:left w:val="nil"/>
              <w:bottom w:val="single" w:sz="4" w:space="0" w:color="auto"/>
              <w:right w:val="single" w:sz="4" w:space="0" w:color="auto"/>
            </w:tcBorders>
            <w:vAlign w:val="center"/>
            <w:hideMark/>
          </w:tcPr>
          <w:p w14:paraId="6B800BF7"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2000</w:t>
            </w:r>
          </w:p>
        </w:tc>
        <w:tc>
          <w:tcPr>
            <w:tcW w:w="708" w:type="dxa"/>
            <w:tcBorders>
              <w:top w:val="nil"/>
              <w:left w:val="nil"/>
              <w:bottom w:val="single" w:sz="4" w:space="0" w:color="auto"/>
              <w:right w:val="single" w:sz="4" w:space="0" w:color="auto"/>
            </w:tcBorders>
            <w:vAlign w:val="center"/>
            <w:hideMark/>
          </w:tcPr>
          <w:p w14:paraId="2A57F72C" w14:textId="78D93979" w:rsidR="00123043" w:rsidRDefault="00123043" w:rsidP="00A07DF1">
            <w:pPr>
              <w:jc w:val="center"/>
              <w:rPr>
                <w:rFonts w:eastAsia="Times New Roman"/>
                <w:bCs/>
                <w:color w:val="000000"/>
                <w:sz w:val="22"/>
                <w:lang w:val="lt-LT" w:eastAsia="lt-LT"/>
              </w:rPr>
            </w:pPr>
          </w:p>
        </w:tc>
        <w:tc>
          <w:tcPr>
            <w:tcW w:w="1279" w:type="dxa"/>
            <w:tcBorders>
              <w:top w:val="nil"/>
              <w:left w:val="nil"/>
              <w:bottom w:val="single" w:sz="4" w:space="0" w:color="auto"/>
              <w:right w:val="single" w:sz="4" w:space="0" w:color="auto"/>
            </w:tcBorders>
            <w:vAlign w:val="center"/>
            <w:hideMark/>
          </w:tcPr>
          <w:p w14:paraId="0BB210F4" w14:textId="407EDE47" w:rsidR="00123043" w:rsidRDefault="00123043" w:rsidP="00A07DF1">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49411C6F"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4</w:t>
            </w:r>
          </w:p>
        </w:tc>
        <w:tc>
          <w:tcPr>
            <w:tcW w:w="1276" w:type="dxa"/>
            <w:tcBorders>
              <w:top w:val="nil"/>
              <w:left w:val="nil"/>
              <w:bottom w:val="single" w:sz="4" w:space="0" w:color="auto"/>
              <w:right w:val="single" w:sz="4" w:space="0" w:color="auto"/>
            </w:tcBorders>
            <w:vAlign w:val="center"/>
            <w:hideMark/>
          </w:tcPr>
          <w:p w14:paraId="61ECA637" w14:textId="389678A5" w:rsidR="00123043" w:rsidRDefault="0076399C" w:rsidP="00A07DF1">
            <w:pPr>
              <w:jc w:val="center"/>
              <w:rPr>
                <w:rFonts w:eastAsia="Times New Roman"/>
                <w:bCs/>
                <w:color w:val="000000"/>
                <w:sz w:val="22"/>
                <w:lang w:val="lt-LT" w:eastAsia="lt-LT"/>
              </w:rPr>
            </w:pPr>
            <w:r>
              <w:rPr>
                <w:rFonts w:eastAsia="Times New Roman"/>
                <w:bCs/>
                <w:color w:val="000000"/>
                <w:sz w:val="22"/>
                <w:lang w:val="lt-LT" w:eastAsia="lt-LT"/>
              </w:rPr>
              <w:t>100</w:t>
            </w:r>
          </w:p>
        </w:tc>
        <w:tc>
          <w:tcPr>
            <w:tcW w:w="708" w:type="dxa"/>
            <w:tcBorders>
              <w:top w:val="nil"/>
              <w:left w:val="nil"/>
              <w:bottom w:val="single" w:sz="4" w:space="0" w:color="auto"/>
              <w:right w:val="single" w:sz="4" w:space="0" w:color="auto"/>
            </w:tcBorders>
            <w:vAlign w:val="center"/>
            <w:hideMark/>
          </w:tcPr>
          <w:p w14:paraId="4EB1684B" w14:textId="5E22256E" w:rsidR="00123043" w:rsidRDefault="00123043" w:rsidP="00A07DF1">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06FAD6B2" w14:textId="5F02CC6B" w:rsidR="00123043" w:rsidRDefault="00123043" w:rsidP="00A07DF1">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600B2F26" w14:textId="3F6F8B95" w:rsidR="00123043" w:rsidRDefault="0076399C" w:rsidP="00A07DF1">
            <w:pPr>
              <w:jc w:val="center"/>
              <w:rPr>
                <w:rFonts w:eastAsia="Times New Roman"/>
                <w:bCs/>
                <w:color w:val="000000"/>
                <w:sz w:val="22"/>
                <w:lang w:val="lt-LT" w:eastAsia="lt-LT"/>
              </w:rPr>
            </w:pPr>
            <w:r>
              <w:rPr>
                <w:rFonts w:eastAsia="Times New Roman"/>
                <w:bCs/>
                <w:color w:val="000000"/>
                <w:sz w:val="22"/>
                <w:lang w:val="lt-LT" w:eastAsia="lt-LT"/>
              </w:rPr>
              <w:t>100</w:t>
            </w:r>
          </w:p>
        </w:tc>
        <w:tc>
          <w:tcPr>
            <w:tcW w:w="567" w:type="dxa"/>
            <w:tcBorders>
              <w:top w:val="nil"/>
              <w:left w:val="nil"/>
              <w:bottom w:val="single" w:sz="4" w:space="0" w:color="auto"/>
              <w:right w:val="single" w:sz="4" w:space="0" w:color="auto"/>
            </w:tcBorders>
            <w:vAlign w:val="center"/>
            <w:hideMark/>
          </w:tcPr>
          <w:p w14:paraId="281C9F65" w14:textId="09690E73" w:rsidR="00123043" w:rsidRDefault="00123043" w:rsidP="00A07DF1">
            <w:pPr>
              <w:jc w:val="center"/>
              <w:rPr>
                <w:rFonts w:eastAsia="Times New Roman"/>
                <w:bCs/>
                <w:color w:val="000000"/>
                <w:sz w:val="22"/>
                <w:lang w:val="lt-LT" w:eastAsia="lt-LT"/>
              </w:rPr>
            </w:pPr>
          </w:p>
        </w:tc>
      </w:tr>
      <w:tr w:rsidR="00A746C0" w14:paraId="48B4F5E0" w14:textId="77777777" w:rsidTr="00400860">
        <w:trPr>
          <w:trHeight w:val="585"/>
        </w:trPr>
        <w:tc>
          <w:tcPr>
            <w:tcW w:w="851" w:type="dxa"/>
            <w:tcBorders>
              <w:top w:val="nil"/>
              <w:left w:val="single" w:sz="4" w:space="0" w:color="auto"/>
              <w:bottom w:val="single" w:sz="4" w:space="0" w:color="auto"/>
              <w:right w:val="single" w:sz="4" w:space="0" w:color="auto"/>
            </w:tcBorders>
            <w:shd w:val="clear" w:color="auto" w:fill="FFFFFF"/>
            <w:hideMark/>
          </w:tcPr>
          <w:p w14:paraId="5A481054" w14:textId="77777777" w:rsidR="00123043" w:rsidRDefault="00123043" w:rsidP="004E0381">
            <w:pPr>
              <w:jc w:val="center"/>
              <w:rPr>
                <w:rFonts w:eastAsia="Times New Roman"/>
                <w:color w:val="000000"/>
                <w:sz w:val="22"/>
                <w:lang w:val="lt-LT" w:eastAsia="lt-LT"/>
              </w:rPr>
            </w:pPr>
            <w:r>
              <w:rPr>
                <w:rFonts w:eastAsia="Times New Roman"/>
                <w:color w:val="000000"/>
                <w:sz w:val="22"/>
                <w:lang w:val="lt-LT" w:eastAsia="lt-LT"/>
              </w:rPr>
              <w:t>1.2.4.</w:t>
            </w:r>
          </w:p>
        </w:tc>
        <w:tc>
          <w:tcPr>
            <w:tcW w:w="1843" w:type="dxa"/>
            <w:tcBorders>
              <w:top w:val="nil"/>
              <w:left w:val="nil"/>
              <w:bottom w:val="single" w:sz="4" w:space="0" w:color="auto"/>
              <w:right w:val="single" w:sz="4" w:space="0" w:color="auto"/>
            </w:tcBorders>
            <w:vAlign w:val="center"/>
            <w:hideMark/>
          </w:tcPr>
          <w:p w14:paraId="19A75EEE" w14:textId="77777777" w:rsidR="00123043" w:rsidRDefault="00123043" w:rsidP="004E0381">
            <w:pPr>
              <w:rPr>
                <w:rFonts w:eastAsia="Times New Roman"/>
                <w:color w:val="000000"/>
                <w:sz w:val="22"/>
                <w:lang w:val="lt-LT" w:eastAsia="lt-LT"/>
              </w:rPr>
            </w:pPr>
            <w:r>
              <w:rPr>
                <w:rFonts w:eastAsia="Times New Roman"/>
                <w:color w:val="000000"/>
                <w:sz w:val="22"/>
                <w:lang w:val="lt-LT" w:eastAsia="lt-LT"/>
              </w:rPr>
              <w:t>Psichikos sveikata (smurto, savižudybių prevencija, streso kontrolė ir kt.)</w:t>
            </w:r>
          </w:p>
        </w:tc>
        <w:tc>
          <w:tcPr>
            <w:tcW w:w="1276" w:type="dxa"/>
            <w:tcBorders>
              <w:top w:val="nil"/>
              <w:left w:val="nil"/>
              <w:bottom w:val="single" w:sz="4" w:space="0" w:color="auto"/>
              <w:right w:val="single" w:sz="4" w:space="0" w:color="auto"/>
            </w:tcBorders>
            <w:vAlign w:val="center"/>
            <w:hideMark/>
          </w:tcPr>
          <w:p w14:paraId="44F17FF7"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100</w:t>
            </w:r>
          </w:p>
        </w:tc>
        <w:tc>
          <w:tcPr>
            <w:tcW w:w="567" w:type="dxa"/>
            <w:tcBorders>
              <w:top w:val="nil"/>
              <w:left w:val="nil"/>
              <w:bottom w:val="single" w:sz="4" w:space="0" w:color="auto"/>
              <w:right w:val="single" w:sz="4" w:space="0" w:color="auto"/>
            </w:tcBorders>
            <w:vAlign w:val="center"/>
            <w:hideMark/>
          </w:tcPr>
          <w:p w14:paraId="7FC706B6" w14:textId="1E5C02A2" w:rsidR="00123043" w:rsidRDefault="00123043" w:rsidP="00A07DF1">
            <w:pPr>
              <w:jc w:val="center"/>
              <w:rPr>
                <w:rFonts w:eastAsia="Times New Roman"/>
                <w:bCs/>
                <w:color w:val="000000"/>
                <w:sz w:val="22"/>
                <w:lang w:val="lt-LT" w:eastAsia="lt-LT"/>
              </w:rPr>
            </w:pPr>
          </w:p>
        </w:tc>
        <w:tc>
          <w:tcPr>
            <w:tcW w:w="1273" w:type="dxa"/>
            <w:tcBorders>
              <w:top w:val="nil"/>
              <w:left w:val="nil"/>
              <w:bottom w:val="single" w:sz="4" w:space="0" w:color="auto"/>
              <w:right w:val="single" w:sz="4" w:space="0" w:color="auto"/>
            </w:tcBorders>
            <w:vAlign w:val="center"/>
            <w:hideMark/>
          </w:tcPr>
          <w:p w14:paraId="1159681C" w14:textId="4ADDC4D0" w:rsidR="00123043" w:rsidRDefault="00123043" w:rsidP="00A07DF1">
            <w:pPr>
              <w:jc w:val="center"/>
              <w:rPr>
                <w:rFonts w:eastAsia="Times New Roman"/>
                <w:bCs/>
                <w:color w:val="000000"/>
                <w:sz w:val="22"/>
                <w:lang w:val="lt-LT" w:eastAsia="lt-LT"/>
              </w:rPr>
            </w:pPr>
          </w:p>
        </w:tc>
        <w:tc>
          <w:tcPr>
            <w:tcW w:w="709" w:type="dxa"/>
            <w:tcBorders>
              <w:top w:val="nil"/>
              <w:left w:val="nil"/>
              <w:bottom w:val="single" w:sz="4" w:space="0" w:color="auto"/>
              <w:right w:val="single" w:sz="4" w:space="0" w:color="auto"/>
            </w:tcBorders>
            <w:vAlign w:val="center"/>
            <w:hideMark/>
          </w:tcPr>
          <w:p w14:paraId="2DFBB48B"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2</w:t>
            </w:r>
          </w:p>
        </w:tc>
        <w:tc>
          <w:tcPr>
            <w:tcW w:w="1417" w:type="dxa"/>
            <w:tcBorders>
              <w:top w:val="nil"/>
              <w:left w:val="nil"/>
              <w:bottom w:val="single" w:sz="4" w:space="0" w:color="auto"/>
              <w:right w:val="single" w:sz="4" w:space="0" w:color="auto"/>
            </w:tcBorders>
            <w:vAlign w:val="center"/>
            <w:hideMark/>
          </w:tcPr>
          <w:p w14:paraId="2C49FF14"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100</w:t>
            </w:r>
          </w:p>
        </w:tc>
        <w:tc>
          <w:tcPr>
            <w:tcW w:w="708" w:type="dxa"/>
            <w:tcBorders>
              <w:top w:val="nil"/>
              <w:left w:val="nil"/>
              <w:bottom w:val="single" w:sz="4" w:space="0" w:color="auto"/>
              <w:right w:val="single" w:sz="4" w:space="0" w:color="auto"/>
            </w:tcBorders>
            <w:vAlign w:val="center"/>
            <w:hideMark/>
          </w:tcPr>
          <w:p w14:paraId="2DCB8027" w14:textId="38D42FBD" w:rsidR="00123043" w:rsidRDefault="00123043" w:rsidP="00A07DF1">
            <w:pPr>
              <w:jc w:val="center"/>
              <w:rPr>
                <w:rFonts w:eastAsia="Times New Roman"/>
                <w:bCs/>
                <w:color w:val="000000"/>
                <w:sz w:val="22"/>
                <w:lang w:val="lt-LT" w:eastAsia="lt-LT"/>
              </w:rPr>
            </w:pPr>
          </w:p>
        </w:tc>
        <w:tc>
          <w:tcPr>
            <w:tcW w:w="1279" w:type="dxa"/>
            <w:tcBorders>
              <w:top w:val="nil"/>
              <w:left w:val="nil"/>
              <w:bottom w:val="single" w:sz="4" w:space="0" w:color="auto"/>
              <w:right w:val="single" w:sz="4" w:space="0" w:color="auto"/>
            </w:tcBorders>
            <w:vAlign w:val="center"/>
            <w:hideMark/>
          </w:tcPr>
          <w:p w14:paraId="7300227E" w14:textId="3F3826C6" w:rsidR="00123043" w:rsidRDefault="00123043" w:rsidP="00A07DF1">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6738432B"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2</w:t>
            </w:r>
          </w:p>
        </w:tc>
        <w:tc>
          <w:tcPr>
            <w:tcW w:w="1276" w:type="dxa"/>
            <w:tcBorders>
              <w:top w:val="nil"/>
              <w:left w:val="nil"/>
              <w:bottom w:val="single" w:sz="4" w:space="0" w:color="auto"/>
              <w:right w:val="single" w:sz="4" w:space="0" w:color="auto"/>
            </w:tcBorders>
            <w:vAlign w:val="center"/>
            <w:hideMark/>
          </w:tcPr>
          <w:p w14:paraId="7475AB26"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100%</w:t>
            </w:r>
          </w:p>
        </w:tc>
        <w:tc>
          <w:tcPr>
            <w:tcW w:w="708" w:type="dxa"/>
            <w:tcBorders>
              <w:top w:val="nil"/>
              <w:left w:val="nil"/>
              <w:bottom w:val="single" w:sz="4" w:space="0" w:color="auto"/>
              <w:right w:val="single" w:sz="4" w:space="0" w:color="auto"/>
            </w:tcBorders>
            <w:vAlign w:val="center"/>
            <w:hideMark/>
          </w:tcPr>
          <w:p w14:paraId="6133CB89" w14:textId="68344DD9" w:rsidR="00123043" w:rsidRDefault="00123043" w:rsidP="00A07DF1">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1B1434FE" w14:textId="399B6875" w:rsidR="00123043" w:rsidRDefault="00123043" w:rsidP="00A07DF1">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7141AF2A" w14:textId="0A621439" w:rsidR="00123043" w:rsidRDefault="0076399C" w:rsidP="00A07DF1">
            <w:pPr>
              <w:jc w:val="center"/>
              <w:rPr>
                <w:rFonts w:eastAsia="Times New Roman"/>
                <w:bCs/>
                <w:color w:val="000000"/>
                <w:sz w:val="22"/>
                <w:lang w:val="lt-LT" w:eastAsia="lt-LT"/>
              </w:rPr>
            </w:pPr>
            <w:r>
              <w:rPr>
                <w:rFonts w:eastAsia="Times New Roman"/>
                <w:bCs/>
                <w:color w:val="000000"/>
                <w:sz w:val="22"/>
                <w:lang w:val="lt-LT" w:eastAsia="lt-LT"/>
              </w:rPr>
              <w:t>100</w:t>
            </w:r>
          </w:p>
        </w:tc>
        <w:tc>
          <w:tcPr>
            <w:tcW w:w="567" w:type="dxa"/>
            <w:tcBorders>
              <w:top w:val="nil"/>
              <w:left w:val="nil"/>
              <w:bottom w:val="single" w:sz="4" w:space="0" w:color="auto"/>
              <w:right w:val="single" w:sz="4" w:space="0" w:color="auto"/>
            </w:tcBorders>
            <w:vAlign w:val="center"/>
            <w:hideMark/>
          </w:tcPr>
          <w:p w14:paraId="7FE9D59D" w14:textId="1A031631" w:rsidR="00123043" w:rsidRDefault="00123043" w:rsidP="00A07DF1">
            <w:pPr>
              <w:jc w:val="center"/>
              <w:rPr>
                <w:rFonts w:eastAsia="Times New Roman"/>
                <w:bCs/>
                <w:color w:val="000000"/>
                <w:sz w:val="22"/>
                <w:lang w:val="lt-LT" w:eastAsia="lt-LT"/>
              </w:rPr>
            </w:pPr>
          </w:p>
        </w:tc>
      </w:tr>
      <w:tr w:rsidR="00A746C0" w14:paraId="599521E7" w14:textId="77777777" w:rsidTr="00400860">
        <w:trPr>
          <w:trHeight w:val="300"/>
        </w:trPr>
        <w:tc>
          <w:tcPr>
            <w:tcW w:w="851" w:type="dxa"/>
            <w:tcBorders>
              <w:top w:val="nil"/>
              <w:left w:val="single" w:sz="4" w:space="0" w:color="auto"/>
              <w:bottom w:val="single" w:sz="4" w:space="0" w:color="auto"/>
              <w:right w:val="single" w:sz="4" w:space="0" w:color="auto"/>
            </w:tcBorders>
            <w:shd w:val="clear" w:color="auto" w:fill="FFFFFF"/>
            <w:hideMark/>
          </w:tcPr>
          <w:p w14:paraId="6149665E" w14:textId="77777777" w:rsidR="00123043" w:rsidRDefault="00123043" w:rsidP="004E0381">
            <w:pPr>
              <w:jc w:val="center"/>
              <w:rPr>
                <w:rFonts w:eastAsia="Times New Roman"/>
                <w:color w:val="000000"/>
                <w:sz w:val="22"/>
                <w:lang w:val="lt-LT" w:eastAsia="lt-LT"/>
              </w:rPr>
            </w:pPr>
            <w:r>
              <w:rPr>
                <w:rFonts w:eastAsia="Times New Roman"/>
                <w:color w:val="000000"/>
                <w:sz w:val="22"/>
                <w:lang w:val="lt-LT" w:eastAsia="lt-LT"/>
              </w:rPr>
              <w:t>1.2.5.</w:t>
            </w:r>
          </w:p>
        </w:tc>
        <w:tc>
          <w:tcPr>
            <w:tcW w:w="1843" w:type="dxa"/>
            <w:tcBorders>
              <w:top w:val="nil"/>
              <w:left w:val="nil"/>
              <w:bottom w:val="single" w:sz="4" w:space="0" w:color="auto"/>
              <w:right w:val="single" w:sz="4" w:space="0" w:color="auto"/>
            </w:tcBorders>
            <w:vAlign w:val="center"/>
            <w:hideMark/>
          </w:tcPr>
          <w:p w14:paraId="57E915BD" w14:textId="77777777" w:rsidR="00123043" w:rsidRDefault="00123043" w:rsidP="004E0381">
            <w:pPr>
              <w:rPr>
                <w:rFonts w:eastAsia="Times New Roman"/>
                <w:color w:val="000000"/>
                <w:sz w:val="22"/>
                <w:lang w:val="lt-LT" w:eastAsia="lt-LT"/>
              </w:rPr>
            </w:pPr>
            <w:r>
              <w:rPr>
                <w:rFonts w:eastAsia="Times New Roman"/>
                <w:color w:val="000000"/>
                <w:sz w:val="22"/>
                <w:lang w:val="lt-LT" w:eastAsia="lt-LT"/>
              </w:rPr>
              <w:t>Aplinkos sveikata</w:t>
            </w:r>
          </w:p>
        </w:tc>
        <w:tc>
          <w:tcPr>
            <w:tcW w:w="1276" w:type="dxa"/>
            <w:tcBorders>
              <w:top w:val="nil"/>
              <w:left w:val="nil"/>
              <w:bottom w:val="single" w:sz="4" w:space="0" w:color="auto"/>
              <w:right w:val="single" w:sz="4" w:space="0" w:color="auto"/>
            </w:tcBorders>
            <w:vAlign w:val="center"/>
            <w:hideMark/>
          </w:tcPr>
          <w:p w14:paraId="23F3DB96"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200</w:t>
            </w:r>
          </w:p>
        </w:tc>
        <w:tc>
          <w:tcPr>
            <w:tcW w:w="567" w:type="dxa"/>
            <w:tcBorders>
              <w:top w:val="nil"/>
              <w:left w:val="nil"/>
              <w:bottom w:val="single" w:sz="4" w:space="0" w:color="auto"/>
              <w:right w:val="single" w:sz="4" w:space="0" w:color="auto"/>
            </w:tcBorders>
            <w:vAlign w:val="center"/>
            <w:hideMark/>
          </w:tcPr>
          <w:p w14:paraId="5D3BE0DB" w14:textId="0377066F" w:rsidR="00123043" w:rsidRDefault="00123043" w:rsidP="00A07DF1">
            <w:pPr>
              <w:jc w:val="center"/>
              <w:rPr>
                <w:rFonts w:eastAsia="Times New Roman"/>
                <w:bCs/>
                <w:color w:val="000000"/>
                <w:sz w:val="22"/>
                <w:lang w:val="lt-LT" w:eastAsia="lt-LT"/>
              </w:rPr>
            </w:pPr>
          </w:p>
        </w:tc>
        <w:tc>
          <w:tcPr>
            <w:tcW w:w="1273" w:type="dxa"/>
            <w:tcBorders>
              <w:top w:val="nil"/>
              <w:left w:val="nil"/>
              <w:bottom w:val="single" w:sz="4" w:space="0" w:color="auto"/>
              <w:right w:val="single" w:sz="4" w:space="0" w:color="auto"/>
            </w:tcBorders>
            <w:vAlign w:val="center"/>
            <w:hideMark/>
          </w:tcPr>
          <w:p w14:paraId="5D2E29D1" w14:textId="083E7F62" w:rsidR="00123043" w:rsidRDefault="00123043" w:rsidP="00A07DF1">
            <w:pPr>
              <w:jc w:val="center"/>
              <w:rPr>
                <w:rFonts w:eastAsia="Times New Roman"/>
                <w:bCs/>
                <w:color w:val="000000"/>
                <w:sz w:val="22"/>
                <w:lang w:val="lt-LT" w:eastAsia="lt-LT"/>
              </w:rPr>
            </w:pPr>
          </w:p>
        </w:tc>
        <w:tc>
          <w:tcPr>
            <w:tcW w:w="709" w:type="dxa"/>
            <w:tcBorders>
              <w:top w:val="nil"/>
              <w:left w:val="nil"/>
              <w:bottom w:val="single" w:sz="4" w:space="0" w:color="auto"/>
              <w:right w:val="single" w:sz="4" w:space="0" w:color="auto"/>
            </w:tcBorders>
            <w:vAlign w:val="center"/>
            <w:hideMark/>
          </w:tcPr>
          <w:p w14:paraId="4F072538"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2</w:t>
            </w:r>
          </w:p>
        </w:tc>
        <w:tc>
          <w:tcPr>
            <w:tcW w:w="1417" w:type="dxa"/>
            <w:tcBorders>
              <w:top w:val="nil"/>
              <w:left w:val="nil"/>
              <w:bottom w:val="single" w:sz="4" w:space="0" w:color="auto"/>
              <w:right w:val="single" w:sz="4" w:space="0" w:color="auto"/>
            </w:tcBorders>
            <w:vAlign w:val="center"/>
            <w:hideMark/>
          </w:tcPr>
          <w:p w14:paraId="602BBD91"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200</w:t>
            </w:r>
          </w:p>
        </w:tc>
        <w:tc>
          <w:tcPr>
            <w:tcW w:w="708" w:type="dxa"/>
            <w:tcBorders>
              <w:top w:val="nil"/>
              <w:left w:val="nil"/>
              <w:bottom w:val="single" w:sz="4" w:space="0" w:color="auto"/>
              <w:right w:val="single" w:sz="4" w:space="0" w:color="auto"/>
            </w:tcBorders>
            <w:vAlign w:val="center"/>
            <w:hideMark/>
          </w:tcPr>
          <w:p w14:paraId="091456EB" w14:textId="60A988C6" w:rsidR="00123043" w:rsidRDefault="00123043" w:rsidP="00A07DF1">
            <w:pPr>
              <w:jc w:val="center"/>
              <w:rPr>
                <w:rFonts w:eastAsia="Times New Roman"/>
                <w:bCs/>
                <w:color w:val="000000"/>
                <w:sz w:val="22"/>
                <w:lang w:val="lt-LT" w:eastAsia="lt-LT"/>
              </w:rPr>
            </w:pPr>
          </w:p>
        </w:tc>
        <w:tc>
          <w:tcPr>
            <w:tcW w:w="1279" w:type="dxa"/>
            <w:tcBorders>
              <w:top w:val="nil"/>
              <w:left w:val="nil"/>
              <w:bottom w:val="single" w:sz="4" w:space="0" w:color="auto"/>
              <w:right w:val="single" w:sz="4" w:space="0" w:color="auto"/>
            </w:tcBorders>
            <w:vAlign w:val="center"/>
            <w:hideMark/>
          </w:tcPr>
          <w:p w14:paraId="6C5736C8" w14:textId="62F0FA48" w:rsidR="00123043" w:rsidRDefault="00123043" w:rsidP="00A07DF1">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68DD8672"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2</w:t>
            </w:r>
          </w:p>
        </w:tc>
        <w:tc>
          <w:tcPr>
            <w:tcW w:w="1276" w:type="dxa"/>
            <w:tcBorders>
              <w:top w:val="nil"/>
              <w:left w:val="nil"/>
              <w:bottom w:val="single" w:sz="4" w:space="0" w:color="auto"/>
              <w:right w:val="single" w:sz="4" w:space="0" w:color="auto"/>
            </w:tcBorders>
            <w:vAlign w:val="center"/>
            <w:hideMark/>
          </w:tcPr>
          <w:p w14:paraId="157BC3EB" w14:textId="18F7C27A" w:rsidR="00123043" w:rsidRDefault="0076399C" w:rsidP="00A07DF1">
            <w:pPr>
              <w:jc w:val="center"/>
              <w:rPr>
                <w:rFonts w:eastAsia="Times New Roman"/>
                <w:bCs/>
                <w:color w:val="000000"/>
                <w:sz w:val="22"/>
                <w:lang w:val="lt-LT" w:eastAsia="lt-LT"/>
              </w:rPr>
            </w:pPr>
            <w:r>
              <w:rPr>
                <w:rFonts w:eastAsia="Times New Roman"/>
                <w:bCs/>
                <w:color w:val="000000"/>
                <w:sz w:val="22"/>
                <w:lang w:val="lt-LT" w:eastAsia="lt-LT"/>
              </w:rPr>
              <w:t>100</w:t>
            </w:r>
          </w:p>
        </w:tc>
        <w:tc>
          <w:tcPr>
            <w:tcW w:w="708" w:type="dxa"/>
            <w:tcBorders>
              <w:top w:val="nil"/>
              <w:left w:val="nil"/>
              <w:bottom w:val="single" w:sz="4" w:space="0" w:color="auto"/>
              <w:right w:val="single" w:sz="4" w:space="0" w:color="auto"/>
            </w:tcBorders>
            <w:vAlign w:val="center"/>
            <w:hideMark/>
          </w:tcPr>
          <w:p w14:paraId="4817D58E" w14:textId="51BE7AA4" w:rsidR="00123043" w:rsidRDefault="00123043" w:rsidP="00A07DF1">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5568717D" w14:textId="1373C14B" w:rsidR="00123043" w:rsidRDefault="00123043" w:rsidP="00A07DF1">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22D6BE80" w14:textId="12976FD7" w:rsidR="00123043" w:rsidRDefault="0076399C" w:rsidP="00A07DF1">
            <w:pPr>
              <w:jc w:val="center"/>
              <w:rPr>
                <w:rFonts w:eastAsia="Times New Roman"/>
                <w:bCs/>
                <w:color w:val="000000"/>
                <w:sz w:val="22"/>
                <w:lang w:val="lt-LT" w:eastAsia="lt-LT"/>
              </w:rPr>
            </w:pPr>
            <w:r>
              <w:rPr>
                <w:rFonts w:eastAsia="Times New Roman"/>
                <w:bCs/>
                <w:color w:val="000000"/>
                <w:sz w:val="22"/>
                <w:lang w:val="lt-LT" w:eastAsia="lt-LT"/>
              </w:rPr>
              <w:t>100</w:t>
            </w:r>
          </w:p>
        </w:tc>
        <w:tc>
          <w:tcPr>
            <w:tcW w:w="567" w:type="dxa"/>
            <w:tcBorders>
              <w:top w:val="nil"/>
              <w:left w:val="nil"/>
              <w:bottom w:val="single" w:sz="4" w:space="0" w:color="auto"/>
              <w:right w:val="single" w:sz="4" w:space="0" w:color="auto"/>
            </w:tcBorders>
            <w:vAlign w:val="center"/>
            <w:hideMark/>
          </w:tcPr>
          <w:p w14:paraId="2356F22B" w14:textId="5ACB1A4F" w:rsidR="00123043" w:rsidRDefault="00123043" w:rsidP="00A07DF1">
            <w:pPr>
              <w:jc w:val="center"/>
              <w:rPr>
                <w:rFonts w:eastAsia="Times New Roman"/>
                <w:bCs/>
                <w:color w:val="000000"/>
                <w:sz w:val="22"/>
                <w:lang w:val="lt-LT" w:eastAsia="lt-LT"/>
              </w:rPr>
            </w:pPr>
          </w:p>
        </w:tc>
      </w:tr>
      <w:tr w:rsidR="00A746C0" w14:paraId="5092E3C5" w14:textId="77777777" w:rsidTr="00400860">
        <w:trPr>
          <w:trHeight w:val="615"/>
        </w:trPr>
        <w:tc>
          <w:tcPr>
            <w:tcW w:w="851" w:type="dxa"/>
            <w:tcBorders>
              <w:top w:val="nil"/>
              <w:left w:val="single" w:sz="4" w:space="0" w:color="auto"/>
              <w:bottom w:val="single" w:sz="4" w:space="0" w:color="auto"/>
              <w:right w:val="single" w:sz="4" w:space="0" w:color="auto"/>
            </w:tcBorders>
            <w:shd w:val="clear" w:color="auto" w:fill="FFFFFF"/>
            <w:hideMark/>
          </w:tcPr>
          <w:p w14:paraId="4942834B" w14:textId="77777777" w:rsidR="00123043" w:rsidRDefault="00123043" w:rsidP="004E0381">
            <w:pPr>
              <w:jc w:val="center"/>
              <w:rPr>
                <w:rFonts w:eastAsia="Times New Roman"/>
                <w:color w:val="000000"/>
                <w:sz w:val="22"/>
                <w:lang w:val="lt-LT" w:eastAsia="lt-LT"/>
              </w:rPr>
            </w:pPr>
            <w:r>
              <w:rPr>
                <w:rFonts w:eastAsia="Times New Roman"/>
                <w:color w:val="000000"/>
                <w:sz w:val="22"/>
                <w:lang w:val="lt-LT" w:eastAsia="lt-LT"/>
              </w:rPr>
              <w:t>1.2.6.</w:t>
            </w:r>
          </w:p>
        </w:tc>
        <w:tc>
          <w:tcPr>
            <w:tcW w:w="1843" w:type="dxa"/>
            <w:tcBorders>
              <w:top w:val="nil"/>
              <w:left w:val="nil"/>
              <w:bottom w:val="single" w:sz="4" w:space="0" w:color="auto"/>
              <w:right w:val="single" w:sz="4" w:space="0" w:color="auto"/>
            </w:tcBorders>
            <w:vAlign w:val="center"/>
            <w:hideMark/>
          </w:tcPr>
          <w:p w14:paraId="17B3AF10" w14:textId="77777777" w:rsidR="00123043" w:rsidRDefault="00123043" w:rsidP="004E0381">
            <w:pPr>
              <w:rPr>
                <w:rFonts w:eastAsia="Times New Roman"/>
                <w:color w:val="000000"/>
                <w:sz w:val="22"/>
                <w:lang w:val="lt-LT" w:eastAsia="lt-LT"/>
              </w:rPr>
            </w:pPr>
            <w:r>
              <w:rPr>
                <w:rFonts w:eastAsia="Times New Roman"/>
                <w:color w:val="000000"/>
                <w:sz w:val="22"/>
                <w:lang w:val="lt-LT" w:eastAsia="lt-LT"/>
              </w:rPr>
              <w:t>Rūkymo, alkoholio ir narkotikų vartojimo prevencija</w:t>
            </w:r>
          </w:p>
        </w:tc>
        <w:tc>
          <w:tcPr>
            <w:tcW w:w="1276" w:type="dxa"/>
            <w:tcBorders>
              <w:top w:val="nil"/>
              <w:left w:val="nil"/>
              <w:bottom w:val="single" w:sz="4" w:space="0" w:color="auto"/>
              <w:right w:val="single" w:sz="4" w:space="0" w:color="auto"/>
            </w:tcBorders>
            <w:vAlign w:val="center"/>
            <w:hideMark/>
          </w:tcPr>
          <w:p w14:paraId="634FB1FB"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2000</w:t>
            </w:r>
          </w:p>
        </w:tc>
        <w:tc>
          <w:tcPr>
            <w:tcW w:w="567" w:type="dxa"/>
            <w:tcBorders>
              <w:top w:val="nil"/>
              <w:left w:val="nil"/>
              <w:bottom w:val="single" w:sz="4" w:space="0" w:color="auto"/>
              <w:right w:val="single" w:sz="4" w:space="0" w:color="auto"/>
            </w:tcBorders>
            <w:vAlign w:val="center"/>
            <w:hideMark/>
          </w:tcPr>
          <w:p w14:paraId="036BDABB" w14:textId="3CBD2E27" w:rsidR="00123043" w:rsidRDefault="00123043" w:rsidP="00A07DF1">
            <w:pPr>
              <w:jc w:val="center"/>
              <w:rPr>
                <w:rFonts w:eastAsia="Times New Roman"/>
                <w:bCs/>
                <w:color w:val="000000"/>
                <w:sz w:val="22"/>
                <w:lang w:val="lt-LT" w:eastAsia="lt-LT"/>
              </w:rPr>
            </w:pPr>
          </w:p>
        </w:tc>
        <w:tc>
          <w:tcPr>
            <w:tcW w:w="1273" w:type="dxa"/>
            <w:tcBorders>
              <w:top w:val="nil"/>
              <w:left w:val="nil"/>
              <w:bottom w:val="single" w:sz="4" w:space="0" w:color="auto"/>
              <w:right w:val="single" w:sz="4" w:space="0" w:color="auto"/>
            </w:tcBorders>
            <w:vAlign w:val="center"/>
            <w:hideMark/>
          </w:tcPr>
          <w:p w14:paraId="5BB2E4AA" w14:textId="40A065C2" w:rsidR="00123043" w:rsidRDefault="00123043" w:rsidP="00A07DF1">
            <w:pPr>
              <w:jc w:val="center"/>
              <w:rPr>
                <w:rFonts w:eastAsia="Times New Roman"/>
                <w:bCs/>
                <w:color w:val="000000"/>
                <w:sz w:val="22"/>
                <w:lang w:val="lt-LT" w:eastAsia="lt-LT"/>
              </w:rPr>
            </w:pPr>
          </w:p>
        </w:tc>
        <w:tc>
          <w:tcPr>
            <w:tcW w:w="709" w:type="dxa"/>
            <w:tcBorders>
              <w:top w:val="nil"/>
              <w:left w:val="nil"/>
              <w:bottom w:val="single" w:sz="4" w:space="0" w:color="auto"/>
              <w:right w:val="single" w:sz="4" w:space="0" w:color="auto"/>
            </w:tcBorders>
            <w:vAlign w:val="center"/>
            <w:hideMark/>
          </w:tcPr>
          <w:p w14:paraId="78FB3874"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20</w:t>
            </w:r>
          </w:p>
        </w:tc>
        <w:tc>
          <w:tcPr>
            <w:tcW w:w="1417" w:type="dxa"/>
            <w:tcBorders>
              <w:top w:val="nil"/>
              <w:left w:val="nil"/>
              <w:bottom w:val="single" w:sz="4" w:space="0" w:color="auto"/>
              <w:right w:val="single" w:sz="4" w:space="0" w:color="auto"/>
            </w:tcBorders>
            <w:vAlign w:val="center"/>
            <w:hideMark/>
          </w:tcPr>
          <w:p w14:paraId="58B1AD28"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2000</w:t>
            </w:r>
          </w:p>
        </w:tc>
        <w:tc>
          <w:tcPr>
            <w:tcW w:w="708" w:type="dxa"/>
            <w:tcBorders>
              <w:top w:val="nil"/>
              <w:left w:val="nil"/>
              <w:bottom w:val="single" w:sz="4" w:space="0" w:color="auto"/>
              <w:right w:val="single" w:sz="4" w:space="0" w:color="auto"/>
            </w:tcBorders>
            <w:vAlign w:val="center"/>
            <w:hideMark/>
          </w:tcPr>
          <w:p w14:paraId="334CAA7A" w14:textId="646CAA47" w:rsidR="00123043" w:rsidRDefault="00123043" w:rsidP="00A07DF1">
            <w:pPr>
              <w:jc w:val="center"/>
              <w:rPr>
                <w:rFonts w:eastAsia="Times New Roman"/>
                <w:bCs/>
                <w:color w:val="000000"/>
                <w:sz w:val="22"/>
                <w:lang w:val="lt-LT" w:eastAsia="lt-LT"/>
              </w:rPr>
            </w:pPr>
          </w:p>
        </w:tc>
        <w:tc>
          <w:tcPr>
            <w:tcW w:w="1279" w:type="dxa"/>
            <w:tcBorders>
              <w:top w:val="nil"/>
              <w:left w:val="nil"/>
              <w:bottom w:val="single" w:sz="4" w:space="0" w:color="auto"/>
              <w:right w:val="single" w:sz="4" w:space="0" w:color="auto"/>
            </w:tcBorders>
            <w:vAlign w:val="center"/>
            <w:hideMark/>
          </w:tcPr>
          <w:p w14:paraId="1F34E715" w14:textId="37CD47BA" w:rsidR="00123043" w:rsidRDefault="00123043" w:rsidP="00A07DF1">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4B91E586"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20</w:t>
            </w:r>
          </w:p>
        </w:tc>
        <w:tc>
          <w:tcPr>
            <w:tcW w:w="1276" w:type="dxa"/>
            <w:tcBorders>
              <w:top w:val="nil"/>
              <w:left w:val="nil"/>
              <w:bottom w:val="single" w:sz="4" w:space="0" w:color="auto"/>
              <w:right w:val="single" w:sz="4" w:space="0" w:color="auto"/>
            </w:tcBorders>
            <w:vAlign w:val="center"/>
            <w:hideMark/>
          </w:tcPr>
          <w:p w14:paraId="371F17CD" w14:textId="5324D11F" w:rsidR="00123043" w:rsidRDefault="0076399C" w:rsidP="00A07DF1">
            <w:pPr>
              <w:jc w:val="center"/>
              <w:rPr>
                <w:rFonts w:eastAsia="Times New Roman"/>
                <w:bCs/>
                <w:color w:val="000000"/>
                <w:sz w:val="22"/>
                <w:lang w:val="lt-LT" w:eastAsia="lt-LT"/>
              </w:rPr>
            </w:pPr>
            <w:r>
              <w:rPr>
                <w:rFonts w:eastAsia="Times New Roman"/>
                <w:bCs/>
                <w:color w:val="000000"/>
                <w:sz w:val="22"/>
                <w:lang w:val="lt-LT" w:eastAsia="lt-LT"/>
              </w:rPr>
              <w:t>100</w:t>
            </w:r>
          </w:p>
        </w:tc>
        <w:tc>
          <w:tcPr>
            <w:tcW w:w="708" w:type="dxa"/>
            <w:tcBorders>
              <w:top w:val="nil"/>
              <w:left w:val="nil"/>
              <w:bottom w:val="single" w:sz="4" w:space="0" w:color="auto"/>
              <w:right w:val="single" w:sz="4" w:space="0" w:color="auto"/>
            </w:tcBorders>
            <w:vAlign w:val="center"/>
            <w:hideMark/>
          </w:tcPr>
          <w:p w14:paraId="3EE0F04F" w14:textId="59456D8E" w:rsidR="00123043" w:rsidRDefault="00123043" w:rsidP="00A07DF1">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566FE28F" w14:textId="5788C942" w:rsidR="00123043" w:rsidRDefault="00123043" w:rsidP="00A07DF1">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1D537C51" w14:textId="5B32B72E" w:rsidR="00123043" w:rsidRDefault="0076399C" w:rsidP="00A07DF1">
            <w:pPr>
              <w:jc w:val="center"/>
              <w:rPr>
                <w:rFonts w:eastAsia="Times New Roman"/>
                <w:bCs/>
                <w:color w:val="000000"/>
                <w:sz w:val="22"/>
                <w:lang w:val="lt-LT" w:eastAsia="lt-LT"/>
              </w:rPr>
            </w:pPr>
            <w:r>
              <w:rPr>
                <w:rFonts w:eastAsia="Times New Roman"/>
                <w:bCs/>
                <w:color w:val="000000"/>
                <w:sz w:val="22"/>
                <w:lang w:val="lt-LT" w:eastAsia="lt-LT"/>
              </w:rPr>
              <w:t>100</w:t>
            </w:r>
          </w:p>
        </w:tc>
        <w:tc>
          <w:tcPr>
            <w:tcW w:w="567" w:type="dxa"/>
            <w:tcBorders>
              <w:top w:val="nil"/>
              <w:left w:val="nil"/>
              <w:bottom w:val="single" w:sz="4" w:space="0" w:color="auto"/>
              <w:right w:val="single" w:sz="4" w:space="0" w:color="auto"/>
            </w:tcBorders>
            <w:vAlign w:val="center"/>
            <w:hideMark/>
          </w:tcPr>
          <w:p w14:paraId="26D4E646" w14:textId="359DDFAA" w:rsidR="00123043" w:rsidRDefault="00123043" w:rsidP="00A07DF1">
            <w:pPr>
              <w:jc w:val="center"/>
              <w:rPr>
                <w:rFonts w:eastAsia="Times New Roman"/>
                <w:bCs/>
                <w:color w:val="000000"/>
                <w:sz w:val="22"/>
                <w:lang w:val="lt-LT" w:eastAsia="lt-LT"/>
              </w:rPr>
            </w:pPr>
          </w:p>
        </w:tc>
      </w:tr>
      <w:tr w:rsidR="00A746C0" w14:paraId="75211590" w14:textId="77777777" w:rsidTr="00400860">
        <w:trPr>
          <w:trHeight w:val="540"/>
        </w:trPr>
        <w:tc>
          <w:tcPr>
            <w:tcW w:w="851" w:type="dxa"/>
            <w:tcBorders>
              <w:top w:val="nil"/>
              <w:left w:val="single" w:sz="4" w:space="0" w:color="auto"/>
              <w:bottom w:val="single" w:sz="4" w:space="0" w:color="auto"/>
              <w:right w:val="single" w:sz="4" w:space="0" w:color="auto"/>
            </w:tcBorders>
            <w:shd w:val="clear" w:color="auto" w:fill="FFFFFF"/>
            <w:hideMark/>
          </w:tcPr>
          <w:p w14:paraId="2E38DC54" w14:textId="77777777" w:rsidR="00123043" w:rsidRDefault="00123043" w:rsidP="004E0381">
            <w:pPr>
              <w:jc w:val="center"/>
              <w:rPr>
                <w:rFonts w:eastAsia="Times New Roman"/>
                <w:color w:val="000000"/>
                <w:sz w:val="22"/>
                <w:lang w:val="lt-LT" w:eastAsia="lt-LT"/>
              </w:rPr>
            </w:pPr>
            <w:r>
              <w:rPr>
                <w:rFonts w:eastAsia="Times New Roman"/>
                <w:color w:val="000000"/>
                <w:sz w:val="22"/>
                <w:lang w:val="lt-LT" w:eastAsia="lt-LT"/>
              </w:rPr>
              <w:t>1.2.7.</w:t>
            </w:r>
          </w:p>
        </w:tc>
        <w:tc>
          <w:tcPr>
            <w:tcW w:w="1843" w:type="dxa"/>
            <w:tcBorders>
              <w:top w:val="nil"/>
              <w:left w:val="nil"/>
              <w:bottom w:val="single" w:sz="4" w:space="0" w:color="auto"/>
              <w:right w:val="single" w:sz="4" w:space="0" w:color="auto"/>
            </w:tcBorders>
            <w:vAlign w:val="center"/>
            <w:hideMark/>
          </w:tcPr>
          <w:p w14:paraId="56693B3C" w14:textId="77777777" w:rsidR="00123043" w:rsidRDefault="00123043" w:rsidP="004E0381">
            <w:pPr>
              <w:rPr>
                <w:rFonts w:eastAsia="Times New Roman"/>
                <w:color w:val="000000"/>
                <w:sz w:val="22"/>
                <w:lang w:val="lt-LT" w:eastAsia="lt-LT"/>
              </w:rPr>
            </w:pPr>
            <w:r>
              <w:rPr>
                <w:rFonts w:eastAsia="Times New Roman"/>
                <w:color w:val="000000"/>
                <w:sz w:val="22"/>
                <w:lang w:val="lt-LT" w:eastAsia="lt-LT"/>
              </w:rPr>
              <w:t>Lytiškumo ugdymas, AIDS ir lytiškai plintančių ligų prevencija</w:t>
            </w:r>
          </w:p>
        </w:tc>
        <w:tc>
          <w:tcPr>
            <w:tcW w:w="1276" w:type="dxa"/>
            <w:tcBorders>
              <w:top w:val="nil"/>
              <w:left w:val="nil"/>
              <w:bottom w:val="single" w:sz="4" w:space="0" w:color="auto"/>
              <w:right w:val="single" w:sz="4" w:space="0" w:color="auto"/>
            </w:tcBorders>
            <w:vAlign w:val="center"/>
            <w:hideMark/>
          </w:tcPr>
          <w:p w14:paraId="1E1259E5"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200</w:t>
            </w:r>
          </w:p>
        </w:tc>
        <w:tc>
          <w:tcPr>
            <w:tcW w:w="567" w:type="dxa"/>
            <w:tcBorders>
              <w:top w:val="nil"/>
              <w:left w:val="nil"/>
              <w:bottom w:val="single" w:sz="4" w:space="0" w:color="auto"/>
              <w:right w:val="single" w:sz="4" w:space="0" w:color="auto"/>
            </w:tcBorders>
            <w:vAlign w:val="center"/>
            <w:hideMark/>
          </w:tcPr>
          <w:p w14:paraId="410F6BA6" w14:textId="049A4BD0" w:rsidR="00123043" w:rsidRDefault="00123043" w:rsidP="00A07DF1">
            <w:pPr>
              <w:jc w:val="center"/>
              <w:rPr>
                <w:rFonts w:eastAsia="Times New Roman"/>
                <w:bCs/>
                <w:color w:val="000000"/>
                <w:sz w:val="22"/>
                <w:lang w:val="lt-LT" w:eastAsia="lt-LT"/>
              </w:rPr>
            </w:pPr>
          </w:p>
        </w:tc>
        <w:tc>
          <w:tcPr>
            <w:tcW w:w="1273" w:type="dxa"/>
            <w:tcBorders>
              <w:top w:val="nil"/>
              <w:left w:val="nil"/>
              <w:bottom w:val="single" w:sz="4" w:space="0" w:color="auto"/>
              <w:right w:val="single" w:sz="4" w:space="0" w:color="auto"/>
            </w:tcBorders>
            <w:vAlign w:val="center"/>
            <w:hideMark/>
          </w:tcPr>
          <w:p w14:paraId="07A1A7C2" w14:textId="2E5B0FE1" w:rsidR="00123043" w:rsidRDefault="00123043" w:rsidP="00A07DF1">
            <w:pPr>
              <w:jc w:val="center"/>
              <w:rPr>
                <w:rFonts w:eastAsia="Times New Roman"/>
                <w:bCs/>
                <w:color w:val="000000"/>
                <w:sz w:val="22"/>
                <w:lang w:val="lt-LT" w:eastAsia="lt-LT"/>
              </w:rPr>
            </w:pPr>
          </w:p>
        </w:tc>
        <w:tc>
          <w:tcPr>
            <w:tcW w:w="709" w:type="dxa"/>
            <w:tcBorders>
              <w:top w:val="nil"/>
              <w:left w:val="nil"/>
              <w:bottom w:val="single" w:sz="4" w:space="0" w:color="auto"/>
              <w:right w:val="single" w:sz="4" w:space="0" w:color="auto"/>
            </w:tcBorders>
            <w:vAlign w:val="center"/>
            <w:hideMark/>
          </w:tcPr>
          <w:p w14:paraId="5FAD78E5"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10</w:t>
            </w:r>
          </w:p>
        </w:tc>
        <w:tc>
          <w:tcPr>
            <w:tcW w:w="1417" w:type="dxa"/>
            <w:tcBorders>
              <w:top w:val="nil"/>
              <w:left w:val="nil"/>
              <w:bottom w:val="single" w:sz="4" w:space="0" w:color="auto"/>
              <w:right w:val="single" w:sz="4" w:space="0" w:color="auto"/>
            </w:tcBorders>
            <w:vAlign w:val="center"/>
            <w:hideMark/>
          </w:tcPr>
          <w:p w14:paraId="1D03C49B"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200</w:t>
            </w:r>
          </w:p>
        </w:tc>
        <w:tc>
          <w:tcPr>
            <w:tcW w:w="708" w:type="dxa"/>
            <w:tcBorders>
              <w:top w:val="nil"/>
              <w:left w:val="nil"/>
              <w:bottom w:val="single" w:sz="4" w:space="0" w:color="auto"/>
              <w:right w:val="single" w:sz="4" w:space="0" w:color="auto"/>
            </w:tcBorders>
            <w:vAlign w:val="center"/>
            <w:hideMark/>
          </w:tcPr>
          <w:p w14:paraId="349A38DD" w14:textId="767CEFBF" w:rsidR="00123043" w:rsidRDefault="00123043" w:rsidP="00A07DF1">
            <w:pPr>
              <w:jc w:val="center"/>
              <w:rPr>
                <w:rFonts w:eastAsia="Times New Roman"/>
                <w:bCs/>
                <w:color w:val="000000"/>
                <w:sz w:val="22"/>
                <w:lang w:val="lt-LT" w:eastAsia="lt-LT"/>
              </w:rPr>
            </w:pPr>
          </w:p>
        </w:tc>
        <w:tc>
          <w:tcPr>
            <w:tcW w:w="1279" w:type="dxa"/>
            <w:tcBorders>
              <w:top w:val="nil"/>
              <w:left w:val="nil"/>
              <w:bottom w:val="single" w:sz="4" w:space="0" w:color="auto"/>
              <w:right w:val="single" w:sz="4" w:space="0" w:color="auto"/>
            </w:tcBorders>
            <w:vAlign w:val="center"/>
            <w:hideMark/>
          </w:tcPr>
          <w:p w14:paraId="1B8445DD" w14:textId="32065764" w:rsidR="00123043" w:rsidRDefault="00123043" w:rsidP="00A07DF1">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3C78DF04"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10</w:t>
            </w:r>
          </w:p>
        </w:tc>
        <w:tc>
          <w:tcPr>
            <w:tcW w:w="1276" w:type="dxa"/>
            <w:tcBorders>
              <w:top w:val="nil"/>
              <w:left w:val="nil"/>
              <w:bottom w:val="single" w:sz="4" w:space="0" w:color="auto"/>
              <w:right w:val="single" w:sz="4" w:space="0" w:color="auto"/>
            </w:tcBorders>
            <w:vAlign w:val="center"/>
            <w:hideMark/>
          </w:tcPr>
          <w:p w14:paraId="04106AFB" w14:textId="724C4725" w:rsidR="00123043" w:rsidRDefault="0076399C" w:rsidP="00A07DF1">
            <w:pPr>
              <w:jc w:val="center"/>
              <w:rPr>
                <w:rFonts w:eastAsia="Times New Roman"/>
                <w:bCs/>
                <w:color w:val="000000"/>
                <w:sz w:val="22"/>
                <w:lang w:val="lt-LT" w:eastAsia="lt-LT"/>
              </w:rPr>
            </w:pPr>
            <w:r>
              <w:rPr>
                <w:rFonts w:eastAsia="Times New Roman"/>
                <w:bCs/>
                <w:color w:val="000000"/>
                <w:sz w:val="22"/>
                <w:lang w:val="lt-LT" w:eastAsia="lt-LT"/>
              </w:rPr>
              <w:t>100</w:t>
            </w:r>
          </w:p>
        </w:tc>
        <w:tc>
          <w:tcPr>
            <w:tcW w:w="708" w:type="dxa"/>
            <w:tcBorders>
              <w:top w:val="nil"/>
              <w:left w:val="nil"/>
              <w:bottom w:val="single" w:sz="4" w:space="0" w:color="auto"/>
              <w:right w:val="single" w:sz="4" w:space="0" w:color="auto"/>
            </w:tcBorders>
            <w:vAlign w:val="center"/>
            <w:hideMark/>
          </w:tcPr>
          <w:p w14:paraId="04E4E073" w14:textId="38536B79" w:rsidR="00123043" w:rsidRDefault="00123043" w:rsidP="00A07DF1">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5B835745" w14:textId="734EDA1E" w:rsidR="00123043" w:rsidRDefault="00123043" w:rsidP="00A07DF1">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58B7D472" w14:textId="479A4349" w:rsidR="00123043" w:rsidRDefault="0076399C" w:rsidP="00A07DF1">
            <w:pPr>
              <w:jc w:val="center"/>
              <w:rPr>
                <w:rFonts w:eastAsia="Times New Roman"/>
                <w:bCs/>
                <w:color w:val="000000"/>
                <w:sz w:val="22"/>
                <w:lang w:val="lt-LT" w:eastAsia="lt-LT"/>
              </w:rPr>
            </w:pPr>
            <w:r>
              <w:rPr>
                <w:rFonts w:eastAsia="Times New Roman"/>
                <w:bCs/>
                <w:color w:val="000000"/>
                <w:sz w:val="22"/>
                <w:lang w:val="lt-LT" w:eastAsia="lt-LT"/>
              </w:rPr>
              <w:t>100</w:t>
            </w:r>
          </w:p>
        </w:tc>
        <w:tc>
          <w:tcPr>
            <w:tcW w:w="567" w:type="dxa"/>
            <w:tcBorders>
              <w:top w:val="nil"/>
              <w:left w:val="nil"/>
              <w:bottom w:val="single" w:sz="4" w:space="0" w:color="auto"/>
              <w:right w:val="single" w:sz="4" w:space="0" w:color="auto"/>
            </w:tcBorders>
            <w:vAlign w:val="center"/>
            <w:hideMark/>
          </w:tcPr>
          <w:p w14:paraId="1F5E0636" w14:textId="3312B6F2" w:rsidR="00123043" w:rsidRDefault="00123043" w:rsidP="00A07DF1">
            <w:pPr>
              <w:jc w:val="center"/>
              <w:rPr>
                <w:rFonts w:eastAsia="Times New Roman"/>
                <w:bCs/>
                <w:color w:val="000000"/>
                <w:sz w:val="22"/>
                <w:lang w:val="lt-LT" w:eastAsia="lt-LT"/>
              </w:rPr>
            </w:pPr>
          </w:p>
        </w:tc>
      </w:tr>
      <w:tr w:rsidR="00A746C0" w14:paraId="1B333F60" w14:textId="77777777" w:rsidTr="00400860">
        <w:trPr>
          <w:trHeight w:val="300"/>
        </w:trPr>
        <w:tc>
          <w:tcPr>
            <w:tcW w:w="851" w:type="dxa"/>
            <w:tcBorders>
              <w:top w:val="nil"/>
              <w:left w:val="single" w:sz="4" w:space="0" w:color="auto"/>
              <w:bottom w:val="single" w:sz="4" w:space="0" w:color="auto"/>
              <w:right w:val="single" w:sz="4" w:space="0" w:color="auto"/>
            </w:tcBorders>
            <w:shd w:val="clear" w:color="auto" w:fill="FFFFFF"/>
            <w:hideMark/>
          </w:tcPr>
          <w:p w14:paraId="11452E40" w14:textId="77777777" w:rsidR="00123043" w:rsidRDefault="00123043" w:rsidP="004E0381">
            <w:pPr>
              <w:jc w:val="center"/>
              <w:rPr>
                <w:rFonts w:eastAsia="Times New Roman"/>
                <w:color w:val="000000"/>
                <w:sz w:val="22"/>
                <w:lang w:val="lt-LT" w:eastAsia="lt-LT"/>
              </w:rPr>
            </w:pPr>
            <w:r>
              <w:rPr>
                <w:rFonts w:eastAsia="Times New Roman"/>
                <w:color w:val="000000"/>
                <w:sz w:val="22"/>
                <w:lang w:val="lt-LT" w:eastAsia="lt-LT"/>
              </w:rPr>
              <w:t>1.2.8.</w:t>
            </w:r>
          </w:p>
        </w:tc>
        <w:tc>
          <w:tcPr>
            <w:tcW w:w="1843" w:type="dxa"/>
            <w:tcBorders>
              <w:top w:val="nil"/>
              <w:left w:val="nil"/>
              <w:bottom w:val="single" w:sz="4" w:space="0" w:color="auto"/>
              <w:right w:val="single" w:sz="4" w:space="0" w:color="auto"/>
            </w:tcBorders>
            <w:vAlign w:val="center"/>
            <w:hideMark/>
          </w:tcPr>
          <w:p w14:paraId="260C0752" w14:textId="77777777" w:rsidR="00123043" w:rsidRDefault="00123043" w:rsidP="004E0381">
            <w:pPr>
              <w:rPr>
                <w:rFonts w:eastAsia="Times New Roman"/>
                <w:color w:val="000000"/>
                <w:sz w:val="22"/>
                <w:lang w:val="lt-LT" w:eastAsia="lt-LT"/>
              </w:rPr>
            </w:pPr>
            <w:r>
              <w:rPr>
                <w:rFonts w:eastAsia="Times New Roman"/>
                <w:color w:val="000000"/>
                <w:sz w:val="22"/>
                <w:lang w:val="lt-LT" w:eastAsia="lt-LT"/>
              </w:rPr>
              <w:t>Tuberkuliozės profilaktika</w:t>
            </w:r>
          </w:p>
        </w:tc>
        <w:tc>
          <w:tcPr>
            <w:tcW w:w="1276" w:type="dxa"/>
            <w:tcBorders>
              <w:top w:val="nil"/>
              <w:left w:val="nil"/>
              <w:bottom w:val="single" w:sz="4" w:space="0" w:color="auto"/>
              <w:right w:val="single" w:sz="4" w:space="0" w:color="auto"/>
            </w:tcBorders>
            <w:vAlign w:val="center"/>
            <w:hideMark/>
          </w:tcPr>
          <w:p w14:paraId="3681A5DD"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100</w:t>
            </w:r>
          </w:p>
        </w:tc>
        <w:tc>
          <w:tcPr>
            <w:tcW w:w="567" w:type="dxa"/>
            <w:tcBorders>
              <w:top w:val="nil"/>
              <w:left w:val="nil"/>
              <w:bottom w:val="single" w:sz="4" w:space="0" w:color="auto"/>
              <w:right w:val="single" w:sz="4" w:space="0" w:color="auto"/>
            </w:tcBorders>
            <w:vAlign w:val="center"/>
            <w:hideMark/>
          </w:tcPr>
          <w:p w14:paraId="26C4D74B" w14:textId="70013A1A" w:rsidR="00123043" w:rsidRDefault="00123043" w:rsidP="00A07DF1">
            <w:pPr>
              <w:jc w:val="center"/>
              <w:rPr>
                <w:rFonts w:eastAsia="Times New Roman"/>
                <w:bCs/>
                <w:color w:val="000000"/>
                <w:sz w:val="22"/>
                <w:lang w:val="lt-LT" w:eastAsia="lt-LT"/>
              </w:rPr>
            </w:pPr>
          </w:p>
        </w:tc>
        <w:tc>
          <w:tcPr>
            <w:tcW w:w="1273" w:type="dxa"/>
            <w:tcBorders>
              <w:top w:val="nil"/>
              <w:left w:val="nil"/>
              <w:bottom w:val="single" w:sz="4" w:space="0" w:color="auto"/>
              <w:right w:val="single" w:sz="4" w:space="0" w:color="auto"/>
            </w:tcBorders>
            <w:vAlign w:val="center"/>
            <w:hideMark/>
          </w:tcPr>
          <w:p w14:paraId="68842113" w14:textId="7A1EEFA1" w:rsidR="00123043" w:rsidRDefault="00123043" w:rsidP="00A07DF1">
            <w:pPr>
              <w:jc w:val="center"/>
              <w:rPr>
                <w:rFonts w:eastAsia="Times New Roman"/>
                <w:bCs/>
                <w:color w:val="000000"/>
                <w:sz w:val="22"/>
                <w:lang w:val="lt-LT" w:eastAsia="lt-LT"/>
              </w:rPr>
            </w:pPr>
          </w:p>
        </w:tc>
        <w:tc>
          <w:tcPr>
            <w:tcW w:w="709" w:type="dxa"/>
            <w:tcBorders>
              <w:top w:val="nil"/>
              <w:left w:val="nil"/>
              <w:bottom w:val="single" w:sz="4" w:space="0" w:color="auto"/>
              <w:right w:val="single" w:sz="4" w:space="0" w:color="auto"/>
            </w:tcBorders>
            <w:vAlign w:val="center"/>
            <w:hideMark/>
          </w:tcPr>
          <w:p w14:paraId="2FF5C506"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8</w:t>
            </w:r>
          </w:p>
        </w:tc>
        <w:tc>
          <w:tcPr>
            <w:tcW w:w="1417" w:type="dxa"/>
            <w:tcBorders>
              <w:top w:val="nil"/>
              <w:left w:val="nil"/>
              <w:bottom w:val="single" w:sz="4" w:space="0" w:color="auto"/>
              <w:right w:val="single" w:sz="4" w:space="0" w:color="auto"/>
            </w:tcBorders>
            <w:vAlign w:val="center"/>
            <w:hideMark/>
          </w:tcPr>
          <w:p w14:paraId="029438F9"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100</w:t>
            </w:r>
          </w:p>
        </w:tc>
        <w:tc>
          <w:tcPr>
            <w:tcW w:w="708" w:type="dxa"/>
            <w:tcBorders>
              <w:top w:val="nil"/>
              <w:left w:val="nil"/>
              <w:bottom w:val="single" w:sz="4" w:space="0" w:color="auto"/>
              <w:right w:val="single" w:sz="4" w:space="0" w:color="auto"/>
            </w:tcBorders>
            <w:vAlign w:val="center"/>
            <w:hideMark/>
          </w:tcPr>
          <w:p w14:paraId="0B5A4801" w14:textId="0FDBDAD1" w:rsidR="00123043" w:rsidRDefault="00123043" w:rsidP="00A07DF1">
            <w:pPr>
              <w:jc w:val="center"/>
              <w:rPr>
                <w:rFonts w:eastAsia="Times New Roman"/>
                <w:bCs/>
                <w:color w:val="000000"/>
                <w:sz w:val="22"/>
                <w:lang w:val="lt-LT" w:eastAsia="lt-LT"/>
              </w:rPr>
            </w:pPr>
          </w:p>
        </w:tc>
        <w:tc>
          <w:tcPr>
            <w:tcW w:w="1279" w:type="dxa"/>
            <w:tcBorders>
              <w:top w:val="nil"/>
              <w:left w:val="nil"/>
              <w:bottom w:val="single" w:sz="4" w:space="0" w:color="auto"/>
              <w:right w:val="single" w:sz="4" w:space="0" w:color="auto"/>
            </w:tcBorders>
            <w:vAlign w:val="center"/>
            <w:hideMark/>
          </w:tcPr>
          <w:p w14:paraId="218913E7" w14:textId="006649FD" w:rsidR="00123043" w:rsidRDefault="00123043" w:rsidP="00A07DF1">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22CD3E9B"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8</w:t>
            </w:r>
          </w:p>
        </w:tc>
        <w:tc>
          <w:tcPr>
            <w:tcW w:w="1276" w:type="dxa"/>
            <w:tcBorders>
              <w:top w:val="nil"/>
              <w:left w:val="nil"/>
              <w:bottom w:val="single" w:sz="4" w:space="0" w:color="auto"/>
              <w:right w:val="single" w:sz="4" w:space="0" w:color="auto"/>
            </w:tcBorders>
            <w:vAlign w:val="center"/>
            <w:hideMark/>
          </w:tcPr>
          <w:p w14:paraId="36E785A8" w14:textId="35BF2D20" w:rsidR="00123043" w:rsidRDefault="0076399C" w:rsidP="00A07DF1">
            <w:pPr>
              <w:jc w:val="center"/>
              <w:rPr>
                <w:rFonts w:eastAsia="Times New Roman"/>
                <w:bCs/>
                <w:color w:val="000000"/>
                <w:sz w:val="22"/>
                <w:lang w:val="lt-LT" w:eastAsia="lt-LT"/>
              </w:rPr>
            </w:pPr>
            <w:r>
              <w:rPr>
                <w:rFonts w:eastAsia="Times New Roman"/>
                <w:bCs/>
                <w:color w:val="000000"/>
                <w:sz w:val="22"/>
                <w:lang w:val="lt-LT" w:eastAsia="lt-LT"/>
              </w:rPr>
              <w:t>100</w:t>
            </w:r>
          </w:p>
        </w:tc>
        <w:tc>
          <w:tcPr>
            <w:tcW w:w="708" w:type="dxa"/>
            <w:tcBorders>
              <w:top w:val="nil"/>
              <w:left w:val="nil"/>
              <w:bottom w:val="single" w:sz="4" w:space="0" w:color="auto"/>
              <w:right w:val="single" w:sz="4" w:space="0" w:color="auto"/>
            </w:tcBorders>
            <w:vAlign w:val="center"/>
            <w:hideMark/>
          </w:tcPr>
          <w:p w14:paraId="6AFF48D8" w14:textId="6F311C04" w:rsidR="00123043" w:rsidRDefault="00123043" w:rsidP="00A07DF1">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5E9A81A6" w14:textId="4A0CACA1" w:rsidR="00123043" w:rsidRDefault="00123043" w:rsidP="00A07DF1">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686CAED2" w14:textId="76F84AAA" w:rsidR="00123043" w:rsidRDefault="0076399C" w:rsidP="00A07DF1">
            <w:pPr>
              <w:jc w:val="center"/>
              <w:rPr>
                <w:rFonts w:eastAsia="Times New Roman"/>
                <w:bCs/>
                <w:color w:val="000000"/>
                <w:sz w:val="22"/>
                <w:lang w:val="lt-LT" w:eastAsia="lt-LT"/>
              </w:rPr>
            </w:pPr>
            <w:r>
              <w:rPr>
                <w:rFonts w:eastAsia="Times New Roman"/>
                <w:bCs/>
                <w:color w:val="000000"/>
                <w:sz w:val="22"/>
                <w:lang w:val="lt-LT" w:eastAsia="lt-LT"/>
              </w:rPr>
              <w:t>100</w:t>
            </w:r>
          </w:p>
        </w:tc>
        <w:tc>
          <w:tcPr>
            <w:tcW w:w="567" w:type="dxa"/>
            <w:tcBorders>
              <w:top w:val="nil"/>
              <w:left w:val="nil"/>
              <w:bottom w:val="single" w:sz="4" w:space="0" w:color="auto"/>
              <w:right w:val="single" w:sz="4" w:space="0" w:color="auto"/>
            </w:tcBorders>
            <w:vAlign w:val="center"/>
            <w:hideMark/>
          </w:tcPr>
          <w:p w14:paraId="2C7B8F3F" w14:textId="6347895B" w:rsidR="00123043" w:rsidRDefault="00123043" w:rsidP="00A07DF1">
            <w:pPr>
              <w:jc w:val="center"/>
              <w:rPr>
                <w:rFonts w:eastAsia="Times New Roman"/>
                <w:bCs/>
                <w:color w:val="000000"/>
                <w:sz w:val="22"/>
                <w:lang w:val="lt-LT" w:eastAsia="lt-LT"/>
              </w:rPr>
            </w:pPr>
          </w:p>
        </w:tc>
      </w:tr>
      <w:tr w:rsidR="00A746C0" w14:paraId="6156D65C" w14:textId="77777777" w:rsidTr="00400860">
        <w:trPr>
          <w:trHeight w:val="300"/>
        </w:trPr>
        <w:tc>
          <w:tcPr>
            <w:tcW w:w="851" w:type="dxa"/>
            <w:tcBorders>
              <w:top w:val="nil"/>
              <w:left w:val="single" w:sz="4" w:space="0" w:color="auto"/>
              <w:bottom w:val="single" w:sz="4" w:space="0" w:color="auto"/>
              <w:right w:val="single" w:sz="4" w:space="0" w:color="auto"/>
            </w:tcBorders>
            <w:shd w:val="clear" w:color="auto" w:fill="FFFFFF"/>
            <w:hideMark/>
          </w:tcPr>
          <w:p w14:paraId="18131766" w14:textId="77777777" w:rsidR="00123043" w:rsidRDefault="00123043" w:rsidP="004E0381">
            <w:pPr>
              <w:jc w:val="center"/>
              <w:rPr>
                <w:rFonts w:eastAsia="Times New Roman"/>
                <w:color w:val="000000"/>
                <w:sz w:val="22"/>
                <w:lang w:val="lt-LT" w:eastAsia="lt-LT"/>
              </w:rPr>
            </w:pPr>
            <w:r>
              <w:rPr>
                <w:rFonts w:eastAsia="Times New Roman"/>
                <w:color w:val="000000"/>
                <w:sz w:val="22"/>
                <w:lang w:val="lt-LT" w:eastAsia="lt-LT"/>
              </w:rPr>
              <w:t>1.2.9.</w:t>
            </w:r>
          </w:p>
        </w:tc>
        <w:tc>
          <w:tcPr>
            <w:tcW w:w="1843" w:type="dxa"/>
            <w:tcBorders>
              <w:top w:val="nil"/>
              <w:left w:val="nil"/>
              <w:bottom w:val="single" w:sz="4" w:space="0" w:color="auto"/>
              <w:right w:val="single" w:sz="4" w:space="0" w:color="auto"/>
            </w:tcBorders>
            <w:vAlign w:val="center"/>
            <w:hideMark/>
          </w:tcPr>
          <w:p w14:paraId="2F756F82" w14:textId="77777777" w:rsidR="00123043" w:rsidRDefault="00123043" w:rsidP="004E0381">
            <w:pPr>
              <w:rPr>
                <w:rFonts w:eastAsia="Times New Roman"/>
                <w:color w:val="000000"/>
                <w:sz w:val="22"/>
                <w:lang w:val="lt-LT" w:eastAsia="lt-LT"/>
              </w:rPr>
            </w:pPr>
            <w:r>
              <w:rPr>
                <w:rFonts w:eastAsia="Times New Roman"/>
                <w:color w:val="000000"/>
                <w:sz w:val="22"/>
                <w:lang w:val="lt-LT" w:eastAsia="lt-LT"/>
              </w:rPr>
              <w:t>Užkrečiamųjų ligų profilaktika, asmens higiena</w:t>
            </w:r>
          </w:p>
        </w:tc>
        <w:tc>
          <w:tcPr>
            <w:tcW w:w="1276" w:type="dxa"/>
            <w:tcBorders>
              <w:top w:val="nil"/>
              <w:left w:val="nil"/>
              <w:bottom w:val="single" w:sz="4" w:space="0" w:color="auto"/>
              <w:right w:val="single" w:sz="4" w:space="0" w:color="auto"/>
            </w:tcBorders>
            <w:vAlign w:val="center"/>
            <w:hideMark/>
          </w:tcPr>
          <w:p w14:paraId="4743A4B2"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2000</w:t>
            </w:r>
          </w:p>
        </w:tc>
        <w:tc>
          <w:tcPr>
            <w:tcW w:w="567" w:type="dxa"/>
            <w:tcBorders>
              <w:top w:val="nil"/>
              <w:left w:val="nil"/>
              <w:bottom w:val="single" w:sz="4" w:space="0" w:color="auto"/>
              <w:right w:val="single" w:sz="4" w:space="0" w:color="auto"/>
            </w:tcBorders>
            <w:vAlign w:val="center"/>
            <w:hideMark/>
          </w:tcPr>
          <w:p w14:paraId="09120BAC" w14:textId="4A6D6557" w:rsidR="00123043" w:rsidRDefault="00123043" w:rsidP="00A07DF1">
            <w:pPr>
              <w:jc w:val="center"/>
              <w:rPr>
                <w:rFonts w:eastAsia="Times New Roman"/>
                <w:bCs/>
                <w:color w:val="000000"/>
                <w:sz w:val="22"/>
                <w:lang w:val="lt-LT" w:eastAsia="lt-LT"/>
              </w:rPr>
            </w:pPr>
          </w:p>
        </w:tc>
        <w:tc>
          <w:tcPr>
            <w:tcW w:w="1273" w:type="dxa"/>
            <w:tcBorders>
              <w:top w:val="nil"/>
              <w:left w:val="nil"/>
              <w:bottom w:val="single" w:sz="4" w:space="0" w:color="auto"/>
              <w:right w:val="single" w:sz="4" w:space="0" w:color="auto"/>
            </w:tcBorders>
            <w:vAlign w:val="center"/>
            <w:hideMark/>
          </w:tcPr>
          <w:p w14:paraId="14567225" w14:textId="61D5890E" w:rsidR="00123043" w:rsidRDefault="00123043" w:rsidP="00A07DF1">
            <w:pPr>
              <w:jc w:val="center"/>
              <w:rPr>
                <w:rFonts w:eastAsia="Times New Roman"/>
                <w:bCs/>
                <w:color w:val="000000"/>
                <w:sz w:val="22"/>
                <w:lang w:val="lt-LT" w:eastAsia="lt-LT"/>
              </w:rPr>
            </w:pPr>
          </w:p>
        </w:tc>
        <w:tc>
          <w:tcPr>
            <w:tcW w:w="709" w:type="dxa"/>
            <w:tcBorders>
              <w:top w:val="nil"/>
              <w:left w:val="nil"/>
              <w:bottom w:val="single" w:sz="4" w:space="0" w:color="auto"/>
              <w:right w:val="single" w:sz="4" w:space="0" w:color="auto"/>
            </w:tcBorders>
            <w:vAlign w:val="center"/>
            <w:hideMark/>
          </w:tcPr>
          <w:p w14:paraId="5365B2CF"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20</w:t>
            </w:r>
          </w:p>
        </w:tc>
        <w:tc>
          <w:tcPr>
            <w:tcW w:w="1417" w:type="dxa"/>
            <w:tcBorders>
              <w:top w:val="nil"/>
              <w:left w:val="nil"/>
              <w:bottom w:val="single" w:sz="4" w:space="0" w:color="auto"/>
              <w:right w:val="single" w:sz="4" w:space="0" w:color="auto"/>
            </w:tcBorders>
            <w:vAlign w:val="center"/>
            <w:hideMark/>
          </w:tcPr>
          <w:p w14:paraId="7F897FF8"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2000</w:t>
            </w:r>
          </w:p>
        </w:tc>
        <w:tc>
          <w:tcPr>
            <w:tcW w:w="708" w:type="dxa"/>
            <w:tcBorders>
              <w:top w:val="nil"/>
              <w:left w:val="nil"/>
              <w:bottom w:val="single" w:sz="4" w:space="0" w:color="auto"/>
              <w:right w:val="single" w:sz="4" w:space="0" w:color="auto"/>
            </w:tcBorders>
            <w:vAlign w:val="center"/>
            <w:hideMark/>
          </w:tcPr>
          <w:p w14:paraId="58FF45F4" w14:textId="57F7BEBE" w:rsidR="00123043" w:rsidRDefault="00123043" w:rsidP="00A07DF1">
            <w:pPr>
              <w:jc w:val="center"/>
              <w:rPr>
                <w:rFonts w:eastAsia="Times New Roman"/>
                <w:bCs/>
                <w:color w:val="000000"/>
                <w:sz w:val="22"/>
                <w:lang w:val="lt-LT" w:eastAsia="lt-LT"/>
              </w:rPr>
            </w:pPr>
          </w:p>
        </w:tc>
        <w:tc>
          <w:tcPr>
            <w:tcW w:w="1279" w:type="dxa"/>
            <w:tcBorders>
              <w:top w:val="nil"/>
              <w:left w:val="nil"/>
              <w:bottom w:val="single" w:sz="4" w:space="0" w:color="auto"/>
              <w:right w:val="single" w:sz="4" w:space="0" w:color="auto"/>
            </w:tcBorders>
            <w:vAlign w:val="center"/>
            <w:hideMark/>
          </w:tcPr>
          <w:p w14:paraId="542B7B07" w14:textId="565D6500" w:rsidR="00123043" w:rsidRDefault="00123043" w:rsidP="00A07DF1">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231BB022"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20</w:t>
            </w:r>
          </w:p>
        </w:tc>
        <w:tc>
          <w:tcPr>
            <w:tcW w:w="1276" w:type="dxa"/>
            <w:tcBorders>
              <w:top w:val="nil"/>
              <w:left w:val="nil"/>
              <w:bottom w:val="single" w:sz="4" w:space="0" w:color="auto"/>
              <w:right w:val="single" w:sz="4" w:space="0" w:color="auto"/>
            </w:tcBorders>
            <w:vAlign w:val="center"/>
            <w:hideMark/>
          </w:tcPr>
          <w:p w14:paraId="7840D41A" w14:textId="6DD6F9F7" w:rsidR="00123043" w:rsidRDefault="0076399C" w:rsidP="00A07DF1">
            <w:pPr>
              <w:jc w:val="center"/>
              <w:rPr>
                <w:rFonts w:eastAsia="Times New Roman"/>
                <w:bCs/>
                <w:color w:val="000000"/>
                <w:sz w:val="22"/>
                <w:lang w:val="lt-LT" w:eastAsia="lt-LT"/>
              </w:rPr>
            </w:pPr>
            <w:r>
              <w:rPr>
                <w:rFonts w:eastAsia="Times New Roman"/>
                <w:bCs/>
                <w:color w:val="000000"/>
                <w:sz w:val="22"/>
                <w:lang w:val="lt-LT" w:eastAsia="lt-LT"/>
              </w:rPr>
              <w:t>100</w:t>
            </w:r>
          </w:p>
        </w:tc>
        <w:tc>
          <w:tcPr>
            <w:tcW w:w="708" w:type="dxa"/>
            <w:tcBorders>
              <w:top w:val="nil"/>
              <w:left w:val="nil"/>
              <w:bottom w:val="single" w:sz="4" w:space="0" w:color="auto"/>
              <w:right w:val="single" w:sz="4" w:space="0" w:color="auto"/>
            </w:tcBorders>
            <w:vAlign w:val="center"/>
            <w:hideMark/>
          </w:tcPr>
          <w:p w14:paraId="6A15DBC9" w14:textId="57F89301" w:rsidR="00123043" w:rsidRDefault="00123043" w:rsidP="00A07DF1">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639D8F0D" w14:textId="762C7DAE" w:rsidR="00123043" w:rsidRDefault="00123043" w:rsidP="00A07DF1">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2E85C82E" w14:textId="1A0C5142" w:rsidR="00123043" w:rsidRDefault="0076399C" w:rsidP="00A07DF1">
            <w:pPr>
              <w:jc w:val="center"/>
              <w:rPr>
                <w:rFonts w:eastAsia="Times New Roman"/>
                <w:bCs/>
                <w:color w:val="000000"/>
                <w:sz w:val="22"/>
                <w:lang w:val="lt-LT" w:eastAsia="lt-LT"/>
              </w:rPr>
            </w:pPr>
            <w:r>
              <w:rPr>
                <w:rFonts w:eastAsia="Times New Roman"/>
                <w:bCs/>
                <w:color w:val="000000"/>
                <w:sz w:val="22"/>
                <w:lang w:val="lt-LT" w:eastAsia="lt-LT"/>
              </w:rPr>
              <w:t>100</w:t>
            </w:r>
          </w:p>
        </w:tc>
        <w:tc>
          <w:tcPr>
            <w:tcW w:w="567" w:type="dxa"/>
            <w:tcBorders>
              <w:top w:val="nil"/>
              <w:left w:val="nil"/>
              <w:bottom w:val="single" w:sz="4" w:space="0" w:color="auto"/>
              <w:right w:val="single" w:sz="4" w:space="0" w:color="auto"/>
            </w:tcBorders>
            <w:vAlign w:val="center"/>
            <w:hideMark/>
          </w:tcPr>
          <w:p w14:paraId="5D5D5A1C" w14:textId="23DE60C4" w:rsidR="00123043" w:rsidRDefault="00123043" w:rsidP="00A07DF1">
            <w:pPr>
              <w:jc w:val="center"/>
              <w:rPr>
                <w:rFonts w:eastAsia="Times New Roman"/>
                <w:bCs/>
                <w:color w:val="000000"/>
                <w:sz w:val="22"/>
                <w:lang w:val="lt-LT" w:eastAsia="lt-LT"/>
              </w:rPr>
            </w:pPr>
          </w:p>
        </w:tc>
      </w:tr>
      <w:tr w:rsidR="00A746C0" w14:paraId="1161A27F" w14:textId="77777777" w:rsidTr="00400860">
        <w:trPr>
          <w:trHeight w:val="300"/>
        </w:trPr>
        <w:tc>
          <w:tcPr>
            <w:tcW w:w="851" w:type="dxa"/>
            <w:tcBorders>
              <w:top w:val="nil"/>
              <w:left w:val="single" w:sz="4" w:space="0" w:color="auto"/>
              <w:bottom w:val="single" w:sz="4" w:space="0" w:color="auto"/>
              <w:right w:val="single" w:sz="4" w:space="0" w:color="auto"/>
            </w:tcBorders>
            <w:shd w:val="clear" w:color="auto" w:fill="FFFFFF"/>
            <w:hideMark/>
          </w:tcPr>
          <w:p w14:paraId="5B6A80BB" w14:textId="77777777" w:rsidR="00123043" w:rsidRDefault="00123043" w:rsidP="004E0381">
            <w:pPr>
              <w:jc w:val="center"/>
              <w:rPr>
                <w:rFonts w:eastAsia="Times New Roman"/>
                <w:color w:val="000000"/>
                <w:sz w:val="22"/>
                <w:lang w:val="lt-LT" w:eastAsia="lt-LT"/>
              </w:rPr>
            </w:pPr>
            <w:r>
              <w:rPr>
                <w:rFonts w:eastAsia="Times New Roman"/>
                <w:color w:val="000000"/>
                <w:sz w:val="22"/>
                <w:lang w:val="lt-LT" w:eastAsia="lt-LT"/>
              </w:rPr>
              <w:t>1.2.10.</w:t>
            </w:r>
          </w:p>
        </w:tc>
        <w:tc>
          <w:tcPr>
            <w:tcW w:w="1843" w:type="dxa"/>
            <w:tcBorders>
              <w:top w:val="nil"/>
              <w:left w:val="nil"/>
              <w:bottom w:val="single" w:sz="4" w:space="0" w:color="auto"/>
              <w:right w:val="single" w:sz="4" w:space="0" w:color="auto"/>
            </w:tcBorders>
            <w:vAlign w:val="center"/>
            <w:hideMark/>
          </w:tcPr>
          <w:p w14:paraId="1FD962B2" w14:textId="77777777" w:rsidR="00123043" w:rsidRDefault="00123043" w:rsidP="004E0381">
            <w:pPr>
              <w:rPr>
                <w:rFonts w:eastAsia="Times New Roman"/>
                <w:color w:val="000000"/>
                <w:sz w:val="22"/>
                <w:lang w:val="lt-LT" w:eastAsia="lt-LT"/>
              </w:rPr>
            </w:pPr>
            <w:r>
              <w:rPr>
                <w:rFonts w:eastAsia="Times New Roman"/>
                <w:color w:val="000000"/>
                <w:sz w:val="22"/>
                <w:lang w:val="lt-LT" w:eastAsia="lt-LT"/>
              </w:rPr>
              <w:t>Ėduonies profilaktika ir burnos higiena</w:t>
            </w:r>
          </w:p>
        </w:tc>
        <w:tc>
          <w:tcPr>
            <w:tcW w:w="1276" w:type="dxa"/>
            <w:tcBorders>
              <w:top w:val="nil"/>
              <w:left w:val="nil"/>
              <w:bottom w:val="single" w:sz="4" w:space="0" w:color="auto"/>
              <w:right w:val="single" w:sz="4" w:space="0" w:color="auto"/>
            </w:tcBorders>
            <w:vAlign w:val="center"/>
            <w:hideMark/>
          </w:tcPr>
          <w:p w14:paraId="71AC1B8E"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450</w:t>
            </w:r>
          </w:p>
        </w:tc>
        <w:tc>
          <w:tcPr>
            <w:tcW w:w="567" w:type="dxa"/>
            <w:tcBorders>
              <w:top w:val="nil"/>
              <w:left w:val="nil"/>
              <w:bottom w:val="single" w:sz="4" w:space="0" w:color="auto"/>
              <w:right w:val="single" w:sz="4" w:space="0" w:color="auto"/>
            </w:tcBorders>
            <w:vAlign w:val="center"/>
            <w:hideMark/>
          </w:tcPr>
          <w:p w14:paraId="72AA0F11" w14:textId="2533100D" w:rsidR="00123043" w:rsidRDefault="00123043" w:rsidP="00A07DF1">
            <w:pPr>
              <w:jc w:val="center"/>
              <w:rPr>
                <w:rFonts w:eastAsia="Times New Roman"/>
                <w:bCs/>
                <w:color w:val="000000"/>
                <w:sz w:val="22"/>
                <w:lang w:val="lt-LT" w:eastAsia="lt-LT"/>
              </w:rPr>
            </w:pPr>
          </w:p>
        </w:tc>
        <w:tc>
          <w:tcPr>
            <w:tcW w:w="1273" w:type="dxa"/>
            <w:tcBorders>
              <w:top w:val="nil"/>
              <w:left w:val="nil"/>
              <w:bottom w:val="single" w:sz="4" w:space="0" w:color="auto"/>
              <w:right w:val="single" w:sz="4" w:space="0" w:color="auto"/>
            </w:tcBorders>
            <w:vAlign w:val="center"/>
            <w:hideMark/>
          </w:tcPr>
          <w:p w14:paraId="01110261" w14:textId="32FB9C30" w:rsidR="00123043" w:rsidRDefault="00123043" w:rsidP="00A07DF1">
            <w:pPr>
              <w:jc w:val="center"/>
              <w:rPr>
                <w:rFonts w:eastAsia="Times New Roman"/>
                <w:bCs/>
                <w:color w:val="000000"/>
                <w:sz w:val="22"/>
                <w:lang w:val="lt-LT" w:eastAsia="lt-LT"/>
              </w:rPr>
            </w:pPr>
          </w:p>
        </w:tc>
        <w:tc>
          <w:tcPr>
            <w:tcW w:w="709" w:type="dxa"/>
            <w:tcBorders>
              <w:top w:val="nil"/>
              <w:left w:val="nil"/>
              <w:bottom w:val="single" w:sz="4" w:space="0" w:color="auto"/>
              <w:right w:val="single" w:sz="4" w:space="0" w:color="auto"/>
            </w:tcBorders>
            <w:vAlign w:val="center"/>
            <w:hideMark/>
          </w:tcPr>
          <w:p w14:paraId="0494F8D1" w14:textId="79A3B2A1" w:rsidR="00123043" w:rsidRDefault="00123043" w:rsidP="00A07DF1">
            <w:pPr>
              <w:jc w:val="center"/>
              <w:rPr>
                <w:rFonts w:eastAsia="Times New Roman"/>
                <w:bCs/>
                <w:color w:val="000000"/>
                <w:sz w:val="22"/>
                <w:lang w:val="lt-LT" w:eastAsia="lt-LT"/>
              </w:rPr>
            </w:pPr>
          </w:p>
        </w:tc>
        <w:tc>
          <w:tcPr>
            <w:tcW w:w="1417" w:type="dxa"/>
            <w:tcBorders>
              <w:top w:val="nil"/>
              <w:left w:val="nil"/>
              <w:bottom w:val="single" w:sz="4" w:space="0" w:color="auto"/>
              <w:right w:val="single" w:sz="4" w:space="0" w:color="auto"/>
            </w:tcBorders>
            <w:vAlign w:val="center"/>
            <w:hideMark/>
          </w:tcPr>
          <w:p w14:paraId="621A1888"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450</w:t>
            </w:r>
          </w:p>
        </w:tc>
        <w:tc>
          <w:tcPr>
            <w:tcW w:w="708" w:type="dxa"/>
            <w:tcBorders>
              <w:top w:val="nil"/>
              <w:left w:val="nil"/>
              <w:bottom w:val="single" w:sz="4" w:space="0" w:color="auto"/>
              <w:right w:val="single" w:sz="4" w:space="0" w:color="auto"/>
            </w:tcBorders>
            <w:vAlign w:val="center"/>
            <w:hideMark/>
          </w:tcPr>
          <w:p w14:paraId="1E2BFDFF" w14:textId="1808B87C" w:rsidR="00123043" w:rsidRDefault="00123043" w:rsidP="00A07DF1">
            <w:pPr>
              <w:jc w:val="center"/>
              <w:rPr>
                <w:rFonts w:eastAsia="Times New Roman"/>
                <w:bCs/>
                <w:color w:val="000000"/>
                <w:sz w:val="22"/>
                <w:lang w:val="lt-LT" w:eastAsia="lt-LT"/>
              </w:rPr>
            </w:pPr>
          </w:p>
        </w:tc>
        <w:tc>
          <w:tcPr>
            <w:tcW w:w="1279" w:type="dxa"/>
            <w:tcBorders>
              <w:top w:val="nil"/>
              <w:left w:val="nil"/>
              <w:bottom w:val="single" w:sz="4" w:space="0" w:color="auto"/>
              <w:right w:val="single" w:sz="4" w:space="0" w:color="auto"/>
            </w:tcBorders>
            <w:vAlign w:val="center"/>
            <w:hideMark/>
          </w:tcPr>
          <w:p w14:paraId="18BBD909" w14:textId="219A3967" w:rsidR="00123043" w:rsidRDefault="00123043" w:rsidP="00A07DF1">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7981E6FD" w14:textId="3498DB6B" w:rsidR="00123043" w:rsidRDefault="00123043" w:rsidP="00A07DF1">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07876502" w14:textId="77144706" w:rsidR="00123043" w:rsidRDefault="0076399C" w:rsidP="00A07DF1">
            <w:pPr>
              <w:jc w:val="center"/>
              <w:rPr>
                <w:rFonts w:eastAsia="Times New Roman"/>
                <w:bCs/>
                <w:color w:val="000000"/>
                <w:sz w:val="22"/>
                <w:lang w:val="lt-LT" w:eastAsia="lt-LT"/>
              </w:rPr>
            </w:pPr>
            <w:r>
              <w:rPr>
                <w:rFonts w:eastAsia="Times New Roman"/>
                <w:bCs/>
                <w:color w:val="000000"/>
                <w:sz w:val="22"/>
                <w:lang w:val="lt-LT" w:eastAsia="lt-LT"/>
              </w:rPr>
              <w:t>100</w:t>
            </w:r>
          </w:p>
        </w:tc>
        <w:tc>
          <w:tcPr>
            <w:tcW w:w="708" w:type="dxa"/>
            <w:tcBorders>
              <w:top w:val="nil"/>
              <w:left w:val="nil"/>
              <w:bottom w:val="single" w:sz="4" w:space="0" w:color="auto"/>
              <w:right w:val="single" w:sz="4" w:space="0" w:color="auto"/>
            </w:tcBorders>
            <w:vAlign w:val="center"/>
            <w:hideMark/>
          </w:tcPr>
          <w:p w14:paraId="703AC32F" w14:textId="672657C8" w:rsidR="00123043" w:rsidRDefault="00123043" w:rsidP="00A07DF1">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195ECA87" w14:textId="45029189" w:rsidR="00123043" w:rsidRDefault="00123043" w:rsidP="00A07DF1">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648C589C" w14:textId="0E96149B" w:rsidR="00123043" w:rsidRDefault="00123043" w:rsidP="00A07DF1">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77304205" w14:textId="2EA13E00" w:rsidR="00123043" w:rsidRDefault="00123043" w:rsidP="00A07DF1">
            <w:pPr>
              <w:jc w:val="center"/>
              <w:rPr>
                <w:rFonts w:eastAsia="Times New Roman"/>
                <w:bCs/>
                <w:color w:val="000000"/>
                <w:sz w:val="22"/>
                <w:lang w:val="lt-LT" w:eastAsia="lt-LT"/>
              </w:rPr>
            </w:pPr>
          </w:p>
        </w:tc>
      </w:tr>
      <w:tr w:rsidR="00A746C0" w14:paraId="28DB627A" w14:textId="77777777" w:rsidTr="00400860">
        <w:trPr>
          <w:trHeight w:val="300"/>
        </w:trPr>
        <w:tc>
          <w:tcPr>
            <w:tcW w:w="851" w:type="dxa"/>
            <w:tcBorders>
              <w:top w:val="nil"/>
              <w:left w:val="single" w:sz="4" w:space="0" w:color="auto"/>
              <w:bottom w:val="single" w:sz="4" w:space="0" w:color="auto"/>
              <w:right w:val="single" w:sz="4" w:space="0" w:color="auto"/>
            </w:tcBorders>
            <w:shd w:val="clear" w:color="auto" w:fill="FFFFFF"/>
            <w:hideMark/>
          </w:tcPr>
          <w:p w14:paraId="69A38C2B" w14:textId="77777777" w:rsidR="00123043" w:rsidRDefault="00123043" w:rsidP="004E0381">
            <w:pPr>
              <w:jc w:val="center"/>
              <w:rPr>
                <w:rFonts w:eastAsia="Times New Roman"/>
                <w:color w:val="000000"/>
                <w:sz w:val="22"/>
                <w:lang w:val="lt-LT" w:eastAsia="lt-LT"/>
              </w:rPr>
            </w:pPr>
            <w:r>
              <w:rPr>
                <w:rFonts w:eastAsia="Times New Roman"/>
                <w:color w:val="000000"/>
                <w:sz w:val="22"/>
                <w:lang w:val="lt-LT" w:eastAsia="lt-LT"/>
              </w:rPr>
              <w:t>1.2.11.</w:t>
            </w:r>
          </w:p>
        </w:tc>
        <w:tc>
          <w:tcPr>
            <w:tcW w:w="1843" w:type="dxa"/>
            <w:tcBorders>
              <w:top w:val="nil"/>
              <w:left w:val="nil"/>
              <w:bottom w:val="single" w:sz="4" w:space="0" w:color="auto"/>
              <w:right w:val="single" w:sz="4" w:space="0" w:color="auto"/>
            </w:tcBorders>
            <w:vAlign w:val="center"/>
            <w:hideMark/>
          </w:tcPr>
          <w:p w14:paraId="42454A01" w14:textId="77777777" w:rsidR="00123043" w:rsidRDefault="00123043" w:rsidP="004E0381">
            <w:pPr>
              <w:rPr>
                <w:rFonts w:eastAsia="Times New Roman"/>
                <w:color w:val="000000"/>
                <w:sz w:val="22"/>
                <w:lang w:val="lt-LT" w:eastAsia="lt-LT"/>
              </w:rPr>
            </w:pPr>
            <w:r>
              <w:rPr>
                <w:rFonts w:eastAsia="Times New Roman"/>
                <w:color w:val="000000"/>
                <w:sz w:val="22"/>
                <w:lang w:val="lt-LT" w:eastAsia="lt-LT"/>
              </w:rPr>
              <w:t>Kraujotakos sistemos ligų profilaktika</w:t>
            </w:r>
          </w:p>
        </w:tc>
        <w:tc>
          <w:tcPr>
            <w:tcW w:w="1276" w:type="dxa"/>
            <w:tcBorders>
              <w:top w:val="nil"/>
              <w:left w:val="nil"/>
              <w:bottom w:val="single" w:sz="4" w:space="0" w:color="auto"/>
              <w:right w:val="single" w:sz="4" w:space="0" w:color="auto"/>
            </w:tcBorders>
            <w:vAlign w:val="center"/>
            <w:hideMark/>
          </w:tcPr>
          <w:p w14:paraId="7734CFEB"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70</w:t>
            </w:r>
          </w:p>
        </w:tc>
        <w:tc>
          <w:tcPr>
            <w:tcW w:w="567" w:type="dxa"/>
            <w:tcBorders>
              <w:top w:val="nil"/>
              <w:left w:val="nil"/>
              <w:bottom w:val="single" w:sz="4" w:space="0" w:color="auto"/>
              <w:right w:val="single" w:sz="4" w:space="0" w:color="auto"/>
            </w:tcBorders>
            <w:vAlign w:val="center"/>
            <w:hideMark/>
          </w:tcPr>
          <w:p w14:paraId="4019561E" w14:textId="7AD4489C" w:rsidR="00123043" w:rsidRDefault="00123043" w:rsidP="00A07DF1">
            <w:pPr>
              <w:jc w:val="center"/>
              <w:rPr>
                <w:rFonts w:eastAsia="Times New Roman"/>
                <w:bCs/>
                <w:color w:val="000000"/>
                <w:sz w:val="22"/>
                <w:lang w:val="lt-LT" w:eastAsia="lt-LT"/>
              </w:rPr>
            </w:pPr>
          </w:p>
        </w:tc>
        <w:tc>
          <w:tcPr>
            <w:tcW w:w="1273" w:type="dxa"/>
            <w:tcBorders>
              <w:top w:val="nil"/>
              <w:left w:val="nil"/>
              <w:bottom w:val="single" w:sz="4" w:space="0" w:color="auto"/>
              <w:right w:val="single" w:sz="4" w:space="0" w:color="auto"/>
            </w:tcBorders>
            <w:vAlign w:val="center"/>
            <w:hideMark/>
          </w:tcPr>
          <w:p w14:paraId="27099E88" w14:textId="3CF274DE" w:rsidR="00123043" w:rsidRDefault="00123043" w:rsidP="00A07DF1">
            <w:pPr>
              <w:jc w:val="center"/>
              <w:rPr>
                <w:rFonts w:eastAsia="Times New Roman"/>
                <w:bCs/>
                <w:color w:val="000000"/>
                <w:sz w:val="22"/>
                <w:lang w:val="lt-LT" w:eastAsia="lt-LT"/>
              </w:rPr>
            </w:pPr>
          </w:p>
        </w:tc>
        <w:tc>
          <w:tcPr>
            <w:tcW w:w="709" w:type="dxa"/>
            <w:tcBorders>
              <w:top w:val="nil"/>
              <w:left w:val="nil"/>
              <w:bottom w:val="single" w:sz="4" w:space="0" w:color="auto"/>
              <w:right w:val="single" w:sz="4" w:space="0" w:color="auto"/>
            </w:tcBorders>
            <w:vAlign w:val="center"/>
            <w:hideMark/>
          </w:tcPr>
          <w:p w14:paraId="371394E2" w14:textId="3C7A4D94" w:rsidR="00123043" w:rsidRDefault="00123043" w:rsidP="00A07DF1">
            <w:pPr>
              <w:jc w:val="center"/>
              <w:rPr>
                <w:rFonts w:eastAsia="Times New Roman"/>
                <w:bCs/>
                <w:color w:val="000000"/>
                <w:sz w:val="22"/>
                <w:lang w:val="lt-LT" w:eastAsia="lt-LT"/>
              </w:rPr>
            </w:pPr>
          </w:p>
        </w:tc>
        <w:tc>
          <w:tcPr>
            <w:tcW w:w="1417" w:type="dxa"/>
            <w:tcBorders>
              <w:top w:val="nil"/>
              <w:left w:val="nil"/>
              <w:bottom w:val="single" w:sz="4" w:space="0" w:color="auto"/>
              <w:right w:val="single" w:sz="4" w:space="0" w:color="auto"/>
            </w:tcBorders>
            <w:vAlign w:val="center"/>
            <w:hideMark/>
          </w:tcPr>
          <w:p w14:paraId="054374E7"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70</w:t>
            </w:r>
          </w:p>
        </w:tc>
        <w:tc>
          <w:tcPr>
            <w:tcW w:w="708" w:type="dxa"/>
            <w:tcBorders>
              <w:top w:val="nil"/>
              <w:left w:val="nil"/>
              <w:bottom w:val="single" w:sz="4" w:space="0" w:color="auto"/>
              <w:right w:val="single" w:sz="4" w:space="0" w:color="auto"/>
            </w:tcBorders>
            <w:vAlign w:val="center"/>
            <w:hideMark/>
          </w:tcPr>
          <w:p w14:paraId="07E86A62" w14:textId="3AFEF3F1" w:rsidR="00123043" w:rsidRDefault="00123043" w:rsidP="00A07DF1">
            <w:pPr>
              <w:jc w:val="center"/>
              <w:rPr>
                <w:rFonts w:eastAsia="Times New Roman"/>
                <w:bCs/>
                <w:color w:val="000000"/>
                <w:sz w:val="22"/>
                <w:lang w:val="lt-LT" w:eastAsia="lt-LT"/>
              </w:rPr>
            </w:pPr>
          </w:p>
        </w:tc>
        <w:tc>
          <w:tcPr>
            <w:tcW w:w="1279" w:type="dxa"/>
            <w:tcBorders>
              <w:top w:val="nil"/>
              <w:left w:val="nil"/>
              <w:bottom w:val="single" w:sz="4" w:space="0" w:color="auto"/>
              <w:right w:val="single" w:sz="4" w:space="0" w:color="auto"/>
            </w:tcBorders>
            <w:vAlign w:val="center"/>
            <w:hideMark/>
          </w:tcPr>
          <w:p w14:paraId="7A45E85F" w14:textId="61E141D6" w:rsidR="00123043" w:rsidRDefault="00123043" w:rsidP="00A07DF1">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66F07C3F" w14:textId="19A78E0E" w:rsidR="00123043" w:rsidRDefault="00123043" w:rsidP="00A07DF1">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32DB60EB" w14:textId="642790D8" w:rsidR="00123043" w:rsidRDefault="0076399C" w:rsidP="00A07DF1">
            <w:pPr>
              <w:jc w:val="center"/>
              <w:rPr>
                <w:rFonts w:eastAsia="Times New Roman"/>
                <w:bCs/>
                <w:color w:val="000000"/>
                <w:sz w:val="22"/>
                <w:lang w:val="lt-LT" w:eastAsia="lt-LT"/>
              </w:rPr>
            </w:pPr>
            <w:r>
              <w:rPr>
                <w:rFonts w:eastAsia="Times New Roman"/>
                <w:bCs/>
                <w:color w:val="000000"/>
                <w:sz w:val="22"/>
                <w:lang w:val="lt-LT" w:eastAsia="lt-LT"/>
              </w:rPr>
              <w:t>100</w:t>
            </w:r>
          </w:p>
        </w:tc>
        <w:tc>
          <w:tcPr>
            <w:tcW w:w="708" w:type="dxa"/>
            <w:tcBorders>
              <w:top w:val="nil"/>
              <w:left w:val="nil"/>
              <w:bottom w:val="single" w:sz="4" w:space="0" w:color="auto"/>
              <w:right w:val="single" w:sz="4" w:space="0" w:color="auto"/>
            </w:tcBorders>
            <w:vAlign w:val="center"/>
            <w:hideMark/>
          </w:tcPr>
          <w:p w14:paraId="2521DDA8" w14:textId="4C01645C" w:rsidR="00123043" w:rsidRDefault="00123043" w:rsidP="00A07DF1">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1F41380C" w14:textId="6C73FCE1" w:rsidR="00123043" w:rsidRDefault="00123043" w:rsidP="00A07DF1">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240FD8D0" w14:textId="38B92D50" w:rsidR="00123043" w:rsidRDefault="00123043" w:rsidP="00A07DF1">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0EFD5CBC" w14:textId="330C2D5B" w:rsidR="00123043" w:rsidRDefault="00123043" w:rsidP="00A07DF1">
            <w:pPr>
              <w:jc w:val="center"/>
              <w:rPr>
                <w:rFonts w:eastAsia="Times New Roman"/>
                <w:bCs/>
                <w:color w:val="000000"/>
                <w:sz w:val="22"/>
                <w:lang w:val="lt-LT" w:eastAsia="lt-LT"/>
              </w:rPr>
            </w:pPr>
          </w:p>
        </w:tc>
      </w:tr>
      <w:tr w:rsidR="00A746C0" w14:paraId="778D666B" w14:textId="77777777" w:rsidTr="00400860">
        <w:trPr>
          <w:trHeight w:val="300"/>
        </w:trPr>
        <w:tc>
          <w:tcPr>
            <w:tcW w:w="851" w:type="dxa"/>
            <w:tcBorders>
              <w:top w:val="nil"/>
              <w:left w:val="single" w:sz="4" w:space="0" w:color="auto"/>
              <w:bottom w:val="single" w:sz="4" w:space="0" w:color="auto"/>
              <w:right w:val="single" w:sz="4" w:space="0" w:color="auto"/>
            </w:tcBorders>
            <w:shd w:val="clear" w:color="auto" w:fill="FFFFFF"/>
            <w:hideMark/>
          </w:tcPr>
          <w:p w14:paraId="035DB56B" w14:textId="77777777" w:rsidR="00123043" w:rsidRDefault="00123043" w:rsidP="004E0381">
            <w:pPr>
              <w:jc w:val="center"/>
              <w:rPr>
                <w:rFonts w:eastAsia="Times New Roman"/>
                <w:color w:val="000000"/>
                <w:sz w:val="22"/>
                <w:lang w:val="lt-LT" w:eastAsia="lt-LT"/>
              </w:rPr>
            </w:pPr>
            <w:r>
              <w:rPr>
                <w:rFonts w:eastAsia="Times New Roman"/>
                <w:color w:val="000000"/>
                <w:sz w:val="22"/>
                <w:lang w:val="lt-LT" w:eastAsia="lt-LT"/>
              </w:rPr>
              <w:t>1.2.12.</w:t>
            </w:r>
          </w:p>
        </w:tc>
        <w:tc>
          <w:tcPr>
            <w:tcW w:w="1843" w:type="dxa"/>
            <w:tcBorders>
              <w:top w:val="nil"/>
              <w:left w:val="nil"/>
              <w:bottom w:val="single" w:sz="4" w:space="0" w:color="auto"/>
              <w:right w:val="single" w:sz="4" w:space="0" w:color="auto"/>
            </w:tcBorders>
            <w:vAlign w:val="center"/>
            <w:hideMark/>
          </w:tcPr>
          <w:p w14:paraId="3D058E35" w14:textId="77777777" w:rsidR="00123043" w:rsidRDefault="00123043" w:rsidP="004E0381">
            <w:pPr>
              <w:rPr>
                <w:rFonts w:eastAsia="Times New Roman"/>
                <w:color w:val="000000"/>
                <w:sz w:val="22"/>
                <w:lang w:val="lt-LT" w:eastAsia="lt-LT"/>
              </w:rPr>
            </w:pPr>
            <w:r>
              <w:rPr>
                <w:rFonts w:eastAsia="Times New Roman"/>
                <w:color w:val="000000"/>
                <w:sz w:val="22"/>
                <w:lang w:val="lt-LT" w:eastAsia="lt-LT"/>
              </w:rPr>
              <w:t>Traumų ir nelaimingų atsitikimų prevencija</w:t>
            </w:r>
          </w:p>
        </w:tc>
        <w:tc>
          <w:tcPr>
            <w:tcW w:w="1276" w:type="dxa"/>
            <w:tcBorders>
              <w:top w:val="nil"/>
              <w:left w:val="nil"/>
              <w:bottom w:val="single" w:sz="4" w:space="0" w:color="auto"/>
              <w:right w:val="single" w:sz="4" w:space="0" w:color="auto"/>
            </w:tcBorders>
            <w:vAlign w:val="center"/>
            <w:hideMark/>
          </w:tcPr>
          <w:p w14:paraId="192D53E9"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500</w:t>
            </w:r>
          </w:p>
        </w:tc>
        <w:tc>
          <w:tcPr>
            <w:tcW w:w="567" w:type="dxa"/>
            <w:tcBorders>
              <w:top w:val="nil"/>
              <w:left w:val="nil"/>
              <w:bottom w:val="single" w:sz="4" w:space="0" w:color="auto"/>
              <w:right w:val="single" w:sz="4" w:space="0" w:color="auto"/>
            </w:tcBorders>
            <w:vAlign w:val="center"/>
            <w:hideMark/>
          </w:tcPr>
          <w:p w14:paraId="7AF8BE26" w14:textId="7534C6FC" w:rsidR="00123043" w:rsidRDefault="00123043" w:rsidP="00A07DF1">
            <w:pPr>
              <w:jc w:val="center"/>
              <w:rPr>
                <w:rFonts w:eastAsia="Times New Roman"/>
                <w:bCs/>
                <w:color w:val="000000"/>
                <w:sz w:val="22"/>
                <w:lang w:val="lt-LT" w:eastAsia="lt-LT"/>
              </w:rPr>
            </w:pPr>
          </w:p>
        </w:tc>
        <w:tc>
          <w:tcPr>
            <w:tcW w:w="1273" w:type="dxa"/>
            <w:tcBorders>
              <w:top w:val="nil"/>
              <w:left w:val="nil"/>
              <w:bottom w:val="single" w:sz="4" w:space="0" w:color="auto"/>
              <w:right w:val="single" w:sz="4" w:space="0" w:color="auto"/>
            </w:tcBorders>
            <w:vAlign w:val="center"/>
            <w:hideMark/>
          </w:tcPr>
          <w:p w14:paraId="33A3B3F6" w14:textId="04C2A3F7" w:rsidR="00123043" w:rsidRDefault="00123043" w:rsidP="00A07DF1">
            <w:pPr>
              <w:jc w:val="center"/>
              <w:rPr>
                <w:rFonts w:eastAsia="Times New Roman"/>
                <w:bCs/>
                <w:color w:val="000000"/>
                <w:sz w:val="22"/>
                <w:lang w:val="lt-LT" w:eastAsia="lt-LT"/>
              </w:rPr>
            </w:pPr>
          </w:p>
        </w:tc>
        <w:tc>
          <w:tcPr>
            <w:tcW w:w="709" w:type="dxa"/>
            <w:tcBorders>
              <w:top w:val="nil"/>
              <w:left w:val="nil"/>
              <w:bottom w:val="single" w:sz="4" w:space="0" w:color="auto"/>
              <w:right w:val="single" w:sz="4" w:space="0" w:color="auto"/>
            </w:tcBorders>
            <w:vAlign w:val="center"/>
            <w:hideMark/>
          </w:tcPr>
          <w:p w14:paraId="2A3BBD75"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4</w:t>
            </w:r>
          </w:p>
        </w:tc>
        <w:tc>
          <w:tcPr>
            <w:tcW w:w="1417" w:type="dxa"/>
            <w:tcBorders>
              <w:top w:val="nil"/>
              <w:left w:val="nil"/>
              <w:bottom w:val="single" w:sz="4" w:space="0" w:color="auto"/>
              <w:right w:val="single" w:sz="4" w:space="0" w:color="auto"/>
            </w:tcBorders>
            <w:vAlign w:val="center"/>
            <w:hideMark/>
          </w:tcPr>
          <w:p w14:paraId="50E00A38"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500</w:t>
            </w:r>
          </w:p>
        </w:tc>
        <w:tc>
          <w:tcPr>
            <w:tcW w:w="708" w:type="dxa"/>
            <w:tcBorders>
              <w:top w:val="nil"/>
              <w:left w:val="nil"/>
              <w:bottom w:val="single" w:sz="4" w:space="0" w:color="auto"/>
              <w:right w:val="single" w:sz="4" w:space="0" w:color="auto"/>
            </w:tcBorders>
            <w:vAlign w:val="center"/>
            <w:hideMark/>
          </w:tcPr>
          <w:p w14:paraId="3DF4E295" w14:textId="3A18FC4B" w:rsidR="00123043" w:rsidRDefault="00123043" w:rsidP="00A07DF1">
            <w:pPr>
              <w:jc w:val="center"/>
              <w:rPr>
                <w:rFonts w:eastAsia="Times New Roman"/>
                <w:bCs/>
                <w:color w:val="000000"/>
                <w:sz w:val="22"/>
                <w:lang w:val="lt-LT" w:eastAsia="lt-LT"/>
              </w:rPr>
            </w:pPr>
          </w:p>
        </w:tc>
        <w:tc>
          <w:tcPr>
            <w:tcW w:w="1279" w:type="dxa"/>
            <w:tcBorders>
              <w:top w:val="nil"/>
              <w:left w:val="nil"/>
              <w:bottom w:val="single" w:sz="4" w:space="0" w:color="auto"/>
              <w:right w:val="single" w:sz="4" w:space="0" w:color="auto"/>
            </w:tcBorders>
            <w:vAlign w:val="center"/>
            <w:hideMark/>
          </w:tcPr>
          <w:p w14:paraId="76A5389B" w14:textId="6B93A09C" w:rsidR="00123043" w:rsidRDefault="00123043" w:rsidP="00A07DF1">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3B798147"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4</w:t>
            </w:r>
          </w:p>
        </w:tc>
        <w:tc>
          <w:tcPr>
            <w:tcW w:w="1276" w:type="dxa"/>
            <w:tcBorders>
              <w:top w:val="nil"/>
              <w:left w:val="nil"/>
              <w:bottom w:val="single" w:sz="4" w:space="0" w:color="auto"/>
              <w:right w:val="single" w:sz="4" w:space="0" w:color="auto"/>
            </w:tcBorders>
            <w:vAlign w:val="center"/>
            <w:hideMark/>
          </w:tcPr>
          <w:p w14:paraId="3F615B15" w14:textId="4230CC7F" w:rsidR="00123043" w:rsidRDefault="0076399C" w:rsidP="00A07DF1">
            <w:pPr>
              <w:jc w:val="center"/>
              <w:rPr>
                <w:rFonts w:eastAsia="Times New Roman"/>
                <w:bCs/>
                <w:color w:val="000000"/>
                <w:sz w:val="22"/>
                <w:lang w:val="lt-LT" w:eastAsia="lt-LT"/>
              </w:rPr>
            </w:pPr>
            <w:r>
              <w:rPr>
                <w:rFonts w:eastAsia="Times New Roman"/>
                <w:bCs/>
                <w:color w:val="000000"/>
                <w:sz w:val="22"/>
                <w:lang w:val="lt-LT" w:eastAsia="lt-LT"/>
              </w:rPr>
              <w:t>100</w:t>
            </w:r>
          </w:p>
        </w:tc>
        <w:tc>
          <w:tcPr>
            <w:tcW w:w="708" w:type="dxa"/>
            <w:tcBorders>
              <w:top w:val="nil"/>
              <w:left w:val="nil"/>
              <w:bottom w:val="single" w:sz="4" w:space="0" w:color="auto"/>
              <w:right w:val="single" w:sz="4" w:space="0" w:color="auto"/>
            </w:tcBorders>
            <w:vAlign w:val="center"/>
            <w:hideMark/>
          </w:tcPr>
          <w:p w14:paraId="14F009C0" w14:textId="198578EF" w:rsidR="00123043" w:rsidRDefault="00123043" w:rsidP="00A07DF1">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57B2CB69" w14:textId="307D30D5" w:rsidR="00123043" w:rsidRDefault="00123043" w:rsidP="00A07DF1">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013271FC" w14:textId="75566A1E" w:rsidR="00123043" w:rsidRDefault="0076399C" w:rsidP="00A07DF1">
            <w:pPr>
              <w:jc w:val="center"/>
              <w:rPr>
                <w:rFonts w:eastAsia="Times New Roman"/>
                <w:bCs/>
                <w:color w:val="000000"/>
                <w:sz w:val="22"/>
                <w:lang w:val="lt-LT" w:eastAsia="lt-LT"/>
              </w:rPr>
            </w:pPr>
            <w:r>
              <w:rPr>
                <w:rFonts w:eastAsia="Times New Roman"/>
                <w:bCs/>
                <w:color w:val="000000"/>
                <w:sz w:val="22"/>
                <w:lang w:val="lt-LT" w:eastAsia="lt-LT"/>
              </w:rPr>
              <w:t>100</w:t>
            </w:r>
          </w:p>
        </w:tc>
        <w:tc>
          <w:tcPr>
            <w:tcW w:w="567" w:type="dxa"/>
            <w:tcBorders>
              <w:top w:val="nil"/>
              <w:left w:val="nil"/>
              <w:bottom w:val="single" w:sz="4" w:space="0" w:color="auto"/>
              <w:right w:val="single" w:sz="4" w:space="0" w:color="auto"/>
            </w:tcBorders>
            <w:vAlign w:val="center"/>
            <w:hideMark/>
          </w:tcPr>
          <w:p w14:paraId="074B872C" w14:textId="4DC72435" w:rsidR="00123043" w:rsidRDefault="00123043" w:rsidP="00A07DF1">
            <w:pPr>
              <w:jc w:val="center"/>
              <w:rPr>
                <w:rFonts w:eastAsia="Times New Roman"/>
                <w:bCs/>
                <w:color w:val="000000"/>
                <w:sz w:val="22"/>
                <w:lang w:val="lt-LT" w:eastAsia="lt-LT"/>
              </w:rPr>
            </w:pPr>
          </w:p>
        </w:tc>
      </w:tr>
      <w:tr w:rsidR="00A746C0" w14:paraId="755F1496" w14:textId="77777777" w:rsidTr="00400860">
        <w:trPr>
          <w:trHeight w:val="300"/>
        </w:trPr>
        <w:tc>
          <w:tcPr>
            <w:tcW w:w="851" w:type="dxa"/>
            <w:tcBorders>
              <w:top w:val="nil"/>
              <w:left w:val="single" w:sz="4" w:space="0" w:color="auto"/>
              <w:bottom w:val="single" w:sz="4" w:space="0" w:color="auto"/>
              <w:right w:val="single" w:sz="4" w:space="0" w:color="auto"/>
            </w:tcBorders>
            <w:shd w:val="clear" w:color="auto" w:fill="FFFFFF"/>
            <w:hideMark/>
          </w:tcPr>
          <w:p w14:paraId="069F0E7F" w14:textId="77777777" w:rsidR="00123043" w:rsidRDefault="00123043" w:rsidP="004E0381">
            <w:pPr>
              <w:jc w:val="center"/>
              <w:rPr>
                <w:rFonts w:eastAsia="Times New Roman"/>
                <w:color w:val="000000"/>
                <w:sz w:val="22"/>
                <w:lang w:val="lt-LT" w:eastAsia="lt-LT"/>
              </w:rPr>
            </w:pPr>
            <w:r>
              <w:rPr>
                <w:rFonts w:eastAsia="Times New Roman"/>
                <w:color w:val="000000"/>
                <w:sz w:val="22"/>
                <w:lang w:val="lt-LT" w:eastAsia="lt-LT"/>
              </w:rPr>
              <w:t>1.2.13.</w:t>
            </w:r>
          </w:p>
        </w:tc>
        <w:tc>
          <w:tcPr>
            <w:tcW w:w="1843" w:type="dxa"/>
            <w:tcBorders>
              <w:top w:val="nil"/>
              <w:left w:val="nil"/>
              <w:bottom w:val="single" w:sz="4" w:space="0" w:color="auto"/>
              <w:right w:val="single" w:sz="4" w:space="0" w:color="auto"/>
            </w:tcBorders>
            <w:vAlign w:val="center"/>
            <w:hideMark/>
          </w:tcPr>
          <w:p w14:paraId="1EFBE47F" w14:textId="77777777" w:rsidR="00123043" w:rsidRDefault="00123043" w:rsidP="004E0381">
            <w:pPr>
              <w:rPr>
                <w:rFonts w:eastAsia="Times New Roman"/>
                <w:color w:val="000000"/>
                <w:sz w:val="22"/>
                <w:lang w:val="lt-LT" w:eastAsia="lt-LT"/>
              </w:rPr>
            </w:pPr>
            <w:r>
              <w:rPr>
                <w:rFonts w:eastAsia="Times New Roman"/>
                <w:color w:val="000000"/>
                <w:sz w:val="22"/>
                <w:lang w:val="lt-LT" w:eastAsia="lt-LT"/>
              </w:rPr>
              <w:t>Onkologinių ligų profilaktika</w:t>
            </w:r>
          </w:p>
        </w:tc>
        <w:tc>
          <w:tcPr>
            <w:tcW w:w="1276" w:type="dxa"/>
            <w:tcBorders>
              <w:top w:val="nil"/>
              <w:left w:val="nil"/>
              <w:bottom w:val="single" w:sz="4" w:space="0" w:color="auto"/>
              <w:right w:val="single" w:sz="4" w:space="0" w:color="auto"/>
            </w:tcBorders>
            <w:vAlign w:val="center"/>
            <w:hideMark/>
          </w:tcPr>
          <w:p w14:paraId="4079A51E"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20</w:t>
            </w:r>
          </w:p>
        </w:tc>
        <w:tc>
          <w:tcPr>
            <w:tcW w:w="567" w:type="dxa"/>
            <w:tcBorders>
              <w:top w:val="nil"/>
              <w:left w:val="nil"/>
              <w:bottom w:val="single" w:sz="4" w:space="0" w:color="auto"/>
              <w:right w:val="single" w:sz="4" w:space="0" w:color="auto"/>
            </w:tcBorders>
            <w:vAlign w:val="center"/>
            <w:hideMark/>
          </w:tcPr>
          <w:p w14:paraId="15C04698" w14:textId="6BC4F45F" w:rsidR="00123043" w:rsidRDefault="00123043" w:rsidP="00A07DF1">
            <w:pPr>
              <w:jc w:val="center"/>
              <w:rPr>
                <w:rFonts w:eastAsia="Times New Roman"/>
                <w:bCs/>
                <w:color w:val="000000"/>
                <w:sz w:val="22"/>
                <w:lang w:val="lt-LT" w:eastAsia="lt-LT"/>
              </w:rPr>
            </w:pPr>
          </w:p>
        </w:tc>
        <w:tc>
          <w:tcPr>
            <w:tcW w:w="1273" w:type="dxa"/>
            <w:tcBorders>
              <w:top w:val="nil"/>
              <w:left w:val="nil"/>
              <w:bottom w:val="single" w:sz="4" w:space="0" w:color="auto"/>
              <w:right w:val="single" w:sz="4" w:space="0" w:color="auto"/>
            </w:tcBorders>
            <w:vAlign w:val="center"/>
            <w:hideMark/>
          </w:tcPr>
          <w:p w14:paraId="0C60EEC4" w14:textId="7DDFC8A9" w:rsidR="00123043" w:rsidRDefault="00123043" w:rsidP="00A07DF1">
            <w:pPr>
              <w:jc w:val="center"/>
              <w:rPr>
                <w:rFonts w:eastAsia="Times New Roman"/>
                <w:bCs/>
                <w:color w:val="000000"/>
                <w:sz w:val="22"/>
                <w:lang w:val="lt-LT" w:eastAsia="lt-LT"/>
              </w:rPr>
            </w:pPr>
          </w:p>
        </w:tc>
        <w:tc>
          <w:tcPr>
            <w:tcW w:w="709" w:type="dxa"/>
            <w:tcBorders>
              <w:top w:val="nil"/>
              <w:left w:val="nil"/>
              <w:bottom w:val="single" w:sz="4" w:space="0" w:color="auto"/>
              <w:right w:val="single" w:sz="4" w:space="0" w:color="auto"/>
            </w:tcBorders>
            <w:vAlign w:val="center"/>
            <w:hideMark/>
          </w:tcPr>
          <w:p w14:paraId="7DB49BDB" w14:textId="0D21E7D2" w:rsidR="00123043" w:rsidRDefault="00123043" w:rsidP="00A07DF1">
            <w:pPr>
              <w:jc w:val="center"/>
              <w:rPr>
                <w:rFonts w:eastAsia="Times New Roman"/>
                <w:bCs/>
                <w:color w:val="000000"/>
                <w:sz w:val="22"/>
                <w:lang w:val="lt-LT" w:eastAsia="lt-LT"/>
              </w:rPr>
            </w:pPr>
          </w:p>
        </w:tc>
        <w:tc>
          <w:tcPr>
            <w:tcW w:w="1417" w:type="dxa"/>
            <w:tcBorders>
              <w:top w:val="nil"/>
              <w:left w:val="nil"/>
              <w:bottom w:val="single" w:sz="4" w:space="0" w:color="auto"/>
              <w:right w:val="single" w:sz="4" w:space="0" w:color="auto"/>
            </w:tcBorders>
            <w:vAlign w:val="center"/>
            <w:hideMark/>
          </w:tcPr>
          <w:p w14:paraId="14CC2BC7"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20</w:t>
            </w:r>
          </w:p>
        </w:tc>
        <w:tc>
          <w:tcPr>
            <w:tcW w:w="708" w:type="dxa"/>
            <w:tcBorders>
              <w:top w:val="nil"/>
              <w:left w:val="nil"/>
              <w:bottom w:val="single" w:sz="4" w:space="0" w:color="auto"/>
              <w:right w:val="single" w:sz="4" w:space="0" w:color="auto"/>
            </w:tcBorders>
            <w:vAlign w:val="center"/>
            <w:hideMark/>
          </w:tcPr>
          <w:p w14:paraId="77B837A6" w14:textId="68C71078" w:rsidR="00123043" w:rsidRDefault="00123043" w:rsidP="00A07DF1">
            <w:pPr>
              <w:jc w:val="center"/>
              <w:rPr>
                <w:rFonts w:eastAsia="Times New Roman"/>
                <w:bCs/>
                <w:color w:val="000000"/>
                <w:sz w:val="22"/>
                <w:lang w:val="lt-LT" w:eastAsia="lt-LT"/>
              </w:rPr>
            </w:pPr>
          </w:p>
        </w:tc>
        <w:tc>
          <w:tcPr>
            <w:tcW w:w="1279" w:type="dxa"/>
            <w:tcBorders>
              <w:top w:val="nil"/>
              <w:left w:val="nil"/>
              <w:bottom w:val="single" w:sz="4" w:space="0" w:color="auto"/>
              <w:right w:val="single" w:sz="4" w:space="0" w:color="auto"/>
            </w:tcBorders>
            <w:vAlign w:val="center"/>
            <w:hideMark/>
          </w:tcPr>
          <w:p w14:paraId="713BCAA5" w14:textId="37CFB9BD" w:rsidR="00123043" w:rsidRDefault="00123043" w:rsidP="00A07DF1">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1DDA1926" w14:textId="371561F3" w:rsidR="00123043" w:rsidRDefault="00123043" w:rsidP="00A07DF1">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53038E5C" w14:textId="0F9F100D" w:rsidR="00123043" w:rsidRDefault="0076399C" w:rsidP="00A07DF1">
            <w:pPr>
              <w:jc w:val="center"/>
              <w:rPr>
                <w:rFonts w:eastAsia="Times New Roman"/>
                <w:bCs/>
                <w:color w:val="000000"/>
                <w:sz w:val="22"/>
                <w:lang w:val="lt-LT" w:eastAsia="lt-LT"/>
              </w:rPr>
            </w:pPr>
            <w:r>
              <w:rPr>
                <w:rFonts w:eastAsia="Times New Roman"/>
                <w:bCs/>
                <w:color w:val="000000"/>
                <w:sz w:val="22"/>
                <w:lang w:val="lt-LT" w:eastAsia="lt-LT"/>
              </w:rPr>
              <w:t>100</w:t>
            </w:r>
          </w:p>
        </w:tc>
        <w:tc>
          <w:tcPr>
            <w:tcW w:w="708" w:type="dxa"/>
            <w:tcBorders>
              <w:top w:val="nil"/>
              <w:left w:val="nil"/>
              <w:bottom w:val="single" w:sz="4" w:space="0" w:color="auto"/>
              <w:right w:val="single" w:sz="4" w:space="0" w:color="auto"/>
            </w:tcBorders>
            <w:vAlign w:val="center"/>
            <w:hideMark/>
          </w:tcPr>
          <w:p w14:paraId="4A794B2B" w14:textId="4A5B7C65" w:rsidR="00123043" w:rsidRDefault="00123043" w:rsidP="00A07DF1">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2A45921B" w14:textId="32C015B8" w:rsidR="00123043" w:rsidRDefault="00123043" w:rsidP="00A07DF1">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4A02D559" w14:textId="0E0E0452" w:rsidR="00123043" w:rsidRDefault="00123043" w:rsidP="00A07DF1">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69BF925E" w14:textId="4AC87469" w:rsidR="00123043" w:rsidRDefault="00123043" w:rsidP="00A07DF1">
            <w:pPr>
              <w:jc w:val="center"/>
              <w:rPr>
                <w:rFonts w:eastAsia="Times New Roman"/>
                <w:bCs/>
                <w:color w:val="000000"/>
                <w:sz w:val="22"/>
                <w:lang w:val="lt-LT" w:eastAsia="lt-LT"/>
              </w:rPr>
            </w:pPr>
          </w:p>
        </w:tc>
      </w:tr>
      <w:tr w:rsidR="00A746C0" w14:paraId="3748DC4A" w14:textId="77777777" w:rsidTr="00400860">
        <w:trPr>
          <w:trHeight w:val="300"/>
        </w:trPr>
        <w:tc>
          <w:tcPr>
            <w:tcW w:w="851" w:type="dxa"/>
            <w:tcBorders>
              <w:top w:val="nil"/>
              <w:left w:val="single" w:sz="4" w:space="0" w:color="auto"/>
              <w:bottom w:val="single" w:sz="4" w:space="0" w:color="auto"/>
              <w:right w:val="single" w:sz="4" w:space="0" w:color="auto"/>
            </w:tcBorders>
            <w:shd w:val="clear" w:color="auto" w:fill="FFFFFF"/>
            <w:hideMark/>
          </w:tcPr>
          <w:p w14:paraId="5BA5A2AC" w14:textId="77777777" w:rsidR="00123043" w:rsidRDefault="00123043" w:rsidP="004E0381">
            <w:pPr>
              <w:jc w:val="center"/>
              <w:rPr>
                <w:rFonts w:eastAsia="Times New Roman"/>
                <w:color w:val="000000"/>
                <w:sz w:val="22"/>
                <w:lang w:val="lt-LT" w:eastAsia="lt-LT"/>
              </w:rPr>
            </w:pPr>
            <w:r>
              <w:rPr>
                <w:rFonts w:eastAsia="Times New Roman"/>
                <w:color w:val="000000"/>
                <w:sz w:val="22"/>
                <w:lang w:val="lt-LT" w:eastAsia="lt-LT"/>
              </w:rPr>
              <w:t>1.2.14.</w:t>
            </w:r>
          </w:p>
        </w:tc>
        <w:tc>
          <w:tcPr>
            <w:tcW w:w="1843" w:type="dxa"/>
            <w:tcBorders>
              <w:top w:val="nil"/>
              <w:left w:val="nil"/>
              <w:bottom w:val="single" w:sz="4" w:space="0" w:color="auto"/>
              <w:right w:val="single" w:sz="4" w:space="0" w:color="auto"/>
            </w:tcBorders>
            <w:vAlign w:val="center"/>
            <w:hideMark/>
          </w:tcPr>
          <w:p w14:paraId="7C5E74C6" w14:textId="77777777" w:rsidR="00123043" w:rsidRDefault="00123043" w:rsidP="004E0381">
            <w:pPr>
              <w:rPr>
                <w:rFonts w:eastAsia="Times New Roman"/>
                <w:color w:val="000000"/>
                <w:sz w:val="22"/>
                <w:lang w:val="lt-LT" w:eastAsia="lt-LT"/>
              </w:rPr>
            </w:pPr>
            <w:r>
              <w:rPr>
                <w:rFonts w:eastAsia="Times New Roman"/>
                <w:color w:val="000000"/>
                <w:sz w:val="22"/>
                <w:lang w:val="lt-LT" w:eastAsia="lt-LT"/>
              </w:rPr>
              <w:t>Kitos</w:t>
            </w:r>
          </w:p>
        </w:tc>
        <w:tc>
          <w:tcPr>
            <w:tcW w:w="1276" w:type="dxa"/>
            <w:tcBorders>
              <w:top w:val="nil"/>
              <w:left w:val="nil"/>
              <w:bottom w:val="single" w:sz="4" w:space="0" w:color="auto"/>
              <w:right w:val="single" w:sz="4" w:space="0" w:color="auto"/>
            </w:tcBorders>
            <w:vAlign w:val="center"/>
            <w:hideMark/>
          </w:tcPr>
          <w:p w14:paraId="4EB2DD65"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400</w:t>
            </w:r>
          </w:p>
        </w:tc>
        <w:tc>
          <w:tcPr>
            <w:tcW w:w="567" w:type="dxa"/>
            <w:tcBorders>
              <w:top w:val="nil"/>
              <w:left w:val="nil"/>
              <w:bottom w:val="single" w:sz="4" w:space="0" w:color="auto"/>
              <w:right w:val="single" w:sz="4" w:space="0" w:color="auto"/>
            </w:tcBorders>
            <w:vAlign w:val="center"/>
            <w:hideMark/>
          </w:tcPr>
          <w:p w14:paraId="3EE44322" w14:textId="0726C9F2" w:rsidR="00123043" w:rsidRDefault="00123043" w:rsidP="00A07DF1">
            <w:pPr>
              <w:jc w:val="center"/>
              <w:rPr>
                <w:rFonts w:eastAsia="Times New Roman"/>
                <w:bCs/>
                <w:color w:val="000000"/>
                <w:sz w:val="22"/>
                <w:lang w:val="lt-LT" w:eastAsia="lt-LT"/>
              </w:rPr>
            </w:pPr>
          </w:p>
        </w:tc>
        <w:tc>
          <w:tcPr>
            <w:tcW w:w="1273" w:type="dxa"/>
            <w:tcBorders>
              <w:top w:val="nil"/>
              <w:left w:val="nil"/>
              <w:bottom w:val="single" w:sz="4" w:space="0" w:color="auto"/>
              <w:right w:val="single" w:sz="4" w:space="0" w:color="auto"/>
            </w:tcBorders>
            <w:vAlign w:val="center"/>
            <w:hideMark/>
          </w:tcPr>
          <w:p w14:paraId="55F04837" w14:textId="761E0EAB" w:rsidR="00123043" w:rsidRDefault="00123043" w:rsidP="00A07DF1">
            <w:pPr>
              <w:jc w:val="center"/>
              <w:rPr>
                <w:rFonts w:eastAsia="Times New Roman"/>
                <w:bCs/>
                <w:color w:val="000000"/>
                <w:sz w:val="22"/>
                <w:lang w:val="lt-LT" w:eastAsia="lt-LT"/>
              </w:rPr>
            </w:pPr>
          </w:p>
        </w:tc>
        <w:tc>
          <w:tcPr>
            <w:tcW w:w="709" w:type="dxa"/>
            <w:tcBorders>
              <w:top w:val="nil"/>
              <w:left w:val="nil"/>
              <w:bottom w:val="single" w:sz="4" w:space="0" w:color="auto"/>
              <w:right w:val="single" w:sz="4" w:space="0" w:color="auto"/>
            </w:tcBorders>
            <w:vAlign w:val="center"/>
            <w:hideMark/>
          </w:tcPr>
          <w:p w14:paraId="7E0F5027" w14:textId="7A25BA71" w:rsidR="00123043" w:rsidRDefault="00123043" w:rsidP="00A07DF1">
            <w:pPr>
              <w:jc w:val="center"/>
              <w:rPr>
                <w:rFonts w:eastAsia="Times New Roman"/>
                <w:bCs/>
                <w:color w:val="000000"/>
                <w:sz w:val="22"/>
                <w:lang w:val="lt-LT" w:eastAsia="lt-LT"/>
              </w:rPr>
            </w:pPr>
          </w:p>
        </w:tc>
        <w:tc>
          <w:tcPr>
            <w:tcW w:w="1417" w:type="dxa"/>
            <w:tcBorders>
              <w:top w:val="nil"/>
              <w:left w:val="nil"/>
              <w:bottom w:val="single" w:sz="4" w:space="0" w:color="auto"/>
              <w:right w:val="single" w:sz="4" w:space="0" w:color="auto"/>
            </w:tcBorders>
            <w:vAlign w:val="center"/>
            <w:hideMark/>
          </w:tcPr>
          <w:p w14:paraId="2C82D0C5" w14:textId="77777777" w:rsidR="00123043" w:rsidRDefault="00123043" w:rsidP="00A07DF1">
            <w:pPr>
              <w:jc w:val="center"/>
              <w:rPr>
                <w:rFonts w:eastAsia="Times New Roman"/>
                <w:bCs/>
                <w:color w:val="000000"/>
                <w:sz w:val="22"/>
                <w:lang w:val="lt-LT" w:eastAsia="lt-LT"/>
              </w:rPr>
            </w:pPr>
            <w:r>
              <w:rPr>
                <w:rFonts w:eastAsia="Times New Roman"/>
                <w:bCs/>
                <w:color w:val="000000"/>
                <w:sz w:val="22"/>
                <w:lang w:val="lt-LT" w:eastAsia="lt-LT"/>
              </w:rPr>
              <w:t>400</w:t>
            </w:r>
          </w:p>
        </w:tc>
        <w:tc>
          <w:tcPr>
            <w:tcW w:w="708" w:type="dxa"/>
            <w:tcBorders>
              <w:top w:val="nil"/>
              <w:left w:val="nil"/>
              <w:bottom w:val="single" w:sz="4" w:space="0" w:color="auto"/>
              <w:right w:val="single" w:sz="4" w:space="0" w:color="auto"/>
            </w:tcBorders>
            <w:vAlign w:val="center"/>
            <w:hideMark/>
          </w:tcPr>
          <w:p w14:paraId="318FDEEC" w14:textId="146E78DD" w:rsidR="00123043" w:rsidRDefault="00123043" w:rsidP="00A07DF1">
            <w:pPr>
              <w:jc w:val="center"/>
              <w:rPr>
                <w:rFonts w:eastAsia="Times New Roman"/>
                <w:bCs/>
                <w:color w:val="000000"/>
                <w:sz w:val="22"/>
                <w:lang w:val="lt-LT" w:eastAsia="lt-LT"/>
              </w:rPr>
            </w:pPr>
          </w:p>
        </w:tc>
        <w:tc>
          <w:tcPr>
            <w:tcW w:w="1279" w:type="dxa"/>
            <w:tcBorders>
              <w:top w:val="nil"/>
              <w:left w:val="nil"/>
              <w:bottom w:val="single" w:sz="4" w:space="0" w:color="auto"/>
              <w:right w:val="single" w:sz="4" w:space="0" w:color="auto"/>
            </w:tcBorders>
            <w:vAlign w:val="center"/>
            <w:hideMark/>
          </w:tcPr>
          <w:p w14:paraId="7767D6E7" w14:textId="6D1F7AD8" w:rsidR="00123043" w:rsidRDefault="00123043" w:rsidP="00A07DF1">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65AC4D95" w14:textId="6BB89206" w:rsidR="00123043" w:rsidRDefault="00123043" w:rsidP="00A07DF1">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1E293C1A" w14:textId="0BC5DB2E" w:rsidR="00123043" w:rsidRDefault="0076399C" w:rsidP="00A07DF1">
            <w:pPr>
              <w:jc w:val="center"/>
              <w:rPr>
                <w:rFonts w:eastAsia="Times New Roman"/>
                <w:bCs/>
                <w:color w:val="000000"/>
                <w:sz w:val="22"/>
                <w:lang w:val="lt-LT" w:eastAsia="lt-LT"/>
              </w:rPr>
            </w:pPr>
            <w:r>
              <w:rPr>
                <w:rFonts w:eastAsia="Times New Roman"/>
                <w:bCs/>
                <w:color w:val="000000"/>
                <w:sz w:val="22"/>
                <w:lang w:val="lt-LT" w:eastAsia="lt-LT"/>
              </w:rPr>
              <w:t>100</w:t>
            </w:r>
          </w:p>
        </w:tc>
        <w:tc>
          <w:tcPr>
            <w:tcW w:w="708" w:type="dxa"/>
            <w:tcBorders>
              <w:top w:val="nil"/>
              <w:left w:val="nil"/>
              <w:bottom w:val="single" w:sz="4" w:space="0" w:color="auto"/>
              <w:right w:val="single" w:sz="4" w:space="0" w:color="auto"/>
            </w:tcBorders>
            <w:vAlign w:val="center"/>
            <w:hideMark/>
          </w:tcPr>
          <w:p w14:paraId="2EF3654C" w14:textId="22C6DD34" w:rsidR="00123043" w:rsidRDefault="00123043" w:rsidP="00A07DF1">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4A81E2C2" w14:textId="4220D275" w:rsidR="00123043" w:rsidRDefault="00123043" w:rsidP="00A07DF1">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73E5179F" w14:textId="00369FAF" w:rsidR="00123043" w:rsidRDefault="00123043" w:rsidP="00A07DF1">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36C82539" w14:textId="4A98B37F" w:rsidR="00123043" w:rsidRDefault="00123043" w:rsidP="00A07DF1">
            <w:pPr>
              <w:jc w:val="center"/>
              <w:rPr>
                <w:rFonts w:eastAsia="Times New Roman"/>
                <w:bCs/>
                <w:color w:val="000000"/>
                <w:sz w:val="22"/>
                <w:lang w:val="lt-LT" w:eastAsia="lt-LT"/>
              </w:rPr>
            </w:pPr>
          </w:p>
        </w:tc>
      </w:tr>
      <w:tr w:rsidR="00123043" w14:paraId="6AF17FDC" w14:textId="77777777" w:rsidTr="00400860">
        <w:trPr>
          <w:trHeight w:val="600"/>
        </w:trPr>
        <w:tc>
          <w:tcPr>
            <w:tcW w:w="851" w:type="dxa"/>
            <w:tcBorders>
              <w:top w:val="nil"/>
              <w:left w:val="single" w:sz="4" w:space="0" w:color="auto"/>
              <w:bottom w:val="single" w:sz="4" w:space="0" w:color="auto"/>
              <w:right w:val="single" w:sz="4" w:space="0" w:color="auto"/>
            </w:tcBorders>
            <w:shd w:val="clear" w:color="auto" w:fill="FFFFFF"/>
            <w:vAlign w:val="center"/>
            <w:hideMark/>
          </w:tcPr>
          <w:p w14:paraId="0137E1E5" w14:textId="77777777" w:rsidR="00123043" w:rsidRDefault="00123043" w:rsidP="004E0381">
            <w:pPr>
              <w:jc w:val="center"/>
              <w:rPr>
                <w:rFonts w:eastAsia="Times New Roman"/>
                <w:color w:val="000000"/>
                <w:sz w:val="22"/>
                <w:lang w:val="lt-LT" w:eastAsia="lt-LT"/>
              </w:rPr>
            </w:pPr>
            <w:r>
              <w:rPr>
                <w:rFonts w:eastAsia="Times New Roman"/>
                <w:color w:val="000000"/>
                <w:sz w:val="22"/>
                <w:lang w:val="lt-LT" w:eastAsia="lt-LT"/>
              </w:rPr>
              <w:t>2.</w:t>
            </w:r>
          </w:p>
        </w:tc>
        <w:tc>
          <w:tcPr>
            <w:tcW w:w="1843" w:type="dxa"/>
            <w:tcBorders>
              <w:top w:val="nil"/>
              <w:left w:val="nil"/>
              <w:bottom w:val="single" w:sz="4" w:space="0" w:color="auto"/>
              <w:right w:val="single" w:sz="4" w:space="0" w:color="auto"/>
            </w:tcBorders>
            <w:noWrap/>
            <w:vAlign w:val="center"/>
            <w:hideMark/>
          </w:tcPr>
          <w:p w14:paraId="57E1CDF4" w14:textId="77777777" w:rsidR="00123043" w:rsidRDefault="00123043" w:rsidP="004F7DB7">
            <w:pPr>
              <w:rPr>
                <w:rFonts w:eastAsia="Times New Roman"/>
                <w:color w:val="000000"/>
                <w:sz w:val="22"/>
                <w:lang w:val="lt-LT" w:eastAsia="lt-LT"/>
              </w:rPr>
            </w:pPr>
            <w:r>
              <w:rPr>
                <w:rFonts w:eastAsia="Times New Roman"/>
                <w:color w:val="000000"/>
                <w:sz w:val="22"/>
                <w:lang w:val="lt-LT" w:eastAsia="lt-LT"/>
              </w:rPr>
              <w:t xml:space="preserve">Mokyklų, įsitraukusių į sveikatą stiprinančių mokyklų tinklą, dalis (proc.) </w:t>
            </w:r>
          </w:p>
        </w:tc>
        <w:tc>
          <w:tcPr>
            <w:tcW w:w="3825" w:type="dxa"/>
            <w:gridSpan w:val="4"/>
            <w:tcBorders>
              <w:top w:val="single" w:sz="4" w:space="0" w:color="auto"/>
              <w:left w:val="nil"/>
              <w:bottom w:val="single" w:sz="4" w:space="0" w:color="auto"/>
              <w:right w:val="single" w:sz="4" w:space="0" w:color="auto"/>
            </w:tcBorders>
            <w:vAlign w:val="center"/>
            <w:hideMark/>
          </w:tcPr>
          <w:p w14:paraId="0CA6F997" w14:textId="5F2AEE72" w:rsidR="00123043" w:rsidRDefault="00123043" w:rsidP="00A07DF1">
            <w:pPr>
              <w:jc w:val="center"/>
              <w:rPr>
                <w:rFonts w:eastAsia="Times New Roman"/>
                <w:color w:val="000000"/>
                <w:sz w:val="22"/>
                <w:lang w:val="lt-LT" w:eastAsia="lt-LT"/>
              </w:rPr>
            </w:pPr>
          </w:p>
        </w:tc>
        <w:tc>
          <w:tcPr>
            <w:tcW w:w="3971" w:type="dxa"/>
            <w:gridSpan w:val="4"/>
            <w:tcBorders>
              <w:top w:val="single" w:sz="4" w:space="0" w:color="auto"/>
              <w:left w:val="nil"/>
              <w:bottom w:val="single" w:sz="4" w:space="0" w:color="auto"/>
              <w:right w:val="single" w:sz="4" w:space="0" w:color="auto"/>
            </w:tcBorders>
            <w:vAlign w:val="center"/>
            <w:hideMark/>
          </w:tcPr>
          <w:p w14:paraId="7CC1BCAA" w14:textId="77777777" w:rsidR="00123043" w:rsidRDefault="00123043" w:rsidP="00A07DF1">
            <w:pPr>
              <w:jc w:val="center"/>
              <w:rPr>
                <w:rFonts w:eastAsia="Times New Roman"/>
                <w:color w:val="000000"/>
                <w:sz w:val="22"/>
                <w:lang w:val="lt-LT" w:eastAsia="lt-LT"/>
              </w:rPr>
            </w:pPr>
            <w:r>
              <w:rPr>
                <w:rFonts w:eastAsia="Times New Roman"/>
                <w:color w:val="000000"/>
                <w:sz w:val="22"/>
                <w:lang w:val="lt-LT" w:eastAsia="lt-LT"/>
              </w:rPr>
              <w:t>7</w:t>
            </w:r>
          </w:p>
        </w:tc>
        <w:tc>
          <w:tcPr>
            <w:tcW w:w="3827" w:type="dxa"/>
            <w:gridSpan w:val="4"/>
            <w:tcBorders>
              <w:top w:val="single" w:sz="4" w:space="0" w:color="auto"/>
              <w:left w:val="nil"/>
              <w:bottom w:val="single" w:sz="4" w:space="0" w:color="auto"/>
              <w:right w:val="single" w:sz="4" w:space="0" w:color="auto"/>
            </w:tcBorders>
            <w:vAlign w:val="center"/>
            <w:hideMark/>
          </w:tcPr>
          <w:p w14:paraId="2F6FC968" w14:textId="0D0A7571" w:rsidR="00123043" w:rsidRDefault="00123043" w:rsidP="00A07DF1">
            <w:pPr>
              <w:jc w:val="center"/>
              <w:rPr>
                <w:rFonts w:eastAsia="Times New Roman"/>
                <w:color w:val="000000"/>
                <w:sz w:val="22"/>
                <w:lang w:val="lt-LT" w:eastAsia="lt-LT"/>
              </w:rPr>
            </w:pPr>
          </w:p>
        </w:tc>
        <w:tc>
          <w:tcPr>
            <w:tcW w:w="567" w:type="dxa"/>
            <w:tcBorders>
              <w:top w:val="nil"/>
              <w:left w:val="nil"/>
              <w:bottom w:val="single" w:sz="4" w:space="0" w:color="auto"/>
              <w:right w:val="single" w:sz="4" w:space="0" w:color="auto"/>
            </w:tcBorders>
            <w:noWrap/>
            <w:vAlign w:val="bottom"/>
            <w:hideMark/>
          </w:tcPr>
          <w:p w14:paraId="6E8E7A2A" w14:textId="65482459" w:rsidR="00123043" w:rsidRDefault="00123043" w:rsidP="00A07DF1">
            <w:pPr>
              <w:jc w:val="center"/>
              <w:rPr>
                <w:rFonts w:eastAsia="Times New Roman"/>
                <w:color w:val="000000"/>
                <w:sz w:val="22"/>
                <w:lang w:val="lt-LT" w:eastAsia="lt-LT"/>
              </w:rPr>
            </w:pPr>
          </w:p>
        </w:tc>
      </w:tr>
      <w:tr w:rsidR="00123043" w14:paraId="478FF45E" w14:textId="77777777" w:rsidTr="00400860">
        <w:trPr>
          <w:trHeight w:val="555"/>
        </w:trPr>
        <w:tc>
          <w:tcPr>
            <w:tcW w:w="851" w:type="dxa"/>
            <w:tcBorders>
              <w:top w:val="nil"/>
              <w:left w:val="single" w:sz="4" w:space="0" w:color="auto"/>
              <w:bottom w:val="single" w:sz="4" w:space="0" w:color="auto"/>
              <w:right w:val="single" w:sz="4" w:space="0" w:color="auto"/>
            </w:tcBorders>
            <w:shd w:val="clear" w:color="auto" w:fill="FFFFFF"/>
            <w:vAlign w:val="center"/>
            <w:hideMark/>
          </w:tcPr>
          <w:p w14:paraId="4DC31C9F" w14:textId="77777777" w:rsidR="00123043" w:rsidRDefault="00123043" w:rsidP="004E0381">
            <w:pPr>
              <w:jc w:val="center"/>
              <w:rPr>
                <w:rFonts w:eastAsia="Times New Roman"/>
                <w:color w:val="000000"/>
                <w:sz w:val="22"/>
                <w:lang w:val="lt-LT" w:eastAsia="lt-LT"/>
              </w:rPr>
            </w:pPr>
            <w:r>
              <w:rPr>
                <w:rFonts w:eastAsia="Times New Roman"/>
                <w:color w:val="000000"/>
                <w:sz w:val="22"/>
                <w:lang w:val="lt-LT" w:eastAsia="lt-LT"/>
              </w:rPr>
              <w:t>3.</w:t>
            </w:r>
          </w:p>
        </w:tc>
        <w:tc>
          <w:tcPr>
            <w:tcW w:w="1843" w:type="dxa"/>
            <w:tcBorders>
              <w:top w:val="nil"/>
              <w:left w:val="nil"/>
              <w:bottom w:val="single" w:sz="4" w:space="0" w:color="auto"/>
              <w:right w:val="single" w:sz="4" w:space="0" w:color="auto"/>
            </w:tcBorders>
            <w:vAlign w:val="center"/>
            <w:hideMark/>
          </w:tcPr>
          <w:p w14:paraId="512DE9C9" w14:textId="77777777" w:rsidR="00123043" w:rsidRDefault="00123043" w:rsidP="004E0381">
            <w:pPr>
              <w:rPr>
                <w:rFonts w:eastAsia="Times New Roman"/>
                <w:color w:val="000000"/>
                <w:sz w:val="22"/>
                <w:lang w:val="lt-LT" w:eastAsia="lt-LT"/>
              </w:rPr>
            </w:pPr>
            <w:r>
              <w:rPr>
                <w:rFonts w:eastAsia="Times New Roman"/>
                <w:color w:val="000000"/>
                <w:sz w:val="22"/>
                <w:lang w:val="lt-LT" w:eastAsia="lt-LT"/>
              </w:rPr>
              <w:t>Suteiktų individualių konsultavimo paslaugų skaičius mokyklos bendruomenei (vnt.):</w:t>
            </w:r>
          </w:p>
        </w:tc>
        <w:tc>
          <w:tcPr>
            <w:tcW w:w="3825" w:type="dxa"/>
            <w:gridSpan w:val="4"/>
            <w:tcBorders>
              <w:top w:val="single" w:sz="4" w:space="0" w:color="auto"/>
              <w:left w:val="nil"/>
              <w:bottom w:val="single" w:sz="4" w:space="0" w:color="auto"/>
              <w:right w:val="single" w:sz="4" w:space="0" w:color="000000"/>
            </w:tcBorders>
            <w:vAlign w:val="center"/>
            <w:hideMark/>
          </w:tcPr>
          <w:p w14:paraId="696E9EAE" w14:textId="1BA7624B" w:rsidR="00123043" w:rsidRDefault="00123043" w:rsidP="00A07DF1">
            <w:pPr>
              <w:jc w:val="center"/>
              <w:rPr>
                <w:rFonts w:eastAsia="Times New Roman"/>
                <w:color w:val="000000"/>
                <w:sz w:val="22"/>
                <w:lang w:val="lt-LT" w:eastAsia="lt-LT"/>
              </w:rPr>
            </w:pPr>
          </w:p>
        </w:tc>
        <w:tc>
          <w:tcPr>
            <w:tcW w:w="3971" w:type="dxa"/>
            <w:gridSpan w:val="4"/>
            <w:tcBorders>
              <w:top w:val="single" w:sz="4" w:space="0" w:color="auto"/>
              <w:left w:val="nil"/>
              <w:bottom w:val="single" w:sz="4" w:space="0" w:color="auto"/>
              <w:right w:val="single" w:sz="4" w:space="0" w:color="000000"/>
            </w:tcBorders>
            <w:vAlign w:val="center"/>
            <w:hideMark/>
          </w:tcPr>
          <w:p w14:paraId="53CA712C" w14:textId="77777777" w:rsidR="00123043" w:rsidRDefault="00123043" w:rsidP="00A07DF1">
            <w:pPr>
              <w:jc w:val="center"/>
              <w:rPr>
                <w:rFonts w:eastAsia="Times New Roman"/>
                <w:color w:val="000000"/>
                <w:sz w:val="22"/>
                <w:lang w:val="lt-LT" w:eastAsia="lt-LT"/>
              </w:rPr>
            </w:pPr>
            <w:r>
              <w:rPr>
                <w:rFonts w:eastAsia="Times New Roman"/>
                <w:color w:val="000000"/>
                <w:sz w:val="22"/>
                <w:lang w:val="lt-LT" w:eastAsia="lt-LT"/>
              </w:rPr>
              <w:t>539</w:t>
            </w:r>
          </w:p>
        </w:tc>
        <w:tc>
          <w:tcPr>
            <w:tcW w:w="3827" w:type="dxa"/>
            <w:gridSpan w:val="4"/>
            <w:tcBorders>
              <w:top w:val="single" w:sz="4" w:space="0" w:color="auto"/>
              <w:left w:val="nil"/>
              <w:bottom w:val="single" w:sz="4" w:space="0" w:color="auto"/>
              <w:right w:val="single" w:sz="4" w:space="0" w:color="auto"/>
            </w:tcBorders>
            <w:vAlign w:val="center"/>
            <w:hideMark/>
          </w:tcPr>
          <w:p w14:paraId="18647769" w14:textId="7F72A9AA" w:rsidR="00123043" w:rsidRDefault="00123043" w:rsidP="00A07DF1">
            <w:pPr>
              <w:jc w:val="center"/>
              <w:rPr>
                <w:rFonts w:eastAsia="Times New Roman"/>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6145A320" w14:textId="6CE3D777" w:rsidR="00123043" w:rsidRDefault="00123043" w:rsidP="00A07DF1">
            <w:pPr>
              <w:jc w:val="center"/>
              <w:rPr>
                <w:rFonts w:eastAsia="Times New Roman"/>
                <w:color w:val="000000"/>
                <w:sz w:val="22"/>
                <w:lang w:val="lt-LT" w:eastAsia="lt-LT"/>
              </w:rPr>
            </w:pPr>
          </w:p>
        </w:tc>
      </w:tr>
      <w:tr w:rsidR="00123043" w14:paraId="741AC6D6" w14:textId="77777777" w:rsidTr="00400860">
        <w:trPr>
          <w:trHeight w:val="810"/>
        </w:trPr>
        <w:tc>
          <w:tcPr>
            <w:tcW w:w="851" w:type="dxa"/>
            <w:tcBorders>
              <w:top w:val="nil"/>
              <w:left w:val="single" w:sz="4" w:space="0" w:color="auto"/>
              <w:bottom w:val="single" w:sz="4" w:space="0" w:color="auto"/>
              <w:right w:val="single" w:sz="4" w:space="0" w:color="auto"/>
            </w:tcBorders>
            <w:shd w:val="clear" w:color="auto" w:fill="FFFFFF"/>
            <w:hideMark/>
          </w:tcPr>
          <w:p w14:paraId="789E89A5" w14:textId="77777777" w:rsidR="00123043" w:rsidRDefault="00123043" w:rsidP="004E0381">
            <w:pPr>
              <w:jc w:val="center"/>
              <w:rPr>
                <w:rFonts w:eastAsia="Times New Roman"/>
                <w:color w:val="000000"/>
                <w:sz w:val="22"/>
                <w:lang w:val="lt-LT" w:eastAsia="lt-LT"/>
              </w:rPr>
            </w:pPr>
            <w:r>
              <w:rPr>
                <w:rFonts w:eastAsia="Times New Roman"/>
                <w:color w:val="000000"/>
                <w:sz w:val="22"/>
                <w:lang w:val="lt-LT" w:eastAsia="lt-LT"/>
              </w:rPr>
              <w:t>3.1.</w:t>
            </w:r>
          </w:p>
        </w:tc>
        <w:tc>
          <w:tcPr>
            <w:tcW w:w="1843" w:type="dxa"/>
            <w:tcBorders>
              <w:top w:val="nil"/>
              <w:left w:val="nil"/>
              <w:bottom w:val="single" w:sz="4" w:space="0" w:color="auto"/>
              <w:right w:val="single" w:sz="4" w:space="0" w:color="auto"/>
            </w:tcBorders>
            <w:vAlign w:val="center"/>
            <w:hideMark/>
          </w:tcPr>
          <w:p w14:paraId="7513746D" w14:textId="77777777" w:rsidR="00123043" w:rsidRDefault="00123043" w:rsidP="004E0381">
            <w:pPr>
              <w:rPr>
                <w:rFonts w:eastAsia="Times New Roman"/>
                <w:color w:val="000000"/>
                <w:sz w:val="22"/>
                <w:lang w:val="lt-LT" w:eastAsia="lt-LT"/>
              </w:rPr>
            </w:pPr>
            <w:r>
              <w:rPr>
                <w:rFonts w:eastAsia="Times New Roman"/>
                <w:color w:val="000000"/>
                <w:sz w:val="22"/>
                <w:lang w:val="lt-LT" w:eastAsia="lt-LT"/>
              </w:rPr>
              <w:t>Skirtų mokinių, ugdomų pagal ikimokyklinio ir priešmokyklinio ugdymo programas, visuomenės sveikatos priežiūrai, iš viso: (3.1.1.-3.1.3.)</w:t>
            </w:r>
          </w:p>
        </w:tc>
        <w:tc>
          <w:tcPr>
            <w:tcW w:w="3825" w:type="dxa"/>
            <w:gridSpan w:val="4"/>
            <w:tcBorders>
              <w:top w:val="single" w:sz="4" w:space="0" w:color="auto"/>
              <w:left w:val="nil"/>
              <w:bottom w:val="single" w:sz="4" w:space="0" w:color="auto"/>
              <w:right w:val="single" w:sz="4" w:space="0" w:color="auto"/>
            </w:tcBorders>
            <w:vAlign w:val="center"/>
            <w:hideMark/>
          </w:tcPr>
          <w:p w14:paraId="0666729C" w14:textId="7BCDE20B" w:rsidR="00123043" w:rsidRDefault="00123043" w:rsidP="00A07DF1">
            <w:pPr>
              <w:jc w:val="center"/>
              <w:rPr>
                <w:rFonts w:eastAsia="Times New Roman"/>
                <w:color w:val="000000"/>
                <w:sz w:val="22"/>
                <w:lang w:val="lt-LT" w:eastAsia="lt-LT"/>
              </w:rPr>
            </w:pPr>
          </w:p>
        </w:tc>
        <w:tc>
          <w:tcPr>
            <w:tcW w:w="3971" w:type="dxa"/>
            <w:gridSpan w:val="4"/>
            <w:tcBorders>
              <w:top w:val="single" w:sz="4" w:space="0" w:color="auto"/>
              <w:left w:val="nil"/>
              <w:bottom w:val="single" w:sz="4" w:space="0" w:color="auto"/>
              <w:right w:val="single" w:sz="4" w:space="0" w:color="auto"/>
            </w:tcBorders>
            <w:vAlign w:val="center"/>
            <w:hideMark/>
          </w:tcPr>
          <w:p w14:paraId="23478BA3" w14:textId="77777777" w:rsidR="00123043" w:rsidRDefault="00123043" w:rsidP="00A07DF1">
            <w:pPr>
              <w:jc w:val="center"/>
              <w:rPr>
                <w:rFonts w:eastAsia="Times New Roman"/>
                <w:color w:val="000000"/>
                <w:sz w:val="22"/>
                <w:lang w:val="lt-LT" w:eastAsia="lt-LT"/>
              </w:rPr>
            </w:pPr>
            <w:r>
              <w:rPr>
                <w:rFonts w:eastAsia="Times New Roman"/>
                <w:color w:val="000000"/>
                <w:sz w:val="22"/>
                <w:lang w:val="lt-LT" w:eastAsia="lt-LT"/>
              </w:rPr>
              <w:t>130</w:t>
            </w:r>
          </w:p>
        </w:tc>
        <w:tc>
          <w:tcPr>
            <w:tcW w:w="3827" w:type="dxa"/>
            <w:gridSpan w:val="4"/>
            <w:tcBorders>
              <w:top w:val="single" w:sz="4" w:space="0" w:color="auto"/>
              <w:left w:val="nil"/>
              <w:bottom w:val="single" w:sz="4" w:space="0" w:color="auto"/>
              <w:right w:val="single" w:sz="4" w:space="0" w:color="auto"/>
            </w:tcBorders>
            <w:vAlign w:val="center"/>
            <w:hideMark/>
          </w:tcPr>
          <w:p w14:paraId="0AC4B234" w14:textId="2465BCE7" w:rsidR="00123043" w:rsidRDefault="00123043" w:rsidP="00A07DF1">
            <w:pPr>
              <w:jc w:val="center"/>
              <w:rPr>
                <w:rFonts w:eastAsia="Times New Roman"/>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36F51B08" w14:textId="6E0CBBF6" w:rsidR="00123043" w:rsidRDefault="00123043" w:rsidP="00A07DF1">
            <w:pPr>
              <w:jc w:val="center"/>
              <w:rPr>
                <w:rFonts w:eastAsia="Times New Roman"/>
                <w:color w:val="000000"/>
                <w:sz w:val="22"/>
                <w:lang w:val="lt-LT" w:eastAsia="lt-LT"/>
              </w:rPr>
            </w:pPr>
          </w:p>
        </w:tc>
      </w:tr>
      <w:tr w:rsidR="00123043" w14:paraId="1AC4F270" w14:textId="77777777" w:rsidTr="00400860">
        <w:trPr>
          <w:trHeight w:val="345"/>
        </w:trPr>
        <w:tc>
          <w:tcPr>
            <w:tcW w:w="851" w:type="dxa"/>
            <w:tcBorders>
              <w:top w:val="nil"/>
              <w:left w:val="single" w:sz="4" w:space="0" w:color="auto"/>
              <w:bottom w:val="single" w:sz="4" w:space="0" w:color="auto"/>
              <w:right w:val="single" w:sz="4" w:space="0" w:color="auto"/>
            </w:tcBorders>
            <w:shd w:val="clear" w:color="auto" w:fill="FFFFFF"/>
            <w:vAlign w:val="center"/>
            <w:hideMark/>
          </w:tcPr>
          <w:p w14:paraId="424B0424" w14:textId="77777777" w:rsidR="00123043" w:rsidRDefault="00123043" w:rsidP="004E0381">
            <w:pPr>
              <w:jc w:val="center"/>
              <w:rPr>
                <w:rFonts w:eastAsia="Times New Roman"/>
                <w:color w:val="000000"/>
                <w:sz w:val="22"/>
                <w:lang w:val="lt-LT" w:eastAsia="lt-LT"/>
              </w:rPr>
            </w:pPr>
            <w:r>
              <w:rPr>
                <w:rFonts w:eastAsia="Times New Roman"/>
                <w:color w:val="000000"/>
                <w:sz w:val="22"/>
                <w:lang w:val="lt-LT" w:eastAsia="lt-LT"/>
              </w:rPr>
              <w:t>3.1.1.</w:t>
            </w:r>
          </w:p>
        </w:tc>
        <w:tc>
          <w:tcPr>
            <w:tcW w:w="1843" w:type="dxa"/>
            <w:tcBorders>
              <w:top w:val="nil"/>
              <w:left w:val="nil"/>
              <w:bottom w:val="single" w:sz="4" w:space="0" w:color="auto"/>
              <w:right w:val="single" w:sz="4" w:space="0" w:color="auto"/>
            </w:tcBorders>
            <w:vAlign w:val="center"/>
            <w:hideMark/>
          </w:tcPr>
          <w:p w14:paraId="52EAB16B" w14:textId="77777777" w:rsidR="00123043" w:rsidRDefault="00123043" w:rsidP="004E0381">
            <w:pPr>
              <w:rPr>
                <w:rFonts w:eastAsia="Times New Roman"/>
                <w:color w:val="000000"/>
                <w:sz w:val="22"/>
                <w:lang w:val="lt-LT" w:eastAsia="lt-LT"/>
              </w:rPr>
            </w:pPr>
            <w:r>
              <w:rPr>
                <w:rFonts w:eastAsia="Times New Roman"/>
                <w:color w:val="000000"/>
                <w:sz w:val="22"/>
                <w:lang w:val="lt-LT" w:eastAsia="lt-LT"/>
              </w:rPr>
              <w:t>mokiniams</w:t>
            </w:r>
          </w:p>
        </w:tc>
        <w:tc>
          <w:tcPr>
            <w:tcW w:w="3825" w:type="dxa"/>
            <w:gridSpan w:val="4"/>
            <w:tcBorders>
              <w:top w:val="single" w:sz="4" w:space="0" w:color="auto"/>
              <w:left w:val="nil"/>
              <w:bottom w:val="single" w:sz="4" w:space="0" w:color="auto"/>
              <w:right w:val="single" w:sz="4" w:space="0" w:color="auto"/>
            </w:tcBorders>
            <w:vAlign w:val="center"/>
            <w:hideMark/>
          </w:tcPr>
          <w:p w14:paraId="10A535A2" w14:textId="7993C898" w:rsidR="00123043" w:rsidRDefault="00123043" w:rsidP="00A07DF1">
            <w:pPr>
              <w:jc w:val="center"/>
              <w:rPr>
                <w:rFonts w:eastAsia="Times New Roman"/>
                <w:color w:val="000000"/>
                <w:sz w:val="22"/>
                <w:lang w:val="lt-LT" w:eastAsia="lt-LT"/>
              </w:rPr>
            </w:pPr>
          </w:p>
        </w:tc>
        <w:tc>
          <w:tcPr>
            <w:tcW w:w="3971" w:type="dxa"/>
            <w:gridSpan w:val="4"/>
            <w:tcBorders>
              <w:top w:val="single" w:sz="4" w:space="0" w:color="auto"/>
              <w:left w:val="nil"/>
              <w:bottom w:val="single" w:sz="4" w:space="0" w:color="auto"/>
              <w:right w:val="single" w:sz="4" w:space="0" w:color="auto"/>
            </w:tcBorders>
            <w:vAlign w:val="center"/>
            <w:hideMark/>
          </w:tcPr>
          <w:p w14:paraId="2D074093" w14:textId="77777777" w:rsidR="00123043" w:rsidRDefault="00123043" w:rsidP="00A07DF1">
            <w:pPr>
              <w:jc w:val="center"/>
              <w:rPr>
                <w:rFonts w:eastAsia="Times New Roman"/>
                <w:color w:val="000000"/>
                <w:sz w:val="22"/>
                <w:lang w:val="lt-LT" w:eastAsia="lt-LT"/>
              </w:rPr>
            </w:pPr>
            <w:r>
              <w:rPr>
                <w:rFonts w:eastAsia="Times New Roman"/>
                <w:color w:val="000000"/>
                <w:sz w:val="22"/>
                <w:lang w:val="lt-LT" w:eastAsia="lt-LT"/>
              </w:rPr>
              <w:t>59</w:t>
            </w:r>
          </w:p>
        </w:tc>
        <w:tc>
          <w:tcPr>
            <w:tcW w:w="3827" w:type="dxa"/>
            <w:gridSpan w:val="4"/>
            <w:tcBorders>
              <w:top w:val="single" w:sz="4" w:space="0" w:color="auto"/>
              <w:left w:val="nil"/>
              <w:bottom w:val="single" w:sz="4" w:space="0" w:color="auto"/>
              <w:right w:val="single" w:sz="4" w:space="0" w:color="auto"/>
            </w:tcBorders>
            <w:vAlign w:val="center"/>
            <w:hideMark/>
          </w:tcPr>
          <w:p w14:paraId="0A450E23" w14:textId="358375B7" w:rsidR="00123043" w:rsidRDefault="00123043" w:rsidP="00A07DF1">
            <w:pPr>
              <w:jc w:val="center"/>
              <w:rPr>
                <w:rFonts w:eastAsia="Times New Roman"/>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163C1A2D" w14:textId="0F47C91F" w:rsidR="00123043" w:rsidRDefault="00123043" w:rsidP="00A07DF1">
            <w:pPr>
              <w:jc w:val="center"/>
              <w:rPr>
                <w:rFonts w:eastAsia="Times New Roman"/>
                <w:color w:val="000000"/>
                <w:sz w:val="22"/>
                <w:lang w:val="lt-LT" w:eastAsia="lt-LT"/>
              </w:rPr>
            </w:pPr>
          </w:p>
        </w:tc>
      </w:tr>
      <w:tr w:rsidR="00123043" w14:paraId="2FD89297" w14:textId="77777777" w:rsidTr="00400860">
        <w:trPr>
          <w:trHeight w:val="315"/>
        </w:trPr>
        <w:tc>
          <w:tcPr>
            <w:tcW w:w="851" w:type="dxa"/>
            <w:tcBorders>
              <w:top w:val="nil"/>
              <w:left w:val="single" w:sz="4" w:space="0" w:color="auto"/>
              <w:bottom w:val="single" w:sz="4" w:space="0" w:color="auto"/>
              <w:right w:val="single" w:sz="4" w:space="0" w:color="auto"/>
            </w:tcBorders>
            <w:shd w:val="clear" w:color="auto" w:fill="FFFFFF"/>
            <w:vAlign w:val="center"/>
            <w:hideMark/>
          </w:tcPr>
          <w:p w14:paraId="10956E1C" w14:textId="77777777" w:rsidR="00123043" w:rsidRDefault="00123043" w:rsidP="004E0381">
            <w:pPr>
              <w:jc w:val="center"/>
              <w:rPr>
                <w:rFonts w:eastAsia="Times New Roman"/>
                <w:color w:val="000000"/>
                <w:sz w:val="22"/>
                <w:lang w:val="lt-LT" w:eastAsia="lt-LT"/>
              </w:rPr>
            </w:pPr>
            <w:r>
              <w:rPr>
                <w:rFonts w:eastAsia="Times New Roman"/>
                <w:color w:val="000000"/>
                <w:sz w:val="22"/>
                <w:lang w:val="lt-LT" w:eastAsia="lt-LT"/>
              </w:rPr>
              <w:t>3.1.2.</w:t>
            </w:r>
          </w:p>
        </w:tc>
        <w:tc>
          <w:tcPr>
            <w:tcW w:w="1843" w:type="dxa"/>
            <w:tcBorders>
              <w:top w:val="nil"/>
              <w:left w:val="nil"/>
              <w:bottom w:val="single" w:sz="4" w:space="0" w:color="auto"/>
              <w:right w:val="single" w:sz="4" w:space="0" w:color="auto"/>
            </w:tcBorders>
            <w:vAlign w:val="center"/>
            <w:hideMark/>
          </w:tcPr>
          <w:p w14:paraId="4FADDD38" w14:textId="77777777" w:rsidR="00123043" w:rsidRDefault="00123043" w:rsidP="004E0381">
            <w:pPr>
              <w:rPr>
                <w:rFonts w:eastAsia="Times New Roman"/>
                <w:color w:val="000000"/>
                <w:sz w:val="22"/>
                <w:lang w:val="lt-LT" w:eastAsia="lt-LT"/>
              </w:rPr>
            </w:pPr>
            <w:r>
              <w:rPr>
                <w:rFonts w:eastAsia="Times New Roman"/>
                <w:color w:val="000000"/>
                <w:sz w:val="22"/>
                <w:lang w:val="lt-LT" w:eastAsia="lt-LT"/>
              </w:rPr>
              <w:t>mokinių tėvams</w:t>
            </w:r>
          </w:p>
        </w:tc>
        <w:tc>
          <w:tcPr>
            <w:tcW w:w="3825" w:type="dxa"/>
            <w:gridSpan w:val="4"/>
            <w:tcBorders>
              <w:top w:val="single" w:sz="4" w:space="0" w:color="auto"/>
              <w:left w:val="nil"/>
              <w:bottom w:val="single" w:sz="4" w:space="0" w:color="auto"/>
              <w:right w:val="single" w:sz="4" w:space="0" w:color="auto"/>
            </w:tcBorders>
            <w:vAlign w:val="center"/>
            <w:hideMark/>
          </w:tcPr>
          <w:p w14:paraId="5C0C9E42" w14:textId="4FFB635B" w:rsidR="00123043" w:rsidRDefault="00123043" w:rsidP="00A07DF1">
            <w:pPr>
              <w:jc w:val="center"/>
              <w:rPr>
                <w:rFonts w:eastAsia="Times New Roman"/>
                <w:color w:val="000000"/>
                <w:sz w:val="22"/>
                <w:lang w:val="lt-LT" w:eastAsia="lt-LT"/>
              </w:rPr>
            </w:pPr>
          </w:p>
        </w:tc>
        <w:tc>
          <w:tcPr>
            <w:tcW w:w="3971" w:type="dxa"/>
            <w:gridSpan w:val="4"/>
            <w:tcBorders>
              <w:top w:val="single" w:sz="4" w:space="0" w:color="auto"/>
              <w:left w:val="nil"/>
              <w:bottom w:val="single" w:sz="4" w:space="0" w:color="auto"/>
              <w:right w:val="single" w:sz="4" w:space="0" w:color="auto"/>
            </w:tcBorders>
            <w:vAlign w:val="center"/>
            <w:hideMark/>
          </w:tcPr>
          <w:p w14:paraId="6B203FE9" w14:textId="77777777" w:rsidR="00123043" w:rsidRDefault="00123043" w:rsidP="00A07DF1">
            <w:pPr>
              <w:jc w:val="center"/>
              <w:rPr>
                <w:rFonts w:eastAsia="Times New Roman"/>
                <w:color w:val="000000"/>
                <w:sz w:val="22"/>
                <w:lang w:val="lt-LT" w:eastAsia="lt-LT"/>
              </w:rPr>
            </w:pPr>
            <w:r>
              <w:rPr>
                <w:rFonts w:eastAsia="Times New Roman"/>
                <w:color w:val="000000"/>
                <w:sz w:val="22"/>
                <w:lang w:val="lt-LT" w:eastAsia="lt-LT"/>
              </w:rPr>
              <w:t>21</w:t>
            </w:r>
          </w:p>
        </w:tc>
        <w:tc>
          <w:tcPr>
            <w:tcW w:w="3827" w:type="dxa"/>
            <w:gridSpan w:val="4"/>
            <w:tcBorders>
              <w:top w:val="single" w:sz="4" w:space="0" w:color="auto"/>
              <w:left w:val="nil"/>
              <w:bottom w:val="single" w:sz="4" w:space="0" w:color="auto"/>
              <w:right w:val="single" w:sz="4" w:space="0" w:color="auto"/>
            </w:tcBorders>
            <w:vAlign w:val="center"/>
            <w:hideMark/>
          </w:tcPr>
          <w:p w14:paraId="4F40CA1A" w14:textId="7A1F83A1" w:rsidR="00123043" w:rsidRDefault="00123043" w:rsidP="00A07DF1">
            <w:pPr>
              <w:jc w:val="center"/>
              <w:rPr>
                <w:rFonts w:eastAsia="Times New Roman"/>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0396160D" w14:textId="2609B512" w:rsidR="00123043" w:rsidRDefault="00123043" w:rsidP="00A07DF1">
            <w:pPr>
              <w:jc w:val="center"/>
              <w:rPr>
                <w:rFonts w:eastAsia="Times New Roman"/>
                <w:color w:val="000000"/>
                <w:sz w:val="22"/>
                <w:lang w:val="lt-LT" w:eastAsia="lt-LT"/>
              </w:rPr>
            </w:pPr>
          </w:p>
        </w:tc>
      </w:tr>
      <w:tr w:rsidR="00123043" w14:paraId="7E7DA5A8" w14:textId="77777777" w:rsidTr="00400860">
        <w:trPr>
          <w:trHeight w:val="375"/>
        </w:trPr>
        <w:tc>
          <w:tcPr>
            <w:tcW w:w="851" w:type="dxa"/>
            <w:tcBorders>
              <w:top w:val="nil"/>
              <w:left w:val="single" w:sz="4" w:space="0" w:color="auto"/>
              <w:bottom w:val="single" w:sz="4" w:space="0" w:color="auto"/>
              <w:right w:val="single" w:sz="4" w:space="0" w:color="auto"/>
            </w:tcBorders>
            <w:shd w:val="clear" w:color="auto" w:fill="FFFFFF"/>
            <w:vAlign w:val="center"/>
            <w:hideMark/>
          </w:tcPr>
          <w:p w14:paraId="227C8898" w14:textId="77777777" w:rsidR="00123043" w:rsidRDefault="00123043" w:rsidP="004E0381">
            <w:pPr>
              <w:jc w:val="center"/>
              <w:rPr>
                <w:rFonts w:eastAsia="Times New Roman"/>
                <w:color w:val="000000"/>
                <w:sz w:val="22"/>
                <w:lang w:val="lt-LT" w:eastAsia="lt-LT"/>
              </w:rPr>
            </w:pPr>
            <w:r>
              <w:rPr>
                <w:rFonts w:eastAsia="Times New Roman"/>
                <w:color w:val="000000"/>
                <w:sz w:val="22"/>
                <w:lang w:val="lt-LT" w:eastAsia="lt-LT"/>
              </w:rPr>
              <w:t>3.1.3.</w:t>
            </w:r>
          </w:p>
        </w:tc>
        <w:tc>
          <w:tcPr>
            <w:tcW w:w="1843" w:type="dxa"/>
            <w:tcBorders>
              <w:top w:val="nil"/>
              <w:left w:val="nil"/>
              <w:bottom w:val="single" w:sz="4" w:space="0" w:color="auto"/>
              <w:right w:val="single" w:sz="4" w:space="0" w:color="auto"/>
            </w:tcBorders>
            <w:vAlign w:val="center"/>
            <w:hideMark/>
          </w:tcPr>
          <w:p w14:paraId="1E90EB9D" w14:textId="77777777" w:rsidR="00123043" w:rsidRDefault="00123043" w:rsidP="004E0381">
            <w:pPr>
              <w:rPr>
                <w:rFonts w:eastAsia="Times New Roman"/>
                <w:color w:val="000000"/>
                <w:sz w:val="22"/>
                <w:lang w:val="lt-LT" w:eastAsia="lt-LT"/>
              </w:rPr>
            </w:pPr>
            <w:r>
              <w:rPr>
                <w:rFonts w:eastAsia="Times New Roman"/>
                <w:color w:val="000000"/>
                <w:sz w:val="22"/>
                <w:lang w:val="lt-LT" w:eastAsia="lt-LT"/>
              </w:rPr>
              <w:t>mokyklų darbuotojams</w:t>
            </w:r>
          </w:p>
        </w:tc>
        <w:tc>
          <w:tcPr>
            <w:tcW w:w="3825" w:type="dxa"/>
            <w:gridSpan w:val="4"/>
            <w:tcBorders>
              <w:top w:val="single" w:sz="4" w:space="0" w:color="auto"/>
              <w:left w:val="nil"/>
              <w:bottom w:val="single" w:sz="4" w:space="0" w:color="auto"/>
              <w:right w:val="single" w:sz="4" w:space="0" w:color="auto"/>
            </w:tcBorders>
            <w:vAlign w:val="center"/>
            <w:hideMark/>
          </w:tcPr>
          <w:p w14:paraId="38ABA8F2" w14:textId="5D74377F" w:rsidR="00123043" w:rsidRDefault="00123043" w:rsidP="00A07DF1">
            <w:pPr>
              <w:jc w:val="center"/>
              <w:rPr>
                <w:rFonts w:eastAsia="Times New Roman"/>
                <w:color w:val="000000"/>
                <w:sz w:val="22"/>
                <w:lang w:val="lt-LT" w:eastAsia="lt-LT"/>
              </w:rPr>
            </w:pPr>
          </w:p>
        </w:tc>
        <w:tc>
          <w:tcPr>
            <w:tcW w:w="3971" w:type="dxa"/>
            <w:gridSpan w:val="4"/>
            <w:tcBorders>
              <w:top w:val="single" w:sz="4" w:space="0" w:color="auto"/>
              <w:left w:val="nil"/>
              <w:bottom w:val="single" w:sz="4" w:space="0" w:color="auto"/>
              <w:right w:val="single" w:sz="4" w:space="0" w:color="auto"/>
            </w:tcBorders>
            <w:vAlign w:val="center"/>
            <w:hideMark/>
          </w:tcPr>
          <w:p w14:paraId="2C7D2D9F" w14:textId="77777777" w:rsidR="00123043" w:rsidRDefault="00123043" w:rsidP="00A07DF1">
            <w:pPr>
              <w:jc w:val="center"/>
              <w:rPr>
                <w:rFonts w:eastAsia="Times New Roman"/>
                <w:color w:val="000000"/>
                <w:sz w:val="22"/>
                <w:lang w:val="lt-LT" w:eastAsia="lt-LT"/>
              </w:rPr>
            </w:pPr>
            <w:r>
              <w:rPr>
                <w:rFonts w:eastAsia="Times New Roman"/>
                <w:color w:val="000000"/>
                <w:sz w:val="22"/>
                <w:lang w:val="lt-LT" w:eastAsia="lt-LT"/>
              </w:rPr>
              <w:t>50</w:t>
            </w:r>
          </w:p>
        </w:tc>
        <w:tc>
          <w:tcPr>
            <w:tcW w:w="3827" w:type="dxa"/>
            <w:gridSpan w:val="4"/>
            <w:tcBorders>
              <w:top w:val="single" w:sz="4" w:space="0" w:color="auto"/>
              <w:left w:val="nil"/>
              <w:bottom w:val="single" w:sz="4" w:space="0" w:color="auto"/>
              <w:right w:val="single" w:sz="4" w:space="0" w:color="auto"/>
            </w:tcBorders>
            <w:vAlign w:val="center"/>
            <w:hideMark/>
          </w:tcPr>
          <w:p w14:paraId="594C0134" w14:textId="4E81F9AC" w:rsidR="00123043" w:rsidRDefault="00123043" w:rsidP="00A07DF1">
            <w:pPr>
              <w:jc w:val="center"/>
              <w:rPr>
                <w:rFonts w:eastAsia="Times New Roman"/>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53D71CED" w14:textId="6B5422F5" w:rsidR="00123043" w:rsidRDefault="00123043" w:rsidP="00A07DF1">
            <w:pPr>
              <w:jc w:val="center"/>
              <w:rPr>
                <w:rFonts w:eastAsia="Times New Roman"/>
                <w:color w:val="000000"/>
                <w:sz w:val="22"/>
                <w:lang w:val="lt-LT" w:eastAsia="lt-LT"/>
              </w:rPr>
            </w:pPr>
          </w:p>
        </w:tc>
      </w:tr>
      <w:tr w:rsidR="00123043" w14:paraId="5C757BB7" w14:textId="77777777" w:rsidTr="00400860">
        <w:trPr>
          <w:trHeight w:val="840"/>
        </w:trPr>
        <w:tc>
          <w:tcPr>
            <w:tcW w:w="851" w:type="dxa"/>
            <w:tcBorders>
              <w:top w:val="nil"/>
              <w:left w:val="single" w:sz="4" w:space="0" w:color="auto"/>
              <w:bottom w:val="single" w:sz="4" w:space="0" w:color="auto"/>
              <w:right w:val="single" w:sz="4" w:space="0" w:color="auto"/>
            </w:tcBorders>
            <w:shd w:val="clear" w:color="auto" w:fill="FFFFFF"/>
            <w:hideMark/>
          </w:tcPr>
          <w:p w14:paraId="35491E02" w14:textId="77777777" w:rsidR="00123043" w:rsidRDefault="00123043" w:rsidP="004E0381">
            <w:pPr>
              <w:jc w:val="center"/>
              <w:rPr>
                <w:rFonts w:eastAsia="Times New Roman"/>
                <w:color w:val="000000"/>
                <w:sz w:val="22"/>
                <w:lang w:val="lt-LT" w:eastAsia="lt-LT"/>
              </w:rPr>
            </w:pPr>
            <w:r>
              <w:rPr>
                <w:rFonts w:eastAsia="Times New Roman"/>
                <w:color w:val="000000"/>
                <w:sz w:val="22"/>
                <w:lang w:val="lt-LT" w:eastAsia="lt-LT"/>
              </w:rPr>
              <w:t>3.2.</w:t>
            </w:r>
          </w:p>
        </w:tc>
        <w:tc>
          <w:tcPr>
            <w:tcW w:w="1843" w:type="dxa"/>
            <w:tcBorders>
              <w:top w:val="nil"/>
              <w:left w:val="nil"/>
              <w:bottom w:val="single" w:sz="4" w:space="0" w:color="auto"/>
              <w:right w:val="single" w:sz="4" w:space="0" w:color="auto"/>
            </w:tcBorders>
            <w:vAlign w:val="center"/>
            <w:hideMark/>
          </w:tcPr>
          <w:p w14:paraId="511115DB" w14:textId="77777777" w:rsidR="00123043" w:rsidRDefault="00123043" w:rsidP="004E0381">
            <w:pPr>
              <w:rPr>
                <w:rFonts w:eastAsia="Times New Roman"/>
                <w:color w:val="000000"/>
                <w:sz w:val="22"/>
                <w:lang w:val="lt-LT" w:eastAsia="lt-LT"/>
              </w:rPr>
            </w:pPr>
            <w:r>
              <w:rPr>
                <w:rFonts w:eastAsia="Times New Roman"/>
                <w:color w:val="000000"/>
                <w:sz w:val="22"/>
                <w:lang w:val="lt-LT" w:eastAsia="lt-LT"/>
              </w:rPr>
              <w:t>Skirtų mokinių, ugdomų pagal pradinio, pagrindinio ir vidurinio ugdymo programas, visuomenės sveikatos priežiūrai (3.2.1–3.2.3.)</w:t>
            </w:r>
          </w:p>
        </w:tc>
        <w:tc>
          <w:tcPr>
            <w:tcW w:w="3825" w:type="dxa"/>
            <w:gridSpan w:val="4"/>
            <w:tcBorders>
              <w:top w:val="single" w:sz="4" w:space="0" w:color="auto"/>
              <w:left w:val="nil"/>
              <w:bottom w:val="single" w:sz="4" w:space="0" w:color="auto"/>
              <w:right w:val="single" w:sz="4" w:space="0" w:color="auto"/>
            </w:tcBorders>
            <w:vAlign w:val="center"/>
            <w:hideMark/>
          </w:tcPr>
          <w:p w14:paraId="17805850" w14:textId="15CE0B4A" w:rsidR="00123043" w:rsidRDefault="00123043" w:rsidP="00A07DF1">
            <w:pPr>
              <w:jc w:val="center"/>
              <w:rPr>
                <w:rFonts w:eastAsia="Times New Roman"/>
                <w:color w:val="000000"/>
                <w:sz w:val="22"/>
                <w:lang w:val="lt-LT" w:eastAsia="lt-LT"/>
              </w:rPr>
            </w:pPr>
          </w:p>
        </w:tc>
        <w:tc>
          <w:tcPr>
            <w:tcW w:w="3971" w:type="dxa"/>
            <w:gridSpan w:val="4"/>
            <w:tcBorders>
              <w:top w:val="single" w:sz="4" w:space="0" w:color="auto"/>
              <w:left w:val="nil"/>
              <w:bottom w:val="single" w:sz="4" w:space="0" w:color="auto"/>
              <w:right w:val="single" w:sz="4" w:space="0" w:color="auto"/>
            </w:tcBorders>
            <w:vAlign w:val="center"/>
            <w:hideMark/>
          </w:tcPr>
          <w:p w14:paraId="31C8C22A" w14:textId="77777777" w:rsidR="00123043" w:rsidRDefault="00123043" w:rsidP="00A07DF1">
            <w:pPr>
              <w:jc w:val="center"/>
              <w:rPr>
                <w:rFonts w:eastAsia="Times New Roman"/>
                <w:color w:val="000000"/>
                <w:sz w:val="22"/>
                <w:lang w:val="lt-LT" w:eastAsia="lt-LT"/>
              </w:rPr>
            </w:pPr>
            <w:r>
              <w:rPr>
                <w:rFonts w:eastAsia="Times New Roman"/>
                <w:color w:val="000000"/>
                <w:sz w:val="22"/>
                <w:lang w:val="lt-LT" w:eastAsia="lt-LT"/>
              </w:rPr>
              <w:t>409</w:t>
            </w:r>
          </w:p>
        </w:tc>
        <w:tc>
          <w:tcPr>
            <w:tcW w:w="3827" w:type="dxa"/>
            <w:gridSpan w:val="4"/>
            <w:tcBorders>
              <w:top w:val="single" w:sz="4" w:space="0" w:color="auto"/>
              <w:left w:val="nil"/>
              <w:bottom w:val="single" w:sz="4" w:space="0" w:color="auto"/>
              <w:right w:val="single" w:sz="4" w:space="0" w:color="auto"/>
            </w:tcBorders>
            <w:vAlign w:val="center"/>
            <w:hideMark/>
          </w:tcPr>
          <w:p w14:paraId="7DCD9B92" w14:textId="1C93DA25" w:rsidR="00123043" w:rsidRDefault="00123043" w:rsidP="00A07DF1">
            <w:pPr>
              <w:jc w:val="center"/>
              <w:rPr>
                <w:rFonts w:eastAsia="Times New Roman"/>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53D639D5" w14:textId="6F24831F" w:rsidR="00123043" w:rsidRDefault="00123043" w:rsidP="00A07DF1">
            <w:pPr>
              <w:jc w:val="center"/>
              <w:rPr>
                <w:rFonts w:eastAsia="Times New Roman"/>
                <w:color w:val="000000"/>
                <w:sz w:val="22"/>
                <w:lang w:val="lt-LT" w:eastAsia="lt-LT"/>
              </w:rPr>
            </w:pPr>
          </w:p>
        </w:tc>
      </w:tr>
      <w:tr w:rsidR="00123043" w14:paraId="2183FE77" w14:textId="77777777" w:rsidTr="00400860">
        <w:trPr>
          <w:trHeight w:val="330"/>
        </w:trPr>
        <w:tc>
          <w:tcPr>
            <w:tcW w:w="851" w:type="dxa"/>
            <w:tcBorders>
              <w:top w:val="nil"/>
              <w:left w:val="single" w:sz="4" w:space="0" w:color="auto"/>
              <w:bottom w:val="single" w:sz="4" w:space="0" w:color="auto"/>
              <w:right w:val="single" w:sz="4" w:space="0" w:color="auto"/>
            </w:tcBorders>
            <w:shd w:val="clear" w:color="auto" w:fill="FFFFFF"/>
            <w:vAlign w:val="center"/>
            <w:hideMark/>
          </w:tcPr>
          <w:p w14:paraId="2218056E" w14:textId="77777777" w:rsidR="00123043" w:rsidRDefault="00123043" w:rsidP="004E0381">
            <w:pPr>
              <w:jc w:val="center"/>
              <w:rPr>
                <w:rFonts w:eastAsia="Times New Roman"/>
                <w:color w:val="000000"/>
                <w:sz w:val="22"/>
                <w:lang w:val="lt-LT" w:eastAsia="lt-LT"/>
              </w:rPr>
            </w:pPr>
            <w:r>
              <w:rPr>
                <w:rFonts w:eastAsia="Times New Roman"/>
                <w:color w:val="000000"/>
                <w:sz w:val="22"/>
                <w:lang w:val="lt-LT" w:eastAsia="lt-LT"/>
              </w:rPr>
              <w:t>3.2.1.</w:t>
            </w:r>
          </w:p>
        </w:tc>
        <w:tc>
          <w:tcPr>
            <w:tcW w:w="1843" w:type="dxa"/>
            <w:tcBorders>
              <w:top w:val="nil"/>
              <w:left w:val="nil"/>
              <w:bottom w:val="single" w:sz="4" w:space="0" w:color="auto"/>
              <w:right w:val="single" w:sz="4" w:space="0" w:color="auto"/>
            </w:tcBorders>
            <w:vAlign w:val="center"/>
            <w:hideMark/>
          </w:tcPr>
          <w:p w14:paraId="0E9520A9" w14:textId="77777777" w:rsidR="00123043" w:rsidRDefault="00123043" w:rsidP="004E0381">
            <w:pPr>
              <w:rPr>
                <w:rFonts w:eastAsia="Times New Roman"/>
                <w:color w:val="000000"/>
                <w:sz w:val="22"/>
                <w:lang w:val="lt-LT" w:eastAsia="lt-LT"/>
              </w:rPr>
            </w:pPr>
            <w:r>
              <w:rPr>
                <w:rFonts w:eastAsia="Times New Roman"/>
                <w:color w:val="000000"/>
                <w:sz w:val="22"/>
                <w:lang w:val="lt-LT" w:eastAsia="lt-LT"/>
              </w:rPr>
              <w:t>mokiniams</w:t>
            </w:r>
          </w:p>
        </w:tc>
        <w:tc>
          <w:tcPr>
            <w:tcW w:w="3825" w:type="dxa"/>
            <w:gridSpan w:val="4"/>
            <w:tcBorders>
              <w:top w:val="single" w:sz="4" w:space="0" w:color="auto"/>
              <w:left w:val="nil"/>
              <w:bottom w:val="single" w:sz="4" w:space="0" w:color="auto"/>
              <w:right w:val="single" w:sz="4" w:space="0" w:color="auto"/>
            </w:tcBorders>
            <w:vAlign w:val="center"/>
            <w:hideMark/>
          </w:tcPr>
          <w:p w14:paraId="0A12A2C1" w14:textId="66C7399D" w:rsidR="00123043" w:rsidRDefault="00123043" w:rsidP="00A07DF1">
            <w:pPr>
              <w:jc w:val="center"/>
              <w:rPr>
                <w:rFonts w:eastAsia="Times New Roman"/>
                <w:color w:val="000000"/>
                <w:sz w:val="22"/>
                <w:lang w:val="lt-LT" w:eastAsia="lt-LT"/>
              </w:rPr>
            </w:pPr>
          </w:p>
        </w:tc>
        <w:tc>
          <w:tcPr>
            <w:tcW w:w="3971" w:type="dxa"/>
            <w:gridSpan w:val="4"/>
            <w:tcBorders>
              <w:top w:val="single" w:sz="4" w:space="0" w:color="auto"/>
              <w:left w:val="nil"/>
              <w:bottom w:val="single" w:sz="4" w:space="0" w:color="auto"/>
              <w:right w:val="single" w:sz="4" w:space="0" w:color="auto"/>
            </w:tcBorders>
            <w:vAlign w:val="center"/>
            <w:hideMark/>
          </w:tcPr>
          <w:p w14:paraId="07FA71CD" w14:textId="77777777" w:rsidR="00123043" w:rsidRDefault="00123043" w:rsidP="00A07DF1">
            <w:pPr>
              <w:jc w:val="center"/>
              <w:rPr>
                <w:rFonts w:eastAsia="Times New Roman"/>
                <w:color w:val="000000"/>
                <w:sz w:val="22"/>
                <w:lang w:val="lt-LT" w:eastAsia="lt-LT"/>
              </w:rPr>
            </w:pPr>
            <w:r>
              <w:rPr>
                <w:rFonts w:eastAsia="Times New Roman"/>
                <w:color w:val="000000"/>
                <w:sz w:val="22"/>
                <w:lang w:val="lt-LT" w:eastAsia="lt-LT"/>
              </w:rPr>
              <w:t>342</w:t>
            </w:r>
          </w:p>
        </w:tc>
        <w:tc>
          <w:tcPr>
            <w:tcW w:w="3827" w:type="dxa"/>
            <w:gridSpan w:val="4"/>
            <w:tcBorders>
              <w:top w:val="single" w:sz="4" w:space="0" w:color="auto"/>
              <w:left w:val="nil"/>
              <w:bottom w:val="single" w:sz="4" w:space="0" w:color="auto"/>
              <w:right w:val="single" w:sz="4" w:space="0" w:color="auto"/>
            </w:tcBorders>
            <w:vAlign w:val="center"/>
            <w:hideMark/>
          </w:tcPr>
          <w:p w14:paraId="2DEC74FB" w14:textId="03FA37E5" w:rsidR="00123043" w:rsidRDefault="00123043" w:rsidP="00A07DF1">
            <w:pPr>
              <w:jc w:val="center"/>
              <w:rPr>
                <w:rFonts w:eastAsia="Times New Roman"/>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63507ACD" w14:textId="313F0956" w:rsidR="00123043" w:rsidRDefault="00123043" w:rsidP="00A07DF1">
            <w:pPr>
              <w:jc w:val="center"/>
              <w:rPr>
                <w:rFonts w:eastAsia="Times New Roman"/>
                <w:color w:val="000000"/>
                <w:sz w:val="22"/>
                <w:lang w:val="lt-LT" w:eastAsia="lt-LT"/>
              </w:rPr>
            </w:pPr>
          </w:p>
        </w:tc>
      </w:tr>
      <w:tr w:rsidR="00123043" w14:paraId="19955649" w14:textId="77777777" w:rsidTr="00400860">
        <w:trPr>
          <w:trHeight w:val="330"/>
        </w:trPr>
        <w:tc>
          <w:tcPr>
            <w:tcW w:w="851" w:type="dxa"/>
            <w:tcBorders>
              <w:top w:val="nil"/>
              <w:left w:val="single" w:sz="4" w:space="0" w:color="auto"/>
              <w:bottom w:val="single" w:sz="4" w:space="0" w:color="auto"/>
              <w:right w:val="single" w:sz="4" w:space="0" w:color="auto"/>
            </w:tcBorders>
            <w:shd w:val="clear" w:color="auto" w:fill="FFFFFF"/>
            <w:vAlign w:val="center"/>
            <w:hideMark/>
          </w:tcPr>
          <w:p w14:paraId="5FC5D599" w14:textId="77777777" w:rsidR="00123043" w:rsidRDefault="00123043" w:rsidP="004E0381">
            <w:pPr>
              <w:jc w:val="center"/>
              <w:rPr>
                <w:rFonts w:eastAsia="Times New Roman"/>
                <w:color w:val="000000"/>
                <w:sz w:val="22"/>
                <w:lang w:val="lt-LT" w:eastAsia="lt-LT"/>
              </w:rPr>
            </w:pPr>
            <w:r>
              <w:rPr>
                <w:rFonts w:eastAsia="Times New Roman"/>
                <w:color w:val="000000"/>
                <w:sz w:val="22"/>
                <w:lang w:val="lt-LT" w:eastAsia="lt-LT"/>
              </w:rPr>
              <w:t>3.2.2.</w:t>
            </w:r>
          </w:p>
        </w:tc>
        <w:tc>
          <w:tcPr>
            <w:tcW w:w="1843" w:type="dxa"/>
            <w:tcBorders>
              <w:top w:val="nil"/>
              <w:left w:val="nil"/>
              <w:bottom w:val="single" w:sz="4" w:space="0" w:color="auto"/>
              <w:right w:val="single" w:sz="4" w:space="0" w:color="auto"/>
            </w:tcBorders>
            <w:vAlign w:val="center"/>
            <w:hideMark/>
          </w:tcPr>
          <w:p w14:paraId="43A03B87" w14:textId="77777777" w:rsidR="00123043" w:rsidRDefault="00123043" w:rsidP="004E0381">
            <w:pPr>
              <w:rPr>
                <w:rFonts w:eastAsia="Times New Roman"/>
                <w:color w:val="000000"/>
                <w:sz w:val="22"/>
                <w:lang w:val="lt-LT" w:eastAsia="lt-LT"/>
              </w:rPr>
            </w:pPr>
            <w:r>
              <w:rPr>
                <w:rFonts w:eastAsia="Times New Roman"/>
                <w:color w:val="000000"/>
                <w:sz w:val="22"/>
                <w:lang w:val="lt-LT" w:eastAsia="lt-LT"/>
              </w:rPr>
              <w:t>mokinių tėvams</w:t>
            </w:r>
          </w:p>
        </w:tc>
        <w:tc>
          <w:tcPr>
            <w:tcW w:w="3825" w:type="dxa"/>
            <w:gridSpan w:val="4"/>
            <w:tcBorders>
              <w:top w:val="single" w:sz="4" w:space="0" w:color="auto"/>
              <w:left w:val="nil"/>
              <w:bottom w:val="single" w:sz="4" w:space="0" w:color="auto"/>
              <w:right w:val="single" w:sz="4" w:space="0" w:color="auto"/>
            </w:tcBorders>
            <w:vAlign w:val="center"/>
            <w:hideMark/>
          </w:tcPr>
          <w:p w14:paraId="751887ED" w14:textId="5A55E41C" w:rsidR="00123043" w:rsidRDefault="00123043" w:rsidP="00A07DF1">
            <w:pPr>
              <w:jc w:val="center"/>
              <w:rPr>
                <w:rFonts w:eastAsia="Times New Roman"/>
                <w:color w:val="000000"/>
                <w:sz w:val="22"/>
                <w:lang w:val="lt-LT" w:eastAsia="lt-LT"/>
              </w:rPr>
            </w:pPr>
          </w:p>
        </w:tc>
        <w:tc>
          <w:tcPr>
            <w:tcW w:w="3971" w:type="dxa"/>
            <w:gridSpan w:val="4"/>
            <w:tcBorders>
              <w:top w:val="single" w:sz="4" w:space="0" w:color="auto"/>
              <w:left w:val="nil"/>
              <w:bottom w:val="single" w:sz="4" w:space="0" w:color="auto"/>
              <w:right w:val="single" w:sz="4" w:space="0" w:color="auto"/>
            </w:tcBorders>
            <w:vAlign w:val="center"/>
            <w:hideMark/>
          </w:tcPr>
          <w:p w14:paraId="49237FCA" w14:textId="77777777" w:rsidR="00123043" w:rsidRDefault="00123043" w:rsidP="00A07DF1">
            <w:pPr>
              <w:jc w:val="center"/>
              <w:rPr>
                <w:rFonts w:eastAsia="Times New Roman"/>
                <w:color w:val="000000"/>
                <w:sz w:val="22"/>
                <w:lang w:val="lt-LT" w:eastAsia="lt-LT"/>
              </w:rPr>
            </w:pPr>
            <w:r>
              <w:rPr>
                <w:rFonts w:eastAsia="Times New Roman"/>
                <w:color w:val="000000"/>
                <w:sz w:val="22"/>
                <w:lang w:val="lt-LT" w:eastAsia="lt-LT"/>
              </w:rPr>
              <w:t>22</w:t>
            </w:r>
          </w:p>
        </w:tc>
        <w:tc>
          <w:tcPr>
            <w:tcW w:w="3827" w:type="dxa"/>
            <w:gridSpan w:val="4"/>
            <w:tcBorders>
              <w:top w:val="single" w:sz="4" w:space="0" w:color="auto"/>
              <w:left w:val="nil"/>
              <w:bottom w:val="single" w:sz="4" w:space="0" w:color="auto"/>
              <w:right w:val="single" w:sz="4" w:space="0" w:color="auto"/>
            </w:tcBorders>
            <w:vAlign w:val="center"/>
            <w:hideMark/>
          </w:tcPr>
          <w:p w14:paraId="71EA496A" w14:textId="2C1CE508" w:rsidR="00123043" w:rsidRDefault="00123043" w:rsidP="00A07DF1">
            <w:pPr>
              <w:jc w:val="center"/>
              <w:rPr>
                <w:rFonts w:eastAsia="Times New Roman"/>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440F49F7" w14:textId="6B8B3C18" w:rsidR="00123043" w:rsidRDefault="00123043" w:rsidP="00A07DF1">
            <w:pPr>
              <w:jc w:val="center"/>
              <w:rPr>
                <w:rFonts w:eastAsia="Times New Roman"/>
                <w:color w:val="000000"/>
                <w:sz w:val="22"/>
                <w:lang w:val="lt-LT" w:eastAsia="lt-LT"/>
              </w:rPr>
            </w:pPr>
          </w:p>
        </w:tc>
      </w:tr>
      <w:tr w:rsidR="00123043" w14:paraId="21918A12" w14:textId="77777777" w:rsidTr="00400860">
        <w:trPr>
          <w:trHeight w:val="300"/>
        </w:trPr>
        <w:tc>
          <w:tcPr>
            <w:tcW w:w="851" w:type="dxa"/>
            <w:tcBorders>
              <w:top w:val="nil"/>
              <w:left w:val="single" w:sz="4" w:space="0" w:color="auto"/>
              <w:bottom w:val="single" w:sz="4" w:space="0" w:color="auto"/>
              <w:right w:val="single" w:sz="4" w:space="0" w:color="auto"/>
            </w:tcBorders>
            <w:shd w:val="clear" w:color="auto" w:fill="FFFFFF"/>
            <w:vAlign w:val="center"/>
            <w:hideMark/>
          </w:tcPr>
          <w:p w14:paraId="111BE1EC" w14:textId="77777777" w:rsidR="00123043" w:rsidRDefault="00123043" w:rsidP="004E0381">
            <w:pPr>
              <w:jc w:val="center"/>
              <w:rPr>
                <w:rFonts w:eastAsia="Times New Roman"/>
                <w:color w:val="000000"/>
                <w:sz w:val="22"/>
                <w:lang w:val="lt-LT" w:eastAsia="lt-LT"/>
              </w:rPr>
            </w:pPr>
            <w:r>
              <w:rPr>
                <w:rFonts w:eastAsia="Times New Roman"/>
                <w:color w:val="000000"/>
                <w:sz w:val="22"/>
                <w:lang w:val="lt-LT" w:eastAsia="lt-LT"/>
              </w:rPr>
              <w:t>3.2.3.</w:t>
            </w:r>
          </w:p>
        </w:tc>
        <w:tc>
          <w:tcPr>
            <w:tcW w:w="1843" w:type="dxa"/>
            <w:tcBorders>
              <w:top w:val="nil"/>
              <w:left w:val="nil"/>
              <w:bottom w:val="single" w:sz="4" w:space="0" w:color="auto"/>
              <w:right w:val="single" w:sz="4" w:space="0" w:color="auto"/>
            </w:tcBorders>
            <w:vAlign w:val="center"/>
            <w:hideMark/>
          </w:tcPr>
          <w:p w14:paraId="75B6E56F" w14:textId="77777777" w:rsidR="00123043" w:rsidRDefault="00123043" w:rsidP="004E0381">
            <w:pPr>
              <w:rPr>
                <w:rFonts w:eastAsia="Times New Roman"/>
                <w:color w:val="000000"/>
                <w:sz w:val="22"/>
                <w:lang w:val="lt-LT" w:eastAsia="lt-LT"/>
              </w:rPr>
            </w:pPr>
            <w:r>
              <w:rPr>
                <w:rFonts w:eastAsia="Times New Roman"/>
                <w:color w:val="000000"/>
                <w:sz w:val="22"/>
                <w:lang w:val="lt-LT" w:eastAsia="lt-LT"/>
              </w:rPr>
              <w:t>mokyklų darbuotojams</w:t>
            </w:r>
          </w:p>
        </w:tc>
        <w:tc>
          <w:tcPr>
            <w:tcW w:w="3825" w:type="dxa"/>
            <w:gridSpan w:val="4"/>
            <w:tcBorders>
              <w:top w:val="single" w:sz="4" w:space="0" w:color="auto"/>
              <w:left w:val="nil"/>
              <w:bottom w:val="single" w:sz="4" w:space="0" w:color="auto"/>
              <w:right w:val="single" w:sz="4" w:space="0" w:color="auto"/>
            </w:tcBorders>
            <w:vAlign w:val="center"/>
            <w:hideMark/>
          </w:tcPr>
          <w:p w14:paraId="048CD734" w14:textId="578D5CE7" w:rsidR="00123043" w:rsidRDefault="00123043" w:rsidP="00A07DF1">
            <w:pPr>
              <w:jc w:val="center"/>
              <w:rPr>
                <w:rFonts w:eastAsia="Times New Roman"/>
                <w:color w:val="000000"/>
                <w:sz w:val="22"/>
                <w:lang w:val="lt-LT" w:eastAsia="lt-LT"/>
              </w:rPr>
            </w:pPr>
          </w:p>
        </w:tc>
        <w:tc>
          <w:tcPr>
            <w:tcW w:w="3971" w:type="dxa"/>
            <w:gridSpan w:val="4"/>
            <w:tcBorders>
              <w:top w:val="single" w:sz="4" w:space="0" w:color="auto"/>
              <w:left w:val="nil"/>
              <w:bottom w:val="single" w:sz="4" w:space="0" w:color="auto"/>
              <w:right w:val="single" w:sz="4" w:space="0" w:color="auto"/>
            </w:tcBorders>
            <w:vAlign w:val="center"/>
            <w:hideMark/>
          </w:tcPr>
          <w:p w14:paraId="2A288D61" w14:textId="77777777" w:rsidR="00123043" w:rsidRDefault="00123043" w:rsidP="00A07DF1">
            <w:pPr>
              <w:jc w:val="center"/>
              <w:rPr>
                <w:rFonts w:eastAsia="Times New Roman"/>
                <w:color w:val="000000"/>
                <w:sz w:val="22"/>
                <w:lang w:val="lt-LT" w:eastAsia="lt-LT"/>
              </w:rPr>
            </w:pPr>
            <w:r>
              <w:rPr>
                <w:rFonts w:eastAsia="Times New Roman"/>
                <w:color w:val="000000"/>
                <w:sz w:val="22"/>
                <w:lang w:val="lt-LT" w:eastAsia="lt-LT"/>
              </w:rPr>
              <w:t>45</w:t>
            </w:r>
          </w:p>
        </w:tc>
        <w:tc>
          <w:tcPr>
            <w:tcW w:w="3827" w:type="dxa"/>
            <w:gridSpan w:val="4"/>
            <w:tcBorders>
              <w:top w:val="single" w:sz="4" w:space="0" w:color="auto"/>
              <w:left w:val="nil"/>
              <w:bottom w:val="single" w:sz="4" w:space="0" w:color="auto"/>
              <w:right w:val="single" w:sz="4" w:space="0" w:color="auto"/>
            </w:tcBorders>
            <w:vAlign w:val="center"/>
            <w:hideMark/>
          </w:tcPr>
          <w:p w14:paraId="70C49182" w14:textId="6531F13E" w:rsidR="00123043" w:rsidRDefault="00123043" w:rsidP="00A07DF1">
            <w:pPr>
              <w:jc w:val="center"/>
              <w:rPr>
                <w:rFonts w:eastAsia="Times New Roman"/>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400F2F2C" w14:textId="4800C3DF" w:rsidR="00123043" w:rsidRDefault="00123043" w:rsidP="00A07DF1">
            <w:pPr>
              <w:jc w:val="center"/>
              <w:rPr>
                <w:rFonts w:eastAsia="Times New Roman"/>
                <w:color w:val="000000"/>
                <w:sz w:val="22"/>
                <w:lang w:val="lt-LT" w:eastAsia="lt-LT"/>
              </w:rPr>
            </w:pPr>
          </w:p>
        </w:tc>
      </w:tr>
      <w:tr w:rsidR="00123043" w14:paraId="328582C7" w14:textId="77777777" w:rsidTr="00400860">
        <w:trPr>
          <w:trHeight w:val="555"/>
        </w:trPr>
        <w:tc>
          <w:tcPr>
            <w:tcW w:w="851" w:type="dxa"/>
            <w:tcBorders>
              <w:top w:val="nil"/>
              <w:left w:val="single" w:sz="4" w:space="0" w:color="auto"/>
              <w:bottom w:val="single" w:sz="4" w:space="0" w:color="auto"/>
              <w:right w:val="single" w:sz="4" w:space="0" w:color="auto"/>
            </w:tcBorders>
            <w:shd w:val="clear" w:color="auto" w:fill="FFFFFF"/>
            <w:vAlign w:val="center"/>
            <w:hideMark/>
          </w:tcPr>
          <w:p w14:paraId="676A9B45" w14:textId="77777777" w:rsidR="00123043" w:rsidRDefault="00123043" w:rsidP="004E0381">
            <w:pPr>
              <w:jc w:val="center"/>
              <w:rPr>
                <w:rFonts w:eastAsia="Times New Roman"/>
                <w:color w:val="000000"/>
                <w:sz w:val="22"/>
                <w:lang w:val="lt-LT" w:eastAsia="lt-LT"/>
              </w:rPr>
            </w:pPr>
            <w:r>
              <w:rPr>
                <w:rFonts w:eastAsia="Times New Roman"/>
                <w:color w:val="000000"/>
                <w:sz w:val="22"/>
                <w:lang w:val="lt-LT" w:eastAsia="lt-LT"/>
              </w:rPr>
              <w:t>4.</w:t>
            </w:r>
          </w:p>
        </w:tc>
        <w:tc>
          <w:tcPr>
            <w:tcW w:w="1843" w:type="dxa"/>
            <w:tcBorders>
              <w:top w:val="nil"/>
              <w:left w:val="nil"/>
              <w:bottom w:val="single" w:sz="4" w:space="0" w:color="auto"/>
              <w:right w:val="single" w:sz="4" w:space="0" w:color="auto"/>
            </w:tcBorders>
            <w:noWrap/>
            <w:vAlign w:val="center"/>
            <w:hideMark/>
          </w:tcPr>
          <w:p w14:paraId="7FD391E2" w14:textId="77777777" w:rsidR="00123043" w:rsidRDefault="00123043" w:rsidP="004E0381">
            <w:pPr>
              <w:jc w:val="both"/>
              <w:rPr>
                <w:rFonts w:eastAsia="Times New Roman"/>
                <w:color w:val="000000"/>
                <w:sz w:val="22"/>
                <w:lang w:val="lt-LT" w:eastAsia="lt-LT"/>
              </w:rPr>
            </w:pPr>
            <w:r>
              <w:rPr>
                <w:rFonts w:eastAsia="Times New Roman"/>
                <w:color w:val="000000"/>
                <w:sz w:val="22"/>
                <w:lang w:val="lt-LT" w:eastAsia="lt-LT"/>
              </w:rPr>
              <w:t xml:space="preserve">Įvertintų mokinių profilaktinių patikrinimų pažymų skaičius (proc.): </w:t>
            </w:r>
          </w:p>
        </w:tc>
        <w:tc>
          <w:tcPr>
            <w:tcW w:w="3825" w:type="dxa"/>
            <w:gridSpan w:val="4"/>
            <w:tcBorders>
              <w:top w:val="single" w:sz="4" w:space="0" w:color="auto"/>
              <w:left w:val="nil"/>
              <w:bottom w:val="single" w:sz="4" w:space="0" w:color="auto"/>
              <w:right w:val="single" w:sz="4" w:space="0" w:color="auto"/>
            </w:tcBorders>
            <w:vAlign w:val="center"/>
            <w:hideMark/>
          </w:tcPr>
          <w:p w14:paraId="729099EA" w14:textId="60670E83" w:rsidR="00123043" w:rsidRDefault="00123043" w:rsidP="00A07DF1">
            <w:pPr>
              <w:jc w:val="center"/>
              <w:rPr>
                <w:rFonts w:eastAsia="Times New Roman"/>
                <w:color w:val="000000"/>
                <w:sz w:val="22"/>
                <w:lang w:val="lt-LT" w:eastAsia="lt-LT"/>
              </w:rPr>
            </w:pPr>
          </w:p>
        </w:tc>
        <w:tc>
          <w:tcPr>
            <w:tcW w:w="3971" w:type="dxa"/>
            <w:gridSpan w:val="4"/>
            <w:tcBorders>
              <w:top w:val="single" w:sz="4" w:space="0" w:color="auto"/>
              <w:left w:val="nil"/>
              <w:bottom w:val="single" w:sz="4" w:space="0" w:color="auto"/>
              <w:right w:val="single" w:sz="4" w:space="0" w:color="auto"/>
            </w:tcBorders>
            <w:vAlign w:val="center"/>
            <w:hideMark/>
          </w:tcPr>
          <w:p w14:paraId="306D87F1" w14:textId="77777777" w:rsidR="00123043" w:rsidRDefault="00123043" w:rsidP="00A07DF1">
            <w:pPr>
              <w:jc w:val="center"/>
              <w:rPr>
                <w:rFonts w:eastAsia="Times New Roman"/>
                <w:color w:val="000000"/>
                <w:sz w:val="22"/>
                <w:lang w:val="lt-LT" w:eastAsia="lt-LT"/>
              </w:rPr>
            </w:pPr>
            <w:r>
              <w:rPr>
                <w:rFonts w:eastAsia="Times New Roman"/>
                <w:color w:val="000000"/>
                <w:sz w:val="22"/>
                <w:lang w:val="lt-LT" w:eastAsia="lt-LT"/>
              </w:rPr>
              <w:t>93,1</w:t>
            </w:r>
          </w:p>
        </w:tc>
        <w:tc>
          <w:tcPr>
            <w:tcW w:w="3827" w:type="dxa"/>
            <w:gridSpan w:val="4"/>
            <w:tcBorders>
              <w:top w:val="single" w:sz="4" w:space="0" w:color="auto"/>
              <w:left w:val="nil"/>
              <w:bottom w:val="single" w:sz="4" w:space="0" w:color="auto"/>
              <w:right w:val="single" w:sz="4" w:space="0" w:color="auto"/>
            </w:tcBorders>
            <w:vAlign w:val="center"/>
            <w:hideMark/>
          </w:tcPr>
          <w:p w14:paraId="7504EB9C" w14:textId="6CA4A2E2" w:rsidR="00123043" w:rsidRDefault="00123043" w:rsidP="00A07DF1">
            <w:pPr>
              <w:jc w:val="center"/>
              <w:rPr>
                <w:rFonts w:eastAsia="Times New Roman"/>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58CFAF50" w14:textId="0309BC81" w:rsidR="00123043" w:rsidRDefault="00123043" w:rsidP="00A07DF1">
            <w:pPr>
              <w:jc w:val="center"/>
              <w:rPr>
                <w:rFonts w:eastAsia="Times New Roman"/>
                <w:color w:val="000000"/>
                <w:sz w:val="22"/>
                <w:lang w:val="lt-LT" w:eastAsia="lt-LT"/>
              </w:rPr>
            </w:pPr>
          </w:p>
        </w:tc>
      </w:tr>
      <w:tr w:rsidR="00123043" w14:paraId="63ADB296" w14:textId="77777777" w:rsidTr="00400860">
        <w:trPr>
          <w:trHeight w:val="870"/>
        </w:trPr>
        <w:tc>
          <w:tcPr>
            <w:tcW w:w="851" w:type="dxa"/>
            <w:tcBorders>
              <w:top w:val="nil"/>
              <w:left w:val="single" w:sz="4" w:space="0" w:color="auto"/>
              <w:bottom w:val="single" w:sz="4" w:space="0" w:color="auto"/>
              <w:right w:val="single" w:sz="4" w:space="0" w:color="auto"/>
            </w:tcBorders>
            <w:shd w:val="clear" w:color="auto" w:fill="FFFFFF"/>
            <w:vAlign w:val="center"/>
            <w:hideMark/>
          </w:tcPr>
          <w:p w14:paraId="46F6E9A7" w14:textId="77777777" w:rsidR="00123043" w:rsidRDefault="00123043" w:rsidP="004E0381">
            <w:pPr>
              <w:jc w:val="center"/>
              <w:rPr>
                <w:rFonts w:eastAsia="Times New Roman"/>
                <w:color w:val="000000"/>
                <w:sz w:val="22"/>
                <w:lang w:val="lt-LT" w:eastAsia="lt-LT"/>
              </w:rPr>
            </w:pPr>
            <w:r>
              <w:rPr>
                <w:rFonts w:eastAsia="Times New Roman"/>
                <w:color w:val="000000"/>
                <w:sz w:val="22"/>
                <w:lang w:val="lt-LT" w:eastAsia="lt-LT"/>
              </w:rPr>
              <w:t>4.1.</w:t>
            </w:r>
          </w:p>
        </w:tc>
        <w:tc>
          <w:tcPr>
            <w:tcW w:w="1843" w:type="dxa"/>
            <w:tcBorders>
              <w:top w:val="nil"/>
              <w:left w:val="nil"/>
              <w:bottom w:val="single" w:sz="4" w:space="0" w:color="auto"/>
              <w:right w:val="single" w:sz="4" w:space="0" w:color="auto"/>
            </w:tcBorders>
            <w:vAlign w:val="center"/>
            <w:hideMark/>
          </w:tcPr>
          <w:p w14:paraId="096E91F3" w14:textId="77777777" w:rsidR="00123043" w:rsidRDefault="00123043" w:rsidP="004E0381">
            <w:pPr>
              <w:rPr>
                <w:rFonts w:eastAsia="Times New Roman"/>
                <w:color w:val="000000"/>
                <w:sz w:val="22"/>
                <w:lang w:val="lt-LT" w:eastAsia="lt-LT"/>
              </w:rPr>
            </w:pPr>
            <w:r>
              <w:rPr>
                <w:rFonts w:eastAsia="Times New Roman"/>
                <w:color w:val="000000"/>
                <w:sz w:val="22"/>
                <w:lang w:val="lt-LT" w:eastAsia="lt-LT"/>
              </w:rPr>
              <w:t>įvertintų mokinių, ugdomų pagal ikimokyklinio ir priešmokyklinio ugdymo programas, profilaktinių patikrinimų pažymų skaičius (proc.)</w:t>
            </w:r>
          </w:p>
        </w:tc>
        <w:tc>
          <w:tcPr>
            <w:tcW w:w="3825" w:type="dxa"/>
            <w:gridSpan w:val="4"/>
            <w:tcBorders>
              <w:top w:val="single" w:sz="4" w:space="0" w:color="auto"/>
              <w:left w:val="nil"/>
              <w:bottom w:val="single" w:sz="4" w:space="0" w:color="auto"/>
              <w:right w:val="single" w:sz="4" w:space="0" w:color="auto"/>
            </w:tcBorders>
            <w:vAlign w:val="center"/>
            <w:hideMark/>
          </w:tcPr>
          <w:p w14:paraId="71E1C86D" w14:textId="279152D8" w:rsidR="00123043" w:rsidRDefault="00123043" w:rsidP="00A07DF1">
            <w:pPr>
              <w:jc w:val="center"/>
              <w:rPr>
                <w:rFonts w:eastAsia="Times New Roman"/>
                <w:color w:val="000000"/>
                <w:sz w:val="22"/>
                <w:lang w:val="lt-LT" w:eastAsia="lt-LT"/>
              </w:rPr>
            </w:pPr>
          </w:p>
        </w:tc>
        <w:tc>
          <w:tcPr>
            <w:tcW w:w="3971" w:type="dxa"/>
            <w:gridSpan w:val="4"/>
            <w:tcBorders>
              <w:top w:val="single" w:sz="4" w:space="0" w:color="auto"/>
              <w:left w:val="nil"/>
              <w:bottom w:val="single" w:sz="4" w:space="0" w:color="auto"/>
              <w:right w:val="single" w:sz="4" w:space="0" w:color="auto"/>
            </w:tcBorders>
            <w:vAlign w:val="center"/>
            <w:hideMark/>
          </w:tcPr>
          <w:p w14:paraId="7DD303CA" w14:textId="77777777" w:rsidR="00123043" w:rsidRDefault="00123043" w:rsidP="00A07DF1">
            <w:pPr>
              <w:jc w:val="center"/>
              <w:rPr>
                <w:rFonts w:eastAsia="Times New Roman"/>
                <w:color w:val="000000"/>
                <w:sz w:val="22"/>
                <w:lang w:val="lt-LT" w:eastAsia="lt-LT"/>
              </w:rPr>
            </w:pPr>
            <w:r>
              <w:rPr>
                <w:rFonts w:eastAsia="Times New Roman"/>
                <w:color w:val="000000"/>
                <w:sz w:val="22"/>
                <w:lang w:val="lt-LT" w:eastAsia="lt-LT"/>
              </w:rPr>
              <w:t>97,3</w:t>
            </w:r>
          </w:p>
        </w:tc>
        <w:tc>
          <w:tcPr>
            <w:tcW w:w="3827" w:type="dxa"/>
            <w:gridSpan w:val="4"/>
            <w:tcBorders>
              <w:top w:val="single" w:sz="4" w:space="0" w:color="auto"/>
              <w:left w:val="nil"/>
              <w:bottom w:val="single" w:sz="4" w:space="0" w:color="auto"/>
              <w:right w:val="single" w:sz="4" w:space="0" w:color="auto"/>
            </w:tcBorders>
            <w:vAlign w:val="center"/>
            <w:hideMark/>
          </w:tcPr>
          <w:p w14:paraId="234568E0" w14:textId="0D23E1DF" w:rsidR="00123043" w:rsidRDefault="00123043" w:rsidP="00A07DF1">
            <w:pPr>
              <w:jc w:val="center"/>
              <w:rPr>
                <w:rFonts w:eastAsia="Times New Roman"/>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38D52308" w14:textId="349CD160" w:rsidR="00123043" w:rsidRDefault="00123043" w:rsidP="00A07DF1">
            <w:pPr>
              <w:jc w:val="center"/>
              <w:rPr>
                <w:rFonts w:eastAsia="Times New Roman"/>
                <w:color w:val="000000"/>
                <w:sz w:val="22"/>
                <w:lang w:val="lt-LT" w:eastAsia="lt-LT"/>
              </w:rPr>
            </w:pPr>
          </w:p>
        </w:tc>
      </w:tr>
      <w:tr w:rsidR="00123043" w14:paraId="78137DAE" w14:textId="77777777" w:rsidTr="00400860">
        <w:trPr>
          <w:trHeight w:val="810"/>
        </w:trPr>
        <w:tc>
          <w:tcPr>
            <w:tcW w:w="851" w:type="dxa"/>
            <w:tcBorders>
              <w:top w:val="nil"/>
              <w:left w:val="single" w:sz="4" w:space="0" w:color="auto"/>
              <w:bottom w:val="single" w:sz="4" w:space="0" w:color="auto"/>
              <w:right w:val="single" w:sz="4" w:space="0" w:color="auto"/>
            </w:tcBorders>
            <w:shd w:val="clear" w:color="auto" w:fill="FFFFFF"/>
            <w:vAlign w:val="center"/>
            <w:hideMark/>
          </w:tcPr>
          <w:p w14:paraId="19A905AD" w14:textId="77777777" w:rsidR="00123043" w:rsidRDefault="00123043" w:rsidP="004E0381">
            <w:pPr>
              <w:jc w:val="center"/>
              <w:rPr>
                <w:rFonts w:eastAsia="Times New Roman"/>
                <w:color w:val="000000"/>
                <w:sz w:val="22"/>
                <w:lang w:val="lt-LT" w:eastAsia="lt-LT"/>
              </w:rPr>
            </w:pPr>
            <w:r>
              <w:rPr>
                <w:rFonts w:eastAsia="Times New Roman"/>
                <w:color w:val="000000"/>
                <w:sz w:val="22"/>
                <w:lang w:val="lt-LT" w:eastAsia="lt-LT"/>
              </w:rPr>
              <w:t>4.2.</w:t>
            </w:r>
          </w:p>
        </w:tc>
        <w:tc>
          <w:tcPr>
            <w:tcW w:w="1843" w:type="dxa"/>
            <w:tcBorders>
              <w:top w:val="nil"/>
              <w:left w:val="nil"/>
              <w:bottom w:val="single" w:sz="4" w:space="0" w:color="auto"/>
              <w:right w:val="single" w:sz="4" w:space="0" w:color="auto"/>
            </w:tcBorders>
            <w:vAlign w:val="center"/>
            <w:hideMark/>
          </w:tcPr>
          <w:p w14:paraId="044B87E1" w14:textId="77777777" w:rsidR="00123043" w:rsidRDefault="00123043" w:rsidP="004E0381">
            <w:pPr>
              <w:rPr>
                <w:rFonts w:eastAsia="Times New Roman"/>
                <w:color w:val="000000"/>
                <w:sz w:val="22"/>
                <w:lang w:val="lt-LT" w:eastAsia="lt-LT"/>
              </w:rPr>
            </w:pPr>
            <w:r>
              <w:rPr>
                <w:rFonts w:eastAsia="Times New Roman"/>
                <w:color w:val="000000"/>
                <w:sz w:val="22"/>
                <w:lang w:val="lt-LT" w:eastAsia="lt-LT"/>
              </w:rPr>
              <w:t>įvertintų mokinių, ugdomų pagal pradinio, pagrindinio ir vidurinio ugdymo programas, profilaktinių patikrinimų pažymų skaičius (proc.)</w:t>
            </w:r>
          </w:p>
        </w:tc>
        <w:tc>
          <w:tcPr>
            <w:tcW w:w="3825" w:type="dxa"/>
            <w:gridSpan w:val="4"/>
            <w:tcBorders>
              <w:top w:val="single" w:sz="4" w:space="0" w:color="auto"/>
              <w:left w:val="nil"/>
              <w:bottom w:val="single" w:sz="4" w:space="0" w:color="auto"/>
              <w:right w:val="single" w:sz="4" w:space="0" w:color="auto"/>
            </w:tcBorders>
            <w:vAlign w:val="center"/>
            <w:hideMark/>
          </w:tcPr>
          <w:p w14:paraId="60A887E5" w14:textId="7F190D8A" w:rsidR="00123043" w:rsidRDefault="00123043" w:rsidP="00A07DF1">
            <w:pPr>
              <w:jc w:val="center"/>
              <w:rPr>
                <w:rFonts w:eastAsia="Times New Roman"/>
                <w:color w:val="000000"/>
                <w:sz w:val="22"/>
                <w:lang w:val="lt-LT" w:eastAsia="lt-LT"/>
              </w:rPr>
            </w:pPr>
          </w:p>
        </w:tc>
        <w:tc>
          <w:tcPr>
            <w:tcW w:w="3971" w:type="dxa"/>
            <w:gridSpan w:val="4"/>
            <w:tcBorders>
              <w:top w:val="single" w:sz="4" w:space="0" w:color="auto"/>
              <w:left w:val="nil"/>
              <w:bottom w:val="single" w:sz="4" w:space="0" w:color="auto"/>
              <w:right w:val="single" w:sz="4" w:space="0" w:color="auto"/>
            </w:tcBorders>
            <w:vAlign w:val="center"/>
            <w:hideMark/>
          </w:tcPr>
          <w:p w14:paraId="3C724F22" w14:textId="77777777" w:rsidR="00123043" w:rsidRDefault="00123043" w:rsidP="00A07DF1">
            <w:pPr>
              <w:jc w:val="center"/>
              <w:rPr>
                <w:rFonts w:eastAsia="Times New Roman"/>
                <w:color w:val="000000"/>
                <w:sz w:val="22"/>
                <w:lang w:val="lt-LT" w:eastAsia="lt-LT"/>
              </w:rPr>
            </w:pPr>
            <w:r>
              <w:rPr>
                <w:rFonts w:eastAsia="Times New Roman"/>
                <w:color w:val="000000"/>
                <w:sz w:val="22"/>
                <w:lang w:val="lt-LT" w:eastAsia="lt-LT"/>
              </w:rPr>
              <w:t>92</w:t>
            </w:r>
          </w:p>
        </w:tc>
        <w:tc>
          <w:tcPr>
            <w:tcW w:w="3827" w:type="dxa"/>
            <w:gridSpan w:val="4"/>
            <w:tcBorders>
              <w:top w:val="single" w:sz="4" w:space="0" w:color="auto"/>
              <w:left w:val="nil"/>
              <w:bottom w:val="single" w:sz="4" w:space="0" w:color="auto"/>
              <w:right w:val="single" w:sz="4" w:space="0" w:color="auto"/>
            </w:tcBorders>
            <w:vAlign w:val="center"/>
            <w:hideMark/>
          </w:tcPr>
          <w:p w14:paraId="08529742" w14:textId="7F2953C6" w:rsidR="00123043" w:rsidRDefault="00123043" w:rsidP="00A07DF1">
            <w:pPr>
              <w:jc w:val="center"/>
              <w:rPr>
                <w:rFonts w:eastAsia="Times New Roman"/>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63817286" w14:textId="6F7FE1D1" w:rsidR="00123043" w:rsidRDefault="00123043" w:rsidP="00A07DF1">
            <w:pPr>
              <w:jc w:val="center"/>
              <w:rPr>
                <w:rFonts w:eastAsia="Times New Roman"/>
                <w:color w:val="000000"/>
                <w:sz w:val="22"/>
                <w:lang w:val="lt-LT" w:eastAsia="lt-LT"/>
              </w:rPr>
            </w:pPr>
          </w:p>
        </w:tc>
      </w:tr>
      <w:tr w:rsidR="00123043" w14:paraId="3A830B10" w14:textId="77777777" w:rsidTr="00400860">
        <w:trPr>
          <w:trHeight w:val="705"/>
        </w:trPr>
        <w:tc>
          <w:tcPr>
            <w:tcW w:w="851" w:type="dxa"/>
            <w:tcBorders>
              <w:top w:val="nil"/>
              <w:left w:val="single" w:sz="4" w:space="0" w:color="auto"/>
              <w:bottom w:val="single" w:sz="4" w:space="0" w:color="auto"/>
              <w:right w:val="single" w:sz="4" w:space="0" w:color="auto"/>
            </w:tcBorders>
            <w:shd w:val="clear" w:color="auto" w:fill="FFFFFF"/>
            <w:vAlign w:val="center"/>
            <w:hideMark/>
          </w:tcPr>
          <w:p w14:paraId="1EC977D8" w14:textId="77777777" w:rsidR="00123043" w:rsidRDefault="00123043" w:rsidP="004E0381">
            <w:pPr>
              <w:jc w:val="center"/>
              <w:rPr>
                <w:rFonts w:eastAsia="Times New Roman"/>
                <w:color w:val="000000"/>
                <w:sz w:val="22"/>
                <w:lang w:val="lt-LT" w:eastAsia="lt-LT"/>
              </w:rPr>
            </w:pPr>
            <w:r>
              <w:rPr>
                <w:rFonts w:eastAsia="Times New Roman"/>
                <w:color w:val="000000"/>
                <w:sz w:val="22"/>
                <w:lang w:val="lt-LT" w:eastAsia="lt-LT"/>
              </w:rPr>
              <w:t>5.</w:t>
            </w:r>
          </w:p>
        </w:tc>
        <w:tc>
          <w:tcPr>
            <w:tcW w:w="1843" w:type="dxa"/>
            <w:tcBorders>
              <w:top w:val="nil"/>
              <w:left w:val="nil"/>
              <w:bottom w:val="single" w:sz="4" w:space="0" w:color="auto"/>
              <w:right w:val="single" w:sz="4" w:space="0" w:color="auto"/>
            </w:tcBorders>
            <w:noWrap/>
            <w:vAlign w:val="center"/>
            <w:hideMark/>
          </w:tcPr>
          <w:p w14:paraId="32076838" w14:textId="77777777" w:rsidR="00123043" w:rsidRDefault="00123043" w:rsidP="004E0381">
            <w:pPr>
              <w:jc w:val="both"/>
              <w:rPr>
                <w:rFonts w:eastAsia="Times New Roman"/>
                <w:color w:val="000000"/>
                <w:sz w:val="22"/>
                <w:lang w:val="lt-LT" w:eastAsia="lt-LT"/>
              </w:rPr>
            </w:pPr>
            <w:r>
              <w:rPr>
                <w:rFonts w:eastAsia="Times New Roman"/>
                <w:color w:val="000000"/>
                <w:sz w:val="22"/>
                <w:lang w:val="lt-LT" w:eastAsia="lt-LT"/>
              </w:rPr>
              <w:t>Suteiktų pirmos pagalbos ar  gydytojo rekomendacijų įgyvendinimo veiksmų mokiniams skaičius (1000 mokinių, vnt.):</w:t>
            </w:r>
          </w:p>
        </w:tc>
        <w:tc>
          <w:tcPr>
            <w:tcW w:w="3825" w:type="dxa"/>
            <w:gridSpan w:val="4"/>
            <w:tcBorders>
              <w:top w:val="single" w:sz="4" w:space="0" w:color="auto"/>
              <w:left w:val="nil"/>
              <w:bottom w:val="single" w:sz="4" w:space="0" w:color="auto"/>
              <w:right w:val="single" w:sz="4" w:space="0" w:color="auto"/>
            </w:tcBorders>
            <w:vAlign w:val="center"/>
            <w:hideMark/>
          </w:tcPr>
          <w:p w14:paraId="61360282" w14:textId="1806F7C1" w:rsidR="00123043" w:rsidRDefault="00123043" w:rsidP="00A07DF1">
            <w:pPr>
              <w:jc w:val="center"/>
              <w:rPr>
                <w:rFonts w:eastAsia="Times New Roman"/>
                <w:color w:val="000000"/>
                <w:sz w:val="22"/>
                <w:lang w:val="lt-LT" w:eastAsia="lt-LT"/>
              </w:rPr>
            </w:pPr>
          </w:p>
        </w:tc>
        <w:tc>
          <w:tcPr>
            <w:tcW w:w="3971" w:type="dxa"/>
            <w:gridSpan w:val="4"/>
            <w:tcBorders>
              <w:top w:val="single" w:sz="4" w:space="0" w:color="auto"/>
              <w:left w:val="nil"/>
              <w:bottom w:val="single" w:sz="4" w:space="0" w:color="auto"/>
              <w:right w:val="single" w:sz="4" w:space="0" w:color="auto"/>
            </w:tcBorders>
            <w:vAlign w:val="center"/>
            <w:hideMark/>
          </w:tcPr>
          <w:p w14:paraId="700B3115" w14:textId="77777777" w:rsidR="00123043" w:rsidRDefault="00123043" w:rsidP="00A07DF1">
            <w:pPr>
              <w:jc w:val="center"/>
              <w:rPr>
                <w:rFonts w:eastAsia="Times New Roman"/>
                <w:color w:val="000000"/>
                <w:sz w:val="22"/>
                <w:lang w:val="lt-LT" w:eastAsia="lt-LT"/>
              </w:rPr>
            </w:pPr>
            <w:r>
              <w:rPr>
                <w:rFonts w:eastAsia="Times New Roman"/>
                <w:color w:val="000000"/>
                <w:sz w:val="22"/>
                <w:lang w:val="lt-LT" w:eastAsia="lt-LT"/>
              </w:rPr>
              <w:t>37,2</w:t>
            </w:r>
          </w:p>
        </w:tc>
        <w:tc>
          <w:tcPr>
            <w:tcW w:w="3827" w:type="dxa"/>
            <w:gridSpan w:val="4"/>
            <w:tcBorders>
              <w:top w:val="single" w:sz="4" w:space="0" w:color="auto"/>
              <w:left w:val="nil"/>
              <w:bottom w:val="single" w:sz="4" w:space="0" w:color="auto"/>
              <w:right w:val="single" w:sz="4" w:space="0" w:color="auto"/>
            </w:tcBorders>
            <w:vAlign w:val="center"/>
            <w:hideMark/>
          </w:tcPr>
          <w:p w14:paraId="7866D621" w14:textId="5E5B5F15" w:rsidR="00123043" w:rsidRDefault="00123043" w:rsidP="00A07DF1">
            <w:pPr>
              <w:jc w:val="center"/>
              <w:rPr>
                <w:rFonts w:eastAsia="Times New Roman"/>
                <w:color w:val="000000"/>
                <w:sz w:val="22"/>
                <w:lang w:val="lt-LT" w:eastAsia="lt-LT"/>
              </w:rPr>
            </w:pPr>
          </w:p>
        </w:tc>
        <w:tc>
          <w:tcPr>
            <w:tcW w:w="567" w:type="dxa"/>
            <w:tcBorders>
              <w:top w:val="nil"/>
              <w:left w:val="nil"/>
              <w:bottom w:val="single" w:sz="4" w:space="0" w:color="auto"/>
              <w:right w:val="single" w:sz="4" w:space="0" w:color="auto"/>
            </w:tcBorders>
            <w:noWrap/>
            <w:vAlign w:val="bottom"/>
            <w:hideMark/>
          </w:tcPr>
          <w:p w14:paraId="1C31B896" w14:textId="725B9CC4" w:rsidR="00123043" w:rsidRDefault="00123043" w:rsidP="00A07DF1">
            <w:pPr>
              <w:jc w:val="center"/>
              <w:rPr>
                <w:rFonts w:eastAsia="Times New Roman"/>
                <w:color w:val="000000"/>
                <w:sz w:val="22"/>
                <w:lang w:val="lt-LT" w:eastAsia="lt-LT"/>
              </w:rPr>
            </w:pPr>
          </w:p>
        </w:tc>
      </w:tr>
      <w:tr w:rsidR="00123043" w14:paraId="39B12186" w14:textId="77777777" w:rsidTr="00400860">
        <w:trPr>
          <w:trHeight w:val="765"/>
        </w:trPr>
        <w:tc>
          <w:tcPr>
            <w:tcW w:w="851" w:type="dxa"/>
            <w:tcBorders>
              <w:top w:val="nil"/>
              <w:left w:val="single" w:sz="4" w:space="0" w:color="auto"/>
              <w:bottom w:val="single" w:sz="4" w:space="0" w:color="auto"/>
              <w:right w:val="single" w:sz="4" w:space="0" w:color="auto"/>
            </w:tcBorders>
            <w:shd w:val="clear" w:color="auto" w:fill="FFFFFF"/>
            <w:vAlign w:val="center"/>
            <w:hideMark/>
          </w:tcPr>
          <w:p w14:paraId="504C43F9" w14:textId="77777777" w:rsidR="00123043" w:rsidRDefault="00123043" w:rsidP="004E0381">
            <w:pPr>
              <w:jc w:val="center"/>
              <w:rPr>
                <w:rFonts w:eastAsia="Times New Roman"/>
                <w:color w:val="000000"/>
                <w:sz w:val="22"/>
                <w:lang w:val="lt-LT" w:eastAsia="lt-LT"/>
              </w:rPr>
            </w:pPr>
            <w:r>
              <w:rPr>
                <w:rFonts w:eastAsia="Times New Roman"/>
                <w:color w:val="000000"/>
                <w:sz w:val="22"/>
                <w:lang w:val="lt-LT" w:eastAsia="lt-LT"/>
              </w:rPr>
              <w:t>5.1.</w:t>
            </w:r>
          </w:p>
        </w:tc>
        <w:tc>
          <w:tcPr>
            <w:tcW w:w="1843" w:type="dxa"/>
            <w:tcBorders>
              <w:top w:val="nil"/>
              <w:left w:val="nil"/>
              <w:bottom w:val="single" w:sz="4" w:space="0" w:color="auto"/>
              <w:right w:val="single" w:sz="4" w:space="0" w:color="auto"/>
            </w:tcBorders>
            <w:vAlign w:val="center"/>
            <w:hideMark/>
          </w:tcPr>
          <w:p w14:paraId="18D87529" w14:textId="77777777" w:rsidR="00123043" w:rsidRDefault="00123043" w:rsidP="004E0381">
            <w:pPr>
              <w:rPr>
                <w:rFonts w:eastAsia="Times New Roman"/>
                <w:color w:val="000000"/>
                <w:sz w:val="22"/>
                <w:lang w:val="lt-LT" w:eastAsia="lt-LT"/>
              </w:rPr>
            </w:pPr>
            <w:r>
              <w:rPr>
                <w:rFonts w:eastAsia="Times New Roman"/>
                <w:color w:val="000000"/>
                <w:sz w:val="22"/>
                <w:lang w:val="lt-LT" w:eastAsia="lt-LT"/>
              </w:rPr>
              <w:t>mokiniams, ugdomiems pagal ikimokyklinio ir priešmokyklinio ugdymo programas (1000 mokinių, vnt.)</w:t>
            </w:r>
          </w:p>
        </w:tc>
        <w:tc>
          <w:tcPr>
            <w:tcW w:w="3825" w:type="dxa"/>
            <w:gridSpan w:val="4"/>
            <w:tcBorders>
              <w:top w:val="single" w:sz="4" w:space="0" w:color="auto"/>
              <w:left w:val="nil"/>
              <w:bottom w:val="single" w:sz="4" w:space="0" w:color="auto"/>
              <w:right w:val="single" w:sz="4" w:space="0" w:color="auto"/>
            </w:tcBorders>
            <w:vAlign w:val="center"/>
            <w:hideMark/>
          </w:tcPr>
          <w:p w14:paraId="4313673B" w14:textId="3F99F9DF" w:rsidR="00123043" w:rsidRDefault="00123043" w:rsidP="00A07DF1">
            <w:pPr>
              <w:jc w:val="center"/>
              <w:rPr>
                <w:rFonts w:eastAsia="Times New Roman"/>
                <w:color w:val="000000"/>
                <w:sz w:val="22"/>
                <w:lang w:val="lt-LT" w:eastAsia="lt-LT"/>
              </w:rPr>
            </w:pPr>
          </w:p>
        </w:tc>
        <w:tc>
          <w:tcPr>
            <w:tcW w:w="3971" w:type="dxa"/>
            <w:gridSpan w:val="4"/>
            <w:tcBorders>
              <w:top w:val="single" w:sz="4" w:space="0" w:color="auto"/>
              <w:left w:val="nil"/>
              <w:bottom w:val="single" w:sz="4" w:space="0" w:color="auto"/>
              <w:right w:val="single" w:sz="4" w:space="0" w:color="auto"/>
            </w:tcBorders>
            <w:vAlign w:val="center"/>
            <w:hideMark/>
          </w:tcPr>
          <w:p w14:paraId="5A6C2B42" w14:textId="77777777" w:rsidR="00123043" w:rsidRDefault="00123043" w:rsidP="00A07DF1">
            <w:pPr>
              <w:jc w:val="center"/>
              <w:rPr>
                <w:rFonts w:eastAsia="Times New Roman"/>
                <w:color w:val="000000"/>
                <w:sz w:val="22"/>
                <w:lang w:val="lt-LT" w:eastAsia="lt-LT"/>
              </w:rPr>
            </w:pPr>
            <w:r>
              <w:rPr>
                <w:rFonts w:eastAsia="Times New Roman"/>
                <w:color w:val="000000"/>
                <w:sz w:val="22"/>
                <w:lang w:val="lt-LT" w:eastAsia="lt-LT"/>
              </w:rPr>
              <w:t>35,8</w:t>
            </w:r>
          </w:p>
        </w:tc>
        <w:tc>
          <w:tcPr>
            <w:tcW w:w="3827" w:type="dxa"/>
            <w:gridSpan w:val="4"/>
            <w:tcBorders>
              <w:top w:val="single" w:sz="4" w:space="0" w:color="auto"/>
              <w:left w:val="nil"/>
              <w:bottom w:val="single" w:sz="4" w:space="0" w:color="auto"/>
              <w:right w:val="single" w:sz="4" w:space="0" w:color="auto"/>
            </w:tcBorders>
            <w:vAlign w:val="center"/>
            <w:hideMark/>
          </w:tcPr>
          <w:p w14:paraId="02C4613E" w14:textId="1113C4CB" w:rsidR="00123043" w:rsidRDefault="00123043" w:rsidP="00A07DF1">
            <w:pPr>
              <w:jc w:val="center"/>
              <w:rPr>
                <w:rFonts w:eastAsia="Times New Roman"/>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42D327F8" w14:textId="3E715EFC" w:rsidR="00123043" w:rsidRDefault="00123043" w:rsidP="00A07DF1">
            <w:pPr>
              <w:jc w:val="center"/>
              <w:rPr>
                <w:rFonts w:eastAsia="Times New Roman"/>
                <w:color w:val="000000"/>
                <w:sz w:val="22"/>
                <w:lang w:val="lt-LT" w:eastAsia="lt-LT"/>
              </w:rPr>
            </w:pPr>
          </w:p>
        </w:tc>
      </w:tr>
      <w:tr w:rsidR="00123043" w14:paraId="1F614E32" w14:textId="77777777" w:rsidTr="00400860">
        <w:trPr>
          <w:trHeight w:val="735"/>
        </w:trPr>
        <w:tc>
          <w:tcPr>
            <w:tcW w:w="851" w:type="dxa"/>
            <w:tcBorders>
              <w:top w:val="nil"/>
              <w:left w:val="single" w:sz="4" w:space="0" w:color="auto"/>
              <w:bottom w:val="single" w:sz="4" w:space="0" w:color="auto"/>
              <w:right w:val="single" w:sz="4" w:space="0" w:color="auto"/>
            </w:tcBorders>
            <w:shd w:val="clear" w:color="auto" w:fill="FFFFFF"/>
            <w:vAlign w:val="center"/>
            <w:hideMark/>
          </w:tcPr>
          <w:p w14:paraId="5B5FE6A6" w14:textId="77777777" w:rsidR="00123043" w:rsidRDefault="00123043" w:rsidP="004E0381">
            <w:pPr>
              <w:jc w:val="center"/>
              <w:rPr>
                <w:rFonts w:eastAsia="Times New Roman"/>
                <w:color w:val="000000"/>
                <w:sz w:val="22"/>
                <w:lang w:val="lt-LT" w:eastAsia="lt-LT"/>
              </w:rPr>
            </w:pPr>
            <w:r>
              <w:rPr>
                <w:rFonts w:eastAsia="Times New Roman"/>
                <w:color w:val="000000"/>
                <w:sz w:val="22"/>
                <w:lang w:val="lt-LT" w:eastAsia="lt-LT"/>
              </w:rPr>
              <w:t>5.2.</w:t>
            </w:r>
          </w:p>
        </w:tc>
        <w:tc>
          <w:tcPr>
            <w:tcW w:w="1843" w:type="dxa"/>
            <w:tcBorders>
              <w:top w:val="nil"/>
              <w:left w:val="nil"/>
              <w:bottom w:val="single" w:sz="4" w:space="0" w:color="auto"/>
              <w:right w:val="single" w:sz="4" w:space="0" w:color="auto"/>
            </w:tcBorders>
            <w:vAlign w:val="center"/>
            <w:hideMark/>
          </w:tcPr>
          <w:p w14:paraId="09204766" w14:textId="77777777" w:rsidR="00123043" w:rsidRDefault="00123043" w:rsidP="004E0381">
            <w:pPr>
              <w:rPr>
                <w:rFonts w:eastAsia="Times New Roman"/>
                <w:color w:val="000000"/>
                <w:sz w:val="22"/>
                <w:lang w:val="lt-LT" w:eastAsia="lt-LT"/>
              </w:rPr>
            </w:pPr>
            <w:r>
              <w:rPr>
                <w:rFonts w:eastAsia="Times New Roman"/>
                <w:color w:val="000000"/>
                <w:sz w:val="22"/>
                <w:lang w:val="lt-LT" w:eastAsia="lt-LT"/>
              </w:rPr>
              <w:t>mokiniams, ugdomiems pagal pradinio, pagrindinio ir vidurinio ugdymo programas (1000 mokinių, vnt.)</w:t>
            </w:r>
          </w:p>
        </w:tc>
        <w:tc>
          <w:tcPr>
            <w:tcW w:w="3825" w:type="dxa"/>
            <w:gridSpan w:val="4"/>
            <w:tcBorders>
              <w:top w:val="single" w:sz="4" w:space="0" w:color="auto"/>
              <w:left w:val="nil"/>
              <w:bottom w:val="single" w:sz="4" w:space="0" w:color="auto"/>
              <w:right w:val="single" w:sz="4" w:space="0" w:color="auto"/>
            </w:tcBorders>
            <w:vAlign w:val="center"/>
            <w:hideMark/>
          </w:tcPr>
          <w:p w14:paraId="365FC668" w14:textId="1E55CF14" w:rsidR="00123043" w:rsidRDefault="00123043" w:rsidP="00A07DF1">
            <w:pPr>
              <w:jc w:val="center"/>
              <w:rPr>
                <w:rFonts w:eastAsia="Times New Roman"/>
                <w:color w:val="000000"/>
                <w:sz w:val="22"/>
                <w:lang w:val="lt-LT" w:eastAsia="lt-LT"/>
              </w:rPr>
            </w:pPr>
          </w:p>
        </w:tc>
        <w:tc>
          <w:tcPr>
            <w:tcW w:w="3971" w:type="dxa"/>
            <w:gridSpan w:val="4"/>
            <w:tcBorders>
              <w:top w:val="single" w:sz="4" w:space="0" w:color="auto"/>
              <w:left w:val="nil"/>
              <w:bottom w:val="single" w:sz="4" w:space="0" w:color="auto"/>
              <w:right w:val="single" w:sz="4" w:space="0" w:color="auto"/>
            </w:tcBorders>
            <w:vAlign w:val="center"/>
            <w:hideMark/>
          </w:tcPr>
          <w:p w14:paraId="134B6005" w14:textId="77777777" w:rsidR="00123043" w:rsidRDefault="00123043" w:rsidP="00A07DF1">
            <w:pPr>
              <w:jc w:val="center"/>
              <w:rPr>
                <w:rFonts w:eastAsia="Times New Roman"/>
                <w:color w:val="000000"/>
                <w:sz w:val="22"/>
                <w:lang w:val="lt-LT" w:eastAsia="lt-LT"/>
              </w:rPr>
            </w:pPr>
            <w:r>
              <w:rPr>
                <w:rFonts w:eastAsia="Times New Roman"/>
                <w:color w:val="000000"/>
                <w:sz w:val="22"/>
                <w:lang w:val="lt-LT" w:eastAsia="lt-LT"/>
              </w:rPr>
              <w:t>37,6</w:t>
            </w:r>
          </w:p>
        </w:tc>
        <w:tc>
          <w:tcPr>
            <w:tcW w:w="3827" w:type="dxa"/>
            <w:gridSpan w:val="4"/>
            <w:tcBorders>
              <w:top w:val="single" w:sz="4" w:space="0" w:color="auto"/>
              <w:left w:val="nil"/>
              <w:bottom w:val="single" w:sz="4" w:space="0" w:color="auto"/>
              <w:right w:val="single" w:sz="4" w:space="0" w:color="auto"/>
            </w:tcBorders>
            <w:vAlign w:val="center"/>
            <w:hideMark/>
          </w:tcPr>
          <w:p w14:paraId="4DAF6A4B" w14:textId="5CF5EA76" w:rsidR="00123043" w:rsidRDefault="00123043" w:rsidP="00A07DF1">
            <w:pPr>
              <w:jc w:val="center"/>
              <w:rPr>
                <w:rFonts w:eastAsia="Times New Roman"/>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5D8DAE37" w14:textId="6130938C" w:rsidR="00123043" w:rsidRDefault="00123043" w:rsidP="00A07DF1">
            <w:pPr>
              <w:jc w:val="center"/>
              <w:rPr>
                <w:rFonts w:eastAsia="Times New Roman"/>
                <w:color w:val="000000"/>
                <w:sz w:val="22"/>
                <w:lang w:val="lt-LT" w:eastAsia="lt-LT"/>
              </w:rPr>
            </w:pPr>
          </w:p>
        </w:tc>
      </w:tr>
      <w:tr w:rsidR="00123043" w14:paraId="037F6CFD" w14:textId="77777777" w:rsidTr="00400860">
        <w:trPr>
          <w:trHeight w:val="555"/>
        </w:trPr>
        <w:tc>
          <w:tcPr>
            <w:tcW w:w="851" w:type="dxa"/>
            <w:tcBorders>
              <w:top w:val="nil"/>
              <w:left w:val="single" w:sz="4" w:space="0" w:color="auto"/>
              <w:bottom w:val="single" w:sz="4" w:space="0" w:color="auto"/>
              <w:right w:val="single" w:sz="4" w:space="0" w:color="auto"/>
            </w:tcBorders>
            <w:shd w:val="clear" w:color="auto" w:fill="FFFFFF"/>
            <w:vAlign w:val="center"/>
            <w:hideMark/>
          </w:tcPr>
          <w:p w14:paraId="7301A250" w14:textId="77777777" w:rsidR="00123043" w:rsidRDefault="00123043" w:rsidP="004E0381">
            <w:pPr>
              <w:jc w:val="center"/>
              <w:rPr>
                <w:rFonts w:eastAsia="Times New Roman"/>
                <w:color w:val="000000"/>
                <w:sz w:val="22"/>
                <w:lang w:val="lt-LT" w:eastAsia="lt-LT"/>
              </w:rPr>
            </w:pPr>
            <w:r>
              <w:rPr>
                <w:rFonts w:eastAsia="Times New Roman"/>
                <w:color w:val="000000"/>
                <w:sz w:val="22"/>
                <w:lang w:val="lt-LT" w:eastAsia="lt-LT"/>
              </w:rPr>
              <w:t>6.</w:t>
            </w:r>
          </w:p>
        </w:tc>
        <w:tc>
          <w:tcPr>
            <w:tcW w:w="1843" w:type="dxa"/>
            <w:tcBorders>
              <w:top w:val="nil"/>
              <w:left w:val="nil"/>
              <w:bottom w:val="single" w:sz="4" w:space="0" w:color="auto"/>
              <w:right w:val="single" w:sz="4" w:space="0" w:color="auto"/>
            </w:tcBorders>
            <w:noWrap/>
            <w:vAlign w:val="center"/>
            <w:hideMark/>
          </w:tcPr>
          <w:p w14:paraId="20BCC236" w14:textId="449D46A5" w:rsidR="00123043" w:rsidRDefault="00EF3EF7" w:rsidP="00EF3EF7">
            <w:pPr>
              <w:rPr>
                <w:rFonts w:eastAsia="Times New Roman"/>
                <w:color w:val="000000"/>
                <w:sz w:val="22"/>
                <w:lang w:val="lt-LT" w:eastAsia="lt-LT"/>
              </w:rPr>
            </w:pPr>
            <w:r>
              <w:rPr>
                <w:rFonts w:eastAsia="Times New Roman"/>
                <w:color w:val="000000"/>
                <w:sz w:val="22"/>
                <w:lang w:val="lt-LT" w:eastAsia="lt-LT"/>
              </w:rPr>
              <w:t xml:space="preserve">Mokinių patikrų dėl </w:t>
            </w:r>
            <w:r w:rsidR="00123043">
              <w:rPr>
                <w:rFonts w:eastAsia="Times New Roman"/>
                <w:color w:val="000000"/>
                <w:sz w:val="22"/>
                <w:lang w:val="lt-LT" w:eastAsia="lt-LT"/>
              </w:rPr>
              <w:t>asmens higienos, pedikuliozės skaičius (1000 mokinių, vnt.):</w:t>
            </w:r>
          </w:p>
        </w:tc>
        <w:tc>
          <w:tcPr>
            <w:tcW w:w="3825" w:type="dxa"/>
            <w:gridSpan w:val="4"/>
            <w:tcBorders>
              <w:top w:val="single" w:sz="4" w:space="0" w:color="auto"/>
              <w:left w:val="nil"/>
              <w:bottom w:val="single" w:sz="4" w:space="0" w:color="auto"/>
              <w:right w:val="single" w:sz="4" w:space="0" w:color="auto"/>
            </w:tcBorders>
            <w:vAlign w:val="center"/>
            <w:hideMark/>
          </w:tcPr>
          <w:p w14:paraId="047361DF" w14:textId="1F99442B" w:rsidR="00123043" w:rsidRDefault="00123043" w:rsidP="00A07DF1">
            <w:pPr>
              <w:jc w:val="center"/>
              <w:rPr>
                <w:rFonts w:eastAsia="Times New Roman"/>
                <w:color w:val="000000"/>
                <w:sz w:val="22"/>
                <w:lang w:val="lt-LT" w:eastAsia="lt-LT"/>
              </w:rPr>
            </w:pPr>
          </w:p>
        </w:tc>
        <w:tc>
          <w:tcPr>
            <w:tcW w:w="3971" w:type="dxa"/>
            <w:gridSpan w:val="4"/>
            <w:tcBorders>
              <w:top w:val="single" w:sz="4" w:space="0" w:color="auto"/>
              <w:left w:val="nil"/>
              <w:bottom w:val="single" w:sz="4" w:space="0" w:color="auto"/>
              <w:right w:val="single" w:sz="4" w:space="0" w:color="auto"/>
            </w:tcBorders>
            <w:vAlign w:val="center"/>
            <w:hideMark/>
          </w:tcPr>
          <w:p w14:paraId="597E49BA" w14:textId="77777777" w:rsidR="00123043" w:rsidRDefault="00123043" w:rsidP="00A07DF1">
            <w:pPr>
              <w:jc w:val="center"/>
              <w:rPr>
                <w:rFonts w:eastAsia="Times New Roman"/>
                <w:color w:val="000000"/>
                <w:sz w:val="22"/>
                <w:lang w:val="lt-LT" w:eastAsia="lt-LT"/>
              </w:rPr>
            </w:pPr>
            <w:r>
              <w:rPr>
                <w:rFonts w:eastAsia="Times New Roman"/>
                <w:color w:val="000000"/>
                <w:sz w:val="22"/>
                <w:lang w:val="lt-LT" w:eastAsia="lt-LT"/>
              </w:rPr>
              <w:t>1143</w:t>
            </w:r>
          </w:p>
        </w:tc>
        <w:tc>
          <w:tcPr>
            <w:tcW w:w="3827" w:type="dxa"/>
            <w:gridSpan w:val="4"/>
            <w:tcBorders>
              <w:top w:val="single" w:sz="4" w:space="0" w:color="auto"/>
              <w:left w:val="nil"/>
              <w:bottom w:val="single" w:sz="4" w:space="0" w:color="auto"/>
              <w:right w:val="single" w:sz="4" w:space="0" w:color="auto"/>
            </w:tcBorders>
            <w:vAlign w:val="center"/>
            <w:hideMark/>
          </w:tcPr>
          <w:p w14:paraId="5CDF5ABB" w14:textId="55D8E516" w:rsidR="00123043" w:rsidRDefault="00123043" w:rsidP="00A07DF1">
            <w:pPr>
              <w:jc w:val="center"/>
              <w:rPr>
                <w:rFonts w:eastAsia="Times New Roman"/>
                <w:color w:val="000000"/>
                <w:sz w:val="22"/>
                <w:lang w:val="lt-LT" w:eastAsia="lt-LT"/>
              </w:rPr>
            </w:pPr>
          </w:p>
        </w:tc>
        <w:tc>
          <w:tcPr>
            <w:tcW w:w="567" w:type="dxa"/>
            <w:tcBorders>
              <w:top w:val="nil"/>
              <w:left w:val="nil"/>
              <w:bottom w:val="single" w:sz="4" w:space="0" w:color="auto"/>
              <w:right w:val="single" w:sz="4" w:space="0" w:color="auto"/>
            </w:tcBorders>
            <w:noWrap/>
            <w:vAlign w:val="bottom"/>
            <w:hideMark/>
          </w:tcPr>
          <w:p w14:paraId="7FA8A2ED" w14:textId="7CD9510F" w:rsidR="00123043" w:rsidRDefault="00123043" w:rsidP="00A07DF1">
            <w:pPr>
              <w:jc w:val="center"/>
              <w:rPr>
                <w:rFonts w:eastAsia="Times New Roman"/>
                <w:color w:val="000000"/>
                <w:sz w:val="22"/>
                <w:lang w:val="lt-LT" w:eastAsia="lt-LT"/>
              </w:rPr>
            </w:pPr>
          </w:p>
        </w:tc>
      </w:tr>
      <w:tr w:rsidR="00123043" w14:paraId="6014B1AD" w14:textId="77777777" w:rsidTr="00400860">
        <w:trPr>
          <w:trHeight w:val="765"/>
        </w:trPr>
        <w:tc>
          <w:tcPr>
            <w:tcW w:w="851" w:type="dxa"/>
            <w:tcBorders>
              <w:top w:val="nil"/>
              <w:left w:val="single" w:sz="4" w:space="0" w:color="auto"/>
              <w:bottom w:val="single" w:sz="4" w:space="0" w:color="auto"/>
              <w:right w:val="single" w:sz="4" w:space="0" w:color="auto"/>
            </w:tcBorders>
            <w:noWrap/>
            <w:vAlign w:val="center"/>
            <w:hideMark/>
          </w:tcPr>
          <w:p w14:paraId="4A84E85F" w14:textId="77777777" w:rsidR="00123043" w:rsidRDefault="00123043" w:rsidP="004E0381">
            <w:pPr>
              <w:jc w:val="center"/>
              <w:rPr>
                <w:rFonts w:eastAsia="Times New Roman"/>
                <w:color w:val="000000"/>
                <w:sz w:val="22"/>
                <w:lang w:val="lt-LT" w:eastAsia="lt-LT"/>
              </w:rPr>
            </w:pPr>
            <w:r>
              <w:rPr>
                <w:rFonts w:eastAsia="Times New Roman"/>
                <w:color w:val="000000"/>
                <w:sz w:val="22"/>
                <w:lang w:val="lt-LT" w:eastAsia="lt-LT"/>
              </w:rPr>
              <w:t>6.1.</w:t>
            </w:r>
          </w:p>
        </w:tc>
        <w:tc>
          <w:tcPr>
            <w:tcW w:w="1843" w:type="dxa"/>
            <w:tcBorders>
              <w:top w:val="nil"/>
              <w:left w:val="nil"/>
              <w:bottom w:val="single" w:sz="4" w:space="0" w:color="auto"/>
              <w:right w:val="single" w:sz="4" w:space="0" w:color="auto"/>
            </w:tcBorders>
            <w:vAlign w:val="center"/>
            <w:hideMark/>
          </w:tcPr>
          <w:p w14:paraId="67D362C5" w14:textId="089CA7D7" w:rsidR="00123043" w:rsidRDefault="00123043" w:rsidP="004E0381">
            <w:pPr>
              <w:rPr>
                <w:rFonts w:eastAsia="Times New Roman"/>
                <w:color w:val="000000"/>
                <w:sz w:val="22"/>
                <w:lang w:val="lt-LT" w:eastAsia="lt-LT"/>
              </w:rPr>
            </w:pPr>
            <w:r>
              <w:rPr>
                <w:rFonts w:eastAsia="Times New Roman"/>
                <w:color w:val="000000"/>
                <w:sz w:val="22"/>
                <w:lang w:val="lt-LT" w:eastAsia="lt-LT"/>
              </w:rPr>
              <w:t>mokinių, ugdomų pagal ikimokyklinio ir priešmokyklinio ugdymo programas, patik</w:t>
            </w:r>
            <w:r w:rsidR="00934607">
              <w:rPr>
                <w:rFonts w:eastAsia="Times New Roman"/>
                <w:color w:val="000000"/>
                <w:sz w:val="22"/>
                <w:lang w:val="lt-LT" w:eastAsia="lt-LT"/>
              </w:rPr>
              <w:t>rų skaičius (1000 mok.)</w:t>
            </w:r>
          </w:p>
        </w:tc>
        <w:tc>
          <w:tcPr>
            <w:tcW w:w="3825" w:type="dxa"/>
            <w:gridSpan w:val="4"/>
            <w:tcBorders>
              <w:top w:val="single" w:sz="4" w:space="0" w:color="auto"/>
              <w:left w:val="nil"/>
              <w:bottom w:val="single" w:sz="4" w:space="0" w:color="auto"/>
              <w:right w:val="single" w:sz="4" w:space="0" w:color="000000"/>
            </w:tcBorders>
            <w:vAlign w:val="center"/>
            <w:hideMark/>
          </w:tcPr>
          <w:p w14:paraId="33810CBD" w14:textId="3807A502" w:rsidR="00123043" w:rsidRDefault="00123043" w:rsidP="00A07DF1">
            <w:pPr>
              <w:jc w:val="center"/>
              <w:rPr>
                <w:rFonts w:eastAsia="Times New Roman"/>
                <w:color w:val="000000"/>
                <w:sz w:val="22"/>
                <w:lang w:val="lt-LT" w:eastAsia="lt-LT"/>
              </w:rPr>
            </w:pPr>
          </w:p>
        </w:tc>
        <w:tc>
          <w:tcPr>
            <w:tcW w:w="3971" w:type="dxa"/>
            <w:gridSpan w:val="4"/>
            <w:tcBorders>
              <w:top w:val="single" w:sz="4" w:space="0" w:color="auto"/>
              <w:left w:val="nil"/>
              <w:bottom w:val="single" w:sz="4" w:space="0" w:color="auto"/>
              <w:right w:val="single" w:sz="4" w:space="0" w:color="000000"/>
            </w:tcBorders>
            <w:vAlign w:val="center"/>
            <w:hideMark/>
          </w:tcPr>
          <w:p w14:paraId="78D27B15" w14:textId="77777777" w:rsidR="00123043" w:rsidRDefault="00123043" w:rsidP="00A07DF1">
            <w:pPr>
              <w:jc w:val="center"/>
              <w:rPr>
                <w:rFonts w:eastAsia="Times New Roman"/>
                <w:color w:val="000000"/>
                <w:sz w:val="22"/>
                <w:lang w:val="lt-LT" w:eastAsia="lt-LT"/>
              </w:rPr>
            </w:pPr>
            <w:r>
              <w:rPr>
                <w:rFonts w:eastAsia="Times New Roman"/>
                <w:color w:val="000000"/>
                <w:sz w:val="22"/>
                <w:lang w:val="lt-LT" w:eastAsia="lt-LT"/>
              </w:rPr>
              <w:t>841</w:t>
            </w:r>
          </w:p>
        </w:tc>
        <w:tc>
          <w:tcPr>
            <w:tcW w:w="3827" w:type="dxa"/>
            <w:gridSpan w:val="4"/>
            <w:tcBorders>
              <w:top w:val="single" w:sz="4" w:space="0" w:color="auto"/>
              <w:left w:val="nil"/>
              <w:bottom w:val="single" w:sz="4" w:space="0" w:color="auto"/>
              <w:right w:val="single" w:sz="4" w:space="0" w:color="000000"/>
            </w:tcBorders>
            <w:vAlign w:val="center"/>
            <w:hideMark/>
          </w:tcPr>
          <w:p w14:paraId="3DC8DF52" w14:textId="1852219C" w:rsidR="00123043" w:rsidRDefault="00123043" w:rsidP="00A07DF1">
            <w:pPr>
              <w:jc w:val="center"/>
              <w:rPr>
                <w:rFonts w:eastAsia="Times New Roman"/>
                <w:color w:val="000000"/>
                <w:sz w:val="22"/>
                <w:lang w:val="lt-LT" w:eastAsia="lt-LT"/>
              </w:rPr>
            </w:pPr>
          </w:p>
        </w:tc>
        <w:tc>
          <w:tcPr>
            <w:tcW w:w="567" w:type="dxa"/>
            <w:tcBorders>
              <w:top w:val="nil"/>
              <w:left w:val="nil"/>
              <w:bottom w:val="single" w:sz="4" w:space="0" w:color="auto"/>
              <w:right w:val="single" w:sz="4" w:space="0" w:color="auto"/>
            </w:tcBorders>
            <w:noWrap/>
            <w:vAlign w:val="bottom"/>
            <w:hideMark/>
          </w:tcPr>
          <w:p w14:paraId="5E2C2F05" w14:textId="21E01605" w:rsidR="00123043" w:rsidRDefault="00123043" w:rsidP="00A07DF1">
            <w:pPr>
              <w:jc w:val="center"/>
              <w:rPr>
                <w:rFonts w:eastAsia="Times New Roman"/>
                <w:color w:val="000000"/>
                <w:sz w:val="22"/>
                <w:lang w:val="lt-LT" w:eastAsia="lt-LT"/>
              </w:rPr>
            </w:pPr>
          </w:p>
        </w:tc>
      </w:tr>
      <w:tr w:rsidR="00123043" w14:paraId="0150C151" w14:textId="77777777" w:rsidTr="00400860">
        <w:trPr>
          <w:trHeight w:val="765"/>
        </w:trPr>
        <w:tc>
          <w:tcPr>
            <w:tcW w:w="851" w:type="dxa"/>
            <w:tcBorders>
              <w:top w:val="nil"/>
              <w:left w:val="single" w:sz="4" w:space="0" w:color="auto"/>
              <w:bottom w:val="single" w:sz="4" w:space="0" w:color="auto"/>
              <w:right w:val="single" w:sz="4" w:space="0" w:color="auto"/>
            </w:tcBorders>
            <w:noWrap/>
            <w:vAlign w:val="center"/>
            <w:hideMark/>
          </w:tcPr>
          <w:p w14:paraId="14F1120B" w14:textId="77777777" w:rsidR="00123043" w:rsidRDefault="00123043" w:rsidP="004E0381">
            <w:pPr>
              <w:jc w:val="center"/>
              <w:rPr>
                <w:rFonts w:eastAsia="Times New Roman"/>
                <w:color w:val="000000"/>
                <w:sz w:val="22"/>
                <w:lang w:val="lt-LT" w:eastAsia="lt-LT"/>
              </w:rPr>
            </w:pPr>
            <w:r>
              <w:rPr>
                <w:rFonts w:eastAsia="Times New Roman"/>
                <w:color w:val="000000"/>
                <w:sz w:val="22"/>
                <w:lang w:val="lt-LT" w:eastAsia="lt-LT"/>
              </w:rPr>
              <w:t>6.2.</w:t>
            </w:r>
          </w:p>
        </w:tc>
        <w:tc>
          <w:tcPr>
            <w:tcW w:w="1843" w:type="dxa"/>
            <w:tcBorders>
              <w:top w:val="nil"/>
              <w:left w:val="nil"/>
              <w:bottom w:val="single" w:sz="4" w:space="0" w:color="auto"/>
              <w:right w:val="single" w:sz="4" w:space="0" w:color="auto"/>
            </w:tcBorders>
            <w:vAlign w:val="center"/>
            <w:hideMark/>
          </w:tcPr>
          <w:p w14:paraId="7F4DDB73" w14:textId="2747B352" w:rsidR="00123043" w:rsidRDefault="00123043" w:rsidP="004E0381">
            <w:pPr>
              <w:rPr>
                <w:rFonts w:eastAsia="Times New Roman"/>
                <w:color w:val="000000"/>
                <w:sz w:val="22"/>
                <w:lang w:val="lt-LT" w:eastAsia="lt-LT"/>
              </w:rPr>
            </w:pPr>
            <w:r>
              <w:rPr>
                <w:rFonts w:eastAsia="Times New Roman"/>
                <w:color w:val="000000"/>
                <w:sz w:val="22"/>
                <w:lang w:val="lt-LT" w:eastAsia="lt-LT"/>
              </w:rPr>
              <w:t>mokinių, ugdomų pagal pradinio, pagrindinio ir vidurinio ugdymo programas, pati</w:t>
            </w:r>
            <w:r w:rsidR="00934607">
              <w:rPr>
                <w:rFonts w:eastAsia="Times New Roman"/>
                <w:color w:val="000000"/>
                <w:sz w:val="22"/>
                <w:lang w:val="lt-LT" w:eastAsia="lt-LT"/>
              </w:rPr>
              <w:t>krų skaičius (1000 mok.</w:t>
            </w:r>
            <w:r>
              <w:rPr>
                <w:rFonts w:eastAsia="Times New Roman"/>
                <w:color w:val="000000"/>
                <w:sz w:val="22"/>
                <w:lang w:val="lt-LT" w:eastAsia="lt-LT"/>
              </w:rPr>
              <w:t>)</w:t>
            </w:r>
          </w:p>
        </w:tc>
        <w:tc>
          <w:tcPr>
            <w:tcW w:w="3825" w:type="dxa"/>
            <w:gridSpan w:val="4"/>
            <w:tcBorders>
              <w:top w:val="single" w:sz="4" w:space="0" w:color="auto"/>
              <w:left w:val="nil"/>
              <w:bottom w:val="single" w:sz="4" w:space="0" w:color="auto"/>
              <w:right w:val="single" w:sz="4" w:space="0" w:color="auto"/>
            </w:tcBorders>
            <w:vAlign w:val="center"/>
            <w:hideMark/>
          </w:tcPr>
          <w:p w14:paraId="68E8D877" w14:textId="77777777" w:rsidR="00123043" w:rsidRDefault="00123043" w:rsidP="004E0381">
            <w:pPr>
              <w:jc w:val="center"/>
              <w:rPr>
                <w:rFonts w:eastAsia="Times New Roman"/>
                <w:color w:val="000000"/>
                <w:sz w:val="22"/>
                <w:lang w:val="lt-LT" w:eastAsia="lt-LT"/>
              </w:rPr>
            </w:pPr>
            <w:r>
              <w:rPr>
                <w:rFonts w:eastAsia="Times New Roman"/>
                <w:color w:val="000000"/>
                <w:sz w:val="22"/>
                <w:lang w:val="lt-LT" w:eastAsia="lt-LT"/>
              </w:rPr>
              <w:t> </w:t>
            </w:r>
          </w:p>
        </w:tc>
        <w:tc>
          <w:tcPr>
            <w:tcW w:w="3971" w:type="dxa"/>
            <w:gridSpan w:val="4"/>
            <w:tcBorders>
              <w:top w:val="single" w:sz="4" w:space="0" w:color="auto"/>
              <w:left w:val="nil"/>
              <w:bottom w:val="single" w:sz="4" w:space="0" w:color="auto"/>
              <w:right w:val="single" w:sz="4" w:space="0" w:color="auto"/>
            </w:tcBorders>
            <w:vAlign w:val="center"/>
            <w:hideMark/>
          </w:tcPr>
          <w:p w14:paraId="47C539A7" w14:textId="77777777" w:rsidR="00123043" w:rsidRDefault="00123043" w:rsidP="004E0381">
            <w:pPr>
              <w:jc w:val="center"/>
              <w:rPr>
                <w:rFonts w:eastAsia="Times New Roman"/>
                <w:color w:val="000000"/>
                <w:sz w:val="22"/>
                <w:lang w:val="lt-LT" w:eastAsia="lt-LT"/>
              </w:rPr>
            </w:pPr>
            <w:r>
              <w:rPr>
                <w:rFonts w:eastAsia="Times New Roman"/>
                <w:color w:val="000000"/>
                <w:sz w:val="22"/>
                <w:lang w:val="lt-LT" w:eastAsia="lt-LT"/>
              </w:rPr>
              <w:t>1220</w:t>
            </w:r>
          </w:p>
        </w:tc>
        <w:tc>
          <w:tcPr>
            <w:tcW w:w="3827" w:type="dxa"/>
            <w:gridSpan w:val="4"/>
            <w:tcBorders>
              <w:top w:val="single" w:sz="4" w:space="0" w:color="auto"/>
              <w:left w:val="nil"/>
              <w:bottom w:val="single" w:sz="4" w:space="0" w:color="auto"/>
              <w:right w:val="single" w:sz="4" w:space="0" w:color="auto"/>
            </w:tcBorders>
            <w:vAlign w:val="center"/>
            <w:hideMark/>
          </w:tcPr>
          <w:p w14:paraId="74418F23" w14:textId="77777777" w:rsidR="00123043" w:rsidRDefault="00123043" w:rsidP="004E0381">
            <w:pPr>
              <w:jc w:val="center"/>
              <w:rPr>
                <w:rFonts w:eastAsia="Times New Roman"/>
                <w:color w:val="000000"/>
                <w:sz w:val="22"/>
                <w:lang w:val="lt-LT" w:eastAsia="lt-LT"/>
              </w:rPr>
            </w:pPr>
            <w:r>
              <w:rPr>
                <w:rFonts w:eastAsia="Times New Roman"/>
                <w:color w:val="000000"/>
                <w:sz w:val="22"/>
                <w:lang w:val="lt-LT" w:eastAsia="lt-LT"/>
              </w:rPr>
              <w:t> </w:t>
            </w:r>
          </w:p>
        </w:tc>
        <w:tc>
          <w:tcPr>
            <w:tcW w:w="567" w:type="dxa"/>
            <w:tcBorders>
              <w:top w:val="nil"/>
              <w:left w:val="nil"/>
              <w:bottom w:val="single" w:sz="4" w:space="0" w:color="auto"/>
              <w:right w:val="single" w:sz="4" w:space="0" w:color="auto"/>
            </w:tcBorders>
            <w:noWrap/>
            <w:vAlign w:val="bottom"/>
            <w:hideMark/>
          </w:tcPr>
          <w:p w14:paraId="121D18E5" w14:textId="77777777" w:rsidR="00123043" w:rsidRDefault="00123043" w:rsidP="004E0381">
            <w:pPr>
              <w:rPr>
                <w:rFonts w:eastAsia="Times New Roman"/>
                <w:color w:val="000000"/>
                <w:sz w:val="22"/>
                <w:lang w:val="lt-LT" w:eastAsia="lt-LT"/>
              </w:rPr>
            </w:pPr>
            <w:r>
              <w:rPr>
                <w:rFonts w:eastAsia="Times New Roman"/>
                <w:color w:val="000000"/>
                <w:sz w:val="22"/>
                <w:lang w:val="lt-LT" w:eastAsia="lt-LT"/>
              </w:rPr>
              <w:t> </w:t>
            </w:r>
          </w:p>
        </w:tc>
      </w:tr>
    </w:tbl>
    <w:p w14:paraId="505630EE" w14:textId="77777777" w:rsidR="00123043" w:rsidRDefault="00123043" w:rsidP="00E538BA">
      <w:pPr>
        <w:tabs>
          <w:tab w:val="left" w:pos="540"/>
        </w:tabs>
        <w:rPr>
          <w:b/>
          <w:lang w:val="lt-LT"/>
        </w:rPr>
      </w:pPr>
    </w:p>
    <w:p w14:paraId="22C108ED" w14:textId="4AFC1966" w:rsidR="00BD2886" w:rsidRDefault="00EA6FD8" w:rsidP="00123B61">
      <w:pPr>
        <w:tabs>
          <w:tab w:val="left" w:pos="540"/>
        </w:tabs>
        <w:jc w:val="center"/>
        <w:rPr>
          <w:b/>
        </w:rPr>
      </w:pPr>
      <w:r>
        <w:rPr>
          <w:b/>
        </w:rPr>
        <w:t>ANTRASIS SKIRSNIS</w:t>
      </w:r>
    </w:p>
    <w:p w14:paraId="22C108EE" w14:textId="77777777" w:rsidR="00EA6FD8" w:rsidRDefault="00EA6FD8" w:rsidP="00EA6FD8">
      <w:pPr>
        <w:tabs>
          <w:tab w:val="left" w:pos="540"/>
        </w:tabs>
        <w:jc w:val="center"/>
        <w:rPr>
          <w:b/>
        </w:rPr>
      </w:pPr>
      <w:r>
        <w:rPr>
          <w:b/>
        </w:rPr>
        <w:t>INFORMACIJA APIE MOKINIŲ IR VISUOMENĖS SVEIKATOS PRIEŽIŪROS SPECIALISTŲ SKAIČIŲ</w:t>
      </w:r>
    </w:p>
    <w:p w14:paraId="22C108F0" w14:textId="77777777" w:rsidR="00BD2886" w:rsidRDefault="00BD2886" w:rsidP="00EA6FD8">
      <w:pPr>
        <w:tabs>
          <w:tab w:val="left" w:pos="540"/>
        </w:tabs>
        <w:jc w:val="both"/>
        <w:rPr>
          <w:bCs/>
          <w:szCs w:val="16"/>
        </w:rPr>
      </w:pPr>
    </w:p>
    <w:tbl>
      <w:tblPr>
        <w:tblW w:w="14454" w:type="dxa"/>
        <w:tblBorders>
          <w:top w:val="single" w:sz="4" w:space="0" w:color="auto"/>
          <w:bottom w:val="single" w:sz="4" w:space="0" w:color="auto"/>
          <w:right w:val="single" w:sz="4" w:space="0" w:color="auto"/>
          <w:insideH w:val="nil"/>
          <w:insideV w:val="nil"/>
        </w:tblBorders>
        <w:tblLayout w:type="fixed"/>
        <w:tblCellMar>
          <w:left w:w="0" w:type="dxa"/>
          <w:right w:w="0" w:type="dxa"/>
        </w:tblCellMar>
        <w:tblLook w:val="04A0" w:firstRow="1" w:lastRow="0" w:firstColumn="1" w:lastColumn="0" w:noHBand="0" w:noVBand="1"/>
      </w:tblPr>
      <w:tblGrid>
        <w:gridCol w:w="562"/>
        <w:gridCol w:w="1560"/>
        <w:gridCol w:w="850"/>
        <w:gridCol w:w="1843"/>
        <w:gridCol w:w="1984"/>
        <w:gridCol w:w="1276"/>
        <w:gridCol w:w="1985"/>
        <w:gridCol w:w="1134"/>
        <w:gridCol w:w="1417"/>
        <w:gridCol w:w="1843"/>
      </w:tblGrid>
      <w:tr w:rsidR="00EA6FD8" w14:paraId="22C108F8" w14:textId="77777777" w:rsidTr="00CD19A4">
        <w:trPr>
          <w:trHeight w:val="509"/>
        </w:trPr>
        <w:tc>
          <w:tcPr>
            <w:tcW w:w="562" w:type="dxa"/>
            <w:tcBorders>
              <w:top w:val="single" w:sz="4" w:space="0" w:color="auto"/>
              <w:left w:val="single" w:sz="4" w:space="0" w:color="auto"/>
              <w:bottom w:val="nil"/>
              <w:right w:val="single" w:sz="4" w:space="0" w:color="auto"/>
            </w:tcBorders>
            <w:hideMark/>
          </w:tcPr>
          <w:p w14:paraId="22C108F1" w14:textId="77777777" w:rsidR="00EA6FD8" w:rsidRPr="00BD2886" w:rsidRDefault="00EA6FD8" w:rsidP="00BD2886">
            <w:pPr>
              <w:tabs>
                <w:tab w:val="center" w:pos="4153"/>
                <w:tab w:val="right" w:pos="8306"/>
              </w:tabs>
              <w:spacing w:line="256" w:lineRule="auto"/>
              <w:rPr>
                <w:sz w:val="22"/>
                <w:szCs w:val="22"/>
              </w:rPr>
            </w:pPr>
            <w:r w:rsidRPr="00BD2886">
              <w:rPr>
                <w:sz w:val="22"/>
                <w:szCs w:val="22"/>
              </w:rPr>
              <w:t>Eil. Nr.</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22C108F2" w14:textId="77777777" w:rsidR="00EA6FD8" w:rsidRPr="00BD2886" w:rsidRDefault="00EA6FD8" w:rsidP="00BD2886">
            <w:pPr>
              <w:tabs>
                <w:tab w:val="center" w:pos="4153"/>
                <w:tab w:val="right" w:pos="8306"/>
              </w:tabs>
              <w:spacing w:line="256" w:lineRule="auto"/>
              <w:rPr>
                <w:sz w:val="22"/>
                <w:szCs w:val="22"/>
              </w:rPr>
            </w:pPr>
            <w:r w:rsidRPr="00BD2886">
              <w:rPr>
                <w:sz w:val="22"/>
                <w:szCs w:val="22"/>
              </w:rPr>
              <w:t>Gyvenamoji vietovė</w:t>
            </w:r>
            <w:r w:rsidRPr="00BD2886">
              <w:rPr>
                <w:sz w:val="22"/>
                <w:szCs w:val="22"/>
                <w:vertAlign w:val="superscript"/>
              </w:rPr>
              <w:t>*</w:t>
            </w:r>
          </w:p>
        </w:tc>
        <w:tc>
          <w:tcPr>
            <w:tcW w:w="850" w:type="dxa"/>
            <w:vMerge w:val="restart"/>
            <w:tcBorders>
              <w:top w:val="single" w:sz="4" w:space="0" w:color="auto"/>
              <w:left w:val="single" w:sz="4" w:space="0" w:color="auto"/>
              <w:bottom w:val="single" w:sz="4" w:space="0" w:color="auto"/>
              <w:right w:val="single" w:sz="4" w:space="0" w:color="auto"/>
            </w:tcBorders>
            <w:hideMark/>
          </w:tcPr>
          <w:p w14:paraId="22C108F3" w14:textId="77777777" w:rsidR="00EA6FD8" w:rsidRPr="00BD2886" w:rsidRDefault="00EA6FD8" w:rsidP="00BD2886">
            <w:pPr>
              <w:tabs>
                <w:tab w:val="center" w:pos="4153"/>
                <w:tab w:val="right" w:pos="8306"/>
              </w:tabs>
              <w:spacing w:line="256" w:lineRule="auto"/>
              <w:rPr>
                <w:sz w:val="22"/>
                <w:szCs w:val="22"/>
              </w:rPr>
            </w:pPr>
            <w:r w:rsidRPr="00BD2886">
              <w:rPr>
                <w:sz w:val="22"/>
                <w:szCs w:val="22"/>
              </w:rPr>
              <w:t>Mokyklų skaičius</w:t>
            </w:r>
          </w:p>
        </w:tc>
        <w:tc>
          <w:tcPr>
            <w:tcW w:w="3827" w:type="dxa"/>
            <w:gridSpan w:val="2"/>
            <w:tcBorders>
              <w:top w:val="single" w:sz="4" w:space="0" w:color="auto"/>
              <w:left w:val="single" w:sz="4" w:space="0" w:color="auto"/>
              <w:bottom w:val="single" w:sz="4" w:space="0" w:color="auto"/>
              <w:right w:val="single" w:sz="4" w:space="0" w:color="auto"/>
            </w:tcBorders>
            <w:hideMark/>
          </w:tcPr>
          <w:p w14:paraId="22C108F4" w14:textId="5E1E94C4" w:rsidR="00E40D39" w:rsidRPr="00BD2886" w:rsidRDefault="00EA6FD8" w:rsidP="00BD2886">
            <w:pPr>
              <w:tabs>
                <w:tab w:val="center" w:pos="4153"/>
                <w:tab w:val="right" w:pos="8306"/>
              </w:tabs>
              <w:spacing w:line="256" w:lineRule="auto"/>
              <w:rPr>
                <w:sz w:val="22"/>
                <w:szCs w:val="22"/>
              </w:rPr>
            </w:pPr>
            <w:r w:rsidRPr="00BD2886">
              <w:rPr>
                <w:sz w:val="22"/>
                <w:szCs w:val="22"/>
              </w:rPr>
              <w:t>Mokinių** skaičius</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22C108F5" w14:textId="77777777" w:rsidR="00EA6FD8" w:rsidRPr="00BD2886" w:rsidRDefault="00EA6FD8" w:rsidP="00BD2886">
            <w:pPr>
              <w:tabs>
                <w:tab w:val="center" w:pos="4153"/>
                <w:tab w:val="right" w:pos="8306"/>
              </w:tabs>
              <w:spacing w:line="256" w:lineRule="auto"/>
              <w:rPr>
                <w:sz w:val="22"/>
                <w:szCs w:val="22"/>
              </w:rPr>
            </w:pPr>
            <w:r w:rsidRPr="00BD2886">
              <w:rPr>
                <w:sz w:val="22"/>
                <w:szCs w:val="22"/>
              </w:rPr>
              <w:t>Visuomenės sveikatos priežiūros specialistų pareigybių skaičius</w:t>
            </w:r>
          </w:p>
        </w:tc>
        <w:tc>
          <w:tcPr>
            <w:tcW w:w="3119" w:type="dxa"/>
            <w:gridSpan w:val="2"/>
            <w:tcBorders>
              <w:top w:val="single" w:sz="4" w:space="0" w:color="auto"/>
              <w:left w:val="single" w:sz="4" w:space="0" w:color="auto"/>
              <w:bottom w:val="single" w:sz="4" w:space="0" w:color="auto"/>
              <w:right w:val="single" w:sz="4" w:space="0" w:color="auto"/>
            </w:tcBorders>
            <w:hideMark/>
          </w:tcPr>
          <w:p w14:paraId="22C108F6" w14:textId="77777777" w:rsidR="00EA6FD8" w:rsidRPr="00BD2886" w:rsidRDefault="00EA6FD8" w:rsidP="00BD2886">
            <w:pPr>
              <w:tabs>
                <w:tab w:val="center" w:pos="4153"/>
                <w:tab w:val="right" w:pos="8306"/>
              </w:tabs>
              <w:spacing w:line="256" w:lineRule="auto"/>
              <w:rPr>
                <w:sz w:val="22"/>
                <w:szCs w:val="22"/>
              </w:rPr>
            </w:pPr>
            <w:r w:rsidRPr="00BD2886">
              <w:rPr>
                <w:sz w:val="22"/>
                <w:szCs w:val="22"/>
              </w:rPr>
              <w:t>Visuomenės sveikatos priežiūros specialistų pasiskirstymas pagal užimtą pareigybę</w:t>
            </w:r>
          </w:p>
        </w:tc>
        <w:tc>
          <w:tcPr>
            <w:tcW w:w="3260" w:type="dxa"/>
            <w:gridSpan w:val="2"/>
            <w:tcBorders>
              <w:top w:val="single" w:sz="4" w:space="0" w:color="auto"/>
              <w:left w:val="single" w:sz="4" w:space="0" w:color="auto"/>
              <w:bottom w:val="single" w:sz="4" w:space="0" w:color="auto"/>
              <w:right w:val="single" w:sz="4" w:space="0" w:color="auto"/>
            </w:tcBorders>
            <w:hideMark/>
          </w:tcPr>
          <w:p w14:paraId="22C108F7" w14:textId="77777777" w:rsidR="00EA6FD8" w:rsidRPr="00BD2886" w:rsidRDefault="00EA6FD8" w:rsidP="00BD2886">
            <w:pPr>
              <w:tabs>
                <w:tab w:val="center" w:pos="4153"/>
                <w:tab w:val="right" w:pos="8306"/>
              </w:tabs>
              <w:spacing w:line="256" w:lineRule="auto"/>
              <w:rPr>
                <w:sz w:val="22"/>
                <w:szCs w:val="22"/>
              </w:rPr>
            </w:pPr>
            <w:r w:rsidRPr="00BD2886">
              <w:rPr>
                <w:sz w:val="22"/>
                <w:szCs w:val="22"/>
              </w:rPr>
              <w:t>Visuomenės sveikatos priežiūros specialistų išsilavinimas (kvalifikacija)</w:t>
            </w:r>
          </w:p>
        </w:tc>
      </w:tr>
      <w:tr w:rsidR="00E40D39" w14:paraId="22C10903" w14:textId="77777777" w:rsidTr="00877292">
        <w:trPr>
          <w:trHeight w:val="1104"/>
        </w:trPr>
        <w:tc>
          <w:tcPr>
            <w:tcW w:w="562" w:type="dxa"/>
            <w:tcBorders>
              <w:top w:val="nil"/>
              <w:left w:val="single" w:sz="4" w:space="0" w:color="auto"/>
              <w:bottom w:val="single" w:sz="4" w:space="0" w:color="auto"/>
              <w:right w:val="single" w:sz="4" w:space="0" w:color="auto"/>
            </w:tcBorders>
          </w:tcPr>
          <w:p w14:paraId="22C108F9" w14:textId="77777777" w:rsidR="00EA6FD8" w:rsidRPr="00BD2886" w:rsidRDefault="00EA6FD8" w:rsidP="00BD2886">
            <w:pPr>
              <w:tabs>
                <w:tab w:val="center" w:pos="4153"/>
                <w:tab w:val="right" w:pos="8306"/>
              </w:tabs>
              <w:spacing w:line="256" w:lineRule="auto"/>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2C108FA" w14:textId="77777777" w:rsidR="00EA6FD8" w:rsidRPr="00BD2886" w:rsidRDefault="00EA6FD8" w:rsidP="00BD2886">
            <w:pPr>
              <w:widowControl/>
              <w:suppressAutoHyphens w:val="0"/>
              <w:spacing w:line="256" w:lineRule="auto"/>
              <w:rPr>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2C108FB" w14:textId="77777777" w:rsidR="00EA6FD8" w:rsidRPr="00BD2886" w:rsidRDefault="00EA6FD8" w:rsidP="00BD2886">
            <w:pPr>
              <w:widowControl/>
              <w:suppressAutoHyphens w:val="0"/>
              <w:spacing w:line="256" w:lineRule="auto"/>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14:paraId="22C108FC" w14:textId="77777777" w:rsidR="00EA6FD8" w:rsidRPr="00BD2886" w:rsidRDefault="00EA6FD8" w:rsidP="00BD2886">
            <w:pPr>
              <w:tabs>
                <w:tab w:val="center" w:pos="4153"/>
                <w:tab w:val="right" w:pos="8306"/>
              </w:tabs>
              <w:spacing w:line="256" w:lineRule="auto"/>
              <w:rPr>
                <w:sz w:val="22"/>
                <w:szCs w:val="22"/>
              </w:rPr>
            </w:pPr>
            <w:r w:rsidRPr="00BD2886">
              <w:rPr>
                <w:sz w:val="22"/>
                <w:szCs w:val="22"/>
              </w:rPr>
              <w:t>ugdomų pagal ikimokyklinio ir priešmokyklinio ugdymo programas</w:t>
            </w:r>
          </w:p>
        </w:tc>
        <w:tc>
          <w:tcPr>
            <w:tcW w:w="1984" w:type="dxa"/>
            <w:tcBorders>
              <w:top w:val="single" w:sz="4" w:space="0" w:color="auto"/>
              <w:left w:val="single" w:sz="4" w:space="0" w:color="auto"/>
              <w:bottom w:val="single" w:sz="4" w:space="0" w:color="auto"/>
              <w:right w:val="single" w:sz="4" w:space="0" w:color="auto"/>
            </w:tcBorders>
            <w:hideMark/>
          </w:tcPr>
          <w:p w14:paraId="22C108FD" w14:textId="77777777" w:rsidR="00EA6FD8" w:rsidRPr="00BD2886" w:rsidRDefault="00EA6FD8" w:rsidP="00BD2886">
            <w:pPr>
              <w:tabs>
                <w:tab w:val="center" w:pos="4153"/>
                <w:tab w:val="right" w:pos="8306"/>
              </w:tabs>
              <w:spacing w:line="256" w:lineRule="auto"/>
              <w:rPr>
                <w:sz w:val="22"/>
                <w:szCs w:val="22"/>
              </w:rPr>
            </w:pPr>
            <w:r w:rsidRPr="00BD2886">
              <w:rPr>
                <w:sz w:val="22"/>
                <w:szCs w:val="22"/>
              </w:rPr>
              <w:t>ugdomų pagal pradinio, pagrindinio, vidurinio ugdymo programas</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2C108FE" w14:textId="77777777" w:rsidR="00EA6FD8" w:rsidRPr="00BD2886" w:rsidRDefault="00EA6FD8" w:rsidP="00BD2886">
            <w:pPr>
              <w:widowControl/>
              <w:suppressAutoHyphens w:val="0"/>
              <w:spacing w:line="256" w:lineRule="auto"/>
              <w:rPr>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14:paraId="22C108FF" w14:textId="77777777" w:rsidR="00EA6FD8" w:rsidRPr="00BD2886" w:rsidRDefault="00EA6FD8" w:rsidP="00BD2886">
            <w:pPr>
              <w:tabs>
                <w:tab w:val="center" w:pos="4153"/>
                <w:tab w:val="right" w:pos="8306"/>
              </w:tabs>
              <w:spacing w:line="256" w:lineRule="auto"/>
              <w:rPr>
                <w:sz w:val="22"/>
                <w:szCs w:val="22"/>
              </w:rPr>
            </w:pPr>
            <w:r w:rsidRPr="00BD2886">
              <w:rPr>
                <w:sz w:val="22"/>
                <w:szCs w:val="22"/>
              </w:rPr>
              <w:t>1 ir daugiau</w:t>
            </w:r>
          </w:p>
        </w:tc>
        <w:tc>
          <w:tcPr>
            <w:tcW w:w="1134" w:type="dxa"/>
            <w:tcBorders>
              <w:top w:val="single" w:sz="4" w:space="0" w:color="auto"/>
              <w:left w:val="single" w:sz="4" w:space="0" w:color="auto"/>
              <w:bottom w:val="single" w:sz="4" w:space="0" w:color="auto"/>
              <w:right w:val="single" w:sz="4" w:space="0" w:color="auto"/>
            </w:tcBorders>
            <w:hideMark/>
          </w:tcPr>
          <w:p w14:paraId="22C10900" w14:textId="77777777" w:rsidR="00EA6FD8" w:rsidRPr="00BD2886" w:rsidRDefault="00EA6FD8" w:rsidP="00BD2886">
            <w:pPr>
              <w:tabs>
                <w:tab w:val="center" w:pos="4153"/>
                <w:tab w:val="right" w:pos="8306"/>
              </w:tabs>
              <w:spacing w:line="256" w:lineRule="auto"/>
              <w:rPr>
                <w:strike/>
                <w:sz w:val="22"/>
                <w:szCs w:val="22"/>
              </w:rPr>
            </w:pPr>
            <w:r w:rsidRPr="00BD2886">
              <w:rPr>
                <w:sz w:val="22"/>
                <w:szCs w:val="22"/>
              </w:rPr>
              <w:t>iki 1</w:t>
            </w:r>
          </w:p>
        </w:tc>
        <w:tc>
          <w:tcPr>
            <w:tcW w:w="1417" w:type="dxa"/>
            <w:tcBorders>
              <w:top w:val="single" w:sz="4" w:space="0" w:color="auto"/>
              <w:left w:val="single" w:sz="4" w:space="0" w:color="auto"/>
              <w:bottom w:val="single" w:sz="4" w:space="0" w:color="auto"/>
              <w:right w:val="single" w:sz="4" w:space="0" w:color="auto"/>
            </w:tcBorders>
            <w:hideMark/>
          </w:tcPr>
          <w:p w14:paraId="22C10901" w14:textId="77777777" w:rsidR="00EA6FD8" w:rsidRPr="00BD2886" w:rsidRDefault="00EA6FD8" w:rsidP="00BD2886">
            <w:pPr>
              <w:tabs>
                <w:tab w:val="center" w:pos="4153"/>
                <w:tab w:val="right" w:pos="8306"/>
              </w:tabs>
              <w:spacing w:line="256" w:lineRule="auto"/>
              <w:rPr>
                <w:sz w:val="22"/>
                <w:szCs w:val="22"/>
              </w:rPr>
            </w:pPr>
            <w:r w:rsidRPr="00BD2886">
              <w:rPr>
                <w:sz w:val="22"/>
                <w:szCs w:val="22"/>
              </w:rPr>
              <w:t>Visuomenės sveikatos specialistai</w:t>
            </w:r>
          </w:p>
        </w:tc>
        <w:tc>
          <w:tcPr>
            <w:tcW w:w="1843" w:type="dxa"/>
            <w:tcBorders>
              <w:top w:val="single" w:sz="4" w:space="0" w:color="auto"/>
              <w:left w:val="single" w:sz="4" w:space="0" w:color="auto"/>
              <w:bottom w:val="single" w:sz="4" w:space="0" w:color="auto"/>
              <w:right w:val="single" w:sz="4" w:space="0" w:color="auto"/>
            </w:tcBorders>
            <w:hideMark/>
          </w:tcPr>
          <w:p w14:paraId="22C10902" w14:textId="77777777" w:rsidR="00EA6FD8" w:rsidRPr="00BD2886" w:rsidRDefault="00EA6FD8" w:rsidP="00BD2886">
            <w:pPr>
              <w:tabs>
                <w:tab w:val="center" w:pos="4153"/>
                <w:tab w:val="right" w:pos="8306"/>
              </w:tabs>
              <w:spacing w:line="256" w:lineRule="auto"/>
              <w:rPr>
                <w:sz w:val="22"/>
                <w:szCs w:val="22"/>
              </w:rPr>
            </w:pPr>
            <w:r w:rsidRPr="00BD2886">
              <w:rPr>
                <w:sz w:val="22"/>
                <w:szCs w:val="22"/>
              </w:rPr>
              <w:t>Specialistai su įgytomis teisėmis</w:t>
            </w:r>
          </w:p>
        </w:tc>
      </w:tr>
      <w:tr w:rsidR="00E40D39" w14:paraId="22C1090E" w14:textId="77777777" w:rsidTr="00877292">
        <w:tc>
          <w:tcPr>
            <w:tcW w:w="562" w:type="dxa"/>
            <w:tcBorders>
              <w:top w:val="single" w:sz="4" w:space="0" w:color="auto"/>
              <w:left w:val="single" w:sz="4" w:space="0" w:color="auto"/>
              <w:bottom w:val="single" w:sz="4" w:space="0" w:color="auto"/>
              <w:right w:val="single" w:sz="4" w:space="0" w:color="auto"/>
            </w:tcBorders>
            <w:hideMark/>
          </w:tcPr>
          <w:p w14:paraId="22C10904" w14:textId="77777777" w:rsidR="00EA6FD8" w:rsidRPr="00E40D39" w:rsidRDefault="00EA6FD8">
            <w:pPr>
              <w:tabs>
                <w:tab w:val="center" w:pos="4153"/>
                <w:tab w:val="right" w:pos="8306"/>
              </w:tabs>
              <w:spacing w:line="256" w:lineRule="auto"/>
              <w:jc w:val="center"/>
              <w:rPr>
                <w:szCs w:val="16"/>
              </w:rPr>
            </w:pPr>
            <w:r w:rsidRPr="00E40D39">
              <w:rPr>
                <w:szCs w:val="16"/>
              </w:rPr>
              <w:t>1</w:t>
            </w:r>
          </w:p>
        </w:tc>
        <w:tc>
          <w:tcPr>
            <w:tcW w:w="1560" w:type="dxa"/>
            <w:tcBorders>
              <w:top w:val="single" w:sz="4" w:space="0" w:color="auto"/>
              <w:left w:val="single" w:sz="4" w:space="0" w:color="auto"/>
              <w:bottom w:val="single" w:sz="4" w:space="0" w:color="auto"/>
              <w:right w:val="single" w:sz="4" w:space="0" w:color="auto"/>
            </w:tcBorders>
            <w:hideMark/>
          </w:tcPr>
          <w:p w14:paraId="22C10905" w14:textId="77777777" w:rsidR="00EA6FD8" w:rsidRPr="00E40D39" w:rsidRDefault="00EA6FD8">
            <w:pPr>
              <w:tabs>
                <w:tab w:val="center" w:pos="4153"/>
                <w:tab w:val="right" w:pos="8306"/>
              </w:tabs>
              <w:spacing w:line="256" w:lineRule="auto"/>
              <w:jc w:val="center"/>
              <w:rPr>
                <w:szCs w:val="16"/>
              </w:rPr>
            </w:pPr>
            <w:r w:rsidRPr="00E40D39">
              <w:rPr>
                <w:szCs w:val="16"/>
              </w:rPr>
              <w:t>2</w:t>
            </w:r>
          </w:p>
        </w:tc>
        <w:tc>
          <w:tcPr>
            <w:tcW w:w="850" w:type="dxa"/>
            <w:tcBorders>
              <w:top w:val="single" w:sz="4" w:space="0" w:color="auto"/>
              <w:left w:val="single" w:sz="4" w:space="0" w:color="auto"/>
              <w:bottom w:val="single" w:sz="4" w:space="0" w:color="auto"/>
              <w:right w:val="single" w:sz="4" w:space="0" w:color="auto"/>
            </w:tcBorders>
            <w:hideMark/>
          </w:tcPr>
          <w:p w14:paraId="22C10906" w14:textId="77777777" w:rsidR="00EA6FD8" w:rsidRPr="00E40D39" w:rsidRDefault="00EA6FD8">
            <w:pPr>
              <w:tabs>
                <w:tab w:val="center" w:pos="4153"/>
                <w:tab w:val="right" w:pos="8306"/>
              </w:tabs>
              <w:spacing w:line="256" w:lineRule="auto"/>
              <w:jc w:val="center"/>
              <w:rPr>
                <w:szCs w:val="16"/>
              </w:rPr>
            </w:pPr>
            <w:r w:rsidRPr="00E40D39">
              <w:rPr>
                <w:szCs w:val="16"/>
              </w:rPr>
              <w:t>3</w:t>
            </w:r>
          </w:p>
        </w:tc>
        <w:tc>
          <w:tcPr>
            <w:tcW w:w="1843" w:type="dxa"/>
            <w:tcBorders>
              <w:top w:val="single" w:sz="4" w:space="0" w:color="auto"/>
              <w:left w:val="single" w:sz="4" w:space="0" w:color="auto"/>
              <w:bottom w:val="single" w:sz="4" w:space="0" w:color="auto"/>
              <w:right w:val="single" w:sz="4" w:space="0" w:color="auto"/>
            </w:tcBorders>
            <w:hideMark/>
          </w:tcPr>
          <w:p w14:paraId="22C10907" w14:textId="77777777" w:rsidR="00EA6FD8" w:rsidRPr="00E40D39" w:rsidRDefault="00EA6FD8">
            <w:pPr>
              <w:tabs>
                <w:tab w:val="center" w:pos="4153"/>
                <w:tab w:val="right" w:pos="8306"/>
              </w:tabs>
              <w:spacing w:line="256" w:lineRule="auto"/>
              <w:jc w:val="center"/>
              <w:rPr>
                <w:szCs w:val="16"/>
              </w:rPr>
            </w:pPr>
            <w:r w:rsidRPr="00E40D39">
              <w:rPr>
                <w:szCs w:val="16"/>
              </w:rPr>
              <w:t>4</w:t>
            </w:r>
          </w:p>
        </w:tc>
        <w:tc>
          <w:tcPr>
            <w:tcW w:w="1984" w:type="dxa"/>
            <w:tcBorders>
              <w:top w:val="single" w:sz="4" w:space="0" w:color="auto"/>
              <w:left w:val="single" w:sz="4" w:space="0" w:color="auto"/>
              <w:bottom w:val="single" w:sz="4" w:space="0" w:color="auto"/>
              <w:right w:val="single" w:sz="4" w:space="0" w:color="auto"/>
            </w:tcBorders>
            <w:hideMark/>
          </w:tcPr>
          <w:p w14:paraId="22C10908" w14:textId="77777777" w:rsidR="00EA6FD8" w:rsidRPr="00E40D39" w:rsidRDefault="00EA6FD8">
            <w:pPr>
              <w:tabs>
                <w:tab w:val="center" w:pos="4153"/>
                <w:tab w:val="right" w:pos="8306"/>
              </w:tabs>
              <w:spacing w:line="256" w:lineRule="auto"/>
              <w:jc w:val="center"/>
              <w:rPr>
                <w:szCs w:val="16"/>
              </w:rPr>
            </w:pPr>
            <w:r w:rsidRPr="00E40D39">
              <w:rPr>
                <w:szCs w:val="16"/>
              </w:rPr>
              <w:t>5</w:t>
            </w:r>
          </w:p>
        </w:tc>
        <w:tc>
          <w:tcPr>
            <w:tcW w:w="1276" w:type="dxa"/>
            <w:tcBorders>
              <w:top w:val="single" w:sz="4" w:space="0" w:color="auto"/>
              <w:left w:val="single" w:sz="4" w:space="0" w:color="auto"/>
              <w:bottom w:val="single" w:sz="4" w:space="0" w:color="auto"/>
              <w:right w:val="single" w:sz="4" w:space="0" w:color="auto"/>
            </w:tcBorders>
            <w:hideMark/>
          </w:tcPr>
          <w:p w14:paraId="22C10909" w14:textId="77777777" w:rsidR="00EA6FD8" w:rsidRPr="00E40D39" w:rsidRDefault="00EA6FD8">
            <w:pPr>
              <w:tabs>
                <w:tab w:val="center" w:pos="4153"/>
                <w:tab w:val="right" w:pos="8306"/>
              </w:tabs>
              <w:spacing w:line="256" w:lineRule="auto"/>
              <w:jc w:val="center"/>
              <w:rPr>
                <w:szCs w:val="16"/>
              </w:rPr>
            </w:pPr>
            <w:r w:rsidRPr="00E40D39">
              <w:rPr>
                <w:szCs w:val="16"/>
              </w:rPr>
              <w:t>6</w:t>
            </w:r>
          </w:p>
        </w:tc>
        <w:tc>
          <w:tcPr>
            <w:tcW w:w="1985" w:type="dxa"/>
            <w:tcBorders>
              <w:top w:val="single" w:sz="4" w:space="0" w:color="auto"/>
              <w:left w:val="single" w:sz="4" w:space="0" w:color="auto"/>
              <w:bottom w:val="single" w:sz="4" w:space="0" w:color="auto"/>
              <w:right w:val="single" w:sz="4" w:space="0" w:color="auto"/>
            </w:tcBorders>
            <w:hideMark/>
          </w:tcPr>
          <w:p w14:paraId="22C1090A" w14:textId="77777777" w:rsidR="00EA6FD8" w:rsidRPr="00E40D39" w:rsidRDefault="00EA6FD8">
            <w:pPr>
              <w:tabs>
                <w:tab w:val="center" w:pos="4153"/>
                <w:tab w:val="right" w:pos="8306"/>
              </w:tabs>
              <w:spacing w:line="256" w:lineRule="auto"/>
              <w:jc w:val="center"/>
              <w:rPr>
                <w:szCs w:val="16"/>
              </w:rPr>
            </w:pPr>
            <w:r w:rsidRPr="00E40D39">
              <w:rPr>
                <w:szCs w:val="16"/>
              </w:rPr>
              <w:t>7</w:t>
            </w:r>
          </w:p>
        </w:tc>
        <w:tc>
          <w:tcPr>
            <w:tcW w:w="1134" w:type="dxa"/>
            <w:tcBorders>
              <w:top w:val="single" w:sz="4" w:space="0" w:color="auto"/>
              <w:left w:val="single" w:sz="4" w:space="0" w:color="auto"/>
              <w:bottom w:val="single" w:sz="4" w:space="0" w:color="auto"/>
              <w:right w:val="single" w:sz="4" w:space="0" w:color="auto"/>
            </w:tcBorders>
            <w:hideMark/>
          </w:tcPr>
          <w:p w14:paraId="22C1090B" w14:textId="77777777" w:rsidR="00EA6FD8" w:rsidRPr="00E40D39" w:rsidRDefault="00EA6FD8">
            <w:pPr>
              <w:tabs>
                <w:tab w:val="center" w:pos="4153"/>
                <w:tab w:val="right" w:pos="8306"/>
              </w:tabs>
              <w:spacing w:line="256" w:lineRule="auto"/>
              <w:jc w:val="center"/>
              <w:rPr>
                <w:szCs w:val="16"/>
              </w:rPr>
            </w:pPr>
            <w:r w:rsidRPr="00E40D39">
              <w:rPr>
                <w:szCs w:val="16"/>
              </w:rPr>
              <w:t>8</w:t>
            </w:r>
          </w:p>
        </w:tc>
        <w:tc>
          <w:tcPr>
            <w:tcW w:w="1417" w:type="dxa"/>
            <w:tcBorders>
              <w:top w:val="single" w:sz="4" w:space="0" w:color="auto"/>
              <w:left w:val="single" w:sz="4" w:space="0" w:color="auto"/>
              <w:bottom w:val="single" w:sz="4" w:space="0" w:color="auto"/>
              <w:right w:val="single" w:sz="4" w:space="0" w:color="auto"/>
            </w:tcBorders>
            <w:hideMark/>
          </w:tcPr>
          <w:p w14:paraId="22C1090C" w14:textId="5696DAF2" w:rsidR="00EA6FD8" w:rsidRPr="00E40D39" w:rsidRDefault="00E40D39">
            <w:pPr>
              <w:tabs>
                <w:tab w:val="center" w:pos="4153"/>
                <w:tab w:val="right" w:pos="8306"/>
              </w:tabs>
              <w:spacing w:line="256" w:lineRule="auto"/>
              <w:jc w:val="center"/>
              <w:rPr>
                <w:szCs w:val="16"/>
              </w:rPr>
            </w:pPr>
            <w:r>
              <w:rPr>
                <w:szCs w:val="16"/>
              </w:rPr>
              <w:t>7</w:t>
            </w:r>
          </w:p>
        </w:tc>
        <w:tc>
          <w:tcPr>
            <w:tcW w:w="1843" w:type="dxa"/>
            <w:tcBorders>
              <w:top w:val="single" w:sz="4" w:space="0" w:color="auto"/>
              <w:left w:val="single" w:sz="4" w:space="0" w:color="auto"/>
              <w:bottom w:val="single" w:sz="4" w:space="0" w:color="auto"/>
              <w:right w:val="single" w:sz="4" w:space="0" w:color="auto"/>
            </w:tcBorders>
            <w:hideMark/>
          </w:tcPr>
          <w:p w14:paraId="22C1090D" w14:textId="48A9A5AA" w:rsidR="00EA6FD8" w:rsidRPr="00E40D39" w:rsidRDefault="00E40D39">
            <w:pPr>
              <w:tabs>
                <w:tab w:val="center" w:pos="4153"/>
                <w:tab w:val="right" w:pos="8306"/>
              </w:tabs>
              <w:spacing w:line="256" w:lineRule="auto"/>
              <w:jc w:val="center"/>
              <w:rPr>
                <w:szCs w:val="16"/>
              </w:rPr>
            </w:pPr>
            <w:r>
              <w:rPr>
                <w:szCs w:val="16"/>
              </w:rPr>
              <w:t>8</w:t>
            </w:r>
          </w:p>
        </w:tc>
      </w:tr>
      <w:tr w:rsidR="00E40D39" w:rsidRPr="004E6145" w14:paraId="22C1091A" w14:textId="77777777" w:rsidTr="00877292">
        <w:tc>
          <w:tcPr>
            <w:tcW w:w="562" w:type="dxa"/>
            <w:tcBorders>
              <w:top w:val="single" w:sz="4" w:space="0" w:color="auto"/>
              <w:left w:val="single" w:sz="4" w:space="0" w:color="auto"/>
              <w:bottom w:val="single" w:sz="4" w:space="0" w:color="auto"/>
              <w:right w:val="single" w:sz="4" w:space="0" w:color="auto"/>
            </w:tcBorders>
            <w:hideMark/>
          </w:tcPr>
          <w:p w14:paraId="22C1090F" w14:textId="77777777" w:rsidR="00EA6FD8" w:rsidRPr="004E6145" w:rsidRDefault="00EA6FD8">
            <w:pPr>
              <w:tabs>
                <w:tab w:val="center" w:pos="4153"/>
                <w:tab w:val="right" w:pos="8306"/>
              </w:tabs>
              <w:spacing w:line="256" w:lineRule="auto"/>
              <w:jc w:val="center"/>
              <w:rPr>
                <w:szCs w:val="16"/>
              </w:rPr>
            </w:pPr>
            <w:r w:rsidRPr="004E6145">
              <w:rPr>
                <w:szCs w:val="16"/>
              </w:rPr>
              <w:t>1.</w:t>
            </w:r>
          </w:p>
        </w:tc>
        <w:tc>
          <w:tcPr>
            <w:tcW w:w="1560" w:type="dxa"/>
            <w:tcBorders>
              <w:top w:val="single" w:sz="4" w:space="0" w:color="auto"/>
              <w:left w:val="single" w:sz="4" w:space="0" w:color="auto"/>
              <w:bottom w:val="single" w:sz="4" w:space="0" w:color="auto"/>
              <w:right w:val="single" w:sz="4" w:space="0" w:color="auto"/>
            </w:tcBorders>
          </w:tcPr>
          <w:p w14:paraId="22C10910" w14:textId="77777777" w:rsidR="00EA6FD8" w:rsidRPr="004E6145" w:rsidRDefault="00EA6FD8">
            <w:pPr>
              <w:tabs>
                <w:tab w:val="center" w:pos="4153"/>
                <w:tab w:val="right" w:pos="8306"/>
              </w:tabs>
              <w:spacing w:line="256" w:lineRule="auto"/>
              <w:rPr>
                <w:szCs w:val="16"/>
              </w:rPr>
            </w:pPr>
            <w:r w:rsidRPr="004E6145">
              <w:rPr>
                <w:szCs w:val="16"/>
              </w:rPr>
              <w:t>Miesto</w:t>
            </w:r>
          </w:p>
          <w:p w14:paraId="22C10911" w14:textId="77777777" w:rsidR="00EA6FD8" w:rsidRPr="004E6145" w:rsidRDefault="00EA6FD8">
            <w:pPr>
              <w:tabs>
                <w:tab w:val="center" w:pos="4153"/>
                <w:tab w:val="right" w:pos="8306"/>
              </w:tabs>
              <w:spacing w:line="256" w:lineRule="auto"/>
              <w:rPr>
                <w:szCs w:val="16"/>
              </w:rPr>
            </w:pPr>
          </w:p>
        </w:tc>
        <w:tc>
          <w:tcPr>
            <w:tcW w:w="850" w:type="dxa"/>
            <w:tcBorders>
              <w:top w:val="single" w:sz="4" w:space="0" w:color="auto"/>
              <w:left w:val="single" w:sz="4" w:space="0" w:color="auto"/>
              <w:bottom w:val="single" w:sz="4" w:space="0" w:color="auto"/>
              <w:right w:val="single" w:sz="4" w:space="0" w:color="auto"/>
            </w:tcBorders>
          </w:tcPr>
          <w:p w14:paraId="22C10912" w14:textId="77777777" w:rsidR="00EA6FD8" w:rsidRPr="004E6145" w:rsidRDefault="00A16B92" w:rsidP="00A22003">
            <w:pPr>
              <w:tabs>
                <w:tab w:val="center" w:pos="4153"/>
                <w:tab w:val="right" w:pos="8306"/>
              </w:tabs>
              <w:spacing w:line="256" w:lineRule="auto"/>
              <w:jc w:val="center"/>
              <w:rPr>
                <w:szCs w:val="16"/>
              </w:rPr>
            </w:pPr>
            <w:r w:rsidRPr="004E6145">
              <w:rPr>
                <w:szCs w:val="16"/>
              </w:rPr>
              <w:t>4</w:t>
            </w:r>
          </w:p>
        </w:tc>
        <w:tc>
          <w:tcPr>
            <w:tcW w:w="1843" w:type="dxa"/>
            <w:tcBorders>
              <w:top w:val="single" w:sz="4" w:space="0" w:color="auto"/>
              <w:left w:val="single" w:sz="4" w:space="0" w:color="auto"/>
              <w:bottom w:val="single" w:sz="4" w:space="0" w:color="auto"/>
              <w:right w:val="single" w:sz="4" w:space="0" w:color="auto"/>
            </w:tcBorders>
          </w:tcPr>
          <w:p w14:paraId="22C10913" w14:textId="77777777" w:rsidR="00EA6FD8" w:rsidRPr="004E6145" w:rsidRDefault="00A16B92" w:rsidP="00A22003">
            <w:pPr>
              <w:tabs>
                <w:tab w:val="center" w:pos="4153"/>
                <w:tab w:val="right" w:pos="8306"/>
              </w:tabs>
              <w:spacing w:line="256" w:lineRule="auto"/>
              <w:jc w:val="center"/>
              <w:rPr>
                <w:szCs w:val="16"/>
              </w:rPr>
            </w:pPr>
            <w:r w:rsidRPr="004E6145">
              <w:rPr>
                <w:szCs w:val="16"/>
              </w:rPr>
              <w:t>380</w:t>
            </w:r>
          </w:p>
        </w:tc>
        <w:tc>
          <w:tcPr>
            <w:tcW w:w="1984" w:type="dxa"/>
            <w:tcBorders>
              <w:top w:val="single" w:sz="4" w:space="0" w:color="auto"/>
              <w:left w:val="single" w:sz="4" w:space="0" w:color="auto"/>
              <w:bottom w:val="single" w:sz="4" w:space="0" w:color="auto"/>
              <w:right w:val="single" w:sz="4" w:space="0" w:color="auto"/>
            </w:tcBorders>
          </w:tcPr>
          <w:p w14:paraId="22C10914" w14:textId="77777777" w:rsidR="00EA6FD8" w:rsidRPr="004E6145" w:rsidRDefault="00A16B92" w:rsidP="00A22003">
            <w:pPr>
              <w:tabs>
                <w:tab w:val="center" w:pos="4153"/>
                <w:tab w:val="right" w:pos="8306"/>
              </w:tabs>
              <w:spacing w:line="256" w:lineRule="auto"/>
              <w:jc w:val="center"/>
              <w:rPr>
                <w:szCs w:val="16"/>
              </w:rPr>
            </w:pPr>
            <w:r w:rsidRPr="004E6145">
              <w:rPr>
                <w:szCs w:val="16"/>
              </w:rPr>
              <w:t>712</w:t>
            </w:r>
          </w:p>
        </w:tc>
        <w:tc>
          <w:tcPr>
            <w:tcW w:w="1276" w:type="dxa"/>
            <w:tcBorders>
              <w:top w:val="single" w:sz="4" w:space="0" w:color="auto"/>
              <w:left w:val="single" w:sz="4" w:space="0" w:color="auto"/>
              <w:bottom w:val="single" w:sz="4" w:space="0" w:color="auto"/>
              <w:right w:val="single" w:sz="4" w:space="0" w:color="auto"/>
            </w:tcBorders>
          </w:tcPr>
          <w:p w14:paraId="22C10915" w14:textId="5074A7E0" w:rsidR="00EA6FD8" w:rsidRPr="004E6145" w:rsidRDefault="00A31ECF" w:rsidP="00A22003">
            <w:pPr>
              <w:tabs>
                <w:tab w:val="center" w:pos="4153"/>
                <w:tab w:val="right" w:pos="8306"/>
              </w:tabs>
              <w:spacing w:line="256" w:lineRule="auto"/>
              <w:jc w:val="center"/>
              <w:rPr>
                <w:szCs w:val="16"/>
              </w:rPr>
            </w:pPr>
            <w:r w:rsidRPr="004E6145">
              <w:rPr>
                <w:szCs w:val="16"/>
              </w:rPr>
              <w:t>2</w:t>
            </w:r>
          </w:p>
        </w:tc>
        <w:tc>
          <w:tcPr>
            <w:tcW w:w="1985" w:type="dxa"/>
            <w:tcBorders>
              <w:top w:val="single" w:sz="4" w:space="0" w:color="auto"/>
              <w:left w:val="single" w:sz="4" w:space="0" w:color="auto"/>
              <w:bottom w:val="single" w:sz="4" w:space="0" w:color="auto"/>
              <w:right w:val="single" w:sz="4" w:space="0" w:color="auto"/>
            </w:tcBorders>
          </w:tcPr>
          <w:p w14:paraId="22C10916" w14:textId="77777777" w:rsidR="00EA6FD8" w:rsidRPr="004E6145" w:rsidRDefault="00A16B92" w:rsidP="00A22003">
            <w:pPr>
              <w:tabs>
                <w:tab w:val="center" w:pos="4153"/>
                <w:tab w:val="right" w:pos="8306"/>
              </w:tabs>
              <w:spacing w:line="256" w:lineRule="auto"/>
              <w:jc w:val="center"/>
              <w:rPr>
                <w:szCs w:val="16"/>
              </w:rPr>
            </w:pPr>
            <w:r w:rsidRPr="004E6145">
              <w:rPr>
                <w:szCs w:val="16"/>
              </w:rPr>
              <w:t>1</w:t>
            </w:r>
          </w:p>
        </w:tc>
        <w:tc>
          <w:tcPr>
            <w:tcW w:w="1134" w:type="dxa"/>
            <w:tcBorders>
              <w:top w:val="single" w:sz="4" w:space="0" w:color="auto"/>
              <w:left w:val="single" w:sz="4" w:space="0" w:color="auto"/>
              <w:bottom w:val="single" w:sz="4" w:space="0" w:color="auto"/>
              <w:right w:val="single" w:sz="4" w:space="0" w:color="auto"/>
            </w:tcBorders>
          </w:tcPr>
          <w:p w14:paraId="22C10917" w14:textId="54F73B2D" w:rsidR="00EA6FD8" w:rsidRPr="004E6145" w:rsidRDefault="001B2ED7" w:rsidP="00A22003">
            <w:pPr>
              <w:tabs>
                <w:tab w:val="center" w:pos="4153"/>
                <w:tab w:val="right" w:pos="8306"/>
              </w:tabs>
              <w:spacing w:line="256" w:lineRule="auto"/>
              <w:jc w:val="center"/>
              <w:rPr>
                <w:szCs w:val="16"/>
              </w:rPr>
            </w:pPr>
            <w:r w:rsidRPr="004E6145">
              <w:rPr>
                <w:szCs w:val="16"/>
              </w:rPr>
              <w:t>1</w:t>
            </w:r>
          </w:p>
        </w:tc>
        <w:tc>
          <w:tcPr>
            <w:tcW w:w="1417" w:type="dxa"/>
            <w:tcBorders>
              <w:top w:val="single" w:sz="4" w:space="0" w:color="auto"/>
              <w:left w:val="single" w:sz="4" w:space="0" w:color="auto"/>
              <w:bottom w:val="single" w:sz="4" w:space="0" w:color="auto"/>
              <w:right w:val="single" w:sz="4" w:space="0" w:color="auto"/>
            </w:tcBorders>
          </w:tcPr>
          <w:p w14:paraId="22C10918" w14:textId="1BAAEB65" w:rsidR="00EA6FD8" w:rsidRPr="004E6145" w:rsidRDefault="001B2ED7" w:rsidP="00A22003">
            <w:pPr>
              <w:tabs>
                <w:tab w:val="center" w:pos="4153"/>
                <w:tab w:val="right" w:pos="8306"/>
              </w:tabs>
              <w:spacing w:line="256" w:lineRule="auto"/>
              <w:jc w:val="center"/>
              <w:rPr>
                <w:szCs w:val="16"/>
              </w:rPr>
            </w:pPr>
            <w:r w:rsidRPr="004E6145">
              <w:rPr>
                <w:szCs w:val="16"/>
              </w:rPr>
              <w:t>1</w:t>
            </w:r>
          </w:p>
        </w:tc>
        <w:tc>
          <w:tcPr>
            <w:tcW w:w="1843" w:type="dxa"/>
            <w:tcBorders>
              <w:top w:val="single" w:sz="4" w:space="0" w:color="auto"/>
              <w:left w:val="single" w:sz="4" w:space="0" w:color="auto"/>
              <w:bottom w:val="single" w:sz="4" w:space="0" w:color="auto"/>
              <w:right w:val="single" w:sz="4" w:space="0" w:color="auto"/>
            </w:tcBorders>
          </w:tcPr>
          <w:p w14:paraId="22C10919" w14:textId="57DB73CB" w:rsidR="00EA6FD8" w:rsidRPr="004E6145" w:rsidRDefault="001B2ED7" w:rsidP="00A22003">
            <w:pPr>
              <w:tabs>
                <w:tab w:val="center" w:pos="4153"/>
                <w:tab w:val="right" w:pos="8306"/>
              </w:tabs>
              <w:spacing w:line="256" w:lineRule="auto"/>
              <w:jc w:val="center"/>
              <w:rPr>
                <w:szCs w:val="16"/>
              </w:rPr>
            </w:pPr>
            <w:r w:rsidRPr="004E6145">
              <w:rPr>
                <w:szCs w:val="16"/>
              </w:rPr>
              <w:t>2</w:t>
            </w:r>
          </w:p>
        </w:tc>
      </w:tr>
      <w:tr w:rsidR="00E40D39" w:rsidRPr="004E6145" w14:paraId="22C10926" w14:textId="77777777" w:rsidTr="00877292">
        <w:tc>
          <w:tcPr>
            <w:tcW w:w="562" w:type="dxa"/>
            <w:tcBorders>
              <w:top w:val="single" w:sz="4" w:space="0" w:color="auto"/>
              <w:left w:val="single" w:sz="4" w:space="0" w:color="auto"/>
              <w:bottom w:val="single" w:sz="4" w:space="0" w:color="auto"/>
              <w:right w:val="single" w:sz="4" w:space="0" w:color="auto"/>
            </w:tcBorders>
            <w:hideMark/>
          </w:tcPr>
          <w:p w14:paraId="22C1091B" w14:textId="77777777" w:rsidR="00EA6FD8" w:rsidRPr="004E6145" w:rsidRDefault="00EA6FD8">
            <w:pPr>
              <w:tabs>
                <w:tab w:val="center" w:pos="4153"/>
                <w:tab w:val="right" w:pos="8306"/>
              </w:tabs>
              <w:spacing w:line="256" w:lineRule="auto"/>
              <w:jc w:val="center"/>
              <w:rPr>
                <w:szCs w:val="16"/>
              </w:rPr>
            </w:pPr>
            <w:r w:rsidRPr="004E6145">
              <w:rPr>
                <w:szCs w:val="16"/>
              </w:rPr>
              <w:t>2.</w:t>
            </w:r>
          </w:p>
        </w:tc>
        <w:tc>
          <w:tcPr>
            <w:tcW w:w="1560" w:type="dxa"/>
            <w:tcBorders>
              <w:top w:val="single" w:sz="4" w:space="0" w:color="auto"/>
              <w:left w:val="single" w:sz="4" w:space="0" w:color="auto"/>
              <w:bottom w:val="single" w:sz="4" w:space="0" w:color="auto"/>
              <w:right w:val="single" w:sz="4" w:space="0" w:color="auto"/>
            </w:tcBorders>
          </w:tcPr>
          <w:p w14:paraId="22C1091C" w14:textId="77777777" w:rsidR="00EA6FD8" w:rsidRPr="004E6145" w:rsidRDefault="00EA6FD8">
            <w:pPr>
              <w:tabs>
                <w:tab w:val="center" w:pos="4153"/>
                <w:tab w:val="right" w:pos="8306"/>
              </w:tabs>
              <w:spacing w:line="256" w:lineRule="auto"/>
              <w:rPr>
                <w:szCs w:val="16"/>
              </w:rPr>
            </w:pPr>
            <w:r w:rsidRPr="004E6145">
              <w:rPr>
                <w:szCs w:val="16"/>
              </w:rPr>
              <w:t>Kaimo</w:t>
            </w:r>
          </w:p>
          <w:p w14:paraId="22C1091D" w14:textId="77777777" w:rsidR="00EA6FD8" w:rsidRPr="004E6145" w:rsidRDefault="00EA6FD8">
            <w:pPr>
              <w:tabs>
                <w:tab w:val="center" w:pos="4153"/>
                <w:tab w:val="right" w:pos="8306"/>
              </w:tabs>
              <w:spacing w:line="256" w:lineRule="auto"/>
              <w:rPr>
                <w:szCs w:val="16"/>
              </w:rPr>
            </w:pPr>
          </w:p>
        </w:tc>
        <w:tc>
          <w:tcPr>
            <w:tcW w:w="850" w:type="dxa"/>
            <w:tcBorders>
              <w:top w:val="single" w:sz="4" w:space="0" w:color="auto"/>
              <w:left w:val="single" w:sz="4" w:space="0" w:color="auto"/>
              <w:bottom w:val="single" w:sz="4" w:space="0" w:color="auto"/>
              <w:right w:val="single" w:sz="4" w:space="0" w:color="auto"/>
            </w:tcBorders>
          </w:tcPr>
          <w:p w14:paraId="22C1091E" w14:textId="77777777" w:rsidR="00EA6FD8" w:rsidRPr="004E6145" w:rsidRDefault="00A16B92" w:rsidP="00A22003">
            <w:pPr>
              <w:tabs>
                <w:tab w:val="center" w:pos="4153"/>
                <w:tab w:val="right" w:pos="8306"/>
              </w:tabs>
              <w:spacing w:line="256" w:lineRule="auto"/>
              <w:jc w:val="center"/>
              <w:rPr>
                <w:szCs w:val="16"/>
              </w:rPr>
            </w:pPr>
            <w:r w:rsidRPr="004E6145">
              <w:rPr>
                <w:szCs w:val="16"/>
              </w:rPr>
              <w:t>10</w:t>
            </w:r>
          </w:p>
        </w:tc>
        <w:tc>
          <w:tcPr>
            <w:tcW w:w="1843" w:type="dxa"/>
            <w:tcBorders>
              <w:top w:val="single" w:sz="4" w:space="0" w:color="auto"/>
              <w:left w:val="single" w:sz="4" w:space="0" w:color="auto"/>
              <w:bottom w:val="single" w:sz="4" w:space="0" w:color="auto"/>
              <w:right w:val="single" w:sz="4" w:space="0" w:color="auto"/>
            </w:tcBorders>
          </w:tcPr>
          <w:p w14:paraId="22C1091F" w14:textId="77777777" w:rsidR="00EA6FD8" w:rsidRPr="004E6145" w:rsidRDefault="00A16B92" w:rsidP="00A22003">
            <w:pPr>
              <w:tabs>
                <w:tab w:val="center" w:pos="4153"/>
                <w:tab w:val="right" w:pos="8306"/>
              </w:tabs>
              <w:spacing w:line="256" w:lineRule="auto"/>
              <w:jc w:val="center"/>
              <w:rPr>
                <w:szCs w:val="16"/>
              </w:rPr>
            </w:pPr>
            <w:r w:rsidRPr="004E6145">
              <w:rPr>
                <w:szCs w:val="16"/>
              </w:rPr>
              <w:t>183</w:t>
            </w:r>
          </w:p>
        </w:tc>
        <w:tc>
          <w:tcPr>
            <w:tcW w:w="1984" w:type="dxa"/>
            <w:tcBorders>
              <w:top w:val="single" w:sz="4" w:space="0" w:color="auto"/>
              <w:left w:val="single" w:sz="4" w:space="0" w:color="auto"/>
              <w:bottom w:val="single" w:sz="4" w:space="0" w:color="auto"/>
              <w:right w:val="single" w:sz="4" w:space="0" w:color="auto"/>
            </w:tcBorders>
          </w:tcPr>
          <w:p w14:paraId="22C10920" w14:textId="77777777" w:rsidR="00EA6FD8" w:rsidRPr="004E6145" w:rsidRDefault="00A16B92" w:rsidP="00A22003">
            <w:pPr>
              <w:tabs>
                <w:tab w:val="center" w:pos="4153"/>
                <w:tab w:val="right" w:pos="8306"/>
              </w:tabs>
              <w:spacing w:line="256" w:lineRule="auto"/>
              <w:jc w:val="center"/>
              <w:rPr>
                <w:szCs w:val="16"/>
              </w:rPr>
            </w:pPr>
            <w:r w:rsidRPr="004E6145">
              <w:rPr>
                <w:szCs w:val="16"/>
              </w:rPr>
              <w:t>1504</w:t>
            </w:r>
          </w:p>
        </w:tc>
        <w:tc>
          <w:tcPr>
            <w:tcW w:w="1276" w:type="dxa"/>
            <w:tcBorders>
              <w:top w:val="single" w:sz="4" w:space="0" w:color="auto"/>
              <w:left w:val="single" w:sz="4" w:space="0" w:color="auto"/>
              <w:bottom w:val="single" w:sz="4" w:space="0" w:color="auto"/>
              <w:right w:val="single" w:sz="4" w:space="0" w:color="auto"/>
            </w:tcBorders>
          </w:tcPr>
          <w:p w14:paraId="22C10921" w14:textId="42C74CE0" w:rsidR="00EA6FD8" w:rsidRPr="004E6145" w:rsidRDefault="00A31ECF" w:rsidP="00A22003">
            <w:pPr>
              <w:tabs>
                <w:tab w:val="center" w:pos="4153"/>
                <w:tab w:val="right" w:pos="8306"/>
              </w:tabs>
              <w:spacing w:line="256" w:lineRule="auto"/>
              <w:jc w:val="center"/>
              <w:rPr>
                <w:szCs w:val="16"/>
              </w:rPr>
            </w:pPr>
            <w:r w:rsidRPr="004E6145">
              <w:rPr>
                <w:szCs w:val="16"/>
              </w:rPr>
              <w:t>3</w:t>
            </w:r>
          </w:p>
        </w:tc>
        <w:tc>
          <w:tcPr>
            <w:tcW w:w="1985" w:type="dxa"/>
            <w:tcBorders>
              <w:top w:val="single" w:sz="4" w:space="0" w:color="auto"/>
              <w:left w:val="single" w:sz="4" w:space="0" w:color="auto"/>
              <w:bottom w:val="single" w:sz="4" w:space="0" w:color="auto"/>
              <w:right w:val="single" w:sz="4" w:space="0" w:color="auto"/>
            </w:tcBorders>
          </w:tcPr>
          <w:p w14:paraId="22C10922" w14:textId="77777777" w:rsidR="00EA6FD8" w:rsidRPr="004E6145" w:rsidRDefault="00A16B92" w:rsidP="00A22003">
            <w:pPr>
              <w:tabs>
                <w:tab w:val="center" w:pos="4153"/>
                <w:tab w:val="right" w:pos="8306"/>
              </w:tabs>
              <w:spacing w:line="256" w:lineRule="auto"/>
              <w:jc w:val="center"/>
              <w:rPr>
                <w:szCs w:val="16"/>
              </w:rPr>
            </w:pPr>
            <w:r w:rsidRPr="004E6145">
              <w:rPr>
                <w:szCs w:val="16"/>
              </w:rPr>
              <w:t>1</w:t>
            </w:r>
          </w:p>
        </w:tc>
        <w:tc>
          <w:tcPr>
            <w:tcW w:w="1134" w:type="dxa"/>
            <w:tcBorders>
              <w:top w:val="single" w:sz="4" w:space="0" w:color="auto"/>
              <w:left w:val="single" w:sz="4" w:space="0" w:color="auto"/>
              <w:bottom w:val="single" w:sz="4" w:space="0" w:color="auto"/>
              <w:right w:val="single" w:sz="4" w:space="0" w:color="auto"/>
            </w:tcBorders>
          </w:tcPr>
          <w:p w14:paraId="22C10923" w14:textId="77777777" w:rsidR="00EA6FD8" w:rsidRPr="004E6145" w:rsidRDefault="00A16B92" w:rsidP="00A22003">
            <w:pPr>
              <w:tabs>
                <w:tab w:val="center" w:pos="4153"/>
                <w:tab w:val="right" w:pos="8306"/>
              </w:tabs>
              <w:spacing w:line="256" w:lineRule="auto"/>
              <w:jc w:val="center"/>
              <w:rPr>
                <w:szCs w:val="16"/>
              </w:rPr>
            </w:pPr>
            <w:r w:rsidRPr="004E6145">
              <w:rPr>
                <w:szCs w:val="16"/>
              </w:rPr>
              <w:t>1</w:t>
            </w:r>
          </w:p>
        </w:tc>
        <w:tc>
          <w:tcPr>
            <w:tcW w:w="1417" w:type="dxa"/>
            <w:tcBorders>
              <w:top w:val="single" w:sz="4" w:space="0" w:color="auto"/>
              <w:left w:val="single" w:sz="4" w:space="0" w:color="auto"/>
              <w:bottom w:val="single" w:sz="4" w:space="0" w:color="auto"/>
              <w:right w:val="single" w:sz="4" w:space="0" w:color="auto"/>
            </w:tcBorders>
          </w:tcPr>
          <w:p w14:paraId="22C10924" w14:textId="77777777" w:rsidR="00EA6FD8" w:rsidRPr="004E6145" w:rsidRDefault="00A16B92" w:rsidP="00A22003">
            <w:pPr>
              <w:tabs>
                <w:tab w:val="center" w:pos="4153"/>
                <w:tab w:val="right" w:pos="8306"/>
              </w:tabs>
              <w:spacing w:line="256" w:lineRule="auto"/>
              <w:jc w:val="center"/>
              <w:rPr>
                <w:szCs w:val="16"/>
              </w:rPr>
            </w:pPr>
            <w:r w:rsidRPr="004E6145">
              <w:rPr>
                <w:szCs w:val="16"/>
              </w:rPr>
              <w:t>1</w:t>
            </w:r>
          </w:p>
        </w:tc>
        <w:tc>
          <w:tcPr>
            <w:tcW w:w="1843" w:type="dxa"/>
            <w:tcBorders>
              <w:top w:val="single" w:sz="4" w:space="0" w:color="auto"/>
              <w:left w:val="single" w:sz="4" w:space="0" w:color="auto"/>
              <w:bottom w:val="single" w:sz="4" w:space="0" w:color="auto"/>
              <w:right w:val="single" w:sz="4" w:space="0" w:color="auto"/>
            </w:tcBorders>
          </w:tcPr>
          <w:p w14:paraId="22C10925" w14:textId="77777777" w:rsidR="00EA6FD8" w:rsidRPr="004E6145" w:rsidRDefault="00A16B92" w:rsidP="00A22003">
            <w:pPr>
              <w:tabs>
                <w:tab w:val="center" w:pos="4153"/>
                <w:tab w:val="right" w:pos="8306"/>
              </w:tabs>
              <w:spacing w:line="256" w:lineRule="auto"/>
              <w:jc w:val="center"/>
              <w:rPr>
                <w:szCs w:val="16"/>
              </w:rPr>
            </w:pPr>
            <w:r w:rsidRPr="004E6145">
              <w:rPr>
                <w:szCs w:val="16"/>
              </w:rPr>
              <w:t>1</w:t>
            </w:r>
          </w:p>
        </w:tc>
      </w:tr>
      <w:tr w:rsidR="00E40D39" w:rsidRPr="004E6145" w14:paraId="22C10931" w14:textId="77777777" w:rsidTr="00877292">
        <w:trPr>
          <w:trHeight w:val="313"/>
        </w:trPr>
        <w:tc>
          <w:tcPr>
            <w:tcW w:w="562" w:type="dxa"/>
            <w:tcBorders>
              <w:top w:val="single" w:sz="4" w:space="0" w:color="auto"/>
              <w:left w:val="single" w:sz="4" w:space="0" w:color="auto"/>
              <w:bottom w:val="single" w:sz="4" w:space="0" w:color="auto"/>
              <w:right w:val="single" w:sz="4" w:space="0" w:color="auto"/>
            </w:tcBorders>
          </w:tcPr>
          <w:p w14:paraId="22C10927" w14:textId="77777777" w:rsidR="00EA6FD8" w:rsidRPr="004E6145" w:rsidRDefault="00EA6FD8">
            <w:pPr>
              <w:tabs>
                <w:tab w:val="center" w:pos="4153"/>
                <w:tab w:val="right" w:pos="8306"/>
              </w:tabs>
              <w:spacing w:line="256" w:lineRule="auto"/>
              <w:jc w:val="center"/>
              <w:rPr>
                <w:b/>
                <w:szCs w:val="16"/>
              </w:rPr>
            </w:pPr>
          </w:p>
        </w:tc>
        <w:tc>
          <w:tcPr>
            <w:tcW w:w="1560" w:type="dxa"/>
            <w:tcBorders>
              <w:top w:val="single" w:sz="4" w:space="0" w:color="auto"/>
              <w:left w:val="single" w:sz="4" w:space="0" w:color="auto"/>
              <w:bottom w:val="single" w:sz="4" w:space="0" w:color="auto"/>
              <w:right w:val="single" w:sz="4" w:space="0" w:color="auto"/>
            </w:tcBorders>
            <w:hideMark/>
          </w:tcPr>
          <w:p w14:paraId="22C10928" w14:textId="77777777" w:rsidR="00EA6FD8" w:rsidRPr="004E6145" w:rsidRDefault="00EA6FD8">
            <w:pPr>
              <w:tabs>
                <w:tab w:val="center" w:pos="4153"/>
                <w:tab w:val="right" w:pos="8306"/>
              </w:tabs>
              <w:spacing w:line="256" w:lineRule="auto"/>
              <w:rPr>
                <w:b/>
                <w:szCs w:val="16"/>
              </w:rPr>
            </w:pPr>
            <w:r w:rsidRPr="004E6145">
              <w:rPr>
                <w:b/>
                <w:szCs w:val="16"/>
              </w:rPr>
              <w:t>Iš viso (1. + 2.):</w:t>
            </w:r>
          </w:p>
        </w:tc>
        <w:tc>
          <w:tcPr>
            <w:tcW w:w="850" w:type="dxa"/>
            <w:tcBorders>
              <w:top w:val="single" w:sz="4" w:space="0" w:color="auto"/>
              <w:left w:val="single" w:sz="4" w:space="0" w:color="auto"/>
              <w:bottom w:val="single" w:sz="4" w:space="0" w:color="auto"/>
              <w:right w:val="single" w:sz="4" w:space="0" w:color="auto"/>
            </w:tcBorders>
          </w:tcPr>
          <w:p w14:paraId="22C10929" w14:textId="77777777" w:rsidR="00EA6FD8" w:rsidRPr="004E6145" w:rsidRDefault="00A16B92" w:rsidP="00A22003">
            <w:pPr>
              <w:tabs>
                <w:tab w:val="center" w:pos="4153"/>
                <w:tab w:val="right" w:pos="8306"/>
              </w:tabs>
              <w:spacing w:line="256" w:lineRule="auto"/>
              <w:jc w:val="center"/>
              <w:rPr>
                <w:b/>
                <w:szCs w:val="16"/>
              </w:rPr>
            </w:pPr>
            <w:r w:rsidRPr="004E6145">
              <w:rPr>
                <w:b/>
                <w:szCs w:val="16"/>
              </w:rPr>
              <w:t>14</w:t>
            </w:r>
          </w:p>
        </w:tc>
        <w:tc>
          <w:tcPr>
            <w:tcW w:w="1843" w:type="dxa"/>
            <w:tcBorders>
              <w:top w:val="single" w:sz="4" w:space="0" w:color="auto"/>
              <w:left w:val="single" w:sz="4" w:space="0" w:color="auto"/>
              <w:bottom w:val="single" w:sz="4" w:space="0" w:color="auto"/>
              <w:right w:val="single" w:sz="4" w:space="0" w:color="auto"/>
            </w:tcBorders>
          </w:tcPr>
          <w:p w14:paraId="22C1092A" w14:textId="25D3D631" w:rsidR="00EA6FD8" w:rsidRPr="004E6145" w:rsidRDefault="002E78ED" w:rsidP="00A22003">
            <w:pPr>
              <w:tabs>
                <w:tab w:val="center" w:pos="4153"/>
                <w:tab w:val="right" w:pos="8306"/>
              </w:tabs>
              <w:spacing w:line="256" w:lineRule="auto"/>
              <w:jc w:val="center"/>
              <w:rPr>
                <w:b/>
                <w:szCs w:val="16"/>
              </w:rPr>
            </w:pPr>
            <w:r w:rsidRPr="004E6145">
              <w:rPr>
                <w:b/>
                <w:szCs w:val="16"/>
              </w:rPr>
              <w:t>563</w:t>
            </w:r>
          </w:p>
        </w:tc>
        <w:tc>
          <w:tcPr>
            <w:tcW w:w="1984" w:type="dxa"/>
            <w:tcBorders>
              <w:top w:val="single" w:sz="4" w:space="0" w:color="auto"/>
              <w:left w:val="single" w:sz="4" w:space="0" w:color="auto"/>
              <w:bottom w:val="single" w:sz="4" w:space="0" w:color="auto"/>
              <w:right w:val="single" w:sz="4" w:space="0" w:color="auto"/>
            </w:tcBorders>
          </w:tcPr>
          <w:p w14:paraId="22C1092B" w14:textId="63D727AE" w:rsidR="00EA6FD8" w:rsidRPr="004E6145" w:rsidRDefault="002E78ED" w:rsidP="00A22003">
            <w:pPr>
              <w:tabs>
                <w:tab w:val="center" w:pos="4153"/>
                <w:tab w:val="right" w:pos="8306"/>
              </w:tabs>
              <w:spacing w:line="256" w:lineRule="auto"/>
              <w:jc w:val="center"/>
              <w:rPr>
                <w:b/>
                <w:szCs w:val="16"/>
              </w:rPr>
            </w:pPr>
            <w:r w:rsidRPr="004E6145">
              <w:rPr>
                <w:b/>
                <w:szCs w:val="16"/>
              </w:rPr>
              <w:t>2216</w:t>
            </w:r>
          </w:p>
        </w:tc>
        <w:tc>
          <w:tcPr>
            <w:tcW w:w="1276" w:type="dxa"/>
            <w:tcBorders>
              <w:top w:val="single" w:sz="4" w:space="0" w:color="auto"/>
              <w:left w:val="single" w:sz="4" w:space="0" w:color="auto"/>
              <w:bottom w:val="single" w:sz="4" w:space="0" w:color="auto"/>
              <w:right w:val="single" w:sz="4" w:space="0" w:color="auto"/>
            </w:tcBorders>
          </w:tcPr>
          <w:p w14:paraId="22C1092C" w14:textId="266483E5" w:rsidR="00EA6FD8" w:rsidRPr="004E6145" w:rsidRDefault="00A31ECF" w:rsidP="00A22003">
            <w:pPr>
              <w:tabs>
                <w:tab w:val="center" w:pos="4153"/>
                <w:tab w:val="right" w:pos="8306"/>
              </w:tabs>
              <w:spacing w:line="256" w:lineRule="auto"/>
              <w:jc w:val="center"/>
              <w:rPr>
                <w:b/>
                <w:szCs w:val="16"/>
              </w:rPr>
            </w:pPr>
            <w:r w:rsidRPr="004E6145">
              <w:rPr>
                <w:b/>
                <w:szCs w:val="16"/>
              </w:rPr>
              <w:t>5</w:t>
            </w:r>
          </w:p>
        </w:tc>
        <w:tc>
          <w:tcPr>
            <w:tcW w:w="1985" w:type="dxa"/>
            <w:tcBorders>
              <w:top w:val="single" w:sz="4" w:space="0" w:color="auto"/>
              <w:left w:val="single" w:sz="4" w:space="0" w:color="auto"/>
              <w:bottom w:val="single" w:sz="4" w:space="0" w:color="auto"/>
              <w:right w:val="single" w:sz="4" w:space="0" w:color="auto"/>
            </w:tcBorders>
          </w:tcPr>
          <w:p w14:paraId="22C1092D" w14:textId="77777777" w:rsidR="00EA6FD8" w:rsidRPr="004E6145" w:rsidRDefault="00A22003" w:rsidP="00A22003">
            <w:pPr>
              <w:tabs>
                <w:tab w:val="center" w:pos="4153"/>
                <w:tab w:val="right" w:pos="8306"/>
              </w:tabs>
              <w:spacing w:line="256" w:lineRule="auto"/>
              <w:jc w:val="center"/>
              <w:rPr>
                <w:b/>
                <w:szCs w:val="16"/>
              </w:rPr>
            </w:pPr>
            <w:r w:rsidRPr="004E6145">
              <w:rPr>
                <w:b/>
                <w:szCs w:val="16"/>
              </w:rPr>
              <w:t>2</w:t>
            </w:r>
          </w:p>
        </w:tc>
        <w:tc>
          <w:tcPr>
            <w:tcW w:w="1134" w:type="dxa"/>
            <w:tcBorders>
              <w:top w:val="single" w:sz="4" w:space="0" w:color="auto"/>
              <w:left w:val="single" w:sz="4" w:space="0" w:color="auto"/>
              <w:bottom w:val="single" w:sz="4" w:space="0" w:color="auto"/>
              <w:right w:val="single" w:sz="4" w:space="0" w:color="auto"/>
            </w:tcBorders>
          </w:tcPr>
          <w:p w14:paraId="22C1092E" w14:textId="77777777" w:rsidR="00EA6FD8" w:rsidRPr="004E6145" w:rsidRDefault="00A22003" w:rsidP="00A22003">
            <w:pPr>
              <w:tabs>
                <w:tab w:val="center" w:pos="4153"/>
                <w:tab w:val="right" w:pos="8306"/>
              </w:tabs>
              <w:spacing w:line="256" w:lineRule="auto"/>
              <w:jc w:val="center"/>
              <w:rPr>
                <w:b/>
                <w:szCs w:val="16"/>
              </w:rPr>
            </w:pPr>
            <w:r w:rsidRPr="004E6145">
              <w:rPr>
                <w:b/>
                <w:szCs w:val="16"/>
              </w:rPr>
              <w:t>3</w:t>
            </w:r>
          </w:p>
        </w:tc>
        <w:tc>
          <w:tcPr>
            <w:tcW w:w="1417" w:type="dxa"/>
            <w:tcBorders>
              <w:top w:val="single" w:sz="4" w:space="0" w:color="auto"/>
              <w:left w:val="single" w:sz="4" w:space="0" w:color="auto"/>
              <w:bottom w:val="single" w:sz="4" w:space="0" w:color="auto"/>
              <w:right w:val="single" w:sz="4" w:space="0" w:color="auto"/>
            </w:tcBorders>
          </w:tcPr>
          <w:p w14:paraId="22C1092F" w14:textId="77777777" w:rsidR="00EA6FD8" w:rsidRPr="004E6145" w:rsidRDefault="00D776BB" w:rsidP="00A22003">
            <w:pPr>
              <w:tabs>
                <w:tab w:val="center" w:pos="4153"/>
                <w:tab w:val="right" w:pos="8306"/>
              </w:tabs>
              <w:spacing w:line="256" w:lineRule="auto"/>
              <w:jc w:val="center"/>
              <w:rPr>
                <w:b/>
                <w:szCs w:val="16"/>
              </w:rPr>
            </w:pPr>
            <w:r w:rsidRPr="004E6145">
              <w:rPr>
                <w:b/>
                <w:szCs w:val="16"/>
              </w:rPr>
              <w:t>1</w:t>
            </w:r>
          </w:p>
        </w:tc>
        <w:tc>
          <w:tcPr>
            <w:tcW w:w="1843" w:type="dxa"/>
            <w:tcBorders>
              <w:top w:val="single" w:sz="4" w:space="0" w:color="auto"/>
              <w:left w:val="single" w:sz="4" w:space="0" w:color="auto"/>
              <w:bottom w:val="single" w:sz="4" w:space="0" w:color="auto"/>
              <w:right w:val="single" w:sz="4" w:space="0" w:color="auto"/>
            </w:tcBorders>
          </w:tcPr>
          <w:p w14:paraId="22C10930" w14:textId="77777777" w:rsidR="00EA6FD8" w:rsidRPr="004E6145" w:rsidRDefault="00A22003" w:rsidP="00A22003">
            <w:pPr>
              <w:tabs>
                <w:tab w:val="center" w:pos="4153"/>
                <w:tab w:val="right" w:pos="8306"/>
              </w:tabs>
              <w:spacing w:line="256" w:lineRule="auto"/>
              <w:jc w:val="center"/>
              <w:rPr>
                <w:b/>
                <w:szCs w:val="16"/>
              </w:rPr>
            </w:pPr>
            <w:r w:rsidRPr="004E6145">
              <w:rPr>
                <w:b/>
                <w:szCs w:val="16"/>
              </w:rPr>
              <w:t>4</w:t>
            </w:r>
          </w:p>
        </w:tc>
      </w:tr>
    </w:tbl>
    <w:p w14:paraId="22C10933" w14:textId="77777777" w:rsidR="00EA6FD8" w:rsidRDefault="00EA6FD8" w:rsidP="00EA6FD8">
      <w:pPr>
        <w:tabs>
          <w:tab w:val="left" w:pos="540"/>
        </w:tabs>
        <w:jc w:val="both"/>
        <w:rPr>
          <w:szCs w:val="16"/>
        </w:rPr>
      </w:pPr>
      <w:r w:rsidRPr="004E6145">
        <w:rPr>
          <w:szCs w:val="16"/>
        </w:rPr>
        <w:t>* Pagal Lietuvos Respublikos teritorijos administracinių vienetų ir jų ribų įstatymą.</w:t>
      </w:r>
    </w:p>
    <w:p w14:paraId="22C10934" w14:textId="77777777" w:rsidR="00EA6FD8" w:rsidRDefault="00EA6FD8" w:rsidP="00EA6FD8">
      <w:pPr>
        <w:jc w:val="both"/>
        <w:rPr>
          <w:rFonts w:eastAsia="Calibri"/>
          <w:szCs w:val="16"/>
        </w:rPr>
      </w:pPr>
      <w:r>
        <w:rPr>
          <w:szCs w:val="16"/>
        </w:rPr>
        <w:t xml:space="preserve">** </w:t>
      </w:r>
      <w:r>
        <w:rPr>
          <w:rFonts w:eastAsia="Calibri"/>
          <w:bCs/>
          <w:szCs w:val="16"/>
        </w:rPr>
        <w:t xml:space="preserve">Švietimo valdymo informacinės sistemos </w:t>
      </w:r>
      <w:r>
        <w:rPr>
          <w:rFonts w:eastAsia="Calibri"/>
          <w:szCs w:val="16"/>
        </w:rPr>
        <w:t xml:space="preserve">duomenys (savivaldybės Lietuvos Respublikos švietimo ir mokslo ministro n-tųjų metų įsakymo „Dėl žinybinės statistikos“ nustatyta tvarka </w:t>
      </w:r>
      <w:r>
        <w:rPr>
          <w:rFonts w:eastAsia="Calibri"/>
          <w:bCs/>
          <w:szCs w:val="16"/>
        </w:rPr>
        <w:t xml:space="preserve">Švietimo </w:t>
      </w:r>
      <w:r>
        <w:rPr>
          <w:rFonts w:eastAsia="Calibri"/>
          <w:szCs w:val="16"/>
        </w:rPr>
        <w:t xml:space="preserve">informacinių technologijų </w:t>
      </w:r>
      <w:r>
        <w:rPr>
          <w:rFonts w:eastAsia="Calibri"/>
          <w:bCs/>
          <w:szCs w:val="16"/>
        </w:rPr>
        <w:t>centrui</w:t>
      </w:r>
      <w:r>
        <w:rPr>
          <w:rFonts w:eastAsia="Calibri"/>
          <w:szCs w:val="16"/>
        </w:rPr>
        <w:t xml:space="preserve"> pateikti duomenys</w:t>
      </w:r>
      <w:r>
        <w:rPr>
          <w:rFonts w:eastAsia="Calibri"/>
          <w:bCs/>
          <w:szCs w:val="16"/>
        </w:rPr>
        <w:t>)</w:t>
      </w:r>
      <w:r>
        <w:rPr>
          <w:rFonts w:eastAsia="Calibri"/>
          <w:szCs w:val="16"/>
        </w:rPr>
        <w:t>.</w:t>
      </w:r>
    </w:p>
    <w:tbl>
      <w:tblPr>
        <w:tblpPr w:leftFromText="180" w:rightFromText="180" w:bottomFromText="200" w:vertAnchor="page" w:horzAnchor="margin" w:tblpXSpec="center" w:tblpY="751"/>
        <w:tblW w:w="14742" w:type="dxa"/>
        <w:tblLayout w:type="fixed"/>
        <w:tblLook w:val="04A0" w:firstRow="1" w:lastRow="0" w:firstColumn="1" w:lastColumn="0" w:noHBand="0" w:noVBand="1"/>
      </w:tblPr>
      <w:tblGrid>
        <w:gridCol w:w="709"/>
        <w:gridCol w:w="1559"/>
        <w:gridCol w:w="1275"/>
        <w:gridCol w:w="567"/>
        <w:gridCol w:w="1277"/>
        <w:gridCol w:w="567"/>
        <w:gridCol w:w="1276"/>
        <w:gridCol w:w="708"/>
        <w:gridCol w:w="1276"/>
        <w:gridCol w:w="567"/>
        <w:gridCol w:w="1276"/>
        <w:gridCol w:w="567"/>
        <w:gridCol w:w="1276"/>
        <w:gridCol w:w="708"/>
        <w:gridCol w:w="1134"/>
      </w:tblGrid>
      <w:tr w:rsidR="003178DE" w14:paraId="00688E0A" w14:textId="77777777" w:rsidTr="00286E26">
        <w:trPr>
          <w:trHeight w:val="780"/>
        </w:trPr>
        <w:tc>
          <w:tcPr>
            <w:tcW w:w="14742" w:type="dxa"/>
            <w:gridSpan w:val="15"/>
            <w:vAlign w:val="center"/>
            <w:hideMark/>
          </w:tcPr>
          <w:p w14:paraId="03EC2ECD" w14:textId="4F282EA5" w:rsidR="00330F3C" w:rsidRDefault="00330F3C">
            <w:pPr>
              <w:jc w:val="center"/>
              <w:rPr>
                <w:rFonts w:eastAsia="Times New Roman"/>
                <w:b/>
                <w:bCs/>
                <w:color w:val="000000"/>
                <w:lang w:val="lt-LT" w:eastAsia="lt-LT"/>
              </w:rPr>
            </w:pPr>
          </w:p>
          <w:p w14:paraId="7D70289F" w14:textId="52D35179" w:rsidR="00330F3C" w:rsidRDefault="00330F3C" w:rsidP="00330F3C">
            <w:pPr>
              <w:jc w:val="center"/>
              <w:rPr>
                <w:rFonts w:eastAsia="Times New Roman"/>
                <w:b/>
                <w:bCs/>
                <w:color w:val="000000"/>
                <w:lang w:val="lt-LT" w:eastAsia="lt-LT"/>
              </w:rPr>
            </w:pPr>
            <w:r>
              <w:rPr>
                <w:rFonts w:eastAsia="Times New Roman"/>
                <w:b/>
                <w:bCs/>
                <w:color w:val="000000"/>
                <w:lang w:val="lt-LT" w:eastAsia="lt-LT"/>
              </w:rPr>
              <w:t>TREČIASIS SKIRSNIS</w:t>
            </w:r>
          </w:p>
          <w:p w14:paraId="2A3BB1FE" w14:textId="0BA2BE6E" w:rsidR="00330F3C" w:rsidRDefault="00330F3C">
            <w:pPr>
              <w:jc w:val="center"/>
              <w:rPr>
                <w:rFonts w:eastAsia="Times New Roman"/>
                <w:b/>
                <w:bCs/>
                <w:color w:val="000000"/>
                <w:lang w:val="lt-LT" w:eastAsia="lt-LT"/>
              </w:rPr>
            </w:pPr>
            <w:r>
              <w:rPr>
                <w:rFonts w:eastAsia="Times New Roman"/>
                <w:b/>
                <w:bCs/>
                <w:color w:val="000000"/>
                <w:lang w:val="lt-LT" w:eastAsia="lt-LT"/>
              </w:rPr>
              <w:t>VISOMENĖS SVEIKATOS PRIEŽIŲROS FUNKCIJOS: VISUOMENĖS SVEIKATOS STIPRINIMAS IR STEBĖSENA</w:t>
            </w:r>
          </w:p>
          <w:p w14:paraId="3BD89F6B" w14:textId="0FE97696" w:rsidR="003178DE" w:rsidRDefault="003178DE" w:rsidP="00330F3C">
            <w:pPr>
              <w:rPr>
                <w:rFonts w:eastAsia="Times New Roman"/>
                <w:b/>
                <w:bCs/>
                <w:color w:val="000000"/>
                <w:kern w:val="0"/>
                <w:lang w:val="lt-LT" w:eastAsia="lt-LT"/>
              </w:rPr>
            </w:pPr>
          </w:p>
        </w:tc>
      </w:tr>
      <w:tr w:rsidR="003178DE" w14:paraId="1B4073B8" w14:textId="77777777" w:rsidTr="00286E26">
        <w:trPr>
          <w:cantSplit/>
          <w:trHeight w:val="408"/>
        </w:trPr>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14:paraId="461DBD1F" w14:textId="77777777" w:rsidR="003178DE" w:rsidRDefault="003178DE">
            <w:pPr>
              <w:jc w:val="center"/>
              <w:rPr>
                <w:rFonts w:eastAsia="Times New Roman"/>
                <w:bCs/>
                <w:color w:val="000000"/>
                <w:sz w:val="20"/>
                <w:szCs w:val="20"/>
                <w:lang w:val="lt-LT" w:eastAsia="lt-LT"/>
              </w:rPr>
            </w:pPr>
            <w:r>
              <w:rPr>
                <w:rFonts w:eastAsia="Times New Roman"/>
                <w:bCs/>
                <w:color w:val="000000"/>
                <w:sz w:val="20"/>
                <w:szCs w:val="20"/>
                <w:lang w:val="lt-LT" w:eastAsia="lt-LT"/>
              </w:rPr>
              <w:t>Eil. Nr.</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DED1D89" w14:textId="77777777" w:rsidR="003178DE" w:rsidRDefault="003178DE">
            <w:pPr>
              <w:jc w:val="center"/>
              <w:rPr>
                <w:rFonts w:eastAsia="Times New Roman"/>
                <w:bCs/>
                <w:color w:val="000000"/>
                <w:sz w:val="20"/>
                <w:szCs w:val="20"/>
                <w:lang w:val="lt-LT" w:eastAsia="lt-LT"/>
              </w:rPr>
            </w:pPr>
            <w:r>
              <w:rPr>
                <w:rFonts w:eastAsia="Times New Roman"/>
                <w:bCs/>
                <w:color w:val="000000"/>
                <w:sz w:val="20"/>
                <w:szCs w:val="20"/>
                <w:lang w:val="lt-LT" w:eastAsia="lt-LT"/>
              </w:rPr>
              <w:t>Vertinimo kriterijai</w:t>
            </w:r>
          </w:p>
        </w:tc>
        <w:tc>
          <w:tcPr>
            <w:tcW w:w="11340" w:type="dxa"/>
            <w:gridSpan w:val="12"/>
            <w:tcBorders>
              <w:top w:val="single" w:sz="4" w:space="0" w:color="auto"/>
              <w:left w:val="nil"/>
              <w:bottom w:val="single" w:sz="4" w:space="0" w:color="auto"/>
              <w:right w:val="single" w:sz="4" w:space="0" w:color="auto"/>
            </w:tcBorders>
          </w:tcPr>
          <w:p w14:paraId="0C92FFBE" w14:textId="77777777" w:rsidR="003178DE" w:rsidRDefault="003178DE">
            <w:pPr>
              <w:jc w:val="center"/>
              <w:rPr>
                <w:rFonts w:eastAsia="Times New Roman"/>
                <w:b/>
                <w:bCs/>
                <w:color w:val="000000"/>
                <w:sz w:val="22"/>
                <w:szCs w:val="22"/>
                <w:lang w:val="lt-LT" w:eastAsia="lt-LT"/>
              </w:rPr>
            </w:pPr>
          </w:p>
          <w:p w14:paraId="7E69CFF2" w14:textId="77777777" w:rsidR="003178DE" w:rsidRDefault="003178DE">
            <w:pPr>
              <w:jc w:val="center"/>
              <w:rPr>
                <w:rFonts w:eastAsia="Times New Roman"/>
                <w:b/>
                <w:bCs/>
                <w:color w:val="000000"/>
                <w:sz w:val="22"/>
                <w:lang w:val="lt-LT" w:eastAsia="lt-LT"/>
              </w:rPr>
            </w:pPr>
            <w:r>
              <w:rPr>
                <w:rFonts w:eastAsia="Times New Roman"/>
                <w:b/>
                <w:bCs/>
                <w:color w:val="000000"/>
                <w:sz w:val="22"/>
                <w:lang w:val="lt-LT" w:eastAsia="lt-LT"/>
              </w:rPr>
              <w:t>Vertinimo kriterijaus reikšmė</w:t>
            </w:r>
          </w:p>
        </w:tc>
        <w:tc>
          <w:tcPr>
            <w:tcW w:w="1134" w:type="dxa"/>
            <w:vMerge w:val="restart"/>
            <w:tcBorders>
              <w:top w:val="single" w:sz="4" w:space="0" w:color="auto"/>
              <w:left w:val="single" w:sz="4" w:space="0" w:color="auto"/>
              <w:bottom w:val="single" w:sz="4" w:space="0" w:color="000000"/>
              <w:right w:val="single" w:sz="4" w:space="0" w:color="auto"/>
            </w:tcBorders>
            <w:textDirection w:val="tbRl"/>
            <w:vAlign w:val="center"/>
            <w:hideMark/>
          </w:tcPr>
          <w:p w14:paraId="3C5B7265" w14:textId="77777777" w:rsidR="003178DE" w:rsidRDefault="003178DE">
            <w:pPr>
              <w:ind w:left="113" w:right="113"/>
              <w:jc w:val="center"/>
              <w:rPr>
                <w:rFonts w:eastAsia="Times New Roman"/>
                <w:bCs/>
                <w:color w:val="000000"/>
                <w:sz w:val="20"/>
                <w:szCs w:val="20"/>
                <w:lang w:val="lt-LT" w:eastAsia="lt-LT"/>
              </w:rPr>
            </w:pPr>
            <w:r>
              <w:rPr>
                <w:rFonts w:eastAsia="Times New Roman"/>
                <w:bCs/>
                <w:color w:val="000000"/>
                <w:sz w:val="20"/>
                <w:szCs w:val="20"/>
                <w:lang w:val="lt-LT" w:eastAsia="lt-LT"/>
              </w:rPr>
              <w:t>Pastabos*</w:t>
            </w:r>
          </w:p>
        </w:tc>
      </w:tr>
      <w:tr w:rsidR="003178DE" w14:paraId="1CA37108" w14:textId="77777777" w:rsidTr="00286E26">
        <w:trPr>
          <w:cantSplit/>
          <w:trHeight w:val="712"/>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2A42A52" w14:textId="77777777" w:rsidR="003178DE" w:rsidRDefault="003178DE">
            <w:pPr>
              <w:spacing w:line="256" w:lineRule="auto"/>
              <w:rPr>
                <w:rFonts w:eastAsia="Times New Roman"/>
                <w:bCs/>
                <w:color w:val="000000"/>
                <w:sz w:val="20"/>
                <w:szCs w:val="20"/>
                <w:lang w:val="lt-LT" w:eastAsia="lt-LT"/>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EF8426A" w14:textId="77777777" w:rsidR="003178DE" w:rsidRDefault="003178DE">
            <w:pPr>
              <w:spacing w:line="256" w:lineRule="auto"/>
              <w:rPr>
                <w:rFonts w:eastAsia="Times New Roman"/>
                <w:bCs/>
                <w:color w:val="000000"/>
                <w:sz w:val="20"/>
                <w:szCs w:val="20"/>
                <w:lang w:val="lt-LT" w:eastAsia="lt-LT"/>
              </w:rPr>
            </w:pPr>
          </w:p>
        </w:tc>
        <w:tc>
          <w:tcPr>
            <w:tcW w:w="3686" w:type="dxa"/>
            <w:gridSpan w:val="4"/>
            <w:tcBorders>
              <w:top w:val="single" w:sz="4" w:space="0" w:color="auto"/>
              <w:left w:val="nil"/>
              <w:bottom w:val="single" w:sz="4" w:space="0" w:color="auto"/>
              <w:right w:val="single" w:sz="4" w:space="0" w:color="auto"/>
            </w:tcBorders>
            <w:vAlign w:val="center"/>
            <w:hideMark/>
          </w:tcPr>
          <w:p w14:paraId="55189FF1" w14:textId="77777777" w:rsidR="003178DE" w:rsidRDefault="003178DE">
            <w:pPr>
              <w:jc w:val="center"/>
              <w:rPr>
                <w:rFonts w:eastAsia="Times New Roman"/>
                <w:bCs/>
                <w:color w:val="000000"/>
                <w:sz w:val="20"/>
                <w:szCs w:val="20"/>
                <w:lang w:val="lt-LT" w:eastAsia="lt-LT"/>
              </w:rPr>
            </w:pPr>
            <w:r>
              <w:rPr>
                <w:rFonts w:eastAsia="Times New Roman"/>
                <w:bCs/>
                <w:color w:val="000000"/>
                <w:sz w:val="20"/>
                <w:szCs w:val="20"/>
                <w:lang w:val="lt-LT" w:eastAsia="lt-LT"/>
              </w:rPr>
              <w:t xml:space="preserve">Planas </w:t>
            </w:r>
          </w:p>
        </w:tc>
        <w:tc>
          <w:tcPr>
            <w:tcW w:w="3827" w:type="dxa"/>
            <w:gridSpan w:val="4"/>
            <w:tcBorders>
              <w:top w:val="single" w:sz="4" w:space="0" w:color="auto"/>
              <w:left w:val="nil"/>
              <w:bottom w:val="single" w:sz="4" w:space="0" w:color="auto"/>
              <w:right w:val="single" w:sz="4" w:space="0" w:color="auto"/>
            </w:tcBorders>
            <w:shd w:val="clear" w:color="auto" w:fill="FFFFFF"/>
            <w:noWrap/>
            <w:vAlign w:val="center"/>
            <w:hideMark/>
          </w:tcPr>
          <w:p w14:paraId="2CBCCCAC" w14:textId="77777777" w:rsidR="003178DE" w:rsidRDefault="003178DE">
            <w:pPr>
              <w:jc w:val="center"/>
              <w:rPr>
                <w:rFonts w:eastAsia="Times New Roman"/>
                <w:bCs/>
                <w:color w:val="000000"/>
                <w:sz w:val="20"/>
                <w:szCs w:val="20"/>
                <w:lang w:val="lt-LT" w:eastAsia="lt-LT"/>
              </w:rPr>
            </w:pPr>
            <w:r>
              <w:rPr>
                <w:rFonts w:eastAsia="Times New Roman"/>
                <w:bCs/>
                <w:color w:val="000000"/>
                <w:sz w:val="20"/>
                <w:szCs w:val="20"/>
                <w:lang w:val="lt-LT" w:eastAsia="lt-LT"/>
              </w:rPr>
              <w:t>Įvykdyta</w:t>
            </w:r>
          </w:p>
        </w:tc>
        <w:tc>
          <w:tcPr>
            <w:tcW w:w="3827" w:type="dxa"/>
            <w:gridSpan w:val="4"/>
            <w:tcBorders>
              <w:top w:val="single" w:sz="4" w:space="0" w:color="auto"/>
              <w:left w:val="nil"/>
              <w:bottom w:val="single" w:sz="4" w:space="0" w:color="auto"/>
              <w:right w:val="single" w:sz="4" w:space="0" w:color="auto"/>
            </w:tcBorders>
            <w:shd w:val="clear" w:color="auto" w:fill="FFFFFF"/>
            <w:noWrap/>
            <w:vAlign w:val="center"/>
            <w:hideMark/>
          </w:tcPr>
          <w:p w14:paraId="6204C071" w14:textId="77777777" w:rsidR="003178DE" w:rsidRDefault="003178DE">
            <w:pPr>
              <w:jc w:val="center"/>
              <w:rPr>
                <w:rFonts w:eastAsia="Times New Roman"/>
                <w:bCs/>
                <w:color w:val="000000"/>
                <w:sz w:val="20"/>
                <w:szCs w:val="20"/>
                <w:lang w:val="lt-LT" w:eastAsia="lt-LT"/>
              </w:rPr>
            </w:pPr>
            <w:r>
              <w:rPr>
                <w:rFonts w:eastAsia="Times New Roman"/>
                <w:bCs/>
                <w:color w:val="000000"/>
                <w:sz w:val="20"/>
                <w:szCs w:val="20"/>
                <w:lang w:val="lt-LT" w:eastAsia="lt-LT"/>
              </w:rPr>
              <w:t>Įvykdymo procentas</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B57A6B5" w14:textId="77777777" w:rsidR="003178DE" w:rsidRDefault="003178DE">
            <w:pPr>
              <w:spacing w:line="256" w:lineRule="auto"/>
              <w:rPr>
                <w:rFonts w:eastAsia="Times New Roman"/>
                <w:bCs/>
                <w:color w:val="000000"/>
                <w:sz w:val="20"/>
                <w:szCs w:val="20"/>
                <w:lang w:val="lt-LT" w:eastAsia="lt-LT"/>
              </w:rPr>
            </w:pPr>
          </w:p>
        </w:tc>
      </w:tr>
      <w:tr w:rsidR="003178DE" w14:paraId="21627EB9" w14:textId="77777777" w:rsidTr="00286E26">
        <w:trPr>
          <w:cantSplit/>
          <w:trHeight w:val="136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533FC60" w14:textId="77777777" w:rsidR="003178DE" w:rsidRDefault="003178DE">
            <w:pPr>
              <w:spacing w:line="256" w:lineRule="auto"/>
              <w:rPr>
                <w:rFonts w:eastAsia="Times New Roman"/>
                <w:bCs/>
                <w:color w:val="000000"/>
                <w:sz w:val="20"/>
                <w:szCs w:val="20"/>
                <w:lang w:val="lt-LT" w:eastAsia="lt-LT"/>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665B8C0" w14:textId="77777777" w:rsidR="003178DE" w:rsidRDefault="003178DE">
            <w:pPr>
              <w:spacing w:line="256" w:lineRule="auto"/>
              <w:rPr>
                <w:rFonts w:eastAsia="Times New Roman"/>
                <w:bCs/>
                <w:color w:val="000000"/>
                <w:sz w:val="20"/>
                <w:szCs w:val="20"/>
                <w:lang w:val="lt-LT" w:eastAsia="lt-LT"/>
              </w:rPr>
            </w:pPr>
          </w:p>
        </w:tc>
        <w:tc>
          <w:tcPr>
            <w:tcW w:w="1275" w:type="dxa"/>
            <w:vMerge w:val="restart"/>
            <w:tcBorders>
              <w:top w:val="nil"/>
              <w:left w:val="single" w:sz="4" w:space="0" w:color="auto"/>
              <w:bottom w:val="single" w:sz="4" w:space="0" w:color="000000"/>
              <w:right w:val="single" w:sz="4" w:space="0" w:color="auto"/>
            </w:tcBorders>
            <w:textDirection w:val="tbRl"/>
            <w:vAlign w:val="center"/>
            <w:hideMark/>
          </w:tcPr>
          <w:p w14:paraId="376DA1B3" w14:textId="77777777" w:rsidR="003178DE" w:rsidRDefault="003178DE">
            <w:pPr>
              <w:ind w:left="113" w:right="113"/>
              <w:jc w:val="center"/>
              <w:rPr>
                <w:rFonts w:eastAsia="Times New Roman"/>
                <w:bCs/>
                <w:color w:val="000000"/>
                <w:sz w:val="20"/>
                <w:szCs w:val="20"/>
                <w:lang w:val="lt-LT" w:eastAsia="lt-LT"/>
              </w:rPr>
            </w:pPr>
            <w:r>
              <w:rPr>
                <w:rFonts w:eastAsia="Times New Roman"/>
                <w:bCs/>
                <w:color w:val="000000"/>
                <w:sz w:val="20"/>
                <w:szCs w:val="20"/>
                <w:lang w:val="lt-LT" w:eastAsia="lt-LT"/>
              </w:rPr>
              <w:t>Sveikatos ugdymo ir mokymo renginių (paskaitose, pamokose, diskusijose, debatuose, konkursuose, viktorinose, varžybose ir kituose viešuose renginiuose) dalyvių skaičius (vnt.)</w:t>
            </w:r>
          </w:p>
        </w:tc>
        <w:tc>
          <w:tcPr>
            <w:tcW w:w="1844" w:type="dxa"/>
            <w:gridSpan w:val="2"/>
            <w:tcBorders>
              <w:top w:val="single" w:sz="4" w:space="0" w:color="auto"/>
              <w:left w:val="nil"/>
              <w:bottom w:val="single" w:sz="4" w:space="0" w:color="auto"/>
              <w:right w:val="single" w:sz="4" w:space="0" w:color="auto"/>
            </w:tcBorders>
            <w:vAlign w:val="center"/>
            <w:hideMark/>
          </w:tcPr>
          <w:p w14:paraId="03E124ED" w14:textId="77777777" w:rsidR="003178DE" w:rsidRDefault="003178DE">
            <w:pPr>
              <w:jc w:val="center"/>
              <w:rPr>
                <w:rFonts w:eastAsia="Times New Roman"/>
                <w:bCs/>
                <w:color w:val="000000"/>
                <w:sz w:val="20"/>
                <w:szCs w:val="20"/>
                <w:lang w:val="lt-LT" w:eastAsia="lt-LT"/>
              </w:rPr>
            </w:pPr>
            <w:r>
              <w:rPr>
                <w:rFonts w:eastAsia="Times New Roman"/>
                <w:bCs/>
                <w:color w:val="000000"/>
                <w:sz w:val="20"/>
                <w:szCs w:val="20"/>
                <w:lang w:val="lt-LT" w:eastAsia="lt-LT"/>
              </w:rPr>
              <w:t xml:space="preserve">Žodinė, rašytinė ar vaizdinė informacija </w:t>
            </w:r>
          </w:p>
        </w:tc>
        <w:tc>
          <w:tcPr>
            <w:tcW w:w="567" w:type="dxa"/>
            <w:vMerge w:val="restart"/>
            <w:tcBorders>
              <w:top w:val="nil"/>
              <w:left w:val="single" w:sz="4" w:space="0" w:color="auto"/>
              <w:bottom w:val="single" w:sz="4" w:space="0" w:color="000000"/>
              <w:right w:val="single" w:sz="4" w:space="0" w:color="auto"/>
            </w:tcBorders>
            <w:textDirection w:val="tbRl"/>
            <w:vAlign w:val="center"/>
            <w:hideMark/>
          </w:tcPr>
          <w:p w14:paraId="6F5243DA" w14:textId="77777777" w:rsidR="003178DE" w:rsidRDefault="003178DE">
            <w:pPr>
              <w:ind w:left="113" w:right="113"/>
              <w:jc w:val="center"/>
              <w:rPr>
                <w:rFonts w:eastAsia="Times New Roman"/>
                <w:bCs/>
                <w:color w:val="000000"/>
                <w:sz w:val="20"/>
                <w:szCs w:val="20"/>
                <w:lang w:val="lt-LT" w:eastAsia="lt-LT"/>
              </w:rPr>
            </w:pPr>
            <w:r>
              <w:rPr>
                <w:rFonts w:eastAsia="Times New Roman"/>
                <w:bCs/>
                <w:color w:val="000000"/>
                <w:sz w:val="20"/>
                <w:szCs w:val="20"/>
                <w:lang w:val="lt-LT" w:eastAsia="lt-LT"/>
              </w:rPr>
              <w:t>Leidiniai (stendai, plakatai)</w:t>
            </w:r>
          </w:p>
        </w:tc>
        <w:tc>
          <w:tcPr>
            <w:tcW w:w="1276" w:type="dxa"/>
            <w:vMerge w:val="restart"/>
            <w:tcBorders>
              <w:top w:val="nil"/>
              <w:left w:val="single" w:sz="4" w:space="0" w:color="auto"/>
              <w:bottom w:val="single" w:sz="4" w:space="0" w:color="000000"/>
              <w:right w:val="nil"/>
            </w:tcBorders>
            <w:textDirection w:val="tbRl"/>
            <w:vAlign w:val="center"/>
            <w:hideMark/>
          </w:tcPr>
          <w:p w14:paraId="42020565" w14:textId="77777777" w:rsidR="003178DE" w:rsidRDefault="003178DE">
            <w:pPr>
              <w:ind w:left="113" w:right="113"/>
              <w:jc w:val="center"/>
              <w:rPr>
                <w:rFonts w:eastAsia="Times New Roman"/>
                <w:bCs/>
                <w:color w:val="000000"/>
                <w:sz w:val="20"/>
                <w:szCs w:val="20"/>
                <w:lang w:val="lt-LT" w:eastAsia="lt-LT"/>
              </w:rPr>
            </w:pPr>
            <w:r>
              <w:rPr>
                <w:rFonts w:eastAsia="Times New Roman"/>
                <w:bCs/>
                <w:color w:val="000000"/>
                <w:sz w:val="20"/>
                <w:szCs w:val="20"/>
                <w:lang w:val="lt-LT" w:eastAsia="lt-LT"/>
              </w:rPr>
              <w:t xml:space="preserve">Sveikatos ugdymo ir mokymo renginių (paskaitose, pamokose, diskusijose, debatuose, konkursuose, viktorinose, varžybose ir kituose viešuose renginiuose) dalyvių skaičius </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6295CFA0" w14:textId="77777777" w:rsidR="003178DE" w:rsidRDefault="003178DE">
            <w:pPr>
              <w:jc w:val="center"/>
              <w:rPr>
                <w:rFonts w:eastAsia="Times New Roman"/>
                <w:bCs/>
                <w:color w:val="000000"/>
                <w:sz w:val="20"/>
                <w:szCs w:val="20"/>
                <w:lang w:val="lt-LT" w:eastAsia="lt-LT"/>
              </w:rPr>
            </w:pPr>
            <w:r>
              <w:rPr>
                <w:rFonts w:eastAsia="Times New Roman"/>
                <w:bCs/>
                <w:color w:val="000000"/>
                <w:sz w:val="20"/>
                <w:szCs w:val="20"/>
                <w:lang w:val="lt-LT" w:eastAsia="lt-LT"/>
              </w:rPr>
              <w:t xml:space="preserve">Žodinė, rašytinė ar vaizdinė informacija </w:t>
            </w:r>
          </w:p>
        </w:tc>
        <w:tc>
          <w:tcPr>
            <w:tcW w:w="567" w:type="dxa"/>
            <w:vMerge w:val="restart"/>
            <w:tcBorders>
              <w:top w:val="nil"/>
              <w:left w:val="single" w:sz="4" w:space="0" w:color="auto"/>
              <w:bottom w:val="single" w:sz="4" w:space="0" w:color="000000"/>
              <w:right w:val="single" w:sz="4" w:space="0" w:color="auto"/>
            </w:tcBorders>
            <w:textDirection w:val="tbRl"/>
            <w:vAlign w:val="center"/>
            <w:hideMark/>
          </w:tcPr>
          <w:p w14:paraId="284B2875" w14:textId="77777777" w:rsidR="003178DE" w:rsidRDefault="003178DE">
            <w:pPr>
              <w:ind w:left="113" w:right="113"/>
              <w:jc w:val="center"/>
              <w:rPr>
                <w:rFonts w:eastAsia="Times New Roman"/>
                <w:bCs/>
                <w:color w:val="000000"/>
                <w:sz w:val="20"/>
                <w:szCs w:val="20"/>
                <w:lang w:val="lt-LT" w:eastAsia="lt-LT"/>
              </w:rPr>
            </w:pPr>
            <w:r>
              <w:rPr>
                <w:rFonts w:eastAsia="Times New Roman"/>
                <w:bCs/>
                <w:color w:val="000000"/>
                <w:sz w:val="20"/>
                <w:szCs w:val="20"/>
                <w:lang w:val="lt-LT" w:eastAsia="lt-LT"/>
              </w:rPr>
              <w:t>Leidiniai (stendai, plakatai)</w:t>
            </w:r>
          </w:p>
        </w:tc>
        <w:tc>
          <w:tcPr>
            <w:tcW w:w="1276" w:type="dxa"/>
            <w:vMerge w:val="restart"/>
            <w:tcBorders>
              <w:top w:val="nil"/>
              <w:left w:val="single" w:sz="4" w:space="0" w:color="auto"/>
              <w:bottom w:val="single" w:sz="4" w:space="0" w:color="000000"/>
              <w:right w:val="single" w:sz="4" w:space="0" w:color="auto"/>
            </w:tcBorders>
            <w:textDirection w:val="tbRl"/>
            <w:vAlign w:val="center"/>
            <w:hideMark/>
          </w:tcPr>
          <w:p w14:paraId="665BE997" w14:textId="77777777" w:rsidR="003178DE" w:rsidRDefault="003178DE">
            <w:pPr>
              <w:ind w:left="113" w:right="113"/>
              <w:jc w:val="center"/>
              <w:rPr>
                <w:rFonts w:eastAsia="Times New Roman"/>
                <w:bCs/>
                <w:color w:val="000000"/>
                <w:sz w:val="20"/>
                <w:szCs w:val="20"/>
                <w:lang w:val="lt-LT" w:eastAsia="lt-LT"/>
              </w:rPr>
            </w:pPr>
            <w:r>
              <w:rPr>
                <w:rFonts w:eastAsia="Times New Roman"/>
                <w:bCs/>
                <w:color w:val="000000"/>
                <w:sz w:val="20"/>
                <w:szCs w:val="20"/>
                <w:lang w:val="lt-LT" w:eastAsia="lt-LT"/>
              </w:rPr>
              <w:t xml:space="preserve">Sveikatos ugdymo ir mokymo renginių (paskaitose, pamokose, diskusijose, debatuose, konkursuose, viktorinose, varžybose ir kituose viešuose renginiuose) dalyvių skaičius </w:t>
            </w:r>
          </w:p>
        </w:tc>
        <w:tc>
          <w:tcPr>
            <w:tcW w:w="1843" w:type="dxa"/>
            <w:gridSpan w:val="2"/>
            <w:tcBorders>
              <w:top w:val="single" w:sz="4" w:space="0" w:color="auto"/>
              <w:left w:val="nil"/>
              <w:bottom w:val="single" w:sz="4" w:space="0" w:color="auto"/>
              <w:right w:val="single" w:sz="4" w:space="0" w:color="auto"/>
            </w:tcBorders>
            <w:vAlign w:val="center"/>
            <w:hideMark/>
          </w:tcPr>
          <w:p w14:paraId="6F1D44EE" w14:textId="77777777" w:rsidR="003178DE" w:rsidRDefault="003178DE">
            <w:pPr>
              <w:jc w:val="center"/>
              <w:rPr>
                <w:rFonts w:eastAsia="Times New Roman"/>
                <w:bCs/>
                <w:color w:val="000000"/>
                <w:sz w:val="20"/>
                <w:szCs w:val="20"/>
                <w:lang w:val="lt-LT" w:eastAsia="lt-LT"/>
              </w:rPr>
            </w:pPr>
            <w:r>
              <w:rPr>
                <w:rFonts w:eastAsia="Times New Roman"/>
                <w:bCs/>
                <w:color w:val="000000"/>
                <w:sz w:val="20"/>
                <w:szCs w:val="20"/>
                <w:lang w:val="lt-LT" w:eastAsia="lt-LT"/>
              </w:rPr>
              <w:t xml:space="preserve">Žodinė, rašytinė ar vaizdinė informacija </w:t>
            </w:r>
          </w:p>
        </w:tc>
        <w:tc>
          <w:tcPr>
            <w:tcW w:w="708" w:type="dxa"/>
            <w:vMerge w:val="restart"/>
            <w:tcBorders>
              <w:top w:val="nil"/>
              <w:left w:val="single" w:sz="4" w:space="0" w:color="auto"/>
              <w:bottom w:val="single" w:sz="4" w:space="0" w:color="000000"/>
              <w:right w:val="single" w:sz="4" w:space="0" w:color="auto"/>
            </w:tcBorders>
            <w:textDirection w:val="tbRl"/>
            <w:vAlign w:val="center"/>
            <w:hideMark/>
          </w:tcPr>
          <w:p w14:paraId="50EA610F" w14:textId="77777777" w:rsidR="003178DE" w:rsidRDefault="003178DE">
            <w:pPr>
              <w:ind w:left="113" w:right="113"/>
              <w:jc w:val="center"/>
              <w:rPr>
                <w:rFonts w:eastAsia="Times New Roman"/>
                <w:bCs/>
                <w:color w:val="000000"/>
                <w:sz w:val="20"/>
                <w:szCs w:val="20"/>
                <w:lang w:val="lt-LT" w:eastAsia="lt-LT"/>
              </w:rPr>
            </w:pPr>
            <w:r>
              <w:rPr>
                <w:rFonts w:eastAsia="Times New Roman"/>
                <w:bCs/>
                <w:color w:val="000000"/>
                <w:sz w:val="20"/>
                <w:szCs w:val="20"/>
                <w:lang w:val="lt-LT" w:eastAsia="lt-LT"/>
              </w:rPr>
              <w:t>Leidiniai (stendai, plakatai)</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A9A6D5E" w14:textId="77777777" w:rsidR="003178DE" w:rsidRDefault="003178DE">
            <w:pPr>
              <w:spacing w:line="256" w:lineRule="auto"/>
              <w:rPr>
                <w:rFonts w:eastAsia="Times New Roman"/>
                <w:bCs/>
                <w:color w:val="000000"/>
                <w:sz w:val="20"/>
                <w:szCs w:val="20"/>
                <w:lang w:val="lt-LT" w:eastAsia="lt-LT"/>
              </w:rPr>
            </w:pPr>
          </w:p>
        </w:tc>
      </w:tr>
      <w:tr w:rsidR="003178DE" w14:paraId="38AE1F44" w14:textId="77777777" w:rsidTr="00286E26">
        <w:trPr>
          <w:trHeight w:val="48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5AA4554C" w14:textId="77777777" w:rsidR="003178DE" w:rsidRDefault="003178DE">
            <w:pPr>
              <w:spacing w:line="256" w:lineRule="auto"/>
              <w:rPr>
                <w:rFonts w:eastAsia="Times New Roman"/>
                <w:bCs/>
                <w:color w:val="000000"/>
                <w:sz w:val="20"/>
                <w:szCs w:val="20"/>
                <w:lang w:val="lt-LT" w:eastAsia="lt-LT"/>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D69397F" w14:textId="77777777" w:rsidR="003178DE" w:rsidRDefault="003178DE">
            <w:pPr>
              <w:spacing w:line="256" w:lineRule="auto"/>
              <w:rPr>
                <w:rFonts w:eastAsia="Times New Roman"/>
                <w:bCs/>
                <w:color w:val="000000"/>
                <w:sz w:val="20"/>
                <w:szCs w:val="20"/>
                <w:lang w:val="lt-LT" w:eastAsia="lt-LT"/>
              </w:rPr>
            </w:pPr>
          </w:p>
        </w:tc>
        <w:tc>
          <w:tcPr>
            <w:tcW w:w="1275" w:type="dxa"/>
            <w:vMerge/>
            <w:tcBorders>
              <w:top w:val="nil"/>
              <w:left w:val="single" w:sz="4" w:space="0" w:color="auto"/>
              <w:bottom w:val="single" w:sz="4" w:space="0" w:color="000000"/>
              <w:right w:val="single" w:sz="4" w:space="0" w:color="auto"/>
            </w:tcBorders>
            <w:vAlign w:val="center"/>
            <w:hideMark/>
          </w:tcPr>
          <w:p w14:paraId="78CFA4C2" w14:textId="77777777" w:rsidR="003178DE" w:rsidRDefault="003178DE">
            <w:pPr>
              <w:spacing w:line="256" w:lineRule="auto"/>
              <w:rPr>
                <w:rFonts w:eastAsia="Times New Roman"/>
                <w:bCs/>
                <w:color w:val="000000"/>
                <w:sz w:val="20"/>
                <w:szCs w:val="20"/>
                <w:lang w:val="lt-LT" w:eastAsia="lt-LT"/>
              </w:rPr>
            </w:pPr>
          </w:p>
        </w:tc>
        <w:tc>
          <w:tcPr>
            <w:tcW w:w="567" w:type="dxa"/>
            <w:vMerge w:val="restart"/>
            <w:tcBorders>
              <w:top w:val="nil"/>
              <w:left w:val="single" w:sz="4" w:space="0" w:color="auto"/>
              <w:bottom w:val="single" w:sz="4" w:space="0" w:color="000000"/>
              <w:right w:val="single" w:sz="4" w:space="0" w:color="auto"/>
            </w:tcBorders>
            <w:textDirection w:val="tbRl"/>
            <w:vAlign w:val="center"/>
            <w:hideMark/>
          </w:tcPr>
          <w:p w14:paraId="50F0AEC5" w14:textId="77777777" w:rsidR="003178DE" w:rsidRDefault="003178DE">
            <w:pPr>
              <w:ind w:left="113" w:right="113"/>
              <w:jc w:val="center"/>
              <w:rPr>
                <w:rFonts w:eastAsia="Times New Roman"/>
                <w:bCs/>
                <w:color w:val="000000"/>
                <w:sz w:val="20"/>
                <w:szCs w:val="20"/>
                <w:lang w:val="lt-LT" w:eastAsia="lt-LT"/>
              </w:rPr>
            </w:pPr>
            <w:r>
              <w:rPr>
                <w:rFonts w:eastAsia="Times New Roman"/>
                <w:bCs/>
                <w:color w:val="000000"/>
                <w:sz w:val="20"/>
                <w:szCs w:val="20"/>
                <w:lang w:val="lt-LT" w:eastAsia="lt-LT"/>
              </w:rPr>
              <w:t>TV ir radijo laidos, video- ir audiosiužetai</w:t>
            </w:r>
          </w:p>
        </w:tc>
        <w:tc>
          <w:tcPr>
            <w:tcW w:w="1277" w:type="dxa"/>
            <w:vMerge w:val="restart"/>
            <w:tcBorders>
              <w:top w:val="nil"/>
              <w:left w:val="single" w:sz="4" w:space="0" w:color="auto"/>
              <w:bottom w:val="single" w:sz="4" w:space="0" w:color="000000"/>
              <w:right w:val="single" w:sz="4" w:space="0" w:color="auto"/>
            </w:tcBorders>
            <w:textDirection w:val="tbRl"/>
            <w:vAlign w:val="center"/>
            <w:hideMark/>
          </w:tcPr>
          <w:p w14:paraId="3C6DA4FE" w14:textId="77777777" w:rsidR="003178DE" w:rsidRDefault="003178DE">
            <w:pPr>
              <w:ind w:left="113" w:right="113"/>
              <w:jc w:val="both"/>
              <w:rPr>
                <w:rFonts w:eastAsia="Times New Roman"/>
                <w:bCs/>
                <w:color w:val="000000"/>
                <w:sz w:val="20"/>
                <w:szCs w:val="20"/>
                <w:lang w:val="lt-LT" w:eastAsia="lt-LT"/>
              </w:rPr>
            </w:pPr>
            <w:r>
              <w:rPr>
                <w:rFonts w:eastAsia="Times New Roman"/>
                <w:bCs/>
                <w:color w:val="000000"/>
                <w:sz w:val="20"/>
                <w:szCs w:val="20"/>
                <w:lang w:val="lt-LT" w:eastAsia="lt-LT"/>
              </w:rPr>
              <w:t xml:space="preserve">Straipsniai, informaciniai pranešimai, publikacijos periodiniuose leidiniuose ir internete </w:t>
            </w:r>
          </w:p>
        </w:tc>
        <w:tc>
          <w:tcPr>
            <w:tcW w:w="567" w:type="dxa"/>
            <w:vMerge/>
            <w:tcBorders>
              <w:top w:val="nil"/>
              <w:left w:val="single" w:sz="4" w:space="0" w:color="auto"/>
              <w:bottom w:val="single" w:sz="4" w:space="0" w:color="000000"/>
              <w:right w:val="single" w:sz="4" w:space="0" w:color="auto"/>
            </w:tcBorders>
            <w:vAlign w:val="center"/>
            <w:hideMark/>
          </w:tcPr>
          <w:p w14:paraId="555F6D8D" w14:textId="77777777" w:rsidR="003178DE" w:rsidRDefault="003178DE">
            <w:pPr>
              <w:spacing w:line="256" w:lineRule="auto"/>
              <w:rPr>
                <w:rFonts w:eastAsia="Times New Roman"/>
                <w:bCs/>
                <w:color w:val="000000"/>
                <w:sz w:val="20"/>
                <w:szCs w:val="20"/>
                <w:lang w:val="lt-LT" w:eastAsia="lt-LT"/>
              </w:rPr>
            </w:pPr>
          </w:p>
        </w:tc>
        <w:tc>
          <w:tcPr>
            <w:tcW w:w="1276" w:type="dxa"/>
            <w:vMerge/>
            <w:tcBorders>
              <w:top w:val="nil"/>
              <w:left w:val="single" w:sz="4" w:space="0" w:color="auto"/>
              <w:bottom w:val="single" w:sz="4" w:space="0" w:color="000000"/>
              <w:right w:val="nil"/>
            </w:tcBorders>
            <w:vAlign w:val="center"/>
            <w:hideMark/>
          </w:tcPr>
          <w:p w14:paraId="48FAACCA" w14:textId="77777777" w:rsidR="003178DE" w:rsidRDefault="003178DE">
            <w:pPr>
              <w:spacing w:line="256" w:lineRule="auto"/>
              <w:rPr>
                <w:rFonts w:eastAsia="Times New Roman"/>
                <w:bCs/>
                <w:color w:val="000000"/>
                <w:sz w:val="20"/>
                <w:szCs w:val="20"/>
                <w:lang w:val="lt-LT" w:eastAsia="lt-LT"/>
              </w:rPr>
            </w:pPr>
          </w:p>
        </w:tc>
        <w:tc>
          <w:tcPr>
            <w:tcW w:w="708" w:type="dxa"/>
            <w:vMerge w:val="restart"/>
            <w:tcBorders>
              <w:top w:val="nil"/>
              <w:left w:val="single" w:sz="4" w:space="0" w:color="auto"/>
              <w:bottom w:val="single" w:sz="4" w:space="0" w:color="000000"/>
              <w:right w:val="single" w:sz="4" w:space="0" w:color="auto"/>
            </w:tcBorders>
            <w:textDirection w:val="tbRl"/>
            <w:vAlign w:val="center"/>
            <w:hideMark/>
          </w:tcPr>
          <w:p w14:paraId="53C390CE" w14:textId="77777777" w:rsidR="003178DE" w:rsidRDefault="003178DE">
            <w:pPr>
              <w:ind w:left="113" w:right="113"/>
              <w:jc w:val="both"/>
              <w:rPr>
                <w:rFonts w:eastAsia="Times New Roman"/>
                <w:bCs/>
                <w:color w:val="000000"/>
                <w:sz w:val="20"/>
                <w:szCs w:val="20"/>
                <w:lang w:val="lt-LT" w:eastAsia="lt-LT"/>
              </w:rPr>
            </w:pPr>
            <w:r>
              <w:rPr>
                <w:rFonts w:eastAsia="Times New Roman"/>
                <w:bCs/>
                <w:color w:val="000000"/>
                <w:sz w:val="20"/>
                <w:szCs w:val="20"/>
                <w:lang w:val="lt-LT" w:eastAsia="lt-LT"/>
              </w:rPr>
              <w:t>TV ir radijo laidos, video- ir audiosiužetai</w:t>
            </w:r>
          </w:p>
        </w:tc>
        <w:tc>
          <w:tcPr>
            <w:tcW w:w="1276" w:type="dxa"/>
            <w:vMerge w:val="restart"/>
            <w:tcBorders>
              <w:top w:val="nil"/>
              <w:left w:val="single" w:sz="4" w:space="0" w:color="auto"/>
              <w:bottom w:val="single" w:sz="4" w:space="0" w:color="000000"/>
              <w:right w:val="single" w:sz="4" w:space="0" w:color="auto"/>
            </w:tcBorders>
            <w:textDirection w:val="tbRl"/>
            <w:vAlign w:val="center"/>
            <w:hideMark/>
          </w:tcPr>
          <w:p w14:paraId="10971D5C" w14:textId="77777777" w:rsidR="003178DE" w:rsidRDefault="003178DE">
            <w:pPr>
              <w:ind w:left="113" w:right="113"/>
              <w:jc w:val="both"/>
              <w:rPr>
                <w:rFonts w:eastAsia="Times New Roman"/>
                <w:bCs/>
                <w:color w:val="000000"/>
                <w:sz w:val="20"/>
                <w:szCs w:val="20"/>
                <w:lang w:val="lt-LT" w:eastAsia="lt-LT"/>
              </w:rPr>
            </w:pPr>
            <w:r>
              <w:rPr>
                <w:rFonts w:eastAsia="Times New Roman"/>
                <w:bCs/>
                <w:color w:val="000000"/>
                <w:sz w:val="20"/>
                <w:szCs w:val="20"/>
                <w:lang w:val="lt-LT" w:eastAsia="lt-LT"/>
              </w:rPr>
              <w:t xml:space="preserve">Straipsniai, informaciniai pranešimai, publikacijos periodiniuose leidiniuose ir internete </w:t>
            </w:r>
          </w:p>
        </w:tc>
        <w:tc>
          <w:tcPr>
            <w:tcW w:w="567" w:type="dxa"/>
            <w:vMerge/>
            <w:tcBorders>
              <w:top w:val="nil"/>
              <w:left w:val="single" w:sz="4" w:space="0" w:color="auto"/>
              <w:bottom w:val="single" w:sz="4" w:space="0" w:color="000000"/>
              <w:right w:val="single" w:sz="4" w:space="0" w:color="auto"/>
            </w:tcBorders>
            <w:vAlign w:val="center"/>
            <w:hideMark/>
          </w:tcPr>
          <w:p w14:paraId="104E02D4" w14:textId="77777777" w:rsidR="003178DE" w:rsidRDefault="003178DE">
            <w:pPr>
              <w:spacing w:line="256" w:lineRule="auto"/>
              <w:rPr>
                <w:rFonts w:eastAsia="Times New Roman"/>
                <w:bCs/>
                <w:color w:val="000000"/>
                <w:sz w:val="20"/>
                <w:szCs w:val="20"/>
                <w:lang w:val="lt-LT"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1BCF3F88" w14:textId="77777777" w:rsidR="003178DE" w:rsidRDefault="003178DE">
            <w:pPr>
              <w:spacing w:line="256" w:lineRule="auto"/>
              <w:rPr>
                <w:rFonts w:eastAsia="Times New Roman"/>
                <w:bCs/>
                <w:color w:val="000000"/>
                <w:sz w:val="20"/>
                <w:szCs w:val="20"/>
                <w:lang w:val="lt-LT" w:eastAsia="lt-LT"/>
              </w:rPr>
            </w:pPr>
          </w:p>
        </w:tc>
        <w:tc>
          <w:tcPr>
            <w:tcW w:w="567" w:type="dxa"/>
            <w:vMerge w:val="restart"/>
            <w:tcBorders>
              <w:top w:val="nil"/>
              <w:left w:val="single" w:sz="4" w:space="0" w:color="auto"/>
              <w:bottom w:val="single" w:sz="4" w:space="0" w:color="000000"/>
              <w:right w:val="single" w:sz="4" w:space="0" w:color="auto"/>
            </w:tcBorders>
            <w:textDirection w:val="tbRl"/>
            <w:vAlign w:val="center"/>
            <w:hideMark/>
          </w:tcPr>
          <w:p w14:paraId="78C506F0" w14:textId="77777777" w:rsidR="003178DE" w:rsidRDefault="003178DE">
            <w:pPr>
              <w:ind w:left="113" w:right="113"/>
              <w:jc w:val="both"/>
              <w:rPr>
                <w:rFonts w:eastAsia="Times New Roman"/>
                <w:bCs/>
                <w:color w:val="000000"/>
                <w:sz w:val="20"/>
                <w:szCs w:val="20"/>
                <w:lang w:val="lt-LT" w:eastAsia="lt-LT"/>
              </w:rPr>
            </w:pPr>
            <w:r>
              <w:rPr>
                <w:rFonts w:eastAsia="Times New Roman"/>
                <w:bCs/>
                <w:color w:val="000000"/>
                <w:sz w:val="20"/>
                <w:szCs w:val="20"/>
                <w:lang w:val="lt-LT" w:eastAsia="lt-LT"/>
              </w:rPr>
              <w:t xml:space="preserve">TV ir radijo laidos, video- ir audiosiužetai </w:t>
            </w:r>
          </w:p>
        </w:tc>
        <w:tc>
          <w:tcPr>
            <w:tcW w:w="1276" w:type="dxa"/>
            <w:vMerge w:val="restart"/>
            <w:tcBorders>
              <w:top w:val="nil"/>
              <w:left w:val="single" w:sz="4" w:space="0" w:color="auto"/>
              <w:bottom w:val="single" w:sz="4" w:space="0" w:color="000000"/>
              <w:right w:val="single" w:sz="4" w:space="0" w:color="auto"/>
            </w:tcBorders>
            <w:textDirection w:val="tbRl"/>
            <w:vAlign w:val="center"/>
            <w:hideMark/>
          </w:tcPr>
          <w:p w14:paraId="39A830C8" w14:textId="77777777" w:rsidR="003178DE" w:rsidRDefault="003178DE">
            <w:pPr>
              <w:ind w:left="113" w:right="113"/>
              <w:jc w:val="both"/>
              <w:rPr>
                <w:rFonts w:eastAsia="Times New Roman"/>
                <w:bCs/>
                <w:color w:val="000000"/>
                <w:sz w:val="20"/>
                <w:szCs w:val="20"/>
                <w:lang w:val="lt-LT" w:eastAsia="lt-LT"/>
              </w:rPr>
            </w:pPr>
            <w:r>
              <w:rPr>
                <w:rStyle w:val="BetarpDiagrama"/>
                <w:sz w:val="20"/>
                <w:szCs w:val="20"/>
              </w:rPr>
              <w:t>Straipsniai, informaciniai pranešimai, publikacijos</w:t>
            </w:r>
            <w:r>
              <w:rPr>
                <w:rFonts w:eastAsia="Times New Roman"/>
                <w:bCs/>
                <w:color w:val="000000"/>
                <w:sz w:val="20"/>
                <w:szCs w:val="20"/>
                <w:lang w:val="lt-LT" w:eastAsia="lt-LT"/>
              </w:rPr>
              <w:t xml:space="preserve"> periodiniuose leidiniuose ir internete</w:t>
            </w:r>
          </w:p>
        </w:tc>
        <w:tc>
          <w:tcPr>
            <w:tcW w:w="708" w:type="dxa"/>
            <w:vMerge/>
            <w:tcBorders>
              <w:top w:val="nil"/>
              <w:left w:val="single" w:sz="4" w:space="0" w:color="auto"/>
              <w:bottom w:val="single" w:sz="4" w:space="0" w:color="000000"/>
              <w:right w:val="single" w:sz="4" w:space="0" w:color="auto"/>
            </w:tcBorders>
            <w:vAlign w:val="center"/>
            <w:hideMark/>
          </w:tcPr>
          <w:p w14:paraId="04642B6C" w14:textId="77777777" w:rsidR="003178DE" w:rsidRDefault="003178DE">
            <w:pPr>
              <w:spacing w:line="256" w:lineRule="auto"/>
              <w:rPr>
                <w:rFonts w:eastAsia="Times New Roman"/>
                <w:bCs/>
                <w:color w:val="000000"/>
                <w:sz w:val="20"/>
                <w:szCs w:val="20"/>
                <w:lang w:val="lt-LT" w:eastAsia="lt-LT"/>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1E27BA5" w14:textId="77777777" w:rsidR="003178DE" w:rsidRDefault="003178DE">
            <w:pPr>
              <w:spacing w:line="256" w:lineRule="auto"/>
              <w:rPr>
                <w:rFonts w:eastAsia="Times New Roman"/>
                <w:bCs/>
                <w:color w:val="000000"/>
                <w:sz w:val="20"/>
                <w:szCs w:val="20"/>
                <w:lang w:val="lt-LT" w:eastAsia="lt-LT"/>
              </w:rPr>
            </w:pPr>
          </w:p>
        </w:tc>
      </w:tr>
      <w:tr w:rsidR="003178DE" w14:paraId="2E9FA5F2" w14:textId="77777777" w:rsidTr="00286E26">
        <w:trPr>
          <w:trHeight w:val="168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AF241A2" w14:textId="77777777" w:rsidR="003178DE" w:rsidRDefault="003178DE">
            <w:pPr>
              <w:spacing w:line="256" w:lineRule="auto"/>
              <w:rPr>
                <w:rFonts w:eastAsia="Times New Roman"/>
                <w:bCs/>
                <w:color w:val="000000"/>
                <w:sz w:val="20"/>
                <w:szCs w:val="20"/>
                <w:lang w:val="lt-LT" w:eastAsia="lt-LT"/>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ACC93BC" w14:textId="77777777" w:rsidR="003178DE" w:rsidRDefault="003178DE">
            <w:pPr>
              <w:spacing w:line="256" w:lineRule="auto"/>
              <w:rPr>
                <w:rFonts w:eastAsia="Times New Roman"/>
                <w:bCs/>
                <w:color w:val="000000"/>
                <w:sz w:val="20"/>
                <w:szCs w:val="20"/>
                <w:lang w:val="lt-LT" w:eastAsia="lt-LT"/>
              </w:rPr>
            </w:pPr>
          </w:p>
        </w:tc>
        <w:tc>
          <w:tcPr>
            <w:tcW w:w="1275" w:type="dxa"/>
            <w:vMerge/>
            <w:tcBorders>
              <w:top w:val="nil"/>
              <w:left w:val="single" w:sz="4" w:space="0" w:color="auto"/>
              <w:bottom w:val="single" w:sz="4" w:space="0" w:color="000000"/>
              <w:right w:val="single" w:sz="4" w:space="0" w:color="auto"/>
            </w:tcBorders>
            <w:vAlign w:val="center"/>
            <w:hideMark/>
          </w:tcPr>
          <w:p w14:paraId="654C4965" w14:textId="77777777" w:rsidR="003178DE" w:rsidRDefault="003178DE">
            <w:pPr>
              <w:spacing w:line="256" w:lineRule="auto"/>
              <w:rPr>
                <w:rFonts w:eastAsia="Times New Roman"/>
                <w:bCs/>
                <w:color w:val="000000"/>
                <w:sz w:val="20"/>
                <w:szCs w:val="20"/>
                <w:lang w:val="lt-LT" w:eastAsia="lt-LT"/>
              </w:rPr>
            </w:pPr>
          </w:p>
        </w:tc>
        <w:tc>
          <w:tcPr>
            <w:tcW w:w="567" w:type="dxa"/>
            <w:vMerge/>
            <w:tcBorders>
              <w:top w:val="nil"/>
              <w:left w:val="single" w:sz="4" w:space="0" w:color="auto"/>
              <w:bottom w:val="single" w:sz="4" w:space="0" w:color="000000"/>
              <w:right w:val="single" w:sz="4" w:space="0" w:color="auto"/>
            </w:tcBorders>
            <w:vAlign w:val="center"/>
            <w:hideMark/>
          </w:tcPr>
          <w:p w14:paraId="3AA88713" w14:textId="77777777" w:rsidR="003178DE" w:rsidRDefault="003178DE">
            <w:pPr>
              <w:spacing w:line="256" w:lineRule="auto"/>
              <w:rPr>
                <w:rFonts w:eastAsia="Times New Roman"/>
                <w:bCs/>
                <w:color w:val="000000"/>
                <w:sz w:val="20"/>
                <w:szCs w:val="20"/>
                <w:lang w:val="lt-LT" w:eastAsia="lt-LT"/>
              </w:rPr>
            </w:pPr>
          </w:p>
        </w:tc>
        <w:tc>
          <w:tcPr>
            <w:tcW w:w="1277" w:type="dxa"/>
            <w:vMerge/>
            <w:tcBorders>
              <w:top w:val="nil"/>
              <w:left w:val="single" w:sz="4" w:space="0" w:color="auto"/>
              <w:bottom w:val="single" w:sz="4" w:space="0" w:color="000000"/>
              <w:right w:val="single" w:sz="4" w:space="0" w:color="auto"/>
            </w:tcBorders>
            <w:vAlign w:val="center"/>
            <w:hideMark/>
          </w:tcPr>
          <w:p w14:paraId="6E52C681" w14:textId="77777777" w:rsidR="003178DE" w:rsidRDefault="003178DE">
            <w:pPr>
              <w:spacing w:line="256" w:lineRule="auto"/>
              <w:rPr>
                <w:rFonts w:eastAsia="Times New Roman"/>
                <w:bCs/>
                <w:color w:val="000000"/>
                <w:sz w:val="20"/>
                <w:szCs w:val="20"/>
                <w:lang w:val="lt-LT" w:eastAsia="lt-LT"/>
              </w:rPr>
            </w:pPr>
          </w:p>
        </w:tc>
        <w:tc>
          <w:tcPr>
            <w:tcW w:w="567" w:type="dxa"/>
            <w:vMerge/>
            <w:tcBorders>
              <w:top w:val="nil"/>
              <w:left w:val="single" w:sz="4" w:space="0" w:color="auto"/>
              <w:bottom w:val="single" w:sz="4" w:space="0" w:color="000000"/>
              <w:right w:val="single" w:sz="4" w:space="0" w:color="auto"/>
            </w:tcBorders>
            <w:vAlign w:val="center"/>
            <w:hideMark/>
          </w:tcPr>
          <w:p w14:paraId="78964490" w14:textId="77777777" w:rsidR="003178DE" w:rsidRDefault="003178DE">
            <w:pPr>
              <w:spacing w:line="256" w:lineRule="auto"/>
              <w:rPr>
                <w:rFonts w:eastAsia="Times New Roman"/>
                <w:bCs/>
                <w:color w:val="000000"/>
                <w:sz w:val="20"/>
                <w:szCs w:val="20"/>
                <w:lang w:val="lt-LT" w:eastAsia="lt-LT"/>
              </w:rPr>
            </w:pPr>
          </w:p>
        </w:tc>
        <w:tc>
          <w:tcPr>
            <w:tcW w:w="1276" w:type="dxa"/>
            <w:vMerge/>
            <w:tcBorders>
              <w:top w:val="nil"/>
              <w:left w:val="single" w:sz="4" w:space="0" w:color="auto"/>
              <w:bottom w:val="single" w:sz="4" w:space="0" w:color="000000"/>
              <w:right w:val="nil"/>
            </w:tcBorders>
            <w:vAlign w:val="center"/>
            <w:hideMark/>
          </w:tcPr>
          <w:p w14:paraId="37D13256" w14:textId="77777777" w:rsidR="003178DE" w:rsidRDefault="003178DE">
            <w:pPr>
              <w:spacing w:line="256" w:lineRule="auto"/>
              <w:rPr>
                <w:rFonts w:eastAsia="Times New Roman"/>
                <w:bCs/>
                <w:color w:val="000000"/>
                <w:sz w:val="20"/>
                <w:szCs w:val="20"/>
                <w:lang w:val="lt-LT" w:eastAsia="lt-LT"/>
              </w:rPr>
            </w:pPr>
          </w:p>
        </w:tc>
        <w:tc>
          <w:tcPr>
            <w:tcW w:w="708" w:type="dxa"/>
            <w:vMerge/>
            <w:tcBorders>
              <w:top w:val="nil"/>
              <w:left w:val="single" w:sz="4" w:space="0" w:color="auto"/>
              <w:bottom w:val="single" w:sz="4" w:space="0" w:color="000000"/>
              <w:right w:val="single" w:sz="4" w:space="0" w:color="auto"/>
            </w:tcBorders>
            <w:vAlign w:val="center"/>
            <w:hideMark/>
          </w:tcPr>
          <w:p w14:paraId="6F84E7FA" w14:textId="77777777" w:rsidR="003178DE" w:rsidRDefault="003178DE">
            <w:pPr>
              <w:spacing w:line="256" w:lineRule="auto"/>
              <w:rPr>
                <w:rFonts w:eastAsia="Times New Roman"/>
                <w:bCs/>
                <w:color w:val="000000"/>
                <w:sz w:val="20"/>
                <w:szCs w:val="20"/>
                <w:lang w:val="lt-LT"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58C460BF" w14:textId="77777777" w:rsidR="003178DE" w:rsidRDefault="003178DE">
            <w:pPr>
              <w:spacing w:line="256" w:lineRule="auto"/>
              <w:rPr>
                <w:rFonts w:eastAsia="Times New Roman"/>
                <w:bCs/>
                <w:color w:val="000000"/>
                <w:sz w:val="20"/>
                <w:szCs w:val="20"/>
                <w:lang w:val="lt-LT" w:eastAsia="lt-LT"/>
              </w:rPr>
            </w:pPr>
          </w:p>
        </w:tc>
        <w:tc>
          <w:tcPr>
            <w:tcW w:w="567" w:type="dxa"/>
            <w:vMerge/>
            <w:tcBorders>
              <w:top w:val="nil"/>
              <w:left w:val="single" w:sz="4" w:space="0" w:color="auto"/>
              <w:bottom w:val="single" w:sz="4" w:space="0" w:color="000000"/>
              <w:right w:val="single" w:sz="4" w:space="0" w:color="auto"/>
            </w:tcBorders>
            <w:vAlign w:val="center"/>
            <w:hideMark/>
          </w:tcPr>
          <w:p w14:paraId="00C07434" w14:textId="77777777" w:rsidR="003178DE" w:rsidRDefault="003178DE">
            <w:pPr>
              <w:spacing w:line="256" w:lineRule="auto"/>
              <w:rPr>
                <w:rFonts w:eastAsia="Times New Roman"/>
                <w:bCs/>
                <w:color w:val="000000"/>
                <w:sz w:val="20"/>
                <w:szCs w:val="20"/>
                <w:lang w:val="lt-LT"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7236A92F" w14:textId="77777777" w:rsidR="003178DE" w:rsidRDefault="003178DE">
            <w:pPr>
              <w:spacing w:line="256" w:lineRule="auto"/>
              <w:rPr>
                <w:rFonts w:eastAsia="Times New Roman"/>
                <w:bCs/>
                <w:color w:val="000000"/>
                <w:sz w:val="20"/>
                <w:szCs w:val="20"/>
                <w:lang w:val="lt-LT" w:eastAsia="lt-LT"/>
              </w:rPr>
            </w:pPr>
          </w:p>
        </w:tc>
        <w:tc>
          <w:tcPr>
            <w:tcW w:w="567" w:type="dxa"/>
            <w:vMerge/>
            <w:tcBorders>
              <w:top w:val="nil"/>
              <w:left w:val="single" w:sz="4" w:space="0" w:color="auto"/>
              <w:bottom w:val="single" w:sz="4" w:space="0" w:color="000000"/>
              <w:right w:val="single" w:sz="4" w:space="0" w:color="auto"/>
            </w:tcBorders>
            <w:vAlign w:val="center"/>
            <w:hideMark/>
          </w:tcPr>
          <w:p w14:paraId="3605560E" w14:textId="77777777" w:rsidR="003178DE" w:rsidRDefault="003178DE">
            <w:pPr>
              <w:spacing w:line="256" w:lineRule="auto"/>
              <w:rPr>
                <w:rFonts w:eastAsia="Times New Roman"/>
                <w:bCs/>
                <w:color w:val="000000"/>
                <w:sz w:val="20"/>
                <w:szCs w:val="20"/>
                <w:lang w:val="lt-LT" w:eastAsia="lt-LT"/>
              </w:rPr>
            </w:pPr>
          </w:p>
        </w:tc>
        <w:tc>
          <w:tcPr>
            <w:tcW w:w="1276" w:type="dxa"/>
            <w:vMerge/>
            <w:tcBorders>
              <w:top w:val="nil"/>
              <w:left w:val="single" w:sz="4" w:space="0" w:color="auto"/>
              <w:bottom w:val="single" w:sz="4" w:space="0" w:color="000000"/>
              <w:right w:val="single" w:sz="4" w:space="0" w:color="auto"/>
            </w:tcBorders>
            <w:vAlign w:val="center"/>
            <w:hideMark/>
          </w:tcPr>
          <w:p w14:paraId="05C31E59" w14:textId="77777777" w:rsidR="003178DE" w:rsidRDefault="003178DE">
            <w:pPr>
              <w:spacing w:line="256" w:lineRule="auto"/>
              <w:rPr>
                <w:rFonts w:eastAsia="Times New Roman"/>
                <w:bCs/>
                <w:color w:val="000000"/>
                <w:sz w:val="20"/>
                <w:szCs w:val="20"/>
                <w:lang w:val="lt-LT" w:eastAsia="lt-LT"/>
              </w:rPr>
            </w:pPr>
          </w:p>
        </w:tc>
        <w:tc>
          <w:tcPr>
            <w:tcW w:w="708" w:type="dxa"/>
            <w:vMerge/>
            <w:tcBorders>
              <w:top w:val="nil"/>
              <w:left w:val="single" w:sz="4" w:space="0" w:color="auto"/>
              <w:bottom w:val="single" w:sz="4" w:space="0" w:color="000000"/>
              <w:right w:val="single" w:sz="4" w:space="0" w:color="auto"/>
            </w:tcBorders>
            <w:vAlign w:val="center"/>
            <w:hideMark/>
          </w:tcPr>
          <w:p w14:paraId="296FE5D8" w14:textId="77777777" w:rsidR="003178DE" w:rsidRDefault="003178DE">
            <w:pPr>
              <w:spacing w:line="256" w:lineRule="auto"/>
              <w:rPr>
                <w:rFonts w:eastAsia="Times New Roman"/>
                <w:bCs/>
                <w:color w:val="000000"/>
                <w:sz w:val="20"/>
                <w:szCs w:val="20"/>
                <w:lang w:val="lt-LT" w:eastAsia="lt-LT"/>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4D15B12" w14:textId="77777777" w:rsidR="003178DE" w:rsidRDefault="003178DE">
            <w:pPr>
              <w:spacing w:line="256" w:lineRule="auto"/>
              <w:rPr>
                <w:rFonts w:eastAsia="Times New Roman"/>
                <w:bCs/>
                <w:color w:val="000000"/>
                <w:sz w:val="20"/>
                <w:szCs w:val="20"/>
                <w:lang w:val="lt-LT" w:eastAsia="lt-LT"/>
              </w:rPr>
            </w:pPr>
          </w:p>
        </w:tc>
      </w:tr>
      <w:tr w:rsidR="003178DE" w14:paraId="61F4A100" w14:textId="77777777" w:rsidTr="00286E26">
        <w:trPr>
          <w:trHeight w:val="360"/>
        </w:trPr>
        <w:tc>
          <w:tcPr>
            <w:tcW w:w="709" w:type="dxa"/>
            <w:tcBorders>
              <w:top w:val="nil"/>
              <w:left w:val="single" w:sz="4" w:space="0" w:color="auto"/>
              <w:bottom w:val="single" w:sz="4" w:space="0" w:color="auto"/>
              <w:right w:val="single" w:sz="4" w:space="0" w:color="auto"/>
            </w:tcBorders>
            <w:shd w:val="clear" w:color="auto" w:fill="FFFFFF"/>
            <w:hideMark/>
          </w:tcPr>
          <w:p w14:paraId="3DADF7AD" w14:textId="77777777" w:rsidR="003178DE" w:rsidRDefault="003178DE">
            <w:pPr>
              <w:jc w:val="center"/>
              <w:rPr>
                <w:rFonts w:eastAsia="Times New Roman"/>
                <w:bCs/>
                <w:color w:val="000000"/>
                <w:sz w:val="22"/>
                <w:szCs w:val="22"/>
                <w:lang w:val="lt-LT" w:eastAsia="lt-LT"/>
              </w:rPr>
            </w:pPr>
            <w:r>
              <w:rPr>
                <w:rFonts w:eastAsia="Times New Roman"/>
                <w:bCs/>
                <w:color w:val="000000"/>
                <w:sz w:val="22"/>
                <w:lang w:val="lt-LT" w:eastAsia="lt-LT"/>
              </w:rPr>
              <w:t>1</w:t>
            </w:r>
          </w:p>
        </w:tc>
        <w:tc>
          <w:tcPr>
            <w:tcW w:w="1559" w:type="dxa"/>
            <w:tcBorders>
              <w:top w:val="nil"/>
              <w:left w:val="nil"/>
              <w:bottom w:val="single" w:sz="4" w:space="0" w:color="auto"/>
              <w:right w:val="single" w:sz="4" w:space="0" w:color="auto"/>
            </w:tcBorders>
            <w:hideMark/>
          </w:tcPr>
          <w:p w14:paraId="56037B9E" w14:textId="77777777" w:rsidR="003178DE" w:rsidRDefault="003178DE">
            <w:pPr>
              <w:jc w:val="center"/>
              <w:rPr>
                <w:rFonts w:eastAsia="Times New Roman"/>
                <w:bCs/>
                <w:color w:val="000000"/>
                <w:sz w:val="22"/>
                <w:lang w:val="lt-LT" w:eastAsia="lt-LT"/>
              </w:rPr>
            </w:pPr>
            <w:r>
              <w:rPr>
                <w:rFonts w:eastAsia="Times New Roman"/>
                <w:bCs/>
                <w:color w:val="000000"/>
                <w:sz w:val="22"/>
                <w:lang w:val="lt-LT" w:eastAsia="lt-LT"/>
              </w:rPr>
              <w:t>2</w:t>
            </w:r>
          </w:p>
        </w:tc>
        <w:tc>
          <w:tcPr>
            <w:tcW w:w="1275" w:type="dxa"/>
            <w:tcBorders>
              <w:top w:val="nil"/>
              <w:left w:val="nil"/>
              <w:bottom w:val="single" w:sz="4" w:space="0" w:color="auto"/>
              <w:right w:val="single" w:sz="4" w:space="0" w:color="auto"/>
            </w:tcBorders>
            <w:vAlign w:val="center"/>
            <w:hideMark/>
          </w:tcPr>
          <w:p w14:paraId="5EAA3915" w14:textId="77777777" w:rsidR="003178DE" w:rsidRDefault="003178DE">
            <w:pPr>
              <w:jc w:val="center"/>
              <w:rPr>
                <w:rFonts w:eastAsia="Times New Roman"/>
                <w:bCs/>
                <w:color w:val="000000"/>
                <w:sz w:val="22"/>
                <w:lang w:val="lt-LT" w:eastAsia="lt-LT"/>
              </w:rPr>
            </w:pPr>
            <w:r>
              <w:rPr>
                <w:rFonts w:eastAsia="Times New Roman"/>
                <w:bCs/>
                <w:color w:val="000000"/>
                <w:sz w:val="22"/>
                <w:lang w:val="lt-LT" w:eastAsia="lt-LT"/>
              </w:rPr>
              <w:t>3</w:t>
            </w:r>
          </w:p>
        </w:tc>
        <w:tc>
          <w:tcPr>
            <w:tcW w:w="567" w:type="dxa"/>
            <w:tcBorders>
              <w:top w:val="nil"/>
              <w:left w:val="nil"/>
              <w:bottom w:val="single" w:sz="4" w:space="0" w:color="auto"/>
              <w:right w:val="single" w:sz="4" w:space="0" w:color="auto"/>
            </w:tcBorders>
            <w:vAlign w:val="center"/>
            <w:hideMark/>
          </w:tcPr>
          <w:p w14:paraId="435CCEEB" w14:textId="77777777" w:rsidR="003178DE" w:rsidRDefault="003178DE">
            <w:pPr>
              <w:jc w:val="center"/>
              <w:rPr>
                <w:rFonts w:eastAsia="Times New Roman"/>
                <w:bCs/>
                <w:color w:val="000000"/>
                <w:sz w:val="22"/>
                <w:lang w:val="lt-LT" w:eastAsia="lt-LT"/>
              </w:rPr>
            </w:pPr>
            <w:r>
              <w:rPr>
                <w:rFonts w:eastAsia="Times New Roman"/>
                <w:bCs/>
                <w:color w:val="000000"/>
                <w:sz w:val="22"/>
                <w:lang w:val="lt-LT" w:eastAsia="lt-LT"/>
              </w:rPr>
              <w:t>4</w:t>
            </w:r>
          </w:p>
        </w:tc>
        <w:tc>
          <w:tcPr>
            <w:tcW w:w="1277" w:type="dxa"/>
            <w:tcBorders>
              <w:top w:val="nil"/>
              <w:left w:val="nil"/>
              <w:bottom w:val="single" w:sz="4" w:space="0" w:color="auto"/>
              <w:right w:val="single" w:sz="4" w:space="0" w:color="auto"/>
            </w:tcBorders>
            <w:vAlign w:val="center"/>
            <w:hideMark/>
          </w:tcPr>
          <w:p w14:paraId="5A7AE39D" w14:textId="77777777" w:rsidR="003178DE" w:rsidRDefault="003178DE">
            <w:pPr>
              <w:jc w:val="center"/>
              <w:rPr>
                <w:rFonts w:eastAsia="Times New Roman"/>
                <w:bCs/>
                <w:color w:val="000000"/>
                <w:sz w:val="22"/>
                <w:lang w:val="lt-LT" w:eastAsia="lt-LT"/>
              </w:rPr>
            </w:pPr>
            <w:r>
              <w:rPr>
                <w:rFonts w:eastAsia="Times New Roman"/>
                <w:bCs/>
                <w:color w:val="000000"/>
                <w:sz w:val="22"/>
                <w:lang w:val="lt-LT" w:eastAsia="lt-LT"/>
              </w:rPr>
              <w:t>5</w:t>
            </w:r>
          </w:p>
        </w:tc>
        <w:tc>
          <w:tcPr>
            <w:tcW w:w="567" w:type="dxa"/>
            <w:tcBorders>
              <w:top w:val="nil"/>
              <w:left w:val="nil"/>
              <w:bottom w:val="single" w:sz="4" w:space="0" w:color="auto"/>
              <w:right w:val="single" w:sz="4" w:space="0" w:color="auto"/>
            </w:tcBorders>
            <w:vAlign w:val="center"/>
            <w:hideMark/>
          </w:tcPr>
          <w:p w14:paraId="377ADA7F" w14:textId="77777777" w:rsidR="003178DE" w:rsidRDefault="003178DE">
            <w:pPr>
              <w:jc w:val="center"/>
              <w:rPr>
                <w:rFonts w:eastAsia="Times New Roman"/>
                <w:bCs/>
                <w:color w:val="000000"/>
                <w:sz w:val="22"/>
                <w:lang w:val="lt-LT" w:eastAsia="lt-LT"/>
              </w:rPr>
            </w:pPr>
            <w:r>
              <w:rPr>
                <w:rFonts w:eastAsia="Times New Roman"/>
                <w:bCs/>
                <w:color w:val="000000"/>
                <w:sz w:val="22"/>
                <w:lang w:val="lt-LT" w:eastAsia="lt-LT"/>
              </w:rPr>
              <w:t>6</w:t>
            </w:r>
          </w:p>
        </w:tc>
        <w:tc>
          <w:tcPr>
            <w:tcW w:w="1276" w:type="dxa"/>
            <w:tcBorders>
              <w:top w:val="nil"/>
              <w:left w:val="nil"/>
              <w:bottom w:val="single" w:sz="4" w:space="0" w:color="auto"/>
              <w:right w:val="single" w:sz="4" w:space="0" w:color="auto"/>
            </w:tcBorders>
            <w:vAlign w:val="center"/>
            <w:hideMark/>
          </w:tcPr>
          <w:p w14:paraId="7F1D1984" w14:textId="77777777" w:rsidR="003178DE" w:rsidRDefault="003178DE">
            <w:pPr>
              <w:jc w:val="center"/>
              <w:rPr>
                <w:rFonts w:eastAsia="Times New Roman"/>
                <w:bCs/>
                <w:color w:val="000000"/>
                <w:sz w:val="22"/>
                <w:lang w:val="lt-LT" w:eastAsia="lt-LT"/>
              </w:rPr>
            </w:pPr>
            <w:r>
              <w:rPr>
                <w:rFonts w:eastAsia="Times New Roman"/>
                <w:bCs/>
                <w:color w:val="000000"/>
                <w:sz w:val="22"/>
                <w:lang w:val="lt-LT" w:eastAsia="lt-LT"/>
              </w:rPr>
              <w:t>7</w:t>
            </w:r>
          </w:p>
        </w:tc>
        <w:tc>
          <w:tcPr>
            <w:tcW w:w="708" w:type="dxa"/>
            <w:tcBorders>
              <w:top w:val="nil"/>
              <w:left w:val="nil"/>
              <w:bottom w:val="single" w:sz="4" w:space="0" w:color="auto"/>
              <w:right w:val="single" w:sz="4" w:space="0" w:color="auto"/>
            </w:tcBorders>
            <w:vAlign w:val="center"/>
            <w:hideMark/>
          </w:tcPr>
          <w:p w14:paraId="1A68E5ED" w14:textId="77777777" w:rsidR="003178DE" w:rsidRDefault="003178DE">
            <w:pPr>
              <w:jc w:val="center"/>
              <w:rPr>
                <w:rFonts w:eastAsia="Times New Roman"/>
                <w:bCs/>
                <w:color w:val="000000"/>
                <w:sz w:val="22"/>
                <w:lang w:val="lt-LT" w:eastAsia="lt-LT"/>
              </w:rPr>
            </w:pPr>
            <w:r>
              <w:rPr>
                <w:rFonts w:eastAsia="Times New Roman"/>
                <w:bCs/>
                <w:color w:val="000000"/>
                <w:sz w:val="22"/>
                <w:lang w:val="lt-LT" w:eastAsia="lt-LT"/>
              </w:rPr>
              <w:t>8</w:t>
            </w:r>
          </w:p>
        </w:tc>
        <w:tc>
          <w:tcPr>
            <w:tcW w:w="1276" w:type="dxa"/>
            <w:tcBorders>
              <w:top w:val="nil"/>
              <w:left w:val="nil"/>
              <w:bottom w:val="single" w:sz="4" w:space="0" w:color="auto"/>
              <w:right w:val="single" w:sz="4" w:space="0" w:color="auto"/>
            </w:tcBorders>
            <w:vAlign w:val="center"/>
            <w:hideMark/>
          </w:tcPr>
          <w:p w14:paraId="45496A12" w14:textId="77777777" w:rsidR="003178DE" w:rsidRDefault="003178DE">
            <w:pPr>
              <w:jc w:val="center"/>
              <w:rPr>
                <w:rFonts w:eastAsia="Times New Roman"/>
                <w:bCs/>
                <w:color w:val="000000"/>
                <w:sz w:val="22"/>
                <w:lang w:val="lt-LT" w:eastAsia="lt-LT"/>
              </w:rPr>
            </w:pPr>
            <w:r>
              <w:rPr>
                <w:rFonts w:eastAsia="Times New Roman"/>
                <w:bCs/>
                <w:color w:val="000000"/>
                <w:sz w:val="22"/>
                <w:lang w:val="lt-LT" w:eastAsia="lt-LT"/>
              </w:rPr>
              <w:t>9</w:t>
            </w:r>
          </w:p>
        </w:tc>
        <w:tc>
          <w:tcPr>
            <w:tcW w:w="567" w:type="dxa"/>
            <w:tcBorders>
              <w:top w:val="nil"/>
              <w:left w:val="nil"/>
              <w:bottom w:val="single" w:sz="4" w:space="0" w:color="auto"/>
              <w:right w:val="single" w:sz="4" w:space="0" w:color="auto"/>
            </w:tcBorders>
            <w:vAlign w:val="center"/>
            <w:hideMark/>
          </w:tcPr>
          <w:p w14:paraId="2C771E7D" w14:textId="77777777" w:rsidR="003178DE" w:rsidRDefault="003178DE">
            <w:pPr>
              <w:jc w:val="center"/>
              <w:rPr>
                <w:rFonts w:eastAsia="Times New Roman"/>
                <w:bCs/>
                <w:color w:val="000000"/>
                <w:sz w:val="22"/>
                <w:lang w:val="lt-LT" w:eastAsia="lt-LT"/>
              </w:rPr>
            </w:pPr>
            <w:r>
              <w:rPr>
                <w:rFonts w:eastAsia="Times New Roman"/>
                <w:bCs/>
                <w:color w:val="000000"/>
                <w:sz w:val="22"/>
                <w:lang w:val="lt-LT" w:eastAsia="lt-LT"/>
              </w:rPr>
              <w:t>10</w:t>
            </w:r>
          </w:p>
        </w:tc>
        <w:tc>
          <w:tcPr>
            <w:tcW w:w="1276" w:type="dxa"/>
            <w:tcBorders>
              <w:top w:val="nil"/>
              <w:left w:val="nil"/>
              <w:bottom w:val="single" w:sz="4" w:space="0" w:color="auto"/>
              <w:right w:val="single" w:sz="4" w:space="0" w:color="auto"/>
            </w:tcBorders>
            <w:vAlign w:val="center"/>
            <w:hideMark/>
          </w:tcPr>
          <w:p w14:paraId="70D9751A" w14:textId="77777777" w:rsidR="003178DE" w:rsidRDefault="003178DE">
            <w:pPr>
              <w:jc w:val="center"/>
              <w:rPr>
                <w:rFonts w:eastAsia="Times New Roman"/>
                <w:bCs/>
                <w:color w:val="000000"/>
                <w:sz w:val="22"/>
                <w:lang w:val="lt-LT" w:eastAsia="lt-LT"/>
              </w:rPr>
            </w:pPr>
            <w:r>
              <w:rPr>
                <w:rFonts w:eastAsia="Times New Roman"/>
                <w:bCs/>
                <w:color w:val="000000"/>
                <w:sz w:val="22"/>
                <w:lang w:val="lt-LT" w:eastAsia="lt-LT"/>
              </w:rPr>
              <w:t>11</w:t>
            </w:r>
          </w:p>
        </w:tc>
        <w:tc>
          <w:tcPr>
            <w:tcW w:w="567" w:type="dxa"/>
            <w:tcBorders>
              <w:top w:val="nil"/>
              <w:left w:val="nil"/>
              <w:bottom w:val="single" w:sz="4" w:space="0" w:color="auto"/>
              <w:right w:val="single" w:sz="4" w:space="0" w:color="auto"/>
            </w:tcBorders>
            <w:vAlign w:val="center"/>
            <w:hideMark/>
          </w:tcPr>
          <w:p w14:paraId="616E6286" w14:textId="77777777" w:rsidR="003178DE" w:rsidRDefault="003178DE">
            <w:pPr>
              <w:jc w:val="center"/>
              <w:rPr>
                <w:rFonts w:eastAsia="Times New Roman"/>
                <w:bCs/>
                <w:color w:val="000000"/>
                <w:sz w:val="22"/>
                <w:lang w:val="lt-LT" w:eastAsia="lt-LT"/>
              </w:rPr>
            </w:pPr>
            <w:r>
              <w:rPr>
                <w:rFonts w:eastAsia="Times New Roman"/>
                <w:bCs/>
                <w:color w:val="000000"/>
                <w:sz w:val="22"/>
                <w:lang w:val="lt-LT" w:eastAsia="lt-LT"/>
              </w:rPr>
              <w:t>12</w:t>
            </w:r>
          </w:p>
        </w:tc>
        <w:tc>
          <w:tcPr>
            <w:tcW w:w="1276" w:type="dxa"/>
            <w:tcBorders>
              <w:top w:val="nil"/>
              <w:left w:val="nil"/>
              <w:bottom w:val="single" w:sz="4" w:space="0" w:color="auto"/>
              <w:right w:val="single" w:sz="4" w:space="0" w:color="auto"/>
            </w:tcBorders>
            <w:vAlign w:val="center"/>
            <w:hideMark/>
          </w:tcPr>
          <w:p w14:paraId="62C6A716" w14:textId="77777777" w:rsidR="003178DE" w:rsidRDefault="003178DE">
            <w:pPr>
              <w:jc w:val="center"/>
              <w:rPr>
                <w:rFonts w:eastAsia="Times New Roman"/>
                <w:bCs/>
                <w:color w:val="000000"/>
                <w:sz w:val="22"/>
                <w:lang w:val="lt-LT" w:eastAsia="lt-LT"/>
              </w:rPr>
            </w:pPr>
            <w:r>
              <w:rPr>
                <w:rFonts w:eastAsia="Times New Roman"/>
                <w:bCs/>
                <w:color w:val="000000"/>
                <w:sz w:val="22"/>
                <w:lang w:val="lt-LT" w:eastAsia="lt-LT"/>
              </w:rPr>
              <w:t>13</w:t>
            </w:r>
          </w:p>
        </w:tc>
        <w:tc>
          <w:tcPr>
            <w:tcW w:w="708" w:type="dxa"/>
            <w:tcBorders>
              <w:top w:val="nil"/>
              <w:left w:val="nil"/>
              <w:bottom w:val="single" w:sz="4" w:space="0" w:color="auto"/>
              <w:right w:val="single" w:sz="4" w:space="0" w:color="auto"/>
            </w:tcBorders>
            <w:vAlign w:val="center"/>
            <w:hideMark/>
          </w:tcPr>
          <w:p w14:paraId="7A04F338" w14:textId="77777777" w:rsidR="003178DE" w:rsidRDefault="003178DE">
            <w:pPr>
              <w:jc w:val="center"/>
              <w:rPr>
                <w:rFonts w:eastAsia="Times New Roman"/>
                <w:bCs/>
                <w:color w:val="000000"/>
                <w:sz w:val="22"/>
                <w:lang w:val="lt-LT" w:eastAsia="lt-LT"/>
              </w:rPr>
            </w:pPr>
            <w:r>
              <w:rPr>
                <w:rFonts w:eastAsia="Times New Roman"/>
                <w:bCs/>
                <w:color w:val="000000"/>
                <w:sz w:val="22"/>
                <w:lang w:val="lt-LT" w:eastAsia="lt-LT"/>
              </w:rPr>
              <w:t>14</w:t>
            </w:r>
          </w:p>
        </w:tc>
        <w:tc>
          <w:tcPr>
            <w:tcW w:w="1134" w:type="dxa"/>
            <w:tcBorders>
              <w:top w:val="nil"/>
              <w:left w:val="nil"/>
              <w:bottom w:val="single" w:sz="4" w:space="0" w:color="auto"/>
              <w:right w:val="single" w:sz="4" w:space="0" w:color="auto"/>
            </w:tcBorders>
            <w:vAlign w:val="center"/>
            <w:hideMark/>
          </w:tcPr>
          <w:p w14:paraId="2AF3B1B1" w14:textId="77777777" w:rsidR="003178DE" w:rsidRDefault="003178DE">
            <w:pPr>
              <w:jc w:val="center"/>
              <w:rPr>
                <w:rFonts w:eastAsia="Times New Roman"/>
                <w:bCs/>
                <w:color w:val="000000"/>
                <w:sz w:val="22"/>
                <w:lang w:val="lt-LT" w:eastAsia="lt-LT"/>
              </w:rPr>
            </w:pPr>
            <w:r>
              <w:rPr>
                <w:rFonts w:eastAsia="Times New Roman"/>
                <w:bCs/>
                <w:color w:val="000000"/>
                <w:sz w:val="22"/>
                <w:lang w:val="lt-LT" w:eastAsia="lt-LT"/>
              </w:rPr>
              <w:t>15</w:t>
            </w:r>
          </w:p>
        </w:tc>
      </w:tr>
      <w:tr w:rsidR="003178DE" w14:paraId="3599FC75" w14:textId="77777777" w:rsidTr="00286E26">
        <w:trPr>
          <w:trHeight w:val="360"/>
        </w:trPr>
        <w:tc>
          <w:tcPr>
            <w:tcW w:w="14742" w:type="dxa"/>
            <w:gridSpan w:val="15"/>
            <w:tcBorders>
              <w:top w:val="single" w:sz="4" w:space="0" w:color="auto"/>
              <w:left w:val="single" w:sz="4" w:space="0" w:color="auto"/>
              <w:bottom w:val="single" w:sz="4" w:space="0" w:color="auto"/>
              <w:right w:val="single" w:sz="4" w:space="0" w:color="000000"/>
            </w:tcBorders>
          </w:tcPr>
          <w:p w14:paraId="7C110FD9" w14:textId="23FE8E5C" w:rsidR="003178DE" w:rsidRDefault="003178DE">
            <w:pPr>
              <w:jc w:val="center"/>
              <w:rPr>
                <w:rFonts w:eastAsia="Times New Roman"/>
                <w:b/>
                <w:sz w:val="22"/>
                <w:lang w:val="lt-LT" w:eastAsia="lt-LT"/>
              </w:rPr>
            </w:pPr>
          </w:p>
        </w:tc>
      </w:tr>
      <w:tr w:rsidR="003178DE" w14:paraId="5EE8EEFA" w14:textId="77777777" w:rsidTr="00286E26">
        <w:trPr>
          <w:trHeight w:val="495"/>
        </w:trPr>
        <w:tc>
          <w:tcPr>
            <w:tcW w:w="13608" w:type="dxa"/>
            <w:gridSpan w:val="14"/>
            <w:tcBorders>
              <w:top w:val="single" w:sz="4" w:space="0" w:color="auto"/>
              <w:left w:val="single" w:sz="4" w:space="0" w:color="auto"/>
              <w:bottom w:val="single" w:sz="4" w:space="0" w:color="auto"/>
              <w:right w:val="single" w:sz="4" w:space="0" w:color="000000"/>
            </w:tcBorders>
            <w:hideMark/>
          </w:tcPr>
          <w:p w14:paraId="668CD844" w14:textId="77777777" w:rsidR="003178DE" w:rsidRDefault="003178DE">
            <w:pPr>
              <w:jc w:val="center"/>
              <w:rPr>
                <w:rFonts w:eastAsia="Times New Roman"/>
                <w:b/>
                <w:bCs/>
                <w:color w:val="000000"/>
                <w:sz w:val="22"/>
                <w:lang w:val="lt-LT" w:eastAsia="lt-LT"/>
              </w:rPr>
            </w:pPr>
          </w:p>
          <w:p w14:paraId="39C2F862" w14:textId="77777777" w:rsidR="003178DE" w:rsidRPr="003178DE" w:rsidRDefault="003178DE">
            <w:pPr>
              <w:jc w:val="center"/>
              <w:rPr>
                <w:rFonts w:eastAsia="Times New Roman"/>
                <w:b/>
                <w:color w:val="000000"/>
                <w:sz w:val="22"/>
                <w:lang w:val="lt-LT" w:eastAsia="lt-LT"/>
              </w:rPr>
            </w:pPr>
            <w:r w:rsidRPr="003178DE">
              <w:rPr>
                <w:rFonts w:eastAsia="Times New Roman"/>
                <w:b/>
                <w:bCs/>
                <w:color w:val="000000"/>
                <w:sz w:val="22"/>
                <w:lang w:val="lt-LT" w:eastAsia="lt-LT"/>
              </w:rPr>
              <w:t>Visuomenės sveikatos stiprinimas</w:t>
            </w:r>
          </w:p>
        </w:tc>
        <w:tc>
          <w:tcPr>
            <w:tcW w:w="1134" w:type="dxa"/>
            <w:tcBorders>
              <w:top w:val="nil"/>
              <w:left w:val="nil"/>
              <w:bottom w:val="single" w:sz="4" w:space="0" w:color="auto"/>
              <w:right w:val="single" w:sz="4" w:space="0" w:color="auto"/>
            </w:tcBorders>
            <w:noWrap/>
            <w:vAlign w:val="bottom"/>
            <w:hideMark/>
          </w:tcPr>
          <w:p w14:paraId="07BFA9FC" w14:textId="77777777" w:rsidR="003178DE" w:rsidRDefault="003178DE">
            <w:pPr>
              <w:rPr>
                <w:rFonts w:eastAsia="Times New Roman"/>
                <w:bCs/>
                <w:color w:val="000000"/>
                <w:sz w:val="22"/>
                <w:lang w:val="lt-LT" w:eastAsia="lt-LT"/>
              </w:rPr>
            </w:pPr>
            <w:r>
              <w:rPr>
                <w:rFonts w:eastAsia="Times New Roman"/>
                <w:bCs/>
                <w:color w:val="000000"/>
                <w:sz w:val="22"/>
                <w:lang w:val="lt-LT" w:eastAsia="lt-LT"/>
              </w:rPr>
              <w:t> </w:t>
            </w:r>
          </w:p>
        </w:tc>
      </w:tr>
      <w:tr w:rsidR="003178DE" w14:paraId="0561F987" w14:textId="77777777" w:rsidTr="00286E26">
        <w:trPr>
          <w:cantSplit/>
          <w:trHeight w:val="216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2924E322" w14:textId="77777777" w:rsidR="003178DE" w:rsidRDefault="003178DE">
            <w:pPr>
              <w:jc w:val="center"/>
              <w:rPr>
                <w:rFonts w:eastAsia="Times New Roman"/>
                <w:color w:val="000000"/>
                <w:sz w:val="22"/>
                <w:lang w:val="lt-LT" w:eastAsia="lt-LT"/>
              </w:rPr>
            </w:pPr>
            <w:r>
              <w:rPr>
                <w:rFonts w:eastAsia="Times New Roman"/>
                <w:color w:val="000000"/>
                <w:sz w:val="22"/>
                <w:lang w:val="lt-LT" w:eastAsia="lt-LT"/>
              </w:rPr>
              <w:t>7.</w:t>
            </w:r>
          </w:p>
        </w:tc>
        <w:tc>
          <w:tcPr>
            <w:tcW w:w="1559" w:type="dxa"/>
            <w:tcBorders>
              <w:top w:val="nil"/>
              <w:left w:val="nil"/>
              <w:bottom w:val="single" w:sz="4" w:space="0" w:color="auto"/>
              <w:right w:val="single" w:sz="4" w:space="0" w:color="auto"/>
            </w:tcBorders>
            <w:hideMark/>
          </w:tcPr>
          <w:p w14:paraId="2E56F8C7" w14:textId="77777777" w:rsidR="005B4B15" w:rsidRDefault="005B4B15">
            <w:pPr>
              <w:rPr>
                <w:rFonts w:eastAsia="Times New Roman"/>
                <w:color w:val="000000"/>
                <w:sz w:val="22"/>
                <w:lang w:val="lt-LT" w:eastAsia="lt-LT"/>
              </w:rPr>
            </w:pPr>
          </w:p>
          <w:p w14:paraId="5992A5C9" w14:textId="77777777" w:rsidR="005B4B15" w:rsidRDefault="005B4B15">
            <w:pPr>
              <w:rPr>
                <w:rFonts w:eastAsia="Times New Roman"/>
                <w:color w:val="000000"/>
                <w:sz w:val="22"/>
                <w:lang w:val="lt-LT" w:eastAsia="lt-LT"/>
              </w:rPr>
            </w:pPr>
          </w:p>
          <w:p w14:paraId="69EEF266" w14:textId="77777777" w:rsidR="005B4B15" w:rsidRDefault="005B4B15">
            <w:pPr>
              <w:rPr>
                <w:rFonts w:eastAsia="Times New Roman"/>
                <w:color w:val="000000"/>
                <w:sz w:val="22"/>
                <w:lang w:val="lt-LT" w:eastAsia="lt-LT"/>
              </w:rPr>
            </w:pPr>
          </w:p>
          <w:p w14:paraId="072A61ED" w14:textId="77777777" w:rsidR="003178DE" w:rsidRDefault="003178DE">
            <w:pPr>
              <w:rPr>
                <w:rFonts w:eastAsia="Times New Roman"/>
                <w:color w:val="000000"/>
                <w:sz w:val="22"/>
                <w:lang w:val="lt-LT" w:eastAsia="lt-LT"/>
              </w:rPr>
            </w:pPr>
            <w:r>
              <w:rPr>
                <w:rFonts w:eastAsia="Times New Roman"/>
                <w:color w:val="000000"/>
                <w:sz w:val="22"/>
                <w:lang w:val="lt-LT" w:eastAsia="lt-LT"/>
              </w:rPr>
              <w:t>Informavimo veiksmai, iš viso: (7.1.–7.14.)</w:t>
            </w:r>
          </w:p>
        </w:tc>
        <w:tc>
          <w:tcPr>
            <w:tcW w:w="1275" w:type="dxa"/>
            <w:tcBorders>
              <w:top w:val="nil"/>
              <w:left w:val="nil"/>
              <w:bottom w:val="single" w:sz="4" w:space="0" w:color="auto"/>
              <w:right w:val="single" w:sz="4" w:space="0" w:color="auto"/>
            </w:tcBorders>
            <w:vAlign w:val="center"/>
            <w:hideMark/>
          </w:tcPr>
          <w:p w14:paraId="7FFB7B03" w14:textId="77777777" w:rsidR="003178DE" w:rsidRDefault="003178DE" w:rsidP="005B4B15">
            <w:pPr>
              <w:jc w:val="center"/>
              <w:rPr>
                <w:rFonts w:eastAsia="Times New Roman"/>
                <w:color w:val="000000"/>
                <w:sz w:val="22"/>
                <w:lang w:val="lt-LT" w:eastAsia="lt-LT"/>
              </w:rPr>
            </w:pPr>
            <w:r>
              <w:rPr>
                <w:rFonts w:eastAsia="Times New Roman"/>
                <w:color w:val="000000"/>
                <w:sz w:val="22"/>
                <w:lang w:val="lt-LT" w:eastAsia="lt-LT"/>
              </w:rPr>
              <w:t>1985</w:t>
            </w:r>
          </w:p>
        </w:tc>
        <w:tc>
          <w:tcPr>
            <w:tcW w:w="567" w:type="dxa"/>
            <w:tcBorders>
              <w:top w:val="nil"/>
              <w:left w:val="nil"/>
              <w:bottom w:val="single" w:sz="4" w:space="0" w:color="auto"/>
              <w:right w:val="single" w:sz="4" w:space="0" w:color="auto"/>
            </w:tcBorders>
            <w:vAlign w:val="center"/>
            <w:hideMark/>
          </w:tcPr>
          <w:p w14:paraId="6DAB31F3" w14:textId="6D7AAC9B" w:rsidR="003178DE" w:rsidRDefault="003178DE" w:rsidP="005B4B15">
            <w:pPr>
              <w:jc w:val="center"/>
              <w:rPr>
                <w:rFonts w:eastAsia="Times New Roman"/>
                <w:color w:val="000000"/>
                <w:sz w:val="22"/>
                <w:lang w:val="lt-LT" w:eastAsia="lt-LT"/>
              </w:rPr>
            </w:pPr>
          </w:p>
        </w:tc>
        <w:tc>
          <w:tcPr>
            <w:tcW w:w="1277" w:type="dxa"/>
            <w:tcBorders>
              <w:top w:val="nil"/>
              <w:left w:val="nil"/>
              <w:bottom w:val="single" w:sz="4" w:space="0" w:color="auto"/>
              <w:right w:val="single" w:sz="4" w:space="0" w:color="auto"/>
            </w:tcBorders>
            <w:vAlign w:val="center"/>
            <w:hideMark/>
          </w:tcPr>
          <w:p w14:paraId="5BA82DE3" w14:textId="77777777" w:rsidR="003178DE" w:rsidRDefault="003178DE" w:rsidP="005B4B15">
            <w:pPr>
              <w:jc w:val="center"/>
              <w:rPr>
                <w:rFonts w:eastAsia="Times New Roman"/>
                <w:color w:val="000000"/>
                <w:sz w:val="22"/>
                <w:lang w:val="lt-LT" w:eastAsia="lt-LT"/>
              </w:rPr>
            </w:pPr>
            <w:r>
              <w:rPr>
                <w:rFonts w:eastAsia="Times New Roman"/>
                <w:color w:val="000000"/>
                <w:sz w:val="22"/>
                <w:lang w:val="lt-LT" w:eastAsia="lt-LT"/>
              </w:rPr>
              <w:t>53</w:t>
            </w:r>
          </w:p>
        </w:tc>
        <w:tc>
          <w:tcPr>
            <w:tcW w:w="567" w:type="dxa"/>
            <w:tcBorders>
              <w:top w:val="nil"/>
              <w:left w:val="nil"/>
              <w:bottom w:val="single" w:sz="4" w:space="0" w:color="auto"/>
              <w:right w:val="single" w:sz="4" w:space="0" w:color="auto"/>
            </w:tcBorders>
            <w:vAlign w:val="center"/>
            <w:hideMark/>
          </w:tcPr>
          <w:p w14:paraId="5DF54BFC" w14:textId="77777777" w:rsidR="003178DE" w:rsidRDefault="003178DE" w:rsidP="005B4B15">
            <w:pPr>
              <w:jc w:val="center"/>
              <w:rPr>
                <w:rFonts w:eastAsia="Times New Roman"/>
                <w:color w:val="000000"/>
                <w:sz w:val="22"/>
                <w:lang w:val="lt-LT" w:eastAsia="lt-LT"/>
              </w:rPr>
            </w:pPr>
            <w:r>
              <w:rPr>
                <w:rFonts w:eastAsia="Times New Roman"/>
                <w:color w:val="000000"/>
                <w:sz w:val="22"/>
                <w:lang w:val="lt-LT" w:eastAsia="lt-LT"/>
              </w:rPr>
              <w:t>28</w:t>
            </w:r>
          </w:p>
        </w:tc>
        <w:tc>
          <w:tcPr>
            <w:tcW w:w="1276" w:type="dxa"/>
            <w:tcBorders>
              <w:top w:val="nil"/>
              <w:left w:val="nil"/>
              <w:bottom w:val="single" w:sz="4" w:space="0" w:color="auto"/>
              <w:right w:val="single" w:sz="4" w:space="0" w:color="auto"/>
            </w:tcBorders>
            <w:vAlign w:val="center"/>
            <w:hideMark/>
          </w:tcPr>
          <w:p w14:paraId="2670D951" w14:textId="77777777" w:rsidR="003178DE" w:rsidRDefault="003178DE" w:rsidP="005B4B15">
            <w:pPr>
              <w:jc w:val="center"/>
              <w:rPr>
                <w:rFonts w:eastAsia="Times New Roman"/>
                <w:color w:val="000000"/>
                <w:sz w:val="22"/>
                <w:lang w:val="lt-LT" w:eastAsia="lt-LT"/>
              </w:rPr>
            </w:pPr>
            <w:r>
              <w:rPr>
                <w:rFonts w:eastAsia="Times New Roman"/>
                <w:color w:val="000000"/>
                <w:sz w:val="22"/>
                <w:lang w:val="lt-LT" w:eastAsia="lt-LT"/>
              </w:rPr>
              <w:t>2085</w:t>
            </w:r>
          </w:p>
        </w:tc>
        <w:tc>
          <w:tcPr>
            <w:tcW w:w="708" w:type="dxa"/>
            <w:tcBorders>
              <w:top w:val="nil"/>
              <w:left w:val="nil"/>
              <w:bottom w:val="single" w:sz="4" w:space="0" w:color="auto"/>
              <w:right w:val="single" w:sz="4" w:space="0" w:color="auto"/>
            </w:tcBorders>
            <w:vAlign w:val="center"/>
            <w:hideMark/>
          </w:tcPr>
          <w:p w14:paraId="524DB8F0" w14:textId="163C9D30" w:rsidR="003178DE" w:rsidRDefault="003178DE" w:rsidP="005B4B15">
            <w:pPr>
              <w:jc w:val="center"/>
              <w:rPr>
                <w:rFonts w:eastAsia="Times New Roman"/>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0ABCB817" w14:textId="77777777" w:rsidR="003178DE" w:rsidRDefault="003178DE" w:rsidP="005B4B15">
            <w:pPr>
              <w:jc w:val="center"/>
              <w:rPr>
                <w:rFonts w:eastAsia="Times New Roman"/>
                <w:color w:val="000000"/>
                <w:sz w:val="22"/>
                <w:lang w:val="lt-LT" w:eastAsia="lt-LT"/>
              </w:rPr>
            </w:pPr>
            <w:r>
              <w:rPr>
                <w:rFonts w:eastAsia="Times New Roman"/>
                <w:color w:val="000000"/>
                <w:sz w:val="22"/>
                <w:lang w:val="lt-LT" w:eastAsia="lt-LT"/>
              </w:rPr>
              <w:t>53</w:t>
            </w:r>
          </w:p>
        </w:tc>
        <w:tc>
          <w:tcPr>
            <w:tcW w:w="567" w:type="dxa"/>
            <w:tcBorders>
              <w:top w:val="nil"/>
              <w:left w:val="nil"/>
              <w:bottom w:val="single" w:sz="4" w:space="0" w:color="auto"/>
              <w:right w:val="single" w:sz="4" w:space="0" w:color="auto"/>
            </w:tcBorders>
            <w:vAlign w:val="center"/>
            <w:hideMark/>
          </w:tcPr>
          <w:p w14:paraId="04EF0939" w14:textId="77777777" w:rsidR="003178DE" w:rsidRDefault="003178DE" w:rsidP="005B4B15">
            <w:pPr>
              <w:jc w:val="center"/>
              <w:rPr>
                <w:rFonts w:eastAsia="Times New Roman"/>
                <w:color w:val="000000"/>
                <w:sz w:val="22"/>
                <w:lang w:val="lt-LT" w:eastAsia="lt-LT"/>
              </w:rPr>
            </w:pPr>
            <w:r>
              <w:rPr>
                <w:rFonts w:eastAsia="Times New Roman"/>
                <w:color w:val="000000"/>
                <w:sz w:val="22"/>
                <w:lang w:val="lt-LT" w:eastAsia="lt-LT"/>
              </w:rPr>
              <w:t>28</w:t>
            </w:r>
          </w:p>
        </w:tc>
        <w:tc>
          <w:tcPr>
            <w:tcW w:w="1276" w:type="dxa"/>
            <w:tcBorders>
              <w:top w:val="nil"/>
              <w:left w:val="nil"/>
              <w:bottom w:val="single" w:sz="4" w:space="0" w:color="auto"/>
              <w:right w:val="single" w:sz="4" w:space="0" w:color="auto"/>
            </w:tcBorders>
            <w:vAlign w:val="center"/>
            <w:hideMark/>
          </w:tcPr>
          <w:p w14:paraId="61419264" w14:textId="2AFE300C" w:rsidR="003178DE" w:rsidRDefault="008D2A2F" w:rsidP="005B4B15">
            <w:pPr>
              <w:jc w:val="center"/>
              <w:rPr>
                <w:rFonts w:eastAsia="Times New Roman"/>
                <w:color w:val="000000"/>
                <w:sz w:val="22"/>
                <w:lang w:val="lt-LT" w:eastAsia="lt-LT"/>
              </w:rPr>
            </w:pPr>
            <w:r>
              <w:rPr>
                <w:rFonts w:eastAsia="Times New Roman"/>
                <w:color w:val="000000"/>
                <w:sz w:val="22"/>
                <w:lang w:val="lt-LT" w:eastAsia="lt-LT"/>
              </w:rPr>
              <w:t>105</w:t>
            </w:r>
          </w:p>
        </w:tc>
        <w:tc>
          <w:tcPr>
            <w:tcW w:w="567" w:type="dxa"/>
            <w:tcBorders>
              <w:top w:val="nil"/>
              <w:left w:val="nil"/>
              <w:bottom w:val="single" w:sz="4" w:space="0" w:color="auto"/>
              <w:right w:val="single" w:sz="4" w:space="0" w:color="auto"/>
            </w:tcBorders>
            <w:vAlign w:val="center"/>
            <w:hideMark/>
          </w:tcPr>
          <w:p w14:paraId="2B99F97F" w14:textId="2E66FD0D" w:rsidR="003178DE" w:rsidRDefault="003178DE" w:rsidP="005B4B15">
            <w:pPr>
              <w:jc w:val="center"/>
              <w:rPr>
                <w:rFonts w:eastAsia="Times New Roman"/>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4D053795" w14:textId="6FBD59BE" w:rsidR="003178DE" w:rsidRDefault="003178DE" w:rsidP="00286E26">
            <w:pPr>
              <w:jc w:val="center"/>
              <w:rPr>
                <w:rFonts w:eastAsia="Times New Roman"/>
                <w:color w:val="000000"/>
                <w:sz w:val="22"/>
                <w:lang w:val="lt-LT" w:eastAsia="lt-LT"/>
              </w:rPr>
            </w:pPr>
            <w:r>
              <w:rPr>
                <w:rFonts w:eastAsia="Times New Roman"/>
                <w:color w:val="000000"/>
                <w:sz w:val="22"/>
                <w:lang w:val="lt-LT" w:eastAsia="lt-LT"/>
              </w:rPr>
              <w:t>100</w:t>
            </w:r>
          </w:p>
        </w:tc>
        <w:tc>
          <w:tcPr>
            <w:tcW w:w="708" w:type="dxa"/>
            <w:tcBorders>
              <w:top w:val="nil"/>
              <w:left w:val="nil"/>
              <w:bottom w:val="single" w:sz="4" w:space="0" w:color="auto"/>
              <w:right w:val="single" w:sz="4" w:space="0" w:color="auto"/>
            </w:tcBorders>
            <w:vAlign w:val="center"/>
            <w:hideMark/>
          </w:tcPr>
          <w:p w14:paraId="5C321CAE" w14:textId="0A4F08EE" w:rsidR="003178DE" w:rsidRDefault="003178DE" w:rsidP="005B4B15">
            <w:pPr>
              <w:jc w:val="center"/>
              <w:rPr>
                <w:rFonts w:eastAsia="Times New Roman"/>
                <w:color w:val="000000"/>
                <w:sz w:val="22"/>
                <w:lang w:val="lt-LT" w:eastAsia="lt-LT"/>
              </w:rPr>
            </w:pPr>
            <w:r>
              <w:rPr>
                <w:rFonts w:eastAsia="Times New Roman"/>
                <w:color w:val="000000"/>
                <w:sz w:val="22"/>
                <w:lang w:val="lt-LT" w:eastAsia="lt-LT"/>
              </w:rPr>
              <w:t>1</w:t>
            </w:r>
            <w:r w:rsidR="00286E26">
              <w:rPr>
                <w:rFonts w:eastAsia="Times New Roman"/>
                <w:color w:val="000000"/>
                <w:sz w:val="22"/>
                <w:lang w:val="lt-LT" w:eastAsia="lt-LT"/>
              </w:rPr>
              <w:t>00</w:t>
            </w:r>
          </w:p>
        </w:tc>
        <w:tc>
          <w:tcPr>
            <w:tcW w:w="1134" w:type="dxa"/>
            <w:tcBorders>
              <w:top w:val="nil"/>
              <w:left w:val="nil"/>
              <w:bottom w:val="single" w:sz="4" w:space="0" w:color="auto"/>
              <w:right w:val="single" w:sz="4" w:space="0" w:color="auto"/>
            </w:tcBorders>
            <w:textDirection w:val="tbRl"/>
            <w:vAlign w:val="center"/>
            <w:hideMark/>
          </w:tcPr>
          <w:p w14:paraId="098318FB" w14:textId="77777777" w:rsidR="003178DE" w:rsidRDefault="003178DE">
            <w:pPr>
              <w:ind w:left="113" w:right="113"/>
              <w:rPr>
                <w:rFonts w:eastAsia="Times New Roman"/>
                <w:bCs/>
                <w:color w:val="000000"/>
                <w:sz w:val="22"/>
                <w:lang w:val="lt-LT" w:eastAsia="lt-LT"/>
              </w:rPr>
            </w:pPr>
            <w:r>
              <w:rPr>
                <w:rFonts w:eastAsia="Times New Roman"/>
                <w:bCs/>
                <w:color w:val="000000"/>
                <w:sz w:val="22"/>
                <w:lang w:val="lt-LT" w:eastAsia="lt-LT"/>
              </w:rPr>
              <w:t>Į organizuotus renginius atvyko daugiau dalyvių negu buvo planuota</w:t>
            </w:r>
          </w:p>
        </w:tc>
      </w:tr>
      <w:tr w:rsidR="003178DE" w14:paraId="3CBA0F95" w14:textId="77777777" w:rsidTr="00286E26">
        <w:trPr>
          <w:cantSplit/>
          <w:trHeight w:val="2160"/>
        </w:trPr>
        <w:tc>
          <w:tcPr>
            <w:tcW w:w="709" w:type="dxa"/>
            <w:tcBorders>
              <w:top w:val="nil"/>
              <w:left w:val="single" w:sz="4" w:space="0" w:color="auto"/>
              <w:bottom w:val="single" w:sz="4" w:space="0" w:color="auto"/>
              <w:right w:val="single" w:sz="4" w:space="0" w:color="auto"/>
            </w:tcBorders>
            <w:shd w:val="clear" w:color="auto" w:fill="FFFFFF"/>
            <w:hideMark/>
          </w:tcPr>
          <w:p w14:paraId="1AAE6731" w14:textId="77777777" w:rsidR="003178DE" w:rsidRDefault="003178DE">
            <w:pPr>
              <w:jc w:val="center"/>
              <w:rPr>
                <w:rFonts w:eastAsia="Times New Roman"/>
                <w:color w:val="000000"/>
                <w:sz w:val="22"/>
                <w:lang w:val="lt-LT" w:eastAsia="lt-LT"/>
              </w:rPr>
            </w:pPr>
            <w:r>
              <w:rPr>
                <w:rFonts w:eastAsia="Times New Roman"/>
                <w:color w:val="000000"/>
                <w:sz w:val="22"/>
                <w:lang w:val="lt-LT" w:eastAsia="lt-LT"/>
              </w:rPr>
              <w:t>7.1.</w:t>
            </w:r>
          </w:p>
        </w:tc>
        <w:tc>
          <w:tcPr>
            <w:tcW w:w="1559" w:type="dxa"/>
            <w:tcBorders>
              <w:top w:val="nil"/>
              <w:left w:val="nil"/>
              <w:bottom w:val="single" w:sz="4" w:space="0" w:color="auto"/>
              <w:right w:val="single" w:sz="4" w:space="0" w:color="auto"/>
            </w:tcBorders>
            <w:vAlign w:val="center"/>
            <w:hideMark/>
          </w:tcPr>
          <w:p w14:paraId="2FB990A7" w14:textId="77777777" w:rsidR="003178DE" w:rsidRDefault="003178DE">
            <w:pPr>
              <w:rPr>
                <w:rFonts w:eastAsia="Times New Roman"/>
                <w:color w:val="000000"/>
                <w:sz w:val="22"/>
                <w:lang w:val="lt-LT" w:eastAsia="lt-LT"/>
              </w:rPr>
            </w:pPr>
            <w:r>
              <w:rPr>
                <w:rFonts w:eastAsia="Times New Roman"/>
                <w:color w:val="000000"/>
                <w:sz w:val="22"/>
                <w:lang w:val="lt-LT" w:eastAsia="lt-LT"/>
              </w:rPr>
              <w:t>Sveikatos sauga ir stiprinimas, bendrieji sveikos gyvensenos ir ligų prevencijos klausimai</w:t>
            </w:r>
          </w:p>
        </w:tc>
        <w:tc>
          <w:tcPr>
            <w:tcW w:w="1275" w:type="dxa"/>
            <w:tcBorders>
              <w:top w:val="nil"/>
              <w:left w:val="nil"/>
              <w:bottom w:val="single" w:sz="4" w:space="0" w:color="auto"/>
              <w:right w:val="single" w:sz="4" w:space="0" w:color="auto"/>
            </w:tcBorders>
            <w:vAlign w:val="center"/>
            <w:hideMark/>
          </w:tcPr>
          <w:p w14:paraId="7CEF25F0" w14:textId="77777777" w:rsidR="003178DE" w:rsidRDefault="003178DE" w:rsidP="005B4B15">
            <w:pPr>
              <w:jc w:val="center"/>
              <w:rPr>
                <w:rFonts w:eastAsia="Times New Roman"/>
                <w:bCs/>
                <w:color w:val="000000"/>
                <w:sz w:val="22"/>
                <w:lang w:val="lt-LT" w:eastAsia="lt-LT"/>
              </w:rPr>
            </w:pPr>
            <w:r>
              <w:rPr>
                <w:rFonts w:eastAsia="Times New Roman"/>
                <w:bCs/>
                <w:color w:val="000000"/>
                <w:sz w:val="22"/>
                <w:lang w:val="lt-LT" w:eastAsia="lt-LT"/>
              </w:rPr>
              <w:t>290</w:t>
            </w:r>
          </w:p>
        </w:tc>
        <w:tc>
          <w:tcPr>
            <w:tcW w:w="567" w:type="dxa"/>
            <w:tcBorders>
              <w:top w:val="nil"/>
              <w:left w:val="nil"/>
              <w:bottom w:val="single" w:sz="4" w:space="0" w:color="auto"/>
              <w:right w:val="single" w:sz="4" w:space="0" w:color="auto"/>
            </w:tcBorders>
            <w:vAlign w:val="center"/>
            <w:hideMark/>
          </w:tcPr>
          <w:p w14:paraId="7D8F6F21" w14:textId="4006A18E" w:rsidR="003178DE" w:rsidRDefault="003178DE" w:rsidP="005B4B15">
            <w:pPr>
              <w:jc w:val="center"/>
              <w:rPr>
                <w:rFonts w:eastAsia="Times New Roman"/>
                <w:bCs/>
                <w:color w:val="000000"/>
                <w:sz w:val="22"/>
                <w:lang w:val="lt-LT" w:eastAsia="lt-LT"/>
              </w:rPr>
            </w:pPr>
          </w:p>
        </w:tc>
        <w:tc>
          <w:tcPr>
            <w:tcW w:w="1277" w:type="dxa"/>
            <w:tcBorders>
              <w:top w:val="nil"/>
              <w:left w:val="nil"/>
              <w:bottom w:val="single" w:sz="4" w:space="0" w:color="auto"/>
              <w:right w:val="single" w:sz="4" w:space="0" w:color="auto"/>
            </w:tcBorders>
            <w:vAlign w:val="center"/>
            <w:hideMark/>
          </w:tcPr>
          <w:p w14:paraId="02A74A71" w14:textId="77777777" w:rsidR="003178DE" w:rsidRDefault="003178DE" w:rsidP="005B4B15">
            <w:pPr>
              <w:jc w:val="center"/>
              <w:rPr>
                <w:rFonts w:eastAsia="Times New Roman"/>
                <w:bCs/>
                <w:color w:val="000000"/>
                <w:sz w:val="22"/>
                <w:lang w:val="lt-LT" w:eastAsia="lt-LT"/>
              </w:rPr>
            </w:pPr>
            <w:r>
              <w:rPr>
                <w:rFonts w:eastAsia="Times New Roman"/>
                <w:bCs/>
                <w:color w:val="000000"/>
                <w:sz w:val="22"/>
                <w:lang w:val="lt-LT" w:eastAsia="lt-LT"/>
              </w:rPr>
              <w:t>14</w:t>
            </w:r>
          </w:p>
        </w:tc>
        <w:tc>
          <w:tcPr>
            <w:tcW w:w="567" w:type="dxa"/>
            <w:tcBorders>
              <w:top w:val="nil"/>
              <w:left w:val="nil"/>
              <w:bottom w:val="single" w:sz="4" w:space="0" w:color="auto"/>
              <w:right w:val="single" w:sz="4" w:space="0" w:color="auto"/>
            </w:tcBorders>
            <w:vAlign w:val="center"/>
            <w:hideMark/>
          </w:tcPr>
          <w:p w14:paraId="66DF717E" w14:textId="77777777" w:rsidR="003178DE" w:rsidRDefault="003178DE" w:rsidP="005B4B15">
            <w:pPr>
              <w:jc w:val="center"/>
              <w:rPr>
                <w:rFonts w:eastAsia="Times New Roman"/>
                <w:bCs/>
                <w:color w:val="000000"/>
                <w:sz w:val="22"/>
                <w:lang w:val="lt-LT" w:eastAsia="lt-LT"/>
              </w:rPr>
            </w:pPr>
            <w:r>
              <w:rPr>
                <w:rFonts w:eastAsia="Times New Roman"/>
                <w:bCs/>
                <w:color w:val="000000"/>
                <w:sz w:val="22"/>
                <w:lang w:val="lt-LT" w:eastAsia="lt-LT"/>
              </w:rPr>
              <w:t>5</w:t>
            </w:r>
          </w:p>
        </w:tc>
        <w:tc>
          <w:tcPr>
            <w:tcW w:w="1276" w:type="dxa"/>
            <w:tcBorders>
              <w:top w:val="nil"/>
              <w:left w:val="nil"/>
              <w:bottom w:val="single" w:sz="4" w:space="0" w:color="auto"/>
              <w:right w:val="single" w:sz="4" w:space="0" w:color="auto"/>
            </w:tcBorders>
            <w:vAlign w:val="center"/>
            <w:hideMark/>
          </w:tcPr>
          <w:p w14:paraId="2511E191" w14:textId="77777777" w:rsidR="003178DE" w:rsidRDefault="003178DE" w:rsidP="005B4B15">
            <w:pPr>
              <w:jc w:val="center"/>
              <w:rPr>
                <w:rFonts w:eastAsia="Times New Roman"/>
                <w:bCs/>
                <w:color w:val="000000"/>
                <w:sz w:val="22"/>
                <w:lang w:val="lt-LT" w:eastAsia="lt-LT"/>
              </w:rPr>
            </w:pPr>
            <w:r>
              <w:rPr>
                <w:rFonts w:eastAsia="Times New Roman"/>
                <w:bCs/>
                <w:color w:val="000000"/>
                <w:sz w:val="22"/>
                <w:lang w:val="lt-LT" w:eastAsia="lt-LT"/>
              </w:rPr>
              <w:t>310</w:t>
            </w:r>
          </w:p>
        </w:tc>
        <w:tc>
          <w:tcPr>
            <w:tcW w:w="708" w:type="dxa"/>
            <w:tcBorders>
              <w:top w:val="nil"/>
              <w:left w:val="nil"/>
              <w:bottom w:val="single" w:sz="4" w:space="0" w:color="auto"/>
              <w:right w:val="single" w:sz="4" w:space="0" w:color="auto"/>
            </w:tcBorders>
            <w:vAlign w:val="center"/>
            <w:hideMark/>
          </w:tcPr>
          <w:p w14:paraId="3A074CA5" w14:textId="5970A983" w:rsidR="003178DE" w:rsidRDefault="003178DE" w:rsidP="005B4B15">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45142F08" w14:textId="77777777" w:rsidR="003178DE" w:rsidRDefault="003178DE" w:rsidP="005B4B15">
            <w:pPr>
              <w:jc w:val="center"/>
              <w:rPr>
                <w:rFonts w:eastAsia="Times New Roman"/>
                <w:bCs/>
                <w:color w:val="000000"/>
                <w:sz w:val="22"/>
                <w:lang w:val="lt-LT" w:eastAsia="lt-LT"/>
              </w:rPr>
            </w:pPr>
            <w:r>
              <w:rPr>
                <w:rFonts w:eastAsia="Times New Roman"/>
                <w:bCs/>
                <w:color w:val="000000"/>
                <w:sz w:val="22"/>
                <w:lang w:val="lt-LT" w:eastAsia="lt-LT"/>
              </w:rPr>
              <w:t>14</w:t>
            </w:r>
          </w:p>
        </w:tc>
        <w:tc>
          <w:tcPr>
            <w:tcW w:w="567" w:type="dxa"/>
            <w:tcBorders>
              <w:top w:val="nil"/>
              <w:left w:val="nil"/>
              <w:bottom w:val="single" w:sz="4" w:space="0" w:color="auto"/>
              <w:right w:val="single" w:sz="4" w:space="0" w:color="auto"/>
            </w:tcBorders>
            <w:vAlign w:val="center"/>
            <w:hideMark/>
          </w:tcPr>
          <w:p w14:paraId="325D1E9F" w14:textId="77777777" w:rsidR="003178DE" w:rsidRDefault="003178DE" w:rsidP="005B4B15">
            <w:pPr>
              <w:jc w:val="center"/>
              <w:rPr>
                <w:rFonts w:eastAsia="Times New Roman"/>
                <w:bCs/>
                <w:color w:val="000000"/>
                <w:sz w:val="22"/>
                <w:lang w:val="lt-LT" w:eastAsia="lt-LT"/>
              </w:rPr>
            </w:pPr>
            <w:r>
              <w:rPr>
                <w:rFonts w:eastAsia="Times New Roman"/>
                <w:bCs/>
                <w:color w:val="000000"/>
                <w:sz w:val="22"/>
                <w:lang w:val="lt-LT" w:eastAsia="lt-LT"/>
              </w:rPr>
              <w:t>5</w:t>
            </w:r>
          </w:p>
        </w:tc>
        <w:tc>
          <w:tcPr>
            <w:tcW w:w="1276" w:type="dxa"/>
            <w:tcBorders>
              <w:top w:val="nil"/>
              <w:left w:val="nil"/>
              <w:bottom w:val="single" w:sz="4" w:space="0" w:color="auto"/>
              <w:right w:val="single" w:sz="4" w:space="0" w:color="auto"/>
            </w:tcBorders>
            <w:vAlign w:val="center"/>
            <w:hideMark/>
          </w:tcPr>
          <w:p w14:paraId="396C9600" w14:textId="51DE6FF2" w:rsidR="003178DE" w:rsidRDefault="008D2A2F" w:rsidP="005B4B15">
            <w:pPr>
              <w:jc w:val="center"/>
              <w:rPr>
                <w:rFonts w:eastAsia="Times New Roman"/>
                <w:bCs/>
                <w:color w:val="000000"/>
                <w:sz w:val="22"/>
                <w:lang w:val="lt-LT" w:eastAsia="lt-LT"/>
              </w:rPr>
            </w:pPr>
            <w:r>
              <w:rPr>
                <w:rFonts w:eastAsia="Times New Roman"/>
                <w:bCs/>
                <w:color w:val="000000"/>
                <w:sz w:val="22"/>
                <w:lang w:val="lt-LT" w:eastAsia="lt-LT"/>
              </w:rPr>
              <w:t>107</w:t>
            </w:r>
          </w:p>
        </w:tc>
        <w:tc>
          <w:tcPr>
            <w:tcW w:w="567" w:type="dxa"/>
            <w:tcBorders>
              <w:top w:val="nil"/>
              <w:left w:val="nil"/>
              <w:bottom w:val="single" w:sz="4" w:space="0" w:color="auto"/>
              <w:right w:val="single" w:sz="4" w:space="0" w:color="auto"/>
            </w:tcBorders>
            <w:vAlign w:val="center"/>
            <w:hideMark/>
          </w:tcPr>
          <w:p w14:paraId="15C3487B" w14:textId="5223FA21" w:rsidR="003178DE" w:rsidRDefault="003178DE" w:rsidP="005B4B15">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7FC05F49" w14:textId="1A73C4EC" w:rsidR="003178DE" w:rsidRDefault="008D2A2F" w:rsidP="005B4B15">
            <w:pPr>
              <w:jc w:val="center"/>
              <w:rPr>
                <w:rFonts w:eastAsia="Times New Roman"/>
                <w:bCs/>
                <w:color w:val="000000"/>
                <w:sz w:val="22"/>
                <w:lang w:val="lt-LT" w:eastAsia="lt-LT"/>
              </w:rPr>
            </w:pPr>
            <w:r>
              <w:rPr>
                <w:rFonts w:eastAsia="Times New Roman"/>
                <w:bCs/>
                <w:color w:val="000000"/>
                <w:sz w:val="22"/>
                <w:lang w:val="lt-LT" w:eastAsia="lt-LT"/>
              </w:rPr>
              <w:t>100</w:t>
            </w:r>
          </w:p>
        </w:tc>
        <w:tc>
          <w:tcPr>
            <w:tcW w:w="708" w:type="dxa"/>
            <w:tcBorders>
              <w:top w:val="nil"/>
              <w:left w:val="nil"/>
              <w:bottom w:val="single" w:sz="4" w:space="0" w:color="auto"/>
              <w:right w:val="single" w:sz="4" w:space="0" w:color="auto"/>
            </w:tcBorders>
            <w:vAlign w:val="center"/>
            <w:hideMark/>
          </w:tcPr>
          <w:p w14:paraId="12147419" w14:textId="16E93772" w:rsidR="003178DE" w:rsidRDefault="008D2A2F" w:rsidP="005B4B15">
            <w:pPr>
              <w:jc w:val="center"/>
              <w:rPr>
                <w:rFonts w:eastAsia="Times New Roman"/>
                <w:bCs/>
                <w:color w:val="000000"/>
                <w:sz w:val="22"/>
                <w:lang w:val="lt-LT" w:eastAsia="lt-LT"/>
              </w:rPr>
            </w:pPr>
            <w:r>
              <w:rPr>
                <w:rFonts w:eastAsia="Times New Roman"/>
                <w:bCs/>
                <w:color w:val="000000"/>
                <w:sz w:val="22"/>
                <w:lang w:val="lt-LT" w:eastAsia="lt-LT"/>
              </w:rPr>
              <w:t>100</w:t>
            </w:r>
          </w:p>
        </w:tc>
        <w:tc>
          <w:tcPr>
            <w:tcW w:w="1134" w:type="dxa"/>
            <w:tcBorders>
              <w:top w:val="nil"/>
              <w:left w:val="nil"/>
              <w:bottom w:val="single" w:sz="4" w:space="0" w:color="auto"/>
              <w:right w:val="single" w:sz="4" w:space="0" w:color="auto"/>
            </w:tcBorders>
            <w:textDirection w:val="tbRl"/>
            <w:vAlign w:val="center"/>
            <w:hideMark/>
          </w:tcPr>
          <w:p w14:paraId="35B6B13C" w14:textId="77777777" w:rsidR="003178DE" w:rsidRDefault="003178DE">
            <w:pPr>
              <w:ind w:left="113" w:right="113"/>
              <w:rPr>
                <w:rFonts w:eastAsia="Times New Roman"/>
                <w:bCs/>
                <w:color w:val="000000"/>
                <w:sz w:val="22"/>
                <w:lang w:val="lt-LT" w:eastAsia="lt-LT"/>
              </w:rPr>
            </w:pPr>
            <w:r>
              <w:rPr>
                <w:rFonts w:eastAsia="Times New Roman"/>
                <w:bCs/>
                <w:color w:val="000000"/>
                <w:sz w:val="22"/>
                <w:lang w:val="lt-LT" w:eastAsia="lt-LT"/>
              </w:rPr>
              <w:t>Į organizuotus renginius atvyko daugiau dalyvių negu buvo planuota</w:t>
            </w:r>
          </w:p>
        </w:tc>
      </w:tr>
      <w:tr w:rsidR="003178DE" w14:paraId="0D873088" w14:textId="77777777" w:rsidTr="00286E26">
        <w:trPr>
          <w:cantSplit/>
          <w:trHeight w:val="2040"/>
        </w:trPr>
        <w:tc>
          <w:tcPr>
            <w:tcW w:w="709" w:type="dxa"/>
            <w:tcBorders>
              <w:top w:val="nil"/>
              <w:left w:val="single" w:sz="4" w:space="0" w:color="auto"/>
              <w:bottom w:val="single" w:sz="4" w:space="0" w:color="auto"/>
              <w:right w:val="single" w:sz="4" w:space="0" w:color="auto"/>
            </w:tcBorders>
            <w:shd w:val="clear" w:color="auto" w:fill="FFFFFF"/>
            <w:hideMark/>
          </w:tcPr>
          <w:p w14:paraId="4790BE25" w14:textId="77777777" w:rsidR="005B4B15" w:rsidRDefault="005B4B15">
            <w:pPr>
              <w:jc w:val="center"/>
              <w:rPr>
                <w:rFonts w:eastAsia="Times New Roman"/>
                <w:color w:val="000000"/>
                <w:sz w:val="22"/>
                <w:lang w:val="lt-LT" w:eastAsia="lt-LT"/>
              </w:rPr>
            </w:pPr>
          </w:p>
          <w:p w14:paraId="16DB6404" w14:textId="77777777" w:rsidR="005B4B15" w:rsidRDefault="005B4B15">
            <w:pPr>
              <w:jc w:val="center"/>
              <w:rPr>
                <w:rFonts w:eastAsia="Times New Roman"/>
                <w:color w:val="000000"/>
                <w:sz w:val="22"/>
                <w:lang w:val="lt-LT" w:eastAsia="lt-LT"/>
              </w:rPr>
            </w:pPr>
          </w:p>
          <w:p w14:paraId="7998A75F" w14:textId="77777777" w:rsidR="005B4B15" w:rsidRDefault="005B4B15">
            <w:pPr>
              <w:jc w:val="center"/>
              <w:rPr>
                <w:rFonts w:eastAsia="Times New Roman"/>
                <w:color w:val="000000"/>
                <w:sz w:val="22"/>
                <w:lang w:val="lt-LT" w:eastAsia="lt-LT"/>
              </w:rPr>
            </w:pPr>
          </w:p>
          <w:p w14:paraId="48F4973A" w14:textId="77777777" w:rsidR="003178DE" w:rsidRDefault="003178DE">
            <w:pPr>
              <w:jc w:val="center"/>
              <w:rPr>
                <w:rFonts w:eastAsia="Times New Roman"/>
                <w:color w:val="000000"/>
                <w:sz w:val="22"/>
                <w:lang w:val="lt-LT" w:eastAsia="lt-LT"/>
              </w:rPr>
            </w:pPr>
            <w:r>
              <w:rPr>
                <w:rFonts w:eastAsia="Times New Roman"/>
                <w:color w:val="000000"/>
                <w:sz w:val="22"/>
                <w:lang w:val="lt-LT" w:eastAsia="lt-LT"/>
              </w:rPr>
              <w:t>7.2.</w:t>
            </w:r>
          </w:p>
        </w:tc>
        <w:tc>
          <w:tcPr>
            <w:tcW w:w="1559" w:type="dxa"/>
            <w:tcBorders>
              <w:top w:val="nil"/>
              <w:left w:val="nil"/>
              <w:bottom w:val="single" w:sz="4" w:space="0" w:color="auto"/>
              <w:right w:val="single" w:sz="4" w:space="0" w:color="auto"/>
            </w:tcBorders>
            <w:vAlign w:val="center"/>
            <w:hideMark/>
          </w:tcPr>
          <w:p w14:paraId="6A5A6C93" w14:textId="77777777" w:rsidR="003178DE" w:rsidRDefault="003178DE">
            <w:pPr>
              <w:rPr>
                <w:rFonts w:eastAsia="Times New Roman"/>
                <w:color w:val="000000"/>
                <w:sz w:val="22"/>
                <w:lang w:val="lt-LT" w:eastAsia="lt-LT"/>
              </w:rPr>
            </w:pPr>
            <w:r>
              <w:rPr>
                <w:rFonts w:eastAsia="Times New Roman"/>
                <w:color w:val="000000"/>
                <w:sz w:val="22"/>
                <w:lang w:val="lt-LT" w:eastAsia="lt-LT"/>
              </w:rPr>
              <w:t>Sveika mityba ir nutukimo prevencija</w:t>
            </w:r>
          </w:p>
        </w:tc>
        <w:tc>
          <w:tcPr>
            <w:tcW w:w="1275" w:type="dxa"/>
            <w:tcBorders>
              <w:top w:val="nil"/>
              <w:left w:val="nil"/>
              <w:bottom w:val="single" w:sz="4" w:space="0" w:color="auto"/>
              <w:right w:val="single" w:sz="4" w:space="0" w:color="auto"/>
            </w:tcBorders>
            <w:vAlign w:val="center"/>
            <w:hideMark/>
          </w:tcPr>
          <w:p w14:paraId="2A0441CF" w14:textId="77777777" w:rsidR="003178DE" w:rsidRDefault="003178DE" w:rsidP="005B4B15">
            <w:pPr>
              <w:jc w:val="center"/>
              <w:rPr>
                <w:rFonts w:eastAsia="Times New Roman"/>
                <w:bCs/>
                <w:color w:val="000000"/>
                <w:sz w:val="22"/>
                <w:lang w:val="lt-LT" w:eastAsia="lt-LT"/>
              </w:rPr>
            </w:pPr>
            <w:r>
              <w:rPr>
                <w:rFonts w:eastAsia="Times New Roman"/>
                <w:bCs/>
                <w:color w:val="000000"/>
                <w:sz w:val="22"/>
                <w:lang w:val="lt-LT" w:eastAsia="lt-LT"/>
              </w:rPr>
              <w:t>380</w:t>
            </w:r>
          </w:p>
        </w:tc>
        <w:tc>
          <w:tcPr>
            <w:tcW w:w="567" w:type="dxa"/>
            <w:tcBorders>
              <w:top w:val="nil"/>
              <w:left w:val="nil"/>
              <w:bottom w:val="single" w:sz="4" w:space="0" w:color="auto"/>
              <w:right w:val="single" w:sz="4" w:space="0" w:color="auto"/>
            </w:tcBorders>
            <w:vAlign w:val="center"/>
            <w:hideMark/>
          </w:tcPr>
          <w:p w14:paraId="005D6617" w14:textId="493FA146" w:rsidR="003178DE" w:rsidRDefault="003178DE" w:rsidP="005B4B15">
            <w:pPr>
              <w:jc w:val="center"/>
              <w:rPr>
                <w:rFonts w:eastAsia="Times New Roman"/>
                <w:bCs/>
                <w:color w:val="000000"/>
                <w:sz w:val="22"/>
                <w:lang w:val="lt-LT" w:eastAsia="lt-LT"/>
              </w:rPr>
            </w:pPr>
          </w:p>
        </w:tc>
        <w:tc>
          <w:tcPr>
            <w:tcW w:w="1277" w:type="dxa"/>
            <w:tcBorders>
              <w:top w:val="nil"/>
              <w:left w:val="nil"/>
              <w:bottom w:val="single" w:sz="4" w:space="0" w:color="auto"/>
              <w:right w:val="single" w:sz="4" w:space="0" w:color="auto"/>
            </w:tcBorders>
            <w:vAlign w:val="center"/>
            <w:hideMark/>
          </w:tcPr>
          <w:p w14:paraId="1A222333" w14:textId="77777777" w:rsidR="003178DE" w:rsidRDefault="003178DE" w:rsidP="005B4B15">
            <w:pPr>
              <w:jc w:val="center"/>
              <w:rPr>
                <w:rFonts w:eastAsia="Times New Roman"/>
                <w:bCs/>
                <w:color w:val="000000"/>
                <w:sz w:val="22"/>
                <w:lang w:val="lt-LT" w:eastAsia="lt-LT"/>
              </w:rPr>
            </w:pPr>
            <w:r>
              <w:rPr>
                <w:rFonts w:eastAsia="Times New Roman"/>
                <w:bCs/>
                <w:color w:val="000000"/>
                <w:sz w:val="22"/>
                <w:lang w:val="lt-LT" w:eastAsia="lt-LT"/>
              </w:rPr>
              <w:t>5</w:t>
            </w:r>
          </w:p>
        </w:tc>
        <w:tc>
          <w:tcPr>
            <w:tcW w:w="567" w:type="dxa"/>
            <w:tcBorders>
              <w:top w:val="nil"/>
              <w:left w:val="nil"/>
              <w:bottom w:val="single" w:sz="4" w:space="0" w:color="auto"/>
              <w:right w:val="single" w:sz="4" w:space="0" w:color="auto"/>
            </w:tcBorders>
            <w:vAlign w:val="center"/>
            <w:hideMark/>
          </w:tcPr>
          <w:p w14:paraId="2AAD20C4" w14:textId="77777777" w:rsidR="003178DE" w:rsidRDefault="003178DE" w:rsidP="005B4B15">
            <w:pPr>
              <w:jc w:val="center"/>
              <w:rPr>
                <w:rFonts w:eastAsia="Times New Roman"/>
                <w:bCs/>
                <w:color w:val="000000"/>
                <w:sz w:val="22"/>
                <w:lang w:val="lt-LT" w:eastAsia="lt-LT"/>
              </w:rPr>
            </w:pPr>
            <w:r>
              <w:rPr>
                <w:rFonts w:eastAsia="Times New Roman"/>
                <w:bCs/>
                <w:color w:val="000000"/>
                <w:sz w:val="22"/>
                <w:lang w:val="lt-LT" w:eastAsia="lt-LT"/>
              </w:rPr>
              <w:t>5</w:t>
            </w:r>
          </w:p>
        </w:tc>
        <w:tc>
          <w:tcPr>
            <w:tcW w:w="1276" w:type="dxa"/>
            <w:tcBorders>
              <w:top w:val="nil"/>
              <w:left w:val="nil"/>
              <w:bottom w:val="single" w:sz="4" w:space="0" w:color="auto"/>
              <w:right w:val="single" w:sz="4" w:space="0" w:color="auto"/>
            </w:tcBorders>
            <w:vAlign w:val="center"/>
            <w:hideMark/>
          </w:tcPr>
          <w:p w14:paraId="4ECEBAC0" w14:textId="77777777" w:rsidR="003178DE" w:rsidRDefault="003178DE" w:rsidP="005B4B15">
            <w:pPr>
              <w:jc w:val="center"/>
              <w:rPr>
                <w:rFonts w:eastAsia="Times New Roman"/>
                <w:bCs/>
                <w:color w:val="000000"/>
                <w:sz w:val="22"/>
                <w:lang w:val="lt-LT" w:eastAsia="lt-LT"/>
              </w:rPr>
            </w:pPr>
            <w:r>
              <w:rPr>
                <w:rFonts w:eastAsia="Times New Roman"/>
                <w:bCs/>
                <w:color w:val="000000"/>
                <w:sz w:val="22"/>
                <w:lang w:val="lt-LT" w:eastAsia="lt-LT"/>
              </w:rPr>
              <w:t>405</w:t>
            </w:r>
          </w:p>
        </w:tc>
        <w:tc>
          <w:tcPr>
            <w:tcW w:w="708" w:type="dxa"/>
            <w:tcBorders>
              <w:top w:val="nil"/>
              <w:left w:val="nil"/>
              <w:bottom w:val="single" w:sz="4" w:space="0" w:color="auto"/>
              <w:right w:val="single" w:sz="4" w:space="0" w:color="auto"/>
            </w:tcBorders>
            <w:vAlign w:val="center"/>
            <w:hideMark/>
          </w:tcPr>
          <w:p w14:paraId="6BDF48F7" w14:textId="291AD9BD" w:rsidR="003178DE" w:rsidRDefault="003178DE" w:rsidP="005B4B15">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6FFF172D" w14:textId="77777777" w:rsidR="003178DE" w:rsidRDefault="003178DE" w:rsidP="005B4B15">
            <w:pPr>
              <w:jc w:val="center"/>
              <w:rPr>
                <w:rFonts w:eastAsia="Times New Roman"/>
                <w:bCs/>
                <w:color w:val="000000"/>
                <w:sz w:val="22"/>
                <w:lang w:val="lt-LT" w:eastAsia="lt-LT"/>
              </w:rPr>
            </w:pPr>
            <w:r>
              <w:rPr>
                <w:rFonts w:eastAsia="Times New Roman"/>
                <w:bCs/>
                <w:color w:val="000000"/>
                <w:sz w:val="22"/>
                <w:lang w:val="lt-LT" w:eastAsia="lt-LT"/>
              </w:rPr>
              <w:t>5</w:t>
            </w:r>
          </w:p>
        </w:tc>
        <w:tc>
          <w:tcPr>
            <w:tcW w:w="567" w:type="dxa"/>
            <w:tcBorders>
              <w:top w:val="nil"/>
              <w:left w:val="nil"/>
              <w:bottom w:val="single" w:sz="4" w:space="0" w:color="auto"/>
              <w:right w:val="single" w:sz="4" w:space="0" w:color="auto"/>
            </w:tcBorders>
            <w:vAlign w:val="center"/>
            <w:hideMark/>
          </w:tcPr>
          <w:p w14:paraId="28290579" w14:textId="77777777" w:rsidR="003178DE" w:rsidRDefault="003178DE" w:rsidP="005B4B15">
            <w:pPr>
              <w:jc w:val="center"/>
              <w:rPr>
                <w:rFonts w:eastAsia="Times New Roman"/>
                <w:bCs/>
                <w:color w:val="000000"/>
                <w:sz w:val="22"/>
                <w:lang w:val="lt-LT" w:eastAsia="lt-LT"/>
              </w:rPr>
            </w:pPr>
            <w:r>
              <w:rPr>
                <w:rFonts w:eastAsia="Times New Roman"/>
                <w:bCs/>
                <w:color w:val="000000"/>
                <w:sz w:val="22"/>
                <w:lang w:val="lt-LT" w:eastAsia="lt-LT"/>
              </w:rPr>
              <w:t>5</w:t>
            </w:r>
          </w:p>
        </w:tc>
        <w:tc>
          <w:tcPr>
            <w:tcW w:w="1276" w:type="dxa"/>
            <w:tcBorders>
              <w:top w:val="nil"/>
              <w:left w:val="nil"/>
              <w:bottom w:val="single" w:sz="4" w:space="0" w:color="auto"/>
              <w:right w:val="single" w:sz="4" w:space="0" w:color="auto"/>
            </w:tcBorders>
            <w:vAlign w:val="center"/>
            <w:hideMark/>
          </w:tcPr>
          <w:p w14:paraId="48C3AAA1" w14:textId="17FFAA1E" w:rsidR="003178DE" w:rsidRDefault="008D2A2F" w:rsidP="005B4B15">
            <w:pPr>
              <w:jc w:val="center"/>
              <w:rPr>
                <w:rFonts w:eastAsia="Times New Roman"/>
                <w:bCs/>
                <w:color w:val="000000"/>
                <w:sz w:val="22"/>
                <w:lang w:val="lt-LT" w:eastAsia="lt-LT"/>
              </w:rPr>
            </w:pPr>
            <w:r>
              <w:rPr>
                <w:rFonts w:eastAsia="Times New Roman"/>
                <w:bCs/>
                <w:color w:val="000000"/>
                <w:sz w:val="22"/>
                <w:lang w:val="lt-LT" w:eastAsia="lt-LT"/>
              </w:rPr>
              <w:t>107</w:t>
            </w:r>
          </w:p>
        </w:tc>
        <w:tc>
          <w:tcPr>
            <w:tcW w:w="567" w:type="dxa"/>
            <w:tcBorders>
              <w:top w:val="nil"/>
              <w:left w:val="nil"/>
              <w:bottom w:val="single" w:sz="4" w:space="0" w:color="auto"/>
              <w:right w:val="single" w:sz="4" w:space="0" w:color="auto"/>
            </w:tcBorders>
            <w:vAlign w:val="center"/>
            <w:hideMark/>
          </w:tcPr>
          <w:p w14:paraId="1575BAC2" w14:textId="0620034D" w:rsidR="003178DE" w:rsidRDefault="003178DE" w:rsidP="005B4B15">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608A56E7" w14:textId="6F8B6FF0" w:rsidR="003178DE" w:rsidRDefault="008D2A2F" w:rsidP="005B4B15">
            <w:pPr>
              <w:jc w:val="center"/>
              <w:rPr>
                <w:rFonts w:eastAsia="Times New Roman"/>
                <w:bCs/>
                <w:color w:val="000000"/>
                <w:sz w:val="22"/>
                <w:lang w:val="lt-LT" w:eastAsia="lt-LT"/>
              </w:rPr>
            </w:pPr>
            <w:r>
              <w:rPr>
                <w:rFonts w:eastAsia="Times New Roman"/>
                <w:bCs/>
                <w:color w:val="000000"/>
                <w:sz w:val="22"/>
                <w:lang w:val="lt-LT" w:eastAsia="lt-LT"/>
              </w:rPr>
              <w:t>100</w:t>
            </w:r>
          </w:p>
        </w:tc>
        <w:tc>
          <w:tcPr>
            <w:tcW w:w="708" w:type="dxa"/>
            <w:tcBorders>
              <w:top w:val="nil"/>
              <w:left w:val="nil"/>
              <w:bottom w:val="single" w:sz="4" w:space="0" w:color="auto"/>
              <w:right w:val="single" w:sz="4" w:space="0" w:color="auto"/>
            </w:tcBorders>
            <w:vAlign w:val="center"/>
            <w:hideMark/>
          </w:tcPr>
          <w:p w14:paraId="3634BF20" w14:textId="12B86139" w:rsidR="003178DE" w:rsidRDefault="008D2A2F" w:rsidP="005B4B15">
            <w:pPr>
              <w:jc w:val="center"/>
              <w:rPr>
                <w:rFonts w:eastAsia="Times New Roman"/>
                <w:bCs/>
                <w:color w:val="000000"/>
                <w:sz w:val="22"/>
                <w:lang w:val="lt-LT" w:eastAsia="lt-LT"/>
              </w:rPr>
            </w:pPr>
            <w:r>
              <w:rPr>
                <w:rFonts w:eastAsia="Times New Roman"/>
                <w:bCs/>
                <w:color w:val="000000"/>
                <w:sz w:val="22"/>
                <w:lang w:val="lt-LT" w:eastAsia="lt-LT"/>
              </w:rPr>
              <w:t>100</w:t>
            </w:r>
          </w:p>
        </w:tc>
        <w:tc>
          <w:tcPr>
            <w:tcW w:w="1134" w:type="dxa"/>
            <w:tcBorders>
              <w:top w:val="nil"/>
              <w:left w:val="nil"/>
              <w:bottom w:val="single" w:sz="4" w:space="0" w:color="auto"/>
              <w:right w:val="single" w:sz="4" w:space="0" w:color="auto"/>
            </w:tcBorders>
            <w:textDirection w:val="tbRl"/>
            <w:vAlign w:val="center"/>
            <w:hideMark/>
          </w:tcPr>
          <w:p w14:paraId="2094F4FC" w14:textId="77777777" w:rsidR="003178DE" w:rsidRDefault="003178DE">
            <w:pPr>
              <w:ind w:left="113" w:right="113"/>
              <w:rPr>
                <w:rFonts w:eastAsia="Times New Roman"/>
                <w:bCs/>
                <w:color w:val="000000"/>
                <w:sz w:val="22"/>
                <w:lang w:val="lt-LT" w:eastAsia="lt-LT"/>
              </w:rPr>
            </w:pPr>
            <w:r>
              <w:rPr>
                <w:rFonts w:eastAsia="Times New Roman"/>
                <w:bCs/>
                <w:color w:val="000000"/>
                <w:sz w:val="22"/>
                <w:lang w:val="lt-LT" w:eastAsia="lt-LT"/>
              </w:rPr>
              <w:t>Į organizuotus renginius atvyko daugiau dalyvių negu buvo planuota</w:t>
            </w:r>
          </w:p>
        </w:tc>
      </w:tr>
      <w:tr w:rsidR="003178DE" w14:paraId="3673362C" w14:textId="77777777" w:rsidTr="00286E26">
        <w:trPr>
          <w:cantSplit/>
          <w:trHeight w:val="2040"/>
        </w:trPr>
        <w:tc>
          <w:tcPr>
            <w:tcW w:w="709" w:type="dxa"/>
            <w:tcBorders>
              <w:top w:val="nil"/>
              <w:left w:val="single" w:sz="4" w:space="0" w:color="auto"/>
              <w:bottom w:val="single" w:sz="4" w:space="0" w:color="auto"/>
              <w:right w:val="single" w:sz="4" w:space="0" w:color="auto"/>
            </w:tcBorders>
            <w:shd w:val="clear" w:color="auto" w:fill="FFFFFF"/>
            <w:hideMark/>
          </w:tcPr>
          <w:p w14:paraId="7059D102" w14:textId="77777777" w:rsidR="005B4B15" w:rsidRDefault="005B4B15">
            <w:pPr>
              <w:jc w:val="center"/>
              <w:rPr>
                <w:rFonts w:eastAsia="Times New Roman"/>
                <w:color w:val="000000"/>
                <w:sz w:val="22"/>
                <w:lang w:val="lt-LT" w:eastAsia="lt-LT"/>
              </w:rPr>
            </w:pPr>
          </w:p>
          <w:p w14:paraId="40B43057" w14:textId="77777777" w:rsidR="005B4B15" w:rsidRDefault="005B4B15">
            <w:pPr>
              <w:jc w:val="center"/>
              <w:rPr>
                <w:rFonts w:eastAsia="Times New Roman"/>
                <w:color w:val="000000"/>
                <w:sz w:val="22"/>
                <w:lang w:val="lt-LT" w:eastAsia="lt-LT"/>
              </w:rPr>
            </w:pPr>
          </w:p>
          <w:p w14:paraId="5BAF41C3" w14:textId="77777777" w:rsidR="005B4B15" w:rsidRDefault="005B4B15">
            <w:pPr>
              <w:jc w:val="center"/>
              <w:rPr>
                <w:rFonts w:eastAsia="Times New Roman"/>
                <w:color w:val="000000"/>
                <w:sz w:val="22"/>
                <w:lang w:val="lt-LT" w:eastAsia="lt-LT"/>
              </w:rPr>
            </w:pPr>
          </w:p>
          <w:p w14:paraId="165D81BD" w14:textId="77777777" w:rsidR="003178DE" w:rsidRDefault="003178DE">
            <w:pPr>
              <w:jc w:val="center"/>
              <w:rPr>
                <w:rFonts w:eastAsia="Times New Roman"/>
                <w:color w:val="000000"/>
                <w:sz w:val="22"/>
                <w:lang w:val="lt-LT" w:eastAsia="lt-LT"/>
              </w:rPr>
            </w:pPr>
            <w:r>
              <w:rPr>
                <w:rFonts w:eastAsia="Times New Roman"/>
                <w:color w:val="000000"/>
                <w:sz w:val="22"/>
                <w:lang w:val="lt-LT" w:eastAsia="lt-LT"/>
              </w:rPr>
              <w:t>7.3.</w:t>
            </w:r>
          </w:p>
        </w:tc>
        <w:tc>
          <w:tcPr>
            <w:tcW w:w="1559" w:type="dxa"/>
            <w:tcBorders>
              <w:top w:val="nil"/>
              <w:left w:val="nil"/>
              <w:bottom w:val="single" w:sz="4" w:space="0" w:color="auto"/>
              <w:right w:val="single" w:sz="4" w:space="0" w:color="auto"/>
            </w:tcBorders>
            <w:vAlign w:val="center"/>
            <w:hideMark/>
          </w:tcPr>
          <w:p w14:paraId="1C46E935" w14:textId="77777777" w:rsidR="003178DE" w:rsidRDefault="003178DE">
            <w:pPr>
              <w:rPr>
                <w:rFonts w:eastAsia="Times New Roman"/>
                <w:color w:val="000000"/>
                <w:sz w:val="22"/>
                <w:lang w:val="lt-LT" w:eastAsia="lt-LT"/>
              </w:rPr>
            </w:pPr>
            <w:r>
              <w:rPr>
                <w:rFonts w:eastAsia="Times New Roman"/>
                <w:color w:val="000000"/>
                <w:sz w:val="22"/>
                <w:lang w:val="lt-LT" w:eastAsia="lt-LT"/>
              </w:rPr>
              <w:t>Fizinis aktyvumas</w:t>
            </w:r>
          </w:p>
        </w:tc>
        <w:tc>
          <w:tcPr>
            <w:tcW w:w="1275" w:type="dxa"/>
            <w:tcBorders>
              <w:top w:val="nil"/>
              <w:left w:val="nil"/>
              <w:bottom w:val="single" w:sz="4" w:space="0" w:color="auto"/>
              <w:right w:val="single" w:sz="4" w:space="0" w:color="auto"/>
            </w:tcBorders>
            <w:vAlign w:val="center"/>
            <w:hideMark/>
          </w:tcPr>
          <w:p w14:paraId="676D5CE9" w14:textId="77777777" w:rsidR="003178DE" w:rsidRDefault="003178DE" w:rsidP="005B4B15">
            <w:pPr>
              <w:jc w:val="center"/>
              <w:rPr>
                <w:rFonts w:eastAsia="Times New Roman"/>
                <w:bCs/>
                <w:color w:val="000000"/>
                <w:sz w:val="22"/>
                <w:lang w:val="lt-LT" w:eastAsia="lt-LT"/>
              </w:rPr>
            </w:pPr>
            <w:r>
              <w:rPr>
                <w:rFonts w:eastAsia="Times New Roman"/>
                <w:bCs/>
                <w:color w:val="000000"/>
                <w:sz w:val="22"/>
                <w:lang w:val="lt-LT" w:eastAsia="lt-LT"/>
              </w:rPr>
              <w:t>870</w:t>
            </w:r>
          </w:p>
        </w:tc>
        <w:tc>
          <w:tcPr>
            <w:tcW w:w="567" w:type="dxa"/>
            <w:tcBorders>
              <w:top w:val="nil"/>
              <w:left w:val="nil"/>
              <w:bottom w:val="single" w:sz="4" w:space="0" w:color="auto"/>
              <w:right w:val="single" w:sz="4" w:space="0" w:color="auto"/>
            </w:tcBorders>
            <w:vAlign w:val="center"/>
            <w:hideMark/>
          </w:tcPr>
          <w:p w14:paraId="69923B7F" w14:textId="152B5A12" w:rsidR="003178DE" w:rsidRDefault="003178DE" w:rsidP="005B4B15">
            <w:pPr>
              <w:jc w:val="center"/>
              <w:rPr>
                <w:rFonts w:eastAsia="Times New Roman"/>
                <w:bCs/>
                <w:color w:val="000000"/>
                <w:sz w:val="22"/>
                <w:lang w:val="lt-LT" w:eastAsia="lt-LT"/>
              </w:rPr>
            </w:pPr>
          </w:p>
        </w:tc>
        <w:tc>
          <w:tcPr>
            <w:tcW w:w="1277" w:type="dxa"/>
            <w:tcBorders>
              <w:top w:val="nil"/>
              <w:left w:val="nil"/>
              <w:bottom w:val="single" w:sz="4" w:space="0" w:color="auto"/>
              <w:right w:val="single" w:sz="4" w:space="0" w:color="auto"/>
            </w:tcBorders>
            <w:vAlign w:val="center"/>
            <w:hideMark/>
          </w:tcPr>
          <w:p w14:paraId="2A0163B6" w14:textId="77777777" w:rsidR="003178DE" w:rsidRDefault="003178DE" w:rsidP="005B4B15">
            <w:pPr>
              <w:jc w:val="center"/>
              <w:rPr>
                <w:rFonts w:eastAsia="Times New Roman"/>
                <w:bCs/>
                <w:color w:val="000000"/>
                <w:sz w:val="22"/>
                <w:lang w:val="lt-LT" w:eastAsia="lt-LT"/>
              </w:rPr>
            </w:pPr>
            <w:r>
              <w:rPr>
                <w:rFonts w:eastAsia="Times New Roman"/>
                <w:bCs/>
                <w:color w:val="000000"/>
                <w:sz w:val="22"/>
                <w:lang w:val="lt-LT" w:eastAsia="lt-LT"/>
              </w:rPr>
              <w:t>17</w:t>
            </w:r>
          </w:p>
        </w:tc>
        <w:tc>
          <w:tcPr>
            <w:tcW w:w="567" w:type="dxa"/>
            <w:tcBorders>
              <w:top w:val="nil"/>
              <w:left w:val="nil"/>
              <w:bottom w:val="single" w:sz="4" w:space="0" w:color="auto"/>
              <w:right w:val="single" w:sz="4" w:space="0" w:color="auto"/>
            </w:tcBorders>
            <w:vAlign w:val="center"/>
            <w:hideMark/>
          </w:tcPr>
          <w:p w14:paraId="125AF82A" w14:textId="3B2B27C0" w:rsidR="003178DE" w:rsidRDefault="003178DE" w:rsidP="005B4B15">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46EF1BD4" w14:textId="77777777" w:rsidR="003178DE" w:rsidRDefault="003178DE" w:rsidP="005B4B15">
            <w:pPr>
              <w:jc w:val="center"/>
              <w:rPr>
                <w:rFonts w:eastAsia="Times New Roman"/>
                <w:bCs/>
                <w:color w:val="000000"/>
                <w:sz w:val="22"/>
                <w:lang w:val="lt-LT" w:eastAsia="lt-LT"/>
              </w:rPr>
            </w:pPr>
            <w:r>
              <w:rPr>
                <w:rFonts w:eastAsia="Times New Roman"/>
                <w:bCs/>
                <w:color w:val="000000"/>
                <w:sz w:val="22"/>
                <w:lang w:val="lt-LT" w:eastAsia="lt-LT"/>
              </w:rPr>
              <w:t>890</w:t>
            </w:r>
          </w:p>
        </w:tc>
        <w:tc>
          <w:tcPr>
            <w:tcW w:w="708" w:type="dxa"/>
            <w:tcBorders>
              <w:top w:val="nil"/>
              <w:left w:val="nil"/>
              <w:bottom w:val="single" w:sz="4" w:space="0" w:color="auto"/>
              <w:right w:val="single" w:sz="4" w:space="0" w:color="auto"/>
            </w:tcBorders>
            <w:vAlign w:val="center"/>
            <w:hideMark/>
          </w:tcPr>
          <w:p w14:paraId="5E0B732C" w14:textId="01A0C7F8" w:rsidR="003178DE" w:rsidRDefault="003178DE" w:rsidP="005B4B15">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784E530C" w14:textId="77777777" w:rsidR="003178DE" w:rsidRDefault="003178DE" w:rsidP="005B4B15">
            <w:pPr>
              <w:jc w:val="center"/>
              <w:rPr>
                <w:rFonts w:eastAsia="Times New Roman"/>
                <w:bCs/>
                <w:color w:val="000000"/>
                <w:sz w:val="22"/>
                <w:lang w:val="lt-LT" w:eastAsia="lt-LT"/>
              </w:rPr>
            </w:pPr>
            <w:r>
              <w:rPr>
                <w:rFonts w:eastAsia="Times New Roman"/>
                <w:bCs/>
                <w:color w:val="000000"/>
                <w:sz w:val="22"/>
                <w:lang w:val="lt-LT" w:eastAsia="lt-LT"/>
              </w:rPr>
              <w:t>17</w:t>
            </w:r>
          </w:p>
        </w:tc>
        <w:tc>
          <w:tcPr>
            <w:tcW w:w="567" w:type="dxa"/>
            <w:tcBorders>
              <w:top w:val="nil"/>
              <w:left w:val="nil"/>
              <w:bottom w:val="single" w:sz="4" w:space="0" w:color="auto"/>
              <w:right w:val="single" w:sz="4" w:space="0" w:color="auto"/>
            </w:tcBorders>
            <w:vAlign w:val="center"/>
            <w:hideMark/>
          </w:tcPr>
          <w:p w14:paraId="6FD4DB0F" w14:textId="1024390F" w:rsidR="003178DE" w:rsidRDefault="003178DE" w:rsidP="005B4B15">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53E4B746" w14:textId="4A522C64" w:rsidR="003178DE" w:rsidRDefault="008D2A2F" w:rsidP="005B4B15">
            <w:pPr>
              <w:jc w:val="center"/>
              <w:rPr>
                <w:rFonts w:eastAsia="Times New Roman"/>
                <w:bCs/>
                <w:color w:val="000000"/>
                <w:sz w:val="22"/>
                <w:lang w:val="lt-LT" w:eastAsia="lt-LT"/>
              </w:rPr>
            </w:pPr>
            <w:r>
              <w:rPr>
                <w:rFonts w:eastAsia="Times New Roman"/>
                <w:bCs/>
                <w:color w:val="000000"/>
                <w:sz w:val="22"/>
                <w:lang w:val="lt-LT" w:eastAsia="lt-LT"/>
              </w:rPr>
              <w:t>102</w:t>
            </w:r>
          </w:p>
        </w:tc>
        <w:tc>
          <w:tcPr>
            <w:tcW w:w="567" w:type="dxa"/>
            <w:tcBorders>
              <w:top w:val="nil"/>
              <w:left w:val="nil"/>
              <w:bottom w:val="single" w:sz="4" w:space="0" w:color="auto"/>
              <w:right w:val="single" w:sz="4" w:space="0" w:color="auto"/>
            </w:tcBorders>
            <w:vAlign w:val="center"/>
            <w:hideMark/>
          </w:tcPr>
          <w:p w14:paraId="0857D6C5" w14:textId="58AD9E42" w:rsidR="003178DE" w:rsidRDefault="003178DE" w:rsidP="005B4B15">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2CD6EAFB" w14:textId="71F9CA80" w:rsidR="003178DE" w:rsidRDefault="008D2A2F" w:rsidP="005B4B15">
            <w:pPr>
              <w:jc w:val="center"/>
              <w:rPr>
                <w:rFonts w:eastAsia="Times New Roman"/>
                <w:bCs/>
                <w:color w:val="000000"/>
                <w:sz w:val="22"/>
                <w:lang w:val="lt-LT" w:eastAsia="lt-LT"/>
              </w:rPr>
            </w:pPr>
            <w:r>
              <w:rPr>
                <w:rFonts w:eastAsia="Times New Roman"/>
                <w:bCs/>
                <w:color w:val="000000"/>
                <w:sz w:val="22"/>
                <w:lang w:val="lt-LT" w:eastAsia="lt-LT"/>
              </w:rPr>
              <w:t>100</w:t>
            </w:r>
          </w:p>
        </w:tc>
        <w:tc>
          <w:tcPr>
            <w:tcW w:w="708" w:type="dxa"/>
            <w:tcBorders>
              <w:top w:val="nil"/>
              <w:left w:val="nil"/>
              <w:bottom w:val="single" w:sz="4" w:space="0" w:color="auto"/>
              <w:right w:val="single" w:sz="4" w:space="0" w:color="auto"/>
            </w:tcBorders>
            <w:vAlign w:val="center"/>
            <w:hideMark/>
          </w:tcPr>
          <w:p w14:paraId="4C01677D" w14:textId="179D3CF5" w:rsidR="003178DE" w:rsidRDefault="003178DE" w:rsidP="005B4B15">
            <w:pPr>
              <w:jc w:val="center"/>
              <w:rPr>
                <w:rFonts w:eastAsia="Times New Roman"/>
                <w:bCs/>
                <w:color w:val="000000"/>
                <w:sz w:val="22"/>
                <w:lang w:val="lt-LT" w:eastAsia="lt-LT"/>
              </w:rPr>
            </w:pPr>
          </w:p>
        </w:tc>
        <w:tc>
          <w:tcPr>
            <w:tcW w:w="1134" w:type="dxa"/>
            <w:tcBorders>
              <w:top w:val="nil"/>
              <w:left w:val="nil"/>
              <w:bottom w:val="single" w:sz="4" w:space="0" w:color="auto"/>
              <w:right w:val="single" w:sz="4" w:space="0" w:color="auto"/>
            </w:tcBorders>
            <w:textDirection w:val="tbRl"/>
            <w:vAlign w:val="center"/>
            <w:hideMark/>
          </w:tcPr>
          <w:p w14:paraId="6CEC0B1D" w14:textId="77777777" w:rsidR="003178DE" w:rsidRDefault="003178DE">
            <w:pPr>
              <w:ind w:left="113" w:right="113"/>
              <w:rPr>
                <w:rFonts w:eastAsia="Times New Roman"/>
                <w:bCs/>
                <w:color w:val="000000"/>
                <w:sz w:val="22"/>
                <w:lang w:val="lt-LT" w:eastAsia="lt-LT"/>
              </w:rPr>
            </w:pPr>
            <w:r>
              <w:rPr>
                <w:rFonts w:eastAsia="Times New Roman"/>
                <w:bCs/>
                <w:color w:val="000000"/>
                <w:sz w:val="22"/>
                <w:lang w:val="lt-LT" w:eastAsia="lt-LT"/>
              </w:rPr>
              <w:t>Į organizuotus renginius atvyko daugiau dalyvių negu buvo planuota</w:t>
            </w:r>
          </w:p>
        </w:tc>
      </w:tr>
      <w:tr w:rsidR="003178DE" w14:paraId="7EE4D0F5" w14:textId="77777777" w:rsidTr="00286E26">
        <w:trPr>
          <w:cantSplit/>
          <w:trHeight w:val="1134"/>
        </w:trPr>
        <w:tc>
          <w:tcPr>
            <w:tcW w:w="709" w:type="dxa"/>
            <w:tcBorders>
              <w:top w:val="nil"/>
              <w:left w:val="single" w:sz="4" w:space="0" w:color="auto"/>
              <w:bottom w:val="single" w:sz="4" w:space="0" w:color="auto"/>
              <w:right w:val="single" w:sz="4" w:space="0" w:color="auto"/>
            </w:tcBorders>
            <w:shd w:val="clear" w:color="auto" w:fill="FFFFFF"/>
            <w:hideMark/>
          </w:tcPr>
          <w:p w14:paraId="7CF1F957" w14:textId="77777777" w:rsidR="003178DE" w:rsidRDefault="003178DE">
            <w:pPr>
              <w:jc w:val="center"/>
              <w:rPr>
                <w:rFonts w:eastAsia="Times New Roman"/>
                <w:color w:val="000000"/>
                <w:sz w:val="22"/>
                <w:lang w:val="lt-LT" w:eastAsia="lt-LT"/>
              </w:rPr>
            </w:pPr>
            <w:r>
              <w:rPr>
                <w:rFonts w:eastAsia="Times New Roman"/>
                <w:color w:val="000000"/>
                <w:sz w:val="22"/>
                <w:lang w:val="lt-LT" w:eastAsia="lt-LT"/>
              </w:rPr>
              <w:t>7.4.</w:t>
            </w:r>
          </w:p>
        </w:tc>
        <w:tc>
          <w:tcPr>
            <w:tcW w:w="1559" w:type="dxa"/>
            <w:tcBorders>
              <w:top w:val="nil"/>
              <w:left w:val="nil"/>
              <w:bottom w:val="single" w:sz="4" w:space="0" w:color="auto"/>
              <w:right w:val="single" w:sz="4" w:space="0" w:color="auto"/>
            </w:tcBorders>
            <w:vAlign w:val="center"/>
            <w:hideMark/>
          </w:tcPr>
          <w:p w14:paraId="69F78A1F" w14:textId="77777777" w:rsidR="003178DE" w:rsidRDefault="003178DE">
            <w:pPr>
              <w:rPr>
                <w:rFonts w:eastAsia="Times New Roman"/>
                <w:color w:val="000000"/>
                <w:sz w:val="22"/>
                <w:lang w:val="lt-LT" w:eastAsia="lt-LT"/>
              </w:rPr>
            </w:pPr>
            <w:r>
              <w:rPr>
                <w:rFonts w:eastAsia="Times New Roman"/>
                <w:color w:val="000000"/>
                <w:sz w:val="22"/>
                <w:lang w:val="lt-LT" w:eastAsia="lt-LT"/>
              </w:rPr>
              <w:t>Psichikos sveikata (smurto, savižudybių prevencija, streso kontrolė ir kt.)</w:t>
            </w:r>
          </w:p>
        </w:tc>
        <w:tc>
          <w:tcPr>
            <w:tcW w:w="1275" w:type="dxa"/>
            <w:tcBorders>
              <w:top w:val="nil"/>
              <w:left w:val="nil"/>
              <w:bottom w:val="single" w:sz="4" w:space="0" w:color="auto"/>
              <w:right w:val="single" w:sz="4" w:space="0" w:color="auto"/>
            </w:tcBorders>
            <w:vAlign w:val="center"/>
            <w:hideMark/>
          </w:tcPr>
          <w:p w14:paraId="587AA97E" w14:textId="77777777" w:rsidR="003178DE" w:rsidRDefault="003178DE" w:rsidP="005B4B15">
            <w:pPr>
              <w:jc w:val="center"/>
              <w:rPr>
                <w:rFonts w:eastAsia="Times New Roman"/>
                <w:bCs/>
                <w:color w:val="000000"/>
                <w:sz w:val="22"/>
                <w:lang w:val="lt-LT" w:eastAsia="lt-LT"/>
              </w:rPr>
            </w:pPr>
            <w:r>
              <w:rPr>
                <w:rFonts w:eastAsia="Times New Roman"/>
                <w:bCs/>
                <w:color w:val="000000"/>
                <w:sz w:val="22"/>
                <w:lang w:val="lt-LT" w:eastAsia="lt-LT"/>
              </w:rPr>
              <w:t>90</w:t>
            </w:r>
          </w:p>
        </w:tc>
        <w:tc>
          <w:tcPr>
            <w:tcW w:w="567" w:type="dxa"/>
            <w:tcBorders>
              <w:top w:val="nil"/>
              <w:left w:val="nil"/>
              <w:bottom w:val="single" w:sz="4" w:space="0" w:color="auto"/>
              <w:right w:val="single" w:sz="4" w:space="0" w:color="auto"/>
            </w:tcBorders>
            <w:vAlign w:val="center"/>
            <w:hideMark/>
          </w:tcPr>
          <w:p w14:paraId="74C525A1" w14:textId="06383F40" w:rsidR="003178DE" w:rsidRDefault="003178DE" w:rsidP="005B4B15">
            <w:pPr>
              <w:jc w:val="center"/>
              <w:rPr>
                <w:rFonts w:eastAsia="Times New Roman"/>
                <w:bCs/>
                <w:color w:val="000000"/>
                <w:sz w:val="22"/>
                <w:lang w:val="lt-LT" w:eastAsia="lt-LT"/>
              </w:rPr>
            </w:pPr>
          </w:p>
        </w:tc>
        <w:tc>
          <w:tcPr>
            <w:tcW w:w="1277" w:type="dxa"/>
            <w:tcBorders>
              <w:top w:val="nil"/>
              <w:left w:val="nil"/>
              <w:bottom w:val="single" w:sz="4" w:space="0" w:color="auto"/>
              <w:right w:val="single" w:sz="4" w:space="0" w:color="auto"/>
            </w:tcBorders>
            <w:vAlign w:val="center"/>
            <w:hideMark/>
          </w:tcPr>
          <w:p w14:paraId="4A41900B" w14:textId="77777777" w:rsidR="003178DE" w:rsidRDefault="003178DE" w:rsidP="005B4B15">
            <w:pPr>
              <w:jc w:val="center"/>
              <w:rPr>
                <w:rFonts w:eastAsia="Times New Roman"/>
                <w:bCs/>
                <w:color w:val="000000"/>
                <w:sz w:val="22"/>
                <w:lang w:val="lt-LT" w:eastAsia="lt-LT"/>
              </w:rPr>
            </w:pPr>
            <w:r>
              <w:rPr>
                <w:rFonts w:eastAsia="Times New Roman"/>
                <w:bCs/>
                <w:color w:val="000000"/>
                <w:sz w:val="22"/>
                <w:lang w:val="lt-LT" w:eastAsia="lt-LT"/>
              </w:rPr>
              <w:t>4</w:t>
            </w:r>
          </w:p>
        </w:tc>
        <w:tc>
          <w:tcPr>
            <w:tcW w:w="567" w:type="dxa"/>
            <w:tcBorders>
              <w:top w:val="nil"/>
              <w:left w:val="nil"/>
              <w:bottom w:val="single" w:sz="4" w:space="0" w:color="auto"/>
              <w:right w:val="single" w:sz="4" w:space="0" w:color="auto"/>
            </w:tcBorders>
            <w:vAlign w:val="center"/>
            <w:hideMark/>
          </w:tcPr>
          <w:p w14:paraId="503FC7E4" w14:textId="77777777" w:rsidR="003178DE" w:rsidRDefault="003178DE" w:rsidP="005B4B15">
            <w:pPr>
              <w:jc w:val="center"/>
              <w:rPr>
                <w:rFonts w:eastAsia="Times New Roman"/>
                <w:bCs/>
                <w:color w:val="000000"/>
                <w:sz w:val="22"/>
                <w:lang w:val="lt-LT" w:eastAsia="lt-LT"/>
              </w:rPr>
            </w:pPr>
            <w:r>
              <w:rPr>
                <w:rFonts w:eastAsia="Times New Roman"/>
                <w:bCs/>
                <w:color w:val="000000"/>
                <w:sz w:val="22"/>
                <w:lang w:val="lt-LT" w:eastAsia="lt-LT"/>
              </w:rPr>
              <w:t>2</w:t>
            </w:r>
          </w:p>
        </w:tc>
        <w:tc>
          <w:tcPr>
            <w:tcW w:w="1276" w:type="dxa"/>
            <w:tcBorders>
              <w:top w:val="nil"/>
              <w:left w:val="nil"/>
              <w:bottom w:val="single" w:sz="4" w:space="0" w:color="auto"/>
              <w:right w:val="single" w:sz="4" w:space="0" w:color="auto"/>
            </w:tcBorders>
            <w:vAlign w:val="center"/>
            <w:hideMark/>
          </w:tcPr>
          <w:p w14:paraId="39E46420" w14:textId="77777777" w:rsidR="003178DE" w:rsidRDefault="003178DE" w:rsidP="005B4B15">
            <w:pPr>
              <w:jc w:val="center"/>
              <w:rPr>
                <w:rFonts w:eastAsia="Times New Roman"/>
                <w:bCs/>
                <w:color w:val="000000"/>
                <w:sz w:val="22"/>
                <w:lang w:val="lt-LT" w:eastAsia="lt-LT"/>
              </w:rPr>
            </w:pPr>
            <w:r>
              <w:rPr>
                <w:rFonts w:eastAsia="Times New Roman"/>
                <w:bCs/>
                <w:color w:val="000000"/>
                <w:sz w:val="22"/>
                <w:lang w:val="lt-LT" w:eastAsia="lt-LT"/>
              </w:rPr>
              <w:t>90</w:t>
            </w:r>
          </w:p>
        </w:tc>
        <w:tc>
          <w:tcPr>
            <w:tcW w:w="708" w:type="dxa"/>
            <w:tcBorders>
              <w:top w:val="nil"/>
              <w:left w:val="nil"/>
              <w:bottom w:val="single" w:sz="4" w:space="0" w:color="auto"/>
              <w:right w:val="single" w:sz="4" w:space="0" w:color="auto"/>
            </w:tcBorders>
            <w:vAlign w:val="center"/>
            <w:hideMark/>
          </w:tcPr>
          <w:p w14:paraId="09E1E17E" w14:textId="36DF2F3A" w:rsidR="003178DE" w:rsidRDefault="003178DE" w:rsidP="005B4B15">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3994454A" w14:textId="77777777" w:rsidR="003178DE" w:rsidRDefault="003178DE" w:rsidP="005B4B15">
            <w:pPr>
              <w:jc w:val="center"/>
              <w:rPr>
                <w:rFonts w:eastAsia="Times New Roman"/>
                <w:bCs/>
                <w:color w:val="000000"/>
                <w:sz w:val="22"/>
                <w:lang w:val="lt-LT" w:eastAsia="lt-LT"/>
              </w:rPr>
            </w:pPr>
            <w:r>
              <w:rPr>
                <w:rFonts w:eastAsia="Times New Roman"/>
                <w:bCs/>
                <w:color w:val="000000"/>
                <w:sz w:val="22"/>
                <w:lang w:val="lt-LT" w:eastAsia="lt-LT"/>
              </w:rPr>
              <w:t>4</w:t>
            </w:r>
          </w:p>
        </w:tc>
        <w:tc>
          <w:tcPr>
            <w:tcW w:w="567" w:type="dxa"/>
            <w:tcBorders>
              <w:top w:val="nil"/>
              <w:left w:val="nil"/>
              <w:bottom w:val="single" w:sz="4" w:space="0" w:color="auto"/>
              <w:right w:val="single" w:sz="4" w:space="0" w:color="auto"/>
            </w:tcBorders>
            <w:vAlign w:val="center"/>
            <w:hideMark/>
          </w:tcPr>
          <w:p w14:paraId="0832E94D" w14:textId="77777777" w:rsidR="003178DE" w:rsidRDefault="003178DE" w:rsidP="005B4B15">
            <w:pPr>
              <w:jc w:val="center"/>
              <w:rPr>
                <w:rFonts w:eastAsia="Times New Roman"/>
                <w:bCs/>
                <w:color w:val="000000"/>
                <w:sz w:val="22"/>
                <w:lang w:val="lt-LT" w:eastAsia="lt-LT"/>
              </w:rPr>
            </w:pPr>
            <w:r>
              <w:rPr>
                <w:rFonts w:eastAsia="Times New Roman"/>
                <w:bCs/>
                <w:color w:val="000000"/>
                <w:sz w:val="22"/>
                <w:lang w:val="lt-LT" w:eastAsia="lt-LT"/>
              </w:rPr>
              <w:t>2</w:t>
            </w:r>
          </w:p>
        </w:tc>
        <w:tc>
          <w:tcPr>
            <w:tcW w:w="1276" w:type="dxa"/>
            <w:tcBorders>
              <w:top w:val="nil"/>
              <w:left w:val="nil"/>
              <w:bottom w:val="single" w:sz="4" w:space="0" w:color="auto"/>
              <w:right w:val="single" w:sz="4" w:space="0" w:color="auto"/>
            </w:tcBorders>
            <w:vAlign w:val="center"/>
            <w:hideMark/>
          </w:tcPr>
          <w:p w14:paraId="242CD20B" w14:textId="2F06668E" w:rsidR="003178DE" w:rsidRDefault="00912D03" w:rsidP="005B4B15">
            <w:pPr>
              <w:jc w:val="center"/>
              <w:rPr>
                <w:rFonts w:eastAsia="Times New Roman"/>
                <w:bCs/>
                <w:color w:val="000000"/>
                <w:sz w:val="22"/>
                <w:lang w:val="lt-LT" w:eastAsia="lt-LT"/>
              </w:rPr>
            </w:pPr>
            <w:r>
              <w:rPr>
                <w:rFonts w:eastAsia="Times New Roman"/>
                <w:bCs/>
                <w:color w:val="000000"/>
                <w:sz w:val="22"/>
                <w:lang w:val="lt-LT" w:eastAsia="lt-LT"/>
              </w:rPr>
              <w:t>100</w:t>
            </w:r>
          </w:p>
        </w:tc>
        <w:tc>
          <w:tcPr>
            <w:tcW w:w="567" w:type="dxa"/>
            <w:tcBorders>
              <w:top w:val="nil"/>
              <w:left w:val="nil"/>
              <w:bottom w:val="single" w:sz="4" w:space="0" w:color="auto"/>
              <w:right w:val="single" w:sz="4" w:space="0" w:color="auto"/>
            </w:tcBorders>
            <w:vAlign w:val="center"/>
            <w:hideMark/>
          </w:tcPr>
          <w:p w14:paraId="6682A3C5" w14:textId="2B2387A8" w:rsidR="003178DE" w:rsidRDefault="003178DE" w:rsidP="005B4B15">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3CD1AA1D" w14:textId="46E85854" w:rsidR="003178DE" w:rsidRDefault="00912D03" w:rsidP="005B4B15">
            <w:pPr>
              <w:jc w:val="center"/>
              <w:rPr>
                <w:rFonts w:eastAsia="Times New Roman"/>
                <w:bCs/>
                <w:color w:val="000000"/>
                <w:sz w:val="22"/>
                <w:lang w:val="lt-LT" w:eastAsia="lt-LT"/>
              </w:rPr>
            </w:pPr>
            <w:r>
              <w:rPr>
                <w:rFonts w:eastAsia="Times New Roman"/>
                <w:bCs/>
                <w:color w:val="000000"/>
                <w:sz w:val="22"/>
                <w:lang w:val="lt-LT" w:eastAsia="lt-LT"/>
              </w:rPr>
              <w:t>100</w:t>
            </w:r>
          </w:p>
        </w:tc>
        <w:tc>
          <w:tcPr>
            <w:tcW w:w="708" w:type="dxa"/>
            <w:tcBorders>
              <w:top w:val="nil"/>
              <w:left w:val="nil"/>
              <w:bottom w:val="single" w:sz="4" w:space="0" w:color="auto"/>
              <w:right w:val="single" w:sz="4" w:space="0" w:color="auto"/>
            </w:tcBorders>
            <w:vAlign w:val="center"/>
            <w:hideMark/>
          </w:tcPr>
          <w:p w14:paraId="5277E371" w14:textId="198803C6" w:rsidR="003178DE" w:rsidRDefault="00912D03" w:rsidP="005B4B15">
            <w:pPr>
              <w:jc w:val="center"/>
              <w:rPr>
                <w:rFonts w:eastAsia="Times New Roman"/>
                <w:bCs/>
                <w:color w:val="000000"/>
                <w:sz w:val="22"/>
                <w:lang w:val="lt-LT" w:eastAsia="lt-LT"/>
              </w:rPr>
            </w:pPr>
            <w:r>
              <w:rPr>
                <w:rFonts w:eastAsia="Times New Roman"/>
                <w:bCs/>
                <w:color w:val="000000"/>
                <w:sz w:val="22"/>
                <w:lang w:val="lt-LT" w:eastAsia="lt-LT"/>
              </w:rPr>
              <w:t>100</w:t>
            </w:r>
          </w:p>
        </w:tc>
        <w:tc>
          <w:tcPr>
            <w:tcW w:w="1134" w:type="dxa"/>
            <w:tcBorders>
              <w:top w:val="nil"/>
              <w:left w:val="nil"/>
              <w:bottom w:val="single" w:sz="4" w:space="0" w:color="auto"/>
              <w:right w:val="single" w:sz="4" w:space="0" w:color="auto"/>
            </w:tcBorders>
            <w:textDirection w:val="tbRl"/>
            <w:vAlign w:val="center"/>
            <w:hideMark/>
          </w:tcPr>
          <w:p w14:paraId="5C5D35C6" w14:textId="77777777" w:rsidR="003178DE" w:rsidRDefault="003178DE">
            <w:pPr>
              <w:ind w:left="113" w:right="113"/>
              <w:rPr>
                <w:rFonts w:eastAsia="Times New Roman"/>
                <w:bCs/>
                <w:color w:val="000000"/>
                <w:sz w:val="22"/>
                <w:lang w:val="lt-LT" w:eastAsia="lt-LT"/>
              </w:rPr>
            </w:pPr>
            <w:r>
              <w:rPr>
                <w:rFonts w:eastAsia="Times New Roman"/>
                <w:bCs/>
                <w:color w:val="000000"/>
                <w:sz w:val="22"/>
                <w:lang w:val="lt-LT" w:eastAsia="lt-LT"/>
              </w:rPr>
              <w:t> </w:t>
            </w:r>
          </w:p>
        </w:tc>
      </w:tr>
      <w:tr w:rsidR="003178DE" w14:paraId="1149CE32" w14:textId="77777777" w:rsidTr="00286E26">
        <w:trPr>
          <w:cantSplit/>
          <w:trHeight w:val="1134"/>
        </w:trPr>
        <w:tc>
          <w:tcPr>
            <w:tcW w:w="709" w:type="dxa"/>
            <w:tcBorders>
              <w:top w:val="nil"/>
              <w:left w:val="single" w:sz="4" w:space="0" w:color="auto"/>
              <w:bottom w:val="single" w:sz="4" w:space="0" w:color="auto"/>
              <w:right w:val="single" w:sz="4" w:space="0" w:color="auto"/>
            </w:tcBorders>
            <w:shd w:val="clear" w:color="auto" w:fill="FFFFFF"/>
            <w:hideMark/>
          </w:tcPr>
          <w:p w14:paraId="2B3133A7" w14:textId="77777777" w:rsidR="003178DE" w:rsidRDefault="003178DE">
            <w:pPr>
              <w:jc w:val="center"/>
              <w:rPr>
                <w:rFonts w:eastAsia="Times New Roman"/>
                <w:color w:val="000000"/>
                <w:sz w:val="22"/>
                <w:lang w:val="lt-LT" w:eastAsia="lt-LT"/>
              </w:rPr>
            </w:pPr>
            <w:r>
              <w:rPr>
                <w:rFonts w:eastAsia="Times New Roman"/>
                <w:color w:val="000000"/>
                <w:sz w:val="22"/>
                <w:lang w:val="lt-LT" w:eastAsia="lt-LT"/>
              </w:rPr>
              <w:t>7.5.</w:t>
            </w:r>
          </w:p>
        </w:tc>
        <w:tc>
          <w:tcPr>
            <w:tcW w:w="1559" w:type="dxa"/>
            <w:tcBorders>
              <w:top w:val="nil"/>
              <w:left w:val="nil"/>
              <w:bottom w:val="single" w:sz="4" w:space="0" w:color="auto"/>
              <w:right w:val="single" w:sz="4" w:space="0" w:color="auto"/>
            </w:tcBorders>
            <w:vAlign w:val="center"/>
            <w:hideMark/>
          </w:tcPr>
          <w:p w14:paraId="19974FD5" w14:textId="77777777" w:rsidR="003178DE" w:rsidRDefault="003178DE">
            <w:pPr>
              <w:rPr>
                <w:rFonts w:eastAsia="Times New Roman"/>
                <w:color w:val="000000"/>
                <w:sz w:val="22"/>
                <w:lang w:val="lt-LT" w:eastAsia="lt-LT"/>
              </w:rPr>
            </w:pPr>
            <w:r>
              <w:rPr>
                <w:rFonts w:eastAsia="Times New Roman"/>
                <w:color w:val="000000"/>
                <w:sz w:val="22"/>
                <w:lang w:val="lt-LT" w:eastAsia="lt-LT"/>
              </w:rPr>
              <w:t>Aplinkos sveikata</w:t>
            </w:r>
          </w:p>
        </w:tc>
        <w:tc>
          <w:tcPr>
            <w:tcW w:w="1275" w:type="dxa"/>
            <w:tcBorders>
              <w:top w:val="nil"/>
              <w:left w:val="nil"/>
              <w:bottom w:val="single" w:sz="4" w:space="0" w:color="auto"/>
              <w:right w:val="single" w:sz="4" w:space="0" w:color="auto"/>
            </w:tcBorders>
            <w:vAlign w:val="center"/>
            <w:hideMark/>
          </w:tcPr>
          <w:p w14:paraId="5CDE60C4" w14:textId="0D180BBB" w:rsidR="003178DE" w:rsidRDefault="003178DE" w:rsidP="005B4B15">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5A33167E" w14:textId="6E86B449" w:rsidR="003178DE" w:rsidRDefault="003178DE" w:rsidP="005B4B15">
            <w:pPr>
              <w:jc w:val="center"/>
              <w:rPr>
                <w:rFonts w:eastAsia="Times New Roman"/>
                <w:bCs/>
                <w:color w:val="000000"/>
                <w:sz w:val="22"/>
                <w:lang w:val="lt-LT" w:eastAsia="lt-LT"/>
              </w:rPr>
            </w:pPr>
          </w:p>
        </w:tc>
        <w:tc>
          <w:tcPr>
            <w:tcW w:w="1277" w:type="dxa"/>
            <w:tcBorders>
              <w:top w:val="nil"/>
              <w:left w:val="nil"/>
              <w:bottom w:val="single" w:sz="4" w:space="0" w:color="auto"/>
              <w:right w:val="single" w:sz="4" w:space="0" w:color="auto"/>
            </w:tcBorders>
            <w:vAlign w:val="center"/>
            <w:hideMark/>
          </w:tcPr>
          <w:p w14:paraId="74F2D110" w14:textId="77777777" w:rsidR="003178DE" w:rsidRDefault="003178DE" w:rsidP="005B4B15">
            <w:pPr>
              <w:jc w:val="center"/>
              <w:rPr>
                <w:rFonts w:eastAsia="Times New Roman"/>
                <w:bCs/>
                <w:color w:val="000000"/>
                <w:sz w:val="22"/>
                <w:lang w:val="lt-LT" w:eastAsia="lt-LT"/>
              </w:rPr>
            </w:pPr>
            <w:r>
              <w:rPr>
                <w:rFonts w:eastAsia="Times New Roman"/>
                <w:bCs/>
                <w:color w:val="000000"/>
                <w:sz w:val="22"/>
                <w:lang w:val="lt-LT" w:eastAsia="lt-LT"/>
              </w:rPr>
              <w:t>2</w:t>
            </w:r>
          </w:p>
        </w:tc>
        <w:tc>
          <w:tcPr>
            <w:tcW w:w="567" w:type="dxa"/>
            <w:tcBorders>
              <w:top w:val="nil"/>
              <w:left w:val="nil"/>
              <w:bottom w:val="single" w:sz="4" w:space="0" w:color="auto"/>
              <w:right w:val="single" w:sz="4" w:space="0" w:color="auto"/>
            </w:tcBorders>
            <w:vAlign w:val="center"/>
            <w:hideMark/>
          </w:tcPr>
          <w:p w14:paraId="224B453B" w14:textId="40BF4CEE" w:rsidR="003178DE" w:rsidRDefault="003178DE" w:rsidP="005B4B15">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3CABA9FF" w14:textId="05F71C68" w:rsidR="003178DE" w:rsidRDefault="003178DE" w:rsidP="005B4B15">
            <w:pPr>
              <w:jc w:val="center"/>
              <w:rPr>
                <w:rFonts w:eastAsia="Times New Roman"/>
                <w:bCs/>
                <w:color w:val="000000"/>
                <w:sz w:val="22"/>
                <w:lang w:val="lt-LT" w:eastAsia="lt-LT"/>
              </w:rPr>
            </w:pPr>
          </w:p>
        </w:tc>
        <w:tc>
          <w:tcPr>
            <w:tcW w:w="708" w:type="dxa"/>
            <w:tcBorders>
              <w:top w:val="nil"/>
              <w:left w:val="nil"/>
              <w:bottom w:val="single" w:sz="4" w:space="0" w:color="auto"/>
              <w:right w:val="single" w:sz="4" w:space="0" w:color="auto"/>
            </w:tcBorders>
            <w:vAlign w:val="center"/>
            <w:hideMark/>
          </w:tcPr>
          <w:p w14:paraId="20A57301" w14:textId="7409825E" w:rsidR="003178DE" w:rsidRDefault="003178DE" w:rsidP="005B4B15">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0639BF44" w14:textId="77777777" w:rsidR="003178DE" w:rsidRDefault="003178DE" w:rsidP="005B4B15">
            <w:pPr>
              <w:jc w:val="center"/>
              <w:rPr>
                <w:rFonts w:eastAsia="Times New Roman"/>
                <w:bCs/>
                <w:color w:val="000000"/>
                <w:sz w:val="22"/>
                <w:lang w:val="lt-LT" w:eastAsia="lt-LT"/>
              </w:rPr>
            </w:pPr>
            <w:r>
              <w:rPr>
                <w:rFonts w:eastAsia="Times New Roman"/>
                <w:bCs/>
                <w:color w:val="000000"/>
                <w:sz w:val="22"/>
                <w:lang w:val="lt-LT" w:eastAsia="lt-LT"/>
              </w:rPr>
              <w:t>2</w:t>
            </w:r>
          </w:p>
        </w:tc>
        <w:tc>
          <w:tcPr>
            <w:tcW w:w="567" w:type="dxa"/>
            <w:tcBorders>
              <w:top w:val="nil"/>
              <w:left w:val="nil"/>
              <w:bottom w:val="single" w:sz="4" w:space="0" w:color="auto"/>
              <w:right w:val="single" w:sz="4" w:space="0" w:color="auto"/>
            </w:tcBorders>
            <w:vAlign w:val="center"/>
            <w:hideMark/>
          </w:tcPr>
          <w:p w14:paraId="706B3545" w14:textId="2BDB4005" w:rsidR="003178DE" w:rsidRDefault="003178DE" w:rsidP="005B4B15">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5BE7804A" w14:textId="1533BAA3" w:rsidR="003178DE" w:rsidRDefault="003178DE" w:rsidP="005B4B15">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5B318A32" w14:textId="7C8BC93E" w:rsidR="003178DE" w:rsidRDefault="003178DE" w:rsidP="005B4B15">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168F8EE9" w14:textId="7814D482" w:rsidR="003178DE" w:rsidRDefault="00912D03" w:rsidP="005B4B15">
            <w:pPr>
              <w:jc w:val="center"/>
              <w:rPr>
                <w:rFonts w:eastAsia="Times New Roman"/>
                <w:bCs/>
                <w:color w:val="000000"/>
                <w:sz w:val="22"/>
                <w:lang w:val="lt-LT" w:eastAsia="lt-LT"/>
              </w:rPr>
            </w:pPr>
            <w:r>
              <w:rPr>
                <w:rFonts w:eastAsia="Times New Roman"/>
                <w:bCs/>
                <w:color w:val="000000"/>
                <w:sz w:val="22"/>
                <w:lang w:val="lt-LT" w:eastAsia="lt-LT"/>
              </w:rPr>
              <w:t>100</w:t>
            </w:r>
          </w:p>
        </w:tc>
        <w:tc>
          <w:tcPr>
            <w:tcW w:w="708" w:type="dxa"/>
            <w:tcBorders>
              <w:top w:val="nil"/>
              <w:left w:val="nil"/>
              <w:bottom w:val="single" w:sz="4" w:space="0" w:color="auto"/>
              <w:right w:val="single" w:sz="4" w:space="0" w:color="auto"/>
            </w:tcBorders>
            <w:vAlign w:val="center"/>
            <w:hideMark/>
          </w:tcPr>
          <w:p w14:paraId="1C6A45F5" w14:textId="19B43B0C" w:rsidR="003178DE" w:rsidRDefault="003178DE" w:rsidP="005B4B15">
            <w:pPr>
              <w:jc w:val="center"/>
              <w:rPr>
                <w:rFonts w:eastAsia="Times New Roman"/>
                <w:bCs/>
                <w:color w:val="000000"/>
                <w:sz w:val="22"/>
                <w:lang w:val="lt-LT" w:eastAsia="lt-LT"/>
              </w:rPr>
            </w:pPr>
          </w:p>
        </w:tc>
        <w:tc>
          <w:tcPr>
            <w:tcW w:w="1134" w:type="dxa"/>
            <w:tcBorders>
              <w:top w:val="nil"/>
              <w:left w:val="nil"/>
              <w:bottom w:val="single" w:sz="4" w:space="0" w:color="auto"/>
              <w:right w:val="single" w:sz="4" w:space="0" w:color="auto"/>
            </w:tcBorders>
            <w:textDirection w:val="tbRl"/>
            <w:vAlign w:val="center"/>
            <w:hideMark/>
          </w:tcPr>
          <w:p w14:paraId="340A7C28" w14:textId="77777777" w:rsidR="003178DE" w:rsidRDefault="003178DE">
            <w:pPr>
              <w:ind w:left="113" w:right="113"/>
              <w:rPr>
                <w:rFonts w:eastAsia="Times New Roman"/>
                <w:bCs/>
                <w:color w:val="000000"/>
                <w:sz w:val="22"/>
                <w:lang w:val="lt-LT" w:eastAsia="lt-LT"/>
              </w:rPr>
            </w:pPr>
            <w:r>
              <w:rPr>
                <w:rFonts w:eastAsia="Times New Roman"/>
                <w:bCs/>
                <w:color w:val="000000"/>
                <w:sz w:val="22"/>
                <w:lang w:val="lt-LT" w:eastAsia="lt-LT"/>
              </w:rPr>
              <w:t> </w:t>
            </w:r>
          </w:p>
        </w:tc>
      </w:tr>
      <w:tr w:rsidR="003178DE" w14:paraId="6E732DC5" w14:textId="77777777" w:rsidTr="00286E26">
        <w:trPr>
          <w:cantSplit/>
          <w:trHeight w:val="2010"/>
        </w:trPr>
        <w:tc>
          <w:tcPr>
            <w:tcW w:w="709" w:type="dxa"/>
            <w:tcBorders>
              <w:top w:val="nil"/>
              <w:left w:val="single" w:sz="4" w:space="0" w:color="auto"/>
              <w:bottom w:val="single" w:sz="4" w:space="0" w:color="auto"/>
              <w:right w:val="single" w:sz="4" w:space="0" w:color="auto"/>
            </w:tcBorders>
            <w:shd w:val="clear" w:color="auto" w:fill="FFFFFF"/>
            <w:hideMark/>
          </w:tcPr>
          <w:p w14:paraId="57780877" w14:textId="77777777" w:rsidR="003178DE" w:rsidRDefault="003178DE">
            <w:pPr>
              <w:jc w:val="center"/>
              <w:rPr>
                <w:rFonts w:eastAsia="Times New Roman"/>
                <w:color w:val="000000"/>
                <w:sz w:val="22"/>
                <w:lang w:val="lt-LT" w:eastAsia="lt-LT"/>
              </w:rPr>
            </w:pPr>
            <w:r>
              <w:rPr>
                <w:rFonts w:eastAsia="Times New Roman"/>
                <w:color w:val="000000"/>
                <w:sz w:val="22"/>
                <w:lang w:val="lt-LT" w:eastAsia="lt-LT"/>
              </w:rPr>
              <w:t>7.6.</w:t>
            </w:r>
          </w:p>
        </w:tc>
        <w:tc>
          <w:tcPr>
            <w:tcW w:w="1559" w:type="dxa"/>
            <w:tcBorders>
              <w:top w:val="nil"/>
              <w:left w:val="nil"/>
              <w:bottom w:val="single" w:sz="4" w:space="0" w:color="auto"/>
              <w:right w:val="single" w:sz="4" w:space="0" w:color="auto"/>
            </w:tcBorders>
            <w:vAlign w:val="center"/>
            <w:hideMark/>
          </w:tcPr>
          <w:p w14:paraId="32E98ED4" w14:textId="77777777" w:rsidR="003178DE" w:rsidRDefault="003178DE">
            <w:pPr>
              <w:rPr>
                <w:rFonts w:eastAsia="Times New Roman"/>
                <w:color w:val="000000"/>
                <w:sz w:val="22"/>
                <w:lang w:val="lt-LT" w:eastAsia="lt-LT"/>
              </w:rPr>
            </w:pPr>
            <w:r>
              <w:rPr>
                <w:rFonts w:eastAsia="Times New Roman"/>
                <w:color w:val="000000"/>
                <w:sz w:val="22"/>
                <w:lang w:val="lt-LT" w:eastAsia="lt-LT"/>
              </w:rPr>
              <w:t>Rūkymo, alkoholio ir narkotikų vartojimo prevencija</w:t>
            </w:r>
          </w:p>
        </w:tc>
        <w:tc>
          <w:tcPr>
            <w:tcW w:w="1275" w:type="dxa"/>
            <w:tcBorders>
              <w:top w:val="nil"/>
              <w:left w:val="nil"/>
              <w:bottom w:val="single" w:sz="4" w:space="0" w:color="auto"/>
              <w:right w:val="single" w:sz="4" w:space="0" w:color="auto"/>
            </w:tcBorders>
            <w:vAlign w:val="center"/>
            <w:hideMark/>
          </w:tcPr>
          <w:p w14:paraId="45192D70" w14:textId="77777777" w:rsidR="003178DE" w:rsidRDefault="003178DE" w:rsidP="005B4B15">
            <w:pPr>
              <w:jc w:val="center"/>
              <w:rPr>
                <w:rFonts w:eastAsia="Times New Roman"/>
                <w:bCs/>
                <w:color w:val="000000"/>
                <w:sz w:val="22"/>
                <w:lang w:val="lt-LT" w:eastAsia="lt-LT"/>
              </w:rPr>
            </w:pPr>
            <w:r>
              <w:rPr>
                <w:rFonts w:eastAsia="Times New Roman"/>
                <w:bCs/>
                <w:color w:val="000000"/>
                <w:sz w:val="22"/>
                <w:lang w:val="lt-LT" w:eastAsia="lt-LT"/>
              </w:rPr>
              <w:t>240</w:t>
            </w:r>
          </w:p>
        </w:tc>
        <w:tc>
          <w:tcPr>
            <w:tcW w:w="567" w:type="dxa"/>
            <w:tcBorders>
              <w:top w:val="nil"/>
              <w:left w:val="nil"/>
              <w:bottom w:val="single" w:sz="4" w:space="0" w:color="auto"/>
              <w:right w:val="single" w:sz="4" w:space="0" w:color="auto"/>
            </w:tcBorders>
            <w:vAlign w:val="center"/>
            <w:hideMark/>
          </w:tcPr>
          <w:p w14:paraId="71F0F408" w14:textId="324A0803" w:rsidR="003178DE" w:rsidRDefault="003178DE" w:rsidP="005B4B15">
            <w:pPr>
              <w:jc w:val="center"/>
              <w:rPr>
                <w:rFonts w:eastAsia="Times New Roman"/>
                <w:bCs/>
                <w:color w:val="000000"/>
                <w:sz w:val="22"/>
                <w:lang w:val="lt-LT" w:eastAsia="lt-LT"/>
              </w:rPr>
            </w:pPr>
          </w:p>
        </w:tc>
        <w:tc>
          <w:tcPr>
            <w:tcW w:w="1277" w:type="dxa"/>
            <w:tcBorders>
              <w:top w:val="nil"/>
              <w:left w:val="nil"/>
              <w:bottom w:val="single" w:sz="4" w:space="0" w:color="auto"/>
              <w:right w:val="single" w:sz="4" w:space="0" w:color="auto"/>
            </w:tcBorders>
            <w:vAlign w:val="center"/>
            <w:hideMark/>
          </w:tcPr>
          <w:p w14:paraId="43CEC8A6" w14:textId="77777777" w:rsidR="003178DE" w:rsidRDefault="003178DE" w:rsidP="005B4B15">
            <w:pPr>
              <w:jc w:val="center"/>
              <w:rPr>
                <w:rFonts w:eastAsia="Times New Roman"/>
                <w:bCs/>
                <w:color w:val="000000"/>
                <w:sz w:val="22"/>
                <w:lang w:val="lt-LT" w:eastAsia="lt-LT"/>
              </w:rPr>
            </w:pPr>
            <w:r>
              <w:rPr>
                <w:rFonts w:eastAsia="Times New Roman"/>
                <w:bCs/>
                <w:color w:val="000000"/>
                <w:sz w:val="22"/>
                <w:lang w:val="lt-LT" w:eastAsia="lt-LT"/>
              </w:rPr>
              <w:t>5</w:t>
            </w:r>
          </w:p>
        </w:tc>
        <w:tc>
          <w:tcPr>
            <w:tcW w:w="567" w:type="dxa"/>
            <w:tcBorders>
              <w:top w:val="nil"/>
              <w:left w:val="nil"/>
              <w:bottom w:val="single" w:sz="4" w:space="0" w:color="auto"/>
              <w:right w:val="single" w:sz="4" w:space="0" w:color="auto"/>
            </w:tcBorders>
            <w:vAlign w:val="center"/>
            <w:hideMark/>
          </w:tcPr>
          <w:p w14:paraId="6EF457F3" w14:textId="77777777" w:rsidR="003178DE" w:rsidRDefault="003178DE" w:rsidP="005B4B15">
            <w:pPr>
              <w:jc w:val="center"/>
              <w:rPr>
                <w:rFonts w:eastAsia="Times New Roman"/>
                <w:bCs/>
                <w:color w:val="000000"/>
                <w:sz w:val="22"/>
                <w:lang w:val="lt-LT" w:eastAsia="lt-LT"/>
              </w:rPr>
            </w:pPr>
            <w:r>
              <w:rPr>
                <w:rFonts w:eastAsia="Times New Roman"/>
                <w:bCs/>
                <w:color w:val="000000"/>
                <w:sz w:val="22"/>
                <w:lang w:val="lt-LT" w:eastAsia="lt-LT"/>
              </w:rPr>
              <w:t>9</w:t>
            </w:r>
          </w:p>
        </w:tc>
        <w:tc>
          <w:tcPr>
            <w:tcW w:w="1276" w:type="dxa"/>
            <w:tcBorders>
              <w:top w:val="nil"/>
              <w:left w:val="nil"/>
              <w:bottom w:val="single" w:sz="4" w:space="0" w:color="auto"/>
              <w:right w:val="single" w:sz="4" w:space="0" w:color="auto"/>
            </w:tcBorders>
            <w:vAlign w:val="center"/>
            <w:hideMark/>
          </w:tcPr>
          <w:p w14:paraId="2EDF08B4" w14:textId="77777777" w:rsidR="003178DE" w:rsidRDefault="003178DE" w:rsidP="005B4B15">
            <w:pPr>
              <w:jc w:val="center"/>
              <w:rPr>
                <w:rFonts w:eastAsia="Times New Roman"/>
                <w:bCs/>
                <w:color w:val="000000"/>
                <w:sz w:val="22"/>
                <w:lang w:val="lt-LT" w:eastAsia="lt-LT"/>
              </w:rPr>
            </w:pPr>
            <w:r>
              <w:rPr>
                <w:rFonts w:eastAsia="Times New Roman"/>
                <w:bCs/>
                <w:color w:val="000000"/>
                <w:sz w:val="22"/>
                <w:lang w:val="lt-LT" w:eastAsia="lt-LT"/>
              </w:rPr>
              <w:t>275</w:t>
            </w:r>
          </w:p>
        </w:tc>
        <w:tc>
          <w:tcPr>
            <w:tcW w:w="708" w:type="dxa"/>
            <w:tcBorders>
              <w:top w:val="nil"/>
              <w:left w:val="nil"/>
              <w:bottom w:val="single" w:sz="4" w:space="0" w:color="auto"/>
              <w:right w:val="single" w:sz="4" w:space="0" w:color="auto"/>
            </w:tcBorders>
            <w:vAlign w:val="center"/>
            <w:hideMark/>
          </w:tcPr>
          <w:p w14:paraId="3D5DABF2" w14:textId="5D222DF6" w:rsidR="003178DE" w:rsidRDefault="003178DE" w:rsidP="005B4B15">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4D9A327D" w14:textId="77777777" w:rsidR="003178DE" w:rsidRDefault="003178DE" w:rsidP="005B4B15">
            <w:pPr>
              <w:jc w:val="center"/>
              <w:rPr>
                <w:rFonts w:eastAsia="Times New Roman"/>
                <w:bCs/>
                <w:color w:val="000000"/>
                <w:sz w:val="22"/>
                <w:lang w:val="lt-LT" w:eastAsia="lt-LT"/>
              </w:rPr>
            </w:pPr>
            <w:r>
              <w:rPr>
                <w:rFonts w:eastAsia="Times New Roman"/>
                <w:bCs/>
                <w:color w:val="000000"/>
                <w:sz w:val="22"/>
                <w:lang w:val="lt-LT" w:eastAsia="lt-LT"/>
              </w:rPr>
              <w:t>5</w:t>
            </w:r>
          </w:p>
        </w:tc>
        <w:tc>
          <w:tcPr>
            <w:tcW w:w="567" w:type="dxa"/>
            <w:tcBorders>
              <w:top w:val="nil"/>
              <w:left w:val="nil"/>
              <w:bottom w:val="single" w:sz="4" w:space="0" w:color="auto"/>
              <w:right w:val="single" w:sz="4" w:space="0" w:color="auto"/>
            </w:tcBorders>
            <w:vAlign w:val="center"/>
            <w:hideMark/>
          </w:tcPr>
          <w:p w14:paraId="2F8FBB81" w14:textId="77777777" w:rsidR="003178DE" w:rsidRDefault="003178DE" w:rsidP="005B4B15">
            <w:pPr>
              <w:jc w:val="center"/>
              <w:rPr>
                <w:rFonts w:eastAsia="Times New Roman"/>
                <w:bCs/>
                <w:color w:val="000000"/>
                <w:sz w:val="22"/>
                <w:lang w:val="lt-LT" w:eastAsia="lt-LT"/>
              </w:rPr>
            </w:pPr>
            <w:r>
              <w:rPr>
                <w:rFonts w:eastAsia="Times New Roman"/>
                <w:bCs/>
                <w:color w:val="000000"/>
                <w:sz w:val="22"/>
                <w:lang w:val="lt-LT" w:eastAsia="lt-LT"/>
              </w:rPr>
              <w:t>9</w:t>
            </w:r>
          </w:p>
        </w:tc>
        <w:tc>
          <w:tcPr>
            <w:tcW w:w="1276" w:type="dxa"/>
            <w:tcBorders>
              <w:top w:val="nil"/>
              <w:left w:val="nil"/>
              <w:bottom w:val="single" w:sz="4" w:space="0" w:color="auto"/>
              <w:right w:val="single" w:sz="4" w:space="0" w:color="auto"/>
            </w:tcBorders>
            <w:vAlign w:val="center"/>
            <w:hideMark/>
          </w:tcPr>
          <w:p w14:paraId="38191264" w14:textId="1C8ED632" w:rsidR="003178DE" w:rsidRDefault="00912D03" w:rsidP="005B4B15">
            <w:pPr>
              <w:jc w:val="center"/>
              <w:rPr>
                <w:rFonts w:eastAsia="Times New Roman"/>
                <w:bCs/>
                <w:color w:val="000000"/>
                <w:sz w:val="22"/>
                <w:lang w:val="lt-LT" w:eastAsia="lt-LT"/>
              </w:rPr>
            </w:pPr>
            <w:r>
              <w:rPr>
                <w:rFonts w:eastAsia="Times New Roman"/>
                <w:bCs/>
                <w:color w:val="000000"/>
                <w:sz w:val="22"/>
                <w:lang w:val="lt-LT" w:eastAsia="lt-LT"/>
              </w:rPr>
              <w:t>115</w:t>
            </w:r>
          </w:p>
        </w:tc>
        <w:tc>
          <w:tcPr>
            <w:tcW w:w="567" w:type="dxa"/>
            <w:tcBorders>
              <w:top w:val="nil"/>
              <w:left w:val="nil"/>
              <w:bottom w:val="single" w:sz="4" w:space="0" w:color="auto"/>
              <w:right w:val="single" w:sz="4" w:space="0" w:color="auto"/>
            </w:tcBorders>
            <w:vAlign w:val="center"/>
            <w:hideMark/>
          </w:tcPr>
          <w:p w14:paraId="34E34797" w14:textId="034A0C2A" w:rsidR="003178DE" w:rsidRDefault="003178DE" w:rsidP="005B4B15">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0E3E4DB7" w14:textId="7E633007" w:rsidR="003178DE" w:rsidRDefault="00912D03" w:rsidP="005B4B15">
            <w:pPr>
              <w:jc w:val="center"/>
              <w:rPr>
                <w:rFonts w:eastAsia="Times New Roman"/>
                <w:bCs/>
                <w:color w:val="000000"/>
                <w:sz w:val="22"/>
                <w:lang w:val="lt-LT" w:eastAsia="lt-LT"/>
              </w:rPr>
            </w:pPr>
            <w:r>
              <w:rPr>
                <w:rFonts w:eastAsia="Times New Roman"/>
                <w:bCs/>
                <w:color w:val="000000"/>
                <w:sz w:val="22"/>
                <w:lang w:val="lt-LT" w:eastAsia="lt-LT"/>
              </w:rPr>
              <w:t>100</w:t>
            </w:r>
          </w:p>
        </w:tc>
        <w:tc>
          <w:tcPr>
            <w:tcW w:w="708" w:type="dxa"/>
            <w:tcBorders>
              <w:top w:val="nil"/>
              <w:left w:val="nil"/>
              <w:bottom w:val="single" w:sz="4" w:space="0" w:color="auto"/>
              <w:right w:val="single" w:sz="4" w:space="0" w:color="auto"/>
            </w:tcBorders>
            <w:vAlign w:val="center"/>
            <w:hideMark/>
          </w:tcPr>
          <w:p w14:paraId="07382180" w14:textId="48F278DD" w:rsidR="003178DE" w:rsidRDefault="00912D03" w:rsidP="005B4B15">
            <w:pPr>
              <w:jc w:val="center"/>
              <w:rPr>
                <w:rFonts w:eastAsia="Times New Roman"/>
                <w:bCs/>
                <w:color w:val="000000"/>
                <w:sz w:val="22"/>
                <w:lang w:val="lt-LT" w:eastAsia="lt-LT"/>
              </w:rPr>
            </w:pPr>
            <w:r>
              <w:rPr>
                <w:rFonts w:eastAsia="Times New Roman"/>
                <w:bCs/>
                <w:color w:val="000000"/>
                <w:sz w:val="22"/>
                <w:lang w:val="lt-LT" w:eastAsia="lt-LT"/>
              </w:rPr>
              <w:t>100</w:t>
            </w:r>
          </w:p>
        </w:tc>
        <w:tc>
          <w:tcPr>
            <w:tcW w:w="1134" w:type="dxa"/>
            <w:tcBorders>
              <w:top w:val="nil"/>
              <w:left w:val="nil"/>
              <w:bottom w:val="single" w:sz="4" w:space="0" w:color="auto"/>
              <w:right w:val="single" w:sz="4" w:space="0" w:color="auto"/>
            </w:tcBorders>
            <w:textDirection w:val="tbRl"/>
            <w:vAlign w:val="center"/>
            <w:hideMark/>
          </w:tcPr>
          <w:p w14:paraId="0F69F1F0" w14:textId="77777777" w:rsidR="003178DE" w:rsidRDefault="003178DE">
            <w:pPr>
              <w:ind w:left="113" w:right="113"/>
              <w:rPr>
                <w:rFonts w:eastAsia="Times New Roman"/>
                <w:bCs/>
                <w:color w:val="000000"/>
                <w:sz w:val="22"/>
                <w:lang w:val="lt-LT" w:eastAsia="lt-LT"/>
              </w:rPr>
            </w:pPr>
            <w:r>
              <w:rPr>
                <w:rFonts w:eastAsia="Times New Roman"/>
                <w:bCs/>
                <w:color w:val="000000"/>
                <w:sz w:val="22"/>
                <w:lang w:val="lt-LT" w:eastAsia="lt-LT"/>
              </w:rPr>
              <w:t>Į organizuotus renginius atvyko daugiau dalyvių negu buvo planuota</w:t>
            </w:r>
          </w:p>
        </w:tc>
      </w:tr>
      <w:tr w:rsidR="003178DE" w14:paraId="65726277" w14:textId="77777777" w:rsidTr="00286E26">
        <w:trPr>
          <w:trHeight w:val="570"/>
        </w:trPr>
        <w:tc>
          <w:tcPr>
            <w:tcW w:w="709" w:type="dxa"/>
            <w:tcBorders>
              <w:top w:val="nil"/>
              <w:left w:val="single" w:sz="4" w:space="0" w:color="auto"/>
              <w:bottom w:val="single" w:sz="4" w:space="0" w:color="auto"/>
              <w:right w:val="single" w:sz="4" w:space="0" w:color="auto"/>
            </w:tcBorders>
            <w:shd w:val="clear" w:color="auto" w:fill="FFFFFF"/>
            <w:hideMark/>
          </w:tcPr>
          <w:p w14:paraId="53AFD780" w14:textId="77777777" w:rsidR="003178DE" w:rsidRDefault="003178DE">
            <w:pPr>
              <w:jc w:val="center"/>
              <w:rPr>
                <w:rFonts w:eastAsia="Times New Roman"/>
                <w:color w:val="000000"/>
                <w:sz w:val="22"/>
                <w:lang w:val="lt-LT" w:eastAsia="lt-LT"/>
              </w:rPr>
            </w:pPr>
            <w:r>
              <w:rPr>
                <w:rFonts w:eastAsia="Times New Roman"/>
                <w:color w:val="000000"/>
                <w:sz w:val="22"/>
                <w:lang w:val="lt-LT" w:eastAsia="lt-LT"/>
              </w:rPr>
              <w:t>7.7.</w:t>
            </w:r>
          </w:p>
        </w:tc>
        <w:tc>
          <w:tcPr>
            <w:tcW w:w="1559" w:type="dxa"/>
            <w:tcBorders>
              <w:top w:val="nil"/>
              <w:left w:val="nil"/>
              <w:bottom w:val="single" w:sz="4" w:space="0" w:color="auto"/>
              <w:right w:val="single" w:sz="4" w:space="0" w:color="auto"/>
            </w:tcBorders>
            <w:vAlign w:val="center"/>
            <w:hideMark/>
          </w:tcPr>
          <w:p w14:paraId="1BEB29EF" w14:textId="77777777" w:rsidR="003178DE" w:rsidRDefault="003178DE">
            <w:pPr>
              <w:rPr>
                <w:rFonts w:eastAsia="Times New Roman"/>
                <w:color w:val="000000"/>
                <w:sz w:val="22"/>
                <w:lang w:val="lt-LT" w:eastAsia="lt-LT"/>
              </w:rPr>
            </w:pPr>
            <w:r>
              <w:rPr>
                <w:rFonts w:eastAsia="Times New Roman"/>
                <w:color w:val="000000"/>
                <w:sz w:val="22"/>
                <w:lang w:val="lt-LT" w:eastAsia="lt-LT"/>
              </w:rPr>
              <w:t>Lytiškumo ugdymas, AIDS ir lytiškai plintančių ligų prevencija</w:t>
            </w:r>
          </w:p>
        </w:tc>
        <w:tc>
          <w:tcPr>
            <w:tcW w:w="1275" w:type="dxa"/>
            <w:tcBorders>
              <w:top w:val="nil"/>
              <w:left w:val="nil"/>
              <w:bottom w:val="single" w:sz="4" w:space="0" w:color="auto"/>
              <w:right w:val="single" w:sz="4" w:space="0" w:color="auto"/>
            </w:tcBorders>
            <w:vAlign w:val="center"/>
            <w:hideMark/>
          </w:tcPr>
          <w:p w14:paraId="27B486E6" w14:textId="77777777" w:rsidR="003178DE" w:rsidRDefault="003178DE" w:rsidP="005B4B15">
            <w:pPr>
              <w:jc w:val="center"/>
              <w:rPr>
                <w:rFonts w:eastAsia="Times New Roman"/>
                <w:bCs/>
                <w:color w:val="000000"/>
                <w:sz w:val="22"/>
                <w:lang w:val="lt-LT" w:eastAsia="lt-LT"/>
              </w:rPr>
            </w:pPr>
            <w:r>
              <w:rPr>
                <w:rFonts w:eastAsia="Times New Roman"/>
                <w:bCs/>
                <w:color w:val="000000"/>
                <w:sz w:val="22"/>
                <w:lang w:val="lt-LT" w:eastAsia="lt-LT"/>
              </w:rPr>
              <w:t>20</w:t>
            </w:r>
          </w:p>
        </w:tc>
        <w:tc>
          <w:tcPr>
            <w:tcW w:w="567" w:type="dxa"/>
            <w:tcBorders>
              <w:top w:val="nil"/>
              <w:left w:val="nil"/>
              <w:bottom w:val="single" w:sz="4" w:space="0" w:color="auto"/>
              <w:right w:val="single" w:sz="4" w:space="0" w:color="auto"/>
            </w:tcBorders>
            <w:vAlign w:val="center"/>
            <w:hideMark/>
          </w:tcPr>
          <w:p w14:paraId="53A7ED8F" w14:textId="4AC159E9" w:rsidR="003178DE" w:rsidRDefault="003178DE" w:rsidP="005B4B15">
            <w:pPr>
              <w:jc w:val="center"/>
              <w:rPr>
                <w:rFonts w:eastAsia="Times New Roman"/>
                <w:bCs/>
                <w:color w:val="000000"/>
                <w:sz w:val="22"/>
                <w:lang w:val="lt-LT" w:eastAsia="lt-LT"/>
              </w:rPr>
            </w:pPr>
          </w:p>
        </w:tc>
        <w:tc>
          <w:tcPr>
            <w:tcW w:w="1277" w:type="dxa"/>
            <w:tcBorders>
              <w:top w:val="nil"/>
              <w:left w:val="nil"/>
              <w:bottom w:val="single" w:sz="4" w:space="0" w:color="auto"/>
              <w:right w:val="single" w:sz="4" w:space="0" w:color="auto"/>
            </w:tcBorders>
            <w:vAlign w:val="center"/>
            <w:hideMark/>
          </w:tcPr>
          <w:p w14:paraId="6C517624" w14:textId="77777777" w:rsidR="003178DE" w:rsidRDefault="003178DE" w:rsidP="005B4B15">
            <w:pPr>
              <w:jc w:val="center"/>
              <w:rPr>
                <w:rFonts w:eastAsia="Times New Roman"/>
                <w:bCs/>
                <w:color w:val="000000"/>
                <w:sz w:val="22"/>
                <w:lang w:val="lt-LT" w:eastAsia="lt-LT"/>
              </w:rPr>
            </w:pPr>
            <w:r>
              <w:rPr>
                <w:rFonts w:eastAsia="Times New Roman"/>
                <w:bCs/>
                <w:color w:val="000000"/>
                <w:sz w:val="22"/>
                <w:lang w:val="lt-LT" w:eastAsia="lt-LT"/>
              </w:rPr>
              <w:t>2</w:t>
            </w:r>
          </w:p>
        </w:tc>
        <w:tc>
          <w:tcPr>
            <w:tcW w:w="567" w:type="dxa"/>
            <w:tcBorders>
              <w:top w:val="nil"/>
              <w:left w:val="nil"/>
              <w:bottom w:val="single" w:sz="4" w:space="0" w:color="auto"/>
              <w:right w:val="single" w:sz="4" w:space="0" w:color="auto"/>
            </w:tcBorders>
            <w:vAlign w:val="center"/>
            <w:hideMark/>
          </w:tcPr>
          <w:p w14:paraId="0C2E3233" w14:textId="77777777" w:rsidR="003178DE" w:rsidRDefault="003178DE" w:rsidP="005B4B15">
            <w:pPr>
              <w:jc w:val="center"/>
              <w:rPr>
                <w:rFonts w:eastAsia="Times New Roman"/>
                <w:bCs/>
                <w:color w:val="000000"/>
                <w:sz w:val="22"/>
                <w:lang w:val="lt-LT" w:eastAsia="lt-LT"/>
              </w:rPr>
            </w:pPr>
            <w:r>
              <w:rPr>
                <w:rFonts w:eastAsia="Times New Roman"/>
                <w:bCs/>
                <w:color w:val="000000"/>
                <w:sz w:val="22"/>
                <w:lang w:val="lt-LT" w:eastAsia="lt-LT"/>
              </w:rPr>
              <w:t>1</w:t>
            </w:r>
          </w:p>
        </w:tc>
        <w:tc>
          <w:tcPr>
            <w:tcW w:w="1276" w:type="dxa"/>
            <w:tcBorders>
              <w:top w:val="nil"/>
              <w:left w:val="nil"/>
              <w:bottom w:val="single" w:sz="4" w:space="0" w:color="auto"/>
              <w:right w:val="single" w:sz="4" w:space="0" w:color="auto"/>
            </w:tcBorders>
            <w:vAlign w:val="center"/>
            <w:hideMark/>
          </w:tcPr>
          <w:p w14:paraId="63489063" w14:textId="77777777" w:rsidR="003178DE" w:rsidRDefault="003178DE" w:rsidP="005B4B15">
            <w:pPr>
              <w:jc w:val="center"/>
              <w:rPr>
                <w:rFonts w:eastAsia="Times New Roman"/>
                <w:bCs/>
                <w:color w:val="000000"/>
                <w:sz w:val="22"/>
                <w:lang w:val="lt-LT" w:eastAsia="lt-LT"/>
              </w:rPr>
            </w:pPr>
            <w:r>
              <w:rPr>
                <w:rFonts w:eastAsia="Times New Roman"/>
                <w:bCs/>
                <w:color w:val="000000"/>
                <w:sz w:val="22"/>
                <w:lang w:val="lt-LT" w:eastAsia="lt-LT"/>
              </w:rPr>
              <w:t>20</w:t>
            </w:r>
          </w:p>
        </w:tc>
        <w:tc>
          <w:tcPr>
            <w:tcW w:w="708" w:type="dxa"/>
            <w:tcBorders>
              <w:top w:val="nil"/>
              <w:left w:val="nil"/>
              <w:bottom w:val="single" w:sz="4" w:space="0" w:color="auto"/>
              <w:right w:val="single" w:sz="4" w:space="0" w:color="auto"/>
            </w:tcBorders>
            <w:vAlign w:val="center"/>
            <w:hideMark/>
          </w:tcPr>
          <w:p w14:paraId="71D81934" w14:textId="76A31164" w:rsidR="003178DE" w:rsidRDefault="003178DE" w:rsidP="005B4B15">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0A4BC7AB" w14:textId="77777777" w:rsidR="003178DE" w:rsidRDefault="003178DE" w:rsidP="005B4B15">
            <w:pPr>
              <w:jc w:val="center"/>
              <w:rPr>
                <w:rFonts w:eastAsia="Times New Roman"/>
                <w:bCs/>
                <w:color w:val="000000"/>
                <w:sz w:val="22"/>
                <w:lang w:val="lt-LT" w:eastAsia="lt-LT"/>
              </w:rPr>
            </w:pPr>
            <w:r>
              <w:rPr>
                <w:rFonts w:eastAsia="Times New Roman"/>
                <w:bCs/>
                <w:color w:val="000000"/>
                <w:sz w:val="22"/>
                <w:lang w:val="lt-LT" w:eastAsia="lt-LT"/>
              </w:rPr>
              <w:t>2</w:t>
            </w:r>
          </w:p>
        </w:tc>
        <w:tc>
          <w:tcPr>
            <w:tcW w:w="567" w:type="dxa"/>
            <w:tcBorders>
              <w:top w:val="nil"/>
              <w:left w:val="nil"/>
              <w:bottom w:val="single" w:sz="4" w:space="0" w:color="auto"/>
              <w:right w:val="single" w:sz="4" w:space="0" w:color="auto"/>
            </w:tcBorders>
            <w:vAlign w:val="center"/>
            <w:hideMark/>
          </w:tcPr>
          <w:p w14:paraId="1837B4A1" w14:textId="77777777" w:rsidR="003178DE" w:rsidRDefault="003178DE" w:rsidP="005B4B15">
            <w:pPr>
              <w:jc w:val="center"/>
              <w:rPr>
                <w:rFonts w:eastAsia="Times New Roman"/>
                <w:bCs/>
                <w:color w:val="000000"/>
                <w:sz w:val="22"/>
                <w:lang w:val="lt-LT" w:eastAsia="lt-LT"/>
              </w:rPr>
            </w:pPr>
            <w:r>
              <w:rPr>
                <w:rFonts w:eastAsia="Times New Roman"/>
                <w:bCs/>
                <w:color w:val="000000"/>
                <w:sz w:val="22"/>
                <w:lang w:val="lt-LT" w:eastAsia="lt-LT"/>
              </w:rPr>
              <w:t>1</w:t>
            </w:r>
          </w:p>
        </w:tc>
        <w:tc>
          <w:tcPr>
            <w:tcW w:w="1276" w:type="dxa"/>
            <w:tcBorders>
              <w:top w:val="nil"/>
              <w:left w:val="nil"/>
              <w:bottom w:val="single" w:sz="4" w:space="0" w:color="auto"/>
              <w:right w:val="single" w:sz="4" w:space="0" w:color="auto"/>
            </w:tcBorders>
            <w:vAlign w:val="center"/>
            <w:hideMark/>
          </w:tcPr>
          <w:p w14:paraId="2C193F3C" w14:textId="1F0887BD" w:rsidR="003178DE" w:rsidRDefault="00912D03" w:rsidP="005B4B15">
            <w:pPr>
              <w:jc w:val="center"/>
              <w:rPr>
                <w:rFonts w:eastAsia="Times New Roman"/>
                <w:bCs/>
                <w:color w:val="000000"/>
                <w:sz w:val="22"/>
                <w:lang w:val="lt-LT" w:eastAsia="lt-LT"/>
              </w:rPr>
            </w:pPr>
            <w:r>
              <w:rPr>
                <w:rFonts w:eastAsia="Times New Roman"/>
                <w:bCs/>
                <w:color w:val="000000"/>
                <w:sz w:val="22"/>
                <w:lang w:val="lt-LT" w:eastAsia="lt-LT"/>
              </w:rPr>
              <w:t>100</w:t>
            </w:r>
          </w:p>
        </w:tc>
        <w:tc>
          <w:tcPr>
            <w:tcW w:w="567" w:type="dxa"/>
            <w:tcBorders>
              <w:top w:val="nil"/>
              <w:left w:val="nil"/>
              <w:bottom w:val="single" w:sz="4" w:space="0" w:color="auto"/>
              <w:right w:val="single" w:sz="4" w:space="0" w:color="auto"/>
            </w:tcBorders>
            <w:vAlign w:val="center"/>
            <w:hideMark/>
          </w:tcPr>
          <w:p w14:paraId="5F9BA3DB" w14:textId="68DF20B0" w:rsidR="003178DE" w:rsidRDefault="003178DE" w:rsidP="005B4B15">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70E9F833" w14:textId="745984F1" w:rsidR="003178DE" w:rsidRDefault="00912D03" w:rsidP="005B4B15">
            <w:pPr>
              <w:jc w:val="center"/>
              <w:rPr>
                <w:rFonts w:eastAsia="Times New Roman"/>
                <w:bCs/>
                <w:color w:val="000000"/>
                <w:sz w:val="22"/>
                <w:lang w:val="lt-LT" w:eastAsia="lt-LT"/>
              </w:rPr>
            </w:pPr>
            <w:r>
              <w:rPr>
                <w:rFonts w:eastAsia="Times New Roman"/>
                <w:bCs/>
                <w:color w:val="000000"/>
                <w:sz w:val="22"/>
                <w:lang w:val="lt-LT" w:eastAsia="lt-LT"/>
              </w:rPr>
              <w:t>100</w:t>
            </w:r>
          </w:p>
        </w:tc>
        <w:tc>
          <w:tcPr>
            <w:tcW w:w="708" w:type="dxa"/>
            <w:tcBorders>
              <w:top w:val="nil"/>
              <w:left w:val="nil"/>
              <w:bottom w:val="single" w:sz="4" w:space="0" w:color="auto"/>
              <w:right w:val="single" w:sz="4" w:space="0" w:color="auto"/>
            </w:tcBorders>
            <w:vAlign w:val="center"/>
            <w:hideMark/>
          </w:tcPr>
          <w:p w14:paraId="5AE3AF17" w14:textId="313D1FC2" w:rsidR="003178DE" w:rsidRDefault="00912D03" w:rsidP="005B4B15">
            <w:pPr>
              <w:jc w:val="center"/>
              <w:rPr>
                <w:rFonts w:eastAsia="Times New Roman"/>
                <w:bCs/>
                <w:color w:val="000000"/>
                <w:sz w:val="22"/>
                <w:lang w:val="lt-LT" w:eastAsia="lt-LT"/>
              </w:rPr>
            </w:pPr>
            <w:r>
              <w:rPr>
                <w:rFonts w:eastAsia="Times New Roman"/>
                <w:bCs/>
                <w:color w:val="000000"/>
                <w:sz w:val="22"/>
                <w:lang w:val="lt-LT" w:eastAsia="lt-LT"/>
              </w:rPr>
              <w:t>100</w:t>
            </w:r>
          </w:p>
        </w:tc>
        <w:tc>
          <w:tcPr>
            <w:tcW w:w="1134" w:type="dxa"/>
            <w:tcBorders>
              <w:top w:val="nil"/>
              <w:left w:val="nil"/>
              <w:bottom w:val="single" w:sz="4" w:space="0" w:color="auto"/>
              <w:right w:val="single" w:sz="4" w:space="0" w:color="auto"/>
            </w:tcBorders>
            <w:vAlign w:val="center"/>
            <w:hideMark/>
          </w:tcPr>
          <w:p w14:paraId="6BC0FB37" w14:textId="77777777" w:rsidR="003178DE" w:rsidRDefault="003178DE">
            <w:pPr>
              <w:rPr>
                <w:rFonts w:eastAsia="Times New Roman"/>
                <w:bCs/>
                <w:color w:val="000000"/>
                <w:sz w:val="22"/>
                <w:lang w:val="lt-LT" w:eastAsia="lt-LT"/>
              </w:rPr>
            </w:pPr>
            <w:r>
              <w:rPr>
                <w:rFonts w:eastAsia="Times New Roman"/>
                <w:bCs/>
                <w:color w:val="000000"/>
                <w:sz w:val="22"/>
                <w:lang w:val="lt-LT" w:eastAsia="lt-LT"/>
              </w:rPr>
              <w:t> </w:t>
            </w:r>
          </w:p>
        </w:tc>
      </w:tr>
      <w:tr w:rsidR="003178DE" w14:paraId="05360C0F" w14:textId="77777777" w:rsidTr="00286E26">
        <w:trPr>
          <w:trHeight w:val="300"/>
        </w:trPr>
        <w:tc>
          <w:tcPr>
            <w:tcW w:w="709" w:type="dxa"/>
            <w:tcBorders>
              <w:top w:val="nil"/>
              <w:left w:val="single" w:sz="4" w:space="0" w:color="auto"/>
              <w:bottom w:val="single" w:sz="4" w:space="0" w:color="auto"/>
              <w:right w:val="single" w:sz="4" w:space="0" w:color="auto"/>
            </w:tcBorders>
            <w:shd w:val="clear" w:color="auto" w:fill="FFFFFF"/>
            <w:hideMark/>
          </w:tcPr>
          <w:p w14:paraId="7038683D" w14:textId="77777777" w:rsidR="003178DE" w:rsidRDefault="003178DE">
            <w:pPr>
              <w:jc w:val="center"/>
              <w:rPr>
                <w:rFonts w:eastAsia="Times New Roman"/>
                <w:color w:val="000000"/>
                <w:sz w:val="22"/>
                <w:lang w:val="lt-LT" w:eastAsia="lt-LT"/>
              </w:rPr>
            </w:pPr>
            <w:r>
              <w:rPr>
                <w:rFonts w:eastAsia="Times New Roman"/>
                <w:color w:val="000000"/>
                <w:sz w:val="22"/>
                <w:lang w:val="lt-LT" w:eastAsia="lt-LT"/>
              </w:rPr>
              <w:t>7.8.</w:t>
            </w:r>
          </w:p>
        </w:tc>
        <w:tc>
          <w:tcPr>
            <w:tcW w:w="1559" w:type="dxa"/>
            <w:tcBorders>
              <w:top w:val="nil"/>
              <w:left w:val="nil"/>
              <w:bottom w:val="single" w:sz="4" w:space="0" w:color="auto"/>
              <w:right w:val="single" w:sz="4" w:space="0" w:color="auto"/>
            </w:tcBorders>
            <w:vAlign w:val="center"/>
            <w:hideMark/>
          </w:tcPr>
          <w:p w14:paraId="3F03D369" w14:textId="77777777" w:rsidR="003178DE" w:rsidRDefault="003178DE">
            <w:pPr>
              <w:rPr>
                <w:rFonts w:eastAsia="Times New Roman"/>
                <w:color w:val="000000"/>
                <w:sz w:val="22"/>
                <w:lang w:val="lt-LT" w:eastAsia="lt-LT"/>
              </w:rPr>
            </w:pPr>
            <w:r>
              <w:rPr>
                <w:rFonts w:eastAsia="Times New Roman"/>
                <w:color w:val="000000"/>
                <w:sz w:val="22"/>
                <w:lang w:val="lt-LT" w:eastAsia="lt-LT"/>
              </w:rPr>
              <w:t>Tuberkuliozės profilaktika</w:t>
            </w:r>
          </w:p>
        </w:tc>
        <w:tc>
          <w:tcPr>
            <w:tcW w:w="1275" w:type="dxa"/>
            <w:tcBorders>
              <w:top w:val="nil"/>
              <w:left w:val="nil"/>
              <w:bottom w:val="single" w:sz="4" w:space="0" w:color="auto"/>
              <w:right w:val="single" w:sz="4" w:space="0" w:color="auto"/>
            </w:tcBorders>
            <w:vAlign w:val="center"/>
            <w:hideMark/>
          </w:tcPr>
          <w:p w14:paraId="10D248AD" w14:textId="52F5E76A" w:rsidR="003178DE" w:rsidRDefault="003178DE" w:rsidP="005B4B15">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6E3ACD0B" w14:textId="3EBBA16E" w:rsidR="003178DE" w:rsidRDefault="003178DE" w:rsidP="005B4B15">
            <w:pPr>
              <w:jc w:val="center"/>
              <w:rPr>
                <w:rFonts w:eastAsia="Times New Roman"/>
                <w:bCs/>
                <w:color w:val="000000"/>
                <w:sz w:val="22"/>
                <w:lang w:val="lt-LT" w:eastAsia="lt-LT"/>
              </w:rPr>
            </w:pPr>
          </w:p>
        </w:tc>
        <w:tc>
          <w:tcPr>
            <w:tcW w:w="1277" w:type="dxa"/>
            <w:tcBorders>
              <w:top w:val="nil"/>
              <w:left w:val="nil"/>
              <w:bottom w:val="single" w:sz="4" w:space="0" w:color="auto"/>
              <w:right w:val="single" w:sz="4" w:space="0" w:color="auto"/>
            </w:tcBorders>
            <w:vAlign w:val="center"/>
            <w:hideMark/>
          </w:tcPr>
          <w:p w14:paraId="60D901AD" w14:textId="77777777" w:rsidR="003178DE" w:rsidRDefault="003178DE" w:rsidP="005B4B15">
            <w:pPr>
              <w:jc w:val="center"/>
              <w:rPr>
                <w:rFonts w:eastAsia="Times New Roman"/>
                <w:bCs/>
                <w:color w:val="000000"/>
                <w:sz w:val="22"/>
                <w:lang w:val="lt-LT" w:eastAsia="lt-LT"/>
              </w:rPr>
            </w:pPr>
            <w:r>
              <w:rPr>
                <w:rFonts w:eastAsia="Times New Roman"/>
                <w:bCs/>
                <w:color w:val="000000"/>
                <w:sz w:val="22"/>
                <w:lang w:val="lt-LT" w:eastAsia="lt-LT"/>
              </w:rPr>
              <w:t>1</w:t>
            </w:r>
          </w:p>
        </w:tc>
        <w:tc>
          <w:tcPr>
            <w:tcW w:w="567" w:type="dxa"/>
            <w:tcBorders>
              <w:top w:val="nil"/>
              <w:left w:val="nil"/>
              <w:bottom w:val="single" w:sz="4" w:space="0" w:color="auto"/>
              <w:right w:val="single" w:sz="4" w:space="0" w:color="auto"/>
            </w:tcBorders>
            <w:vAlign w:val="center"/>
            <w:hideMark/>
          </w:tcPr>
          <w:p w14:paraId="00222C3C" w14:textId="77777777" w:rsidR="003178DE" w:rsidRDefault="003178DE" w:rsidP="005B4B15">
            <w:pPr>
              <w:jc w:val="center"/>
              <w:rPr>
                <w:rFonts w:eastAsia="Times New Roman"/>
                <w:bCs/>
                <w:color w:val="000000"/>
                <w:sz w:val="22"/>
                <w:lang w:val="lt-LT" w:eastAsia="lt-LT"/>
              </w:rPr>
            </w:pPr>
            <w:r>
              <w:rPr>
                <w:rFonts w:eastAsia="Times New Roman"/>
                <w:bCs/>
                <w:color w:val="000000"/>
                <w:sz w:val="22"/>
                <w:lang w:val="lt-LT" w:eastAsia="lt-LT"/>
              </w:rPr>
              <w:t>1</w:t>
            </w:r>
          </w:p>
        </w:tc>
        <w:tc>
          <w:tcPr>
            <w:tcW w:w="1276" w:type="dxa"/>
            <w:tcBorders>
              <w:top w:val="nil"/>
              <w:left w:val="nil"/>
              <w:bottom w:val="single" w:sz="4" w:space="0" w:color="auto"/>
              <w:right w:val="single" w:sz="4" w:space="0" w:color="auto"/>
            </w:tcBorders>
            <w:vAlign w:val="center"/>
            <w:hideMark/>
          </w:tcPr>
          <w:p w14:paraId="3A0799DE" w14:textId="3F2CBD39" w:rsidR="003178DE" w:rsidRDefault="003178DE" w:rsidP="005B4B15">
            <w:pPr>
              <w:jc w:val="center"/>
              <w:rPr>
                <w:rFonts w:eastAsia="Times New Roman"/>
                <w:bCs/>
                <w:color w:val="000000"/>
                <w:sz w:val="22"/>
                <w:lang w:val="lt-LT" w:eastAsia="lt-LT"/>
              </w:rPr>
            </w:pPr>
          </w:p>
        </w:tc>
        <w:tc>
          <w:tcPr>
            <w:tcW w:w="708" w:type="dxa"/>
            <w:tcBorders>
              <w:top w:val="nil"/>
              <w:left w:val="nil"/>
              <w:bottom w:val="single" w:sz="4" w:space="0" w:color="auto"/>
              <w:right w:val="single" w:sz="4" w:space="0" w:color="auto"/>
            </w:tcBorders>
            <w:vAlign w:val="center"/>
            <w:hideMark/>
          </w:tcPr>
          <w:p w14:paraId="50A6A999" w14:textId="3263F964" w:rsidR="003178DE" w:rsidRDefault="003178DE" w:rsidP="005B4B15">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24C5338B" w14:textId="77777777" w:rsidR="003178DE" w:rsidRDefault="003178DE" w:rsidP="005B4B15">
            <w:pPr>
              <w:jc w:val="center"/>
              <w:rPr>
                <w:rFonts w:eastAsia="Times New Roman"/>
                <w:bCs/>
                <w:color w:val="000000"/>
                <w:sz w:val="22"/>
                <w:lang w:val="lt-LT" w:eastAsia="lt-LT"/>
              </w:rPr>
            </w:pPr>
            <w:r>
              <w:rPr>
                <w:rFonts w:eastAsia="Times New Roman"/>
                <w:bCs/>
                <w:color w:val="000000"/>
                <w:sz w:val="22"/>
                <w:lang w:val="lt-LT" w:eastAsia="lt-LT"/>
              </w:rPr>
              <w:t>1</w:t>
            </w:r>
          </w:p>
        </w:tc>
        <w:tc>
          <w:tcPr>
            <w:tcW w:w="567" w:type="dxa"/>
            <w:tcBorders>
              <w:top w:val="nil"/>
              <w:left w:val="nil"/>
              <w:bottom w:val="single" w:sz="4" w:space="0" w:color="auto"/>
              <w:right w:val="single" w:sz="4" w:space="0" w:color="auto"/>
            </w:tcBorders>
            <w:vAlign w:val="center"/>
            <w:hideMark/>
          </w:tcPr>
          <w:p w14:paraId="3C57109F" w14:textId="77777777" w:rsidR="003178DE" w:rsidRDefault="003178DE" w:rsidP="005B4B15">
            <w:pPr>
              <w:jc w:val="center"/>
              <w:rPr>
                <w:rFonts w:eastAsia="Times New Roman"/>
                <w:bCs/>
                <w:color w:val="000000"/>
                <w:sz w:val="22"/>
                <w:lang w:val="lt-LT" w:eastAsia="lt-LT"/>
              </w:rPr>
            </w:pPr>
            <w:r>
              <w:rPr>
                <w:rFonts w:eastAsia="Times New Roman"/>
                <w:bCs/>
                <w:color w:val="000000"/>
                <w:sz w:val="22"/>
                <w:lang w:val="lt-LT" w:eastAsia="lt-LT"/>
              </w:rPr>
              <w:t>1</w:t>
            </w:r>
          </w:p>
        </w:tc>
        <w:tc>
          <w:tcPr>
            <w:tcW w:w="1276" w:type="dxa"/>
            <w:tcBorders>
              <w:top w:val="nil"/>
              <w:left w:val="nil"/>
              <w:bottom w:val="single" w:sz="4" w:space="0" w:color="auto"/>
              <w:right w:val="single" w:sz="4" w:space="0" w:color="auto"/>
            </w:tcBorders>
            <w:vAlign w:val="center"/>
            <w:hideMark/>
          </w:tcPr>
          <w:p w14:paraId="73257548" w14:textId="40634852" w:rsidR="003178DE" w:rsidRDefault="003178DE" w:rsidP="005B4B15">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7F113CF8" w14:textId="3BDA4735" w:rsidR="003178DE" w:rsidRDefault="003178DE" w:rsidP="005B4B15">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535CF300" w14:textId="1A33BF82" w:rsidR="003178DE" w:rsidRDefault="00912D03" w:rsidP="005B4B15">
            <w:pPr>
              <w:jc w:val="center"/>
              <w:rPr>
                <w:rFonts w:eastAsia="Times New Roman"/>
                <w:bCs/>
                <w:color w:val="000000"/>
                <w:sz w:val="22"/>
                <w:lang w:val="lt-LT" w:eastAsia="lt-LT"/>
              </w:rPr>
            </w:pPr>
            <w:r>
              <w:rPr>
                <w:rFonts w:eastAsia="Times New Roman"/>
                <w:bCs/>
                <w:color w:val="000000"/>
                <w:sz w:val="22"/>
                <w:lang w:val="lt-LT" w:eastAsia="lt-LT"/>
              </w:rPr>
              <w:t>100</w:t>
            </w:r>
          </w:p>
        </w:tc>
        <w:tc>
          <w:tcPr>
            <w:tcW w:w="708" w:type="dxa"/>
            <w:tcBorders>
              <w:top w:val="nil"/>
              <w:left w:val="nil"/>
              <w:bottom w:val="single" w:sz="4" w:space="0" w:color="auto"/>
              <w:right w:val="single" w:sz="4" w:space="0" w:color="auto"/>
            </w:tcBorders>
            <w:vAlign w:val="center"/>
            <w:hideMark/>
          </w:tcPr>
          <w:p w14:paraId="2FE3190C" w14:textId="06CBBB7C" w:rsidR="003178DE" w:rsidRDefault="00912D03" w:rsidP="005B4B15">
            <w:pPr>
              <w:jc w:val="center"/>
              <w:rPr>
                <w:rFonts w:eastAsia="Times New Roman"/>
                <w:bCs/>
                <w:color w:val="000000"/>
                <w:sz w:val="22"/>
                <w:lang w:val="lt-LT" w:eastAsia="lt-LT"/>
              </w:rPr>
            </w:pPr>
            <w:r>
              <w:rPr>
                <w:rFonts w:eastAsia="Times New Roman"/>
                <w:bCs/>
                <w:color w:val="000000"/>
                <w:sz w:val="22"/>
                <w:lang w:val="lt-LT" w:eastAsia="lt-LT"/>
              </w:rPr>
              <w:t>100</w:t>
            </w:r>
          </w:p>
        </w:tc>
        <w:tc>
          <w:tcPr>
            <w:tcW w:w="1134" w:type="dxa"/>
            <w:tcBorders>
              <w:top w:val="nil"/>
              <w:left w:val="nil"/>
              <w:bottom w:val="single" w:sz="4" w:space="0" w:color="auto"/>
              <w:right w:val="single" w:sz="4" w:space="0" w:color="auto"/>
            </w:tcBorders>
            <w:vAlign w:val="center"/>
            <w:hideMark/>
          </w:tcPr>
          <w:p w14:paraId="3644B73A" w14:textId="77777777" w:rsidR="003178DE" w:rsidRDefault="003178DE">
            <w:pPr>
              <w:rPr>
                <w:rFonts w:eastAsia="Times New Roman"/>
                <w:bCs/>
                <w:color w:val="000000"/>
                <w:sz w:val="22"/>
                <w:lang w:val="lt-LT" w:eastAsia="lt-LT"/>
              </w:rPr>
            </w:pPr>
            <w:r>
              <w:rPr>
                <w:rFonts w:eastAsia="Times New Roman"/>
                <w:bCs/>
                <w:color w:val="000000"/>
                <w:sz w:val="22"/>
                <w:lang w:val="lt-LT" w:eastAsia="lt-LT"/>
              </w:rPr>
              <w:t> </w:t>
            </w:r>
          </w:p>
        </w:tc>
      </w:tr>
      <w:tr w:rsidR="003178DE" w14:paraId="363FA260" w14:textId="77777777" w:rsidTr="00286E26">
        <w:trPr>
          <w:trHeight w:val="375"/>
        </w:trPr>
        <w:tc>
          <w:tcPr>
            <w:tcW w:w="709" w:type="dxa"/>
            <w:tcBorders>
              <w:top w:val="nil"/>
              <w:left w:val="single" w:sz="4" w:space="0" w:color="auto"/>
              <w:bottom w:val="single" w:sz="4" w:space="0" w:color="auto"/>
              <w:right w:val="single" w:sz="4" w:space="0" w:color="auto"/>
            </w:tcBorders>
            <w:shd w:val="clear" w:color="auto" w:fill="FFFFFF"/>
            <w:hideMark/>
          </w:tcPr>
          <w:p w14:paraId="057942B7" w14:textId="77777777" w:rsidR="003178DE" w:rsidRDefault="003178DE">
            <w:pPr>
              <w:jc w:val="center"/>
              <w:rPr>
                <w:rFonts w:eastAsia="Times New Roman"/>
                <w:color w:val="000000"/>
                <w:sz w:val="22"/>
                <w:lang w:val="lt-LT" w:eastAsia="lt-LT"/>
              </w:rPr>
            </w:pPr>
            <w:r>
              <w:rPr>
                <w:rFonts w:eastAsia="Times New Roman"/>
                <w:color w:val="000000"/>
                <w:sz w:val="22"/>
                <w:lang w:val="lt-LT" w:eastAsia="lt-LT"/>
              </w:rPr>
              <w:t>7.9.</w:t>
            </w:r>
          </w:p>
        </w:tc>
        <w:tc>
          <w:tcPr>
            <w:tcW w:w="1559" w:type="dxa"/>
            <w:tcBorders>
              <w:top w:val="nil"/>
              <w:left w:val="nil"/>
              <w:bottom w:val="single" w:sz="4" w:space="0" w:color="auto"/>
              <w:right w:val="single" w:sz="4" w:space="0" w:color="auto"/>
            </w:tcBorders>
            <w:vAlign w:val="center"/>
            <w:hideMark/>
          </w:tcPr>
          <w:p w14:paraId="180120DA" w14:textId="77777777" w:rsidR="003178DE" w:rsidRDefault="003178DE">
            <w:pPr>
              <w:rPr>
                <w:rFonts w:eastAsia="Times New Roman"/>
                <w:color w:val="000000"/>
                <w:sz w:val="22"/>
                <w:lang w:val="lt-LT" w:eastAsia="lt-LT"/>
              </w:rPr>
            </w:pPr>
            <w:r>
              <w:rPr>
                <w:rFonts w:eastAsia="Times New Roman"/>
                <w:color w:val="000000"/>
                <w:sz w:val="22"/>
                <w:lang w:val="lt-LT" w:eastAsia="lt-LT"/>
              </w:rPr>
              <w:t>Užkrečiamųjų ligų profilaktika, asmens higiena</w:t>
            </w:r>
          </w:p>
        </w:tc>
        <w:tc>
          <w:tcPr>
            <w:tcW w:w="1275" w:type="dxa"/>
            <w:tcBorders>
              <w:top w:val="nil"/>
              <w:left w:val="nil"/>
              <w:bottom w:val="single" w:sz="4" w:space="0" w:color="auto"/>
              <w:right w:val="single" w:sz="4" w:space="0" w:color="auto"/>
            </w:tcBorders>
            <w:vAlign w:val="center"/>
            <w:hideMark/>
          </w:tcPr>
          <w:p w14:paraId="7E5611C6" w14:textId="3FEA98CA" w:rsidR="003178DE" w:rsidRDefault="003178DE" w:rsidP="005B4B15">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46F4DD2E" w14:textId="25F463BD" w:rsidR="003178DE" w:rsidRDefault="003178DE" w:rsidP="005B4B15">
            <w:pPr>
              <w:jc w:val="center"/>
              <w:rPr>
                <w:rFonts w:eastAsia="Times New Roman"/>
                <w:bCs/>
                <w:color w:val="000000"/>
                <w:sz w:val="22"/>
                <w:lang w:val="lt-LT" w:eastAsia="lt-LT"/>
              </w:rPr>
            </w:pPr>
          </w:p>
        </w:tc>
        <w:tc>
          <w:tcPr>
            <w:tcW w:w="1277" w:type="dxa"/>
            <w:tcBorders>
              <w:top w:val="nil"/>
              <w:left w:val="nil"/>
              <w:bottom w:val="single" w:sz="4" w:space="0" w:color="auto"/>
              <w:right w:val="single" w:sz="4" w:space="0" w:color="auto"/>
            </w:tcBorders>
            <w:vAlign w:val="center"/>
            <w:hideMark/>
          </w:tcPr>
          <w:p w14:paraId="3AD5F81E" w14:textId="77777777" w:rsidR="003178DE" w:rsidRDefault="003178DE" w:rsidP="005B4B15">
            <w:pPr>
              <w:jc w:val="center"/>
              <w:rPr>
                <w:rFonts w:eastAsia="Times New Roman"/>
                <w:bCs/>
                <w:color w:val="000000"/>
                <w:sz w:val="22"/>
                <w:lang w:val="lt-LT" w:eastAsia="lt-LT"/>
              </w:rPr>
            </w:pPr>
            <w:r>
              <w:rPr>
                <w:rFonts w:eastAsia="Times New Roman"/>
                <w:bCs/>
                <w:color w:val="000000"/>
                <w:sz w:val="22"/>
                <w:lang w:val="lt-LT" w:eastAsia="lt-LT"/>
              </w:rPr>
              <w:t>2</w:t>
            </w:r>
          </w:p>
        </w:tc>
        <w:tc>
          <w:tcPr>
            <w:tcW w:w="567" w:type="dxa"/>
            <w:tcBorders>
              <w:top w:val="nil"/>
              <w:left w:val="nil"/>
              <w:bottom w:val="single" w:sz="4" w:space="0" w:color="auto"/>
              <w:right w:val="single" w:sz="4" w:space="0" w:color="auto"/>
            </w:tcBorders>
            <w:vAlign w:val="center"/>
            <w:hideMark/>
          </w:tcPr>
          <w:p w14:paraId="3D9C5889" w14:textId="77777777" w:rsidR="003178DE" w:rsidRDefault="003178DE" w:rsidP="005B4B15">
            <w:pPr>
              <w:jc w:val="center"/>
              <w:rPr>
                <w:rFonts w:eastAsia="Times New Roman"/>
                <w:bCs/>
                <w:color w:val="000000"/>
                <w:sz w:val="22"/>
                <w:lang w:val="lt-LT" w:eastAsia="lt-LT"/>
              </w:rPr>
            </w:pPr>
            <w:r>
              <w:rPr>
                <w:rFonts w:eastAsia="Times New Roman"/>
                <w:bCs/>
                <w:color w:val="000000"/>
                <w:sz w:val="22"/>
                <w:lang w:val="lt-LT" w:eastAsia="lt-LT"/>
              </w:rPr>
              <w:t>3</w:t>
            </w:r>
          </w:p>
        </w:tc>
        <w:tc>
          <w:tcPr>
            <w:tcW w:w="1276" w:type="dxa"/>
            <w:tcBorders>
              <w:top w:val="nil"/>
              <w:left w:val="nil"/>
              <w:bottom w:val="single" w:sz="4" w:space="0" w:color="auto"/>
              <w:right w:val="single" w:sz="4" w:space="0" w:color="auto"/>
            </w:tcBorders>
            <w:vAlign w:val="center"/>
            <w:hideMark/>
          </w:tcPr>
          <w:p w14:paraId="31FD5E1B" w14:textId="2BA301C8" w:rsidR="003178DE" w:rsidRDefault="003178DE" w:rsidP="005B4B15">
            <w:pPr>
              <w:jc w:val="center"/>
              <w:rPr>
                <w:rFonts w:eastAsia="Times New Roman"/>
                <w:bCs/>
                <w:color w:val="000000"/>
                <w:sz w:val="22"/>
                <w:lang w:val="lt-LT" w:eastAsia="lt-LT"/>
              </w:rPr>
            </w:pPr>
          </w:p>
        </w:tc>
        <w:tc>
          <w:tcPr>
            <w:tcW w:w="708" w:type="dxa"/>
            <w:tcBorders>
              <w:top w:val="nil"/>
              <w:left w:val="nil"/>
              <w:bottom w:val="single" w:sz="4" w:space="0" w:color="auto"/>
              <w:right w:val="single" w:sz="4" w:space="0" w:color="auto"/>
            </w:tcBorders>
            <w:vAlign w:val="center"/>
            <w:hideMark/>
          </w:tcPr>
          <w:p w14:paraId="600FFF95" w14:textId="2788315F" w:rsidR="003178DE" w:rsidRDefault="003178DE" w:rsidP="005B4B15">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60CCE5CC" w14:textId="77777777" w:rsidR="003178DE" w:rsidRDefault="003178DE" w:rsidP="005B4B15">
            <w:pPr>
              <w:jc w:val="center"/>
              <w:rPr>
                <w:rFonts w:eastAsia="Times New Roman"/>
                <w:bCs/>
                <w:color w:val="000000"/>
                <w:sz w:val="22"/>
                <w:lang w:val="lt-LT" w:eastAsia="lt-LT"/>
              </w:rPr>
            </w:pPr>
            <w:r>
              <w:rPr>
                <w:rFonts w:eastAsia="Times New Roman"/>
                <w:bCs/>
                <w:color w:val="000000"/>
                <w:sz w:val="22"/>
                <w:lang w:val="lt-LT" w:eastAsia="lt-LT"/>
              </w:rPr>
              <w:t>2</w:t>
            </w:r>
          </w:p>
        </w:tc>
        <w:tc>
          <w:tcPr>
            <w:tcW w:w="567" w:type="dxa"/>
            <w:tcBorders>
              <w:top w:val="nil"/>
              <w:left w:val="nil"/>
              <w:bottom w:val="single" w:sz="4" w:space="0" w:color="auto"/>
              <w:right w:val="single" w:sz="4" w:space="0" w:color="auto"/>
            </w:tcBorders>
            <w:vAlign w:val="center"/>
            <w:hideMark/>
          </w:tcPr>
          <w:p w14:paraId="2F98A7D0" w14:textId="77777777" w:rsidR="003178DE" w:rsidRDefault="003178DE" w:rsidP="005B4B15">
            <w:pPr>
              <w:jc w:val="center"/>
              <w:rPr>
                <w:rFonts w:eastAsia="Times New Roman"/>
                <w:bCs/>
                <w:color w:val="000000"/>
                <w:sz w:val="22"/>
                <w:lang w:val="lt-LT" w:eastAsia="lt-LT"/>
              </w:rPr>
            </w:pPr>
            <w:r>
              <w:rPr>
                <w:rFonts w:eastAsia="Times New Roman"/>
                <w:bCs/>
                <w:color w:val="000000"/>
                <w:sz w:val="22"/>
                <w:lang w:val="lt-LT" w:eastAsia="lt-LT"/>
              </w:rPr>
              <w:t>3</w:t>
            </w:r>
          </w:p>
        </w:tc>
        <w:tc>
          <w:tcPr>
            <w:tcW w:w="1276" w:type="dxa"/>
            <w:tcBorders>
              <w:top w:val="nil"/>
              <w:left w:val="nil"/>
              <w:bottom w:val="single" w:sz="4" w:space="0" w:color="auto"/>
              <w:right w:val="single" w:sz="4" w:space="0" w:color="auto"/>
            </w:tcBorders>
            <w:vAlign w:val="center"/>
            <w:hideMark/>
          </w:tcPr>
          <w:p w14:paraId="0E6AB533" w14:textId="2EDAC994" w:rsidR="003178DE" w:rsidRDefault="003178DE" w:rsidP="005B4B15">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2EB628D0" w14:textId="1A73F1DC" w:rsidR="003178DE" w:rsidRDefault="003178DE" w:rsidP="005B4B15">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1D4891C0" w14:textId="5F9FF0ED" w:rsidR="003178DE" w:rsidRDefault="00912D03" w:rsidP="005B4B15">
            <w:pPr>
              <w:jc w:val="center"/>
              <w:rPr>
                <w:rFonts w:eastAsia="Times New Roman"/>
                <w:bCs/>
                <w:color w:val="000000"/>
                <w:sz w:val="22"/>
                <w:lang w:val="lt-LT" w:eastAsia="lt-LT"/>
              </w:rPr>
            </w:pPr>
            <w:r>
              <w:rPr>
                <w:rFonts w:eastAsia="Times New Roman"/>
                <w:bCs/>
                <w:color w:val="000000"/>
                <w:sz w:val="22"/>
                <w:lang w:val="lt-LT" w:eastAsia="lt-LT"/>
              </w:rPr>
              <w:t>100</w:t>
            </w:r>
          </w:p>
        </w:tc>
        <w:tc>
          <w:tcPr>
            <w:tcW w:w="708" w:type="dxa"/>
            <w:tcBorders>
              <w:top w:val="nil"/>
              <w:left w:val="nil"/>
              <w:bottom w:val="single" w:sz="4" w:space="0" w:color="auto"/>
              <w:right w:val="single" w:sz="4" w:space="0" w:color="auto"/>
            </w:tcBorders>
            <w:vAlign w:val="center"/>
            <w:hideMark/>
          </w:tcPr>
          <w:p w14:paraId="040C3298" w14:textId="6450CAF7" w:rsidR="003178DE" w:rsidRDefault="00912D03" w:rsidP="005B4B15">
            <w:pPr>
              <w:jc w:val="center"/>
              <w:rPr>
                <w:rFonts w:eastAsia="Times New Roman"/>
                <w:bCs/>
                <w:color w:val="000000"/>
                <w:sz w:val="22"/>
                <w:lang w:val="lt-LT" w:eastAsia="lt-LT"/>
              </w:rPr>
            </w:pPr>
            <w:r>
              <w:rPr>
                <w:rFonts w:eastAsia="Times New Roman"/>
                <w:bCs/>
                <w:color w:val="000000"/>
                <w:sz w:val="22"/>
                <w:lang w:val="lt-LT" w:eastAsia="lt-LT"/>
              </w:rPr>
              <w:t>100</w:t>
            </w:r>
          </w:p>
        </w:tc>
        <w:tc>
          <w:tcPr>
            <w:tcW w:w="1134" w:type="dxa"/>
            <w:tcBorders>
              <w:top w:val="nil"/>
              <w:left w:val="nil"/>
              <w:bottom w:val="single" w:sz="4" w:space="0" w:color="auto"/>
              <w:right w:val="single" w:sz="4" w:space="0" w:color="auto"/>
            </w:tcBorders>
            <w:vAlign w:val="center"/>
            <w:hideMark/>
          </w:tcPr>
          <w:p w14:paraId="62FD9B67" w14:textId="77777777" w:rsidR="003178DE" w:rsidRDefault="003178DE">
            <w:pPr>
              <w:rPr>
                <w:rFonts w:eastAsia="Times New Roman"/>
                <w:bCs/>
                <w:color w:val="000000"/>
                <w:sz w:val="22"/>
                <w:lang w:val="lt-LT" w:eastAsia="lt-LT"/>
              </w:rPr>
            </w:pPr>
            <w:r>
              <w:rPr>
                <w:rFonts w:eastAsia="Times New Roman"/>
                <w:bCs/>
                <w:color w:val="000000"/>
                <w:sz w:val="22"/>
                <w:lang w:val="lt-LT" w:eastAsia="lt-LT"/>
              </w:rPr>
              <w:t> </w:t>
            </w:r>
          </w:p>
        </w:tc>
      </w:tr>
      <w:tr w:rsidR="003178DE" w14:paraId="6B7D56BA" w14:textId="77777777" w:rsidTr="00286E26">
        <w:trPr>
          <w:trHeight w:val="300"/>
        </w:trPr>
        <w:tc>
          <w:tcPr>
            <w:tcW w:w="709" w:type="dxa"/>
            <w:tcBorders>
              <w:top w:val="nil"/>
              <w:left w:val="single" w:sz="4" w:space="0" w:color="auto"/>
              <w:bottom w:val="single" w:sz="4" w:space="0" w:color="auto"/>
              <w:right w:val="single" w:sz="4" w:space="0" w:color="auto"/>
            </w:tcBorders>
            <w:shd w:val="clear" w:color="auto" w:fill="FFFFFF"/>
            <w:hideMark/>
          </w:tcPr>
          <w:p w14:paraId="4244FC31" w14:textId="77777777" w:rsidR="003178DE" w:rsidRDefault="003178DE">
            <w:pPr>
              <w:jc w:val="center"/>
              <w:rPr>
                <w:rFonts w:eastAsia="Times New Roman"/>
                <w:color w:val="000000"/>
                <w:sz w:val="22"/>
                <w:lang w:val="lt-LT" w:eastAsia="lt-LT"/>
              </w:rPr>
            </w:pPr>
            <w:r>
              <w:rPr>
                <w:rFonts w:eastAsia="Times New Roman"/>
                <w:color w:val="000000"/>
                <w:sz w:val="22"/>
                <w:lang w:val="lt-LT" w:eastAsia="lt-LT"/>
              </w:rPr>
              <w:t>7.10.</w:t>
            </w:r>
          </w:p>
        </w:tc>
        <w:tc>
          <w:tcPr>
            <w:tcW w:w="1559" w:type="dxa"/>
            <w:tcBorders>
              <w:top w:val="nil"/>
              <w:left w:val="nil"/>
              <w:bottom w:val="single" w:sz="4" w:space="0" w:color="auto"/>
              <w:right w:val="single" w:sz="4" w:space="0" w:color="auto"/>
            </w:tcBorders>
            <w:vAlign w:val="center"/>
            <w:hideMark/>
          </w:tcPr>
          <w:p w14:paraId="6B8BA9EE" w14:textId="77777777" w:rsidR="003178DE" w:rsidRDefault="003178DE">
            <w:pPr>
              <w:rPr>
                <w:rFonts w:eastAsia="Times New Roman"/>
                <w:color w:val="000000"/>
                <w:sz w:val="22"/>
                <w:lang w:val="lt-LT" w:eastAsia="lt-LT"/>
              </w:rPr>
            </w:pPr>
            <w:r>
              <w:rPr>
                <w:rFonts w:eastAsia="Times New Roman"/>
                <w:color w:val="000000"/>
                <w:sz w:val="22"/>
                <w:lang w:val="lt-LT" w:eastAsia="lt-LT"/>
              </w:rPr>
              <w:t>Ėduonies profilaktika ir burnos higiena</w:t>
            </w:r>
          </w:p>
        </w:tc>
        <w:tc>
          <w:tcPr>
            <w:tcW w:w="1275" w:type="dxa"/>
            <w:tcBorders>
              <w:top w:val="nil"/>
              <w:left w:val="nil"/>
              <w:bottom w:val="single" w:sz="4" w:space="0" w:color="auto"/>
              <w:right w:val="single" w:sz="4" w:space="0" w:color="auto"/>
            </w:tcBorders>
            <w:vAlign w:val="center"/>
            <w:hideMark/>
          </w:tcPr>
          <w:p w14:paraId="68031043" w14:textId="6D123626" w:rsidR="003178DE" w:rsidRDefault="003178DE" w:rsidP="005B4B15">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bottom"/>
            <w:hideMark/>
          </w:tcPr>
          <w:p w14:paraId="5893BD78" w14:textId="6EB4369B" w:rsidR="003178DE" w:rsidRDefault="003178DE" w:rsidP="005B4B15">
            <w:pPr>
              <w:jc w:val="center"/>
              <w:rPr>
                <w:rFonts w:eastAsia="Times New Roman"/>
                <w:bCs/>
                <w:color w:val="000000"/>
                <w:sz w:val="22"/>
                <w:lang w:val="lt-LT" w:eastAsia="lt-LT"/>
              </w:rPr>
            </w:pPr>
          </w:p>
        </w:tc>
        <w:tc>
          <w:tcPr>
            <w:tcW w:w="1277" w:type="dxa"/>
            <w:tcBorders>
              <w:top w:val="nil"/>
              <w:left w:val="nil"/>
              <w:bottom w:val="single" w:sz="4" w:space="0" w:color="auto"/>
              <w:right w:val="single" w:sz="4" w:space="0" w:color="auto"/>
            </w:tcBorders>
            <w:vAlign w:val="center"/>
            <w:hideMark/>
          </w:tcPr>
          <w:p w14:paraId="36D88A59" w14:textId="129FBA3E" w:rsidR="003178DE" w:rsidRDefault="003178DE" w:rsidP="005B4B15">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2C40456F" w14:textId="14B89F96" w:rsidR="003178DE" w:rsidRDefault="003178DE" w:rsidP="005B4B15">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38B489A4" w14:textId="09CF06C7" w:rsidR="003178DE" w:rsidRDefault="003178DE" w:rsidP="005B4B15">
            <w:pPr>
              <w:jc w:val="center"/>
              <w:rPr>
                <w:rFonts w:eastAsia="Times New Roman"/>
                <w:bCs/>
                <w:color w:val="000000"/>
                <w:sz w:val="22"/>
                <w:lang w:val="lt-LT" w:eastAsia="lt-LT"/>
              </w:rPr>
            </w:pPr>
          </w:p>
        </w:tc>
        <w:tc>
          <w:tcPr>
            <w:tcW w:w="708" w:type="dxa"/>
            <w:tcBorders>
              <w:top w:val="nil"/>
              <w:left w:val="nil"/>
              <w:bottom w:val="single" w:sz="4" w:space="0" w:color="auto"/>
              <w:right w:val="single" w:sz="4" w:space="0" w:color="auto"/>
            </w:tcBorders>
            <w:vAlign w:val="center"/>
            <w:hideMark/>
          </w:tcPr>
          <w:p w14:paraId="01113C03" w14:textId="6643A621" w:rsidR="003178DE" w:rsidRDefault="003178DE" w:rsidP="005B4B15">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0D37F3FE" w14:textId="4C4935C6" w:rsidR="003178DE" w:rsidRDefault="003178DE" w:rsidP="005B4B15">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369813E4" w14:textId="2FA0DB73" w:rsidR="003178DE" w:rsidRDefault="003178DE" w:rsidP="005B4B15">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033FF526" w14:textId="490FA18B" w:rsidR="003178DE" w:rsidRDefault="003178DE" w:rsidP="005B4B15">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47AC7065" w14:textId="77B5385F" w:rsidR="003178DE" w:rsidRDefault="003178DE" w:rsidP="005B4B15">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3D60B85F" w14:textId="7E407D68" w:rsidR="003178DE" w:rsidRDefault="003178DE" w:rsidP="005B4B15">
            <w:pPr>
              <w:jc w:val="center"/>
              <w:rPr>
                <w:rFonts w:eastAsia="Times New Roman"/>
                <w:bCs/>
                <w:color w:val="000000"/>
                <w:sz w:val="22"/>
                <w:lang w:val="lt-LT" w:eastAsia="lt-LT"/>
              </w:rPr>
            </w:pPr>
          </w:p>
        </w:tc>
        <w:tc>
          <w:tcPr>
            <w:tcW w:w="708" w:type="dxa"/>
            <w:tcBorders>
              <w:top w:val="nil"/>
              <w:left w:val="nil"/>
              <w:bottom w:val="single" w:sz="4" w:space="0" w:color="auto"/>
              <w:right w:val="single" w:sz="4" w:space="0" w:color="auto"/>
            </w:tcBorders>
            <w:vAlign w:val="center"/>
            <w:hideMark/>
          </w:tcPr>
          <w:p w14:paraId="428DF1A6" w14:textId="0B180A60" w:rsidR="003178DE" w:rsidRDefault="003178DE" w:rsidP="005B4B15">
            <w:pPr>
              <w:jc w:val="center"/>
              <w:rPr>
                <w:rFonts w:eastAsia="Times New Roman"/>
                <w:bCs/>
                <w:color w:val="000000"/>
                <w:sz w:val="22"/>
                <w:lang w:val="lt-LT" w:eastAsia="lt-LT"/>
              </w:rPr>
            </w:pPr>
          </w:p>
        </w:tc>
        <w:tc>
          <w:tcPr>
            <w:tcW w:w="1134" w:type="dxa"/>
            <w:tcBorders>
              <w:top w:val="nil"/>
              <w:left w:val="nil"/>
              <w:bottom w:val="single" w:sz="4" w:space="0" w:color="auto"/>
              <w:right w:val="single" w:sz="4" w:space="0" w:color="auto"/>
            </w:tcBorders>
            <w:vAlign w:val="center"/>
            <w:hideMark/>
          </w:tcPr>
          <w:p w14:paraId="5A7C3EAD" w14:textId="77777777" w:rsidR="003178DE" w:rsidRDefault="003178DE">
            <w:pPr>
              <w:rPr>
                <w:rFonts w:eastAsia="Times New Roman"/>
                <w:bCs/>
                <w:color w:val="000000"/>
                <w:sz w:val="22"/>
                <w:lang w:val="lt-LT" w:eastAsia="lt-LT"/>
              </w:rPr>
            </w:pPr>
            <w:r>
              <w:rPr>
                <w:rFonts w:eastAsia="Times New Roman"/>
                <w:bCs/>
                <w:color w:val="000000"/>
                <w:sz w:val="22"/>
                <w:lang w:val="lt-LT" w:eastAsia="lt-LT"/>
              </w:rPr>
              <w:t> </w:t>
            </w:r>
          </w:p>
        </w:tc>
      </w:tr>
      <w:tr w:rsidR="003178DE" w14:paraId="6DDF12BE" w14:textId="77777777" w:rsidTr="00286E26">
        <w:trPr>
          <w:trHeight w:val="330"/>
        </w:trPr>
        <w:tc>
          <w:tcPr>
            <w:tcW w:w="709" w:type="dxa"/>
            <w:tcBorders>
              <w:top w:val="nil"/>
              <w:left w:val="single" w:sz="4" w:space="0" w:color="auto"/>
              <w:bottom w:val="single" w:sz="4" w:space="0" w:color="auto"/>
              <w:right w:val="single" w:sz="4" w:space="0" w:color="auto"/>
            </w:tcBorders>
            <w:shd w:val="clear" w:color="auto" w:fill="FFFFFF"/>
            <w:hideMark/>
          </w:tcPr>
          <w:p w14:paraId="4274FC48" w14:textId="77777777" w:rsidR="003178DE" w:rsidRDefault="003178DE">
            <w:pPr>
              <w:jc w:val="center"/>
              <w:rPr>
                <w:rFonts w:eastAsia="Times New Roman"/>
                <w:color w:val="000000"/>
                <w:sz w:val="22"/>
                <w:lang w:val="lt-LT" w:eastAsia="lt-LT"/>
              </w:rPr>
            </w:pPr>
            <w:r>
              <w:rPr>
                <w:rFonts w:eastAsia="Times New Roman"/>
                <w:color w:val="000000"/>
                <w:sz w:val="22"/>
                <w:lang w:val="lt-LT" w:eastAsia="lt-LT"/>
              </w:rPr>
              <w:t>7.11.</w:t>
            </w:r>
          </w:p>
        </w:tc>
        <w:tc>
          <w:tcPr>
            <w:tcW w:w="1559" w:type="dxa"/>
            <w:tcBorders>
              <w:top w:val="nil"/>
              <w:left w:val="nil"/>
              <w:bottom w:val="single" w:sz="4" w:space="0" w:color="auto"/>
              <w:right w:val="single" w:sz="4" w:space="0" w:color="auto"/>
            </w:tcBorders>
            <w:vAlign w:val="center"/>
            <w:hideMark/>
          </w:tcPr>
          <w:p w14:paraId="1CFF206A" w14:textId="77777777" w:rsidR="003178DE" w:rsidRDefault="003178DE">
            <w:pPr>
              <w:rPr>
                <w:rFonts w:eastAsia="Times New Roman"/>
                <w:color w:val="000000"/>
                <w:sz w:val="22"/>
                <w:lang w:val="lt-LT" w:eastAsia="lt-LT"/>
              </w:rPr>
            </w:pPr>
            <w:r>
              <w:rPr>
                <w:rFonts w:eastAsia="Times New Roman"/>
                <w:color w:val="000000"/>
                <w:sz w:val="22"/>
                <w:lang w:val="lt-LT" w:eastAsia="lt-LT"/>
              </w:rPr>
              <w:t>Kraujotakos sistemos ligų profilaktika</w:t>
            </w:r>
          </w:p>
        </w:tc>
        <w:tc>
          <w:tcPr>
            <w:tcW w:w="1275" w:type="dxa"/>
            <w:tcBorders>
              <w:top w:val="nil"/>
              <w:left w:val="nil"/>
              <w:bottom w:val="single" w:sz="4" w:space="0" w:color="auto"/>
              <w:right w:val="single" w:sz="4" w:space="0" w:color="auto"/>
            </w:tcBorders>
            <w:vAlign w:val="center"/>
            <w:hideMark/>
          </w:tcPr>
          <w:p w14:paraId="028B3636" w14:textId="3452C7A3" w:rsidR="003178DE" w:rsidRDefault="003178DE" w:rsidP="005B4B15">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31AB75D5" w14:textId="66C18BFC" w:rsidR="003178DE" w:rsidRDefault="003178DE" w:rsidP="005B4B15">
            <w:pPr>
              <w:jc w:val="center"/>
              <w:rPr>
                <w:rFonts w:eastAsia="Times New Roman"/>
                <w:bCs/>
                <w:color w:val="000000"/>
                <w:sz w:val="22"/>
                <w:lang w:val="lt-LT" w:eastAsia="lt-LT"/>
              </w:rPr>
            </w:pPr>
          </w:p>
        </w:tc>
        <w:tc>
          <w:tcPr>
            <w:tcW w:w="1277" w:type="dxa"/>
            <w:tcBorders>
              <w:top w:val="nil"/>
              <w:left w:val="nil"/>
              <w:bottom w:val="single" w:sz="4" w:space="0" w:color="auto"/>
              <w:right w:val="single" w:sz="4" w:space="0" w:color="auto"/>
            </w:tcBorders>
            <w:vAlign w:val="center"/>
            <w:hideMark/>
          </w:tcPr>
          <w:p w14:paraId="19D43969" w14:textId="2A241F3C" w:rsidR="003178DE" w:rsidRDefault="003178DE" w:rsidP="005B4B15">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7DAB3121" w14:textId="46CF0EB9" w:rsidR="003178DE" w:rsidRDefault="003178DE" w:rsidP="005B4B15">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2B88C3D6" w14:textId="1074A574" w:rsidR="003178DE" w:rsidRDefault="003178DE" w:rsidP="005B4B15">
            <w:pPr>
              <w:jc w:val="center"/>
              <w:rPr>
                <w:rFonts w:eastAsia="Times New Roman"/>
                <w:bCs/>
                <w:color w:val="000000"/>
                <w:sz w:val="22"/>
                <w:lang w:val="lt-LT" w:eastAsia="lt-LT"/>
              </w:rPr>
            </w:pPr>
          </w:p>
        </w:tc>
        <w:tc>
          <w:tcPr>
            <w:tcW w:w="708" w:type="dxa"/>
            <w:tcBorders>
              <w:top w:val="nil"/>
              <w:left w:val="nil"/>
              <w:bottom w:val="single" w:sz="4" w:space="0" w:color="auto"/>
              <w:right w:val="single" w:sz="4" w:space="0" w:color="auto"/>
            </w:tcBorders>
            <w:vAlign w:val="center"/>
            <w:hideMark/>
          </w:tcPr>
          <w:p w14:paraId="38CDC488" w14:textId="65FC093D" w:rsidR="003178DE" w:rsidRDefault="003178DE" w:rsidP="005B4B15">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48F95C70" w14:textId="10FB488C" w:rsidR="003178DE" w:rsidRDefault="003178DE" w:rsidP="005B4B15">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215C1606" w14:textId="131ADF1B" w:rsidR="003178DE" w:rsidRDefault="003178DE" w:rsidP="005B4B15">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64C595C8" w14:textId="08EDC3C9" w:rsidR="003178DE" w:rsidRDefault="003178DE" w:rsidP="005B4B15">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0B0FFCF1" w14:textId="247CB99B" w:rsidR="003178DE" w:rsidRDefault="003178DE" w:rsidP="005B4B15">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7F675083" w14:textId="5FE94300" w:rsidR="003178DE" w:rsidRDefault="003178DE" w:rsidP="005B4B15">
            <w:pPr>
              <w:jc w:val="center"/>
              <w:rPr>
                <w:rFonts w:eastAsia="Times New Roman"/>
                <w:bCs/>
                <w:color w:val="000000"/>
                <w:sz w:val="22"/>
                <w:lang w:val="lt-LT" w:eastAsia="lt-LT"/>
              </w:rPr>
            </w:pPr>
          </w:p>
        </w:tc>
        <w:tc>
          <w:tcPr>
            <w:tcW w:w="708" w:type="dxa"/>
            <w:tcBorders>
              <w:top w:val="nil"/>
              <w:left w:val="nil"/>
              <w:bottom w:val="single" w:sz="4" w:space="0" w:color="auto"/>
              <w:right w:val="single" w:sz="4" w:space="0" w:color="auto"/>
            </w:tcBorders>
            <w:vAlign w:val="center"/>
            <w:hideMark/>
          </w:tcPr>
          <w:p w14:paraId="39889CD0" w14:textId="12BC5316" w:rsidR="003178DE" w:rsidRDefault="003178DE" w:rsidP="005B4B15">
            <w:pPr>
              <w:jc w:val="center"/>
              <w:rPr>
                <w:rFonts w:eastAsia="Times New Roman"/>
                <w:bCs/>
                <w:color w:val="000000"/>
                <w:sz w:val="22"/>
                <w:lang w:val="lt-LT" w:eastAsia="lt-LT"/>
              </w:rPr>
            </w:pPr>
          </w:p>
        </w:tc>
        <w:tc>
          <w:tcPr>
            <w:tcW w:w="1134" w:type="dxa"/>
            <w:tcBorders>
              <w:top w:val="nil"/>
              <w:left w:val="nil"/>
              <w:bottom w:val="single" w:sz="4" w:space="0" w:color="auto"/>
              <w:right w:val="single" w:sz="4" w:space="0" w:color="auto"/>
            </w:tcBorders>
            <w:vAlign w:val="center"/>
            <w:hideMark/>
          </w:tcPr>
          <w:p w14:paraId="48F4AEB4" w14:textId="77777777" w:rsidR="003178DE" w:rsidRDefault="003178DE">
            <w:pPr>
              <w:rPr>
                <w:rFonts w:eastAsia="Times New Roman"/>
                <w:bCs/>
                <w:color w:val="000000"/>
                <w:sz w:val="22"/>
                <w:lang w:val="lt-LT" w:eastAsia="lt-LT"/>
              </w:rPr>
            </w:pPr>
            <w:r>
              <w:rPr>
                <w:rFonts w:eastAsia="Times New Roman"/>
                <w:bCs/>
                <w:color w:val="000000"/>
                <w:sz w:val="22"/>
                <w:lang w:val="lt-LT" w:eastAsia="lt-LT"/>
              </w:rPr>
              <w:t> </w:t>
            </w:r>
          </w:p>
        </w:tc>
      </w:tr>
      <w:tr w:rsidR="003178DE" w14:paraId="17356652" w14:textId="77777777" w:rsidTr="00912D03">
        <w:trPr>
          <w:cantSplit/>
          <w:trHeight w:val="1768"/>
        </w:trPr>
        <w:tc>
          <w:tcPr>
            <w:tcW w:w="709" w:type="dxa"/>
            <w:tcBorders>
              <w:top w:val="nil"/>
              <w:left w:val="single" w:sz="4" w:space="0" w:color="auto"/>
              <w:bottom w:val="single" w:sz="4" w:space="0" w:color="auto"/>
              <w:right w:val="single" w:sz="4" w:space="0" w:color="auto"/>
            </w:tcBorders>
            <w:shd w:val="clear" w:color="auto" w:fill="FFFFFF"/>
            <w:hideMark/>
          </w:tcPr>
          <w:p w14:paraId="21DEFDAF" w14:textId="77777777" w:rsidR="003178DE" w:rsidRDefault="003178DE">
            <w:pPr>
              <w:jc w:val="center"/>
              <w:rPr>
                <w:rFonts w:eastAsia="Times New Roman"/>
                <w:color w:val="000000"/>
                <w:sz w:val="22"/>
                <w:lang w:val="lt-LT" w:eastAsia="lt-LT"/>
              </w:rPr>
            </w:pPr>
            <w:r>
              <w:rPr>
                <w:rFonts w:eastAsia="Times New Roman"/>
                <w:color w:val="000000"/>
                <w:sz w:val="22"/>
                <w:lang w:val="lt-LT" w:eastAsia="lt-LT"/>
              </w:rPr>
              <w:t>7.12.</w:t>
            </w:r>
          </w:p>
        </w:tc>
        <w:tc>
          <w:tcPr>
            <w:tcW w:w="1559" w:type="dxa"/>
            <w:tcBorders>
              <w:top w:val="nil"/>
              <w:left w:val="nil"/>
              <w:bottom w:val="single" w:sz="4" w:space="0" w:color="auto"/>
              <w:right w:val="single" w:sz="4" w:space="0" w:color="auto"/>
            </w:tcBorders>
            <w:vAlign w:val="center"/>
            <w:hideMark/>
          </w:tcPr>
          <w:p w14:paraId="02B6E364" w14:textId="77777777" w:rsidR="003178DE" w:rsidRDefault="003178DE">
            <w:pPr>
              <w:rPr>
                <w:rFonts w:eastAsia="Times New Roman"/>
                <w:color w:val="000000"/>
                <w:sz w:val="22"/>
                <w:lang w:val="lt-LT" w:eastAsia="lt-LT"/>
              </w:rPr>
            </w:pPr>
            <w:r>
              <w:rPr>
                <w:rFonts w:eastAsia="Times New Roman"/>
                <w:color w:val="000000"/>
                <w:sz w:val="22"/>
                <w:lang w:val="lt-LT" w:eastAsia="lt-LT"/>
              </w:rPr>
              <w:t>Traumų ir nelaimingų atsitikimų prevencija</w:t>
            </w:r>
          </w:p>
        </w:tc>
        <w:tc>
          <w:tcPr>
            <w:tcW w:w="1275" w:type="dxa"/>
            <w:tcBorders>
              <w:top w:val="nil"/>
              <w:left w:val="nil"/>
              <w:bottom w:val="single" w:sz="4" w:space="0" w:color="auto"/>
              <w:right w:val="single" w:sz="4" w:space="0" w:color="auto"/>
            </w:tcBorders>
            <w:vAlign w:val="center"/>
            <w:hideMark/>
          </w:tcPr>
          <w:p w14:paraId="3D3E2B60" w14:textId="77777777" w:rsidR="003178DE" w:rsidRDefault="003178DE" w:rsidP="005B4B15">
            <w:pPr>
              <w:jc w:val="center"/>
              <w:rPr>
                <w:rFonts w:eastAsia="Times New Roman"/>
                <w:bCs/>
                <w:color w:val="000000"/>
                <w:sz w:val="22"/>
                <w:lang w:val="lt-LT" w:eastAsia="lt-LT"/>
              </w:rPr>
            </w:pPr>
            <w:r>
              <w:rPr>
                <w:rFonts w:eastAsia="Times New Roman"/>
                <w:bCs/>
                <w:color w:val="000000"/>
                <w:sz w:val="22"/>
                <w:lang w:val="lt-LT" w:eastAsia="lt-LT"/>
              </w:rPr>
              <w:t>95</w:t>
            </w:r>
          </w:p>
        </w:tc>
        <w:tc>
          <w:tcPr>
            <w:tcW w:w="567" w:type="dxa"/>
            <w:tcBorders>
              <w:top w:val="nil"/>
              <w:left w:val="nil"/>
              <w:bottom w:val="single" w:sz="4" w:space="0" w:color="auto"/>
              <w:right w:val="single" w:sz="4" w:space="0" w:color="auto"/>
            </w:tcBorders>
            <w:vAlign w:val="center"/>
            <w:hideMark/>
          </w:tcPr>
          <w:p w14:paraId="1512D6A0" w14:textId="5DCC1EAD" w:rsidR="003178DE" w:rsidRDefault="003178DE" w:rsidP="005B4B15">
            <w:pPr>
              <w:jc w:val="center"/>
              <w:rPr>
                <w:rFonts w:eastAsia="Times New Roman"/>
                <w:bCs/>
                <w:color w:val="000000"/>
                <w:sz w:val="22"/>
                <w:lang w:val="lt-LT" w:eastAsia="lt-LT"/>
              </w:rPr>
            </w:pPr>
          </w:p>
        </w:tc>
        <w:tc>
          <w:tcPr>
            <w:tcW w:w="1277" w:type="dxa"/>
            <w:tcBorders>
              <w:top w:val="nil"/>
              <w:left w:val="nil"/>
              <w:bottom w:val="single" w:sz="4" w:space="0" w:color="auto"/>
              <w:right w:val="single" w:sz="4" w:space="0" w:color="auto"/>
            </w:tcBorders>
            <w:vAlign w:val="center"/>
            <w:hideMark/>
          </w:tcPr>
          <w:p w14:paraId="0EC06CF4" w14:textId="7AC1A8B6" w:rsidR="003178DE" w:rsidRDefault="003178DE" w:rsidP="005B4B15">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0720824B" w14:textId="77777777" w:rsidR="003178DE" w:rsidRDefault="003178DE" w:rsidP="005B4B15">
            <w:pPr>
              <w:jc w:val="center"/>
              <w:rPr>
                <w:rFonts w:eastAsia="Times New Roman"/>
                <w:bCs/>
                <w:color w:val="000000"/>
                <w:sz w:val="22"/>
                <w:lang w:val="lt-LT" w:eastAsia="lt-LT"/>
              </w:rPr>
            </w:pPr>
            <w:r>
              <w:rPr>
                <w:rFonts w:eastAsia="Times New Roman"/>
                <w:bCs/>
                <w:color w:val="000000"/>
                <w:sz w:val="22"/>
                <w:lang w:val="lt-LT" w:eastAsia="lt-LT"/>
              </w:rPr>
              <w:t>1</w:t>
            </w:r>
          </w:p>
        </w:tc>
        <w:tc>
          <w:tcPr>
            <w:tcW w:w="1276" w:type="dxa"/>
            <w:tcBorders>
              <w:top w:val="nil"/>
              <w:left w:val="nil"/>
              <w:bottom w:val="single" w:sz="4" w:space="0" w:color="auto"/>
              <w:right w:val="single" w:sz="4" w:space="0" w:color="auto"/>
            </w:tcBorders>
            <w:vAlign w:val="center"/>
            <w:hideMark/>
          </w:tcPr>
          <w:p w14:paraId="05332CD3" w14:textId="77777777" w:rsidR="003178DE" w:rsidRDefault="003178DE" w:rsidP="005B4B15">
            <w:pPr>
              <w:jc w:val="center"/>
              <w:rPr>
                <w:rFonts w:eastAsia="Times New Roman"/>
                <w:bCs/>
                <w:color w:val="000000"/>
                <w:sz w:val="22"/>
                <w:lang w:val="lt-LT" w:eastAsia="lt-LT"/>
              </w:rPr>
            </w:pPr>
            <w:r>
              <w:rPr>
                <w:rFonts w:eastAsia="Times New Roman"/>
                <w:bCs/>
                <w:color w:val="000000"/>
                <w:sz w:val="22"/>
                <w:lang w:val="lt-LT" w:eastAsia="lt-LT"/>
              </w:rPr>
              <w:t>95</w:t>
            </w:r>
          </w:p>
        </w:tc>
        <w:tc>
          <w:tcPr>
            <w:tcW w:w="708" w:type="dxa"/>
            <w:tcBorders>
              <w:top w:val="nil"/>
              <w:left w:val="nil"/>
              <w:bottom w:val="single" w:sz="4" w:space="0" w:color="auto"/>
              <w:right w:val="single" w:sz="4" w:space="0" w:color="auto"/>
            </w:tcBorders>
            <w:vAlign w:val="center"/>
            <w:hideMark/>
          </w:tcPr>
          <w:p w14:paraId="174B4943" w14:textId="72725476" w:rsidR="003178DE" w:rsidRDefault="003178DE" w:rsidP="005B4B15">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3E464211" w14:textId="271F26EF" w:rsidR="003178DE" w:rsidRDefault="003178DE" w:rsidP="005B4B15">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28615EE5" w14:textId="77777777" w:rsidR="003178DE" w:rsidRDefault="003178DE" w:rsidP="005B4B15">
            <w:pPr>
              <w:jc w:val="center"/>
              <w:rPr>
                <w:rFonts w:eastAsia="Times New Roman"/>
                <w:bCs/>
                <w:color w:val="000000"/>
                <w:sz w:val="22"/>
                <w:lang w:val="lt-LT" w:eastAsia="lt-LT"/>
              </w:rPr>
            </w:pPr>
            <w:r>
              <w:rPr>
                <w:rFonts w:eastAsia="Times New Roman"/>
                <w:bCs/>
                <w:color w:val="000000"/>
                <w:sz w:val="22"/>
                <w:lang w:val="lt-LT" w:eastAsia="lt-LT"/>
              </w:rPr>
              <w:t>1</w:t>
            </w:r>
          </w:p>
        </w:tc>
        <w:tc>
          <w:tcPr>
            <w:tcW w:w="1276" w:type="dxa"/>
            <w:tcBorders>
              <w:top w:val="nil"/>
              <w:left w:val="nil"/>
              <w:bottom w:val="single" w:sz="4" w:space="0" w:color="auto"/>
              <w:right w:val="single" w:sz="4" w:space="0" w:color="auto"/>
            </w:tcBorders>
            <w:vAlign w:val="center"/>
            <w:hideMark/>
          </w:tcPr>
          <w:p w14:paraId="3A822D11" w14:textId="0738F52E" w:rsidR="003178DE" w:rsidRDefault="00912D03" w:rsidP="005B4B15">
            <w:pPr>
              <w:jc w:val="center"/>
              <w:rPr>
                <w:rFonts w:eastAsia="Times New Roman"/>
                <w:bCs/>
                <w:color w:val="000000"/>
                <w:sz w:val="22"/>
                <w:lang w:val="lt-LT" w:eastAsia="lt-LT"/>
              </w:rPr>
            </w:pPr>
            <w:r>
              <w:rPr>
                <w:rFonts w:eastAsia="Times New Roman"/>
                <w:bCs/>
                <w:color w:val="000000"/>
                <w:sz w:val="22"/>
                <w:lang w:val="lt-LT" w:eastAsia="lt-LT"/>
              </w:rPr>
              <w:t>96</w:t>
            </w:r>
          </w:p>
        </w:tc>
        <w:tc>
          <w:tcPr>
            <w:tcW w:w="567" w:type="dxa"/>
            <w:tcBorders>
              <w:top w:val="nil"/>
              <w:left w:val="nil"/>
              <w:bottom w:val="single" w:sz="4" w:space="0" w:color="auto"/>
              <w:right w:val="single" w:sz="4" w:space="0" w:color="auto"/>
            </w:tcBorders>
            <w:vAlign w:val="center"/>
            <w:hideMark/>
          </w:tcPr>
          <w:p w14:paraId="2F07AFA8" w14:textId="7125603C" w:rsidR="003178DE" w:rsidRDefault="003178DE" w:rsidP="005B4B15">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54EA88A3" w14:textId="5F91DEA1" w:rsidR="003178DE" w:rsidRDefault="00912D03" w:rsidP="005B4B15">
            <w:pPr>
              <w:jc w:val="center"/>
              <w:rPr>
                <w:rFonts w:eastAsia="Times New Roman"/>
                <w:bCs/>
                <w:color w:val="000000"/>
                <w:sz w:val="22"/>
                <w:lang w:val="lt-LT" w:eastAsia="lt-LT"/>
              </w:rPr>
            </w:pPr>
            <w:r>
              <w:rPr>
                <w:rFonts w:eastAsia="Times New Roman"/>
                <w:bCs/>
                <w:color w:val="000000"/>
                <w:sz w:val="22"/>
                <w:lang w:val="lt-LT" w:eastAsia="lt-LT"/>
              </w:rPr>
              <w:t>100</w:t>
            </w:r>
          </w:p>
        </w:tc>
        <w:tc>
          <w:tcPr>
            <w:tcW w:w="708" w:type="dxa"/>
            <w:tcBorders>
              <w:top w:val="nil"/>
              <w:left w:val="nil"/>
              <w:bottom w:val="single" w:sz="4" w:space="0" w:color="auto"/>
              <w:right w:val="single" w:sz="4" w:space="0" w:color="auto"/>
            </w:tcBorders>
            <w:vAlign w:val="center"/>
            <w:hideMark/>
          </w:tcPr>
          <w:p w14:paraId="4488AF6E" w14:textId="55D1717B" w:rsidR="003178DE" w:rsidRDefault="00912D03" w:rsidP="005B4B15">
            <w:pPr>
              <w:jc w:val="center"/>
              <w:rPr>
                <w:rFonts w:eastAsia="Times New Roman"/>
                <w:bCs/>
                <w:color w:val="000000"/>
                <w:sz w:val="22"/>
                <w:lang w:val="lt-LT" w:eastAsia="lt-LT"/>
              </w:rPr>
            </w:pPr>
            <w:r>
              <w:rPr>
                <w:rFonts w:eastAsia="Times New Roman"/>
                <w:bCs/>
                <w:color w:val="000000"/>
                <w:sz w:val="22"/>
                <w:lang w:val="lt-LT" w:eastAsia="lt-LT"/>
              </w:rPr>
              <w:t>100</w:t>
            </w:r>
          </w:p>
        </w:tc>
        <w:tc>
          <w:tcPr>
            <w:tcW w:w="1134" w:type="dxa"/>
            <w:tcBorders>
              <w:top w:val="nil"/>
              <w:left w:val="nil"/>
              <w:bottom w:val="single" w:sz="4" w:space="0" w:color="auto"/>
              <w:right w:val="single" w:sz="4" w:space="0" w:color="auto"/>
            </w:tcBorders>
            <w:textDirection w:val="tbRl"/>
            <w:vAlign w:val="center"/>
            <w:hideMark/>
          </w:tcPr>
          <w:p w14:paraId="4ABEDD1C" w14:textId="77777777" w:rsidR="003178DE" w:rsidRDefault="003178DE">
            <w:pPr>
              <w:ind w:left="113" w:right="113"/>
              <w:rPr>
                <w:rFonts w:eastAsia="Times New Roman"/>
                <w:bCs/>
                <w:color w:val="000000"/>
                <w:sz w:val="22"/>
                <w:lang w:val="lt-LT" w:eastAsia="lt-LT"/>
              </w:rPr>
            </w:pPr>
            <w:r>
              <w:rPr>
                <w:rFonts w:eastAsia="Times New Roman"/>
                <w:bCs/>
                <w:color w:val="000000"/>
                <w:sz w:val="22"/>
                <w:lang w:val="lt-LT" w:eastAsia="lt-LT"/>
              </w:rPr>
              <w:t>Į organizuotus renginius atvyko mažiau dalyvių negu buvo planuota</w:t>
            </w:r>
          </w:p>
        </w:tc>
      </w:tr>
      <w:tr w:rsidR="003178DE" w14:paraId="7BAC8A84" w14:textId="77777777" w:rsidTr="00286E26">
        <w:trPr>
          <w:trHeight w:val="345"/>
        </w:trPr>
        <w:tc>
          <w:tcPr>
            <w:tcW w:w="709" w:type="dxa"/>
            <w:tcBorders>
              <w:top w:val="nil"/>
              <w:left w:val="single" w:sz="4" w:space="0" w:color="auto"/>
              <w:bottom w:val="single" w:sz="4" w:space="0" w:color="auto"/>
              <w:right w:val="single" w:sz="4" w:space="0" w:color="auto"/>
            </w:tcBorders>
            <w:shd w:val="clear" w:color="auto" w:fill="FFFFFF"/>
            <w:hideMark/>
          </w:tcPr>
          <w:p w14:paraId="76A327E2" w14:textId="77777777" w:rsidR="003178DE" w:rsidRDefault="003178DE">
            <w:pPr>
              <w:jc w:val="center"/>
              <w:rPr>
                <w:rFonts w:eastAsia="Times New Roman"/>
                <w:color w:val="000000"/>
                <w:sz w:val="22"/>
                <w:lang w:val="lt-LT" w:eastAsia="lt-LT"/>
              </w:rPr>
            </w:pPr>
            <w:r>
              <w:rPr>
                <w:rFonts w:eastAsia="Times New Roman"/>
                <w:color w:val="000000"/>
                <w:sz w:val="22"/>
                <w:lang w:val="lt-LT" w:eastAsia="lt-LT"/>
              </w:rPr>
              <w:t>7.13.</w:t>
            </w:r>
          </w:p>
        </w:tc>
        <w:tc>
          <w:tcPr>
            <w:tcW w:w="1559" w:type="dxa"/>
            <w:tcBorders>
              <w:top w:val="nil"/>
              <w:left w:val="nil"/>
              <w:bottom w:val="single" w:sz="4" w:space="0" w:color="auto"/>
              <w:right w:val="single" w:sz="4" w:space="0" w:color="auto"/>
            </w:tcBorders>
            <w:vAlign w:val="center"/>
            <w:hideMark/>
          </w:tcPr>
          <w:p w14:paraId="6C3E0FF8" w14:textId="77777777" w:rsidR="003178DE" w:rsidRDefault="003178DE">
            <w:pPr>
              <w:rPr>
                <w:rFonts w:eastAsia="Times New Roman"/>
                <w:color w:val="000000"/>
                <w:sz w:val="22"/>
                <w:lang w:val="lt-LT" w:eastAsia="lt-LT"/>
              </w:rPr>
            </w:pPr>
            <w:r>
              <w:rPr>
                <w:rFonts w:eastAsia="Times New Roman"/>
                <w:color w:val="000000"/>
                <w:sz w:val="22"/>
                <w:lang w:val="lt-LT" w:eastAsia="lt-LT"/>
              </w:rPr>
              <w:t>Onkologinių ligų profilaktika</w:t>
            </w:r>
          </w:p>
        </w:tc>
        <w:tc>
          <w:tcPr>
            <w:tcW w:w="1275" w:type="dxa"/>
            <w:tcBorders>
              <w:top w:val="nil"/>
              <w:left w:val="nil"/>
              <w:bottom w:val="single" w:sz="4" w:space="0" w:color="auto"/>
              <w:right w:val="single" w:sz="4" w:space="0" w:color="auto"/>
            </w:tcBorders>
            <w:vAlign w:val="center"/>
            <w:hideMark/>
          </w:tcPr>
          <w:p w14:paraId="23F79B80" w14:textId="41E9CD97" w:rsidR="003178DE" w:rsidRDefault="003178DE" w:rsidP="005B4B15">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6D154175" w14:textId="4180F3FF" w:rsidR="003178DE" w:rsidRDefault="003178DE" w:rsidP="005B4B15">
            <w:pPr>
              <w:jc w:val="center"/>
              <w:rPr>
                <w:rFonts w:eastAsia="Times New Roman"/>
                <w:bCs/>
                <w:color w:val="000000"/>
                <w:sz w:val="22"/>
                <w:lang w:val="lt-LT" w:eastAsia="lt-LT"/>
              </w:rPr>
            </w:pPr>
          </w:p>
        </w:tc>
        <w:tc>
          <w:tcPr>
            <w:tcW w:w="1277" w:type="dxa"/>
            <w:tcBorders>
              <w:top w:val="nil"/>
              <w:left w:val="nil"/>
              <w:bottom w:val="single" w:sz="4" w:space="0" w:color="auto"/>
              <w:right w:val="single" w:sz="4" w:space="0" w:color="auto"/>
            </w:tcBorders>
            <w:vAlign w:val="center"/>
            <w:hideMark/>
          </w:tcPr>
          <w:p w14:paraId="637D1C0A" w14:textId="77777777" w:rsidR="003178DE" w:rsidRDefault="003178DE" w:rsidP="005B4B15">
            <w:pPr>
              <w:jc w:val="center"/>
              <w:rPr>
                <w:rFonts w:eastAsia="Times New Roman"/>
                <w:bCs/>
                <w:color w:val="000000"/>
                <w:sz w:val="22"/>
                <w:lang w:val="lt-LT" w:eastAsia="lt-LT"/>
              </w:rPr>
            </w:pPr>
            <w:r>
              <w:rPr>
                <w:rFonts w:eastAsia="Times New Roman"/>
                <w:bCs/>
                <w:color w:val="000000"/>
                <w:sz w:val="22"/>
                <w:lang w:val="lt-LT" w:eastAsia="lt-LT"/>
              </w:rPr>
              <w:t>1</w:t>
            </w:r>
          </w:p>
        </w:tc>
        <w:tc>
          <w:tcPr>
            <w:tcW w:w="567" w:type="dxa"/>
            <w:tcBorders>
              <w:top w:val="nil"/>
              <w:left w:val="nil"/>
              <w:bottom w:val="single" w:sz="4" w:space="0" w:color="auto"/>
              <w:right w:val="single" w:sz="4" w:space="0" w:color="auto"/>
            </w:tcBorders>
            <w:vAlign w:val="center"/>
            <w:hideMark/>
          </w:tcPr>
          <w:p w14:paraId="51A99342" w14:textId="77777777" w:rsidR="003178DE" w:rsidRDefault="003178DE" w:rsidP="005B4B15">
            <w:pPr>
              <w:jc w:val="center"/>
              <w:rPr>
                <w:rFonts w:eastAsia="Times New Roman"/>
                <w:bCs/>
                <w:color w:val="000000"/>
                <w:sz w:val="22"/>
                <w:lang w:val="lt-LT" w:eastAsia="lt-LT"/>
              </w:rPr>
            </w:pPr>
            <w:r>
              <w:rPr>
                <w:rFonts w:eastAsia="Times New Roman"/>
                <w:bCs/>
                <w:color w:val="000000"/>
                <w:sz w:val="22"/>
                <w:lang w:val="lt-LT" w:eastAsia="lt-LT"/>
              </w:rPr>
              <w:t>1</w:t>
            </w:r>
          </w:p>
        </w:tc>
        <w:tc>
          <w:tcPr>
            <w:tcW w:w="1276" w:type="dxa"/>
            <w:tcBorders>
              <w:top w:val="nil"/>
              <w:left w:val="nil"/>
              <w:bottom w:val="single" w:sz="4" w:space="0" w:color="auto"/>
              <w:right w:val="single" w:sz="4" w:space="0" w:color="auto"/>
            </w:tcBorders>
            <w:vAlign w:val="center"/>
            <w:hideMark/>
          </w:tcPr>
          <w:p w14:paraId="71832CD5" w14:textId="0B1D44D2" w:rsidR="003178DE" w:rsidRDefault="003178DE" w:rsidP="005B4B15">
            <w:pPr>
              <w:jc w:val="center"/>
              <w:rPr>
                <w:rFonts w:eastAsia="Times New Roman"/>
                <w:bCs/>
                <w:color w:val="000000"/>
                <w:sz w:val="22"/>
                <w:lang w:val="lt-LT" w:eastAsia="lt-LT"/>
              </w:rPr>
            </w:pPr>
          </w:p>
        </w:tc>
        <w:tc>
          <w:tcPr>
            <w:tcW w:w="708" w:type="dxa"/>
            <w:tcBorders>
              <w:top w:val="nil"/>
              <w:left w:val="nil"/>
              <w:bottom w:val="single" w:sz="4" w:space="0" w:color="auto"/>
              <w:right w:val="single" w:sz="4" w:space="0" w:color="auto"/>
            </w:tcBorders>
            <w:vAlign w:val="center"/>
            <w:hideMark/>
          </w:tcPr>
          <w:p w14:paraId="505BC9C2" w14:textId="7CE5F531" w:rsidR="003178DE" w:rsidRDefault="003178DE" w:rsidP="005B4B15">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6C580458" w14:textId="77777777" w:rsidR="003178DE" w:rsidRDefault="003178DE" w:rsidP="005B4B15">
            <w:pPr>
              <w:jc w:val="center"/>
              <w:rPr>
                <w:rFonts w:eastAsia="Times New Roman"/>
                <w:bCs/>
                <w:color w:val="000000"/>
                <w:sz w:val="22"/>
                <w:lang w:val="lt-LT" w:eastAsia="lt-LT"/>
              </w:rPr>
            </w:pPr>
            <w:r>
              <w:rPr>
                <w:rFonts w:eastAsia="Times New Roman"/>
                <w:bCs/>
                <w:color w:val="000000"/>
                <w:sz w:val="22"/>
                <w:lang w:val="lt-LT" w:eastAsia="lt-LT"/>
              </w:rPr>
              <w:t>1</w:t>
            </w:r>
          </w:p>
        </w:tc>
        <w:tc>
          <w:tcPr>
            <w:tcW w:w="567" w:type="dxa"/>
            <w:tcBorders>
              <w:top w:val="nil"/>
              <w:left w:val="nil"/>
              <w:bottom w:val="single" w:sz="4" w:space="0" w:color="auto"/>
              <w:right w:val="single" w:sz="4" w:space="0" w:color="auto"/>
            </w:tcBorders>
            <w:vAlign w:val="center"/>
            <w:hideMark/>
          </w:tcPr>
          <w:p w14:paraId="07ABA141" w14:textId="77777777" w:rsidR="003178DE" w:rsidRDefault="003178DE" w:rsidP="005B4B15">
            <w:pPr>
              <w:jc w:val="center"/>
              <w:rPr>
                <w:rFonts w:eastAsia="Times New Roman"/>
                <w:bCs/>
                <w:color w:val="000000"/>
                <w:sz w:val="22"/>
                <w:lang w:val="lt-LT" w:eastAsia="lt-LT"/>
              </w:rPr>
            </w:pPr>
            <w:r>
              <w:rPr>
                <w:rFonts w:eastAsia="Times New Roman"/>
                <w:bCs/>
                <w:color w:val="000000"/>
                <w:sz w:val="22"/>
                <w:lang w:val="lt-LT" w:eastAsia="lt-LT"/>
              </w:rPr>
              <w:t>1</w:t>
            </w:r>
          </w:p>
        </w:tc>
        <w:tc>
          <w:tcPr>
            <w:tcW w:w="1276" w:type="dxa"/>
            <w:tcBorders>
              <w:top w:val="nil"/>
              <w:left w:val="nil"/>
              <w:bottom w:val="single" w:sz="4" w:space="0" w:color="auto"/>
              <w:right w:val="single" w:sz="4" w:space="0" w:color="auto"/>
            </w:tcBorders>
            <w:vAlign w:val="center"/>
            <w:hideMark/>
          </w:tcPr>
          <w:p w14:paraId="5E55E2B3" w14:textId="1CFC4EE4" w:rsidR="003178DE" w:rsidRDefault="003178DE" w:rsidP="005B4B15">
            <w:pPr>
              <w:jc w:val="center"/>
              <w:rPr>
                <w:rFonts w:eastAsia="Times New Roman"/>
                <w:bCs/>
                <w:color w:val="000000"/>
                <w:sz w:val="22"/>
                <w:lang w:val="lt-LT" w:eastAsia="lt-LT"/>
              </w:rPr>
            </w:pPr>
          </w:p>
        </w:tc>
        <w:tc>
          <w:tcPr>
            <w:tcW w:w="567" w:type="dxa"/>
            <w:tcBorders>
              <w:top w:val="nil"/>
              <w:left w:val="nil"/>
              <w:bottom w:val="single" w:sz="4" w:space="0" w:color="auto"/>
              <w:right w:val="single" w:sz="4" w:space="0" w:color="auto"/>
            </w:tcBorders>
            <w:vAlign w:val="center"/>
            <w:hideMark/>
          </w:tcPr>
          <w:p w14:paraId="1FE6CDB0" w14:textId="166B3E7F" w:rsidR="003178DE" w:rsidRDefault="003178DE" w:rsidP="005B4B15">
            <w:pPr>
              <w:jc w:val="center"/>
              <w:rPr>
                <w:rFonts w:eastAsia="Times New Roman"/>
                <w:bCs/>
                <w:color w:val="000000"/>
                <w:sz w:val="22"/>
                <w:lang w:val="lt-LT" w:eastAsia="lt-LT"/>
              </w:rPr>
            </w:pPr>
          </w:p>
        </w:tc>
        <w:tc>
          <w:tcPr>
            <w:tcW w:w="1276" w:type="dxa"/>
            <w:tcBorders>
              <w:top w:val="nil"/>
              <w:left w:val="nil"/>
              <w:bottom w:val="single" w:sz="4" w:space="0" w:color="auto"/>
              <w:right w:val="single" w:sz="4" w:space="0" w:color="auto"/>
            </w:tcBorders>
            <w:vAlign w:val="center"/>
            <w:hideMark/>
          </w:tcPr>
          <w:p w14:paraId="746D988C" w14:textId="6E3762E1" w:rsidR="003178DE" w:rsidRDefault="00912D03" w:rsidP="005B4B15">
            <w:pPr>
              <w:jc w:val="center"/>
              <w:rPr>
                <w:rFonts w:eastAsia="Times New Roman"/>
                <w:bCs/>
                <w:color w:val="000000"/>
                <w:sz w:val="22"/>
                <w:lang w:val="lt-LT" w:eastAsia="lt-LT"/>
              </w:rPr>
            </w:pPr>
            <w:r>
              <w:rPr>
                <w:rFonts w:eastAsia="Times New Roman"/>
                <w:bCs/>
                <w:color w:val="000000"/>
                <w:sz w:val="22"/>
                <w:lang w:val="lt-LT" w:eastAsia="lt-LT"/>
              </w:rPr>
              <w:t>100</w:t>
            </w:r>
          </w:p>
        </w:tc>
        <w:tc>
          <w:tcPr>
            <w:tcW w:w="708" w:type="dxa"/>
            <w:tcBorders>
              <w:top w:val="nil"/>
              <w:left w:val="nil"/>
              <w:bottom w:val="single" w:sz="4" w:space="0" w:color="auto"/>
              <w:right w:val="single" w:sz="4" w:space="0" w:color="auto"/>
            </w:tcBorders>
            <w:vAlign w:val="center"/>
            <w:hideMark/>
          </w:tcPr>
          <w:p w14:paraId="2B823B3B" w14:textId="7368F078" w:rsidR="003178DE" w:rsidRDefault="00912D03" w:rsidP="005B4B15">
            <w:pPr>
              <w:jc w:val="center"/>
              <w:rPr>
                <w:rFonts w:eastAsia="Times New Roman"/>
                <w:bCs/>
                <w:color w:val="000000"/>
                <w:sz w:val="22"/>
                <w:lang w:val="lt-LT" w:eastAsia="lt-LT"/>
              </w:rPr>
            </w:pPr>
            <w:r>
              <w:rPr>
                <w:rFonts w:eastAsia="Times New Roman"/>
                <w:bCs/>
                <w:color w:val="000000"/>
                <w:sz w:val="22"/>
                <w:lang w:val="lt-LT" w:eastAsia="lt-LT"/>
              </w:rPr>
              <w:t>100</w:t>
            </w:r>
          </w:p>
        </w:tc>
        <w:tc>
          <w:tcPr>
            <w:tcW w:w="1134" w:type="dxa"/>
            <w:tcBorders>
              <w:top w:val="nil"/>
              <w:left w:val="nil"/>
              <w:bottom w:val="single" w:sz="4" w:space="0" w:color="auto"/>
              <w:right w:val="single" w:sz="4" w:space="0" w:color="auto"/>
            </w:tcBorders>
            <w:vAlign w:val="center"/>
            <w:hideMark/>
          </w:tcPr>
          <w:p w14:paraId="3E271063" w14:textId="77777777" w:rsidR="003178DE" w:rsidRDefault="003178DE">
            <w:pPr>
              <w:rPr>
                <w:rFonts w:eastAsia="Times New Roman"/>
                <w:bCs/>
                <w:color w:val="000000"/>
                <w:sz w:val="22"/>
                <w:lang w:val="lt-LT" w:eastAsia="lt-LT"/>
              </w:rPr>
            </w:pPr>
            <w:r>
              <w:rPr>
                <w:rFonts w:eastAsia="Times New Roman"/>
                <w:bCs/>
                <w:color w:val="000000"/>
                <w:sz w:val="22"/>
                <w:lang w:val="lt-LT" w:eastAsia="lt-LT"/>
              </w:rPr>
              <w:t> </w:t>
            </w:r>
          </w:p>
        </w:tc>
      </w:tr>
      <w:tr w:rsidR="003178DE" w14:paraId="248F7712" w14:textId="77777777" w:rsidTr="00286E26">
        <w:trPr>
          <w:trHeight w:val="315"/>
        </w:trPr>
        <w:tc>
          <w:tcPr>
            <w:tcW w:w="709" w:type="dxa"/>
            <w:tcBorders>
              <w:top w:val="nil"/>
              <w:left w:val="single" w:sz="4" w:space="0" w:color="auto"/>
              <w:bottom w:val="single" w:sz="4" w:space="0" w:color="auto"/>
              <w:right w:val="single" w:sz="4" w:space="0" w:color="auto"/>
            </w:tcBorders>
            <w:shd w:val="clear" w:color="auto" w:fill="FFFFFF"/>
            <w:hideMark/>
          </w:tcPr>
          <w:p w14:paraId="254AE104" w14:textId="77777777" w:rsidR="003178DE" w:rsidRDefault="003178DE">
            <w:pPr>
              <w:jc w:val="center"/>
              <w:rPr>
                <w:rFonts w:eastAsia="Times New Roman"/>
                <w:color w:val="000000"/>
                <w:sz w:val="22"/>
                <w:lang w:val="lt-LT" w:eastAsia="lt-LT"/>
              </w:rPr>
            </w:pPr>
            <w:r>
              <w:rPr>
                <w:rFonts w:eastAsia="Times New Roman"/>
                <w:color w:val="000000"/>
                <w:sz w:val="22"/>
                <w:lang w:val="lt-LT" w:eastAsia="lt-LT"/>
              </w:rPr>
              <w:t>7.14.</w:t>
            </w:r>
          </w:p>
        </w:tc>
        <w:tc>
          <w:tcPr>
            <w:tcW w:w="1559" w:type="dxa"/>
            <w:tcBorders>
              <w:top w:val="nil"/>
              <w:left w:val="nil"/>
              <w:bottom w:val="single" w:sz="4" w:space="0" w:color="auto"/>
              <w:right w:val="single" w:sz="4" w:space="0" w:color="auto"/>
            </w:tcBorders>
            <w:vAlign w:val="center"/>
            <w:hideMark/>
          </w:tcPr>
          <w:p w14:paraId="44A7220E" w14:textId="77777777" w:rsidR="003178DE" w:rsidRDefault="003178DE">
            <w:pPr>
              <w:rPr>
                <w:rFonts w:eastAsia="Times New Roman"/>
                <w:color w:val="000000"/>
                <w:sz w:val="22"/>
                <w:lang w:val="lt-LT" w:eastAsia="lt-LT"/>
              </w:rPr>
            </w:pPr>
            <w:r>
              <w:rPr>
                <w:rFonts w:eastAsia="Times New Roman"/>
                <w:color w:val="000000"/>
                <w:sz w:val="22"/>
                <w:lang w:val="lt-LT" w:eastAsia="lt-LT"/>
              </w:rPr>
              <w:t>Kitos</w:t>
            </w:r>
          </w:p>
        </w:tc>
        <w:tc>
          <w:tcPr>
            <w:tcW w:w="1275" w:type="dxa"/>
            <w:tcBorders>
              <w:top w:val="nil"/>
              <w:left w:val="nil"/>
              <w:bottom w:val="single" w:sz="4" w:space="0" w:color="auto"/>
              <w:right w:val="single" w:sz="4" w:space="0" w:color="auto"/>
            </w:tcBorders>
            <w:vAlign w:val="center"/>
            <w:hideMark/>
          </w:tcPr>
          <w:p w14:paraId="5AD2577D" w14:textId="77777777" w:rsidR="003178DE" w:rsidRDefault="003178DE">
            <w:pPr>
              <w:rPr>
                <w:rFonts w:eastAsia="Times New Roman"/>
                <w:bCs/>
                <w:color w:val="000000"/>
                <w:sz w:val="22"/>
                <w:lang w:val="lt-LT" w:eastAsia="lt-LT"/>
              </w:rPr>
            </w:pPr>
            <w:r>
              <w:rPr>
                <w:rFonts w:eastAsia="Times New Roman"/>
                <w:bCs/>
                <w:color w:val="000000"/>
                <w:sz w:val="22"/>
                <w:lang w:val="lt-LT" w:eastAsia="lt-LT"/>
              </w:rPr>
              <w:t> </w:t>
            </w:r>
          </w:p>
        </w:tc>
        <w:tc>
          <w:tcPr>
            <w:tcW w:w="567" w:type="dxa"/>
            <w:tcBorders>
              <w:top w:val="nil"/>
              <w:left w:val="nil"/>
              <w:bottom w:val="single" w:sz="4" w:space="0" w:color="auto"/>
              <w:right w:val="single" w:sz="4" w:space="0" w:color="auto"/>
            </w:tcBorders>
            <w:vAlign w:val="center"/>
            <w:hideMark/>
          </w:tcPr>
          <w:p w14:paraId="52733F89" w14:textId="77777777" w:rsidR="003178DE" w:rsidRDefault="003178DE">
            <w:pPr>
              <w:rPr>
                <w:rFonts w:eastAsia="Times New Roman"/>
                <w:bCs/>
                <w:color w:val="000000"/>
                <w:sz w:val="22"/>
                <w:lang w:val="lt-LT" w:eastAsia="lt-LT"/>
              </w:rPr>
            </w:pPr>
            <w:r>
              <w:rPr>
                <w:rFonts w:eastAsia="Times New Roman"/>
                <w:bCs/>
                <w:color w:val="000000"/>
                <w:sz w:val="22"/>
                <w:lang w:val="lt-LT" w:eastAsia="lt-LT"/>
              </w:rPr>
              <w:t> </w:t>
            </w:r>
          </w:p>
        </w:tc>
        <w:tc>
          <w:tcPr>
            <w:tcW w:w="1277" w:type="dxa"/>
            <w:tcBorders>
              <w:top w:val="nil"/>
              <w:left w:val="nil"/>
              <w:bottom w:val="single" w:sz="4" w:space="0" w:color="auto"/>
              <w:right w:val="single" w:sz="4" w:space="0" w:color="auto"/>
            </w:tcBorders>
            <w:vAlign w:val="center"/>
            <w:hideMark/>
          </w:tcPr>
          <w:p w14:paraId="2A593E8A" w14:textId="77777777" w:rsidR="003178DE" w:rsidRDefault="003178DE">
            <w:pPr>
              <w:rPr>
                <w:rFonts w:eastAsia="Times New Roman"/>
                <w:bCs/>
                <w:color w:val="000000"/>
                <w:sz w:val="22"/>
                <w:lang w:val="lt-LT" w:eastAsia="lt-LT"/>
              </w:rPr>
            </w:pPr>
            <w:r>
              <w:rPr>
                <w:rFonts w:eastAsia="Times New Roman"/>
                <w:bCs/>
                <w:color w:val="000000"/>
                <w:sz w:val="22"/>
                <w:lang w:val="lt-LT" w:eastAsia="lt-LT"/>
              </w:rPr>
              <w:t> </w:t>
            </w:r>
          </w:p>
        </w:tc>
        <w:tc>
          <w:tcPr>
            <w:tcW w:w="567" w:type="dxa"/>
            <w:tcBorders>
              <w:top w:val="nil"/>
              <w:left w:val="nil"/>
              <w:bottom w:val="single" w:sz="4" w:space="0" w:color="auto"/>
              <w:right w:val="single" w:sz="4" w:space="0" w:color="auto"/>
            </w:tcBorders>
            <w:vAlign w:val="center"/>
            <w:hideMark/>
          </w:tcPr>
          <w:p w14:paraId="3CC110D2" w14:textId="77777777" w:rsidR="003178DE" w:rsidRDefault="003178DE">
            <w:pPr>
              <w:rPr>
                <w:rFonts w:eastAsia="Times New Roman"/>
                <w:bCs/>
                <w:color w:val="000000"/>
                <w:sz w:val="22"/>
                <w:lang w:val="lt-LT" w:eastAsia="lt-LT"/>
              </w:rPr>
            </w:pPr>
            <w:r>
              <w:rPr>
                <w:rFonts w:eastAsia="Times New Roman"/>
                <w:bCs/>
                <w:color w:val="000000"/>
                <w:sz w:val="22"/>
                <w:lang w:val="lt-LT" w:eastAsia="lt-LT"/>
              </w:rPr>
              <w:t> </w:t>
            </w:r>
          </w:p>
        </w:tc>
        <w:tc>
          <w:tcPr>
            <w:tcW w:w="1276" w:type="dxa"/>
            <w:tcBorders>
              <w:top w:val="nil"/>
              <w:left w:val="nil"/>
              <w:bottom w:val="single" w:sz="4" w:space="0" w:color="auto"/>
              <w:right w:val="single" w:sz="4" w:space="0" w:color="auto"/>
            </w:tcBorders>
            <w:vAlign w:val="center"/>
            <w:hideMark/>
          </w:tcPr>
          <w:p w14:paraId="55AF1637" w14:textId="77777777" w:rsidR="003178DE" w:rsidRDefault="003178DE">
            <w:pPr>
              <w:rPr>
                <w:rFonts w:eastAsia="Times New Roman"/>
                <w:bCs/>
                <w:color w:val="000000"/>
                <w:sz w:val="22"/>
                <w:lang w:val="lt-LT" w:eastAsia="lt-LT"/>
              </w:rPr>
            </w:pPr>
            <w:r>
              <w:rPr>
                <w:rFonts w:eastAsia="Times New Roman"/>
                <w:bCs/>
                <w:color w:val="000000"/>
                <w:sz w:val="22"/>
                <w:lang w:val="lt-LT" w:eastAsia="lt-LT"/>
              </w:rPr>
              <w:t> </w:t>
            </w:r>
          </w:p>
        </w:tc>
        <w:tc>
          <w:tcPr>
            <w:tcW w:w="708" w:type="dxa"/>
            <w:tcBorders>
              <w:top w:val="nil"/>
              <w:left w:val="nil"/>
              <w:bottom w:val="single" w:sz="4" w:space="0" w:color="auto"/>
              <w:right w:val="single" w:sz="4" w:space="0" w:color="auto"/>
            </w:tcBorders>
            <w:vAlign w:val="center"/>
            <w:hideMark/>
          </w:tcPr>
          <w:p w14:paraId="38F41239" w14:textId="77777777" w:rsidR="003178DE" w:rsidRDefault="003178DE">
            <w:pPr>
              <w:rPr>
                <w:rFonts w:eastAsia="Times New Roman"/>
                <w:bCs/>
                <w:color w:val="000000"/>
                <w:sz w:val="22"/>
                <w:lang w:val="lt-LT" w:eastAsia="lt-LT"/>
              </w:rPr>
            </w:pPr>
            <w:r>
              <w:rPr>
                <w:rFonts w:eastAsia="Times New Roman"/>
                <w:bCs/>
                <w:color w:val="000000"/>
                <w:sz w:val="22"/>
                <w:lang w:val="lt-LT" w:eastAsia="lt-LT"/>
              </w:rPr>
              <w:t> </w:t>
            </w:r>
          </w:p>
        </w:tc>
        <w:tc>
          <w:tcPr>
            <w:tcW w:w="1276" w:type="dxa"/>
            <w:tcBorders>
              <w:top w:val="nil"/>
              <w:left w:val="nil"/>
              <w:bottom w:val="single" w:sz="4" w:space="0" w:color="auto"/>
              <w:right w:val="single" w:sz="4" w:space="0" w:color="auto"/>
            </w:tcBorders>
            <w:vAlign w:val="center"/>
            <w:hideMark/>
          </w:tcPr>
          <w:p w14:paraId="066BF12C" w14:textId="77777777" w:rsidR="003178DE" w:rsidRDefault="003178DE">
            <w:pPr>
              <w:rPr>
                <w:rFonts w:eastAsia="Times New Roman"/>
                <w:bCs/>
                <w:color w:val="000000"/>
                <w:sz w:val="22"/>
                <w:lang w:val="lt-LT" w:eastAsia="lt-LT"/>
              </w:rPr>
            </w:pPr>
            <w:r>
              <w:rPr>
                <w:rFonts w:eastAsia="Times New Roman"/>
                <w:bCs/>
                <w:color w:val="000000"/>
                <w:sz w:val="22"/>
                <w:lang w:val="lt-LT" w:eastAsia="lt-LT"/>
              </w:rPr>
              <w:t> </w:t>
            </w:r>
          </w:p>
        </w:tc>
        <w:tc>
          <w:tcPr>
            <w:tcW w:w="567" w:type="dxa"/>
            <w:tcBorders>
              <w:top w:val="nil"/>
              <w:left w:val="nil"/>
              <w:bottom w:val="single" w:sz="4" w:space="0" w:color="auto"/>
              <w:right w:val="single" w:sz="4" w:space="0" w:color="auto"/>
            </w:tcBorders>
            <w:vAlign w:val="center"/>
            <w:hideMark/>
          </w:tcPr>
          <w:p w14:paraId="760FDE00" w14:textId="77777777" w:rsidR="003178DE" w:rsidRDefault="003178DE">
            <w:pPr>
              <w:rPr>
                <w:rFonts w:eastAsia="Times New Roman"/>
                <w:bCs/>
                <w:color w:val="000000"/>
                <w:sz w:val="22"/>
                <w:lang w:val="lt-LT" w:eastAsia="lt-LT"/>
              </w:rPr>
            </w:pPr>
            <w:r>
              <w:rPr>
                <w:rFonts w:eastAsia="Times New Roman"/>
                <w:bCs/>
                <w:color w:val="000000"/>
                <w:sz w:val="22"/>
                <w:lang w:val="lt-LT" w:eastAsia="lt-LT"/>
              </w:rPr>
              <w:t> </w:t>
            </w:r>
          </w:p>
        </w:tc>
        <w:tc>
          <w:tcPr>
            <w:tcW w:w="1276" w:type="dxa"/>
            <w:tcBorders>
              <w:top w:val="nil"/>
              <w:left w:val="nil"/>
              <w:bottom w:val="single" w:sz="4" w:space="0" w:color="auto"/>
              <w:right w:val="single" w:sz="4" w:space="0" w:color="auto"/>
            </w:tcBorders>
            <w:vAlign w:val="center"/>
            <w:hideMark/>
          </w:tcPr>
          <w:p w14:paraId="59C4AEF8" w14:textId="77777777" w:rsidR="003178DE" w:rsidRDefault="003178DE">
            <w:pPr>
              <w:rPr>
                <w:rFonts w:eastAsia="Times New Roman"/>
                <w:bCs/>
                <w:color w:val="000000"/>
                <w:sz w:val="22"/>
                <w:lang w:val="lt-LT" w:eastAsia="lt-LT"/>
              </w:rPr>
            </w:pPr>
            <w:r>
              <w:rPr>
                <w:rFonts w:eastAsia="Times New Roman"/>
                <w:bCs/>
                <w:color w:val="000000"/>
                <w:sz w:val="22"/>
                <w:lang w:val="lt-LT" w:eastAsia="lt-LT"/>
              </w:rPr>
              <w:t> </w:t>
            </w:r>
          </w:p>
        </w:tc>
        <w:tc>
          <w:tcPr>
            <w:tcW w:w="567" w:type="dxa"/>
            <w:tcBorders>
              <w:top w:val="nil"/>
              <w:left w:val="nil"/>
              <w:bottom w:val="single" w:sz="4" w:space="0" w:color="auto"/>
              <w:right w:val="single" w:sz="4" w:space="0" w:color="auto"/>
            </w:tcBorders>
            <w:vAlign w:val="center"/>
            <w:hideMark/>
          </w:tcPr>
          <w:p w14:paraId="69793B6E" w14:textId="77777777" w:rsidR="003178DE" w:rsidRDefault="003178DE">
            <w:pPr>
              <w:rPr>
                <w:rFonts w:eastAsia="Times New Roman"/>
                <w:bCs/>
                <w:color w:val="000000"/>
                <w:sz w:val="22"/>
                <w:lang w:val="lt-LT" w:eastAsia="lt-LT"/>
              </w:rPr>
            </w:pPr>
            <w:r>
              <w:rPr>
                <w:rFonts w:eastAsia="Times New Roman"/>
                <w:bCs/>
                <w:color w:val="000000"/>
                <w:sz w:val="22"/>
                <w:lang w:val="lt-LT" w:eastAsia="lt-LT"/>
              </w:rPr>
              <w:t> </w:t>
            </w:r>
          </w:p>
        </w:tc>
        <w:tc>
          <w:tcPr>
            <w:tcW w:w="1276" w:type="dxa"/>
            <w:tcBorders>
              <w:top w:val="nil"/>
              <w:left w:val="nil"/>
              <w:bottom w:val="single" w:sz="4" w:space="0" w:color="auto"/>
              <w:right w:val="single" w:sz="4" w:space="0" w:color="auto"/>
            </w:tcBorders>
            <w:vAlign w:val="center"/>
            <w:hideMark/>
          </w:tcPr>
          <w:p w14:paraId="6AE9D4E8" w14:textId="77777777" w:rsidR="003178DE" w:rsidRDefault="003178DE">
            <w:pPr>
              <w:rPr>
                <w:rFonts w:eastAsia="Times New Roman"/>
                <w:bCs/>
                <w:color w:val="000000"/>
                <w:sz w:val="22"/>
                <w:lang w:val="lt-LT" w:eastAsia="lt-LT"/>
              </w:rPr>
            </w:pPr>
            <w:r>
              <w:rPr>
                <w:rFonts w:eastAsia="Times New Roman"/>
                <w:bCs/>
                <w:color w:val="000000"/>
                <w:sz w:val="22"/>
                <w:lang w:val="lt-LT" w:eastAsia="lt-LT"/>
              </w:rPr>
              <w:t> </w:t>
            </w:r>
          </w:p>
        </w:tc>
        <w:tc>
          <w:tcPr>
            <w:tcW w:w="708" w:type="dxa"/>
            <w:tcBorders>
              <w:top w:val="nil"/>
              <w:left w:val="nil"/>
              <w:bottom w:val="single" w:sz="4" w:space="0" w:color="auto"/>
              <w:right w:val="single" w:sz="4" w:space="0" w:color="auto"/>
            </w:tcBorders>
            <w:vAlign w:val="center"/>
            <w:hideMark/>
          </w:tcPr>
          <w:p w14:paraId="2799C257" w14:textId="77777777" w:rsidR="003178DE" w:rsidRDefault="003178DE">
            <w:pPr>
              <w:rPr>
                <w:rFonts w:eastAsia="Times New Roman"/>
                <w:bCs/>
                <w:color w:val="000000"/>
                <w:sz w:val="22"/>
                <w:lang w:val="lt-LT" w:eastAsia="lt-LT"/>
              </w:rPr>
            </w:pPr>
            <w:r>
              <w:rPr>
                <w:rFonts w:eastAsia="Times New Roman"/>
                <w:bCs/>
                <w:color w:val="000000"/>
                <w:sz w:val="22"/>
                <w:lang w:val="lt-LT" w:eastAsia="lt-LT"/>
              </w:rPr>
              <w:t> </w:t>
            </w:r>
          </w:p>
        </w:tc>
        <w:tc>
          <w:tcPr>
            <w:tcW w:w="1134" w:type="dxa"/>
            <w:tcBorders>
              <w:top w:val="nil"/>
              <w:left w:val="nil"/>
              <w:bottom w:val="single" w:sz="4" w:space="0" w:color="auto"/>
              <w:right w:val="single" w:sz="4" w:space="0" w:color="auto"/>
            </w:tcBorders>
            <w:vAlign w:val="center"/>
            <w:hideMark/>
          </w:tcPr>
          <w:p w14:paraId="50C15966" w14:textId="77777777" w:rsidR="003178DE" w:rsidRDefault="003178DE">
            <w:pPr>
              <w:rPr>
                <w:rFonts w:eastAsia="Times New Roman"/>
                <w:bCs/>
                <w:color w:val="000000"/>
                <w:sz w:val="22"/>
                <w:lang w:val="lt-LT" w:eastAsia="lt-LT"/>
              </w:rPr>
            </w:pPr>
            <w:r>
              <w:rPr>
                <w:rFonts w:eastAsia="Times New Roman"/>
                <w:bCs/>
                <w:color w:val="000000"/>
                <w:sz w:val="22"/>
                <w:lang w:val="lt-LT" w:eastAsia="lt-LT"/>
              </w:rPr>
              <w:t> </w:t>
            </w:r>
          </w:p>
        </w:tc>
      </w:tr>
      <w:tr w:rsidR="003178DE" w14:paraId="0588400A" w14:textId="77777777" w:rsidTr="00286E26">
        <w:trPr>
          <w:trHeight w:val="885"/>
        </w:trPr>
        <w:tc>
          <w:tcPr>
            <w:tcW w:w="709" w:type="dxa"/>
            <w:tcBorders>
              <w:top w:val="nil"/>
              <w:left w:val="single" w:sz="4" w:space="0" w:color="auto"/>
              <w:bottom w:val="single" w:sz="4" w:space="0" w:color="auto"/>
              <w:right w:val="single" w:sz="4" w:space="0" w:color="auto"/>
            </w:tcBorders>
            <w:shd w:val="clear" w:color="auto" w:fill="FFFFFF"/>
            <w:hideMark/>
          </w:tcPr>
          <w:p w14:paraId="2ED7BF4A" w14:textId="77777777" w:rsidR="003178DE" w:rsidRDefault="003178DE">
            <w:pPr>
              <w:jc w:val="center"/>
              <w:rPr>
                <w:rFonts w:eastAsia="Times New Roman"/>
                <w:sz w:val="22"/>
                <w:lang w:val="lt-LT" w:eastAsia="lt-LT"/>
              </w:rPr>
            </w:pPr>
            <w:r>
              <w:rPr>
                <w:rFonts w:eastAsia="Times New Roman"/>
                <w:sz w:val="22"/>
                <w:lang w:val="lt-LT" w:eastAsia="lt-LT"/>
              </w:rPr>
              <w:t>8.</w:t>
            </w:r>
          </w:p>
        </w:tc>
        <w:tc>
          <w:tcPr>
            <w:tcW w:w="1559" w:type="dxa"/>
            <w:tcBorders>
              <w:top w:val="nil"/>
              <w:left w:val="nil"/>
              <w:bottom w:val="single" w:sz="4" w:space="0" w:color="auto"/>
              <w:right w:val="single" w:sz="4" w:space="0" w:color="auto"/>
            </w:tcBorders>
            <w:shd w:val="clear" w:color="auto" w:fill="FFFFFF"/>
            <w:hideMark/>
          </w:tcPr>
          <w:p w14:paraId="25D233E1" w14:textId="77777777" w:rsidR="003178DE" w:rsidRDefault="003178DE">
            <w:pPr>
              <w:rPr>
                <w:rFonts w:eastAsia="Times New Roman"/>
                <w:sz w:val="22"/>
                <w:lang w:val="lt-LT" w:eastAsia="lt-LT"/>
              </w:rPr>
            </w:pPr>
            <w:r>
              <w:rPr>
                <w:rFonts w:eastAsia="Times New Roman"/>
                <w:sz w:val="22"/>
                <w:lang w:val="lt-LT" w:eastAsia="lt-LT"/>
              </w:rPr>
              <w:t>Širdies ir kraujagyslių ligų ir cukrinio diabeto rizikos grupės asmenų sveikatos stiprinimo programą baigusių rizikos grupės asmenų skaičius (vnt.)</w:t>
            </w:r>
          </w:p>
        </w:tc>
        <w:tc>
          <w:tcPr>
            <w:tcW w:w="3686" w:type="dxa"/>
            <w:gridSpan w:val="4"/>
            <w:tcBorders>
              <w:top w:val="single" w:sz="4" w:space="0" w:color="auto"/>
              <w:left w:val="nil"/>
              <w:bottom w:val="single" w:sz="4" w:space="0" w:color="auto"/>
              <w:right w:val="single" w:sz="4" w:space="0" w:color="auto"/>
            </w:tcBorders>
            <w:shd w:val="clear" w:color="auto" w:fill="FFFFFF"/>
            <w:noWrap/>
            <w:vAlign w:val="center"/>
            <w:hideMark/>
          </w:tcPr>
          <w:p w14:paraId="0C1D08D9" w14:textId="77777777" w:rsidR="003178DE" w:rsidRDefault="003178DE">
            <w:pPr>
              <w:jc w:val="center"/>
              <w:rPr>
                <w:rFonts w:eastAsia="Times New Roman"/>
                <w:sz w:val="22"/>
                <w:lang w:val="lt-LT" w:eastAsia="lt-LT"/>
              </w:rPr>
            </w:pPr>
            <w:r>
              <w:rPr>
                <w:rFonts w:eastAsia="Times New Roman"/>
                <w:sz w:val="22"/>
                <w:lang w:val="lt-LT" w:eastAsia="lt-LT"/>
              </w:rPr>
              <w:t>60</w:t>
            </w:r>
          </w:p>
        </w:tc>
        <w:tc>
          <w:tcPr>
            <w:tcW w:w="3827" w:type="dxa"/>
            <w:gridSpan w:val="4"/>
            <w:tcBorders>
              <w:top w:val="single" w:sz="4" w:space="0" w:color="auto"/>
              <w:left w:val="nil"/>
              <w:bottom w:val="single" w:sz="4" w:space="0" w:color="auto"/>
              <w:right w:val="single" w:sz="4" w:space="0" w:color="auto"/>
            </w:tcBorders>
            <w:noWrap/>
            <w:vAlign w:val="bottom"/>
            <w:hideMark/>
          </w:tcPr>
          <w:p w14:paraId="50E91298" w14:textId="77777777" w:rsidR="003178DE" w:rsidRDefault="003178DE">
            <w:pPr>
              <w:jc w:val="center"/>
              <w:rPr>
                <w:rFonts w:eastAsia="Times New Roman"/>
                <w:bCs/>
                <w:sz w:val="22"/>
                <w:lang w:val="lt-LT" w:eastAsia="lt-LT"/>
              </w:rPr>
            </w:pPr>
            <w:r>
              <w:rPr>
                <w:rFonts w:eastAsia="Times New Roman"/>
                <w:bCs/>
                <w:sz w:val="22"/>
                <w:lang w:val="lt-LT" w:eastAsia="lt-LT"/>
              </w:rPr>
              <w:t> </w:t>
            </w:r>
          </w:p>
        </w:tc>
        <w:tc>
          <w:tcPr>
            <w:tcW w:w="3827" w:type="dxa"/>
            <w:gridSpan w:val="4"/>
            <w:tcBorders>
              <w:top w:val="single" w:sz="4" w:space="0" w:color="auto"/>
              <w:left w:val="nil"/>
              <w:bottom w:val="single" w:sz="4" w:space="0" w:color="auto"/>
              <w:right w:val="single" w:sz="4" w:space="0" w:color="auto"/>
            </w:tcBorders>
            <w:noWrap/>
            <w:vAlign w:val="bottom"/>
            <w:hideMark/>
          </w:tcPr>
          <w:p w14:paraId="187B400A" w14:textId="77777777" w:rsidR="003178DE" w:rsidRDefault="003178DE">
            <w:pPr>
              <w:jc w:val="center"/>
              <w:rPr>
                <w:rFonts w:eastAsia="Times New Roman"/>
                <w:bCs/>
                <w:sz w:val="22"/>
                <w:lang w:val="lt-LT" w:eastAsia="lt-LT"/>
              </w:rPr>
            </w:pPr>
            <w:r>
              <w:rPr>
                <w:rFonts w:eastAsia="Times New Roman"/>
                <w:bCs/>
                <w:sz w:val="22"/>
                <w:lang w:val="lt-LT" w:eastAsia="lt-LT"/>
              </w:rPr>
              <w:t> </w:t>
            </w:r>
          </w:p>
        </w:tc>
        <w:tc>
          <w:tcPr>
            <w:tcW w:w="1134" w:type="dxa"/>
            <w:tcBorders>
              <w:top w:val="nil"/>
              <w:left w:val="nil"/>
              <w:bottom w:val="single" w:sz="4" w:space="0" w:color="auto"/>
              <w:right w:val="single" w:sz="4" w:space="0" w:color="auto"/>
            </w:tcBorders>
            <w:noWrap/>
            <w:vAlign w:val="bottom"/>
            <w:hideMark/>
          </w:tcPr>
          <w:p w14:paraId="4B548BE9" w14:textId="77777777" w:rsidR="003178DE" w:rsidRDefault="003178DE">
            <w:pPr>
              <w:rPr>
                <w:rFonts w:eastAsia="Times New Roman"/>
                <w:bCs/>
                <w:color w:val="000000"/>
                <w:sz w:val="22"/>
                <w:lang w:val="lt-LT" w:eastAsia="lt-LT"/>
              </w:rPr>
            </w:pPr>
            <w:r>
              <w:rPr>
                <w:rFonts w:eastAsia="Times New Roman"/>
                <w:bCs/>
                <w:color w:val="000000"/>
                <w:sz w:val="22"/>
                <w:lang w:val="lt-LT" w:eastAsia="lt-LT"/>
              </w:rPr>
              <w:t> </w:t>
            </w:r>
          </w:p>
        </w:tc>
      </w:tr>
      <w:tr w:rsidR="003178DE" w14:paraId="3C810E43" w14:textId="77777777" w:rsidTr="00286E26">
        <w:trPr>
          <w:trHeight w:val="285"/>
        </w:trPr>
        <w:tc>
          <w:tcPr>
            <w:tcW w:w="14742" w:type="dxa"/>
            <w:gridSpan w:val="15"/>
            <w:tcBorders>
              <w:top w:val="single" w:sz="4" w:space="0" w:color="auto"/>
              <w:left w:val="single" w:sz="4" w:space="0" w:color="auto"/>
              <w:bottom w:val="single" w:sz="4" w:space="0" w:color="auto"/>
              <w:right w:val="single" w:sz="4" w:space="0" w:color="000000"/>
            </w:tcBorders>
            <w:shd w:val="clear" w:color="auto" w:fill="FFFFFF"/>
            <w:hideMark/>
          </w:tcPr>
          <w:p w14:paraId="570D83AB" w14:textId="77777777" w:rsidR="003178DE" w:rsidRDefault="003178DE">
            <w:pPr>
              <w:jc w:val="center"/>
              <w:rPr>
                <w:rFonts w:eastAsia="Times New Roman"/>
                <w:bCs/>
                <w:sz w:val="22"/>
                <w:lang w:val="lt-LT" w:eastAsia="lt-LT"/>
              </w:rPr>
            </w:pPr>
            <w:r>
              <w:rPr>
                <w:rFonts w:eastAsia="Times New Roman"/>
                <w:bCs/>
                <w:sz w:val="22"/>
                <w:lang w:val="lt-LT" w:eastAsia="lt-LT"/>
              </w:rPr>
              <w:t>Visuomenės sveikatos stebėsena</w:t>
            </w:r>
          </w:p>
        </w:tc>
      </w:tr>
      <w:tr w:rsidR="003178DE" w14:paraId="778E2A6D" w14:textId="77777777" w:rsidTr="00286E26">
        <w:trPr>
          <w:trHeight w:val="645"/>
        </w:trPr>
        <w:tc>
          <w:tcPr>
            <w:tcW w:w="709" w:type="dxa"/>
            <w:tcBorders>
              <w:top w:val="nil"/>
              <w:left w:val="single" w:sz="4" w:space="0" w:color="auto"/>
              <w:bottom w:val="single" w:sz="4" w:space="0" w:color="auto"/>
              <w:right w:val="single" w:sz="4" w:space="0" w:color="auto"/>
            </w:tcBorders>
            <w:shd w:val="clear" w:color="auto" w:fill="FFFFFF"/>
            <w:hideMark/>
          </w:tcPr>
          <w:p w14:paraId="3E0D03B2" w14:textId="77777777" w:rsidR="003178DE" w:rsidRDefault="003178DE">
            <w:pPr>
              <w:jc w:val="center"/>
              <w:rPr>
                <w:rFonts w:eastAsia="Times New Roman"/>
                <w:sz w:val="22"/>
                <w:lang w:val="lt-LT" w:eastAsia="lt-LT"/>
              </w:rPr>
            </w:pPr>
            <w:r>
              <w:rPr>
                <w:rFonts w:eastAsia="Times New Roman"/>
                <w:sz w:val="22"/>
                <w:lang w:val="lt-LT" w:eastAsia="lt-LT"/>
              </w:rPr>
              <w:t>9.</w:t>
            </w:r>
          </w:p>
        </w:tc>
        <w:tc>
          <w:tcPr>
            <w:tcW w:w="1559" w:type="dxa"/>
            <w:tcBorders>
              <w:top w:val="nil"/>
              <w:left w:val="nil"/>
              <w:bottom w:val="single" w:sz="4" w:space="0" w:color="auto"/>
              <w:right w:val="single" w:sz="4" w:space="0" w:color="auto"/>
            </w:tcBorders>
            <w:shd w:val="clear" w:color="auto" w:fill="FFFFFF"/>
            <w:vAlign w:val="center"/>
            <w:hideMark/>
          </w:tcPr>
          <w:p w14:paraId="145397F6" w14:textId="77777777" w:rsidR="003178DE" w:rsidRDefault="003178DE">
            <w:pPr>
              <w:rPr>
                <w:rFonts w:eastAsia="Times New Roman"/>
                <w:color w:val="000000"/>
                <w:sz w:val="22"/>
                <w:lang w:val="lt-LT" w:eastAsia="lt-LT"/>
              </w:rPr>
            </w:pPr>
            <w:r>
              <w:rPr>
                <w:rFonts w:eastAsia="Times New Roman"/>
                <w:color w:val="000000"/>
                <w:sz w:val="22"/>
                <w:lang w:val="lt-LT" w:eastAsia="lt-LT"/>
              </w:rPr>
              <w:t>Savivaldybės stebėtų visuomenės sveikatos stebėsenos rodiklių skaičius (vnt.)</w:t>
            </w:r>
          </w:p>
        </w:tc>
        <w:tc>
          <w:tcPr>
            <w:tcW w:w="3686" w:type="dxa"/>
            <w:gridSpan w:val="4"/>
            <w:tcBorders>
              <w:top w:val="single" w:sz="4" w:space="0" w:color="auto"/>
              <w:left w:val="nil"/>
              <w:bottom w:val="single" w:sz="4" w:space="0" w:color="auto"/>
              <w:right w:val="single" w:sz="4" w:space="0" w:color="000000"/>
            </w:tcBorders>
            <w:shd w:val="clear" w:color="auto" w:fill="FFFFFF"/>
            <w:vAlign w:val="center"/>
            <w:hideMark/>
          </w:tcPr>
          <w:p w14:paraId="65F9791A" w14:textId="77777777" w:rsidR="003178DE" w:rsidRDefault="003178DE">
            <w:pPr>
              <w:jc w:val="center"/>
              <w:rPr>
                <w:rFonts w:eastAsia="Times New Roman"/>
                <w:color w:val="000000"/>
                <w:sz w:val="22"/>
                <w:lang w:val="lt-LT" w:eastAsia="lt-LT"/>
              </w:rPr>
            </w:pPr>
            <w:r>
              <w:rPr>
                <w:rFonts w:eastAsia="Times New Roman"/>
                <w:color w:val="000000"/>
                <w:sz w:val="22"/>
                <w:lang w:val="lt-LT" w:eastAsia="lt-LT"/>
              </w:rPr>
              <w:t>51</w:t>
            </w:r>
          </w:p>
        </w:tc>
        <w:tc>
          <w:tcPr>
            <w:tcW w:w="3827" w:type="dxa"/>
            <w:gridSpan w:val="4"/>
            <w:tcBorders>
              <w:top w:val="single" w:sz="4" w:space="0" w:color="auto"/>
              <w:left w:val="nil"/>
              <w:bottom w:val="single" w:sz="4" w:space="0" w:color="auto"/>
              <w:right w:val="single" w:sz="4" w:space="0" w:color="auto"/>
            </w:tcBorders>
            <w:noWrap/>
            <w:vAlign w:val="center"/>
            <w:hideMark/>
          </w:tcPr>
          <w:p w14:paraId="2EA7D840" w14:textId="77777777" w:rsidR="003178DE" w:rsidRDefault="003178DE">
            <w:pPr>
              <w:jc w:val="center"/>
              <w:rPr>
                <w:rFonts w:eastAsia="Times New Roman"/>
                <w:sz w:val="22"/>
                <w:lang w:val="lt-LT" w:eastAsia="lt-LT"/>
              </w:rPr>
            </w:pPr>
            <w:r>
              <w:rPr>
                <w:rFonts w:eastAsia="Times New Roman"/>
                <w:sz w:val="22"/>
                <w:lang w:val="lt-LT" w:eastAsia="lt-LT"/>
              </w:rPr>
              <w:t>51</w:t>
            </w:r>
          </w:p>
        </w:tc>
        <w:tc>
          <w:tcPr>
            <w:tcW w:w="3827" w:type="dxa"/>
            <w:gridSpan w:val="4"/>
            <w:tcBorders>
              <w:top w:val="single" w:sz="4" w:space="0" w:color="auto"/>
              <w:left w:val="nil"/>
              <w:bottom w:val="single" w:sz="4" w:space="0" w:color="auto"/>
              <w:right w:val="single" w:sz="4" w:space="0" w:color="auto"/>
            </w:tcBorders>
            <w:noWrap/>
            <w:vAlign w:val="center"/>
            <w:hideMark/>
          </w:tcPr>
          <w:p w14:paraId="781FE81D" w14:textId="42F67000" w:rsidR="003178DE" w:rsidRDefault="009E7D7A">
            <w:pPr>
              <w:jc w:val="center"/>
              <w:rPr>
                <w:rFonts w:eastAsia="Times New Roman"/>
                <w:sz w:val="22"/>
                <w:lang w:val="lt-LT" w:eastAsia="lt-LT"/>
              </w:rPr>
            </w:pPr>
            <w:r>
              <w:rPr>
                <w:rFonts w:eastAsia="Times New Roman"/>
                <w:sz w:val="22"/>
                <w:lang w:val="lt-LT" w:eastAsia="lt-LT"/>
              </w:rPr>
              <w:t>100</w:t>
            </w:r>
          </w:p>
        </w:tc>
        <w:tc>
          <w:tcPr>
            <w:tcW w:w="1134" w:type="dxa"/>
            <w:tcBorders>
              <w:top w:val="nil"/>
              <w:left w:val="nil"/>
              <w:bottom w:val="single" w:sz="4" w:space="0" w:color="auto"/>
              <w:right w:val="single" w:sz="4" w:space="0" w:color="auto"/>
            </w:tcBorders>
            <w:noWrap/>
            <w:vAlign w:val="bottom"/>
            <w:hideMark/>
          </w:tcPr>
          <w:p w14:paraId="7B188AB5" w14:textId="77777777" w:rsidR="003178DE" w:rsidRDefault="003178DE">
            <w:pPr>
              <w:rPr>
                <w:rFonts w:eastAsia="Times New Roman"/>
                <w:bCs/>
                <w:color w:val="000000"/>
                <w:sz w:val="22"/>
                <w:lang w:val="lt-LT" w:eastAsia="lt-LT"/>
              </w:rPr>
            </w:pPr>
            <w:r>
              <w:rPr>
                <w:rFonts w:eastAsia="Times New Roman"/>
                <w:bCs/>
                <w:color w:val="000000"/>
                <w:sz w:val="22"/>
                <w:lang w:val="lt-LT" w:eastAsia="lt-LT"/>
              </w:rPr>
              <w:t> </w:t>
            </w:r>
          </w:p>
        </w:tc>
      </w:tr>
    </w:tbl>
    <w:p w14:paraId="33901D78" w14:textId="77777777" w:rsidR="00CC5BD6" w:rsidRDefault="00CC5BD6" w:rsidP="00AB4F4D">
      <w:pPr>
        <w:widowControl/>
        <w:tabs>
          <w:tab w:val="left" w:pos="540"/>
        </w:tabs>
        <w:suppressAutoHyphens w:val="0"/>
        <w:jc w:val="both"/>
        <w:rPr>
          <w:rFonts w:eastAsia="Times New Roman"/>
          <w:b/>
          <w:kern w:val="0"/>
          <w:highlight w:val="green"/>
          <w:lang w:val="lt-LT" w:eastAsia="lt-LT"/>
        </w:rPr>
      </w:pPr>
    </w:p>
    <w:p w14:paraId="7B83FF75" w14:textId="77777777" w:rsidR="00CC5BD6" w:rsidRDefault="00CC5BD6" w:rsidP="00CC5BD6">
      <w:pPr>
        <w:pStyle w:val="Betarp"/>
        <w:spacing w:line="360" w:lineRule="auto"/>
        <w:jc w:val="both"/>
        <w:rPr>
          <w:rFonts w:eastAsia="Times New Roman"/>
          <w:kern w:val="0"/>
          <w:lang w:val="lt-LT" w:eastAsia="lt-LT"/>
        </w:rPr>
      </w:pPr>
      <w:r>
        <w:t xml:space="preserve">       Visuomenės sveikatos stebėsena savivaldybėse vykdoma vadovaujantis Lietuvos Respublikos sveikatos apsaugos ministro įsakymu „Dėl Lietuvos Respublikos sveikatos apsaugos ministro 2003 m. rugpjūčio 11 d. įsakymo Nr. V-488 „Dėl Bendrųjų savivaldybių visuomenės sveikatos stebėsenos nuostatų patvirtinimo“ pakeitimo“. Pateikiami rodikliai pagal Lietuvos Respublikos sveikatos apsaugos ministro 2014 m. gruodžio 19 d. įsakymu Nr. V-1387 patvirtintą savivaldybių visuomenės sveikatos stebėsenos rodiklių sąrašą (toliau – Savivaldybių rodiklių sąrašas), kurie atspindi kaip įgyvendinami Lietuvos Respublikos Seimo 2014 m. birželio 26 d. nutarimu Nr. XII-964 patvirtintos Lietuvos sveikatos 2014–2025 metų programos (toliau – Lietuvos sveikatos programa) tikslai. Savivaldybių rodiklių sąrašą sudaro 51 unifikuotas rodiklis, geriausiai apibūdinantis Lietuvos sveikatos programos siekinius. </w:t>
      </w:r>
    </w:p>
    <w:p w14:paraId="4755B747" w14:textId="6B31C4B9" w:rsidR="00CC5BD6" w:rsidRPr="009E7D7A" w:rsidRDefault="00CC5BD6" w:rsidP="009E7D7A">
      <w:pPr>
        <w:pStyle w:val="Betarp"/>
        <w:spacing w:line="360" w:lineRule="auto"/>
        <w:jc w:val="both"/>
      </w:pPr>
      <w:r>
        <w:t xml:space="preserve">        Lazdijų rajono savivaldybės visuomenės sveikatos stebėsenos ataskaitoje už 2015 m. pateikiami ir aprašomi 2015 m. Lazdijų rajono savivaldybėje visuomenės sveikatos būklę atspindintys rodikliai</w:t>
      </w:r>
    </w:p>
    <w:p w14:paraId="22C10A2B" w14:textId="77777777" w:rsidR="00AB4F4D" w:rsidRDefault="00AB4F4D" w:rsidP="00AB4F4D">
      <w:pPr>
        <w:widowControl/>
        <w:tabs>
          <w:tab w:val="left" w:pos="540"/>
        </w:tabs>
        <w:suppressAutoHyphens w:val="0"/>
        <w:jc w:val="center"/>
        <w:rPr>
          <w:rFonts w:eastAsia="Times New Roman"/>
          <w:b/>
          <w:kern w:val="0"/>
          <w:lang w:val="lt-LT" w:eastAsia="lt-LT"/>
        </w:rPr>
      </w:pPr>
      <w:r w:rsidRPr="00BD2886">
        <w:rPr>
          <w:rFonts w:eastAsia="Times New Roman"/>
          <w:b/>
          <w:kern w:val="0"/>
          <w:lang w:val="lt-LT" w:eastAsia="lt-LT"/>
        </w:rPr>
        <w:t>IV SKYRIUS</w:t>
      </w:r>
    </w:p>
    <w:p w14:paraId="712E1820" w14:textId="77777777" w:rsidR="00224CE7" w:rsidRPr="00BD2886" w:rsidRDefault="00224CE7" w:rsidP="00AB4F4D">
      <w:pPr>
        <w:widowControl/>
        <w:tabs>
          <w:tab w:val="left" w:pos="540"/>
        </w:tabs>
        <w:suppressAutoHyphens w:val="0"/>
        <w:jc w:val="center"/>
        <w:rPr>
          <w:rFonts w:eastAsia="Times New Roman"/>
          <w:b/>
          <w:kern w:val="0"/>
          <w:lang w:val="lt-LT" w:eastAsia="lt-LT"/>
        </w:rPr>
      </w:pPr>
    </w:p>
    <w:p w14:paraId="22C10A2C" w14:textId="77777777" w:rsidR="00AB4F4D" w:rsidRPr="00BD2886" w:rsidRDefault="00AB4F4D" w:rsidP="00AB4F4D">
      <w:pPr>
        <w:widowControl/>
        <w:tabs>
          <w:tab w:val="left" w:pos="540"/>
        </w:tabs>
        <w:suppressAutoHyphens w:val="0"/>
        <w:jc w:val="center"/>
        <w:rPr>
          <w:rFonts w:eastAsia="Times New Roman"/>
          <w:b/>
          <w:kern w:val="0"/>
          <w:lang w:val="lt-LT" w:eastAsia="lt-LT"/>
        </w:rPr>
      </w:pPr>
      <w:r w:rsidRPr="00BD2886">
        <w:rPr>
          <w:rFonts w:eastAsia="Times New Roman"/>
          <w:b/>
          <w:kern w:val="0"/>
          <w:lang w:val="lt-LT" w:eastAsia="lt-LT"/>
        </w:rPr>
        <w:t>INFORMACIJA APIE SAVIVALDYBĖS VISUOMENĖS SVEIKATOS RĖMIMO SPECIALIĄJĄ PROGRAMĄ</w:t>
      </w:r>
    </w:p>
    <w:p w14:paraId="22C10A2D" w14:textId="77777777" w:rsidR="00C25996" w:rsidRPr="00AB4F4D" w:rsidRDefault="00C25996" w:rsidP="00C25996">
      <w:pPr>
        <w:rPr>
          <w:b/>
          <w:highlight w:val="yellow"/>
          <w:lang w:val="lt-LT"/>
        </w:rPr>
      </w:pPr>
    </w:p>
    <w:p w14:paraId="22C10A2E" w14:textId="77777777" w:rsidR="00C25996" w:rsidRPr="00FF2367" w:rsidRDefault="00C25996" w:rsidP="00C25996">
      <w:pPr>
        <w:jc w:val="center"/>
        <w:rPr>
          <w:rFonts w:eastAsia="Times New Roman"/>
          <w:b/>
          <w:noProof/>
          <w:lang w:val="lt-LT" w:eastAsia="lt-LT"/>
        </w:rPr>
      </w:pPr>
      <w:r w:rsidRPr="00FF2367">
        <w:rPr>
          <w:rFonts w:eastAsia="Times New Roman"/>
          <w:b/>
          <w:noProof/>
          <w:lang w:val="lt-LT" w:eastAsia="lt-LT"/>
        </w:rPr>
        <w:t>PIRMASIS SKIRSNIS</w:t>
      </w:r>
    </w:p>
    <w:p w14:paraId="22C10A2F" w14:textId="77777777" w:rsidR="00CE22D2" w:rsidRPr="00FF2367" w:rsidRDefault="00CE22D2" w:rsidP="00C25996">
      <w:pPr>
        <w:jc w:val="center"/>
        <w:rPr>
          <w:rFonts w:eastAsia="Times New Roman"/>
          <w:b/>
          <w:noProof/>
          <w:lang w:val="lt-LT" w:eastAsia="lt-LT"/>
        </w:rPr>
      </w:pPr>
    </w:p>
    <w:p w14:paraId="48201366" w14:textId="77777777" w:rsidR="002576B1" w:rsidRDefault="00C25996" w:rsidP="002576B1">
      <w:pPr>
        <w:jc w:val="center"/>
        <w:rPr>
          <w:rFonts w:eastAsia="Times New Roman"/>
          <w:b/>
          <w:noProof/>
          <w:lang w:val="lt-LT" w:eastAsia="lt-LT"/>
        </w:rPr>
      </w:pPr>
      <w:r w:rsidRPr="00FF2367">
        <w:rPr>
          <w:rFonts w:eastAsia="Times New Roman"/>
          <w:b/>
          <w:noProof/>
          <w:lang w:val="lt-LT" w:eastAsia="lt-LT"/>
        </w:rPr>
        <w:t>SAVIVALDYBĖS VISUOMENĖS SVEIKATOS RĖMIMO SPECIALIOSIOS PROGRAMOS LĖŠOS</w:t>
      </w:r>
    </w:p>
    <w:p w14:paraId="22C10A33" w14:textId="0467A609" w:rsidR="00C25996" w:rsidRPr="002576B1" w:rsidRDefault="002576B1" w:rsidP="002576B1">
      <w:pPr>
        <w:jc w:val="center"/>
        <w:rPr>
          <w:rFonts w:eastAsia="Times New Roman"/>
          <w:b/>
          <w:noProof/>
          <w:lang w:val="lt-LT" w:eastAsia="lt-LT"/>
        </w:rPr>
      </w:pPr>
      <w:r>
        <w:rPr>
          <w:rFonts w:eastAsia="Times New Roman"/>
          <w:noProof/>
          <w:lang w:eastAsia="lt-LT"/>
        </w:rPr>
        <w:t xml:space="preserve">                                                                                                                                                                                                                           </w:t>
      </w:r>
      <w:r w:rsidR="00C25996" w:rsidRPr="00AB4F4D">
        <w:rPr>
          <w:rFonts w:eastAsia="Times New Roman"/>
          <w:noProof/>
          <w:lang w:eastAsia="lt-LT"/>
        </w:rPr>
        <w:t>(tūkst. Eur)</w:t>
      </w:r>
    </w:p>
    <w:tbl>
      <w:tblPr>
        <w:tblW w:w="14391"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71"/>
        <w:gridCol w:w="11078"/>
        <w:gridCol w:w="2042"/>
      </w:tblGrid>
      <w:tr w:rsidR="00C25996" w:rsidRPr="00AB4F4D" w14:paraId="22C10A37" w14:textId="77777777" w:rsidTr="005B3C7A">
        <w:trPr>
          <w:jc w:val="center"/>
        </w:trPr>
        <w:tc>
          <w:tcPr>
            <w:tcW w:w="1271" w:type="dxa"/>
            <w:tcBorders>
              <w:top w:val="single" w:sz="4" w:space="0" w:color="000000"/>
              <w:left w:val="single" w:sz="4" w:space="0" w:color="000000"/>
              <w:bottom w:val="single" w:sz="4" w:space="0" w:color="000000"/>
              <w:right w:val="single" w:sz="4" w:space="0" w:color="000000"/>
            </w:tcBorders>
            <w:hideMark/>
          </w:tcPr>
          <w:p w14:paraId="22C10A34" w14:textId="77777777" w:rsidR="00C25996" w:rsidRPr="00AB4F4D" w:rsidRDefault="00C25996" w:rsidP="00DA29F8">
            <w:pPr>
              <w:tabs>
                <w:tab w:val="left" w:pos="540"/>
              </w:tabs>
              <w:ind w:firstLine="12"/>
              <w:jc w:val="center"/>
              <w:rPr>
                <w:rFonts w:eastAsia="Times New Roman"/>
                <w:b/>
                <w:noProof/>
                <w:lang w:eastAsia="en-US"/>
              </w:rPr>
            </w:pPr>
            <w:r w:rsidRPr="00AB4F4D">
              <w:rPr>
                <w:rFonts w:eastAsia="Times New Roman"/>
                <w:b/>
                <w:noProof/>
              </w:rPr>
              <w:t>Eil. Nr.</w:t>
            </w:r>
          </w:p>
        </w:tc>
        <w:tc>
          <w:tcPr>
            <w:tcW w:w="11078" w:type="dxa"/>
            <w:tcBorders>
              <w:top w:val="single" w:sz="4" w:space="0" w:color="000000"/>
              <w:left w:val="single" w:sz="4" w:space="0" w:color="000000"/>
              <w:bottom w:val="single" w:sz="4" w:space="0" w:color="000000"/>
              <w:right w:val="single" w:sz="4" w:space="0" w:color="000000"/>
            </w:tcBorders>
            <w:vAlign w:val="center"/>
            <w:hideMark/>
          </w:tcPr>
          <w:p w14:paraId="27E475AB" w14:textId="77777777" w:rsidR="009E7D7A" w:rsidRDefault="00C25996" w:rsidP="00DA29F8">
            <w:pPr>
              <w:tabs>
                <w:tab w:val="left" w:pos="540"/>
              </w:tabs>
              <w:ind w:firstLine="12"/>
              <w:jc w:val="center"/>
              <w:rPr>
                <w:rFonts w:eastAsia="Times New Roman"/>
                <w:b/>
                <w:noProof/>
              </w:rPr>
            </w:pPr>
            <w:r w:rsidRPr="00AB4F4D">
              <w:rPr>
                <w:rFonts w:eastAsia="Times New Roman"/>
                <w:b/>
                <w:noProof/>
              </w:rPr>
              <w:t xml:space="preserve">Savivaldybės visuomenės sveikatos rėmimo </w:t>
            </w:r>
          </w:p>
          <w:p w14:paraId="22C10A35" w14:textId="0282E4A3" w:rsidR="00C25996" w:rsidRPr="00AB4F4D" w:rsidRDefault="00C25996" w:rsidP="00DA29F8">
            <w:pPr>
              <w:tabs>
                <w:tab w:val="left" w:pos="540"/>
              </w:tabs>
              <w:ind w:firstLine="12"/>
              <w:jc w:val="center"/>
              <w:rPr>
                <w:rFonts w:eastAsia="Times New Roman"/>
                <w:b/>
                <w:noProof/>
              </w:rPr>
            </w:pPr>
            <w:r w:rsidRPr="00AB4F4D">
              <w:rPr>
                <w:rFonts w:eastAsia="Times New Roman"/>
                <w:b/>
                <w:noProof/>
              </w:rPr>
              <w:t>specialiosios programos lėšų šaltiniai</w:t>
            </w:r>
          </w:p>
        </w:tc>
        <w:tc>
          <w:tcPr>
            <w:tcW w:w="2042" w:type="dxa"/>
            <w:tcBorders>
              <w:top w:val="single" w:sz="4" w:space="0" w:color="000000"/>
              <w:left w:val="single" w:sz="4" w:space="0" w:color="000000"/>
              <w:bottom w:val="single" w:sz="4" w:space="0" w:color="000000"/>
              <w:right w:val="single" w:sz="4" w:space="0" w:color="000000"/>
            </w:tcBorders>
            <w:vAlign w:val="center"/>
            <w:hideMark/>
          </w:tcPr>
          <w:p w14:paraId="22C10A36" w14:textId="77777777" w:rsidR="00C25996" w:rsidRPr="00AB4F4D" w:rsidRDefault="00C25996" w:rsidP="00DA29F8">
            <w:pPr>
              <w:tabs>
                <w:tab w:val="left" w:pos="540"/>
              </w:tabs>
              <w:ind w:firstLine="12"/>
              <w:jc w:val="center"/>
              <w:rPr>
                <w:rFonts w:eastAsia="Times New Roman"/>
                <w:b/>
                <w:noProof/>
              </w:rPr>
            </w:pPr>
            <w:r w:rsidRPr="00AB4F4D">
              <w:rPr>
                <w:rFonts w:eastAsia="Times New Roman"/>
                <w:b/>
                <w:noProof/>
              </w:rPr>
              <w:t>Surinkta lėšų</w:t>
            </w:r>
          </w:p>
        </w:tc>
      </w:tr>
      <w:tr w:rsidR="00C25996" w:rsidRPr="00AB4F4D" w14:paraId="22C10A3B" w14:textId="77777777" w:rsidTr="005B3C7A">
        <w:trPr>
          <w:trHeight w:val="258"/>
          <w:jc w:val="center"/>
        </w:trPr>
        <w:tc>
          <w:tcPr>
            <w:tcW w:w="1271" w:type="dxa"/>
            <w:tcBorders>
              <w:top w:val="single" w:sz="4" w:space="0" w:color="000000"/>
              <w:left w:val="single" w:sz="4" w:space="0" w:color="000000"/>
              <w:bottom w:val="single" w:sz="4" w:space="0" w:color="000000"/>
              <w:right w:val="single" w:sz="4" w:space="0" w:color="000000"/>
            </w:tcBorders>
            <w:hideMark/>
          </w:tcPr>
          <w:p w14:paraId="22C10A38" w14:textId="77777777" w:rsidR="00C25996" w:rsidRPr="00AB4F4D" w:rsidRDefault="00C25996" w:rsidP="00DA29F8">
            <w:pPr>
              <w:tabs>
                <w:tab w:val="left" w:pos="540"/>
              </w:tabs>
              <w:ind w:firstLine="12"/>
              <w:jc w:val="center"/>
              <w:rPr>
                <w:rFonts w:eastAsia="Times New Roman"/>
                <w:noProof/>
              </w:rPr>
            </w:pPr>
            <w:r w:rsidRPr="00AB4F4D">
              <w:rPr>
                <w:rFonts w:eastAsia="Times New Roman"/>
                <w:noProof/>
              </w:rPr>
              <w:t>1.</w:t>
            </w:r>
          </w:p>
        </w:tc>
        <w:tc>
          <w:tcPr>
            <w:tcW w:w="11078" w:type="dxa"/>
            <w:tcBorders>
              <w:top w:val="single" w:sz="4" w:space="0" w:color="000000"/>
              <w:left w:val="single" w:sz="4" w:space="0" w:color="000000"/>
              <w:bottom w:val="single" w:sz="4" w:space="0" w:color="000000"/>
              <w:right w:val="single" w:sz="4" w:space="0" w:color="000000"/>
            </w:tcBorders>
            <w:hideMark/>
          </w:tcPr>
          <w:p w14:paraId="22C10A39" w14:textId="77777777" w:rsidR="00C25996" w:rsidRPr="00AB4F4D" w:rsidRDefault="00C25996" w:rsidP="00DA29F8">
            <w:pPr>
              <w:tabs>
                <w:tab w:val="left" w:pos="540"/>
              </w:tabs>
              <w:ind w:firstLine="12"/>
              <w:jc w:val="both"/>
              <w:rPr>
                <w:rFonts w:eastAsia="Times New Roman"/>
                <w:noProof/>
              </w:rPr>
            </w:pPr>
            <w:r w:rsidRPr="00AB4F4D">
              <w:rPr>
                <w:rFonts w:eastAsia="Times New Roman"/>
                <w:noProof/>
              </w:rPr>
              <w:t>Savivaldybės biudžeto lėšos</w:t>
            </w:r>
          </w:p>
        </w:tc>
        <w:tc>
          <w:tcPr>
            <w:tcW w:w="2042" w:type="dxa"/>
            <w:tcBorders>
              <w:top w:val="single" w:sz="4" w:space="0" w:color="000000"/>
              <w:left w:val="single" w:sz="4" w:space="0" w:color="000000"/>
              <w:bottom w:val="single" w:sz="4" w:space="0" w:color="000000"/>
              <w:right w:val="single" w:sz="4" w:space="0" w:color="000000"/>
            </w:tcBorders>
            <w:hideMark/>
          </w:tcPr>
          <w:p w14:paraId="22C10A3A" w14:textId="445BB1BC" w:rsidR="00C25996" w:rsidRPr="00AB4F4D" w:rsidRDefault="0079588C" w:rsidP="00DA29F8">
            <w:pPr>
              <w:tabs>
                <w:tab w:val="left" w:pos="540"/>
              </w:tabs>
              <w:ind w:firstLine="12"/>
              <w:jc w:val="center"/>
              <w:rPr>
                <w:rFonts w:eastAsia="Times New Roman"/>
                <w:noProof/>
              </w:rPr>
            </w:pPr>
            <w:r>
              <w:rPr>
                <w:rFonts w:eastAsia="Times New Roman"/>
                <w:noProof/>
              </w:rPr>
              <w:t>-</w:t>
            </w:r>
          </w:p>
        </w:tc>
      </w:tr>
      <w:tr w:rsidR="00C25996" w:rsidRPr="00AB4F4D" w14:paraId="22C10A3F" w14:textId="77777777" w:rsidTr="005B3C7A">
        <w:trPr>
          <w:trHeight w:val="251"/>
          <w:jc w:val="center"/>
        </w:trPr>
        <w:tc>
          <w:tcPr>
            <w:tcW w:w="1271" w:type="dxa"/>
            <w:tcBorders>
              <w:top w:val="single" w:sz="4" w:space="0" w:color="000000"/>
              <w:left w:val="single" w:sz="4" w:space="0" w:color="000000"/>
              <w:bottom w:val="single" w:sz="4" w:space="0" w:color="000000"/>
              <w:right w:val="single" w:sz="4" w:space="0" w:color="000000"/>
            </w:tcBorders>
            <w:hideMark/>
          </w:tcPr>
          <w:p w14:paraId="22C10A3C" w14:textId="77777777" w:rsidR="00C25996" w:rsidRPr="00AB4F4D" w:rsidRDefault="00C25996" w:rsidP="00DA29F8">
            <w:pPr>
              <w:tabs>
                <w:tab w:val="left" w:pos="540"/>
              </w:tabs>
              <w:ind w:firstLine="12"/>
              <w:jc w:val="center"/>
              <w:rPr>
                <w:rFonts w:eastAsia="Times New Roman"/>
                <w:noProof/>
              </w:rPr>
            </w:pPr>
            <w:r w:rsidRPr="00AB4F4D">
              <w:rPr>
                <w:rFonts w:eastAsia="Times New Roman"/>
                <w:noProof/>
              </w:rPr>
              <w:t>2.</w:t>
            </w:r>
          </w:p>
        </w:tc>
        <w:tc>
          <w:tcPr>
            <w:tcW w:w="11078" w:type="dxa"/>
            <w:tcBorders>
              <w:top w:val="single" w:sz="4" w:space="0" w:color="000000"/>
              <w:left w:val="single" w:sz="4" w:space="0" w:color="000000"/>
              <w:bottom w:val="single" w:sz="4" w:space="0" w:color="000000"/>
              <w:right w:val="single" w:sz="4" w:space="0" w:color="000000"/>
            </w:tcBorders>
            <w:hideMark/>
          </w:tcPr>
          <w:p w14:paraId="22C10A3D" w14:textId="77777777" w:rsidR="00C25996" w:rsidRPr="00AB4F4D" w:rsidRDefault="00C25996" w:rsidP="00DA29F8">
            <w:pPr>
              <w:tabs>
                <w:tab w:val="left" w:pos="540"/>
              </w:tabs>
              <w:ind w:firstLine="12"/>
              <w:rPr>
                <w:rFonts w:eastAsia="Times New Roman"/>
                <w:noProof/>
              </w:rPr>
            </w:pPr>
            <w:r w:rsidRPr="00AB4F4D">
              <w:rPr>
                <w:rFonts w:eastAsia="Times New Roman"/>
                <w:noProof/>
              </w:rPr>
              <w:t>Savivaldybės aplinkos apsaugos rėmimo specialiosios programos lėšos</w:t>
            </w:r>
          </w:p>
        </w:tc>
        <w:tc>
          <w:tcPr>
            <w:tcW w:w="2042" w:type="dxa"/>
            <w:tcBorders>
              <w:top w:val="single" w:sz="4" w:space="0" w:color="000000"/>
              <w:left w:val="single" w:sz="4" w:space="0" w:color="000000"/>
              <w:bottom w:val="single" w:sz="4" w:space="0" w:color="000000"/>
              <w:right w:val="single" w:sz="4" w:space="0" w:color="000000"/>
            </w:tcBorders>
            <w:hideMark/>
          </w:tcPr>
          <w:p w14:paraId="22C10A3E" w14:textId="4BCF8CB2" w:rsidR="00C25996" w:rsidRPr="00AB4F4D" w:rsidRDefault="00F91035" w:rsidP="00DA29F8">
            <w:pPr>
              <w:tabs>
                <w:tab w:val="left" w:pos="540"/>
              </w:tabs>
              <w:ind w:firstLine="12"/>
              <w:jc w:val="center"/>
              <w:rPr>
                <w:rFonts w:eastAsia="Times New Roman"/>
                <w:noProof/>
              </w:rPr>
            </w:pPr>
            <w:r>
              <w:rPr>
                <w:bCs/>
              </w:rPr>
              <w:t>5900</w:t>
            </w:r>
          </w:p>
        </w:tc>
      </w:tr>
      <w:tr w:rsidR="00C25996" w:rsidRPr="00AB4F4D" w14:paraId="22C10A43" w14:textId="77777777" w:rsidTr="005B3C7A">
        <w:trPr>
          <w:trHeight w:val="247"/>
          <w:jc w:val="center"/>
        </w:trPr>
        <w:tc>
          <w:tcPr>
            <w:tcW w:w="1271" w:type="dxa"/>
            <w:tcBorders>
              <w:top w:val="single" w:sz="4" w:space="0" w:color="000000"/>
              <w:left w:val="single" w:sz="4" w:space="0" w:color="000000"/>
              <w:bottom w:val="single" w:sz="4" w:space="0" w:color="000000"/>
              <w:right w:val="single" w:sz="4" w:space="0" w:color="000000"/>
            </w:tcBorders>
            <w:hideMark/>
          </w:tcPr>
          <w:p w14:paraId="22C10A40" w14:textId="77777777" w:rsidR="00C25996" w:rsidRPr="00AB4F4D" w:rsidRDefault="00C25996" w:rsidP="00DA29F8">
            <w:pPr>
              <w:tabs>
                <w:tab w:val="left" w:pos="540"/>
              </w:tabs>
              <w:ind w:firstLine="12"/>
              <w:jc w:val="center"/>
              <w:rPr>
                <w:rFonts w:eastAsia="Times New Roman"/>
                <w:noProof/>
              </w:rPr>
            </w:pPr>
            <w:r w:rsidRPr="00AB4F4D">
              <w:rPr>
                <w:rFonts w:eastAsia="Times New Roman"/>
                <w:noProof/>
              </w:rPr>
              <w:t xml:space="preserve">3. </w:t>
            </w:r>
          </w:p>
        </w:tc>
        <w:tc>
          <w:tcPr>
            <w:tcW w:w="11078" w:type="dxa"/>
            <w:tcBorders>
              <w:top w:val="single" w:sz="4" w:space="0" w:color="000000"/>
              <w:left w:val="single" w:sz="4" w:space="0" w:color="000000"/>
              <w:bottom w:val="single" w:sz="4" w:space="0" w:color="000000"/>
              <w:right w:val="single" w:sz="4" w:space="0" w:color="000000"/>
            </w:tcBorders>
            <w:hideMark/>
          </w:tcPr>
          <w:p w14:paraId="22C10A41" w14:textId="77777777" w:rsidR="00C25996" w:rsidRPr="00AB4F4D" w:rsidRDefault="00C25996" w:rsidP="00DA29F8">
            <w:pPr>
              <w:tabs>
                <w:tab w:val="left" w:pos="540"/>
              </w:tabs>
              <w:ind w:firstLine="12"/>
              <w:rPr>
                <w:rFonts w:eastAsia="Times New Roman"/>
                <w:noProof/>
              </w:rPr>
            </w:pPr>
            <w:r w:rsidRPr="00AB4F4D">
              <w:rPr>
                <w:rFonts w:eastAsia="Times New Roman"/>
                <w:noProof/>
              </w:rPr>
              <w:t>Savanoriškos fizinių ir juridinių asmenų įmokos</w:t>
            </w:r>
          </w:p>
        </w:tc>
        <w:tc>
          <w:tcPr>
            <w:tcW w:w="2042" w:type="dxa"/>
            <w:tcBorders>
              <w:top w:val="single" w:sz="4" w:space="0" w:color="000000"/>
              <w:left w:val="single" w:sz="4" w:space="0" w:color="000000"/>
              <w:bottom w:val="single" w:sz="4" w:space="0" w:color="000000"/>
              <w:right w:val="single" w:sz="4" w:space="0" w:color="000000"/>
            </w:tcBorders>
            <w:vAlign w:val="center"/>
            <w:hideMark/>
          </w:tcPr>
          <w:p w14:paraId="22C10A42" w14:textId="7E2624C3" w:rsidR="00C25996" w:rsidRPr="00AB4F4D" w:rsidRDefault="0079588C" w:rsidP="00DA29F8">
            <w:pPr>
              <w:tabs>
                <w:tab w:val="left" w:pos="540"/>
              </w:tabs>
              <w:ind w:firstLine="12"/>
              <w:jc w:val="center"/>
              <w:rPr>
                <w:rFonts w:eastAsia="Times New Roman"/>
                <w:noProof/>
              </w:rPr>
            </w:pPr>
            <w:r>
              <w:rPr>
                <w:rFonts w:eastAsia="Times New Roman"/>
                <w:lang w:eastAsia="lt-LT"/>
              </w:rPr>
              <w:t>-</w:t>
            </w:r>
          </w:p>
        </w:tc>
      </w:tr>
      <w:tr w:rsidR="00C25996" w:rsidRPr="00AB4F4D" w14:paraId="22C10A47" w14:textId="77777777" w:rsidTr="005B3C7A">
        <w:trPr>
          <w:trHeight w:val="232"/>
          <w:jc w:val="center"/>
        </w:trPr>
        <w:tc>
          <w:tcPr>
            <w:tcW w:w="1271" w:type="dxa"/>
            <w:tcBorders>
              <w:top w:val="single" w:sz="4" w:space="0" w:color="000000"/>
              <w:left w:val="single" w:sz="4" w:space="0" w:color="000000"/>
              <w:bottom w:val="single" w:sz="4" w:space="0" w:color="000000"/>
              <w:right w:val="single" w:sz="4" w:space="0" w:color="auto"/>
            </w:tcBorders>
            <w:hideMark/>
          </w:tcPr>
          <w:p w14:paraId="22C10A44" w14:textId="77777777" w:rsidR="00C25996" w:rsidRPr="00AB4F4D" w:rsidRDefault="00C25996" w:rsidP="00DA29F8">
            <w:pPr>
              <w:tabs>
                <w:tab w:val="left" w:pos="540"/>
              </w:tabs>
              <w:ind w:firstLine="12"/>
              <w:jc w:val="center"/>
              <w:rPr>
                <w:rFonts w:eastAsia="Times New Roman"/>
                <w:noProof/>
              </w:rPr>
            </w:pPr>
            <w:r w:rsidRPr="00AB4F4D">
              <w:rPr>
                <w:rFonts w:eastAsia="Times New Roman"/>
                <w:noProof/>
              </w:rPr>
              <w:t xml:space="preserve">4. </w:t>
            </w:r>
          </w:p>
        </w:tc>
        <w:tc>
          <w:tcPr>
            <w:tcW w:w="11078" w:type="dxa"/>
            <w:tcBorders>
              <w:top w:val="single" w:sz="4" w:space="0" w:color="000000"/>
              <w:left w:val="single" w:sz="4" w:space="0" w:color="auto"/>
              <w:bottom w:val="single" w:sz="4" w:space="0" w:color="000000"/>
              <w:right w:val="single" w:sz="4" w:space="0" w:color="000000"/>
            </w:tcBorders>
            <w:hideMark/>
          </w:tcPr>
          <w:p w14:paraId="22C10A45" w14:textId="77777777" w:rsidR="00C25996" w:rsidRPr="00AB4F4D" w:rsidRDefault="00C25996" w:rsidP="00DA29F8">
            <w:pPr>
              <w:tabs>
                <w:tab w:val="left" w:pos="540"/>
              </w:tabs>
              <w:ind w:firstLine="12"/>
              <w:rPr>
                <w:rFonts w:eastAsia="Times New Roman"/>
                <w:noProof/>
              </w:rPr>
            </w:pPr>
            <w:r w:rsidRPr="00AB4F4D">
              <w:rPr>
                <w:rFonts w:eastAsia="Times New Roman"/>
                <w:noProof/>
              </w:rPr>
              <w:t>Kitos lėšos</w:t>
            </w:r>
          </w:p>
        </w:tc>
        <w:tc>
          <w:tcPr>
            <w:tcW w:w="2042" w:type="dxa"/>
            <w:tcBorders>
              <w:top w:val="single" w:sz="4" w:space="0" w:color="000000"/>
              <w:left w:val="single" w:sz="4" w:space="0" w:color="000000"/>
              <w:bottom w:val="single" w:sz="4" w:space="0" w:color="000000"/>
              <w:right w:val="single" w:sz="4" w:space="0" w:color="000000"/>
            </w:tcBorders>
            <w:vAlign w:val="center"/>
            <w:hideMark/>
          </w:tcPr>
          <w:p w14:paraId="22C10A46" w14:textId="4B9E508F" w:rsidR="00C25996" w:rsidRPr="00AB4F4D" w:rsidRDefault="0079588C" w:rsidP="00DA29F8">
            <w:pPr>
              <w:tabs>
                <w:tab w:val="left" w:pos="540"/>
              </w:tabs>
              <w:ind w:firstLine="12"/>
              <w:jc w:val="center"/>
              <w:rPr>
                <w:rFonts w:eastAsia="Times New Roman"/>
                <w:noProof/>
              </w:rPr>
            </w:pPr>
            <w:r>
              <w:rPr>
                <w:rFonts w:eastAsia="Times New Roman"/>
                <w:lang w:eastAsia="lt-LT"/>
              </w:rPr>
              <w:t>-</w:t>
            </w:r>
          </w:p>
        </w:tc>
      </w:tr>
      <w:tr w:rsidR="00C25996" w:rsidRPr="00AB4F4D" w14:paraId="22C10A4B" w14:textId="77777777" w:rsidTr="005B3C7A">
        <w:trPr>
          <w:trHeight w:val="185"/>
          <w:jc w:val="center"/>
        </w:trPr>
        <w:tc>
          <w:tcPr>
            <w:tcW w:w="1271" w:type="dxa"/>
            <w:tcBorders>
              <w:top w:val="single" w:sz="4" w:space="0" w:color="000000"/>
              <w:left w:val="single" w:sz="4" w:space="0" w:color="000000"/>
              <w:bottom w:val="single" w:sz="4" w:space="0" w:color="000000"/>
              <w:right w:val="single" w:sz="4" w:space="0" w:color="auto"/>
            </w:tcBorders>
            <w:hideMark/>
          </w:tcPr>
          <w:p w14:paraId="22C10A48" w14:textId="77777777" w:rsidR="00C25996" w:rsidRPr="00AB4F4D" w:rsidRDefault="00C25996" w:rsidP="00DA29F8">
            <w:pPr>
              <w:tabs>
                <w:tab w:val="left" w:pos="540"/>
              </w:tabs>
              <w:jc w:val="center"/>
              <w:rPr>
                <w:rFonts w:eastAsia="Times New Roman"/>
                <w:noProof/>
              </w:rPr>
            </w:pPr>
            <w:r w:rsidRPr="00AB4F4D">
              <w:rPr>
                <w:rFonts w:eastAsia="Times New Roman"/>
                <w:noProof/>
              </w:rPr>
              <w:t>5.</w:t>
            </w:r>
          </w:p>
        </w:tc>
        <w:tc>
          <w:tcPr>
            <w:tcW w:w="11078" w:type="dxa"/>
            <w:tcBorders>
              <w:top w:val="single" w:sz="4" w:space="0" w:color="000000"/>
              <w:left w:val="single" w:sz="4" w:space="0" w:color="auto"/>
              <w:bottom w:val="single" w:sz="4" w:space="0" w:color="000000"/>
              <w:right w:val="single" w:sz="4" w:space="0" w:color="000000"/>
            </w:tcBorders>
            <w:hideMark/>
          </w:tcPr>
          <w:p w14:paraId="22C10A49" w14:textId="77777777" w:rsidR="00C25996" w:rsidRPr="00AB4F4D" w:rsidRDefault="00C25996" w:rsidP="00DA29F8">
            <w:pPr>
              <w:tabs>
                <w:tab w:val="left" w:pos="540"/>
              </w:tabs>
              <w:rPr>
                <w:rFonts w:eastAsia="Times New Roman"/>
                <w:noProof/>
              </w:rPr>
            </w:pPr>
            <w:r w:rsidRPr="00AB4F4D">
              <w:rPr>
                <w:rFonts w:eastAsia="Times New Roman"/>
                <w:noProof/>
              </w:rPr>
              <w:t>Lėšų likutis ataskaitinių biudžetinių metų pradžioje</w:t>
            </w:r>
          </w:p>
        </w:tc>
        <w:tc>
          <w:tcPr>
            <w:tcW w:w="2042" w:type="dxa"/>
            <w:tcBorders>
              <w:top w:val="single" w:sz="4" w:space="0" w:color="000000"/>
              <w:left w:val="single" w:sz="4" w:space="0" w:color="000000"/>
              <w:bottom w:val="single" w:sz="4" w:space="0" w:color="000000"/>
              <w:right w:val="single" w:sz="4" w:space="0" w:color="000000"/>
            </w:tcBorders>
            <w:vAlign w:val="center"/>
            <w:hideMark/>
          </w:tcPr>
          <w:p w14:paraId="22C10A4A" w14:textId="7B32ACD2" w:rsidR="00C25996" w:rsidRPr="00AB4F4D" w:rsidRDefault="0079588C" w:rsidP="00DA29F8">
            <w:pPr>
              <w:tabs>
                <w:tab w:val="left" w:pos="540"/>
              </w:tabs>
              <w:ind w:firstLine="12"/>
              <w:jc w:val="center"/>
              <w:rPr>
                <w:rFonts w:eastAsia="Times New Roman"/>
                <w:noProof/>
              </w:rPr>
            </w:pPr>
            <w:r>
              <w:rPr>
                <w:rFonts w:eastAsia="Times New Roman"/>
                <w:lang w:eastAsia="lt-LT"/>
              </w:rPr>
              <w:t>-</w:t>
            </w:r>
          </w:p>
        </w:tc>
      </w:tr>
      <w:tr w:rsidR="00C25996" w:rsidRPr="00AB4F4D" w14:paraId="22C10A4E" w14:textId="77777777" w:rsidTr="003331E5">
        <w:trPr>
          <w:trHeight w:val="286"/>
          <w:jc w:val="center"/>
        </w:trPr>
        <w:tc>
          <w:tcPr>
            <w:tcW w:w="12349" w:type="dxa"/>
            <w:gridSpan w:val="2"/>
            <w:tcBorders>
              <w:top w:val="single" w:sz="4" w:space="0" w:color="000000"/>
              <w:left w:val="single" w:sz="4" w:space="0" w:color="000000"/>
              <w:bottom w:val="single" w:sz="4" w:space="0" w:color="000000"/>
              <w:right w:val="single" w:sz="4" w:space="0" w:color="000000"/>
            </w:tcBorders>
            <w:hideMark/>
          </w:tcPr>
          <w:p w14:paraId="22C10A4C" w14:textId="77777777" w:rsidR="00C25996" w:rsidRPr="00AB4F4D" w:rsidRDefault="00C25996" w:rsidP="00DA29F8">
            <w:pPr>
              <w:tabs>
                <w:tab w:val="left" w:pos="540"/>
              </w:tabs>
              <w:ind w:firstLine="12"/>
              <w:jc w:val="right"/>
              <w:rPr>
                <w:rFonts w:eastAsia="Times New Roman"/>
                <w:b/>
                <w:noProof/>
              </w:rPr>
            </w:pPr>
            <w:r w:rsidRPr="00AB4F4D">
              <w:rPr>
                <w:rFonts w:eastAsia="Times New Roman"/>
                <w:b/>
                <w:noProof/>
              </w:rPr>
              <w:t>Iš viso:</w:t>
            </w:r>
          </w:p>
        </w:tc>
        <w:tc>
          <w:tcPr>
            <w:tcW w:w="2042" w:type="dxa"/>
            <w:tcBorders>
              <w:top w:val="single" w:sz="4" w:space="0" w:color="000000"/>
              <w:left w:val="single" w:sz="4" w:space="0" w:color="000000"/>
              <w:bottom w:val="single" w:sz="4" w:space="0" w:color="000000"/>
              <w:right w:val="single" w:sz="4" w:space="0" w:color="000000"/>
            </w:tcBorders>
            <w:hideMark/>
          </w:tcPr>
          <w:p w14:paraId="22C10A4D" w14:textId="58A9EE2D" w:rsidR="00C25996" w:rsidRPr="00AB4F4D" w:rsidRDefault="00387B73" w:rsidP="00DA29F8">
            <w:pPr>
              <w:tabs>
                <w:tab w:val="left" w:pos="540"/>
              </w:tabs>
              <w:ind w:firstLine="12"/>
              <w:jc w:val="center"/>
              <w:rPr>
                <w:rFonts w:eastAsia="Times New Roman"/>
                <w:b/>
                <w:noProof/>
              </w:rPr>
            </w:pPr>
            <w:r>
              <w:rPr>
                <w:rFonts w:eastAsia="Times New Roman"/>
                <w:b/>
                <w:noProof/>
              </w:rPr>
              <w:t>5900</w:t>
            </w:r>
          </w:p>
        </w:tc>
      </w:tr>
    </w:tbl>
    <w:p w14:paraId="24561656" w14:textId="77777777" w:rsidR="00D32C42" w:rsidRDefault="00D32C42" w:rsidP="00990D4D">
      <w:pPr>
        <w:rPr>
          <w:rFonts w:eastAsia="Times New Roman"/>
          <w:b/>
          <w:noProof/>
          <w:lang w:eastAsia="lt-LT"/>
        </w:rPr>
      </w:pPr>
    </w:p>
    <w:p w14:paraId="60FAC32F" w14:textId="77777777" w:rsidR="00ED79C4" w:rsidRDefault="00ED79C4" w:rsidP="00ED79C4">
      <w:pPr>
        <w:jc w:val="center"/>
        <w:rPr>
          <w:b/>
          <w:bCs/>
        </w:rPr>
      </w:pPr>
      <w:r>
        <w:rPr>
          <w:b/>
          <w:bCs/>
        </w:rPr>
        <w:t>ANTRASIS SKIRSNIS</w:t>
      </w:r>
    </w:p>
    <w:p w14:paraId="6F1B22E5" w14:textId="77777777" w:rsidR="006F7481" w:rsidRDefault="006F7481" w:rsidP="00ED79C4">
      <w:pPr>
        <w:jc w:val="center"/>
        <w:rPr>
          <w:rFonts w:eastAsia="Times New Roman"/>
          <w:kern w:val="0"/>
          <w:lang w:val="lt-LT" w:eastAsia="lt-LT"/>
        </w:rPr>
      </w:pPr>
    </w:p>
    <w:p w14:paraId="77752062" w14:textId="77777777" w:rsidR="009E7D7A" w:rsidRDefault="00ED79C4" w:rsidP="00ED79C4">
      <w:pPr>
        <w:tabs>
          <w:tab w:val="left" w:pos="0"/>
        </w:tabs>
        <w:jc w:val="center"/>
        <w:rPr>
          <w:b/>
        </w:rPr>
      </w:pPr>
      <w:r>
        <w:rPr>
          <w:b/>
          <w:bCs/>
        </w:rPr>
        <w:t>SAVIVALDYBĖS VISUOMENĖS SVEIKATOS RĖMIMO SPECIALIOSIOS</w:t>
      </w:r>
      <w:r>
        <w:t> </w:t>
      </w:r>
      <w:r>
        <w:rPr>
          <w:b/>
        </w:rPr>
        <w:t xml:space="preserve">PROGRAMOS </w:t>
      </w:r>
    </w:p>
    <w:p w14:paraId="0F1ED9D0" w14:textId="63684AEF" w:rsidR="00ED79C4" w:rsidRDefault="00ED79C4" w:rsidP="00ED79C4">
      <w:pPr>
        <w:tabs>
          <w:tab w:val="left" w:pos="0"/>
        </w:tabs>
        <w:jc w:val="center"/>
        <w:rPr>
          <w:b/>
        </w:rPr>
      </w:pPr>
      <w:r>
        <w:rPr>
          <w:b/>
        </w:rPr>
        <w:t>LĖŠOMIS ĮGYVENDINTOS PRIEMONĖS</w:t>
      </w:r>
    </w:p>
    <w:p w14:paraId="7F16A300" w14:textId="77777777" w:rsidR="006F7481" w:rsidRDefault="006F7481" w:rsidP="003331E5">
      <w:pPr>
        <w:tabs>
          <w:tab w:val="left" w:pos="0"/>
        </w:tabs>
        <w:jc w:val="center"/>
      </w:pPr>
    </w:p>
    <w:p w14:paraId="22C10A57" w14:textId="17326C0B" w:rsidR="00C25996" w:rsidRPr="00AB4F4D" w:rsidRDefault="002576B1" w:rsidP="002576B1">
      <w:pPr>
        <w:ind w:left="3240" w:firstLine="1296"/>
        <w:jc w:val="center"/>
        <w:rPr>
          <w:rFonts w:eastAsia="Times New Roman"/>
          <w:noProof/>
          <w:lang w:eastAsia="lt-LT"/>
        </w:rPr>
      </w:pPr>
      <w:r>
        <w:rPr>
          <w:rFonts w:eastAsia="Times New Roman"/>
          <w:noProof/>
          <w:lang w:eastAsia="lt-LT"/>
        </w:rPr>
        <w:t xml:space="preserve">                                                                                                                                            </w:t>
      </w:r>
      <w:r w:rsidR="006F7481">
        <w:rPr>
          <w:rFonts w:eastAsia="Times New Roman"/>
          <w:noProof/>
          <w:lang w:eastAsia="lt-LT"/>
        </w:rPr>
        <w:t xml:space="preserve"> </w:t>
      </w:r>
      <w:r w:rsidR="00C25996" w:rsidRPr="00AB4F4D">
        <w:rPr>
          <w:rFonts w:eastAsia="Times New Roman"/>
          <w:noProof/>
          <w:lang w:eastAsia="lt-LT"/>
        </w:rPr>
        <w:t>(tūkst. Eur)</w:t>
      </w:r>
    </w:p>
    <w:tbl>
      <w:tblPr>
        <w:tblW w:w="14329" w:type="dxa"/>
        <w:jc w:val="center"/>
        <w:tblBorders>
          <w:top w:val="single" w:sz="2" w:space="0" w:color="auto"/>
          <w:left w:val="single" w:sz="2" w:space="0" w:color="auto"/>
          <w:bottom w:val="single" w:sz="6"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271"/>
        <w:gridCol w:w="6804"/>
        <w:gridCol w:w="3223"/>
        <w:gridCol w:w="1418"/>
        <w:gridCol w:w="1613"/>
      </w:tblGrid>
      <w:tr w:rsidR="00C25996" w:rsidRPr="00AB4F4D" w14:paraId="22C10A5E" w14:textId="77777777" w:rsidTr="005B3C7A">
        <w:trPr>
          <w:trHeight w:val="634"/>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2C10A58" w14:textId="77777777" w:rsidR="00C25996" w:rsidRPr="00AB4F4D" w:rsidRDefault="00C25996" w:rsidP="006F7481">
            <w:pPr>
              <w:tabs>
                <w:tab w:val="left" w:pos="540"/>
              </w:tabs>
              <w:ind w:left="-108" w:right="21"/>
              <w:jc w:val="center"/>
              <w:rPr>
                <w:rFonts w:eastAsia="Times New Roman"/>
                <w:b/>
                <w:noProof/>
                <w:lang w:eastAsia="en-US"/>
              </w:rPr>
            </w:pPr>
            <w:r w:rsidRPr="00AB4F4D">
              <w:rPr>
                <w:rFonts w:eastAsia="Times New Roman"/>
                <w:b/>
                <w:noProof/>
              </w:rPr>
              <w:t>Eil. Nr.</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2C10A59" w14:textId="77777777" w:rsidR="00C25996" w:rsidRPr="00AB4F4D" w:rsidRDefault="00C25996" w:rsidP="00DA29F8">
            <w:pPr>
              <w:tabs>
                <w:tab w:val="left" w:pos="540"/>
              </w:tabs>
              <w:ind w:firstLine="12"/>
              <w:jc w:val="center"/>
              <w:rPr>
                <w:rFonts w:eastAsia="Times New Roman"/>
                <w:b/>
                <w:noProof/>
              </w:rPr>
            </w:pPr>
            <w:r w:rsidRPr="00AB4F4D">
              <w:rPr>
                <w:rFonts w:eastAsia="Times New Roman"/>
                <w:b/>
                <w:noProof/>
              </w:rPr>
              <w:t>Programos / priemonės poveikio sritis</w:t>
            </w:r>
          </w:p>
        </w:tc>
        <w:tc>
          <w:tcPr>
            <w:tcW w:w="3223" w:type="dxa"/>
            <w:tcBorders>
              <w:top w:val="single" w:sz="4" w:space="0" w:color="auto"/>
              <w:left w:val="single" w:sz="4" w:space="0" w:color="auto"/>
              <w:bottom w:val="single" w:sz="2" w:space="0" w:color="auto"/>
              <w:right w:val="single" w:sz="4" w:space="0" w:color="auto"/>
            </w:tcBorders>
            <w:vAlign w:val="center"/>
            <w:hideMark/>
          </w:tcPr>
          <w:p w14:paraId="22C10A5A" w14:textId="77777777" w:rsidR="00C25996" w:rsidRPr="00AB4F4D" w:rsidRDefault="00C25996" w:rsidP="00DA29F8">
            <w:pPr>
              <w:tabs>
                <w:tab w:val="left" w:pos="540"/>
              </w:tabs>
              <w:ind w:firstLine="12"/>
              <w:jc w:val="center"/>
              <w:rPr>
                <w:rFonts w:eastAsia="Times New Roman"/>
                <w:b/>
                <w:noProof/>
              </w:rPr>
            </w:pPr>
            <w:r w:rsidRPr="00AB4F4D">
              <w:rPr>
                <w:rFonts w:eastAsia="Times New Roman"/>
                <w:b/>
                <w:noProof/>
              </w:rPr>
              <w:t>Vykdytų savivaldybės visuomenės sveikatos programų, priemonių skaičius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C10A5B" w14:textId="77777777" w:rsidR="00C25996" w:rsidRPr="00AB4F4D" w:rsidRDefault="00C25996" w:rsidP="00DA29F8">
            <w:pPr>
              <w:tabs>
                <w:tab w:val="left" w:pos="540"/>
              </w:tabs>
              <w:ind w:firstLine="12"/>
              <w:jc w:val="center"/>
              <w:rPr>
                <w:rFonts w:eastAsia="Times New Roman"/>
                <w:b/>
                <w:noProof/>
              </w:rPr>
            </w:pPr>
            <w:r w:rsidRPr="00AB4F4D">
              <w:rPr>
                <w:rFonts w:eastAsia="Times New Roman"/>
                <w:b/>
                <w:noProof/>
              </w:rPr>
              <w:t>Skirta lėšų</w:t>
            </w:r>
          </w:p>
        </w:tc>
        <w:tc>
          <w:tcPr>
            <w:tcW w:w="1613" w:type="dxa"/>
            <w:tcBorders>
              <w:top w:val="single" w:sz="4" w:space="0" w:color="auto"/>
              <w:left w:val="single" w:sz="4" w:space="0" w:color="auto"/>
              <w:bottom w:val="single" w:sz="2" w:space="0" w:color="auto"/>
              <w:right w:val="single" w:sz="4" w:space="0" w:color="auto"/>
            </w:tcBorders>
            <w:vAlign w:val="center"/>
            <w:hideMark/>
          </w:tcPr>
          <w:p w14:paraId="22C10A5C" w14:textId="77777777" w:rsidR="00C25996" w:rsidRPr="00AB4F4D" w:rsidRDefault="00C25996" w:rsidP="00DA29F8">
            <w:pPr>
              <w:tabs>
                <w:tab w:val="left" w:pos="540"/>
              </w:tabs>
              <w:ind w:firstLine="12"/>
              <w:jc w:val="center"/>
              <w:rPr>
                <w:rFonts w:eastAsia="Times New Roman"/>
                <w:b/>
                <w:noProof/>
              </w:rPr>
            </w:pPr>
            <w:r w:rsidRPr="00AB4F4D">
              <w:rPr>
                <w:rFonts w:eastAsia="Times New Roman"/>
                <w:b/>
                <w:noProof/>
              </w:rPr>
              <w:t>Panaudota</w:t>
            </w:r>
          </w:p>
          <w:p w14:paraId="22C10A5D" w14:textId="77777777" w:rsidR="00C25996" w:rsidRPr="00AB4F4D" w:rsidRDefault="00C25996" w:rsidP="00DA29F8">
            <w:pPr>
              <w:tabs>
                <w:tab w:val="left" w:pos="540"/>
              </w:tabs>
              <w:ind w:firstLine="12"/>
              <w:jc w:val="center"/>
              <w:rPr>
                <w:rFonts w:eastAsia="Times New Roman"/>
                <w:b/>
                <w:noProof/>
              </w:rPr>
            </w:pPr>
            <w:r w:rsidRPr="00AB4F4D">
              <w:rPr>
                <w:rFonts w:eastAsia="Times New Roman"/>
                <w:b/>
                <w:noProof/>
              </w:rPr>
              <w:t>lėšų</w:t>
            </w:r>
          </w:p>
        </w:tc>
      </w:tr>
      <w:tr w:rsidR="00C25996" w:rsidRPr="00AB4F4D" w14:paraId="22C10A64" w14:textId="77777777" w:rsidTr="005B3C7A">
        <w:trPr>
          <w:trHeight w:val="254"/>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2C10A5F" w14:textId="77777777" w:rsidR="00C25996" w:rsidRPr="00AB4F4D" w:rsidRDefault="00C25996" w:rsidP="00DA29F8">
            <w:pPr>
              <w:tabs>
                <w:tab w:val="left" w:pos="540"/>
              </w:tabs>
              <w:ind w:firstLine="12"/>
              <w:jc w:val="center"/>
              <w:rPr>
                <w:rFonts w:eastAsia="Times New Roman"/>
                <w:noProof/>
              </w:rPr>
            </w:pPr>
            <w:r w:rsidRPr="00AB4F4D">
              <w:rPr>
                <w:rFonts w:eastAsia="Times New Roman"/>
                <w:noProof/>
              </w:rPr>
              <w:t>1</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2C10A60" w14:textId="77777777" w:rsidR="00C25996" w:rsidRPr="00AB4F4D" w:rsidRDefault="00C25996" w:rsidP="00DA29F8">
            <w:pPr>
              <w:tabs>
                <w:tab w:val="left" w:pos="540"/>
              </w:tabs>
              <w:ind w:firstLine="12"/>
              <w:jc w:val="center"/>
              <w:rPr>
                <w:rFonts w:eastAsia="Times New Roman"/>
                <w:noProof/>
              </w:rPr>
            </w:pPr>
            <w:r w:rsidRPr="00AB4F4D">
              <w:rPr>
                <w:rFonts w:eastAsia="Times New Roman"/>
                <w:noProof/>
              </w:rPr>
              <w:t>2</w:t>
            </w:r>
          </w:p>
        </w:tc>
        <w:tc>
          <w:tcPr>
            <w:tcW w:w="3223" w:type="dxa"/>
            <w:tcBorders>
              <w:top w:val="single" w:sz="4" w:space="0" w:color="auto"/>
              <w:left w:val="single" w:sz="4" w:space="0" w:color="auto"/>
              <w:bottom w:val="single" w:sz="2" w:space="0" w:color="auto"/>
              <w:right w:val="single" w:sz="4" w:space="0" w:color="auto"/>
            </w:tcBorders>
            <w:vAlign w:val="center"/>
            <w:hideMark/>
          </w:tcPr>
          <w:p w14:paraId="22C10A61" w14:textId="77777777" w:rsidR="00C25996" w:rsidRPr="00AB4F4D" w:rsidRDefault="00C25996" w:rsidP="00DA29F8">
            <w:pPr>
              <w:tabs>
                <w:tab w:val="left" w:pos="540"/>
              </w:tabs>
              <w:ind w:firstLine="12"/>
              <w:jc w:val="center"/>
              <w:rPr>
                <w:rFonts w:eastAsia="Times New Roman"/>
                <w:noProof/>
              </w:rPr>
            </w:pPr>
            <w:r w:rsidRPr="00AB4F4D">
              <w:rPr>
                <w:rFonts w:eastAsia="Times New Roman"/>
                <w:noProof/>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C10A62" w14:textId="77777777" w:rsidR="00C25996" w:rsidRPr="00AB4F4D" w:rsidRDefault="00C25996" w:rsidP="00DA29F8">
            <w:pPr>
              <w:tabs>
                <w:tab w:val="left" w:pos="540"/>
              </w:tabs>
              <w:ind w:firstLine="12"/>
              <w:jc w:val="center"/>
              <w:rPr>
                <w:rFonts w:eastAsia="Times New Roman"/>
                <w:noProof/>
              </w:rPr>
            </w:pPr>
            <w:r w:rsidRPr="00AB4F4D">
              <w:rPr>
                <w:rFonts w:eastAsia="Times New Roman"/>
                <w:noProof/>
              </w:rPr>
              <w:t>4</w:t>
            </w:r>
          </w:p>
        </w:tc>
        <w:tc>
          <w:tcPr>
            <w:tcW w:w="1613" w:type="dxa"/>
            <w:tcBorders>
              <w:top w:val="single" w:sz="4" w:space="0" w:color="auto"/>
              <w:left w:val="single" w:sz="4" w:space="0" w:color="auto"/>
              <w:bottom w:val="single" w:sz="2" w:space="0" w:color="auto"/>
              <w:right w:val="single" w:sz="4" w:space="0" w:color="auto"/>
            </w:tcBorders>
            <w:vAlign w:val="center"/>
            <w:hideMark/>
          </w:tcPr>
          <w:p w14:paraId="22C10A63" w14:textId="77777777" w:rsidR="00C25996" w:rsidRPr="00AB4F4D" w:rsidRDefault="00C25996" w:rsidP="00DA29F8">
            <w:pPr>
              <w:tabs>
                <w:tab w:val="left" w:pos="540"/>
              </w:tabs>
              <w:ind w:firstLine="12"/>
              <w:jc w:val="center"/>
              <w:rPr>
                <w:rFonts w:eastAsia="Times New Roman"/>
                <w:noProof/>
              </w:rPr>
            </w:pPr>
            <w:r w:rsidRPr="00AB4F4D">
              <w:rPr>
                <w:rFonts w:eastAsia="Times New Roman"/>
                <w:noProof/>
              </w:rPr>
              <w:t>5</w:t>
            </w:r>
          </w:p>
        </w:tc>
      </w:tr>
      <w:tr w:rsidR="00C25996" w:rsidRPr="00AB4F4D" w14:paraId="22C10A66" w14:textId="77777777" w:rsidTr="003331E5">
        <w:trPr>
          <w:trHeight w:val="307"/>
          <w:jc w:val="center"/>
        </w:trPr>
        <w:tc>
          <w:tcPr>
            <w:tcW w:w="14329" w:type="dxa"/>
            <w:gridSpan w:val="5"/>
            <w:tcBorders>
              <w:top w:val="single" w:sz="4" w:space="0" w:color="auto"/>
              <w:left w:val="single" w:sz="4" w:space="0" w:color="auto"/>
              <w:bottom w:val="single" w:sz="4" w:space="0" w:color="auto"/>
              <w:right w:val="single" w:sz="4" w:space="0" w:color="auto"/>
            </w:tcBorders>
            <w:vAlign w:val="center"/>
            <w:hideMark/>
          </w:tcPr>
          <w:p w14:paraId="22C10A65" w14:textId="77777777" w:rsidR="00C25996" w:rsidRPr="00AB4F4D" w:rsidRDefault="00C25996" w:rsidP="00DA29F8">
            <w:pPr>
              <w:tabs>
                <w:tab w:val="left" w:pos="540"/>
              </w:tabs>
              <w:ind w:firstLine="12"/>
              <w:jc w:val="center"/>
              <w:rPr>
                <w:rFonts w:eastAsia="Times New Roman"/>
                <w:noProof/>
              </w:rPr>
            </w:pPr>
            <w:r w:rsidRPr="00AB4F4D">
              <w:rPr>
                <w:rFonts w:eastAsia="Times New Roman"/>
                <w:noProof/>
              </w:rPr>
              <w:t>1. Savivaldybės kompleksinės programos</w:t>
            </w:r>
          </w:p>
        </w:tc>
      </w:tr>
      <w:tr w:rsidR="00C25996" w:rsidRPr="00AB4F4D" w14:paraId="22C10A6C" w14:textId="77777777" w:rsidTr="005B3C7A">
        <w:trPr>
          <w:trHeight w:val="227"/>
          <w:jc w:val="center"/>
        </w:trPr>
        <w:tc>
          <w:tcPr>
            <w:tcW w:w="1271" w:type="dxa"/>
            <w:tcBorders>
              <w:top w:val="single" w:sz="4" w:space="0" w:color="auto"/>
              <w:left w:val="single" w:sz="4" w:space="0" w:color="auto"/>
              <w:bottom w:val="single" w:sz="4" w:space="0" w:color="auto"/>
              <w:right w:val="single" w:sz="4" w:space="0" w:color="auto"/>
            </w:tcBorders>
            <w:hideMark/>
          </w:tcPr>
          <w:p w14:paraId="22C10A67" w14:textId="77777777" w:rsidR="00C25996" w:rsidRPr="00CE22D2" w:rsidRDefault="00C25996" w:rsidP="00DA29F8">
            <w:pPr>
              <w:tabs>
                <w:tab w:val="left" w:pos="540"/>
              </w:tabs>
              <w:ind w:firstLine="12"/>
              <w:jc w:val="center"/>
              <w:rPr>
                <w:rFonts w:eastAsia="Times New Roman"/>
                <w:noProof/>
              </w:rPr>
            </w:pPr>
            <w:r w:rsidRPr="00CE22D2">
              <w:rPr>
                <w:rFonts w:eastAsia="Times New Roman"/>
                <w:noProof/>
              </w:rPr>
              <w:t>1.</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2C10A68" w14:textId="77777777" w:rsidR="00C25996" w:rsidRPr="00CE22D2" w:rsidRDefault="00C25996" w:rsidP="00DA29F8">
            <w:pPr>
              <w:tabs>
                <w:tab w:val="left" w:pos="540"/>
              </w:tabs>
              <w:rPr>
                <w:rFonts w:eastAsia="Times New Roman"/>
                <w:b/>
                <w:noProof/>
              </w:rPr>
            </w:pPr>
            <w:r w:rsidRPr="00CE22D2">
              <w:rPr>
                <w:rFonts w:eastAsia="Times New Roman"/>
                <w:noProof/>
                <w:color w:val="000000"/>
              </w:rPr>
              <w:t>Sveikos mitybos ir fizinio aktyvumo skatinimas</w:t>
            </w:r>
          </w:p>
        </w:tc>
        <w:tc>
          <w:tcPr>
            <w:tcW w:w="3223" w:type="dxa"/>
            <w:tcBorders>
              <w:top w:val="single" w:sz="4" w:space="0" w:color="auto"/>
              <w:left w:val="single" w:sz="4" w:space="0" w:color="auto"/>
              <w:bottom w:val="single" w:sz="4" w:space="0" w:color="auto"/>
              <w:right w:val="single" w:sz="4" w:space="0" w:color="auto"/>
            </w:tcBorders>
            <w:vAlign w:val="center"/>
            <w:hideMark/>
          </w:tcPr>
          <w:p w14:paraId="22C10A69" w14:textId="33A303A2" w:rsidR="00C25996" w:rsidRPr="00CE22D2" w:rsidRDefault="006D6499" w:rsidP="00DA29F8">
            <w:pPr>
              <w:tabs>
                <w:tab w:val="left" w:pos="540"/>
              </w:tabs>
              <w:ind w:firstLine="12"/>
              <w:jc w:val="center"/>
              <w:rPr>
                <w:rFonts w:eastAsia="Times New Roman"/>
                <w:noProof/>
              </w:rPr>
            </w:pPr>
            <w:r>
              <w:rPr>
                <w:rFonts w:eastAsia="Times New Roman"/>
                <w:noProof/>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C10A6A" w14:textId="190330B8" w:rsidR="00C25996" w:rsidRPr="00CE22D2" w:rsidRDefault="006D6499" w:rsidP="00DA29F8">
            <w:pPr>
              <w:tabs>
                <w:tab w:val="left" w:pos="540"/>
              </w:tabs>
              <w:ind w:firstLine="12"/>
              <w:jc w:val="center"/>
              <w:rPr>
                <w:rFonts w:eastAsia="Times New Roman"/>
                <w:noProof/>
              </w:rPr>
            </w:pPr>
            <w:r>
              <w:t>400</w:t>
            </w:r>
          </w:p>
        </w:tc>
        <w:tc>
          <w:tcPr>
            <w:tcW w:w="1613" w:type="dxa"/>
            <w:tcBorders>
              <w:top w:val="single" w:sz="4" w:space="0" w:color="auto"/>
              <w:left w:val="single" w:sz="4" w:space="0" w:color="auto"/>
              <w:bottom w:val="single" w:sz="4" w:space="0" w:color="auto"/>
              <w:right w:val="single" w:sz="4" w:space="0" w:color="auto"/>
            </w:tcBorders>
            <w:vAlign w:val="center"/>
            <w:hideMark/>
          </w:tcPr>
          <w:p w14:paraId="22C10A6B" w14:textId="450E8B6C" w:rsidR="00C25996" w:rsidRPr="00CE22D2" w:rsidRDefault="006D6499" w:rsidP="00DA29F8">
            <w:pPr>
              <w:tabs>
                <w:tab w:val="left" w:pos="540"/>
              </w:tabs>
              <w:ind w:firstLine="12"/>
              <w:jc w:val="center"/>
              <w:rPr>
                <w:rFonts w:eastAsia="Times New Roman"/>
                <w:noProof/>
              </w:rPr>
            </w:pPr>
            <w:r>
              <w:t>400</w:t>
            </w:r>
          </w:p>
        </w:tc>
      </w:tr>
      <w:tr w:rsidR="00C25996" w:rsidRPr="00AB4F4D" w14:paraId="22C10A72" w14:textId="77777777" w:rsidTr="005B3C7A">
        <w:trPr>
          <w:trHeight w:val="318"/>
          <w:jc w:val="center"/>
        </w:trPr>
        <w:tc>
          <w:tcPr>
            <w:tcW w:w="1271" w:type="dxa"/>
            <w:tcBorders>
              <w:top w:val="single" w:sz="4" w:space="0" w:color="auto"/>
              <w:left w:val="single" w:sz="4" w:space="0" w:color="auto"/>
              <w:bottom w:val="single" w:sz="4" w:space="0" w:color="auto"/>
              <w:right w:val="single" w:sz="4" w:space="0" w:color="auto"/>
            </w:tcBorders>
            <w:hideMark/>
          </w:tcPr>
          <w:p w14:paraId="22C10A6D" w14:textId="77777777" w:rsidR="00C25996" w:rsidRPr="00CE22D2" w:rsidRDefault="00C25996" w:rsidP="00DA29F8">
            <w:pPr>
              <w:tabs>
                <w:tab w:val="left" w:pos="540"/>
              </w:tabs>
              <w:ind w:firstLine="12"/>
              <w:jc w:val="center"/>
              <w:rPr>
                <w:rFonts w:eastAsia="Times New Roman"/>
                <w:noProof/>
              </w:rPr>
            </w:pPr>
            <w:r w:rsidRPr="00CE22D2">
              <w:rPr>
                <w:rFonts w:eastAsia="Times New Roman"/>
                <w:noProof/>
              </w:rPr>
              <w:t>2.</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2C10A6E" w14:textId="77777777" w:rsidR="00C25996" w:rsidRPr="00CE22D2" w:rsidRDefault="00C25996" w:rsidP="00DA29F8">
            <w:pPr>
              <w:rPr>
                <w:rFonts w:eastAsia="Calibri"/>
              </w:rPr>
            </w:pPr>
            <w:r w:rsidRPr="00CE22D2">
              <w:t>Vaikų ir jaunimo sveikatos išsaugojimo ir stiprinimo</w:t>
            </w:r>
          </w:p>
        </w:tc>
        <w:tc>
          <w:tcPr>
            <w:tcW w:w="3223" w:type="dxa"/>
            <w:tcBorders>
              <w:top w:val="single" w:sz="4" w:space="0" w:color="auto"/>
              <w:left w:val="single" w:sz="4" w:space="0" w:color="auto"/>
              <w:bottom w:val="single" w:sz="4" w:space="0" w:color="auto"/>
              <w:right w:val="single" w:sz="4" w:space="0" w:color="auto"/>
            </w:tcBorders>
            <w:vAlign w:val="center"/>
            <w:hideMark/>
          </w:tcPr>
          <w:p w14:paraId="22C10A6F" w14:textId="6C866362" w:rsidR="00C25996" w:rsidRPr="00CE22D2" w:rsidRDefault="006D6499" w:rsidP="00DA29F8">
            <w:pPr>
              <w:tabs>
                <w:tab w:val="left" w:pos="540"/>
              </w:tabs>
              <w:ind w:firstLine="12"/>
              <w:jc w:val="center"/>
              <w:rPr>
                <w:rFonts w:eastAsia="Times New Roman"/>
                <w:noProof/>
              </w:rPr>
            </w:pPr>
            <w:r>
              <w:rPr>
                <w:rFonts w:eastAsia="Times New Roman"/>
                <w:noProof/>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C10A70" w14:textId="598A01AF" w:rsidR="00C25996" w:rsidRPr="00CE22D2" w:rsidRDefault="006D6499" w:rsidP="00DA29F8">
            <w:pPr>
              <w:tabs>
                <w:tab w:val="left" w:pos="540"/>
              </w:tabs>
              <w:ind w:firstLine="12"/>
              <w:jc w:val="center"/>
              <w:rPr>
                <w:rFonts w:eastAsia="Times New Roman"/>
                <w:noProof/>
              </w:rPr>
            </w:pPr>
            <w:r>
              <w:t>3600</w:t>
            </w:r>
          </w:p>
        </w:tc>
        <w:tc>
          <w:tcPr>
            <w:tcW w:w="1613" w:type="dxa"/>
            <w:tcBorders>
              <w:top w:val="single" w:sz="4" w:space="0" w:color="auto"/>
              <w:left w:val="single" w:sz="4" w:space="0" w:color="auto"/>
              <w:bottom w:val="single" w:sz="4" w:space="0" w:color="auto"/>
              <w:right w:val="single" w:sz="4" w:space="0" w:color="auto"/>
            </w:tcBorders>
            <w:vAlign w:val="center"/>
            <w:hideMark/>
          </w:tcPr>
          <w:p w14:paraId="22C10A71" w14:textId="38883285" w:rsidR="00C25996" w:rsidRPr="00CE22D2" w:rsidRDefault="006D6499" w:rsidP="00DA29F8">
            <w:pPr>
              <w:tabs>
                <w:tab w:val="left" w:pos="540"/>
              </w:tabs>
              <w:ind w:firstLine="12"/>
              <w:jc w:val="center"/>
              <w:rPr>
                <w:rFonts w:eastAsia="Times New Roman"/>
                <w:noProof/>
              </w:rPr>
            </w:pPr>
            <w:r>
              <w:t>3600</w:t>
            </w:r>
          </w:p>
        </w:tc>
      </w:tr>
      <w:tr w:rsidR="00C25996" w:rsidRPr="00AB4F4D" w14:paraId="22C10A78" w14:textId="77777777" w:rsidTr="005B3C7A">
        <w:trPr>
          <w:trHeight w:val="227"/>
          <w:jc w:val="center"/>
        </w:trPr>
        <w:tc>
          <w:tcPr>
            <w:tcW w:w="1271" w:type="dxa"/>
            <w:tcBorders>
              <w:top w:val="single" w:sz="4" w:space="0" w:color="auto"/>
              <w:left w:val="single" w:sz="4" w:space="0" w:color="auto"/>
              <w:bottom w:val="single" w:sz="4" w:space="0" w:color="auto"/>
              <w:right w:val="single" w:sz="4" w:space="0" w:color="auto"/>
            </w:tcBorders>
            <w:hideMark/>
          </w:tcPr>
          <w:p w14:paraId="22C10A73" w14:textId="77777777" w:rsidR="00C25996" w:rsidRPr="00CE22D2" w:rsidRDefault="00C25996" w:rsidP="00DA29F8">
            <w:pPr>
              <w:tabs>
                <w:tab w:val="left" w:pos="540"/>
              </w:tabs>
              <w:ind w:firstLine="12"/>
              <w:jc w:val="center"/>
              <w:rPr>
                <w:rFonts w:eastAsia="Times New Roman"/>
                <w:noProof/>
              </w:rPr>
            </w:pPr>
            <w:r w:rsidRPr="00CE22D2">
              <w:rPr>
                <w:rFonts w:eastAsia="Times New Roman"/>
                <w:noProof/>
              </w:rPr>
              <w:t>3.</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2C10A74" w14:textId="77777777" w:rsidR="00C25996" w:rsidRPr="00CE22D2" w:rsidRDefault="00C25996" w:rsidP="00DA29F8">
            <w:pPr>
              <w:tabs>
                <w:tab w:val="left" w:pos="540"/>
              </w:tabs>
              <w:rPr>
                <w:rFonts w:eastAsia="Times New Roman"/>
                <w:noProof/>
                <w:color w:val="000000"/>
              </w:rPr>
            </w:pPr>
            <w:r w:rsidRPr="00CE22D2">
              <w:rPr>
                <w:rFonts w:eastAsia="Times New Roman"/>
                <w:noProof/>
                <w:color w:val="000000"/>
              </w:rPr>
              <w:t>Psichikos sveikatos stiprinimo, savižudybių ir smurto prevencija</w:t>
            </w:r>
          </w:p>
        </w:tc>
        <w:tc>
          <w:tcPr>
            <w:tcW w:w="3223" w:type="dxa"/>
            <w:tcBorders>
              <w:top w:val="single" w:sz="4" w:space="0" w:color="auto"/>
              <w:left w:val="single" w:sz="4" w:space="0" w:color="auto"/>
              <w:bottom w:val="single" w:sz="4" w:space="0" w:color="auto"/>
              <w:right w:val="single" w:sz="4" w:space="0" w:color="auto"/>
            </w:tcBorders>
            <w:vAlign w:val="center"/>
            <w:hideMark/>
          </w:tcPr>
          <w:p w14:paraId="22C10A75" w14:textId="10038B89" w:rsidR="00C25996" w:rsidRPr="00CE22D2" w:rsidRDefault="006D6499" w:rsidP="00DA29F8">
            <w:pPr>
              <w:tabs>
                <w:tab w:val="left" w:pos="540"/>
              </w:tabs>
              <w:ind w:firstLine="12"/>
              <w:jc w:val="center"/>
              <w:rPr>
                <w:rFonts w:eastAsia="Times New Roman"/>
                <w:noProof/>
              </w:rPr>
            </w:pPr>
            <w:r>
              <w:rPr>
                <w:rFonts w:eastAsia="Times New Roman"/>
                <w:noProof/>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C10A76" w14:textId="4C853B36" w:rsidR="00C25996" w:rsidRPr="00CE22D2" w:rsidRDefault="006D6499" w:rsidP="00DA29F8">
            <w:pPr>
              <w:tabs>
                <w:tab w:val="left" w:pos="540"/>
              </w:tabs>
              <w:ind w:firstLine="12"/>
              <w:jc w:val="center"/>
              <w:rPr>
                <w:rFonts w:eastAsia="Times New Roman"/>
                <w:noProof/>
              </w:rPr>
            </w:pPr>
            <w:r>
              <w:rPr>
                <w:rFonts w:eastAsia="Times New Roman"/>
                <w:noProof/>
              </w:rPr>
              <w:t>800</w:t>
            </w:r>
          </w:p>
        </w:tc>
        <w:tc>
          <w:tcPr>
            <w:tcW w:w="1613" w:type="dxa"/>
            <w:tcBorders>
              <w:top w:val="single" w:sz="4" w:space="0" w:color="auto"/>
              <w:left w:val="single" w:sz="4" w:space="0" w:color="auto"/>
              <w:bottom w:val="single" w:sz="4" w:space="0" w:color="auto"/>
              <w:right w:val="single" w:sz="4" w:space="0" w:color="auto"/>
            </w:tcBorders>
            <w:vAlign w:val="center"/>
            <w:hideMark/>
          </w:tcPr>
          <w:p w14:paraId="22C10A77" w14:textId="034E3E51" w:rsidR="00C25996" w:rsidRPr="00CE22D2" w:rsidRDefault="006D6499" w:rsidP="00DA29F8">
            <w:pPr>
              <w:tabs>
                <w:tab w:val="left" w:pos="540"/>
              </w:tabs>
              <w:ind w:firstLine="12"/>
              <w:jc w:val="center"/>
              <w:rPr>
                <w:rFonts w:eastAsia="Times New Roman"/>
                <w:noProof/>
              </w:rPr>
            </w:pPr>
            <w:r>
              <w:rPr>
                <w:rFonts w:eastAsia="Times New Roman"/>
                <w:noProof/>
              </w:rPr>
              <w:t>800</w:t>
            </w:r>
          </w:p>
        </w:tc>
      </w:tr>
      <w:tr w:rsidR="00C25996" w:rsidRPr="00AB4F4D" w14:paraId="22C10A7E" w14:textId="77777777" w:rsidTr="005B3C7A">
        <w:trPr>
          <w:trHeight w:val="251"/>
          <w:jc w:val="center"/>
        </w:trPr>
        <w:tc>
          <w:tcPr>
            <w:tcW w:w="1271" w:type="dxa"/>
            <w:tcBorders>
              <w:top w:val="single" w:sz="4" w:space="0" w:color="auto"/>
              <w:left w:val="single" w:sz="4" w:space="0" w:color="auto"/>
              <w:bottom w:val="single" w:sz="4" w:space="0" w:color="auto"/>
              <w:right w:val="single" w:sz="4" w:space="0" w:color="auto"/>
            </w:tcBorders>
            <w:hideMark/>
          </w:tcPr>
          <w:p w14:paraId="22C10A79" w14:textId="77777777" w:rsidR="00C25996" w:rsidRPr="00CE22D2" w:rsidRDefault="00C25996" w:rsidP="00DA29F8">
            <w:pPr>
              <w:tabs>
                <w:tab w:val="left" w:pos="540"/>
              </w:tabs>
              <w:ind w:firstLine="12"/>
              <w:jc w:val="center"/>
              <w:rPr>
                <w:rFonts w:eastAsia="Times New Roman"/>
                <w:noProof/>
              </w:rPr>
            </w:pPr>
            <w:r w:rsidRPr="00CE22D2">
              <w:rPr>
                <w:rFonts w:eastAsia="Times New Roman"/>
                <w:noProof/>
              </w:rPr>
              <w:t>4.</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2C10A7A" w14:textId="77777777" w:rsidR="00C25996" w:rsidRPr="00CE22D2" w:rsidRDefault="00C25996" w:rsidP="00DA29F8">
            <w:pPr>
              <w:tabs>
                <w:tab w:val="left" w:pos="540"/>
              </w:tabs>
              <w:rPr>
                <w:rFonts w:eastAsia="Times New Roman"/>
                <w:noProof/>
                <w:color w:val="000000"/>
              </w:rPr>
            </w:pPr>
            <w:r w:rsidRPr="00CE22D2">
              <w:rPr>
                <w:rFonts w:eastAsia="Times New Roman"/>
                <w:noProof/>
                <w:color w:val="000000"/>
              </w:rPr>
              <w:t>Kitos sritys (prevencinė medicina)</w:t>
            </w:r>
          </w:p>
        </w:tc>
        <w:tc>
          <w:tcPr>
            <w:tcW w:w="3223" w:type="dxa"/>
            <w:tcBorders>
              <w:top w:val="single" w:sz="4" w:space="0" w:color="auto"/>
              <w:left w:val="single" w:sz="4" w:space="0" w:color="auto"/>
              <w:bottom w:val="single" w:sz="4" w:space="0" w:color="auto"/>
              <w:right w:val="single" w:sz="4" w:space="0" w:color="auto"/>
            </w:tcBorders>
            <w:hideMark/>
          </w:tcPr>
          <w:p w14:paraId="22C10A7B" w14:textId="43A07F66" w:rsidR="00C25996" w:rsidRPr="00CE22D2" w:rsidRDefault="006D6499" w:rsidP="00DA29F8">
            <w:pPr>
              <w:tabs>
                <w:tab w:val="left" w:pos="540"/>
              </w:tabs>
              <w:ind w:firstLine="12"/>
              <w:jc w:val="center"/>
              <w:rPr>
                <w:rFonts w:eastAsia="Times New Roman"/>
                <w:noProof/>
              </w:rPr>
            </w:pPr>
            <w:r>
              <w:rPr>
                <w:rFonts w:eastAsia="Times New Roman"/>
                <w:noProof/>
              </w:rPr>
              <w:t>2</w:t>
            </w:r>
          </w:p>
        </w:tc>
        <w:tc>
          <w:tcPr>
            <w:tcW w:w="1418" w:type="dxa"/>
            <w:tcBorders>
              <w:top w:val="single" w:sz="4" w:space="0" w:color="auto"/>
              <w:left w:val="single" w:sz="4" w:space="0" w:color="auto"/>
              <w:bottom w:val="single" w:sz="4" w:space="0" w:color="auto"/>
              <w:right w:val="single" w:sz="4" w:space="0" w:color="auto"/>
            </w:tcBorders>
            <w:hideMark/>
          </w:tcPr>
          <w:p w14:paraId="22C10A7C" w14:textId="7A37287B" w:rsidR="00C25996" w:rsidRPr="00CE22D2" w:rsidRDefault="006D6499" w:rsidP="00DA29F8">
            <w:pPr>
              <w:tabs>
                <w:tab w:val="left" w:pos="540"/>
              </w:tabs>
              <w:ind w:firstLine="12"/>
              <w:jc w:val="center"/>
              <w:rPr>
                <w:rFonts w:eastAsia="Times New Roman"/>
                <w:noProof/>
              </w:rPr>
            </w:pPr>
            <w:r>
              <w:rPr>
                <w:rFonts w:eastAsia="Times New Roman"/>
                <w:noProof/>
              </w:rPr>
              <w:t>350</w:t>
            </w:r>
          </w:p>
        </w:tc>
        <w:tc>
          <w:tcPr>
            <w:tcW w:w="1613" w:type="dxa"/>
            <w:tcBorders>
              <w:top w:val="single" w:sz="4" w:space="0" w:color="auto"/>
              <w:left w:val="single" w:sz="4" w:space="0" w:color="auto"/>
              <w:bottom w:val="single" w:sz="4" w:space="0" w:color="auto"/>
              <w:right w:val="single" w:sz="4" w:space="0" w:color="auto"/>
            </w:tcBorders>
          </w:tcPr>
          <w:p w14:paraId="22C10A7D" w14:textId="231DD2BC" w:rsidR="00C25996" w:rsidRPr="00CE22D2" w:rsidRDefault="006D6499" w:rsidP="00DA29F8">
            <w:pPr>
              <w:tabs>
                <w:tab w:val="left" w:pos="540"/>
              </w:tabs>
              <w:ind w:firstLine="12"/>
              <w:jc w:val="center"/>
              <w:rPr>
                <w:rFonts w:eastAsia="Times New Roman"/>
                <w:noProof/>
              </w:rPr>
            </w:pPr>
            <w:r>
              <w:rPr>
                <w:rFonts w:eastAsia="Times New Roman"/>
                <w:noProof/>
              </w:rPr>
              <w:t>350</w:t>
            </w:r>
          </w:p>
        </w:tc>
      </w:tr>
      <w:tr w:rsidR="00C25996" w:rsidRPr="00AB4F4D" w14:paraId="22C10A80" w14:textId="77777777" w:rsidTr="003331E5">
        <w:trPr>
          <w:trHeight w:val="318"/>
          <w:jc w:val="center"/>
        </w:trPr>
        <w:tc>
          <w:tcPr>
            <w:tcW w:w="14329" w:type="dxa"/>
            <w:gridSpan w:val="5"/>
            <w:tcBorders>
              <w:top w:val="single" w:sz="4" w:space="0" w:color="auto"/>
              <w:left w:val="single" w:sz="4" w:space="0" w:color="auto"/>
              <w:bottom w:val="single" w:sz="4" w:space="0" w:color="auto"/>
              <w:right w:val="single" w:sz="4" w:space="0" w:color="auto"/>
            </w:tcBorders>
            <w:vAlign w:val="center"/>
            <w:hideMark/>
          </w:tcPr>
          <w:p w14:paraId="22C10A7F" w14:textId="77777777" w:rsidR="00C25996" w:rsidRPr="00CE22D2" w:rsidRDefault="00C25996" w:rsidP="00D9713B">
            <w:pPr>
              <w:tabs>
                <w:tab w:val="left" w:pos="540"/>
              </w:tabs>
              <w:jc w:val="center"/>
              <w:rPr>
                <w:rFonts w:eastAsia="Times New Roman"/>
                <w:noProof/>
              </w:rPr>
            </w:pPr>
            <w:r w:rsidRPr="00CE22D2">
              <w:rPr>
                <w:rFonts w:eastAsia="Times New Roman"/>
                <w:noProof/>
              </w:rPr>
              <w:t>2. Savivaldybės strateginio veiklos plano priemonės</w:t>
            </w:r>
          </w:p>
        </w:tc>
      </w:tr>
      <w:tr w:rsidR="00C25996" w:rsidRPr="00AB4F4D" w14:paraId="22C10A86" w14:textId="77777777" w:rsidTr="005B3C7A">
        <w:trPr>
          <w:jc w:val="center"/>
        </w:trPr>
        <w:tc>
          <w:tcPr>
            <w:tcW w:w="1271" w:type="dxa"/>
            <w:tcBorders>
              <w:top w:val="single" w:sz="4" w:space="0" w:color="auto"/>
              <w:left w:val="single" w:sz="4" w:space="0" w:color="auto"/>
              <w:bottom w:val="single" w:sz="4" w:space="0" w:color="auto"/>
              <w:right w:val="single" w:sz="4" w:space="0" w:color="auto"/>
            </w:tcBorders>
            <w:hideMark/>
          </w:tcPr>
          <w:p w14:paraId="0D8F07C8" w14:textId="77777777" w:rsidR="00C25996" w:rsidRDefault="00C25996" w:rsidP="00DA29F8">
            <w:pPr>
              <w:tabs>
                <w:tab w:val="left" w:pos="540"/>
              </w:tabs>
              <w:ind w:firstLine="12"/>
              <w:jc w:val="center"/>
              <w:rPr>
                <w:rFonts w:eastAsia="Times New Roman"/>
                <w:noProof/>
              </w:rPr>
            </w:pPr>
          </w:p>
          <w:p w14:paraId="22C10A81" w14:textId="432A2945" w:rsidR="00D9713B" w:rsidRPr="00AB4F4D" w:rsidRDefault="00D9713B" w:rsidP="00DA29F8">
            <w:pPr>
              <w:tabs>
                <w:tab w:val="left" w:pos="540"/>
              </w:tabs>
              <w:ind w:firstLine="12"/>
              <w:jc w:val="center"/>
              <w:rPr>
                <w:rFonts w:eastAsia="Times New Roman"/>
                <w:noProof/>
              </w:rPr>
            </w:pPr>
            <w:r>
              <w:rPr>
                <w:rFonts w:eastAsia="Times New Roman"/>
                <w:noProof/>
              </w:rPr>
              <w:t>1.</w:t>
            </w:r>
          </w:p>
        </w:tc>
        <w:tc>
          <w:tcPr>
            <w:tcW w:w="6804" w:type="dxa"/>
            <w:tcBorders>
              <w:top w:val="single" w:sz="4" w:space="0" w:color="auto"/>
              <w:left w:val="single" w:sz="4" w:space="0" w:color="auto"/>
              <w:bottom w:val="single" w:sz="4" w:space="0" w:color="auto"/>
              <w:right w:val="single" w:sz="4" w:space="0" w:color="auto"/>
            </w:tcBorders>
            <w:vAlign w:val="center"/>
            <w:hideMark/>
          </w:tcPr>
          <w:p w14:paraId="132E6E6F" w14:textId="77777777" w:rsidR="00425914" w:rsidRDefault="00425914" w:rsidP="00DA29F8">
            <w:pPr>
              <w:rPr>
                <w:rFonts w:eastAsia="Times New Roman"/>
                <w:noProof/>
                <w:color w:val="000000"/>
                <w:lang w:val="de-DE" w:eastAsia="lt-LT"/>
              </w:rPr>
            </w:pPr>
          </w:p>
          <w:p w14:paraId="22C10A82" w14:textId="7DC9356F" w:rsidR="00425914" w:rsidRPr="00FF2367" w:rsidRDefault="00C25996" w:rsidP="00DA29F8">
            <w:pPr>
              <w:rPr>
                <w:rFonts w:eastAsia="Times New Roman"/>
                <w:noProof/>
                <w:color w:val="000000"/>
                <w:lang w:val="de-DE" w:eastAsia="lt-LT"/>
              </w:rPr>
            </w:pPr>
            <w:r w:rsidRPr="00FF2367">
              <w:rPr>
                <w:rFonts w:eastAsia="Times New Roman"/>
                <w:noProof/>
                <w:color w:val="000000"/>
                <w:lang w:val="de-DE" w:eastAsia="lt-LT"/>
              </w:rPr>
              <w:t>Aplinko</w:t>
            </w:r>
            <w:r w:rsidR="00AF7D2E" w:rsidRPr="00FF2367">
              <w:rPr>
                <w:rFonts w:eastAsia="Times New Roman"/>
                <w:noProof/>
                <w:color w:val="000000"/>
                <w:lang w:val="de-DE" w:eastAsia="lt-LT"/>
              </w:rPr>
              <w:t>s sveikata (</w:t>
            </w:r>
            <w:r w:rsidRPr="00FF2367">
              <w:rPr>
                <w:rFonts w:eastAsia="Times New Roman"/>
                <w:noProof/>
                <w:color w:val="000000"/>
                <w:lang w:val="de-DE" w:eastAsia="lt-LT"/>
              </w:rPr>
              <w:t>geriamo vandens, maudyklų vandens stebėsena)</w:t>
            </w:r>
          </w:p>
        </w:tc>
        <w:tc>
          <w:tcPr>
            <w:tcW w:w="3223" w:type="dxa"/>
            <w:tcBorders>
              <w:top w:val="single" w:sz="4" w:space="0" w:color="auto"/>
              <w:left w:val="single" w:sz="4" w:space="0" w:color="auto"/>
              <w:bottom w:val="single" w:sz="4" w:space="0" w:color="auto"/>
              <w:right w:val="single" w:sz="4" w:space="0" w:color="auto"/>
            </w:tcBorders>
            <w:vAlign w:val="center"/>
            <w:hideMark/>
          </w:tcPr>
          <w:p w14:paraId="774F42BB" w14:textId="77777777" w:rsidR="00425914" w:rsidRDefault="00425914" w:rsidP="00DA29F8">
            <w:pPr>
              <w:tabs>
                <w:tab w:val="left" w:pos="540"/>
              </w:tabs>
              <w:ind w:firstLine="12"/>
              <w:jc w:val="center"/>
              <w:rPr>
                <w:rFonts w:eastAsia="Times New Roman"/>
                <w:noProof/>
              </w:rPr>
            </w:pPr>
          </w:p>
          <w:p w14:paraId="22C10A83" w14:textId="77777777" w:rsidR="00C25996" w:rsidRPr="00AB4F4D" w:rsidRDefault="00C25996" w:rsidP="00DA29F8">
            <w:pPr>
              <w:tabs>
                <w:tab w:val="left" w:pos="540"/>
              </w:tabs>
              <w:ind w:firstLine="12"/>
              <w:jc w:val="center"/>
              <w:rPr>
                <w:rFonts w:eastAsia="Times New Roman"/>
                <w:noProof/>
                <w:lang w:eastAsia="en-US"/>
              </w:rPr>
            </w:pPr>
            <w:r w:rsidRPr="00AB4F4D">
              <w:rPr>
                <w:rFonts w:eastAsia="Times New Roman"/>
                <w:noProof/>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50DEC2" w14:textId="77777777" w:rsidR="00250395" w:rsidRPr="00425914" w:rsidRDefault="00250395" w:rsidP="00DA29F8">
            <w:pPr>
              <w:tabs>
                <w:tab w:val="left" w:pos="540"/>
              </w:tabs>
              <w:ind w:firstLine="12"/>
              <w:jc w:val="center"/>
              <w:rPr>
                <w:rFonts w:eastAsia="Times New Roman"/>
                <w:noProof/>
              </w:rPr>
            </w:pPr>
          </w:p>
          <w:p w14:paraId="22C10A84" w14:textId="75657271" w:rsidR="003040ED" w:rsidRPr="00425914" w:rsidRDefault="00425914" w:rsidP="00425914">
            <w:pPr>
              <w:tabs>
                <w:tab w:val="left" w:pos="540"/>
              </w:tabs>
              <w:ind w:firstLine="12"/>
              <w:jc w:val="center"/>
              <w:rPr>
                <w:rFonts w:eastAsia="Times New Roman"/>
                <w:noProof/>
              </w:rPr>
            </w:pPr>
            <w:r w:rsidRPr="00425914">
              <w:rPr>
                <w:rFonts w:eastAsia="Times New Roman"/>
                <w:noProof/>
              </w:rPr>
              <w:t>720</w:t>
            </w:r>
          </w:p>
        </w:tc>
        <w:tc>
          <w:tcPr>
            <w:tcW w:w="1613" w:type="dxa"/>
            <w:tcBorders>
              <w:top w:val="single" w:sz="4" w:space="0" w:color="auto"/>
              <w:left w:val="single" w:sz="4" w:space="0" w:color="auto"/>
              <w:bottom w:val="single" w:sz="4" w:space="0" w:color="auto"/>
              <w:right w:val="single" w:sz="4" w:space="0" w:color="auto"/>
            </w:tcBorders>
            <w:vAlign w:val="center"/>
            <w:hideMark/>
          </w:tcPr>
          <w:p w14:paraId="3E027DD6" w14:textId="77777777" w:rsidR="00425914" w:rsidRPr="00425914" w:rsidRDefault="00425914" w:rsidP="00DA29F8">
            <w:pPr>
              <w:tabs>
                <w:tab w:val="left" w:pos="540"/>
              </w:tabs>
              <w:ind w:firstLine="12"/>
              <w:jc w:val="center"/>
              <w:rPr>
                <w:rFonts w:eastAsia="Times New Roman"/>
                <w:noProof/>
              </w:rPr>
            </w:pPr>
          </w:p>
          <w:p w14:paraId="22C10A85" w14:textId="03C880D1" w:rsidR="00C25996" w:rsidRPr="00425914" w:rsidRDefault="00425914" w:rsidP="00DA29F8">
            <w:pPr>
              <w:tabs>
                <w:tab w:val="left" w:pos="540"/>
              </w:tabs>
              <w:ind w:firstLine="12"/>
              <w:jc w:val="center"/>
              <w:rPr>
                <w:rFonts w:eastAsia="Times New Roman"/>
                <w:noProof/>
              </w:rPr>
            </w:pPr>
            <w:r w:rsidRPr="00425914">
              <w:rPr>
                <w:rFonts w:eastAsia="Times New Roman"/>
                <w:noProof/>
              </w:rPr>
              <w:t>720</w:t>
            </w:r>
          </w:p>
        </w:tc>
      </w:tr>
      <w:tr w:rsidR="00C25996" w:rsidRPr="00AB4F4D" w14:paraId="22C10A88" w14:textId="77777777" w:rsidTr="003331E5">
        <w:trPr>
          <w:trHeight w:val="313"/>
          <w:jc w:val="center"/>
        </w:trPr>
        <w:tc>
          <w:tcPr>
            <w:tcW w:w="14329" w:type="dxa"/>
            <w:gridSpan w:val="5"/>
            <w:tcBorders>
              <w:top w:val="single" w:sz="4" w:space="0" w:color="auto"/>
              <w:left w:val="single" w:sz="4" w:space="0" w:color="auto"/>
              <w:bottom w:val="single" w:sz="4" w:space="0" w:color="auto"/>
              <w:right w:val="single" w:sz="4" w:space="0" w:color="auto"/>
            </w:tcBorders>
            <w:vAlign w:val="center"/>
            <w:hideMark/>
          </w:tcPr>
          <w:p w14:paraId="22C10A87" w14:textId="77777777" w:rsidR="00C25996" w:rsidRPr="00AB4F4D" w:rsidRDefault="00C25996" w:rsidP="00D9713B">
            <w:pPr>
              <w:tabs>
                <w:tab w:val="left" w:pos="540"/>
              </w:tabs>
              <w:ind w:firstLine="12"/>
              <w:jc w:val="center"/>
              <w:rPr>
                <w:rFonts w:eastAsia="Times New Roman"/>
                <w:noProof/>
              </w:rPr>
            </w:pPr>
            <w:r w:rsidRPr="00AB4F4D">
              <w:rPr>
                <w:rFonts w:eastAsia="Times New Roman"/>
                <w:noProof/>
              </w:rPr>
              <w:t>3. Bendruomenių vykdytų programų / priemonių rėmimas</w:t>
            </w:r>
          </w:p>
        </w:tc>
      </w:tr>
      <w:tr w:rsidR="00C25996" w:rsidRPr="00AB4F4D" w14:paraId="22C10A8E" w14:textId="77777777" w:rsidTr="005B3C7A">
        <w:trPr>
          <w:jc w:val="center"/>
        </w:trPr>
        <w:tc>
          <w:tcPr>
            <w:tcW w:w="1271" w:type="dxa"/>
            <w:tcBorders>
              <w:top w:val="single" w:sz="4" w:space="0" w:color="auto"/>
              <w:left w:val="single" w:sz="4" w:space="0" w:color="auto"/>
              <w:bottom w:val="single" w:sz="4" w:space="0" w:color="auto"/>
              <w:right w:val="single" w:sz="4" w:space="0" w:color="auto"/>
            </w:tcBorders>
          </w:tcPr>
          <w:p w14:paraId="22C10A89" w14:textId="437E1CF3" w:rsidR="00C25996" w:rsidRPr="00AB4F4D" w:rsidRDefault="00D9713B" w:rsidP="00DA29F8">
            <w:pPr>
              <w:tabs>
                <w:tab w:val="left" w:pos="540"/>
              </w:tabs>
              <w:ind w:firstLine="12"/>
              <w:jc w:val="center"/>
              <w:rPr>
                <w:rFonts w:eastAsia="Times New Roman"/>
                <w:noProof/>
              </w:rPr>
            </w:pPr>
            <w:r>
              <w:rPr>
                <w:rFonts w:eastAsia="Times New Roman"/>
                <w:noProof/>
              </w:rPr>
              <w:t>1.</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2C10A8A" w14:textId="77777777" w:rsidR="00C25996" w:rsidRPr="00AB4F4D" w:rsidRDefault="00C25996" w:rsidP="00DA29F8">
            <w:pPr>
              <w:tabs>
                <w:tab w:val="left" w:pos="540"/>
              </w:tabs>
              <w:rPr>
                <w:rFonts w:eastAsia="Times New Roman"/>
                <w:noProof/>
                <w:color w:val="000000"/>
              </w:rPr>
            </w:pPr>
            <w:r w:rsidRPr="00AB4F4D">
              <w:rPr>
                <w:rFonts w:eastAsia="Times New Roman"/>
                <w:noProof/>
                <w:color w:val="000000"/>
              </w:rPr>
              <w:t>Fizinio aktyvumo skatinimas</w:t>
            </w:r>
          </w:p>
        </w:tc>
        <w:tc>
          <w:tcPr>
            <w:tcW w:w="3223" w:type="dxa"/>
            <w:tcBorders>
              <w:top w:val="single" w:sz="4" w:space="0" w:color="auto"/>
              <w:left w:val="single" w:sz="4" w:space="0" w:color="auto"/>
              <w:bottom w:val="single" w:sz="4" w:space="0" w:color="auto"/>
              <w:right w:val="single" w:sz="4" w:space="0" w:color="auto"/>
            </w:tcBorders>
          </w:tcPr>
          <w:p w14:paraId="22C10A8B" w14:textId="5190E012" w:rsidR="00C25996" w:rsidRPr="006D6499" w:rsidRDefault="006D6499" w:rsidP="00DA29F8">
            <w:pPr>
              <w:tabs>
                <w:tab w:val="left" w:pos="540"/>
              </w:tabs>
              <w:ind w:firstLine="12"/>
              <w:jc w:val="center"/>
              <w:rPr>
                <w:rFonts w:eastAsia="Times New Roman"/>
                <w:noProof/>
              </w:rPr>
            </w:pPr>
            <w:r w:rsidRPr="006D6499">
              <w:rPr>
                <w:rFonts w:eastAsia="Times New Roman"/>
                <w:noProof/>
              </w:rPr>
              <w:t>1</w:t>
            </w:r>
          </w:p>
        </w:tc>
        <w:tc>
          <w:tcPr>
            <w:tcW w:w="1418" w:type="dxa"/>
            <w:tcBorders>
              <w:top w:val="single" w:sz="4" w:space="0" w:color="auto"/>
              <w:left w:val="single" w:sz="4" w:space="0" w:color="auto"/>
              <w:bottom w:val="single" w:sz="4" w:space="0" w:color="auto"/>
              <w:right w:val="single" w:sz="4" w:space="0" w:color="auto"/>
            </w:tcBorders>
          </w:tcPr>
          <w:p w14:paraId="22C10A8C" w14:textId="00DE6D36" w:rsidR="00C25996" w:rsidRPr="00AB4F4D" w:rsidRDefault="009A01C4" w:rsidP="00DA29F8">
            <w:pPr>
              <w:tabs>
                <w:tab w:val="left" w:pos="540"/>
              </w:tabs>
              <w:ind w:firstLine="12"/>
              <w:jc w:val="center"/>
              <w:rPr>
                <w:rFonts w:eastAsia="Times New Roman"/>
                <w:noProof/>
              </w:rPr>
            </w:pPr>
            <w:r>
              <w:rPr>
                <w:rFonts w:eastAsia="Times New Roman"/>
                <w:noProof/>
              </w:rPr>
              <w:t>100</w:t>
            </w:r>
          </w:p>
        </w:tc>
        <w:tc>
          <w:tcPr>
            <w:tcW w:w="1613" w:type="dxa"/>
            <w:tcBorders>
              <w:top w:val="single" w:sz="4" w:space="0" w:color="auto"/>
              <w:left w:val="single" w:sz="4" w:space="0" w:color="auto"/>
              <w:bottom w:val="single" w:sz="4" w:space="0" w:color="auto"/>
              <w:right w:val="single" w:sz="4" w:space="0" w:color="auto"/>
            </w:tcBorders>
          </w:tcPr>
          <w:p w14:paraId="22C10A8D" w14:textId="3F1C270F" w:rsidR="00C25996" w:rsidRPr="00AB4F4D" w:rsidRDefault="009A01C4" w:rsidP="00DA29F8">
            <w:pPr>
              <w:tabs>
                <w:tab w:val="left" w:pos="540"/>
              </w:tabs>
              <w:ind w:firstLine="12"/>
              <w:jc w:val="center"/>
              <w:rPr>
                <w:rFonts w:eastAsia="Times New Roman"/>
                <w:noProof/>
              </w:rPr>
            </w:pPr>
            <w:r>
              <w:rPr>
                <w:rFonts w:eastAsia="Times New Roman"/>
                <w:noProof/>
              </w:rPr>
              <w:t>100</w:t>
            </w:r>
          </w:p>
        </w:tc>
      </w:tr>
      <w:tr w:rsidR="00C25996" w:rsidRPr="00AB4F4D" w14:paraId="22C10A94" w14:textId="77777777" w:rsidTr="005B3C7A">
        <w:trPr>
          <w:jc w:val="center"/>
        </w:trPr>
        <w:tc>
          <w:tcPr>
            <w:tcW w:w="1271" w:type="dxa"/>
            <w:tcBorders>
              <w:top w:val="single" w:sz="4" w:space="0" w:color="auto"/>
              <w:left w:val="single" w:sz="4" w:space="0" w:color="auto"/>
              <w:bottom w:val="single" w:sz="4" w:space="0" w:color="auto"/>
              <w:right w:val="single" w:sz="4" w:space="0" w:color="auto"/>
            </w:tcBorders>
          </w:tcPr>
          <w:p w14:paraId="22C10A8F" w14:textId="58296ACC" w:rsidR="00C25996" w:rsidRPr="00AB4F4D" w:rsidRDefault="00D9713B" w:rsidP="00DA29F8">
            <w:pPr>
              <w:tabs>
                <w:tab w:val="left" w:pos="540"/>
              </w:tabs>
              <w:ind w:firstLine="12"/>
              <w:jc w:val="center"/>
              <w:rPr>
                <w:rFonts w:eastAsia="Times New Roman"/>
                <w:noProof/>
              </w:rPr>
            </w:pPr>
            <w:r>
              <w:rPr>
                <w:rFonts w:eastAsia="Times New Roman"/>
                <w:noProof/>
              </w:rPr>
              <w:t>2.</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2C10A90" w14:textId="77777777" w:rsidR="00C25996" w:rsidRPr="00AB4F4D" w:rsidRDefault="00C25996" w:rsidP="00DA29F8">
            <w:pPr>
              <w:tabs>
                <w:tab w:val="left" w:pos="540"/>
              </w:tabs>
              <w:rPr>
                <w:rFonts w:eastAsia="Times New Roman"/>
                <w:noProof/>
                <w:color w:val="000000"/>
              </w:rPr>
            </w:pPr>
            <w:r w:rsidRPr="00AB4F4D">
              <w:rPr>
                <w:rFonts w:eastAsia="Times New Roman"/>
                <w:noProof/>
                <w:color w:val="000000"/>
              </w:rPr>
              <w:t>Sveikos mitybos skatinimas ir nutukimo prevencija</w:t>
            </w:r>
          </w:p>
        </w:tc>
        <w:tc>
          <w:tcPr>
            <w:tcW w:w="3223" w:type="dxa"/>
            <w:tcBorders>
              <w:top w:val="single" w:sz="4" w:space="0" w:color="auto"/>
              <w:left w:val="single" w:sz="4" w:space="0" w:color="auto"/>
              <w:bottom w:val="single" w:sz="4" w:space="0" w:color="auto"/>
              <w:right w:val="single" w:sz="4" w:space="0" w:color="auto"/>
            </w:tcBorders>
          </w:tcPr>
          <w:p w14:paraId="22C10A91" w14:textId="606C629B" w:rsidR="00C25996" w:rsidRPr="00AB4F4D" w:rsidRDefault="006D6499" w:rsidP="00DA29F8">
            <w:pPr>
              <w:tabs>
                <w:tab w:val="left" w:pos="540"/>
              </w:tabs>
              <w:ind w:firstLine="12"/>
              <w:jc w:val="center"/>
              <w:rPr>
                <w:rFonts w:eastAsia="Times New Roman"/>
                <w:noProof/>
              </w:rPr>
            </w:pPr>
            <w:r>
              <w:rPr>
                <w:rFonts w:eastAsia="Times New Roman"/>
                <w:noProof/>
              </w:rPr>
              <w:t>3</w:t>
            </w:r>
          </w:p>
        </w:tc>
        <w:tc>
          <w:tcPr>
            <w:tcW w:w="1418" w:type="dxa"/>
            <w:tcBorders>
              <w:top w:val="single" w:sz="4" w:space="0" w:color="auto"/>
              <w:left w:val="single" w:sz="4" w:space="0" w:color="auto"/>
              <w:bottom w:val="single" w:sz="4" w:space="0" w:color="auto"/>
              <w:right w:val="single" w:sz="4" w:space="0" w:color="auto"/>
            </w:tcBorders>
          </w:tcPr>
          <w:p w14:paraId="22C10A92" w14:textId="2A4DD155" w:rsidR="00C25996" w:rsidRPr="00AB4F4D" w:rsidRDefault="006D6499" w:rsidP="00DA29F8">
            <w:pPr>
              <w:tabs>
                <w:tab w:val="left" w:pos="540"/>
              </w:tabs>
              <w:ind w:firstLine="12"/>
              <w:jc w:val="center"/>
              <w:rPr>
                <w:rFonts w:eastAsia="Times New Roman"/>
                <w:noProof/>
              </w:rPr>
            </w:pPr>
            <w:r>
              <w:rPr>
                <w:rFonts w:eastAsia="Times New Roman"/>
                <w:noProof/>
              </w:rPr>
              <w:t>650</w:t>
            </w:r>
          </w:p>
        </w:tc>
        <w:tc>
          <w:tcPr>
            <w:tcW w:w="1613" w:type="dxa"/>
            <w:tcBorders>
              <w:top w:val="single" w:sz="4" w:space="0" w:color="auto"/>
              <w:left w:val="single" w:sz="4" w:space="0" w:color="auto"/>
              <w:bottom w:val="single" w:sz="4" w:space="0" w:color="auto"/>
              <w:right w:val="single" w:sz="4" w:space="0" w:color="auto"/>
            </w:tcBorders>
          </w:tcPr>
          <w:p w14:paraId="22C10A93" w14:textId="54A30F1E" w:rsidR="00C25996" w:rsidRPr="00AB4F4D" w:rsidRDefault="006D6499" w:rsidP="00DA29F8">
            <w:pPr>
              <w:tabs>
                <w:tab w:val="left" w:pos="540"/>
              </w:tabs>
              <w:ind w:firstLine="12"/>
              <w:jc w:val="center"/>
              <w:rPr>
                <w:rFonts w:eastAsia="Times New Roman"/>
                <w:noProof/>
              </w:rPr>
            </w:pPr>
            <w:r>
              <w:rPr>
                <w:rFonts w:eastAsia="Times New Roman"/>
                <w:noProof/>
              </w:rPr>
              <w:t>650</w:t>
            </w:r>
          </w:p>
        </w:tc>
      </w:tr>
      <w:tr w:rsidR="00C25996" w:rsidRPr="00AB4F4D" w14:paraId="22C10A98" w14:textId="77777777" w:rsidTr="003331E5">
        <w:trPr>
          <w:jc w:val="center"/>
        </w:trPr>
        <w:tc>
          <w:tcPr>
            <w:tcW w:w="11298" w:type="dxa"/>
            <w:gridSpan w:val="3"/>
            <w:tcBorders>
              <w:top w:val="single" w:sz="4" w:space="0" w:color="auto"/>
              <w:left w:val="single" w:sz="4" w:space="0" w:color="auto"/>
              <w:bottom w:val="single" w:sz="4" w:space="0" w:color="auto"/>
              <w:right w:val="single" w:sz="4" w:space="0" w:color="auto"/>
            </w:tcBorders>
            <w:hideMark/>
          </w:tcPr>
          <w:p w14:paraId="22C10A95" w14:textId="15C6EFF2" w:rsidR="00C25996" w:rsidRPr="00AB4F4D" w:rsidRDefault="00C25996" w:rsidP="00F2093F">
            <w:pPr>
              <w:tabs>
                <w:tab w:val="left" w:pos="540"/>
              </w:tabs>
              <w:jc w:val="center"/>
              <w:rPr>
                <w:rFonts w:eastAsia="Times New Roman"/>
                <w:noProof/>
              </w:rPr>
            </w:pPr>
            <w:r w:rsidRPr="00AB4F4D">
              <w:rPr>
                <w:rFonts w:eastAsia="Times New Roman"/>
                <w:noProof/>
              </w:rPr>
              <w:t xml:space="preserve">4. </w:t>
            </w:r>
            <w:r w:rsidR="00F67880">
              <w:rPr>
                <w:rFonts w:eastAsia="Times New Roman"/>
                <w:noProof/>
              </w:rPr>
              <w:t>Kita</w:t>
            </w:r>
          </w:p>
        </w:tc>
        <w:tc>
          <w:tcPr>
            <w:tcW w:w="1418" w:type="dxa"/>
            <w:tcBorders>
              <w:top w:val="single" w:sz="4" w:space="0" w:color="auto"/>
              <w:left w:val="single" w:sz="4" w:space="0" w:color="auto"/>
              <w:bottom w:val="single" w:sz="4" w:space="0" w:color="auto"/>
              <w:right w:val="single" w:sz="4" w:space="0" w:color="auto"/>
            </w:tcBorders>
          </w:tcPr>
          <w:p w14:paraId="22C10A96" w14:textId="77777777" w:rsidR="00C25996" w:rsidRPr="00AB4F4D" w:rsidRDefault="00C25996" w:rsidP="00DA29F8">
            <w:pPr>
              <w:tabs>
                <w:tab w:val="left" w:pos="540"/>
              </w:tabs>
              <w:ind w:firstLine="12"/>
              <w:jc w:val="center"/>
              <w:rPr>
                <w:rFonts w:eastAsia="Times New Roman"/>
                <w:noProof/>
              </w:rPr>
            </w:pPr>
          </w:p>
        </w:tc>
        <w:tc>
          <w:tcPr>
            <w:tcW w:w="1613" w:type="dxa"/>
            <w:tcBorders>
              <w:top w:val="single" w:sz="4" w:space="0" w:color="auto"/>
              <w:left w:val="single" w:sz="4" w:space="0" w:color="auto"/>
              <w:bottom w:val="single" w:sz="4" w:space="0" w:color="auto"/>
              <w:right w:val="single" w:sz="4" w:space="0" w:color="auto"/>
            </w:tcBorders>
          </w:tcPr>
          <w:p w14:paraId="22C10A97" w14:textId="77777777" w:rsidR="00C25996" w:rsidRPr="00AB4F4D" w:rsidRDefault="00C25996" w:rsidP="00DA29F8">
            <w:pPr>
              <w:tabs>
                <w:tab w:val="left" w:pos="540"/>
              </w:tabs>
              <w:ind w:firstLine="12"/>
              <w:jc w:val="center"/>
              <w:rPr>
                <w:rFonts w:eastAsia="Times New Roman"/>
                <w:noProof/>
              </w:rPr>
            </w:pPr>
          </w:p>
        </w:tc>
      </w:tr>
      <w:tr w:rsidR="00C25996" w:rsidRPr="00AB4F4D" w14:paraId="22C10A9E" w14:textId="77777777" w:rsidTr="005B3C7A">
        <w:trPr>
          <w:trHeight w:val="305"/>
          <w:jc w:val="center"/>
        </w:trPr>
        <w:tc>
          <w:tcPr>
            <w:tcW w:w="1271" w:type="dxa"/>
            <w:tcBorders>
              <w:top w:val="single" w:sz="4" w:space="0" w:color="auto"/>
              <w:left w:val="single" w:sz="4" w:space="0" w:color="auto"/>
              <w:bottom w:val="single" w:sz="4" w:space="0" w:color="auto"/>
              <w:right w:val="single" w:sz="4" w:space="0" w:color="auto"/>
            </w:tcBorders>
          </w:tcPr>
          <w:p w14:paraId="22C10A99" w14:textId="77777777" w:rsidR="00C25996" w:rsidRPr="00AB4F4D" w:rsidRDefault="00C25996" w:rsidP="00DA29F8">
            <w:pPr>
              <w:tabs>
                <w:tab w:val="left" w:pos="540"/>
              </w:tabs>
              <w:ind w:firstLine="12"/>
              <w:jc w:val="center"/>
              <w:rPr>
                <w:rFonts w:eastAsia="Times New Roman"/>
                <w:b/>
                <w:noProof/>
              </w:rPr>
            </w:pPr>
          </w:p>
        </w:tc>
        <w:tc>
          <w:tcPr>
            <w:tcW w:w="6804" w:type="dxa"/>
            <w:tcBorders>
              <w:top w:val="single" w:sz="4" w:space="0" w:color="auto"/>
              <w:left w:val="single" w:sz="4" w:space="0" w:color="auto"/>
              <w:bottom w:val="single" w:sz="4" w:space="0" w:color="auto"/>
              <w:right w:val="single" w:sz="4" w:space="0" w:color="auto"/>
            </w:tcBorders>
          </w:tcPr>
          <w:p w14:paraId="22C10A9A" w14:textId="77777777" w:rsidR="00C25996" w:rsidRPr="00AB4F4D" w:rsidRDefault="00C25996" w:rsidP="00DA29F8">
            <w:pPr>
              <w:tabs>
                <w:tab w:val="left" w:pos="540"/>
              </w:tabs>
              <w:ind w:firstLine="12"/>
              <w:jc w:val="center"/>
              <w:rPr>
                <w:rFonts w:eastAsia="Times New Roman"/>
                <w:b/>
                <w:noProof/>
              </w:rPr>
            </w:pPr>
          </w:p>
        </w:tc>
        <w:tc>
          <w:tcPr>
            <w:tcW w:w="3223" w:type="dxa"/>
            <w:tcBorders>
              <w:top w:val="single" w:sz="4" w:space="0" w:color="auto"/>
              <w:left w:val="single" w:sz="4" w:space="0" w:color="auto"/>
              <w:bottom w:val="single" w:sz="4" w:space="0" w:color="auto"/>
              <w:right w:val="single" w:sz="4" w:space="0" w:color="auto"/>
            </w:tcBorders>
            <w:hideMark/>
          </w:tcPr>
          <w:p w14:paraId="22C10A9B" w14:textId="77777777" w:rsidR="00C25996" w:rsidRPr="00AB4F4D" w:rsidRDefault="00C25996" w:rsidP="00DA29F8">
            <w:pPr>
              <w:tabs>
                <w:tab w:val="left" w:pos="540"/>
              </w:tabs>
              <w:ind w:firstLine="12"/>
              <w:jc w:val="center"/>
              <w:rPr>
                <w:rFonts w:eastAsia="Times New Roman"/>
                <w:b/>
                <w:noProof/>
              </w:rPr>
            </w:pPr>
            <w:r w:rsidRPr="00AB4F4D">
              <w:rPr>
                <w:rFonts w:eastAsia="Times New Roman"/>
                <w:b/>
                <w:noProof/>
              </w:rPr>
              <w:t>Iš viso lėšų:</w:t>
            </w:r>
          </w:p>
        </w:tc>
        <w:tc>
          <w:tcPr>
            <w:tcW w:w="1418" w:type="dxa"/>
            <w:tcBorders>
              <w:top w:val="single" w:sz="4" w:space="0" w:color="auto"/>
              <w:left w:val="single" w:sz="4" w:space="0" w:color="auto"/>
              <w:bottom w:val="single" w:sz="4" w:space="0" w:color="auto"/>
              <w:right w:val="single" w:sz="4" w:space="0" w:color="auto"/>
            </w:tcBorders>
          </w:tcPr>
          <w:p w14:paraId="22C10A9C" w14:textId="1BEC2073" w:rsidR="00C25996" w:rsidRPr="00AB4F4D" w:rsidRDefault="00425914" w:rsidP="00DA29F8">
            <w:pPr>
              <w:tabs>
                <w:tab w:val="left" w:pos="540"/>
              </w:tabs>
              <w:ind w:firstLine="12"/>
              <w:jc w:val="center"/>
              <w:rPr>
                <w:rFonts w:eastAsia="Times New Roman"/>
                <w:b/>
                <w:noProof/>
              </w:rPr>
            </w:pPr>
            <w:r>
              <w:rPr>
                <w:rFonts w:eastAsia="Times New Roman"/>
                <w:b/>
                <w:noProof/>
              </w:rPr>
              <w:t>6620</w:t>
            </w:r>
          </w:p>
        </w:tc>
        <w:tc>
          <w:tcPr>
            <w:tcW w:w="1613" w:type="dxa"/>
            <w:tcBorders>
              <w:top w:val="single" w:sz="4" w:space="0" w:color="auto"/>
              <w:left w:val="single" w:sz="4" w:space="0" w:color="auto"/>
              <w:bottom w:val="single" w:sz="4" w:space="0" w:color="auto"/>
              <w:right w:val="single" w:sz="4" w:space="0" w:color="auto"/>
            </w:tcBorders>
          </w:tcPr>
          <w:p w14:paraId="22C10A9D" w14:textId="4CA5A774" w:rsidR="00C25996" w:rsidRPr="00AB4F4D" w:rsidRDefault="00425914" w:rsidP="00DA29F8">
            <w:pPr>
              <w:tabs>
                <w:tab w:val="left" w:pos="540"/>
              </w:tabs>
              <w:ind w:firstLine="12"/>
              <w:jc w:val="center"/>
              <w:rPr>
                <w:rFonts w:eastAsia="Times New Roman"/>
                <w:b/>
                <w:noProof/>
              </w:rPr>
            </w:pPr>
            <w:r>
              <w:rPr>
                <w:rFonts w:eastAsia="Times New Roman"/>
                <w:b/>
                <w:noProof/>
              </w:rPr>
              <w:t>6620</w:t>
            </w:r>
          </w:p>
        </w:tc>
      </w:tr>
    </w:tbl>
    <w:p w14:paraId="22C10AA0" w14:textId="77777777" w:rsidR="00C25996" w:rsidRPr="00AB4F4D" w:rsidRDefault="00C25996" w:rsidP="00C25996">
      <w:pPr>
        <w:autoSpaceDE w:val="0"/>
        <w:autoSpaceDN w:val="0"/>
        <w:adjustRightInd w:val="0"/>
        <w:rPr>
          <w:rFonts w:eastAsia="Calibri"/>
          <w:noProof/>
          <w:color w:val="000000"/>
          <w:lang w:eastAsia="en-US"/>
        </w:rPr>
      </w:pPr>
    </w:p>
    <w:p w14:paraId="22C10AAC" w14:textId="25B987E0" w:rsidR="00DA29F8" w:rsidRPr="00916198" w:rsidRDefault="00916198" w:rsidP="00916198">
      <w:pPr>
        <w:autoSpaceDE w:val="0"/>
        <w:autoSpaceDN w:val="0"/>
        <w:adjustRightInd w:val="0"/>
        <w:jc w:val="center"/>
        <w:rPr>
          <w:noProof/>
          <w:color w:val="000000"/>
        </w:rPr>
        <w:sectPr w:rsidR="00DA29F8" w:rsidRPr="00916198" w:rsidSect="00CC5BD6">
          <w:footerReference w:type="default" r:id="rId9"/>
          <w:pgSz w:w="16840" w:h="11907" w:orient="landscape" w:code="9"/>
          <w:pgMar w:top="1134" w:right="538" w:bottom="1276" w:left="1701" w:header="0" w:footer="289" w:gutter="0"/>
          <w:cols w:space="1296"/>
          <w:docGrid w:linePitch="326"/>
        </w:sectPr>
      </w:pPr>
      <w:r>
        <w:rPr>
          <w:noProof/>
          <w:color w:val="000000"/>
        </w:rPr>
        <w:t>_______________________</w:t>
      </w:r>
    </w:p>
    <w:p w14:paraId="2B818952" w14:textId="77777777" w:rsidR="00877292" w:rsidRPr="00437517" w:rsidRDefault="00877292" w:rsidP="00877292">
      <w:pPr>
        <w:widowControl/>
        <w:suppressAutoHyphens w:val="0"/>
        <w:jc w:val="right"/>
        <w:rPr>
          <w:rFonts w:eastAsia="Times New Roman"/>
          <w:kern w:val="0"/>
          <w:lang w:val="lt-LT" w:eastAsia="lt-LT"/>
        </w:rPr>
      </w:pPr>
      <w:r>
        <w:rPr>
          <w:rFonts w:eastAsia="Times New Roman"/>
          <w:kern w:val="0"/>
          <w:lang w:val="lt-LT" w:eastAsia="lt-LT"/>
        </w:rPr>
        <w:t xml:space="preserve">    </w:t>
      </w:r>
      <w:r w:rsidRPr="00437517">
        <w:rPr>
          <w:rFonts w:eastAsia="Times New Roman"/>
          <w:kern w:val="0"/>
          <w:lang w:val="lt-LT" w:eastAsia="lt-LT"/>
        </w:rPr>
        <w:t>Savivaldybės vykdomų visuomenės</w:t>
      </w:r>
    </w:p>
    <w:p w14:paraId="237DEBB4" w14:textId="77777777" w:rsidR="00877292" w:rsidRPr="00437517" w:rsidRDefault="00877292" w:rsidP="00877292">
      <w:pPr>
        <w:widowControl/>
        <w:suppressAutoHyphens w:val="0"/>
        <w:ind w:left="5102"/>
        <w:jc w:val="center"/>
        <w:rPr>
          <w:rFonts w:eastAsia="Times New Roman"/>
          <w:kern w:val="0"/>
          <w:lang w:val="lt-LT" w:eastAsia="lt-LT"/>
        </w:rPr>
      </w:pPr>
      <w:r>
        <w:rPr>
          <w:rFonts w:eastAsia="Times New Roman"/>
          <w:kern w:val="0"/>
          <w:lang w:val="lt-LT" w:eastAsia="lt-LT"/>
        </w:rPr>
        <w:t xml:space="preserve">                                                                                     </w:t>
      </w:r>
      <w:r w:rsidRPr="00437517">
        <w:rPr>
          <w:rFonts w:eastAsia="Times New Roman"/>
          <w:kern w:val="0"/>
          <w:lang w:val="lt-LT" w:eastAsia="lt-LT"/>
        </w:rPr>
        <w:t>sveikatos priežiūros funkcijų</w:t>
      </w:r>
    </w:p>
    <w:p w14:paraId="30C814DC" w14:textId="77777777" w:rsidR="00877292" w:rsidRPr="00437517" w:rsidRDefault="00877292" w:rsidP="00877292">
      <w:pPr>
        <w:widowControl/>
        <w:suppressAutoHyphens w:val="0"/>
        <w:ind w:left="5102"/>
        <w:jc w:val="center"/>
        <w:rPr>
          <w:rFonts w:eastAsia="Times New Roman"/>
          <w:kern w:val="0"/>
          <w:lang w:val="lt-LT" w:eastAsia="lt-LT"/>
        </w:rPr>
      </w:pPr>
      <w:r>
        <w:rPr>
          <w:rFonts w:eastAsia="Times New Roman"/>
          <w:kern w:val="0"/>
          <w:lang w:val="lt-LT" w:eastAsia="lt-LT"/>
        </w:rPr>
        <w:t xml:space="preserve">                                                                                           </w:t>
      </w:r>
      <w:r w:rsidRPr="00437517">
        <w:rPr>
          <w:rFonts w:eastAsia="Times New Roman"/>
          <w:kern w:val="0"/>
          <w:lang w:val="lt-LT" w:eastAsia="lt-LT"/>
        </w:rPr>
        <w:t>įgyvendinimo ataskaitos formos</w:t>
      </w:r>
    </w:p>
    <w:p w14:paraId="06D505CE" w14:textId="77777777" w:rsidR="00877292" w:rsidRPr="00437517" w:rsidRDefault="00877292" w:rsidP="00877292">
      <w:pPr>
        <w:widowControl/>
        <w:suppressAutoHyphens w:val="0"/>
        <w:ind w:left="5102"/>
        <w:jc w:val="center"/>
        <w:rPr>
          <w:rFonts w:eastAsia="Times New Roman"/>
          <w:kern w:val="0"/>
          <w:lang w:val="lt-LT" w:eastAsia="lt-LT"/>
        </w:rPr>
      </w:pPr>
      <w:r>
        <w:rPr>
          <w:rFonts w:eastAsia="Times New Roman"/>
          <w:color w:val="000000"/>
          <w:kern w:val="0"/>
          <w:lang w:val="lt-LT" w:eastAsia="lt-LT"/>
        </w:rPr>
        <w:t xml:space="preserve">                                                    </w:t>
      </w:r>
      <w:r w:rsidRPr="00437517">
        <w:rPr>
          <w:rFonts w:eastAsia="Times New Roman"/>
          <w:color w:val="000000"/>
          <w:kern w:val="0"/>
          <w:lang w:val="lt-LT" w:eastAsia="lt-LT"/>
        </w:rPr>
        <w:t xml:space="preserve">priedas </w:t>
      </w:r>
    </w:p>
    <w:p w14:paraId="354C670F" w14:textId="77777777" w:rsidR="00877292" w:rsidRPr="00437517" w:rsidRDefault="00877292" w:rsidP="00877292">
      <w:pPr>
        <w:widowControl/>
        <w:tabs>
          <w:tab w:val="left" w:pos="540"/>
        </w:tabs>
        <w:suppressAutoHyphens w:val="0"/>
        <w:rPr>
          <w:rFonts w:eastAsia="Times New Roman"/>
          <w:b/>
          <w:color w:val="000000"/>
          <w:kern w:val="0"/>
          <w:lang w:val="lt-LT" w:eastAsia="lt-LT"/>
        </w:rPr>
      </w:pPr>
    </w:p>
    <w:p w14:paraId="4F1A7F44" w14:textId="77777777" w:rsidR="00877292" w:rsidRPr="00875AF8" w:rsidRDefault="00877292" w:rsidP="00877292">
      <w:pPr>
        <w:widowControl/>
        <w:suppressAutoHyphens w:val="0"/>
        <w:jc w:val="center"/>
        <w:rPr>
          <w:rFonts w:eastAsia="Times New Roman"/>
          <w:b/>
          <w:color w:val="000000"/>
          <w:kern w:val="0"/>
          <w:lang w:val="lt-LT" w:eastAsia="lt-LT"/>
        </w:rPr>
      </w:pPr>
      <w:r w:rsidRPr="00437517">
        <w:rPr>
          <w:rFonts w:eastAsia="Times New Roman"/>
          <w:b/>
          <w:color w:val="000000"/>
          <w:kern w:val="0"/>
          <w:lang w:val="lt-LT" w:eastAsia="lt-LT"/>
        </w:rPr>
        <w:t>2015 ŲJŲ METŲ LAZDIJŲ RAJONO SAVIVALDYBĖS VISUOMENĖS SVEIKATOS PRIEŽIŪROS FUNKCIJŲ VYKDYMO TIKSLAI, UŽDAVINIAI BEI PRIEMONĖS</w:t>
      </w:r>
    </w:p>
    <w:p w14:paraId="46914538" w14:textId="77777777" w:rsidR="00877292" w:rsidRPr="00437517" w:rsidRDefault="00877292" w:rsidP="00877292">
      <w:pPr>
        <w:widowControl/>
        <w:suppressAutoHyphens w:val="0"/>
        <w:ind w:firstLine="6975"/>
        <w:jc w:val="right"/>
        <w:rPr>
          <w:rFonts w:eastAsia="Times New Roman"/>
          <w:color w:val="000000"/>
          <w:kern w:val="0"/>
          <w:lang w:val="lt-LT" w:eastAsia="lt-LT"/>
        </w:rPr>
      </w:pPr>
      <w:r w:rsidRPr="00437517">
        <w:rPr>
          <w:rFonts w:eastAsia="Times New Roman"/>
          <w:color w:val="000000"/>
          <w:kern w:val="0"/>
          <w:lang w:val="lt-LT" w:eastAsia="lt-LT"/>
        </w:rPr>
        <w:t>(tūkst. Eur)</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4"/>
        <w:gridCol w:w="4474"/>
        <w:gridCol w:w="993"/>
        <w:gridCol w:w="850"/>
        <w:gridCol w:w="709"/>
        <w:gridCol w:w="992"/>
        <w:gridCol w:w="992"/>
        <w:gridCol w:w="709"/>
        <w:gridCol w:w="992"/>
        <w:gridCol w:w="1276"/>
        <w:gridCol w:w="1134"/>
        <w:gridCol w:w="1418"/>
      </w:tblGrid>
      <w:tr w:rsidR="00877292" w:rsidRPr="00AB4F4D" w14:paraId="20C04296" w14:textId="77777777" w:rsidTr="003E2163">
        <w:trPr>
          <w:cantSplit/>
          <w:trHeight w:val="779"/>
        </w:trPr>
        <w:tc>
          <w:tcPr>
            <w:tcW w:w="62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E19564D" w14:textId="77777777" w:rsidR="00877292" w:rsidRPr="00BF21F3" w:rsidRDefault="00877292" w:rsidP="003E2163">
            <w:pPr>
              <w:widowControl/>
              <w:suppressAutoHyphens w:val="0"/>
              <w:jc w:val="center"/>
              <w:rPr>
                <w:rFonts w:eastAsia="Times New Roman"/>
                <w:b/>
                <w:bCs/>
                <w:color w:val="000000"/>
                <w:kern w:val="0"/>
                <w:sz w:val="22"/>
                <w:szCs w:val="22"/>
                <w:lang w:val="lt-LT" w:eastAsia="lt-LT"/>
              </w:rPr>
            </w:pPr>
            <w:r w:rsidRPr="00BF21F3">
              <w:rPr>
                <w:rFonts w:eastAsia="Times New Roman"/>
                <w:b/>
                <w:bCs/>
                <w:color w:val="000000"/>
                <w:kern w:val="0"/>
                <w:sz w:val="22"/>
                <w:szCs w:val="22"/>
                <w:lang w:val="lt-LT" w:eastAsia="lt-LT"/>
              </w:rPr>
              <w:t>Tikslo, uždavinio, priemonės kodas</w:t>
            </w:r>
          </w:p>
        </w:tc>
        <w:tc>
          <w:tcPr>
            <w:tcW w:w="4474" w:type="dxa"/>
            <w:vMerge w:val="restart"/>
            <w:tcBorders>
              <w:top w:val="single" w:sz="4" w:space="0" w:color="auto"/>
              <w:left w:val="single" w:sz="4" w:space="0" w:color="auto"/>
              <w:bottom w:val="single" w:sz="4" w:space="0" w:color="auto"/>
              <w:right w:val="single" w:sz="4" w:space="0" w:color="auto"/>
            </w:tcBorders>
            <w:vAlign w:val="center"/>
            <w:hideMark/>
          </w:tcPr>
          <w:p w14:paraId="3D10A376" w14:textId="77777777" w:rsidR="00877292" w:rsidRPr="00BF21F3" w:rsidRDefault="00877292" w:rsidP="003E2163">
            <w:pPr>
              <w:widowControl/>
              <w:suppressAutoHyphens w:val="0"/>
              <w:jc w:val="center"/>
              <w:rPr>
                <w:rFonts w:eastAsia="Times New Roman"/>
                <w:b/>
                <w:bCs/>
                <w:color w:val="000000"/>
                <w:kern w:val="0"/>
                <w:sz w:val="22"/>
                <w:szCs w:val="22"/>
                <w:lang w:val="lt-LT" w:eastAsia="lt-LT"/>
              </w:rPr>
            </w:pPr>
            <w:r w:rsidRPr="00BF21F3">
              <w:rPr>
                <w:rFonts w:eastAsia="Times New Roman"/>
                <w:b/>
                <w:bCs/>
                <w:color w:val="000000"/>
                <w:kern w:val="0"/>
                <w:sz w:val="22"/>
                <w:szCs w:val="22"/>
                <w:lang w:val="lt-LT" w:eastAsia="lt-LT"/>
              </w:rPr>
              <w:t>Tikslo, uždavinio, priemonės pavadinimas</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25BB764" w14:textId="77777777" w:rsidR="00877292" w:rsidRPr="00BF21F3" w:rsidRDefault="00877292" w:rsidP="003E2163">
            <w:pPr>
              <w:widowControl/>
              <w:suppressAutoHyphens w:val="0"/>
              <w:jc w:val="center"/>
              <w:rPr>
                <w:rFonts w:eastAsia="Times New Roman"/>
                <w:b/>
                <w:bCs/>
                <w:color w:val="000000"/>
                <w:kern w:val="0"/>
                <w:sz w:val="22"/>
                <w:szCs w:val="22"/>
                <w:lang w:val="lt-LT" w:eastAsia="lt-LT"/>
              </w:rPr>
            </w:pPr>
            <w:r w:rsidRPr="00BF21F3">
              <w:rPr>
                <w:rFonts w:eastAsia="Times New Roman"/>
                <w:b/>
                <w:bCs/>
                <w:color w:val="000000"/>
                <w:kern w:val="0"/>
                <w:sz w:val="22"/>
                <w:szCs w:val="22"/>
                <w:lang w:val="lt-LT" w:eastAsia="lt-LT"/>
              </w:rPr>
              <w:t>Finansavimo šaltiniai</w:t>
            </w: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14:paraId="539742C8" w14:textId="77777777" w:rsidR="00877292" w:rsidRPr="00BF21F3" w:rsidRDefault="00877292" w:rsidP="003E2163">
            <w:pPr>
              <w:widowControl/>
              <w:suppressAutoHyphens w:val="0"/>
              <w:jc w:val="center"/>
              <w:rPr>
                <w:rFonts w:eastAsia="Times New Roman"/>
                <w:b/>
                <w:bCs/>
                <w:color w:val="000000"/>
                <w:kern w:val="0"/>
                <w:sz w:val="22"/>
                <w:szCs w:val="22"/>
                <w:lang w:val="lt-LT" w:eastAsia="lt-LT"/>
              </w:rPr>
            </w:pPr>
            <w:r w:rsidRPr="00BF21F3">
              <w:rPr>
                <w:rFonts w:eastAsia="Times New Roman"/>
                <w:b/>
                <w:bCs/>
                <w:iCs/>
                <w:color w:val="000000"/>
                <w:kern w:val="0"/>
                <w:sz w:val="22"/>
                <w:szCs w:val="22"/>
                <w:lang w:val="lt-LT" w:eastAsia="lt-LT"/>
              </w:rPr>
              <w:t xml:space="preserve">Patvirtinti (patikslinti) </w:t>
            </w:r>
            <w:r>
              <w:rPr>
                <w:rFonts w:eastAsia="Times New Roman"/>
                <w:b/>
                <w:i/>
                <w:color w:val="000000"/>
                <w:kern w:val="0"/>
                <w:sz w:val="22"/>
                <w:szCs w:val="22"/>
                <w:lang w:val="lt-LT" w:eastAsia="lt-LT"/>
              </w:rPr>
              <w:t>2016</w:t>
            </w:r>
            <w:r w:rsidRPr="00BF21F3">
              <w:rPr>
                <w:rFonts w:eastAsia="Times New Roman"/>
                <w:b/>
                <w:i/>
                <w:color w:val="000000"/>
                <w:kern w:val="0"/>
                <w:sz w:val="22"/>
                <w:szCs w:val="22"/>
                <w:lang w:val="lt-LT" w:eastAsia="lt-LT"/>
              </w:rPr>
              <w:t>-</w:t>
            </w:r>
            <w:r w:rsidRPr="00BF21F3">
              <w:rPr>
                <w:rFonts w:eastAsia="Times New Roman"/>
                <w:b/>
                <w:bCs/>
                <w:iCs/>
                <w:color w:val="000000"/>
                <w:kern w:val="0"/>
                <w:sz w:val="22"/>
                <w:szCs w:val="22"/>
                <w:lang w:val="lt-LT" w:eastAsia="lt-LT"/>
              </w:rPr>
              <w:t>ųjų metų asignavimai</w:t>
            </w: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14:paraId="6CE9C91F" w14:textId="77777777" w:rsidR="00877292" w:rsidRPr="00BF21F3" w:rsidRDefault="00877292" w:rsidP="003E2163">
            <w:pPr>
              <w:widowControl/>
              <w:suppressAutoHyphens w:val="0"/>
              <w:jc w:val="center"/>
              <w:rPr>
                <w:rFonts w:eastAsia="Times New Roman"/>
                <w:b/>
                <w:bCs/>
                <w:color w:val="000000"/>
                <w:kern w:val="0"/>
                <w:sz w:val="22"/>
                <w:szCs w:val="22"/>
                <w:lang w:val="lt-LT" w:eastAsia="lt-LT"/>
              </w:rPr>
            </w:pPr>
            <w:r>
              <w:rPr>
                <w:rFonts w:eastAsia="Times New Roman"/>
                <w:b/>
                <w:bCs/>
                <w:iCs/>
                <w:color w:val="000000"/>
                <w:kern w:val="0"/>
                <w:sz w:val="22"/>
                <w:szCs w:val="22"/>
                <w:lang w:val="lt-LT" w:eastAsia="lt-LT"/>
              </w:rPr>
              <w:t>Panaudoti 2016</w:t>
            </w:r>
            <w:r w:rsidRPr="00BF21F3">
              <w:rPr>
                <w:rFonts w:eastAsia="Times New Roman"/>
                <w:b/>
                <w:bCs/>
                <w:iCs/>
                <w:color w:val="000000"/>
                <w:kern w:val="0"/>
                <w:sz w:val="22"/>
                <w:szCs w:val="22"/>
                <w:lang w:val="lt-LT" w:eastAsia="lt-LT"/>
              </w:rPr>
              <w:t>-ųjų metų asignavimai</w:t>
            </w:r>
          </w:p>
        </w:tc>
        <w:tc>
          <w:tcPr>
            <w:tcW w:w="141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FD59BA0" w14:textId="77777777" w:rsidR="00877292" w:rsidRPr="00BF21F3" w:rsidRDefault="00877292" w:rsidP="003E2163">
            <w:pPr>
              <w:widowControl/>
              <w:suppressAutoHyphens w:val="0"/>
              <w:jc w:val="center"/>
              <w:rPr>
                <w:rFonts w:eastAsia="Times New Roman"/>
                <w:b/>
                <w:bCs/>
                <w:color w:val="000000"/>
                <w:kern w:val="0"/>
                <w:sz w:val="22"/>
                <w:szCs w:val="22"/>
                <w:lang w:val="lt-LT" w:eastAsia="lt-LT"/>
              </w:rPr>
            </w:pPr>
            <w:r w:rsidRPr="00BF21F3">
              <w:rPr>
                <w:rFonts w:eastAsia="Times New Roman"/>
                <w:b/>
                <w:bCs/>
                <w:color w:val="000000"/>
                <w:kern w:val="0"/>
                <w:sz w:val="22"/>
                <w:szCs w:val="22"/>
                <w:lang w:val="lt-LT" w:eastAsia="lt-LT"/>
              </w:rPr>
              <w:t xml:space="preserve">Panaudojimo procentas </w:t>
            </w:r>
          </w:p>
        </w:tc>
      </w:tr>
      <w:tr w:rsidR="00877292" w:rsidRPr="00AB4F4D" w14:paraId="15E21FE8" w14:textId="77777777" w:rsidTr="003E2163">
        <w:trPr>
          <w:trHeight w:val="408"/>
        </w:trPr>
        <w:tc>
          <w:tcPr>
            <w:tcW w:w="624" w:type="dxa"/>
            <w:vMerge/>
            <w:tcBorders>
              <w:top w:val="single" w:sz="4" w:space="0" w:color="auto"/>
              <w:left w:val="single" w:sz="4" w:space="0" w:color="auto"/>
              <w:bottom w:val="single" w:sz="4" w:space="0" w:color="auto"/>
              <w:right w:val="single" w:sz="4" w:space="0" w:color="auto"/>
            </w:tcBorders>
            <w:vAlign w:val="center"/>
            <w:hideMark/>
          </w:tcPr>
          <w:p w14:paraId="0AC738D5" w14:textId="77777777" w:rsidR="00877292" w:rsidRPr="00BF21F3" w:rsidRDefault="00877292" w:rsidP="003E2163">
            <w:pPr>
              <w:widowControl/>
              <w:suppressAutoHyphens w:val="0"/>
              <w:rPr>
                <w:rFonts w:eastAsia="Times New Roman"/>
                <w:b/>
                <w:bCs/>
                <w:color w:val="000000"/>
                <w:kern w:val="0"/>
                <w:sz w:val="22"/>
                <w:szCs w:val="22"/>
                <w:lang w:val="lt-LT" w:eastAsia="lt-LT"/>
              </w:rPr>
            </w:pPr>
          </w:p>
        </w:tc>
        <w:tc>
          <w:tcPr>
            <w:tcW w:w="4474" w:type="dxa"/>
            <w:vMerge/>
            <w:tcBorders>
              <w:top w:val="single" w:sz="4" w:space="0" w:color="auto"/>
              <w:left w:val="single" w:sz="4" w:space="0" w:color="auto"/>
              <w:bottom w:val="single" w:sz="4" w:space="0" w:color="auto"/>
              <w:right w:val="single" w:sz="4" w:space="0" w:color="auto"/>
            </w:tcBorders>
            <w:vAlign w:val="center"/>
            <w:hideMark/>
          </w:tcPr>
          <w:p w14:paraId="17DBE9AC" w14:textId="77777777" w:rsidR="00877292" w:rsidRPr="00BF21F3" w:rsidRDefault="00877292" w:rsidP="003E2163">
            <w:pPr>
              <w:widowControl/>
              <w:suppressAutoHyphens w:val="0"/>
              <w:rPr>
                <w:rFonts w:eastAsia="Times New Roman"/>
                <w:b/>
                <w:bCs/>
                <w:color w:val="000000"/>
                <w:kern w:val="0"/>
                <w:sz w:val="22"/>
                <w:szCs w:val="22"/>
                <w:lang w:val="lt-LT" w:eastAsia="lt-LT"/>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AA017FD" w14:textId="77777777" w:rsidR="00877292" w:rsidRPr="00BF21F3" w:rsidRDefault="00877292" w:rsidP="003E2163">
            <w:pPr>
              <w:widowControl/>
              <w:suppressAutoHyphens w:val="0"/>
              <w:rPr>
                <w:rFonts w:eastAsia="Times New Roman"/>
                <w:b/>
                <w:bCs/>
                <w:color w:val="000000"/>
                <w:kern w:val="0"/>
                <w:sz w:val="22"/>
                <w:szCs w:val="22"/>
                <w:lang w:val="lt-LT" w:eastAsia="lt-LT"/>
              </w:rPr>
            </w:pP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C54112" w14:textId="77777777" w:rsidR="00877292" w:rsidRPr="00BF21F3" w:rsidRDefault="00877292" w:rsidP="003E2163">
            <w:pPr>
              <w:widowControl/>
              <w:suppressAutoHyphens w:val="0"/>
              <w:jc w:val="center"/>
              <w:rPr>
                <w:rFonts w:eastAsia="Times New Roman"/>
                <w:b/>
                <w:bCs/>
                <w:color w:val="000000"/>
                <w:kern w:val="0"/>
                <w:sz w:val="22"/>
                <w:szCs w:val="22"/>
                <w:lang w:val="lt-LT" w:eastAsia="lt-LT"/>
              </w:rPr>
            </w:pPr>
            <w:r w:rsidRPr="00BF21F3">
              <w:rPr>
                <w:rFonts w:eastAsia="Times New Roman"/>
                <w:b/>
                <w:bCs/>
                <w:color w:val="000000"/>
                <w:kern w:val="0"/>
                <w:sz w:val="22"/>
                <w:szCs w:val="22"/>
                <w:lang w:val="lt-LT" w:eastAsia="lt-LT"/>
              </w:rPr>
              <w:t>iš viso</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14:paraId="1C5E0231" w14:textId="77777777" w:rsidR="00877292" w:rsidRPr="00BF21F3" w:rsidRDefault="00877292" w:rsidP="003E2163">
            <w:pPr>
              <w:widowControl/>
              <w:suppressAutoHyphens w:val="0"/>
              <w:jc w:val="center"/>
              <w:rPr>
                <w:rFonts w:eastAsia="Times New Roman"/>
                <w:b/>
                <w:bCs/>
                <w:color w:val="000000"/>
                <w:kern w:val="0"/>
                <w:sz w:val="22"/>
                <w:szCs w:val="22"/>
                <w:lang w:val="lt-LT" w:eastAsia="lt-LT"/>
              </w:rPr>
            </w:pPr>
            <w:r w:rsidRPr="00BF21F3">
              <w:rPr>
                <w:rFonts w:eastAsia="Times New Roman"/>
                <w:b/>
                <w:bCs/>
                <w:color w:val="000000"/>
                <w:kern w:val="0"/>
                <w:sz w:val="22"/>
                <w:szCs w:val="22"/>
                <w:lang w:val="lt-LT" w:eastAsia="lt-LT"/>
              </w:rPr>
              <w:t>iš jų</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D86E38C" w14:textId="77777777" w:rsidR="00877292" w:rsidRPr="00BF21F3" w:rsidRDefault="00877292" w:rsidP="003E2163">
            <w:pPr>
              <w:widowControl/>
              <w:suppressAutoHyphens w:val="0"/>
              <w:jc w:val="center"/>
              <w:rPr>
                <w:rFonts w:eastAsia="Times New Roman"/>
                <w:b/>
                <w:bCs/>
                <w:color w:val="000000"/>
                <w:kern w:val="0"/>
                <w:sz w:val="22"/>
                <w:szCs w:val="22"/>
                <w:lang w:val="lt-LT" w:eastAsia="lt-LT"/>
              </w:rPr>
            </w:pPr>
            <w:r w:rsidRPr="00BF21F3">
              <w:rPr>
                <w:rFonts w:eastAsia="Times New Roman"/>
                <w:b/>
                <w:bCs/>
                <w:color w:val="000000"/>
                <w:kern w:val="0"/>
                <w:sz w:val="22"/>
                <w:szCs w:val="22"/>
                <w:lang w:val="lt-LT" w:eastAsia="lt-LT"/>
              </w:rPr>
              <w:t>iš viso</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AD45238" w14:textId="77777777" w:rsidR="00877292" w:rsidRPr="00BF21F3" w:rsidRDefault="00877292" w:rsidP="003E2163">
            <w:pPr>
              <w:widowControl/>
              <w:suppressAutoHyphens w:val="0"/>
              <w:jc w:val="center"/>
              <w:rPr>
                <w:rFonts w:eastAsia="Times New Roman"/>
                <w:b/>
                <w:bCs/>
                <w:color w:val="000000"/>
                <w:kern w:val="0"/>
                <w:sz w:val="22"/>
                <w:szCs w:val="22"/>
                <w:lang w:val="lt-LT" w:eastAsia="lt-LT"/>
              </w:rPr>
            </w:pPr>
            <w:r w:rsidRPr="00BF21F3">
              <w:rPr>
                <w:rFonts w:eastAsia="Times New Roman"/>
                <w:b/>
                <w:bCs/>
                <w:color w:val="000000"/>
                <w:kern w:val="0"/>
                <w:sz w:val="22"/>
                <w:szCs w:val="22"/>
                <w:lang w:val="lt-LT" w:eastAsia="lt-LT"/>
              </w:rPr>
              <w:t>iš jų</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E62F872" w14:textId="77777777" w:rsidR="00877292" w:rsidRPr="00BF21F3" w:rsidRDefault="00877292" w:rsidP="003E2163">
            <w:pPr>
              <w:widowControl/>
              <w:suppressAutoHyphens w:val="0"/>
              <w:rPr>
                <w:rFonts w:eastAsia="Times New Roman"/>
                <w:b/>
                <w:bCs/>
                <w:color w:val="000000"/>
                <w:kern w:val="0"/>
                <w:sz w:val="22"/>
                <w:szCs w:val="22"/>
                <w:lang w:val="lt-LT" w:eastAsia="lt-LT"/>
              </w:rPr>
            </w:pPr>
          </w:p>
        </w:tc>
      </w:tr>
      <w:tr w:rsidR="00877292" w:rsidRPr="00AB4F4D" w14:paraId="192D6421" w14:textId="77777777" w:rsidTr="003E2163">
        <w:trPr>
          <w:trHeight w:val="315"/>
        </w:trPr>
        <w:tc>
          <w:tcPr>
            <w:tcW w:w="624" w:type="dxa"/>
            <w:vMerge/>
            <w:tcBorders>
              <w:top w:val="single" w:sz="4" w:space="0" w:color="auto"/>
              <w:left w:val="single" w:sz="4" w:space="0" w:color="auto"/>
              <w:bottom w:val="single" w:sz="4" w:space="0" w:color="auto"/>
              <w:right w:val="single" w:sz="4" w:space="0" w:color="auto"/>
            </w:tcBorders>
            <w:vAlign w:val="center"/>
            <w:hideMark/>
          </w:tcPr>
          <w:p w14:paraId="1EEECFBD" w14:textId="77777777" w:rsidR="00877292" w:rsidRPr="00BF21F3" w:rsidRDefault="00877292" w:rsidP="003E2163">
            <w:pPr>
              <w:widowControl/>
              <w:suppressAutoHyphens w:val="0"/>
              <w:rPr>
                <w:rFonts w:eastAsia="Times New Roman"/>
                <w:b/>
                <w:bCs/>
                <w:color w:val="000000"/>
                <w:kern w:val="0"/>
                <w:sz w:val="22"/>
                <w:szCs w:val="22"/>
                <w:lang w:val="lt-LT" w:eastAsia="lt-LT"/>
              </w:rPr>
            </w:pPr>
          </w:p>
        </w:tc>
        <w:tc>
          <w:tcPr>
            <w:tcW w:w="4474" w:type="dxa"/>
            <w:vMerge/>
            <w:tcBorders>
              <w:top w:val="single" w:sz="4" w:space="0" w:color="auto"/>
              <w:left w:val="single" w:sz="4" w:space="0" w:color="auto"/>
              <w:bottom w:val="single" w:sz="4" w:space="0" w:color="auto"/>
              <w:right w:val="single" w:sz="4" w:space="0" w:color="auto"/>
            </w:tcBorders>
            <w:vAlign w:val="center"/>
            <w:hideMark/>
          </w:tcPr>
          <w:p w14:paraId="4AA451F0" w14:textId="77777777" w:rsidR="00877292" w:rsidRPr="00BF21F3" w:rsidRDefault="00877292" w:rsidP="003E2163">
            <w:pPr>
              <w:widowControl/>
              <w:suppressAutoHyphens w:val="0"/>
              <w:rPr>
                <w:rFonts w:eastAsia="Times New Roman"/>
                <w:b/>
                <w:bCs/>
                <w:color w:val="000000"/>
                <w:kern w:val="0"/>
                <w:sz w:val="22"/>
                <w:szCs w:val="22"/>
                <w:lang w:val="lt-LT" w:eastAsia="lt-LT"/>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CE83A95" w14:textId="77777777" w:rsidR="00877292" w:rsidRPr="00BF21F3" w:rsidRDefault="00877292" w:rsidP="003E2163">
            <w:pPr>
              <w:widowControl/>
              <w:suppressAutoHyphens w:val="0"/>
              <w:rPr>
                <w:rFonts w:eastAsia="Times New Roman"/>
                <w:b/>
                <w:bCs/>
                <w:color w:val="000000"/>
                <w:kern w:val="0"/>
                <w:sz w:val="22"/>
                <w:szCs w:val="22"/>
                <w:lang w:val="lt-LT" w:eastAsia="lt-LT"/>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41C2A2B" w14:textId="77777777" w:rsidR="00877292" w:rsidRPr="00BF21F3" w:rsidRDefault="00877292" w:rsidP="003E2163">
            <w:pPr>
              <w:widowControl/>
              <w:suppressAutoHyphens w:val="0"/>
              <w:rPr>
                <w:rFonts w:eastAsia="Times New Roman"/>
                <w:b/>
                <w:bCs/>
                <w:color w:val="000000"/>
                <w:kern w:val="0"/>
                <w:sz w:val="22"/>
                <w:szCs w:val="22"/>
                <w:lang w:val="lt-LT" w:eastAsia="lt-LT"/>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178A6467" w14:textId="77777777" w:rsidR="00877292" w:rsidRPr="00BF21F3" w:rsidRDefault="00877292" w:rsidP="003E2163">
            <w:pPr>
              <w:widowControl/>
              <w:suppressAutoHyphens w:val="0"/>
              <w:jc w:val="center"/>
              <w:rPr>
                <w:rFonts w:eastAsia="Times New Roman"/>
                <w:b/>
                <w:bCs/>
                <w:color w:val="000000"/>
                <w:kern w:val="0"/>
                <w:sz w:val="22"/>
                <w:szCs w:val="22"/>
                <w:lang w:val="lt-LT" w:eastAsia="lt-LT"/>
              </w:rPr>
            </w:pPr>
            <w:r w:rsidRPr="00BF21F3">
              <w:rPr>
                <w:rFonts w:eastAsia="Times New Roman"/>
                <w:b/>
                <w:bCs/>
                <w:color w:val="000000"/>
                <w:kern w:val="0"/>
                <w:sz w:val="22"/>
                <w:szCs w:val="22"/>
                <w:lang w:val="lt-LT" w:eastAsia="lt-LT"/>
              </w:rPr>
              <w:t>išlaidoms</w:t>
            </w:r>
          </w:p>
        </w:tc>
        <w:tc>
          <w:tcPr>
            <w:tcW w:w="992" w:type="dxa"/>
            <w:vMerge w:val="restart"/>
            <w:tcBorders>
              <w:top w:val="single" w:sz="4" w:space="0" w:color="auto"/>
              <w:left w:val="single" w:sz="4" w:space="0" w:color="auto"/>
              <w:right w:val="single" w:sz="4" w:space="0" w:color="auto"/>
            </w:tcBorders>
            <w:textDirection w:val="btLr"/>
            <w:vAlign w:val="center"/>
            <w:hideMark/>
          </w:tcPr>
          <w:p w14:paraId="333A8069" w14:textId="77777777" w:rsidR="00877292" w:rsidRPr="00BF21F3" w:rsidRDefault="00877292" w:rsidP="003E2163">
            <w:pPr>
              <w:ind w:left="113" w:right="113"/>
              <w:rPr>
                <w:rFonts w:eastAsia="Times New Roman"/>
                <w:b/>
                <w:bCs/>
                <w:color w:val="000000"/>
                <w:kern w:val="0"/>
                <w:sz w:val="22"/>
                <w:szCs w:val="22"/>
                <w:lang w:val="lt-LT" w:eastAsia="lt-LT"/>
              </w:rPr>
            </w:pPr>
            <w:r w:rsidRPr="00BF21F3">
              <w:rPr>
                <w:rFonts w:eastAsia="Times New Roman"/>
                <w:b/>
                <w:bCs/>
                <w:color w:val="000000"/>
                <w:kern w:val="0"/>
                <w:sz w:val="22"/>
                <w:szCs w:val="22"/>
                <w:lang w:val="lt-LT" w:eastAsia="lt-LT"/>
              </w:rPr>
              <w:t>turtui įsigyti</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65D1070" w14:textId="77777777" w:rsidR="00877292" w:rsidRPr="00BF21F3" w:rsidRDefault="00877292" w:rsidP="003E2163">
            <w:pPr>
              <w:widowControl/>
              <w:suppressAutoHyphens w:val="0"/>
              <w:rPr>
                <w:rFonts w:eastAsia="Times New Roman"/>
                <w:b/>
                <w:bCs/>
                <w:color w:val="000000"/>
                <w:kern w:val="0"/>
                <w:sz w:val="22"/>
                <w:szCs w:val="22"/>
                <w:lang w:val="lt-LT" w:eastAsia="lt-LT"/>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1B4C7FCB" w14:textId="77777777" w:rsidR="00877292" w:rsidRPr="00BF21F3" w:rsidRDefault="00877292" w:rsidP="003E2163">
            <w:pPr>
              <w:widowControl/>
              <w:suppressAutoHyphens w:val="0"/>
              <w:jc w:val="center"/>
              <w:rPr>
                <w:rFonts w:eastAsia="Times New Roman"/>
                <w:b/>
                <w:bCs/>
                <w:color w:val="000000"/>
                <w:kern w:val="0"/>
                <w:sz w:val="22"/>
                <w:szCs w:val="22"/>
                <w:lang w:val="lt-LT" w:eastAsia="lt-LT"/>
              </w:rPr>
            </w:pPr>
            <w:r w:rsidRPr="00BF21F3">
              <w:rPr>
                <w:rFonts w:eastAsia="Times New Roman"/>
                <w:b/>
                <w:bCs/>
                <w:color w:val="000000"/>
                <w:kern w:val="0"/>
                <w:sz w:val="22"/>
                <w:szCs w:val="22"/>
                <w:lang w:val="lt-LT" w:eastAsia="lt-LT"/>
              </w:rPr>
              <w:t>išlaidoms</w:t>
            </w:r>
          </w:p>
        </w:tc>
        <w:tc>
          <w:tcPr>
            <w:tcW w:w="1134" w:type="dxa"/>
            <w:vMerge w:val="restart"/>
            <w:tcBorders>
              <w:top w:val="single" w:sz="4" w:space="0" w:color="auto"/>
              <w:left w:val="single" w:sz="4" w:space="0" w:color="auto"/>
              <w:right w:val="single" w:sz="4" w:space="0" w:color="auto"/>
            </w:tcBorders>
            <w:textDirection w:val="btLr"/>
            <w:vAlign w:val="center"/>
            <w:hideMark/>
          </w:tcPr>
          <w:p w14:paraId="60CF3FD3" w14:textId="77777777" w:rsidR="00877292" w:rsidRPr="00BF21F3" w:rsidRDefault="00877292" w:rsidP="003E2163">
            <w:pPr>
              <w:widowControl/>
              <w:suppressAutoHyphens w:val="0"/>
              <w:jc w:val="center"/>
              <w:rPr>
                <w:rFonts w:eastAsia="Times New Roman"/>
                <w:b/>
                <w:bCs/>
                <w:color w:val="000000"/>
                <w:kern w:val="0"/>
                <w:sz w:val="22"/>
                <w:szCs w:val="22"/>
                <w:lang w:val="lt-LT" w:eastAsia="lt-LT"/>
              </w:rPr>
            </w:pPr>
            <w:r w:rsidRPr="00BF21F3">
              <w:rPr>
                <w:rFonts w:eastAsia="Times New Roman"/>
                <w:b/>
                <w:bCs/>
                <w:color w:val="000000"/>
                <w:kern w:val="0"/>
                <w:sz w:val="22"/>
                <w:szCs w:val="22"/>
                <w:lang w:val="lt-LT" w:eastAsia="lt-LT"/>
              </w:rPr>
              <w:t>Turtui įsigyti</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9D05A85" w14:textId="77777777" w:rsidR="00877292" w:rsidRPr="00BF21F3" w:rsidRDefault="00877292" w:rsidP="003E2163">
            <w:pPr>
              <w:widowControl/>
              <w:suppressAutoHyphens w:val="0"/>
              <w:rPr>
                <w:rFonts w:eastAsia="Times New Roman"/>
                <w:b/>
                <w:bCs/>
                <w:color w:val="000000"/>
                <w:kern w:val="0"/>
                <w:sz w:val="22"/>
                <w:szCs w:val="22"/>
                <w:lang w:val="lt-LT" w:eastAsia="lt-LT"/>
              </w:rPr>
            </w:pPr>
          </w:p>
        </w:tc>
      </w:tr>
      <w:tr w:rsidR="00877292" w:rsidRPr="00AB4F4D" w14:paraId="27B8AD80" w14:textId="77777777" w:rsidTr="003E2163">
        <w:trPr>
          <w:cantSplit/>
          <w:trHeight w:val="1585"/>
        </w:trPr>
        <w:tc>
          <w:tcPr>
            <w:tcW w:w="624" w:type="dxa"/>
            <w:vMerge/>
            <w:tcBorders>
              <w:top w:val="single" w:sz="4" w:space="0" w:color="auto"/>
              <w:left w:val="single" w:sz="4" w:space="0" w:color="auto"/>
              <w:bottom w:val="single" w:sz="4" w:space="0" w:color="auto"/>
              <w:right w:val="single" w:sz="4" w:space="0" w:color="auto"/>
            </w:tcBorders>
            <w:vAlign w:val="center"/>
            <w:hideMark/>
          </w:tcPr>
          <w:p w14:paraId="7D670839" w14:textId="77777777" w:rsidR="00877292" w:rsidRPr="00BF21F3" w:rsidRDefault="00877292" w:rsidP="003E2163">
            <w:pPr>
              <w:widowControl/>
              <w:suppressAutoHyphens w:val="0"/>
              <w:rPr>
                <w:rFonts w:eastAsia="Times New Roman"/>
                <w:b/>
                <w:bCs/>
                <w:color w:val="000000"/>
                <w:kern w:val="0"/>
                <w:sz w:val="22"/>
                <w:szCs w:val="22"/>
                <w:lang w:val="lt-LT" w:eastAsia="lt-LT"/>
              </w:rPr>
            </w:pPr>
          </w:p>
        </w:tc>
        <w:tc>
          <w:tcPr>
            <w:tcW w:w="4474" w:type="dxa"/>
            <w:vMerge/>
            <w:tcBorders>
              <w:top w:val="single" w:sz="4" w:space="0" w:color="auto"/>
              <w:left w:val="single" w:sz="4" w:space="0" w:color="auto"/>
              <w:bottom w:val="single" w:sz="4" w:space="0" w:color="auto"/>
              <w:right w:val="single" w:sz="4" w:space="0" w:color="auto"/>
            </w:tcBorders>
            <w:vAlign w:val="center"/>
            <w:hideMark/>
          </w:tcPr>
          <w:p w14:paraId="74B3626C" w14:textId="77777777" w:rsidR="00877292" w:rsidRPr="00BF21F3" w:rsidRDefault="00877292" w:rsidP="003E2163">
            <w:pPr>
              <w:widowControl/>
              <w:suppressAutoHyphens w:val="0"/>
              <w:rPr>
                <w:rFonts w:eastAsia="Times New Roman"/>
                <w:b/>
                <w:bCs/>
                <w:color w:val="000000"/>
                <w:kern w:val="0"/>
                <w:sz w:val="22"/>
                <w:szCs w:val="22"/>
                <w:lang w:val="lt-LT" w:eastAsia="lt-LT"/>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0D3C2D8" w14:textId="77777777" w:rsidR="00877292" w:rsidRPr="00BF21F3" w:rsidRDefault="00877292" w:rsidP="003E2163">
            <w:pPr>
              <w:widowControl/>
              <w:suppressAutoHyphens w:val="0"/>
              <w:rPr>
                <w:rFonts w:eastAsia="Times New Roman"/>
                <w:b/>
                <w:bCs/>
                <w:color w:val="000000"/>
                <w:kern w:val="0"/>
                <w:sz w:val="22"/>
                <w:szCs w:val="22"/>
                <w:lang w:val="lt-LT" w:eastAsia="lt-LT"/>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6E6AAD0" w14:textId="77777777" w:rsidR="00877292" w:rsidRPr="00BF21F3" w:rsidRDefault="00877292" w:rsidP="003E2163">
            <w:pPr>
              <w:widowControl/>
              <w:suppressAutoHyphens w:val="0"/>
              <w:rPr>
                <w:rFonts w:eastAsia="Times New Roman"/>
                <w:b/>
                <w:bCs/>
                <w:color w:val="000000"/>
                <w:kern w:val="0"/>
                <w:sz w:val="22"/>
                <w:szCs w:val="22"/>
                <w:lang w:val="lt-LT" w:eastAsia="lt-LT"/>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0A33DF4F" w14:textId="77777777" w:rsidR="00877292" w:rsidRPr="00BF21F3" w:rsidRDefault="00877292" w:rsidP="003E2163">
            <w:pPr>
              <w:widowControl/>
              <w:suppressAutoHyphens w:val="0"/>
              <w:jc w:val="center"/>
              <w:rPr>
                <w:rFonts w:eastAsia="Times New Roman"/>
                <w:b/>
                <w:bCs/>
                <w:color w:val="000000"/>
                <w:kern w:val="0"/>
                <w:sz w:val="22"/>
                <w:szCs w:val="22"/>
                <w:lang w:val="lt-LT" w:eastAsia="lt-LT"/>
              </w:rPr>
            </w:pPr>
            <w:r w:rsidRPr="00BF21F3">
              <w:rPr>
                <w:rFonts w:eastAsia="Times New Roman"/>
                <w:b/>
                <w:bCs/>
                <w:color w:val="000000"/>
                <w:kern w:val="0"/>
                <w:sz w:val="22"/>
                <w:szCs w:val="22"/>
                <w:lang w:val="lt-LT" w:eastAsia="lt-LT"/>
              </w:rPr>
              <w:t>iš viso</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030A82FD" w14:textId="77777777" w:rsidR="00877292" w:rsidRPr="00BF21F3" w:rsidRDefault="00877292" w:rsidP="003E2163">
            <w:pPr>
              <w:widowControl/>
              <w:suppressAutoHyphens w:val="0"/>
              <w:jc w:val="center"/>
              <w:rPr>
                <w:rFonts w:eastAsia="Times New Roman"/>
                <w:b/>
                <w:bCs/>
                <w:color w:val="000000"/>
                <w:kern w:val="0"/>
                <w:sz w:val="22"/>
                <w:szCs w:val="22"/>
                <w:lang w:val="lt-LT" w:eastAsia="lt-LT"/>
              </w:rPr>
            </w:pPr>
            <w:r w:rsidRPr="00BF21F3">
              <w:rPr>
                <w:rFonts w:eastAsia="Times New Roman"/>
                <w:b/>
                <w:bCs/>
                <w:color w:val="000000"/>
                <w:kern w:val="0"/>
                <w:sz w:val="22"/>
                <w:szCs w:val="22"/>
                <w:lang w:val="lt-LT" w:eastAsia="lt-LT"/>
              </w:rPr>
              <w:t xml:space="preserve">iš jų darbo </w:t>
            </w:r>
          </w:p>
          <w:p w14:paraId="454FDA9C" w14:textId="77777777" w:rsidR="00877292" w:rsidRPr="00BF21F3" w:rsidRDefault="00877292" w:rsidP="003E2163">
            <w:pPr>
              <w:widowControl/>
              <w:suppressAutoHyphens w:val="0"/>
              <w:rPr>
                <w:rFonts w:eastAsia="Times New Roman"/>
                <w:b/>
                <w:bCs/>
                <w:color w:val="000000"/>
                <w:kern w:val="0"/>
                <w:sz w:val="22"/>
                <w:szCs w:val="22"/>
                <w:lang w:val="lt-LT" w:eastAsia="lt-LT"/>
              </w:rPr>
            </w:pPr>
            <w:r w:rsidRPr="00BF21F3">
              <w:rPr>
                <w:rFonts w:eastAsia="Times New Roman"/>
                <w:b/>
                <w:bCs/>
                <w:color w:val="000000"/>
                <w:kern w:val="0"/>
                <w:sz w:val="22"/>
                <w:szCs w:val="22"/>
                <w:lang w:val="lt-LT" w:eastAsia="lt-LT"/>
              </w:rPr>
              <w:t>užmokesčiui</w:t>
            </w:r>
          </w:p>
        </w:tc>
        <w:tc>
          <w:tcPr>
            <w:tcW w:w="992" w:type="dxa"/>
            <w:vMerge/>
            <w:tcBorders>
              <w:left w:val="single" w:sz="4" w:space="0" w:color="auto"/>
              <w:bottom w:val="single" w:sz="4" w:space="0" w:color="auto"/>
              <w:right w:val="single" w:sz="4" w:space="0" w:color="auto"/>
            </w:tcBorders>
            <w:textDirection w:val="btLr"/>
            <w:vAlign w:val="center"/>
            <w:hideMark/>
          </w:tcPr>
          <w:p w14:paraId="23825D14" w14:textId="77777777" w:rsidR="00877292" w:rsidRPr="00BF21F3" w:rsidRDefault="00877292" w:rsidP="003E2163">
            <w:pPr>
              <w:widowControl/>
              <w:suppressAutoHyphens w:val="0"/>
              <w:ind w:left="113" w:right="113"/>
              <w:rPr>
                <w:rFonts w:eastAsia="Times New Roman"/>
                <w:b/>
                <w:bCs/>
                <w:color w:val="000000"/>
                <w:kern w:val="0"/>
                <w:sz w:val="22"/>
                <w:szCs w:val="22"/>
                <w:lang w:val="lt-LT" w:eastAsia="lt-LT"/>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B39A0E8" w14:textId="77777777" w:rsidR="00877292" w:rsidRPr="00BF21F3" w:rsidRDefault="00877292" w:rsidP="003E2163">
            <w:pPr>
              <w:widowControl/>
              <w:suppressAutoHyphens w:val="0"/>
              <w:rPr>
                <w:rFonts w:eastAsia="Times New Roman"/>
                <w:b/>
                <w:bCs/>
                <w:color w:val="000000"/>
                <w:kern w:val="0"/>
                <w:sz w:val="22"/>
                <w:szCs w:val="22"/>
                <w:lang w:val="lt-LT" w:eastAsia="lt-LT"/>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4CDEB98D" w14:textId="77777777" w:rsidR="00877292" w:rsidRPr="00BF21F3" w:rsidRDefault="00877292" w:rsidP="003E2163">
            <w:pPr>
              <w:widowControl/>
              <w:suppressAutoHyphens w:val="0"/>
              <w:jc w:val="center"/>
              <w:rPr>
                <w:rFonts w:eastAsia="Times New Roman"/>
                <w:b/>
                <w:bCs/>
                <w:color w:val="000000"/>
                <w:kern w:val="0"/>
                <w:sz w:val="22"/>
                <w:szCs w:val="22"/>
                <w:lang w:val="lt-LT" w:eastAsia="lt-LT"/>
              </w:rPr>
            </w:pPr>
            <w:r w:rsidRPr="00BF21F3">
              <w:rPr>
                <w:rFonts w:eastAsia="Times New Roman"/>
                <w:b/>
                <w:bCs/>
                <w:color w:val="000000"/>
                <w:kern w:val="0"/>
                <w:sz w:val="22"/>
                <w:szCs w:val="22"/>
                <w:lang w:val="lt-LT" w:eastAsia="lt-LT"/>
              </w:rPr>
              <w:t>iš viso</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14:paraId="178124D3" w14:textId="77777777" w:rsidR="00877292" w:rsidRPr="00BF21F3" w:rsidRDefault="00877292" w:rsidP="003E2163">
            <w:pPr>
              <w:widowControl/>
              <w:suppressAutoHyphens w:val="0"/>
              <w:jc w:val="center"/>
              <w:rPr>
                <w:rFonts w:eastAsia="Times New Roman"/>
                <w:b/>
                <w:bCs/>
                <w:color w:val="000000"/>
                <w:kern w:val="0"/>
                <w:sz w:val="22"/>
                <w:szCs w:val="22"/>
                <w:lang w:val="lt-LT" w:eastAsia="lt-LT"/>
              </w:rPr>
            </w:pPr>
            <w:r w:rsidRPr="00BF21F3">
              <w:rPr>
                <w:rFonts w:eastAsia="Times New Roman"/>
                <w:b/>
                <w:bCs/>
                <w:color w:val="000000"/>
                <w:kern w:val="0"/>
                <w:sz w:val="22"/>
                <w:szCs w:val="22"/>
                <w:lang w:val="lt-LT" w:eastAsia="lt-LT"/>
              </w:rPr>
              <w:t>iš jų darbo užmokesčiui</w:t>
            </w:r>
          </w:p>
        </w:tc>
        <w:tc>
          <w:tcPr>
            <w:tcW w:w="1134" w:type="dxa"/>
            <w:vMerge/>
            <w:tcBorders>
              <w:left w:val="single" w:sz="4" w:space="0" w:color="auto"/>
              <w:bottom w:val="single" w:sz="4" w:space="0" w:color="auto"/>
              <w:right w:val="single" w:sz="4" w:space="0" w:color="auto"/>
            </w:tcBorders>
            <w:vAlign w:val="center"/>
            <w:hideMark/>
          </w:tcPr>
          <w:p w14:paraId="506E7AE2" w14:textId="77777777" w:rsidR="00877292" w:rsidRPr="00BF21F3" w:rsidRDefault="00877292" w:rsidP="003E2163">
            <w:pPr>
              <w:widowControl/>
              <w:suppressAutoHyphens w:val="0"/>
              <w:ind w:right="2092"/>
              <w:rPr>
                <w:rFonts w:eastAsia="Times New Roman"/>
                <w:b/>
                <w:bCs/>
                <w:color w:val="000000"/>
                <w:kern w:val="0"/>
                <w:sz w:val="22"/>
                <w:szCs w:val="22"/>
                <w:lang w:val="lt-LT" w:eastAsia="lt-LT"/>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396D0DD6" w14:textId="77777777" w:rsidR="00877292" w:rsidRPr="00BF21F3" w:rsidRDefault="00877292" w:rsidP="003E2163">
            <w:pPr>
              <w:widowControl/>
              <w:suppressAutoHyphens w:val="0"/>
              <w:rPr>
                <w:rFonts w:eastAsia="Times New Roman"/>
                <w:b/>
                <w:bCs/>
                <w:color w:val="000000"/>
                <w:kern w:val="0"/>
                <w:sz w:val="22"/>
                <w:szCs w:val="22"/>
                <w:lang w:val="lt-LT" w:eastAsia="lt-LT"/>
              </w:rPr>
            </w:pPr>
          </w:p>
        </w:tc>
      </w:tr>
      <w:tr w:rsidR="00877292" w:rsidRPr="00AB4F4D" w14:paraId="5B483916" w14:textId="77777777" w:rsidTr="003E2163">
        <w:trPr>
          <w:cantSplit/>
          <w:trHeight w:val="315"/>
        </w:trPr>
        <w:tc>
          <w:tcPr>
            <w:tcW w:w="624" w:type="dxa"/>
            <w:tcBorders>
              <w:top w:val="single" w:sz="4" w:space="0" w:color="auto"/>
              <w:left w:val="single" w:sz="4" w:space="0" w:color="auto"/>
              <w:bottom w:val="single" w:sz="4" w:space="0" w:color="auto"/>
              <w:right w:val="single" w:sz="4" w:space="0" w:color="auto"/>
            </w:tcBorders>
            <w:vAlign w:val="center"/>
            <w:hideMark/>
          </w:tcPr>
          <w:p w14:paraId="72E4CA68" w14:textId="77777777" w:rsidR="00877292" w:rsidRPr="00437517" w:rsidRDefault="00877292" w:rsidP="003E2163">
            <w:pPr>
              <w:widowControl/>
              <w:suppressAutoHyphens w:val="0"/>
              <w:jc w:val="center"/>
              <w:rPr>
                <w:rFonts w:eastAsia="Times New Roman"/>
                <w:b/>
                <w:color w:val="000000"/>
                <w:kern w:val="0"/>
                <w:lang w:val="lt-LT" w:eastAsia="lt-LT"/>
              </w:rPr>
            </w:pPr>
            <w:r w:rsidRPr="00437517">
              <w:rPr>
                <w:rFonts w:eastAsia="Times New Roman"/>
                <w:b/>
                <w:color w:val="000000"/>
                <w:kern w:val="0"/>
                <w:lang w:val="lt-LT" w:eastAsia="lt-LT"/>
              </w:rPr>
              <w:t>1</w:t>
            </w:r>
          </w:p>
        </w:tc>
        <w:tc>
          <w:tcPr>
            <w:tcW w:w="4474" w:type="dxa"/>
            <w:tcBorders>
              <w:top w:val="single" w:sz="4" w:space="0" w:color="auto"/>
              <w:left w:val="single" w:sz="4" w:space="0" w:color="auto"/>
              <w:bottom w:val="single" w:sz="4" w:space="0" w:color="auto"/>
              <w:right w:val="single" w:sz="4" w:space="0" w:color="auto"/>
            </w:tcBorders>
            <w:vAlign w:val="center"/>
            <w:hideMark/>
          </w:tcPr>
          <w:p w14:paraId="4E35FFDA" w14:textId="77777777" w:rsidR="00877292" w:rsidRPr="00437517" w:rsidRDefault="00877292" w:rsidP="003E2163">
            <w:pPr>
              <w:widowControl/>
              <w:suppressAutoHyphens w:val="0"/>
              <w:jc w:val="center"/>
              <w:rPr>
                <w:rFonts w:eastAsia="Times New Roman"/>
                <w:b/>
                <w:color w:val="000000"/>
                <w:kern w:val="0"/>
                <w:lang w:val="lt-LT" w:eastAsia="lt-LT"/>
              </w:rPr>
            </w:pPr>
            <w:r w:rsidRPr="00437517">
              <w:rPr>
                <w:rFonts w:eastAsia="Times New Roman"/>
                <w:b/>
                <w:color w:val="000000"/>
                <w:kern w:val="0"/>
                <w:lang w:val="lt-LT" w:eastAsia="lt-LT"/>
              </w:rPr>
              <w:t>2</w:t>
            </w:r>
          </w:p>
        </w:tc>
        <w:tc>
          <w:tcPr>
            <w:tcW w:w="993" w:type="dxa"/>
            <w:tcBorders>
              <w:top w:val="single" w:sz="4" w:space="0" w:color="auto"/>
              <w:left w:val="single" w:sz="4" w:space="0" w:color="auto"/>
              <w:bottom w:val="single" w:sz="4" w:space="0" w:color="auto"/>
              <w:right w:val="single" w:sz="4" w:space="0" w:color="auto"/>
            </w:tcBorders>
            <w:vAlign w:val="center"/>
            <w:hideMark/>
          </w:tcPr>
          <w:p w14:paraId="08A522A5" w14:textId="77777777" w:rsidR="00877292" w:rsidRPr="00437517" w:rsidRDefault="00877292" w:rsidP="003E2163">
            <w:pPr>
              <w:widowControl/>
              <w:suppressAutoHyphens w:val="0"/>
              <w:jc w:val="center"/>
              <w:rPr>
                <w:rFonts w:eastAsia="Times New Roman"/>
                <w:b/>
                <w:color w:val="000000"/>
                <w:kern w:val="0"/>
                <w:lang w:val="lt-LT" w:eastAsia="lt-LT"/>
              </w:rPr>
            </w:pPr>
            <w:r w:rsidRPr="00437517">
              <w:rPr>
                <w:rFonts w:eastAsia="Times New Roman"/>
                <w:b/>
                <w:color w:val="000000"/>
                <w:kern w:val="0"/>
                <w:lang w:val="lt-LT" w:eastAsia="lt-LT"/>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422EBC41" w14:textId="77777777" w:rsidR="00877292" w:rsidRPr="00437517" w:rsidRDefault="00877292" w:rsidP="003E2163">
            <w:pPr>
              <w:widowControl/>
              <w:suppressAutoHyphens w:val="0"/>
              <w:jc w:val="center"/>
              <w:rPr>
                <w:rFonts w:eastAsia="Times New Roman"/>
                <w:b/>
                <w:color w:val="000000"/>
                <w:kern w:val="0"/>
                <w:lang w:val="lt-LT" w:eastAsia="lt-LT"/>
              </w:rPr>
            </w:pPr>
            <w:r w:rsidRPr="00437517">
              <w:rPr>
                <w:rFonts w:eastAsia="Times New Roman"/>
                <w:b/>
                <w:color w:val="000000"/>
                <w:kern w:val="0"/>
                <w:lang w:val="lt-LT" w:eastAsia="lt-LT"/>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15F8D8D1" w14:textId="77777777" w:rsidR="00877292" w:rsidRPr="00437517" w:rsidRDefault="00877292" w:rsidP="003E2163">
            <w:pPr>
              <w:widowControl/>
              <w:suppressAutoHyphens w:val="0"/>
              <w:jc w:val="center"/>
              <w:rPr>
                <w:rFonts w:eastAsia="Times New Roman"/>
                <w:b/>
                <w:color w:val="000000"/>
                <w:kern w:val="0"/>
                <w:lang w:val="lt-LT" w:eastAsia="lt-LT"/>
              </w:rPr>
            </w:pPr>
            <w:r w:rsidRPr="00437517">
              <w:rPr>
                <w:rFonts w:eastAsia="Times New Roman"/>
                <w:b/>
                <w:color w:val="000000"/>
                <w:kern w:val="0"/>
                <w:lang w:val="lt-LT" w:eastAsia="lt-LT"/>
              </w:rPr>
              <w:t>5</w:t>
            </w:r>
          </w:p>
        </w:tc>
        <w:tc>
          <w:tcPr>
            <w:tcW w:w="992" w:type="dxa"/>
            <w:tcBorders>
              <w:top w:val="single" w:sz="4" w:space="0" w:color="auto"/>
              <w:left w:val="single" w:sz="4" w:space="0" w:color="auto"/>
              <w:bottom w:val="single" w:sz="4" w:space="0" w:color="auto"/>
              <w:right w:val="single" w:sz="4" w:space="0" w:color="auto"/>
            </w:tcBorders>
            <w:vAlign w:val="center"/>
            <w:hideMark/>
          </w:tcPr>
          <w:p w14:paraId="06A27D2E" w14:textId="77777777" w:rsidR="00877292" w:rsidRPr="00437517" w:rsidRDefault="00877292" w:rsidP="003E2163">
            <w:pPr>
              <w:widowControl/>
              <w:suppressAutoHyphens w:val="0"/>
              <w:jc w:val="center"/>
              <w:rPr>
                <w:rFonts w:eastAsia="Times New Roman"/>
                <w:b/>
                <w:color w:val="000000"/>
                <w:kern w:val="0"/>
                <w:lang w:val="lt-LT" w:eastAsia="lt-LT"/>
              </w:rPr>
            </w:pPr>
            <w:r w:rsidRPr="00437517">
              <w:rPr>
                <w:rFonts w:eastAsia="Times New Roman"/>
                <w:b/>
                <w:color w:val="000000"/>
                <w:kern w:val="0"/>
                <w:lang w:val="lt-LT" w:eastAsia="lt-LT"/>
              </w:rPr>
              <w:t>6</w:t>
            </w:r>
          </w:p>
        </w:tc>
        <w:tc>
          <w:tcPr>
            <w:tcW w:w="992" w:type="dxa"/>
            <w:tcBorders>
              <w:top w:val="single" w:sz="4" w:space="0" w:color="auto"/>
              <w:left w:val="single" w:sz="4" w:space="0" w:color="auto"/>
              <w:bottom w:val="single" w:sz="4" w:space="0" w:color="auto"/>
              <w:right w:val="single" w:sz="4" w:space="0" w:color="auto"/>
            </w:tcBorders>
            <w:vAlign w:val="center"/>
            <w:hideMark/>
          </w:tcPr>
          <w:p w14:paraId="22A90A7B" w14:textId="77777777" w:rsidR="00877292" w:rsidRPr="00437517" w:rsidRDefault="00877292" w:rsidP="003E2163">
            <w:pPr>
              <w:widowControl/>
              <w:suppressAutoHyphens w:val="0"/>
              <w:jc w:val="center"/>
              <w:rPr>
                <w:rFonts w:eastAsia="Times New Roman"/>
                <w:b/>
                <w:color w:val="000000"/>
                <w:kern w:val="0"/>
                <w:lang w:val="lt-LT" w:eastAsia="lt-LT"/>
              </w:rPr>
            </w:pPr>
            <w:r w:rsidRPr="00437517">
              <w:rPr>
                <w:rFonts w:eastAsia="Times New Roman"/>
                <w:b/>
                <w:color w:val="000000"/>
                <w:kern w:val="0"/>
                <w:lang w:val="lt-LT" w:eastAsia="lt-LT"/>
              </w:rPr>
              <w:t>7</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03D013" w14:textId="77777777" w:rsidR="00877292" w:rsidRPr="00437517" w:rsidRDefault="00877292" w:rsidP="003E2163">
            <w:pPr>
              <w:widowControl/>
              <w:suppressAutoHyphens w:val="0"/>
              <w:jc w:val="center"/>
              <w:rPr>
                <w:rFonts w:eastAsia="Times New Roman"/>
                <w:b/>
                <w:color w:val="000000"/>
                <w:kern w:val="0"/>
                <w:lang w:val="lt-LT" w:eastAsia="lt-LT"/>
              </w:rPr>
            </w:pPr>
            <w:r w:rsidRPr="00437517">
              <w:rPr>
                <w:rFonts w:eastAsia="Times New Roman"/>
                <w:b/>
                <w:color w:val="000000"/>
                <w:kern w:val="0"/>
                <w:lang w:val="lt-LT" w:eastAsia="lt-LT"/>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0F523602" w14:textId="77777777" w:rsidR="00877292" w:rsidRPr="00437517" w:rsidRDefault="00877292" w:rsidP="003E2163">
            <w:pPr>
              <w:widowControl/>
              <w:suppressAutoHyphens w:val="0"/>
              <w:jc w:val="center"/>
              <w:rPr>
                <w:rFonts w:eastAsia="Times New Roman"/>
                <w:b/>
                <w:color w:val="000000"/>
                <w:kern w:val="0"/>
                <w:lang w:val="lt-LT" w:eastAsia="lt-LT"/>
              </w:rPr>
            </w:pPr>
            <w:r w:rsidRPr="00437517">
              <w:rPr>
                <w:rFonts w:eastAsia="Times New Roman"/>
                <w:b/>
                <w:color w:val="000000"/>
                <w:kern w:val="0"/>
                <w:lang w:val="lt-LT" w:eastAsia="lt-LT"/>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EE9AAE" w14:textId="77777777" w:rsidR="00877292" w:rsidRPr="00437517" w:rsidRDefault="00877292" w:rsidP="003E2163">
            <w:pPr>
              <w:widowControl/>
              <w:suppressAutoHyphens w:val="0"/>
              <w:jc w:val="center"/>
              <w:rPr>
                <w:rFonts w:eastAsia="Times New Roman"/>
                <w:b/>
                <w:color w:val="000000"/>
                <w:kern w:val="0"/>
                <w:lang w:val="lt-LT" w:eastAsia="lt-LT"/>
              </w:rPr>
            </w:pPr>
            <w:r w:rsidRPr="00437517">
              <w:rPr>
                <w:rFonts w:eastAsia="Times New Roman"/>
                <w:b/>
                <w:color w:val="000000"/>
                <w:kern w:val="0"/>
                <w:lang w:val="lt-LT" w:eastAsia="lt-LT"/>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B0E8A4" w14:textId="77777777" w:rsidR="00877292" w:rsidRPr="00437517" w:rsidRDefault="00877292" w:rsidP="003E2163">
            <w:pPr>
              <w:widowControl/>
              <w:suppressAutoHyphens w:val="0"/>
              <w:jc w:val="center"/>
              <w:rPr>
                <w:rFonts w:eastAsia="Times New Roman"/>
                <w:b/>
                <w:color w:val="000000"/>
                <w:kern w:val="0"/>
                <w:lang w:val="lt-LT" w:eastAsia="lt-LT"/>
              </w:rPr>
            </w:pPr>
            <w:r w:rsidRPr="00437517">
              <w:rPr>
                <w:rFonts w:eastAsia="Times New Roman"/>
                <w:b/>
                <w:color w:val="000000"/>
                <w:kern w:val="0"/>
                <w:lang w:val="lt-LT" w:eastAsia="lt-LT"/>
              </w:rPr>
              <w:t>11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0D9B6D8" w14:textId="77777777" w:rsidR="00877292" w:rsidRPr="00437517" w:rsidRDefault="00877292" w:rsidP="003E2163">
            <w:pPr>
              <w:widowControl/>
              <w:suppressAutoHyphens w:val="0"/>
              <w:jc w:val="center"/>
              <w:rPr>
                <w:rFonts w:eastAsia="Times New Roman"/>
                <w:b/>
                <w:color w:val="000000"/>
                <w:kern w:val="0"/>
                <w:lang w:val="lt-LT" w:eastAsia="lt-LT"/>
              </w:rPr>
            </w:pPr>
            <w:r w:rsidRPr="00437517">
              <w:rPr>
                <w:rFonts w:eastAsia="Times New Roman"/>
                <w:b/>
                <w:color w:val="000000"/>
                <w:kern w:val="0"/>
                <w:lang w:val="lt-LT" w:eastAsia="lt-LT"/>
              </w:rPr>
              <w:t>12</w:t>
            </w:r>
          </w:p>
        </w:tc>
      </w:tr>
      <w:tr w:rsidR="00877292" w:rsidRPr="000218B2" w14:paraId="6DBB1A2E" w14:textId="77777777" w:rsidTr="003E2163">
        <w:trPr>
          <w:cantSplit/>
          <w:trHeight w:val="315"/>
        </w:trPr>
        <w:tc>
          <w:tcPr>
            <w:tcW w:w="624" w:type="dxa"/>
            <w:tcBorders>
              <w:top w:val="single" w:sz="4" w:space="0" w:color="auto"/>
              <w:left w:val="single" w:sz="4" w:space="0" w:color="auto"/>
              <w:bottom w:val="single" w:sz="4" w:space="0" w:color="auto"/>
              <w:right w:val="single" w:sz="4" w:space="0" w:color="auto"/>
            </w:tcBorders>
            <w:vAlign w:val="center"/>
          </w:tcPr>
          <w:p w14:paraId="7CC2D8CE" w14:textId="77777777" w:rsidR="00877292" w:rsidRPr="007B0EAC" w:rsidRDefault="00877292" w:rsidP="003E2163">
            <w:pPr>
              <w:widowControl/>
              <w:suppressAutoHyphens w:val="0"/>
              <w:jc w:val="both"/>
              <w:rPr>
                <w:rFonts w:eastAsia="Times New Roman"/>
                <w:color w:val="000000"/>
                <w:kern w:val="0"/>
                <w:lang w:val="lt-LT" w:eastAsia="lt-LT"/>
              </w:rPr>
            </w:pPr>
            <w:r w:rsidRPr="007B0EAC">
              <w:rPr>
                <w:rFonts w:eastAsia="Times New Roman"/>
                <w:color w:val="000000"/>
                <w:kern w:val="0"/>
                <w:lang w:val="lt-LT" w:eastAsia="lt-LT"/>
              </w:rPr>
              <w:t>03</w:t>
            </w:r>
          </w:p>
        </w:tc>
        <w:tc>
          <w:tcPr>
            <w:tcW w:w="4474" w:type="dxa"/>
            <w:tcBorders>
              <w:top w:val="single" w:sz="4" w:space="0" w:color="auto"/>
              <w:left w:val="single" w:sz="4" w:space="0" w:color="auto"/>
              <w:bottom w:val="single" w:sz="4" w:space="0" w:color="auto"/>
              <w:right w:val="single" w:sz="4" w:space="0" w:color="auto"/>
            </w:tcBorders>
            <w:vAlign w:val="center"/>
            <w:hideMark/>
          </w:tcPr>
          <w:p w14:paraId="5A04528B" w14:textId="77777777" w:rsidR="00877292" w:rsidRPr="00D76CCD" w:rsidRDefault="00877292" w:rsidP="003E2163">
            <w:pPr>
              <w:widowControl/>
              <w:suppressAutoHyphens w:val="0"/>
              <w:rPr>
                <w:rFonts w:eastAsia="Times New Roman"/>
                <w:b/>
                <w:color w:val="000000"/>
                <w:kern w:val="0"/>
                <w:sz w:val="22"/>
                <w:szCs w:val="22"/>
                <w:lang w:val="lt-LT" w:eastAsia="lt-LT"/>
              </w:rPr>
            </w:pPr>
            <w:r w:rsidRPr="00D76CCD">
              <w:rPr>
                <w:rFonts w:eastAsia="Times New Roman"/>
                <w:b/>
                <w:color w:val="000000"/>
                <w:kern w:val="0"/>
                <w:sz w:val="22"/>
                <w:szCs w:val="22"/>
                <w:lang w:val="lt-LT" w:eastAsia="lt-LT"/>
              </w:rPr>
              <w:t>Tikslas:</w:t>
            </w:r>
            <w:r w:rsidRPr="00FF2367">
              <w:rPr>
                <w:b/>
                <w:bCs/>
                <w:sz w:val="22"/>
                <w:szCs w:val="22"/>
                <w:lang w:val="lt-LT" w:eastAsia="en-US"/>
              </w:rPr>
              <w:t xml:space="preserve"> Strateginis tikslas 03 - Užtikrinti švietimo, kultūros ir sporto plėtrą ir kokybę, socialinį saugumą, sveikatos priežiūrą</w:t>
            </w:r>
          </w:p>
        </w:tc>
        <w:tc>
          <w:tcPr>
            <w:tcW w:w="993" w:type="dxa"/>
            <w:tcBorders>
              <w:top w:val="single" w:sz="4" w:space="0" w:color="auto"/>
              <w:left w:val="single" w:sz="4" w:space="0" w:color="auto"/>
              <w:bottom w:val="single" w:sz="4" w:space="0" w:color="auto"/>
              <w:right w:val="single" w:sz="4" w:space="0" w:color="auto"/>
            </w:tcBorders>
            <w:vAlign w:val="center"/>
          </w:tcPr>
          <w:p w14:paraId="72DF7423" w14:textId="77777777" w:rsidR="00877292" w:rsidRPr="007B0EAC" w:rsidRDefault="00877292" w:rsidP="003E2163">
            <w:pPr>
              <w:widowControl/>
              <w:suppressAutoHyphens w:val="0"/>
              <w:jc w:val="both"/>
              <w:rPr>
                <w:rFonts w:eastAsia="Times New Roman"/>
                <w:color w:val="000000"/>
                <w:kern w:val="0"/>
                <w:lang w:val="lt-LT" w:eastAsia="lt-LT"/>
              </w:rPr>
            </w:pPr>
          </w:p>
        </w:tc>
        <w:tc>
          <w:tcPr>
            <w:tcW w:w="850" w:type="dxa"/>
            <w:tcBorders>
              <w:top w:val="single" w:sz="4" w:space="0" w:color="auto"/>
              <w:left w:val="single" w:sz="4" w:space="0" w:color="auto"/>
              <w:bottom w:val="single" w:sz="4" w:space="0" w:color="auto"/>
              <w:right w:val="single" w:sz="4" w:space="0" w:color="auto"/>
            </w:tcBorders>
            <w:vAlign w:val="center"/>
          </w:tcPr>
          <w:p w14:paraId="01775429" w14:textId="77777777" w:rsidR="00877292" w:rsidRPr="007B0EAC" w:rsidRDefault="00877292" w:rsidP="003E2163">
            <w:pPr>
              <w:widowControl/>
              <w:suppressAutoHyphens w:val="0"/>
              <w:jc w:val="both"/>
              <w:rPr>
                <w:rFonts w:eastAsia="Times New Roman"/>
                <w:color w:val="000000"/>
                <w:kern w:val="0"/>
                <w:lang w:val="lt-LT"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59E45CAB" w14:textId="77777777" w:rsidR="00877292" w:rsidRPr="007B0EAC" w:rsidRDefault="00877292" w:rsidP="003E2163">
            <w:pPr>
              <w:widowControl/>
              <w:suppressAutoHyphens w:val="0"/>
              <w:jc w:val="both"/>
              <w:rPr>
                <w:rFonts w:eastAsia="Times New Roman"/>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28C3F9AB" w14:textId="77777777" w:rsidR="00877292" w:rsidRPr="007B0EAC" w:rsidRDefault="00877292" w:rsidP="003E2163">
            <w:pPr>
              <w:widowControl/>
              <w:suppressAutoHyphens w:val="0"/>
              <w:jc w:val="both"/>
              <w:rPr>
                <w:rFonts w:eastAsia="Times New Roman"/>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014DE97F" w14:textId="77777777" w:rsidR="00877292" w:rsidRPr="007B0EAC" w:rsidRDefault="00877292" w:rsidP="003E2163">
            <w:pPr>
              <w:widowControl/>
              <w:suppressAutoHyphens w:val="0"/>
              <w:jc w:val="both"/>
              <w:rPr>
                <w:rFonts w:eastAsia="Times New Roman"/>
                <w:color w:val="000000"/>
                <w:kern w:val="0"/>
                <w:lang w:val="lt-LT"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25034E7B" w14:textId="77777777" w:rsidR="00877292" w:rsidRPr="007B0EAC" w:rsidRDefault="00877292" w:rsidP="003E2163">
            <w:pPr>
              <w:widowControl/>
              <w:suppressAutoHyphens w:val="0"/>
              <w:jc w:val="both"/>
              <w:rPr>
                <w:rFonts w:eastAsia="Times New Roman"/>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0AE69802" w14:textId="77777777" w:rsidR="00877292" w:rsidRPr="007B0EAC" w:rsidRDefault="00877292" w:rsidP="003E2163">
            <w:pPr>
              <w:widowControl/>
              <w:suppressAutoHyphens w:val="0"/>
              <w:jc w:val="both"/>
              <w:rPr>
                <w:rFonts w:eastAsia="Times New Roman"/>
                <w:color w:val="000000"/>
                <w:kern w:val="0"/>
                <w:lang w:val="lt-LT"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14:paraId="4B62431B" w14:textId="77777777" w:rsidR="00877292" w:rsidRPr="007B0EAC" w:rsidRDefault="00877292" w:rsidP="003E2163">
            <w:pPr>
              <w:widowControl/>
              <w:suppressAutoHyphens w:val="0"/>
              <w:jc w:val="both"/>
              <w:rPr>
                <w:rFonts w:eastAsia="Times New Roman"/>
                <w:color w:val="000000"/>
                <w:kern w:val="0"/>
                <w:lang w:val="lt-LT"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13B531C0" w14:textId="77777777" w:rsidR="00877292" w:rsidRPr="007B0EAC" w:rsidRDefault="00877292" w:rsidP="003E2163">
            <w:pPr>
              <w:widowControl/>
              <w:suppressAutoHyphens w:val="0"/>
              <w:jc w:val="both"/>
              <w:rPr>
                <w:rFonts w:eastAsia="Times New Roman"/>
                <w:color w:val="000000"/>
                <w:kern w:val="0"/>
                <w:lang w:val="lt-LT"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294240C2" w14:textId="77777777" w:rsidR="00877292" w:rsidRPr="007B0EAC" w:rsidRDefault="00877292" w:rsidP="003E2163">
            <w:pPr>
              <w:widowControl/>
              <w:suppressAutoHyphens w:val="0"/>
              <w:jc w:val="both"/>
              <w:rPr>
                <w:rFonts w:eastAsia="Times New Roman"/>
                <w:color w:val="000000"/>
                <w:kern w:val="0"/>
                <w:lang w:val="lt-LT" w:eastAsia="lt-LT"/>
              </w:rPr>
            </w:pPr>
          </w:p>
        </w:tc>
      </w:tr>
      <w:tr w:rsidR="00877292" w:rsidRPr="000218B2" w14:paraId="144AB079" w14:textId="77777777" w:rsidTr="003E2163">
        <w:trPr>
          <w:cantSplit/>
          <w:trHeight w:val="315"/>
        </w:trPr>
        <w:tc>
          <w:tcPr>
            <w:tcW w:w="624" w:type="dxa"/>
            <w:tcBorders>
              <w:top w:val="single" w:sz="4" w:space="0" w:color="auto"/>
              <w:left w:val="single" w:sz="4" w:space="0" w:color="auto"/>
              <w:bottom w:val="single" w:sz="4" w:space="0" w:color="auto"/>
              <w:right w:val="single" w:sz="4" w:space="0" w:color="auto"/>
            </w:tcBorders>
            <w:vAlign w:val="center"/>
          </w:tcPr>
          <w:p w14:paraId="3DE85065" w14:textId="77777777" w:rsidR="00877292" w:rsidRPr="007B0EAC" w:rsidRDefault="00877292" w:rsidP="003E2163">
            <w:pPr>
              <w:widowControl/>
              <w:suppressAutoHyphens w:val="0"/>
              <w:jc w:val="both"/>
              <w:rPr>
                <w:rFonts w:eastAsia="Times New Roman"/>
                <w:color w:val="000000"/>
                <w:kern w:val="0"/>
                <w:lang w:val="lt-LT" w:eastAsia="lt-LT"/>
              </w:rPr>
            </w:pPr>
            <w:r w:rsidRPr="007B0EAC">
              <w:rPr>
                <w:rFonts w:eastAsia="Times New Roman"/>
                <w:color w:val="000000"/>
                <w:kern w:val="0"/>
                <w:lang w:val="lt-LT" w:eastAsia="lt-LT"/>
              </w:rPr>
              <w:t>01</w:t>
            </w:r>
          </w:p>
        </w:tc>
        <w:tc>
          <w:tcPr>
            <w:tcW w:w="4474" w:type="dxa"/>
            <w:tcBorders>
              <w:top w:val="single" w:sz="4" w:space="0" w:color="auto"/>
              <w:left w:val="single" w:sz="4" w:space="0" w:color="auto"/>
              <w:bottom w:val="single" w:sz="4" w:space="0" w:color="auto"/>
              <w:right w:val="single" w:sz="4" w:space="0" w:color="auto"/>
            </w:tcBorders>
            <w:vAlign w:val="center"/>
            <w:hideMark/>
          </w:tcPr>
          <w:p w14:paraId="14610BEF" w14:textId="77777777" w:rsidR="00877292" w:rsidRPr="00D76CCD" w:rsidRDefault="00877292" w:rsidP="003E2163">
            <w:pPr>
              <w:widowControl/>
              <w:suppressAutoHyphens w:val="0"/>
              <w:rPr>
                <w:rFonts w:eastAsia="Times New Roman"/>
                <w:b/>
                <w:color w:val="000000"/>
                <w:kern w:val="0"/>
                <w:sz w:val="22"/>
                <w:szCs w:val="22"/>
                <w:lang w:val="lt-LT" w:eastAsia="lt-LT"/>
              </w:rPr>
            </w:pPr>
            <w:r w:rsidRPr="00D76CCD">
              <w:rPr>
                <w:rFonts w:eastAsia="Times New Roman"/>
                <w:b/>
                <w:color w:val="000000"/>
                <w:kern w:val="0"/>
                <w:sz w:val="22"/>
                <w:szCs w:val="22"/>
                <w:lang w:val="lt-LT" w:eastAsia="lt-LT"/>
              </w:rPr>
              <w:t>Uždavinys:</w:t>
            </w:r>
            <w:r w:rsidRPr="00FF2367">
              <w:rPr>
                <w:b/>
                <w:bCs/>
                <w:sz w:val="22"/>
                <w:szCs w:val="22"/>
                <w:lang w:val="lt-LT" w:eastAsia="en-US"/>
              </w:rPr>
              <w:t xml:space="preserve"> Analizuoti ir vertinti Lazdijų rajono savivaldybės gyventojų sveikatos būklę. Vykdyti sveikatos stiprinimą, stebėti, analizuoti ir vertinti Lazdijų rajono savivaldybės gyventojų sveikatos būklę ir ją veikiančius sveikatos rizikos veiksnius</w:t>
            </w:r>
          </w:p>
        </w:tc>
        <w:tc>
          <w:tcPr>
            <w:tcW w:w="993" w:type="dxa"/>
            <w:tcBorders>
              <w:top w:val="single" w:sz="4" w:space="0" w:color="auto"/>
              <w:left w:val="single" w:sz="4" w:space="0" w:color="auto"/>
              <w:bottom w:val="single" w:sz="4" w:space="0" w:color="auto"/>
              <w:right w:val="single" w:sz="4" w:space="0" w:color="auto"/>
            </w:tcBorders>
            <w:vAlign w:val="center"/>
          </w:tcPr>
          <w:p w14:paraId="6A13901C" w14:textId="77777777" w:rsidR="00877292" w:rsidRPr="007B0EAC" w:rsidRDefault="00877292" w:rsidP="003E2163">
            <w:pPr>
              <w:widowControl/>
              <w:suppressAutoHyphens w:val="0"/>
              <w:jc w:val="both"/>
              <w:rPr>
                <w:rFonts w:eastAsia="Times New Roman"/>
                <w:color w:val="000000"/>
                <w:kern w:val="0"/>
                <w:lang w:val="lt-LT" w:eastAsia="lt-LT"/>
              </w:rPr>
            </w:pPr>
          </w:p>
        </w:tc>
        <w:tc>
          <w:tcPr>
            <w:tcW w:w="850" w:type="dxa"/>
            <w:tcBorders>
              <w:top w:val="single" w:sz="4" w:space="0" w:color="auto"/>
              <w:left w:val="single" w:sz="4" w:space="0" w:color="auto"/>
              <w:bottom w:val="single" w:sz="4" w:space="0" w:color="auto"/>
              <w:right w:val="single" w:sz="4" w:space="0" w:color="auto"/>
            </w:tcBorders>
            <w:vAlign w:val="center"/>
          </w:tcPr>
          <w:p w14:paraId="0B8C7C89" w14:textId="77777777" w:rsidR="00877292" w:rsidRPr="007B0EAC" w:rsidRDefault="00877292" w:rsidP="003E2163">
            <w:pPr>
              <w:widowControl/>
              <w:suppressAutoHyphens w:val="0"/>
              <w:jc w:val="both"/>
              <w:rPr>
                <w:rFonts w:eastAsia="Times New Roman"/>
                <w:color w:val="000000"/>
                <w:kern w:val="0"/>
                <w:lang w:val="lt-LT"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279238A3" w14:textId="77777777" w:rsidR="00877292" w:rsidRPr="007B0EAC" w:rsidRDefault="00877292" w:rsidP="003E2163">
            <w:pPr>
              <w:widowControl/>
              <w:suppressAutoHyphens w:val="0"/>
              <w:jc w:val="both"/>
              <w:rPr>
                <w:rFonts w:eastAsia="Times New Roman"/>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2F9386C7" w14:textId="77777777" w:rsidR="00877292" w:rsidRPr="007B0EAC" w:rsidRDefault="00877292" w:rsidP="003E2163">
            <w:pPr>
              <w:widowControl/>
              <w:suppressAutoHyphens w:val="0"/>
              <w:jc w:val="both"/>
              <w:rPr>
                <w:rFonts w:eastAsia="Times New Roman"/>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49A657A9" w14:textId="77777777" w:rsidR="00877292" w:rsidRPr="007B0EAC" w:rsidRDefault="00877292" w:rsidP="003E2163">
            <w:pPr>
              <w:widowControl/>
              <w:suppressAutoHyphens w:val="0"/>
              <w:jc w:val="both"/>
              <w:rPr>
                <w:rFonts w:eastAsia="Times New Roman"/>
                <w:color w:val="000000"/>
                <w:kern w:val="0"/>
                <w:lang w:val="lt-LT"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0D7DC04B" w14:textId="77777777" w:rsidR="00877292" w:rsidRPr="007B0EAC" w:rsidRDefault="00877292" w:rsidP="003E2163">
            <w:pPr>
              <w:widowControl/>
              <w:suppressAutoHyphens w:val="0"/>
              <w:jc w:val="both"/>
              <w:rPr>
                <w:rFonts w:eastAsia="Times New Roman"/>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2C46C52E" w14:textId="77777777" w:rsidR="00877292" w:rsidRPr="007B0EAC" w:rsidRDefault="00877292" w:rsidP="003E2163">
            <w:pPr>
              <w:widowControl/>
              <w:suppressAutoHyphens w:val="0"/>
              <w:jc w:val="both"/>
              <w:rPr>
                <w:rFonts w:eastAsia="Times New Roman"/>
                <w:color w:val="000000"/>
                <w:kern w:val="0"/>
                <w:lang w:val="lt-LT"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14:paraId="32073793" w14:textId="77777777" w:rsidR="00877292" w:rsidRPr="007B0EAC" w:rsidRDefault="00877292" w:rsidP="003E2163">
            <w:pPr>
              <w:widowControl/>
              <w:suppressAutoHyphens w:val="0"/>
              <w:jc w:val="both"/>
              <w:rPr>
                <w:rFonts w:eastAsia="Times New Roman"/>
                <w:color w:val="000000"/>
                <w:kern w:val="0"/>
                <w:lang w:val="lt-LT"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59EBCF47" w14:textId="77777777" w:rsidR="00877292" w:rsidRPr="007B0EAC" w:rsidRDefault="00877292" w:rsidP="003E2163">
            <w:pPr>
              <w:widowControl/>
              <w:suppressAutoHyphens w:val="0"/>
              <w:jc w:val="both"/>
              <w:rPr>
                <w:rFonts w:eastAsia="Times New Roman"/>
                <w:color w:val="000000"/>
                <w:kern w:val="0"/>
                <w:lang w:val="lt-LT"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467BBE92" w14:textId="77777777" w:rsidR="00877292" w:rsidRPr="007B0EAC" w:rsidRDefault="00877292" w:rsidP="003E2163">
            <w:pPr>
              <w:widowControl/>
              <w:suppressAutoHyphens w:val="0"/>
              <w:jc w:val="both"/>
              <w:rPr>
                <w:rFonts w:eastAsia="Times New Roman"/>
                <w:color w:val="000000"/>
                <w:kern w:val="0"/>
                <w:lang w:val="lt-LT" w:eastAsia="lt-LT"/>
              </w:rPr>
            </w:pPr>
          </w:p>
        </w:tc>
      </w:tr>
      <w:tr w:rsidR="00877292" w:rsidRPr="007B0EAC" w14:paraId="73A2A120" w14:textId="77777777" w:rsidTr="003E2163">
        <w:trPr>
          <w:cantSplit/>
          <w:trHeight w:val="1690"/>
        </w:trPr>
        <w:tc>
          <w:tcPr>
            <w:tcW w:w="624" w:type="dxa"/>
            <w:tcBorders>
              <w:top w:val="single" w:sz="4" w:space="0" w:color="auto"/>
              <w:left w:val="single" w:sz="4" w:space="0" w:color="auto"/>
              <w:bottom w:val="single" w:sz="4" w:space="0" w:color="auto"/>
              <w:right w:val="single" w:sz="4" w:space="0" w:color="auto"/>
            </w:tcBorders>
            <w:vAlign w:val="center"/>
          </w:tcPr>
          <w:p w14:paraId="1060C5BC" w14:textId="77777777" w:rsidR="00877292" w:rsidRPr="007B0EAC" w:rsidRDefault="00877292" w:rsidP="003E2163">
            <w:pPr>
              <w:widowControl/>
              <w:suppressAutoHyphens w:val="0"/>
              <w:jc w:val="both"/>
              <w:rPr>
                <w:rFonts w:eastAsia="Times New Roman"/>
                <w:color w:val="000000"/>
                <w:kern w:val="0"/>
                <w:lang w:val="lt-LT" w:eastAsia="lt-LT"/>
              </w:rPr>
            </w:pPr>
            <w:r w:rsidRPr="007B0EAC">
              <w:rPr>
                <w:rFonts w:eastAsia="Times New Roman"/>
                <w:color w:val="000000"/>
                <w:kern w:val="0"/>
                <w:lang w:val="lt-LT" w:eastAsia="lt-LT"/>
              </w:rPr>
              <w:t>01</w:t>
            </w:r>
          </w:p>
        </w:tc>
        <w:tc>
          <w:tcPr>
            <w:tcW w:w="4474" w:type="dxa"/>
            <w:tcBorders>
              <w:top w:val="single" w:sz="4" w:space="0" w:color="auto"/>
              <w:left w:val="single" w:sz="4" w:space="0" w:color="auto"/>
              <w:bottom w:val="single" w:sz="4" w:space="0" w:color="auto"/>
              <w:right w:val="single" w:sz="4" w:space="0" w:color="auto"/>
            </w:tcBorders>
            <w:vAlign w:val="center"/>
            <w:hideMark/>
          </w:tcPr>
          <w:p w14:paraId="6B8E847A" w14:textId="77777777" w:rsidR="00877292" w:rsidRPr="00E0298A" w:rsidRDefault="00877292" w:rsidP="003E2163">
            <w:pPr>
              <w:widowControl/>
              <w:suppressAutoHyphens w:val="0"/>
              <w:rPr>
                <w:rFonts w:eastAsia="Times New Roman"/>
                <w:color w:val="000000"/>
                <w:kern w:val="0"/>
                <w:sz w:val="22"/>
                <w:szCs w:val="22"/>
                <w:lang w:val="lt-LT" w:eastAsia="lt-LT"/>
              </w:rPr>
            </w:pPr>
            <w:r w:rsidRPr="00E0298A">
              <w:rPr>
                <w:rFonts w:eastAsia="Times New Roman"/>
                <w:color w:val="000000"/>
                <w:kern w:val="0"/>
                <w:sz w:val="22"/>
                <w:szCs w:val="22"/>
                <w:lang w:val="lt-LT" w:eastAsia="lt-LT"/>
              </w:rPr>
              <w:t>Priemonė:</w:t>
            </w:r>
            <w:r w:rsidRPr="00FF2367">
              <w:rPr>
                <w:sz w:val="22"/>
                <w:szCs w:val="22"/>
                <w:lang w:val="lt-LT" w:eastAsia="en-US"/>
              </w:rPr>
              <w:t xml:space="preserve"> Organizuoti konferencijas, seminarus ir akcijas, kuriomis būtų skatinamas fizinis aktyvumas, sveika gyvensena, žalingų įpročių mažinimas, psichikos sveikatos stiprinimas, infekcinių ligų, vykdyti sveikatos stebėjimo programos priemones</w:t>
            </w:r>
          </w:p>
        </w:tc>
        <w:tc>
          <w:tcPr>
            <w:tcW w:w="993" w:type="dxa"/>
            <w:tcBorders>
              <w:top w:val="single" w:sz="4" w:space="0" w:color="auto"/>
              <w:left w:val="single" w:sz="4" w:space="0" w:color="auto"/>
              <w:bottom w:val="single" w:sz="4" w:space="0" w:color="auto"/>
              <w:right w:val="single" w:sz="4" w:space="0" w:color="auto"/>
            </w:tcBorders>
            <w:vAlign w:val="center"/>
          </w:tcPr>
          <w:tbl>
            <w:tblPr>
              <w:tblW w:w="5659" w:type="pct"/>
              <w:tblLayout w:type="fixed"/>
              <w:tblLook w:val="04A0" w:firstRow="1" w:lastRow="0" w:firstColumn="1" w:lastColumn="0" w:noHBand="0" w:noVBand="1"/>
            </w:tblPr>
            <w:tblGrid>
              <w:gridCol w:w="1113"/>
            </w:tblGrid>
            <w:tr w:rsidR="00877292" w:rsidRPr="000218B2" w14:paraId="3DFE0FA8" w14:textId="77777777" w:rsidTr="003E2163">
              <w:trPr>
                <w:trHeight w:val="300"/>
              </w:trPr>
              <w:tc>
                <w:tcPr>
                  <w:tcW w:w="396" w:type="pct"/>
                  <w:noWrap/>
                </w:tcPr>
                <w:p w14:paraId="557D2B96" w14:textId="77777777" w:rsidR="00877292" w:rsidRPr="00FF2367" w:rsidRDefault="00877292" w:rsidP="003E2163">
                  <w:pPr>
                    <w:spacing w:line="276" w:lineRule="auto"/>
                    <w:rPr>
                      <w:sz w:val="20"/>
                      <w:szCs w:val="20"/>
                      <w:lang w:val="lt-LT" w:eastAsia="en-US"/>
                    </w:rPr>
                  </w:pPr>
                </w:p>
              </w:tc>
            </w:tr>
            <w:tr w:rsidR="00877292" w:rsidRPr="000218B2" w14:paraId="0841B649" w14:textId="77777777" w:rsidTr="003E2163">
              <w:trPr>
                <w:trHeight w:val="315"/>
              </w:trPr>
              <w:tc>
                <w:tcPr>
                  <w:tcW w:w="396" w:type="pct"/>
                  <w:shd w:val="clear" w:color="auto" w:fill="FFFFFF"/>
                  <w:noWrap/>
                </w:tcPr>
                <w:p w14:paraId="56AB64AA" w14:textId="77777777" w:rsidR="00877292" w:rsidRPr="00FF2367" w:rsidRDefault="00877292" w:rsidP="003E2163">
                  <w:pPr>
                    <w:spacing w:line="276" w:lineRule="auto"/>
                    <w:rPr>
                      <w:sz w:val="20"/>
                      <w:szCs w:val="20"/>
                      <w:lang w:val="lt-LT" w:eastAsia="en-US"/>
                    </w:rPr>
                  </w:pPr>
                </w:p>
              </w:tc>
            </w:tr>
            <w:tr w:rsidR="00877292" w:rsidRPr="000218B2" w14:paraId="402D2B93" w14:textId="77777777" w:rsidTr="003E2163">
              <w:trPr>
                <w:trHeight w:val="315"/>
              </w:trPr>
              <w:tc>
                <w:tcPr>
                  <w:tcW w:w="396" w:type="pct"/>
                  <w:noWrap/>
                </w:tcPr>
                <w:p w14:paraId="5BFAD0E8" w14:textId="77777777" w:rsidR="00877292" w:rsidRPr="00FF2367" w:rsidRDefault="00877292" w:rsidP="003E2163">
                  <w:pPr>
                    <w:spacing w:line="276" w:lineRule="auto"/>
                    <w:rPr>
                      <w:sz w:val="20"/>
                      <w:szCs w:val="20"/>
                      <w:lang w:val="lt-LT" w:eastAsia="en-US"/>
                    </w:rPr>
                  </w:pPr>
                </w:p>
              </w:tc>
            </w:tr>
            <w:tr w:rsidR="00877292" w:rsidRPr="007B0EAC" w14:paraId="732195EE" w14:textId="77777777" w:rsidTr="003E2163">
              <w:trPr>
                <w:trHeight w:val="315"/>
              </w:trPr>
              <w:tc>
                <w:tcPr>
                  <w:tcW w:w="396" w:type="pct"/>
                  <w:shd w:val="clear" w:color="auto" w:fill="FFFFFF"/>
                  <w:noWrap/>
                  <w:hideMark/>
                </w:tcPr>
                <w:p w14:paraId="1FED7155" w14:textId="77777777" w:rsidR="00877292" w:rsidRPr="007B0EAC" w:rsidRDefault="00877292" w:rsidP="003E2163">
                  <w:pPr>
                    <w:spacing w:line="276" w:lineRule="auto"/>
                    <w:rPr>
                      <w:sz w:val="20"/>
                      <w:szCs w:val="20"/>
                      <w:lang w:eastAsia="en-US"/>
                    </w:rPr>
                  </w:pPr>
                  <w:r w:rsidRPr="007B0EAC">
                    <w:rPr>
                      <w:sz w:val="20"/>
                      <w:szCs w:val="20"/>
                      <w:lang w:eastAsia="en-US"/>
                    </w:rPr>
                    <w:t>SB(VB)</w:t>
                  </w:r>
                </w:p>
              </w:tc>
            </w:tr>
            <w:tr w:rsidR="00877292" w:rsidRPr="007B0EAC" w14:paraId="0CC8D49D" w14:textId="77777777" w:rsidTr="003E2163">
              <w:trPr>
                <w:trHeight w:val="315"/>
              </w:trPr>
              <w:tc>
                <w:tcPr>
                  <w:tcW w:w="396" w:type="pct"/>
                  <w:noWrap/>
                  <w:hideMark/>
                </w:tcPr>
                <w:p w14:paraId="6A81B34F" w14:textId="77777777" w:rsidR="00877292" w:rsidRPr="007B0EAC" w:rsidRDefault="00877292" w:rsidP="003E2163">
                  <w:pPr>
                    <w:spacing w:line="276" w:lineRule="auto"/>
                    <w:rPr>
                      <w:sz w:val="20"/>
                      <w:szCs w:val="20"/>
                      <w:lang w:eastAsia="en-US"/>
                    </w:rPr>
                  </w:pPr>
                  <w:r w:rsidRPr="007B0EAC">
                    <w:rPr>
                      <w:sz w:val="20"/>
                      <w:szCs w:val="20"/>
                      <w:lang w:eastAsia="en-US"/>
                    </w:rPr>
                    <w:t>BįP</w:t>
                  </w:r>
                </w:p>
              </w:tc>
            </w:tr>
            <w:tr w:rsidR="00877292" w:rsidRPr="007B0EAC" w14:paraId="539C07CD" w14:textId="77777777" w:rsidTr="003E2163">
              <w:trPr>
                <w:trHeight w:val="315"/>
              </w:trPr>
              <w:tc>
                <w:tcPr>
                  <w:tcW w:w="396" w:type="pct"/>
                  <w:noWrap/>
                </w:tcPr>
                <w:p w14:paraId="0F9148A1" w14:textId="77777777" w:rsidR="00877292" w:rsidRPr="007B0EAC" w:rsidRDefault="00877292" w:rsidP="003E2163">
                  <w:pPr>
                    <w:spacing w:line="276" w:lineRule="auto"/>
                    <w:jc w:val="center"/>
                    <w:rPr>
                      <w:sz w:val="20"/>
                      <w:szCs w:val="20"/>
                      <w:lang w:eastAsia="en-US"/>
                    </w:rPr>
                  </w:pPr>
                </w:p>
              </w:tc>
            </w:tr>
            <w:tr w:rsidR="00877292" w:rsidRPr="007B0EAC" w14:paraId="04111789" w14:textId="77777777" w:rsidTr="003E2163">
              <w:trPr>
                <w:trHeight w:val="315"/>
              </w:trPr>
              <w:tc>
                <w:tcPr>
                  <w:tcW w:w="396" w:type="pct"/>
                  <w:noWrap/>
                </w:tcPr>
                <w:p w14:paraId="23E42FF9" w14:textId="77777777" w:rsidR="00877292" w:rsidRPr="007B0EAC" w:rsidRDefault="00877292" w:rsidP="003E2163">
                  <w:pPr>
                    <w:spacing w:line="276" w:lineRule="auto"/>
                    <w:rPr>
                      <w:sz w:val="20"/>
                      <w:szCs w:val="20"/>
                      <w:lang w:eastAsia="en-US"/>
                    </w:rPr>
                  </w:pPr>
                </w:p>
              </w:tc>
            </w:tr>
          </w:tbl>
          <w:p w14:paraId="1EC09F77" w14:textId="77777777" w:rsidR="00877292" w:rsidRPr="007B0EAC" w:rsidRDefault="00877292" w:rsidP="003E2163">
            <w:pPr>
              <w:widowControl/>
              <w:suppressAutoHyphens w:val="0"/>
              <w:jc w:val="both"/>
              <w:rPr>
                <w:rFonts w:eastAsia="Times New Roman"/>
                <w:color w:val="000000"/>
                <w:kern w:val="0"/>
                <w:lang w:val="lt-LT" w:eastAsia="lt-LT"/>
              </w:rPr>
            </w:pPr>
          </w:p>
        </w:tc>
        <w:tc>
          <w:tcPr>
            <w:tcW w:w="850" w:type="dxa"/>
            <w:tcBorders>
              <w:top w:val="single" w:sz="4" w:space="0" w:color="auto"/>
              <w:left w:val="single" w:sz="4" w:space="0" w:color="auto"/>
              <w:bottom w:val="single" w:sz="4" w:space="0" w:color="auto"/>
              <w:right w:val="single" w:sz="4" w:space="0" w:color="auto"/>
            </w:tcBorders>
            <w:vAlign w:val="center"/>
          </w:tcPr>
          <w:p w14:paraId="5EB250A6" w14:textId="77777777" w:rsidR="00877292" w:rsidRPr="007B0EAC" w:rsidRDefault="00877292" w:rsidP="003E2163">
            <w:pPr>
              <w:widowControl/>
              <w:suppressAutoHyphens w:val="0"/>
              <w:rPr>
                <w:rFonts w:eastAsia="Times New Roman"/>
                <w:color w:val="000000"/>
                <w:kern w:val="0"/>
                <w:lang w:val="lt-LT" w:eastAsia="lt-LT"/>
              </w:rPr>
            </w:pPr>
            <w:r>
              <w:rPr>
                <w:rFonts w:eastAsia="Times New Roman"/>
                <w:color w:val="000000"/>
                <w:kern w:val="0"/>
                <w:lang w:val="lt-LT" w:eastAsia="lt-LT"/>
              </w:rPr>
              <w:t>55,9</w:t>
            </w:r>
          </w:p>
        </w:tc>
        <w:tc>
          <w:tcPr>
            <w:tcW w:w="709" w:type="dxa"/>
            <w:tcBorders>
              <w:top w:val="single" w:sz="4" w:space="0" w:color="auto"/>
              <w:left w:val="single" w:sz="4" w:space="0" w:color="auto"/>
              <w:bottom w:val="single" w:sz="4" w:space="0" w:color="auto"/>
              <w:right w:val="single" w:sz="4" w:space="0" w:color="auto"/>
            </w:tcBorders>
          </w:tcPr>
          <w:p w14:paraId="79CCE7E3" w14:textId="77777777" w:rsidR="00877292" w:rsidRDefault="00877292" w:rsidP="003E2163">
            <w:pPr>
              <w:spacing w:line="276" w:lineRule="auto"/>
              <w:rPr>
                <w:bCs/>
                <w:color w:val="000000"/>
                <w:lang w:eastAsia="en-US"/>
              </w:rPr>
            </w:pPr>
          </w:p>
          <w:p w14:paraId="44E8EBC5" w14:textId="77777777" w:rsidR="00877292" w:rsidRDefault="00877292" w:rsidP="003E2163">
            <w:pPr>
              <w:spacing w:line="276" w:lineRule="auto"/>
              <w:rPr>
                <w:bCs/>
                <w:color w:val="000000"/>
                <w:lang w:eastAsia="en-US"/>
              </w:rPr>
            </w:pPr>
          </w:p>
          <w:p w14:paraId="36A9CB98" w14:textId="77777777" w:rsidR="00877292" w:rsidRDefault="00877292" w:rsidP="003E2163">
            <w:pPr>
              <w:spacing w:line="276" w:lineRule="auto"/>
              <w:rPr>
                <w:bCs/>
                <w:color w:val="000000"/>
                <w:lang w:eastAsia="en-US"/>
              </w:rPr>
            </w:pPr>
          </w:p>
          <w:p w14:paraId="2AF456B1" w14:textId="77777777" w:rsidR="00877292" w:rsidRPr="007B0EAC" w:rsidRDefault="00877292" w:rsidP="003E2163">
            <w:pPr>
              <w:spacing w:line="276" w:lineRule="auto"/>
              <w:rPr>
                <w:bCs/>
                <w:color w:val="000000"/>
                <w:lang w:eastAsia="en-US"/>
              </w:rPr>
            </w:pPr>
            <w:r w:rsidRPr="007B0EAC">
              <w:rPr>
                <w:bCs/>
                <w:color w:val="000000"/>
                <w:lang w:eastAsia="en-US"/>
              </w:rPr>
              <w:t>5</w:t>
            </w:r>
            <w:r>
              <w:rPr>
                <w:bCs/>
                <w:color w:val="000000"/>
                <w:lang w:eastAsia="en-US"/>
              </w:rPr>
              <w:t>5,9</w:t>
            </w:r>
          </w:p>
        </w:tc>
        <w:tc>
          <w:tcPr>
            <w:tcW w:w="992" w:type="dxa"/>
            <w:tcBorders>
              <w:top w:val="single" w:sz="4" w:space="0" w:color="auto"/>
              <w:left w:val="single" w:sz="4" w:space="0" w:color="auto"/>
              <w:bottom w:val="single" w:sz="4" w:space="0" w:color="auto"/>
              <w:right w:val="single" w:sz="4" w:space="0" w:color="auto"/>
            </w:tcBorders>
            <w:vAlign w:val="center"/>
          </w:tcPr>
          <w:p w14:paraId="7AAEA149"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34,5</w:t>
            </w:r>
          </w:p>
        </w:tc>
        <w:tc>
          <w:tcPr>
            <w:tcW w:w="992" w:type="dxa"/>
            <w:tcBorders>
              <w:top w:val="single" w:sz="4" w:space="0" w:color="auto"/>
              <w:left w:val="single" w:sz="4" w:space="0" w:color="auto"/>
              <w:bottom w:val="single" w:sz="4" w:space="0" w:color="auto"/>
              <w:right w:val="single" w:sz="4" w:space="0" w:color="auto"/>
            </w:tcBorders>
            <w:vAlign w:val="center"/>
          </w:tcPr>
          <w:p w14:paraId="186E5752"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w:t>
            </w:r>
          </w:p>
        </w:tc>
        <w:tc>
          <w:tcPr>
            <w:tcW w:w="709" w:type="dxa"/>
            <w:tcBorders>
              <w:top w:val="single" w:sz="4" w:space="0" w:color="auto"/>
              <w:left w:val="single" w:sz="4" w:space="0" w:color="auto"/>
              <w:bottom w:val="single" w:sz="4" w:space="0" w:color="auto"/>
              <w:right w:val="single" w:sz="4" w:space="0" w:color="auto"/>
            </w:tcBorders>
            <w:vAlign w:val="center"/>
          </w:tcPr>
          <w:p w14:paraId="5C18AA8C"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55,1</w:t>
            </w:r>
          </w:p>
        </w:tc>
        <w:tc>
          <w:tcPr>
            <w:tcW w:w="992" w:type="dxa"/>
            <w:tcBorders>
              <w:top w:val="single" w:sz="4" w:space="0" w:color="auto"/>
              <w:left w:val="single" w:sz="4" w:space="0" w:color="auto"/>
              <w:bottom w:val="single" w:sz="4" w:space="0" w:color="auto"/>
              <w:right w:val="single" w:sz="4" w:space="0" w:color="auto"/>
            </w:tcBorders>
            <w:vAlign w:val="center"/>
          </w:tcPr>
          <w:p w14:paraId="39539AD2"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55,1</w:t>
            </w:r>
          </w:p>
        </w:tc>
        <w:tc>
          <w:tcPr>
            <w:tcW w:w="1276" w:type="dxa"/>
            <w:tcBorders>
              <w:top w:val="single" w:sz="4" w:space="0" w:color="auto"/>
              <w:left w:val="single" w:sz="4" w:space="0" w:color="auto"/>
              <w:bottom w:val="single" w:sz="4" w:space="0" w:color="auto"/>
              <w:right w:val="single" w:sz="4" w:space="0" w:color="auto"/>
            </w:tcBorders>
            <w:vAlign w:val="center"/>
          </w:tcPr>
          <w:p w14:paraId="57673B96"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34</w:t>
            </w:r>
            <w:r w:rsidRPr="007B0EAC">
              <w:rPr>
                <w:rFonts w:eastAsia="Times New Roman"/>
                <w:color w:val="000000"/>
                <w:kern w:val="0"/>
                <w:lang w:val="lt-LT" w:eastAsia="lt-LT"/>
              </w:rPr>
              <w:t>,5</w:t>
            </w:r>
          </w:p>
        </w:tc>
        <w:tc>
          <w:tcPr>
            <w:tcW w:w="1134" w:type="dxa"/>
            <w:tcBorders>
              <w:top w:val="single" w:sz="4" w:space="0" w:color="auto"/>
              <w:left w:val="single" w:sz="4" w:space="0" w:color="auto"/>
              <w:bottom w:val="single" w:sz="4" w:space="0" w:color="auto"/>
              <w:right w:val="single" w:sz="4" w:space="0" w:color="auto"/>
            </w:tcBorders>
            <w:vAlign w:val="center"/>
          </w:tcPr>
          <w:p w14:paraId="2E65C668"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w:t>
            </w:r>
          </w:p>
        </w:tc>
        <w:tc>
          <w:tcPr>
            <w:tcW w:w="1418" w:type="dxa"/>
            <w:tcBorders>
              <w:top w:val="single" w:sz="4" w:space="0" w:color="auto"/>
              <w:left w:val="single" w:sz="4" w:space="0" w:color="auto"/>
              <w:bottom w:val="single" w:sz="4" w:space="0" w:color="auto"/>
              <w:right w:val="single" w:sz="4" w:space="0" w:color="auto"/>
            </w:tcBorders>
            <w:vAlign w:val="center"/>
          </w:tcPr>
          <w:p w14:paraId="11794040"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98,9</w:t>
            </w:r>
          </w:p>
        </w:tc>
      </w:tr>
      <w:tr w:rsidR="00877292" w:rsidRPr="007B0EAC" w14:paraId="2FFFF6B3" w14:textId="77777777" w:rsidTr="003E2163">
        <w:trPr>
          <w:cantSplit/>
          <w:trHeight w:val="1324"/>
        </w:trPr>
        <w:tc>
          <w:tcPr>
            <w:tcW w:w="624" w:type="dxa"/>
            <w:tcBorders>
              <w:top w:val="single" w:sz="4" w:space="0" w:color="auto"/>
              <w:left w:val="single" w:sz="4" w:space="0" w:color="auto"/>
              <w:bottom w:val="single" w:sz="4" w:space="0" w:color="auto"/>
              <w:right w:val="single" w:sz="4" w:space="0" w:color="auto"/>
            </w:tcBorders>
            <w:vAlign w:val="center"/>
          </w:tcPr>
          <w:p w14:paraId="410C4C93" w14:textId="77777777" w:rsidR="00877292" w:rsidRPr="007B0EAC" w:rsidRDefault="00877292" w:rsidP="003E2163">
            <w:pPr>
              <w:widowControl/>
              <w:suppressAutoHyphens w:val="0"/>
              <w:jc w:val="both"/>
              <w:rPr>
                <w:rFonts w:eastAsia="Times New Roman"/>
                <w:color w:val="000000"/>
                <w:kern w:val="0"/>
                <w:lang w:val="lt-LT" w:eastAsia="lt-LT"/>
              </w:rPr>
            </w:pPr>
            <w:r w:rsidRPr="007B0EAC">
              <w:rPr>
                <w:rFonts w:eastAsia="Times New Roman"/>
                <w:color w:val="000000"/>
                <w:kern w:val="0"/>
                <w:lang w:val="lt-LT" w:eastAsia="lt-LT"/>
              </w:rPr>
              <w:t>02</w:t>
            </w:r>
          </w:p>
        </w:tc>
        <w:tc>
          <w:tcPr>
            <w:tcW w:w="4474" w:type="dxa"/>
            <w:tcBorders>
              <w:top w:val="single" w:sz="4" w:space="0" w:color="auto"/>
              <w:left w:val="single" w:sz="4" w:space="0" w:color="auto"/>
              <w:bottom w:val="single" w:sz="4" w:space="0" w:color="auto"/>
              <w:right w:val="single" w:sz="4" w:space="0" w:color="auto"/>
            </w:tcBorders>
            <w:vAlign w:val="center"/>
            <w:hideMark/>
          </w:tcPr>
          <w:p w14:paraId="0FE2784D" w14:textId="77777777" w:rsidR="00877292" w:rsidRPr="00E0298A" w:rsidRDefault="00877292" w:rsidP="003E2163">
            <w:pPr>
              <w:widowControl/>
              <w:suppressAutoHyphens w:val="0"/>
              <w:rPr>
                <w:rFonts w:eastAsia="Times New Roman"/>
                <w:color w:val="000000"/>
                <w:kern w:val="0"/>
                <w:sz w:val="22"/>
                <w:szCs w:val="22"/>
                <w:lang w:val="lt-LT" w:eastAsia="lt-LT"/>
              </w:rPr>
            </w:pPr>
            <w:r w:rsidRPr="00E0298A">
              <w:rPr>
                <w:rFonts w:eastAsia="Times New Roman"/>
                <w:color w:val="000000"/>
                <w:kern w:val="0"/>
                <w:sz w:val="22"/>
                <w:szCs w:val="22"/>
                <w:lang w:val="lt-LT" w:eastAsia="lt-LT"/>
              </w:rPr>
              <w:t>Priemonė:</w:t>
            </w:r>
            <w:r w:rsidRPr="00FF2367">
              <w:rPr>
                <w:sz w:val="22"/>
                <w:szCs w:val="22"/>
                <w:lang w:val="lt-LT" w:eastAsia="en-US"/>
              </w:rPr>
              <w:t xml:space="preserve"> Įgyvendinti narkotikų kontrolės ir narkomanijos prevencijos 2012-2016 metų programą, jos numatytas priemones</w:t>
            </w:r>
          </w:p>
        </w:tc>
        <w:tc>
          <w:tcPr>
            <w:tcW w:w="993" w:type="dxa"/>
            <w:tcBorders>
              <w:top w:val="single" w:sz="4" w:space="0" w:color="auto"/>
              <w:left w:val="single" w:sz="4" w:space="0" w:color="auto"/>
              <w:bottom w:val="single" w:sz="4" w:space="0" w:color="auto"/>
              <w:right w:val="single" w:sz="4" w:space="0" w:color="auto"/>
            </w:tcBorders>
            <w:vAlign w:val="center"/>
          </w:tcPr>
          <w:tbl>
            <w:tblPr>
              <w:tblW w:w="5659" w:type="pct"/>
              <w:tblLayout w:type="fixed"/>
              <w:tblLook w:val="04A0" w:firstRow="1" w:lastRow="0" w:firstColumn="1" w:lastColumn="0" w:noHBand="0" w:noVBand="1"/>
            </w:tblPr>
            <w:tblGrid>
              <w:gridCol w:w="1113"/>
            </w:tblGrid>
            <w:tr w:rsidR="00877292" w:rsidRPr="00FF2367" w14:paraId="3E3A5BC5" w14:textId="77777777" w:rsidTr="003E2163">
              <w:trPr>
                <w:trHeight w:val="315"/>
              </w:trPr>
              <w:tc>
                <w:tcPr>
                  <w:tcW w:w="396" w:type="pct"/>
                  <w:noWrap/>
                  <w:hideMark/>
                </w:tcPr>
                <w:p w14:paraId="7E2DCDBA" w14:textId="77777777" w:rsidR="00877292" w:rsidRPr="00FF2367" w:rsidRDefault="00877292" w:rsidP="003E2163">
                  <w:pPr>
                    <w:spacing w:line="276" w:lineRule="auto"/>
                    <w:jc w:val="center"/>
                    <w:rPr>
                      <w:sz w:val="20"/>
                      <w:szCs w:val="20"/>
                      <w:lang w:val="lt-LT" w:eastAsia="en-US"/>
                    </w:rPr>
                  </w:pPr>
                </w:p>
              </w:tc>
            </w:tr>
            <w:tr w:rsidR="00877292" w:rsidRPr="007B0EAC" w14:paraId="08109979" w14:textId="77777777" w:rsidTr="003E2163">
              <w:trPr>
                <w:trHeight w:val="315"/>
              </w:trPr>
              <w:tc>
                <w:tcPr>
                  <w:tcW w:w="396" w:type="pct"/>
                  <w:shd w:val="clear" w:color="auto" w:fill="FFFFFF"/>
                  <w:noWrap/>
                  <w:hideMark/>
                </w:tcPr>
                <w:p w14:paraId="5FDF7080" w14:textId="77777777" w:rsidR="00877292" w:rsidRPr="00FF2367" w:rsidRDefault="00877292" w:rsidP="003E2163">
                  <w:pPr>
                    <w:spacing w:line="276" w:lineRule="auto"/>
                    <w:jc w:val="center"/>
                    <w:rPr>
                      <w:sz w:val="20"/>
                      <w:szCs w:val="20"/>
                      <w:lang w:val="lt-LT" w:eastAsia="en-US"/>
                    </w:rPr>
                  </w:pPr>
                </w:p>
                <w:p w14:paraId="19EBD9D6" w14:textId="77777777" w:rsidR="00877292" w:rsidRPr="007B0EAC" w:rsidRDefault="00877292" w:rsidP="003E2163">
                  <w:pPr>
                    <w:spacing w:line="276" w:lineRule="auto"/>
                    <w:jc w:val="center"/>
                    <w:rPr>
                      <w:sz w:val="20"/>
                      <w:szCs w:val="20"/>
                      <w:lang w:eastAsia="en-US"/>
                    </w:rPr>
                  </w:pPr>
                  <w:r w:rsidRPr="007B0EAC">
                    <w:rPr>
                      <w:sz w:val="20"/>
                      <w:szCs w:val="20"/>
                      <w:lang w:eastAsia="en-US"/>
                    </w:rPr>
                    <w:t>SB</w:t>
                  </w:r>
                </w:p>
              </w:tc>
            </w:tr>
            <w:tr w:rsidR="00877292" w:rsidRPr="007B0EAC" w14:paraId="45C0D7F0" w14:textId="77777777" w:rsidTr="003E2163">
              <w:trPr>
                <w:trHeight w:val="315"/>
              </w:trPr>
              <w:tc>
                <w:tcPr>
                  <w:tcW w:w="396" w:type="pct"/>
                  <w:noWrap/>
                  <w:hideMark/>
                </w:tcPr>
                <w:p w14:paraId="7FDC694E" w14:textId="77777777" w:rsidR="00877292" w:rsidRPr="007B0EAC" w:rsidRDefault="00877292" w:rsidP="003E2163">
                  <w:pPr>
                    <w:spacing w:line="276" w:lineRule="auto"/>
                    <w:rPr>
                      <w:sz w:val="20"/>
                      <w:szCs w:val="20"/>
                      <w:lang w:eastAsia="en-US"/>
                    </w:rPr>
                  </w:pPr>
                </w:p>
              </w:tc>
            </w:tr>
            <w:tr w:rsidR="00877292" w:rsidRPr="007B0EAC" w14:paraId="44A93499" w14:textId="77777777" w:rsidTr="003E2163">
              <w:trPr>
                <w:trHeight w:val="315"/>
              </w:trPr>
              <w:tc>
                <w:tcPr>
                  <w:tcW w:w="396" w:type="pct"/>
                  <w:noWrap/>
                  <w:hideMark/>
                </w:tcPr>
                <w:p w14:paraId="1228DCBF" w14:textId="77777777" w:rsidR="00877292" w:rsidRPr="007B0EAC" w:rsidRDefault="00877292" w:rsidP="003E2163">
                  <w:pPr>
                    <w:spacing w:line="276" w:lineRule="auto"/>
                    <w:jc w:val="center"/>
                    <w:rPr>
                      <w:sz w:val="20"/>
                      <w:szCs w:val="20"/>
                      <w:lang w:eastAsia="en-US"/>
                    </w:rPr>
                  </w:pPr>
                </w:p>
              </w:tc>
            </w:tr>
            <w:tr w:rsidR="00877292" w:rsidRPr="007B0EAC" w14:paraId="6654665F" w14:textId="77777777" w:rsidTr="003E2163">
              <w:trPr>
                <w:trHeight w:val="315"/>
              </w:trPr>
              <w:tc>
                <w:tcPr>
                  <w:tcW w:w="396" w:type="pct"/>
                  <w:noWrap/>
                  <w:hideMark/>
                </w:tcPr>
                <w:p w14:paraId="2A53A7AD" w14:textId="77777777" w:rsidR="00877292" w:rsidRPr="007B0EAC" w:rsidRDefault="00877292" w:rsidP="003E2163">
                  <w:pPr>
                    <w:spacing w:line="276" w:lineRule="auto"/>
                    <w:rPr>
                      <w:sz w:val="20"/>
                      <w:szCs w:val="20"/>
                      <w:lang w:eastAsia="en-US"/>
                    </w:rPr>
                  </w:pPr>
                </w:p>
              </w:tc>
            </w:tr>
          </w:tbl>
          <w:p w14:paraId="4EE83223" w14:textId="77777777" w:rsidR="00877292" w:rsidRPr="007B0EAC" w:rsidRDefault="00877292" w:rsidP="003E2163">
            <w:pPr>
              <w:widowControl/>
              <w:suppressAutoHyphens w:val="0"/>
              <w:jc w:val="both"/>
              <w:rPr>
                <w:rFonts w:eastAsia="Times New Roman"/>
                <w:color w:val="000000"/>
                <w:kern w:val="0"/>
                <w:lang w:val="lt-LT" w:eastAsia="lt-LT"/>
              </w:rPr>
            </w:pPr>
          </w:p>
        </w:tc>
        <w:tc>
          <w:tcPr>
            <w:tcW w:w="850" w:type="dxa"/>
            <w:tcBorders>
              <w:top w:val="single" w:sz="4" w:space="0" w:color="auto"/>
              <w:left w:val="single" w:sz="4" w:space="0" w:color="auto"/>
              <w:bottom w:val="single" w:sz="4" w:space="0" w:color="auto"/>
              <w:right w:val="single" w:sz="4" w:space="0" w:color="auto"/>
            </w:tcBorders>
            <w:vAlign w:val="center"/>
          </w:tcPr>
          <w:p w14:paraId="3CD84A92" w14:textId="77777777" w:rsidR="00877292" w:rsidRPr="007B0EAC" w:rsidRDefault="00877292" w:rsidP="003E2163">
            <w:pPr>
              <w:widowControl/>
              <w:suppressAutoHyphens w:val="0"/>
              <w:jc w:val="center"/>
              <w:rPr>
                <w:rFonts w:eastAsia="Times New Roman"/>
                <w:color w:val="000000"/>
                <w:kern w:val="0"/>
                <w:lang w:val="lt-LT"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50B1A56B" w14:textId="77777777" w:rsidR="00877292" w:rsidRPr="007B0EAC" w:rsidRDefault="00877292" w:rsidP="003E2163">
            <w:pPr>
              <w:widowControl/>
              <w:suppressAutoHyphens w:val="0"/>
              <w:jc w:val="center"/>
              <w:rPr>
                <w:rFonts w:eastAsia="Times New Roman"/>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4A23E6AB" w14:textId="77777777" w:rsidR="00877292" w:rsidRPr="007B0EAC" w:rsidRDefault="00877292" w:rsidP="003E2163">
            <w:pPr>
              <w:widowControl/>
              <w:suppressAutoHyphens w:val="0"/>
              <w:jc w:val="center"/>
              <w:rPr>
                <w:rFonts w:eastAsia="Times New Roman"/>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5E54FE11" w14:textId="77777777" w:rsidR="00877292" w:rsidRPr="007B0EAC" w:rsidRDefault="00877292" w:rsidP="003E2163">
            <w:pPr>
              <w:widowControl/>
              <w:suppressAutoHyphens w:val="0"/>
              <w:jc w:val="center"/>
              <w:rPr>
                <w:rFonts w:eastAsia="Times New Roman"/>
                <w:color w:val="000000"/>
                <w:kern w:val="0"/>
                <w:lang w:val="lt-LT"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7DA3CB1B" w14:textId="77777777" w:rsidR="00877292" w:rsidRPr="007B0EAC" w:rsidRDefault="00877292" w:rsidP="003E2163">
            <w:pPr>
              <w:widowControl/>
              <w:suppressAutoHyphens w:val="0"/>
              <w:jc w:val="center"/>
              <w:rPr>
                <w:rFonts w:eastAsia="Times New Roman"/>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0FB3D175" w14:textId="77777777" w:rsidR="00877292" w:rsidRPr="007B0EAC" w:rsidRDefault="00877292" w:rsidP="003E2163">
            <w:pPr>
              <w:widowControl/>
              <w:suppressAutoHyphens w:val="0"/>
              <w:jc w:val="center"/>
              <w:rPr>
                <w:rFonts w:eastAsia="Times New Roman"/>
                <w:color w:val="000000"/>
                <w:kern w:val="0"/>
                <w:lang w:val="lt-LT"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14:paraId="007738B8" w14:textId="77777777" w:rsidR="00877292" w:rsidRPr="007B0EAC" w:rsidRDefault="00877292" w:rsidP="003E2163">
            <w:pPr>
              <w:widowControl/>
              <w:suppressAutoHyphens w:val="0"/>
              <w:jc w:val="center"/>
              <w:rPr>
                <w:rFonts w:eastAsia="Times New Roman"/>
                <w:color w:val="000000"/>
                <w:kern w:val="0"/>
                <w:lang w:val="lt-LT"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78C79BB2" w14:textId="77777777" w:rsidR="00877292" w:rsidRPr="007B0EAC" w:rsidRDefault="00877292" w:rsidP="003E2163">
            <w:pPr>
              <w:widowControl/>
              <w:suppressAutoHyphens w:val="0"/>
              <w:jc w:val="center"/>
              <w:rPr>
                <w:rFonts w:eastAsia="Times New Roman"/>
                <w:color w:val="000000"/>
                <w:kern w:val="0"/>
                <w:lang w:val="lt-LT"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1CACE5FE" w14:textId="77777777" w:rsidR="00877292" w:rsidRPr="007B0EAC" w:rsidRDefault="00877292" w:rsidP="003E2163">
            <w:pPr>
              <w:widowControl/>
              <w:suppressAutoHyphens w:val="0"/>
              <w:jc w:val="center"/>
              <w:rPr>
                <w:rFonts w:eastAsia="Times New Roman"/>
                <w:color w:val="000000"/>
                <w:kern w:val="0"/>
                <w:lang w:val="lt-LT" w:eastAsia="lt-LT"/>
              </w:rPr>
            </w:pPr>
          </w:p>
        </w:tc>
      </w:tr>
      <w:tr w:rsidR="00877292" w:rsidRPr="007B0EAC" w14:paraId="0CE770BC" w14:textId="77777777" w:rsidTr="003E2163">
        <w:trPr>
          <w:cantSplit/>
          <w:trHeight w:val="315"/>
        </w:trPr>
        <w:tc>
          <w:tcPr>
            <w:tcW w:w="624" w:type="dxa"/>
            <w:tcBorders>
              <w:top w:val="single" w:sz="4" w:space="0" w:color="auto"/>
              <w:left w:val="single" w:sz="4" w:space="0" w:color="auto"/>
              <w:bottom w:val="single" w:sz="4" w:space="0" w:color="auto"/>
              <w:right w:val="single" w:sz="4" w:space="0" w:color="auto"/>
            </w:tcBorders>
            <w:vAlign w:val="center"/>
          </w:tcPr>
          <w:p w14:paraId="09A7F810" w14:textId="77777777" w:rsidR="00877292" w:rsidRPr="007B0EAC" w:rsidRDefault="00877292" w:rsidP="003E2163">
            <w:pPr>
              <w:widowControl/>
              <w:suppressAutoHyphens w:val="0"/>
              <w:jc w:val="both"/>
              <w:rPr>
                <w:rFonts w:eastAsia="Times New Roman"/>
                <w:color w:val="000000"/>
                <w:kern w:val="0"/>
                <w:lang w:val="lt-LT" w:eastAsia="lt-LT"/>
              </w:rPr>
            </w:pPr>
            <w:r w:rsidRPr="007B0EAC">
              <w:rPr>
                <w:rFonts w:eastAsia="Times New Roman"/>
                <w:color w:val="000000"/>
                <w:kern w:val="0"/>
                <w:lang w:val="lt-LT" w:eastAsia="lt-LT"/>
              </w:rPr>
              <w:t>02</w:t>
            </w:r>
          </w:p>
        </w:tc>
        <w:tc>
          <w:tcPr>
            <w:tcW w:w="4474" w:type="dxa"/>
            <w:tcBorders>
              <w:top w:val="single" w:sz="4" w:space="0" w:color="auto"/>
              <w:left w:val="single" w:sz="4" w:space="0" w:color="auto"/>
              <w:bottom w:val="single" w:sz="4" w:space="0" w:color="auto"/>
              <w:right w:val="single" w:sz="4" w:space="0" w:color="auto"/>
            </w:tcBorders>
            <w:vAlign w:val="center"/>
            <w:hideMark/>
          </w:tcPr>
          <w:p w14:paraId="0BE438C9" w14:textId="77777777" w:rsidR="00877292" w:rsidRPr="00E0298A" w:rsidRDefault="00877292" w:rsidP="003E2163">
            <w:pPr>
              <w:widowControl/>
              <w:suppressAutoHyphens w:val="0"/>
              <w:rPr>
                <w:rFonts w:eastAsia="Times New Roman"/>
                <w:color w:val="000000"/>
                <w:kern w:val="0"/>
                <w:sz w:val="22"/>
                <w:szCs w:val="22"/>
                <w:lang w:val="lt-LT" w:eastAsia="lt-LT"/>
              </w:rPr>
            </w:pPr>
            <w:r w:rsidRPr="00FF2367">
              <w:rPr>
                <w:b/>
                <w:bCs/>
                <w:sz w:val="22"/>
                <w:szCs w:val="22"/>
                <w:lang w:val="lt-LT" w:eastAsia="en-US"/>
              </w:rPr>
              <w:t>Moksleivių sveikatos priežiūra</w:t>
            </w:r>
          </w:p>
          <w:p w14:paraId="4D63289F" w14:textId="77777777" w:rsidR="00877292" w:rsidRPr="00E0298A" w:rsidRDefault="00877292" w:rsidP="003E2163">
            <w:pPr>
              <w:widowControl/>
              <w:suppressAutoHyphens w:val="0"/>
              <w:rPr>
                <w:rFonts w:eastAsia="Times New Roman"/>
                <w:color w:val="000000"/>
                <w:kern w:val="0"/>
                <w:sz w:val="22"/>
                <w:szCs w:val="22"/>
                <w:lang w:val="lt-LT" w:eastAsia="lt-LT"/>
              </w:rPr>
            </w:pPr>
            <w:r w:rsidRPr="00E0298A">
              <w:rPr>
                <w:rFonts w:eastAsia="Times New Roman"/>
                <w:color w:val="000000"/>
                <w:kern w:val="0"/>
                <w:sz w:val="22"/>
                <w:szCs w:val="22"/>
                <w:lang w:val="lt-LT" w:eastAsia="lt-LT"/>
              </w:rPr>
              <w:t>Priemonė:</w:t>
            </w:r>
            <w:r w:rsidRPr="00FF2367">
              <w:rPr>
                <w:sz w:val="22"/>
                <w:szCs w:val="22"/>
                <w:lang w:val="lt-LT" w:eastAsia="en-US"/>
              </w:rPr>
              <w:t xml:space="preserve"> Organizuoti renginius ligų prevencijos, fizinio aktyvumo skatinimo, sveikos mitybos, pshihoaktyvių medžiagų vartojimo prevencijos temomis</w:t>
            </w:r>
          </w:p>
        </w:tc>
        <w:tc>
          <w:tcPr>
            <w:tcW w:w="993" w:type="dxa"/>
            <w:tcBorders>
              <w:top w:val="single" w:sz="4" w:space="0" w:color="auto"/>
              <w:left w:val="single" w:sz="4" w:space="0" w:color="auto"/>
              <w:bottom w:val="single" w:sz="4" w:space="0" w:color="auto"/>
              <w:right w:val="single" w:sz="4" w:space="0" w:color="auto"/>
            </w:tcBorders>
            <w:vAlign w:val="center"/>
          </w:tcPr>
          <w:tbl>
            <w:tblPr>
              <w:tblW w:w="5659" w:type="pct"/>
              <w:tblLayout w:type="fixed"/>
              <w:tblLook w:val="04A0" w:firstRow="1" w:lastRow="0" w:firstColumn="1" w:lastColumn="0" w:noHBand="0" w:noVBand="1"/>
            </w:tblPr>
            <w:tblGrid>
              <w:gridCol w:w="1113"/>
            </w:tblGrid>
            <w:tr w:rsidR="00877292" w:rsidRPr="000218B2" w14:paraId="39F15653" w14:textId="77777777" w:rsidTr="003E2163">
              <w:trPr>
                <w:trHeight w:val="315"/>
              </w:trPr>
              <w:tc>
                <w:tcPr>
                  <w:tcW w:w="396" w:type="pct"/>
                  <w:noWrap/>
                  <w:hideMark/>
                </w:tcPr>
                <w:p w14:paraId="701A3F0A" w14:textId="77777777" w:rsidR="00877292" w:rsidRPr="00FF2367" w:rsidRDefault="00877292" w:rsidP="003E2163">
                  <w:pPr>
                    <w:spacing w:line="276" w:lineRule="auto"/>
                    <w:jc w:val="center"/>
                    <w:rPr>
                      <w:sz w:val="20"/>
                      <w:szCs w:val="20"/>
                      <w:lang w:val="lt-LT" w:eastAsia="en-US"/>
                    </w:rPr>
                  </w:pPr>
                </w:p>
              </w:tc>
            </w:tr>
            <w:tr w:rsidR="00877292" w:rsidRPr="007B0EAC" w14:paraId="060E1129" w14:textId="77777777" w:rsidTr="003E2163">
              <w:trPr>
                <w:trHeight w:val="315"/>
              </w:trPr>
              <w:tc>
                <w:tcPr>
                  <w:tcW w:w="396" w:type="pct"/>
                  <w:shd w:val="clear" w:color="auto" w:fill="FFFFFF"/>
                  <w:noWrap/>
                  <w:hideMark/>
                </w:tcPr>
                <w:p w14:paraId="7A897302" w14:textId="77777777" w:rsidR="00877292" w:rsidRPr="007B0EAC" w:rsidRDefault="00877292" w:rsidP="003E2163">
                  <w:pPr>
                    <w:spacing w:line="276" w:lineRule="auto"/>
                    <w:jc w:val="center"/>
                    <w:rPr>
                      <w:sz w:val="20"/>
                      <w:szCs w:val="20"/>
                      <w:lang w:eastAsia="en-US"/>
                    </w:rPr>
                  </w:pPr>
                  <w:r w:rsidRPr="007B0EAC">
                    <w:rPr>
                      <w:sz w:val="20"/>
                      <w:szCs w:val="20"/>
                      <w:lang w:eastAsia="en-US"/>
                    </w:rPr>
                    <w:t>SB(VB)</w:t>
                  </w:r>
                </w:p>
              </w:tc>
            </w:tr>
            <w:tr w:rsidR="00877292" w:rsidRPr="007B0EAC" w14:paraId="10035A88" w14:textId="77777777" w:rsidTr="003E2163">
              <w:trPr>
                <w:trHeight w:val="315"/>
              </w:trPr>
              <w:tc>
                <w:tcPr>
                  <w:tcW w:w="396" w:type="pct"/>
                  <w:noWrap/>
                </w:tcPr>
                <w:p w14:paraId="64B50811" w14:textId="77777777" w:rsidR="00877292" w:rsidRPr="007B0EAC" w:rsidRDefault="00877292" w:rsidP="003E2163">
                  <w:pPr>
                    <w:spacing w:line="276" w:lineRule="auto"/>
                    <w:jc w:val="center"/>
                    <w:rPr>
                      <w:sz w:val="20"/>
                      <w:szCs w:val="20"/>
                      <w:lang w:eastAsia="en-US"/>
                    </w:rPr>
                  </w:pPr>
                </w:p>
              </w:tc>
            </w:tr>
            <w:tr w:rsidR="00877292" w:rsidRPr="007B0EAC" w14:paraId="11F0D5C2" w14:textId="77777777" w:rsidTr="003E2163">
              <w:trPr>
                <w:trHeight w:val="315"/>
              </w:trPr>
              <w:tc>
                <w:tcPr>
                  <w:tcW w:w="396" w:type="pct"/>
                  <w:noWrap/>
                </w:tcPr>
                <w:p w14:paraId="6BB4CB86" w14:textId="77777777" w:rsidR="00877292" w:rsidRPr="007B0EAC" w:rsidRDefault="00877292" w:rsidP="003E2163">
                  <w:pPr>
                    <w:spacing w:line="276" w:lineRule="auto"/>
                    <w:jc w:val="center"/>
                    <w:rPr>
                      <w:sz w:val="20"/>
                      <w:szCs w:val="20"/>
                      <w:lang w:eastAsia="en-US"/>
                    </w:rPr>
                  </w:pPr>
                </w:p>
              </w:tc>
            </w:tr>
            <w:tr w:rsidR="00877292" w:rsidRPr="007B0EAC" w14:paraId="7CD71A95" w14:textId="77777777" w:rsidTr="003E2163">
              <w:trPr>
                <w:trHeight w:val="315"/>
              </w:trPr>
              <w:tc>
                <w:tcPr>
                  <w:tcW w:w="396" w:type="pct"/>
                  <w:noWrap/>
                </w:tcPr>
                <w:p w14:paraId="5F45338A" w14:textId="77777777" w:rsidR="00877292" w:rsidRPr="007B0EAC" w:rsidRDefault="00877292" w:rsidP="003E2163">
                  <w:pPr>
                    <w:spacing w:line="276" w:lineRule="auto"/>
                    <w:jc w:val="center"/>
                    <w:rPr>
                      <w:sz w:val="20"/>
                      <w:szCs w:val="20"/>
                      <w:lang w:eastAsia="en-US"/>
                    </w:rPr>
                  </w:pPr>
                </w:p>
              </w:tc>
            </w:tr>
          </w:tbl>
          <w:p w14:paraId="6323C415" w14:textId="77777777" w:rsidR="00877292" w:rsidRPr="007B0EAC" w:rsidRDefault="00877292" w:rsidP="003E2163">
            <w:pPr>
              <w:widowControl/>
              <w:suppressAutoHyphens w:val="0"/>
              <w:jc w:val="both"/>
              <w:rPr>
                <w:rFonts w:eastAsia="Times New Roman"/>
                <w:color w:val="000000"/>
                <w:kern w:val="0"/>
                <w:lang w:val="lt-LT" w:eastAsia="lt-LT"/>
              </w:rPr>
            </w:pPr>
          </w:p>
        </w:tc>
        <w:tc>
          <w:tcPr>
            <w:tcW w:w="850" w:type="dxa"/>
            <w:tcBorders>
              <w:top w:val="single" w:sz="4" w:space="0" w:color="auto"/>
              <w:left w:val="single" w:sz="4" w:space="0" w:color="auto"/>
              <w:bottom w:val="single" w:sz="4" w:space="0" w:color="auto"/>
              <w:right w:val="single" w:sz="4" w:space="0" w:color="auto"/>
            </w:tcBorders>
            <w:vAlign w:val="center"/>
          </w:tcPr>
          <w:p w14:paraId="6E264081"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38,8</w:t>
            </w:r>
          </w:p>
        </w:tc>
        <w:tc>
          <w:tcPr>
            <w:tcW w:w="709" w:type="dxa"/>
            <w:tcBorders>
              <w:top w:val="single" w:sz="4" w:space="0" w:color="auto"/>
              <w:left w:val="single" w:sz="4" w:space="0" w:color="auto"/>
              <w:bottom w:val="single" w:sz="4" w:space="0" w:color="auto"/>
              <w:right w:val="single" w:sz="4" w:space="0" w:color="auto"/>
            </w:tcBorders>
            <w:vAlign w:val="center"/>
          </w:tcPr>
          <w:p w14:paraId="4C857DC3"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38.8</w:t>
            </w:r>
          </w:p>
        </w:tc>
        <w:tc>
          <w:tcPr>
            <w:tcW w:w="992" w:type="dxa"/>
            <w:tcBorders>
              <w:top w:val="single" w:sz="4" w:space="0" w:color="auto"/>
              <w:left w:val="single" w:sz="4" w:space="0" w:color="auto"/>
              <w:bottom w:val="single" w:sz="4" w:space="0" w:color="auto"/>
              <w:right w:val="single" w:sz="4" w:space="0" w:color="auto"/>
            </w:tcBorders>
            <w:vAlign w:val="center"/>
          </w:tcPr>
          <w:p w14:paraId="38368712"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25,7</w:t>
            </w:r>
          </w:p>
        </w:tc>
        <w:tc>
          <w:tcPr>
            <w:tcW w:w="992" w:type="dxa"/>
            <w:tcBorders>
              <w:top w:val="single" w:sz="4" w:space="0" w:color="auto"/>
              <w:left w:val="single" w:sz="4" w:space="0" w:color="auto"/>
              <w:bottom w:val="single" w:sz="4" w:space="0" w:color="auto"/>
              <w:right w:val="single" w:sz="4" w:space="0" w:color="auto"/>
            </w:tcBorders>
            <w:vAlign w:val="center"/>
          </w:tcPr>
          <w:p w14:paraId="1EE8803A"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w:t>
            </w:r>
          </w:p>
        </w:tc>
        <w:tc>
          <w:tcPr>
            <w:tcW w:w="709" w:type="dxa"/>
            <w:tcBorders>
              <w:top w:val="single" w:sz="4" w:space="0" w:color="auto"/>
              <w:left w:val="single" w:sz="4" w:space="0" w:color="auto"/>
              <w:bottom w:val="single" w:sz="4" w:space="0" w:color="auto"/>
              <w:right w:val="single" w:sz="4" w:space="0" w:color="auto"/>
            </w:tcBorders>
            <w:vAlign w:val="center"/>
          </w:tcPr>
          <w:p w14:paraId="588BFDDF"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38,8</w:t>
            </w:r>
          </w:p>
        </w:tc>
        <w:tc>
          <w:tcPr>
            <w:tcW w:w="992" w:type="dxa"/>
            <w:tcBorders>
              <w:top w:val="single" w:sz="4" w:space="0" w:color="auto"/>
              <w:left w:val="single" w:sz="4" w:space="0" w:color="auto"/>
              <w:bottom w:val="single" w:sz="4" w:space="0" w:color="auto"/>
              <w:right w:val="single" w:sz="4" w:space="0" w:color="auto"/>
            </w:tcBorders>
            <w:vAlign w:val="center"/>
          </w:tcPr>
          <w:p w14:paraId="0D9734D3"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38,8</w:t>
            </w:r>
          </w:p>
        </w:tc>
        <w:tc>
          <w:tcPr>
            <w:tcW w:w="1276" w:type="dxa"/>
            <w:tcBorders>
              <w:top w:val="single" w:sz="4" w:space="0" w:color="auto"/>
              <w:left w:val="single" w:sz="4" w:space="0" w:color="auto"/>
              <w:bottom w:val="single" w:sz="4" w:space="0" w:color="auto"/>
              <w:right w:val="single" w:sz="4" w:space="0" w:color="auto"/>
            </w:tcBorders>
            <w:vAlign w:val="center"/>
          </w:tcPr>
          <w:p w14:paraId="7CD229D6"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25.7</w:t>
            </w:r>
          </w:p>
        </w:tc>
        <w:tc>
          <w:tcPr>
            <w:tcW w:w="1134" w:type="dxa"/>
            <w:tcBorders>
              <w:top w:val="single" w:sz="4" w:space="0" w:color="auto"/>
              <w:left w:val="single" w:sz="4" w:space="0" w:color="auto"/>
              <w:bottom w:val="single" w:sz="4" w:space="0" w:color="auto"/>
              <w:right w:val="single" w:sz="4" w:space="0" w:color="auto"/>
            </w:tcBorders>
            <w:vAlign w:val="center"/>
          </w:tcPr>
          <w:p w14:paraId="259BF6DF"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w:t>
            </w:r>
          </w:p>
        </w:tc>
        <w:tc>
          <w:tcPr>
            <w:tcW w:w="1418" w:type="dxa"/>
            <w:tcBorders>
              <w:top w:val="single" w:sz="4" w:space="0" w:color="auto"/>
              <w:left w:val="single" w:sz="4" w:space="0" w:color="auto"/>
              <w:bottom w:val="single" w:sz="4" w:space="0" w:color="auto"/>
              <w:right w:val="single" w:sz="4" w:space="0" w:color="auto"/>
            </w:tcBorders>
            <w:vAlign w:val="center"/>
          </w:tcPr>
          <w:p w14:paraId="6B5A93DD"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100</w:t>
            </w:r>
          </w:p>
        </w:tc>
      </w:tr>
      <w:tr w:rsidR="00877292" w:rsidRPr="00FF2367" w14:paraId="38C8710E" w14:textId="77777777" w:rsidTr="003E2163">
        <w:trPr>
          <w:cantSplit/>
          <w:trHeight w:val="315"/>
        </w:trPr>
        <w:tc>
          <w:tcPr>
            <w:tcW w:w="624" w:type="dxa"/>
            <w:tcBorders>
              <w:top w:val="single" w:sz="4" w:space="0" w:color="auto"/>
              <w:left w:val="single" w:sz="4" w:space="0" w:color="auto"/>
              <w:bottom w:val="single" w:sz="4" w:space="0" w:color="auto"/>
              <w:right w:val="single" w:sz="4" w:space="0" w:color="auto"/>
            </w:tcBorders>
            <w:vAlign w:val="center"/>
          </w:tcPr>
          <w:p w14:paraId="25DCA20F" w14:textId="77777777" w:rsidR="00877292" w:rsidRPr="007B0EAC" w:rsidRDefault="00877292" w:rsidP="003E2163">
            <w:pPr>
              <w:widowControl/>
              <w:suppressAutoHyphens w:val="0"/>
              <w:jc w:val="both"/>
              <w:rPr>
                <w:rFonts w:eastAsia="Times New Roman"/>
                <w:color w:val="000000"/>
                <w:kern w:val="0"/>
                <w:lang w:val="lt-LT" w:eastAsia="lt-LT"/>
              </w:rPr>
            </w:pPr>
            <w:r w:rsidRPr="007B0EAC">
              <w:rPr>
                <w:rFonts w:eastAsia="Times New Roman"/>
                <w:color w:val="000000"/>
                <w:kern w:val="0"/>
                <w:lang w:val="lt-LT" w:eastAsia="lt-LT"/>
              </w:rPr>
              <w:t>02</w:t>
            </w:r>
          </w:p>
        </w:tc>
        <w:tc>
          <w:tcPr>
            <w:tcW w:w="4474" w:type="dxa"/>
            <w:tcBorders>
              <w:top w:val="single" w:sz="4" w:space="0" w:color="auto"/>
              <w:left w:val="single" w:sz="4" w:space="0" w:color="auto"/>
              <w:bottom w:val="single" w:sz="4" w:space="0" w:color="auto"/>
              <w:right w:val="single" w:sz="4" w:space="0" w:color="auto"/>
            </w:tcBorders>
            <w:vAlign w:val="center"/>
          </w:tcPr>
          <w:p w14:paraId="1C41D10C" w14:textId="77777777" w:rsidR="00877292" w:rsidRPr="00FF2367" w:rsidRDefault="00877292" w:rsidP="003E2163">
            <w:pPr>
              <w:widowControl/>
              <w:suppressAutoHyphens w:val="0"/>
              <w:rPr>
                <w:b/>
                <w:bCs/>
                <w:sz w:val="22"/>
                <w:szCs w:val="22"/>
                <w:lang w:val="lt-LT" w:eastAsia="en-US"/>
              </w:rPr>
            </w:pPr>
            <w:r w:rsidRPr="00FF2367">
              <w:rPr>
                <w:b/>
                <w:bCs/>
                <w:sz w:val="22"/>
                <w:szCs w:val="22"/>
                <w:lang w:val="lt-LT" w:eastAsia="en-US"/>
              </w:rPr>
              <w:t>Tikslas Asmens sveikatos priežiūros paslaugų prieinamumo ir kokybės gerinimas</w:t>
            </w:r>
          </w:p>
        </w:tc>
        <w:tc>
          <w:tcPr>
            <w:tcW w:w="993" w:type="dxa"/>
            <w:tcBorders>
              <w:top w:val="single" w:sz="4" w:space="0" w:color="auto"/>
              <w:left w:val="single" w:sz="4" w:space="0" w:color="auto"/>
              <w:bottom w:val="single" w:sz="4" w:space="0" w:color="auto"/>
              <w:right w:val="single" w:sz="4" w:space="0" w:color="auto"/>
            </w:tcBorders>
            <w:vAlign w:val="center"/>
          </w:tcPr>
          <w:p w14:paraId="23FD8AA9" w14:textId="77777777" w:rsidR="00877292" w:rsidRPr="00FF2367" w:rsidRDefault="00877292" w:rsidP="003E2163">
            <w:pPr>
              <w:spacing w:line="276" w:lineRule="auto"/>
              <w:jc w:val="center"/>
              <w:rPr>
                <w:sz w:val="20"/>
                <w:szCs w:val="20"/>
                <w:lang w:val="lt-LT"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0BD2BF1" w14:textId="77777777" w:rsidR="00877292" w:rsidRPr="007B0EAC" w:rsidRDefault="00877292" w:rsidP="003E2163">
            <w:pPr>
              <w:widowControl/>
              <w:suppressAutoHyphens w:val="0"/>
              <w:jc w:val="center"/>
              <w:rPr>
                <w:rFonts w:eastAsia="Times New Roman"/>
                <w:color w:val="000000"/>
                <w:kern w:val="0"/>
                <w:lang w:val="lt-LT"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044B9F63" w14:textId="77777777" w:rsidR="00877292" w:rsidRPr="007B0EAC" w:rsidRDefault="00877292" w:rsidP="003E2163">
            <w:pPr>
              <w:widowControl/>
              <w:suppressAutoHyphens w:val="0"/>
              <w:jc w:val="center"/>
              <w:rPr>
                <w:rFonts w:eastAsia="Times New Roman"/>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642E3C7B" w14:textId="77777777" w:rsidR="00877292" w:rsidRPr="007B0EAC" w:rsidRDefault="00877292" w:rsidP="003E2163">
            <w:pPr>
              <w:widowControl/>
              <w:suppressAutoHyphens w:val="0"/>
              <w:jc w:val="center"/>
              <w:rPr>
                <w:rFonts w:eastAsia="Times New Roman"/>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5CD31845" w14:textId="77777777" w:rsidR="00877292" w:rsidRPr="007B0EAC" w:rsidRDefault="00877292" w:rsidP="003E2163">
            <w:pPr>
              <w:widowControl/>
              <w:suppressAutoHyphens w:val="0"/>
              <w:jc w:val="center"/>
              <w:rPr>
                <w:rFonts w:eastAsia="Times New Roman"/>
                <w:color w:val="000000"/>
                <w:kern w:val="0"/>
                <w:lang w:val="lt-LT"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2956E3E3" w14:textId="77777777" w:rsidR="00877292" w:rsidRPr="007B0EAC" w:rsidRDefault="00877292" w:rsidP="003E2163">
            <w:pPr>
              <w:widowControl/>
              <w:suppressAutoHyphens w:val="0"/>
              <w:jc w:val="center"/>
              <w:rPr>
                <w:rFonts w:eastAsia="Times New Roman"/>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0571469F" w14:textId="77777777" w:rsidR="00877292" w:rsidRPr="007B0EAC" w:rsidRDefault="00877292" w:rsidP="003E2163">
            <w:pPr>
              <w:widowControl/>
              <w:suppressAutoHyphens w:val="0"/>
              <w:jc w:val="center"/>
              <w:rPr>
                <w:rFonts w:eastAsia="Times New Roman"/>
                <w:color w:val="000000"/>
                <w:kern w:val="0"/>
                <w:lang w:val="lt-LT"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14:paraId="65AEFC5B" w14:textId="77777777" w:rsidR="00877292" w:rsidRPr="007B0EAC" w:rsidRDefault="00877292" w:rsidP="003E2163">
            <w:pPr>
              <w:widowControl/>
              <w:suppressAutoHyphens w:val="0"/>
              <w:jc w:val="center"/>
              <w:rPr>
                <w:rFonts w:eastAsia="Times New Roman"/>
                <w:color w:val="000000"/>
                <w:kern w:val="0"/>
                <w:lang w:val="lt-LT"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05140A8D" w14:textId="77777777" w:rsidR="00877292" w:rsidRPr="007B0EAC" w:rsidRDefault="00877292" w:rsidP="003E2163">
            <w:pPr>
              <w:widowControl/>
              <w:suppressAutoHyphens w:val="0"/>
              <w:jc w:val="center"/>
              <w:rPr>
                <w:rFonts w:eastAsia="Times New Roman"/>
                <w:color w:val="000000"/>
                <w:kern w:val="0"/>
                <w:lang w:val="lt-LT"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6CE56E61" w14:textId="77777777" w:rsidR="00877292" w:rsidRPr="007B0EAC" w:rsidRDefault="00877292" w:rsidP="003E2163">
            <w:pPr>
              <w:widowControl/>
              <w:suppressAutoHyphens w:val="0"/>
              <w:jc w:val="center"/>
              <w:rPr>
                <w:rFonts w:eastAsia="Times New Roman"/>
                <w:color w:val="000000"/>
                <w:kern w:val="0"/>
                <w:lang w:val="lt-LT" w:eastAsia="lt-LT"/>
              </w:rPr>
            </w:pPr>
          </w:p>
        </w:tc>
      </w:tr>
      <w:tr w:rsidR="00877292" w:rsidRPr="000218B2" w14:paraId="711CD57B" w14:textId="77777777" w:rsidTr="003E2163">
        <w:trPr>
          <w:cantSplit/>
          <w:trHeight w:val="315"/>
        </w:trPr>
        <w:tc>
          <w:tcPr>
            <w:tcW w:w="624" w:type="dxa"/>
            <w:tcBorders>
              <w:top w:val="single" w:sz="4" w:space="0" w:color="auto"/>
              <w:left w:val="single" w:sz="4" w:space="0" w:color="auto"/>
              <w:bottom w:val="single" w:sz="4" w:space="0" w:color="auto"/>
              <w:right w:val="single" w:sz="4" w:space="0" w:color="auto"/>
            </w:tcBorders>
            <w:vAlign w:val="center"/>
          </w:tcPr>
          <w:p w14:paraId="7CA5FCA0" w14:textId="77777777" w:rsidR="00877292" w:rsidRPr="007B0EAC" w:rsidRDefault="00877292" w:rsidP="003E2163">
            <w:pPr>
              <w:widowControl/>
              <w:suppressAutoHyphens w:val="0"/>
              <w:jc w:val="both"/>
              <w:rPr>
                <w:rFonts w:eastAsia="Times New Roman"/>
                <w:color w:val="000000"/>
                <w:kern w:val="0"/>
                <w:lang w:val="lt-LT" w:eastAsia="lt-LT"/>
              </w:rPr>
            </w:pPr>
            <w:r w:rsidRPr="007B0EAC">
              <w:rPr>
                <w:rFonts w:eastAsia="Times New Roman"/>
                <w:color w:val="000000"/>
                <w:kern w:val="0"/>
                <w:lang w:val="lt-LT" w:eastAsia="lt-LT"/>
              </w:rPr>
              <w:t>01</w:t>
            </w:r>
          </w:p>
        </w:tc>
        <w:tc>
          <w:tcPr>
            <w:tcW w:w="4474" w:type="dxa"/>
            <w:tcBorders>
              <w:top w:val="single" w:sz="4" w:space="0" w:color="auto"/>
              <w:left w:val="single" w:sz="4" w:space="0" w:color="auto"/>
              <w:bottom w:val="single" w:sz="4" w:space="0" w:color="auto"/>
              <w:right w:val="single" w:sz="4" w:space="0" w:color="auto"/>
            </w:tcBorders>
            <w:vAlign w:val="center"/>
          </w:tcPr>
          <w:p w14:paraId="06D97E77" w14:textId="77777777" w:rsidR="00877292" w:rsidRPr="00FF2367" w:rsidRDefault="00877292" w:rsidP="003E2163">
            <w:pPr>
              <w:widowControl/>
              <w:suppressAutoHyphens w:val="0"/>
              <w:rPr>
                <w:b/>
                <w:bCs/>
                <w:sz w:val="22"/>
                <w:szCs w:val="22"/>
                <w:lang w:val="lt-LT" w:eastAsia="en-US"/>
              </w:rPr>
            </w:pPr>
            <w:r w:rsidRPr="00E0298A">
              <w:rPr>
                <w:rFonts w:eastAsia="Times New Roman"/>
                <w:b/>
                <w:color w:val="000000"/>
                <w:kern w:val="0"/>
                <w:sz w:val="22"/>
                <w:szCs w:val="22"/>
                <w:lang w:val="lt-LT" w:eastAsia="lt-LT"/>
              </w:rPr>
              <w:t xml:space="preserve">Uždavinys: </w:t>
            </w:r>
            <w:r w:rsidRPr="00FF2367">
              <w:rPr>
                <w:b/>
                <w:bCs/>
                <w:sz w:val="22"/>
                <w:szCs w:val="22"/>
                <w:lang w:val="lt-LT" w:eastAsia="en-US"/>
              </w:rPr>
              <w:t>Remti ir užtikrinti sveikatos priežiūros paslaugas rajono gyventojams</w:t>
            </w:r>
          </w:p>
        </w:tc>
        <w:tc>
          <w:tcPr>
            <w:tcW w:w="993" w:type="dxa"/>
            <w:tcBorders>
              <w:top w:val="single" w:sz="4" w:space="0" w:color="auto"/>
              <w:left w:val="single" w:sz="4" w:space="0" w:color="auto"/>
              <w:bottom w:val="single" w:sz="4" w:space="0" w:color="auto"/>
              <w:right w:val="single" w:sz="4" w:space="0" w:color="auto"/>
            </w:tcBorders>
            <w:vAlign w:val="center"/>
          </w:tcPr>
          <w:p w14:paraId="60D543EA" w14:textId="77777777" w:rsidR="00877292" w:rsidRPr="00FF2367" w:rsidRDefault="00877292" w:rsidP="003E2163">
            <w:pPr>
              <w:spacing w:line="276" w:lineRule="auto"/>
              <w:jc w:val="center"/>
              <w:rPr>
                <w:sz w:val="20"/>
                <w:szCs w:val="20"/>
                <w:lang w:val="lt-LT"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09B5A0C" w14:textId="77777777" w:rsidR="00877292" w:rsidRPr="007B0EAC" w:rsidRDefault="00877292" w:rsidP="003E2163">
            <w:pPr>
              <w:widowControl/>
              <w:suppressAutoHyphens w:val="0"/>
              <w:jc w:val="center"/>
              <w:rPr>
                <w:rFonts w:eastAsia="Times New Roman"/>
                <w:color w:val="000000"/>
                <w:kern w:val="0"/>
                <w:lang w:val="lt-LT"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12DA69BC" w14:textId="77777777" w:rsidR="00877292" w:rsidRPr="007B0EAC" w:rsidRDefault="00877292" w:rsidP="003E2163">
            <w:pPr>
              <w:widowControl/>
              <w:suppressAutoHyphens w:val="0"/>
              <w:jc w:val="center"/>
              <w:rPr>
                <w:rFonts w:eastAsia="Times New Roman"/>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60171003" w14:textId="77777777" w:rsidR="00877292" w:rsidRPr="007B0EAC" w:rsidRDefault="00877292" w:rsidP="003E2163">
            <w:pPr>
              <w:widowControl/>
              <w:suppressAutoHyphens w:val="0"/>
              <w:jc w:val="center"/>
              <w:rPr>
                <w:rFonts w:eastAsia="Times New Roman"/>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6FCE1E33" w14:textId="77777777" w:rsidR="00877292" w:rsidRPr="007B0EAC" w:rsidRDefault="00877292" w:rsidP="003E2163">
            <w:pPr>
              <w:widowControl/>
              <w:suppressAutoHyphens w:val="0"/>
              <w:jc w:val="center"/>
              <w:rPr>
                <w:rFonts w:eastAsia="Times New Roman"/>
                <w:color w:val="000000"/>
                <w:kern w:val="0"/>
                <w:lang w:val="lt-LT"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516985EF" w14:textId="77777777" w:rsidR="00877292" w:rsidRPr="007B0EAC" w:rsidRDefault="00877292" w:rsidP="003E2163">
            <w:pPr>
              <w:widowControl/>
              <w:suppressAutoHyphens w:val="0"/>
              <w:jc w:val="center"/>
              <w:rPr>
                <w:rFonts w:eastAsia="Times New Roman"/>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584401F5" w14:textId="77777777" w:rsidR="00877292" w:rsidRPr="007B0EAC" w:rsidRDefault="00877292" w:rsidP="003E2163">
            <w:pPr>
              <w:widowControl/>
              <w:suppressAutoHyphens w:val="0"/>
              <w:jc w:val="center"/>
              <w:rPr>
                <w:rFonts w:eastAsia="Times New Roman"/>
                <w:color w:val="000000"/>
                <w:kern w:val="0"/>
                <w:lang w:val="lt-LT"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14:paraId="440BEF91" w14:textId="77777777" w:rsidR="00877292" w:rsidRPr="007B0EAC" w:rsidRDefault="00877292" w:rsidP="003E2163">
            <w:pPr>
              <w:widowControl/>
              <w:suppressAutoHyphens w:val="0"/>
              <w:jc w:val="center"/>
              <w:rPr>
                <w:rFonts w:eastAsia="Times New Roman"/>
                <w:color w:val="000000"/>
                <w:kern w:val="0"/>
                <w:lang w:val="lt-LT"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18F2662B" w14:textId="77777777" w:rsidR="00877292" w:rsidRPr="007B0EAC" w:rsidRDefault="00877292" w:rsidP="003E2163">
            <w:pPr>
              <w:widowControl/>
              <w:suppressAutoHyphens w:val="0"/>
              <w:jc w:val="center"/>
              <w:rPr>
                <w:rFonts w:eastAsia="Times New Roman"/>
                <w:color w:val="000000"/>
                <w:kern w:val="0"/>
                <w:lang w:val="lt-LT"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264646F4" w14:textId="77777777" w:rsidR="00877292" w:rsidRPr="007B0EAC" w:rsidRDefault="00877292" w:rsidP="003E2163">
            <w:pPr>
              <w:widowControl/>
              <w:suppressAutoHyphens w:val="0"/>
              <w:jc w:val="center"/>
              <w:rPr>
                <w:rFonts w:eastAsia="Times New Roman"/>
                <w:color w:val="000000"/>
                <w:kern w:val="0"/>
                <w:lang w:val="lt-LT" w:eastAsia="lt-LT"/>
              </w:rPr>
            </w:pPr>
          </w:p>
        </w:tc>
      </w:tr>
      <w:tr w:rsidR="00877292" w:rsidRPr="007B0EAC" w14:paraId="3D12F983" w14:textId="77777777" w:rsidTr="003E2163">
        <w:trPr>
          <w:cantSplit/>
          <w:trHeight w:val="315"/>
        </w:trPr>
        <w:tc>
          <w:tcPr>
            <w:tcW w:w="624" w:type="dxa"/>
            <w:tcBorders>
              <w:top w:val="single" w:sz="4" w:space="0" w:color="auto"/>
              <w:left w:val="single" w:sz="4" w:space="0" w:color="auto"/>
              <w:bottom w:val="single" w:sz="4" w:space="0" w:color="auto"/>
              <w:right w:val="single" w:sz="4" w:space="0" w:color="auto"/>
            </w:tcBorders>
            <w:vAlign w:val="center"/>
          </w:tcPr>
          <w:p w14:paraId="7A36BD86" w14:textId="77777777" w:rsidR="00877292" w:rsidRPr="007B0EAC" w:rsidRDefault="00877292" w:rsidP="003E2163">
            <w:pPr>
              <w:widowControl/>
              <w:suppressAutoHyphens w:val="0"/>
              <w:jc w:val="both"/>
              <w:rPr>
                <w:rFonts w:eastAsia="Times New Roman"/>
                <w:color w:val="000000"/>
                <w:kern w:val="0"/>
                <w:lang w:val="lt-LT" w:eastAsia="lt-LT"/>
              </w:rPr>
            </w:pPr>
            <w:r w:rsidRPr="007B0EAC">
              <w:rPr>
                <w:rFonts w:eastAsia="Times New Roman"/>
                <w:color w:val="000000"/>
                <w:kern w:val="0"/>
                <w:lang w:val="lt-LT" w:eastAsia="lt-LT"/>
              </w:rPr>
              <w:t>01</w:t>
            </w:r>
          </w:p>
        </w:tc>
        <w:tc>
          <w:tcPr>
            <w:tcW w:w="4474" w:type="dxa"/>
            <w:tcBorders>
              <w:top w:val="single" w:sz="4" w:space="0" w:color="auto"/>
              <w:left w:val="single" w:sz="4" w:space="0" w:color="auto"/>
              <w:bottom w:val="single" w:sz="4" w:space="0" w:color="auto"/>
              <w:right w:val="single" w:sz="4" w:space="0" w:color="auto"/>
            </w:tcBorders>
            <w:vAlign w:val="center"/>
          </w:tcPr>
          <w:p w14:paraId="2111C8F9" w14:textId="77777777" w:rsidR="00877292" w:rsidRPr="00E0298A" w:rsidRDefault="00877292" w:rsidP="003E2163">
            <w:pPr>
              <w:widowControl/>
              <w:suppressAutoHyphens w:val="0"/>
              <w:rPr>
                <w:rFonts w:eastAsia="Times New Roman"/>
                <w:color w:val="000000"/>
                <w:kern w:val="0"/>
                <w:sz w:val="22"/>
                <w:szCs w:val="22"/>
                <w:lang w:val="lt-LT" w:eastAsia="lt-LT"/>
              </w:rPr>
            </w:pPr>
            <w:r w:rsidRPr="00E0298A">
              <w:rPr>
                <w:rFonts w:eastAsia="Times New Roman"/>
                <w:color w:val="000000"/>
                <w:kern w:val="0"/>
                <w:sz w:val="22"/>
                <w:szCs w:val="22"/>
                <w:lang w:val="lt-LT" w:eastAsia="lt-LT"/>
              </w:rPr>
              <w:t>Priemonė:</w:t>
            </w:r>
            <w:r w:rsidRPr="00FF2367">
              <w:rPr>
                <w:sz w:val="22"/>
                <w:szCs w:val="22"/>
                <w:lang w:val="lt-LT" w:eastAsia="en-US"/>
              </w:rPr>
              <w:t>VšĮ ,,Lazdijų ligoninė“ dalinis finansavimas</w:t>
            </w:r>
          </w:p>
        </w:tc>
        <w:tc>
          <w:tcPr>
            <w:tcW w:w="993" w:type="dxa"/>
            <w:tcBorders>
              <w:top w:val="single" w:sz="4" w:space="0" w:color="auto"/>
              <w:left w:val="single" w:sz="4" w:space="0" w:color="auto"/>
              <w:bottom w:val="single" w:sz="4" w:space="0" w:color="auto"/>
              <w:right w:val="single" w:sz="4" w:space="0" w:color="auto"/>
            </w:tcBorders>
            <w:vAlign w:val="center"/>
          </w:tcPr>
          <w:tbl>
            <w:tblPr>
              <w:tblW w:w="5659" w:type="pct"/>
              <w:tblLayout w:type="fixed"/>
              <w:tblLook w:val="04A0" w:firstRow="1" w:lastRow="0" w:firstColumn="1" w:lastColumn="0" w:noHBand="0" w:noVBand="1"/>
            </w:tblPr>
            <w:tblGrid>
              <w:gridCol w:w="1113"/>
            </w:tblGrid>
            <w:tr w:rsidR="00877292" w:rsidRPr="00FF2367" w14:paraId="3C489502" w14:textId="77777777" w:rsidTr="003E2163">
              <w:trPr>
                <w:trHeight w:val="315"/>
              </w:trPr>
              <w:tc>
                <w:tcPr>
                  <w:tcW w:w="396" w:type="pct"/>
                  <w:noWrap/>
                  <w:hideMark/>
                </w:tcPr>
                <w:p w14:paraId="4257C5B5" w14:textId="77777777" w:rsidR="00877292" w:rsidRPr="00FF2367" w:rsidRDefault="00877292" w:rsidP="003E2163">
                  <w:pPr>
                    <w:spacing w:line="276" w:lineRule="auto"/>
                    <w:jc w:val="center"/>
                    <w:rPr>
                      <w:sz w:val="20"/>
                      <w:szCs w:val="20"/>
                      <w:lang w:val="lt-LT" w:eastAsia="en-US"/>
                    </w:rPr>
                  </w:pPr>
                </w:p>
              </w:tc>
            </w:tr>
            <w:tr w:rsidR="00877292" w:rsidRPr="007B0EAC" w14:paraId="78BF1504" w14:textId="77777777" w:rsidTr="003E2163">
              <w:trPr>
                <w:trHeight w:val="315"/>
              </w:trPr>
              <w:tc>
                <w:tcPr>
                  <w:tcW w:w="396" w:type="pct"/>
                  <w:shd w:val="clear" w:color="auto" w:fill="FFFFFF"/>
                  <w:noWrap/>
                  <w:hideMark/>
                </w:tcPr>
                <w:p w14:paraId="478948EA" w14:textId="77777777" w:rsidR="00877292" w:rsidRPr="007B0EAC" w:rsidRDefault="00877292" w:rsidP="003E2163">
                  <w:pPr>
                    <w:spacing w:line="276" w:lineRule="auto"/>
                    <w:jc w:val="center"/>
                    <w:rPr>
                      <w:sz w:val="20"/>
                      <w:szCs w:val="20"/>
                      <w:lang w:eastAsia="en-US"/>
                    </w:rPr>
                  </w:pPr>
                  <w:r w:rsidRPr="007B0EAC">
                    <w:rPr>
                      <w:sz w:val="20"/>
                      <w:szCs w:val="20"/>
                      <w:lang w:eastAsia="en-US"/>
                    </w:rPr>
                    <w:t>SB</w:t>
                  </w:r>
                </w:p>
              </w:tc>
            </w:tr>
            <w:tr w:rsidR="00877292" w:rsidRPr="007B0EAC" w14:paraId="7FA58D27" w14:textId="77777777" w:rsidTr="003E2163">
              <w:trPr>
                <w:trHeight w:val="315"/>
              </w:trPr>
              <w:tc>
                <w:tcPr>
                  <w:tcW w:w="396" w:type="pct"/>
                  <w:noWrap/>
                </w:tcPr>
                <w:p w14:paraId="55963CC1" w14:textId="77777777" w:rsidR="00877292" w:rsidRPr="007B0EAC" w:rsidRDefault="00877292" w:rsidP="003E2163">
                  <w:pPr>
                    <w:spacing w:line="276" w:lineRule="auto"/>
                    <w:jc w:val="center"/>
                    <w:rPr>
                      <w:sz w:val="20"/>
                      <w:szCs w:val="20"/>
                      <w:lang w:eastAsia="en-US"/>
                    </w:rPr>
                  </w:pPr>
                </w:p>
              </w:tc>
            </w:tr>
            <w:tr w:rsidR="00877292" w:rsidRPr="007B0EAC" w14:paraId="6306D099" w14:textId="77777777" w:rsidTr="003E2163">
              <w:trPr>
                <w:trHeight w:val="315"/>
              </w:trPr>
              <w:tc>
                <w:tcPr>
                  <w:tcW w:w="396" w:type="pct"/>
                  <w:noWrap/>
                </w:tcPr>
                <w:p w14:paraId="0D251798" w14:textId="77777777" w:rsidR="00877292" w:rsidRPr="007B0EAC" w:rsidRDefault="00877292" w:rsidP="003E2163">
                  <w:pPr>
                    <w:spacing w:line="276" w:lineRule="auto"/>
                    <w:jc w:val="center"/>
                    <w:rPr>
                      <w:sz w:val="20"/>
                      <w:szCs w:val="20"/>
                      <w:lang w:eastAsia="en-US"/>
                    </w:rPr>
                  </w:pPr>
                </w:p>
              </w:tc>
            </w:tr>
            <w:tr w:rsidR="00877292" w:rsidRPr="007B0EAC" w14:paraId="41109F11" w14:textId="77777777" w:rsidTr="003E2163">
              <w:trPr>
                <w:trHeight w:val="315"/>
              </w:trPr>
              <w:tc>
                <w:tcPr>
                  <w:tcW w:w="396" w:type="pct"/>
                  <w:noWrap/>
                </w:tcPr>
                <w:p w14:paraId="177D6822" w14:textId="77777777" w:rsidR="00877292" w:rsidRPr="007B0EAC" w:rsidRDefault="00877292" w:rsidP="003E2163">
                  <w:pPr>
                    <w:spacing w:line="276" w:lineRule="auto"/>
                    <w:jc w:val="center"/>
                    <w:rPr>
                      <w:sz w:val="20"/>
                      <w:szCs w:val="20"/>
                      <w:lang w:eastAsia="en-US"/>
                    </w:rPr>
                  </w:pPr>
                </w:p>
              </w:tc>
            </w:tr>
          </w:tbl>
          <w:p w14:paraId="35B32A4A" w14:textId="77777777" w:rsidR="00877292" w:rsidRPr="007B0EAC" w:rsidRDefault="00877292" w:rsidP="003E2163">
            <w:pPr>
              <w:spacing w:line="276" w:lineRule="auto"/>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56A2DED"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117,0</w:t>
            </w:r>
          </w:p>
        </w:tc>
        <w:tc>
          <w:tcPr>
            <w:tcW w:w="709" w:type="dxa"/>
            <w:tcBorders>
              <w:top w:val="single" w:sz="4" w:space="0" w:color="auto"/>
              <w:left w:val="single" w:sz="4" w:space="0" w:color="auto"/>
              <w:bottom w:val="single" w:sz="4" w:space="0" w:color="auto"/>
              <w:right w:val="single" w:sz="4" w:space="0" w:color="auto"/>
            </w:tcBorders>
            <w:vAlign w:val="center"/>
          </w:tcPr>
          <w:p w14:paraId="4570BD28"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73,4</w:t>
            </w:r>
          </w:p>
        </w:tc>
        <w:tc>
          <w:tcPr>
            <w:tcW w:w="992" w:type="dxa"/>
            <w:tcBorders>
              <w:top w:val="single" w:sz="4" w:space="0" w:color="auto"/>
              <w:left w:val="single" w:sz="4" w:space="0" w:color="auto"/>
              <w:bottom w:val="single" w:sz="4" w:space="0" w:color="auto"/>
              <w:right w:val="single" w:sz="4" w:space="0" w:color="auto"/>
            </w:tcBorders>
            <w:vAlign w:val="center"/>
          </w:tcPr>
          <w:p w14:paraId="11157C21"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w:t>
            </w:r>
          </w:p>
        </w:tc>
        <w:tc>
          <w:tcPr>
            <w:tcW w:w="992" w:type="dxa"/>
            <w:tcBorders>
              <w:top w:val="single" w:sz="4" w:space="0" w:color="auto"/>
              <w:left w:val="single" w:sz="4" w:space="0" w:color="auto"/>
              <w:bottom w:val="single" w:sz="4" w:space="0" w:color="auto"/>
              <w:right w:val="single" w:sz="4" w:space="0" w:color="auto"/>
            </w:tcBorders>
            <w:vAlign w:val="center"/>
          </w:tcPr>
          <w:p w14:paraId="0047B43E"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43,6</w:t>
            </w:r>
          </w:p>
        </w:tc>
        <w:tc>
          <w:tcPr>
            <w:tcW w:w="709" w:type="dxa"/>
            <w:tcBorders>
              <w:top w:val="single" w:sz="4" w:space="0" w:color="auto"/>
              <w:left w:val="single" w:sz="4" w:space="0" w:color="auto"/>
              <w:bottom w:val="single" w:sz="4" w:space="0" w:color="auto"/>
              <w:right w:val="single" w:sz="4" w:space="0" w:color="auto"/>
            </w:tcBorders>
            <w:vAlign w:val="center"/>
          </w:tcPr>
          <w:p w14:paraId="59DA4F1E"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117,0</w:t>
            </w:r>
          </w:p>
        </w:tc>
        <w:tc>
          <w:tcPr>
            <w:tcW w:w="992" w:type="dxa"/>
            <w:tcBorders>
              <w:top w:val="single" w:sz="4" w:space="0" w:color="auto"/>
              <w:left w:val="single" w:sz="4" w:space="0" w:color="auto"/>
              <w:bottom w:val="single" w:sz="4" w:space="0" w:color="auto"/>
              <w:right w:val="single" w:sz="4" w:space="0" w:color="auto"/>
            </w:tcBorders>
            <w:vAlign w:val="center"/>
          </w:tcPr>
          <w:p w14:paraId="271A0C44"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73,4</w:t>
            </w:r>
          </w:p>
        </w:tc>
        <w:tc>
          <w:tcPr>
            <w:tcW w:w="1276" w:type="dxa"/>
            <w:tcBorders>
              <w:top w:val="single" w:sz="4" w:space="0" w:color="auto"/>
              <w:left w:val="single" w:sz="4" w:space="0" w:color="auto"/>
              <w:bottom w:val="single" w:sz="4" w:space="0" w:color="auto"/>
              <w:right w:val="single" w:sz="4" w:space="0" w:color="auto"/>
            </w:tcBorders>
            <w:vAlign w:val="center"/>
          </w:tcPr>
          <w:p w14:paraId="2D5550D0"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14:paraId="3D0A19AC"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43,6</w:t>
            </w:r>
          </w:p>
        </w:tc>
        <w:tc>
          <w:tcPr>
            <w:tcW w:w="1418" w:type="dxa"/>
            <w:tcBorders>
              <w:top w:val="single" w:sz="4" w:space="0" w:color="auto"/>
              <w:left w:val="single" w:sz="4" w:space="0" w:color="auto"/>
              <w:bottom w:val="single" w:sz="4" w:space="0" w:color="auto"/>
              <w:right w:val="single" w:sz="4" w:space="0" w:color="auto"/>
            </w:tcBorders>
            <w:vAlign w:val="center"/>
          </w:tcPr>
          <w:p w14:paraId="4787BAB8"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100</w:t>
            </w:r>
          </w:p>
        </w:tc>
      </w:tr>
      <w:tr w:rsidR="00877292" w:rsidRPr="007B0EAC" w14:paraId="2E4522C7" w14:textId="77777777" w:rsidTr="003E2163">
        <w:trPr>
          <w:cantSplit/>
          <w:trHeight w:val="315"/>
        </w:trPr>
        <w:tc>
          <w:tcPr>
            <w:tcW w:w="624" w:type="dxa"/>
            <w:tcBorders>
              <w:top w:val="single" w:sz="4" w:space="0" w:color="auto"/>
              <w:left w:val="single" w:sz="4" w:space="0" w:color="auto"/>
              <w:bottom w:val="single" w:sz="4" w:space="0" w:color="auto"/>
              <w:right w:val="single" w:sz="4" w:space="0" w:color="auto"/>
            </w:tcBorders>
            <w:vAlign w:val="center"/>
          </w:tcPr>
          <w:p w14:paraId="1BFAFA2C" w14:textId="77777777" w:rsidR="00877292" w:rsidRPr="007B0EAC" w:rsidRDefault="00877292" w:rsidP="003E2163">
            <w:pPr>
              <w:widowControl/>
              <w:suppressAutoHyphens w:val="0"/>
              <w:jc w:val="both"/>
              <w:rPr>
                <w:rFonts w:eastAsia="Times New Roman"/>
                <w:color w:val="000000"/>
                <w:kern w:val="0"/>
                <w:lang w:val="lt-LT" w:eastAsia="lt-LT"/>
              </w:rPr>
            </w:pPr>
            <w:r w:rsidRPr="007B0EAC">
              <w:rPr>
                <w:rFonts w:eastAsia="Times New Roman"/>
                <w:color w:val="000000"/>
                <w:kern w:val="0"/>
                <w:lang w:val="lt-LT" w:eastAsia="lt-LT"/>
              </w:rPr>
              <w:t>02</w:t>
            </w:r>
          </w:p>
        </w:tc>
        <w:tc>
          <w:tcPr>
            <w:tcW w:w="4474" w:type="dxa"/>
            <w:tcBorders>
              <w:top w:val="single" w:sz="4" w:space="0" w:color="auto"/>
              <w:left w:val="single" w:sz="4" w:space="0" w:color="auto"/>
              <w:bottom w:val="single" w:sz="4" w:space="0" w:color="auto"/>
              <w:right w:val="single" w:sz="4" w:space="0" w:color="auto"/>
            </w:tcBorders>
            <w:vAlign w:val="center"/>
          </w:tcPr>
          <w:p w14:paraId="065C2CD3" w14:textId="77777777" w:rsidR="00877292" w:rsidRPr="00E0298A" w:rsidRDefault="00877292" w:rsidP="003E2163">
            <w:pPr>
              <w:widowControl/>
              <w:suppressAutoHyphens w:val="0"/>
              <w:rPr>
                <w:rFonts w:eastAsia="Times New Roman"/>
                <w:color w:val="000000"/>
                <w:kern w:val="0"/>
                <w:sz w:val="22"/>
                <w:szCs w:val="22"/>
                <w:lang w:val="lt-LT" w:eastAsia="lt-LT"/>
              </w:rPr>
            </w:pPr>
            <w:r w:rsidRPr="00E0298A">
              <w:rPr>
                <w:rFonts w:eastAsia="Times New Roman"/>
                <w:color w:val="000000"/>
                <w:kern w:val="0"/>
                <w:sz w:val="22"/>
                <w:szCs w:val="22"/>
                <w:lang w:val="lt-LT" w:eastAsia="lt-LT"/>
              </w:rPr>
              <w:t>Priemonė:</w:t>
            </w:r>
            <w:r w:rsidRPr="00E0298A">
              <w:rPr>
                <w:sz w:val="22"/>
                <w:szCs w:val="22"/>
                <w:lang w:eastAsia="en-US"/>
              </w:rPr>
              <w:t>VšĮ Lazdijų PSPC dalinis finansavimas</w:t>
            </w:r>
          </w:p>
        </w:tc>
        <w:tc>
          <w:tcPr>
            <w:tcW w:w="993" w:type="dxa"/>
            <w:tcBorders>
              <w:top w:val="single" w:sz="4" w:space="0" w:color="auto"/>
              <w:left w:val="single" w:sz="4" w:space="0" w:color="auto"/>
              <w:bottom w:val="single" w:sz="4" w:space="0" w:color="auto"/>
              <w:right w:val="single" w:sz="4" w:space="0" w:color="auto"/>
            </w:tcBorders>
            <w:vAlign w:val="center"/>
          </w:tcPr>
          <w:p w14:paraId="19304F08" w14:textId="77777777" w:rsidR="00877292" w:rsidRPr="007B0EAC" w:rsidRDefault="00877292" w:rsidP="003E2163">
            <w:pPr>
              <w:spacing w:line="276" w:lineRule="auto"/>
              <w:jc w:val="center"/>
              <w:rPr>
                <w:sz w:val="20"/>
                <w:szCs w:val="20"/>
                <w:lang w:eastAsia="en-US"/>
              </w:rPr>
            </w:pPr>
            <w:r w:rsidRPr="007B0EAC">
              <w:rPr>
                <w:sz w:val="20"/>
                <w:szCs w:val="20"/>
                <w:lang w:eastAsia="en-US"/>
              </w:rPr>
              <w:t>SB</w:t>
            </w:r>
          </w:p>
        </w:tc>
        <w:tc>
          <w:tcPr>
            <w:tcW w:w="850" w:type="dxa"/>
            <w:tcBorders>
              <w:top w:val="single" w:sz="4" w:space="0" w:color="auto"/>
              <w:left w:val="single" w:sz="4" w:space="0" w:color="auto"/>
              <w:bottom w:val="single" w:sz="4" w:space="0" w:color="auto"/>
              <w:right w:val="single" w:sz="4" w:space="0" w:color="auto"/>
            </w:tcBorders>
            <w:vAlign w:val="center"/>
          </w:tcPr>
          <w:p w14:paraId="6D54981B"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4</w:t>
            </w:r>
            <w:r w:rsidRPr="007B0EAC">
              <w:rPr>
                <w:rFonts w:eastAsia="Times New Roman"/>
                <w:color w:val="000000"/>
                <w:kern w:val="0"/>
                <w:lang w:val="lt-LT" w:eastAsia="lt-LT"/>
              </w:rPr>
              <w:t>,0</w:t>
            </w:r>
          </w:p>
        </w:tc>
        <w:tc>
          <w:tcPr>
            <w:tcW w:w="709" w:type="dxa"/>
            <w:tcBorders>
              <w:top w:val="single" w:sz="4" w:space="0" w:color="auto"/>
              <w:left w:val="single" w:sz="4" w:space="0" w:color="auto"/>
              <w:bottom w:val="single" w:sz="4" w:space="0" w:color="auto"/>
              <w:right w:val="single" w:sz="4" w:space="0" w:color="auto"/>
            </w:tcBorders>
            <w:vAlign w:val="center"/>
          </w:tcPr>
          <w:p w14:paraId="615C3878"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0,6</w:t>
            </w:r>
          </w:p>
        </w:tc>
        <w:tc>
          <w:tcPr>
            <w:tcW w:w="992" w:type="dxa"/>
            <w:tcBorders>
              <w:top w:val="single" w:sz="4" w:space="0" w:color="auto"/>
              <w:left w:val="single" w:sz="4" w:space="0" w:color="auto"/>
              <w:bottom w:val="single" w:sz="4" w:space="0" w:color="auto"/>
              <w:right w:val="single" w:sz="4" w:space="0" w:color="auto"/>
            </w:tcBorders>
            <w:vAlign w:val="center"/>
          </w:tcPr>
          <w:p w14:paraId="29EF4CC1"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w:t>
            </w:r>
          </w:p>
        </w:tc>
        <w:tc>
          <w:tcPr>
            <w:tcW w:w="992" w:type="dxa"/>
            <w:tcBorders>
              <w:top w:val="single" w:sz="4" w:space="0" w:color="auto"/>
              <w:left w:val="single" w:sz="4" w:space="0" w:color="auto"/>
              <w:bottom w:val="single" w:sz="4" w:space="0" w:color="auto"/>
              <w:right w:val="single" w:sz="4" w:space="0" w:color="auto"/>
            </w:tcBorders>
            <w:vAlign w:val="center"/>
          </w:tcPr>
          <w:p w14:paraId="5C6056F0"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3,4</w:t>
            </w:r>
          </w:p>
        </w:tc>
        <w:tc>
          <w:tcPr>
            <w:tcW w:w="709" w:type="dxa"/>
            <w:tcBorders>
              <w:top w:val="single" w:sz="4" w:space="0" w:color="auto"/>
              <w:left w:val="single" w:sz="4" w:space="0" w:color="auto"/>
              <w:bottom w:val="single" w:sz="4" w:space="0" w:color="auto"/>
              <w:right w:val="single" w:sz="4" w:space="0" w:color="auto"/>
            </w:tcBorders>
            <w:vAlign w:val="center"/>
          </w:tcPr>
          <w:p w14:paraId="76F41252"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4,</w:t>
            </w:r>
            <w:r w:rsidRPr="007B0EAC">
              <w:rPr>
                <w:rFonts w:eastAsia="Times New Roman"/>
                <w:color w:val="000000"/>
                <w:kern w:val="0"/>
                <w:lang w:val="lt-LT" w:eastAsia="lt-LT"/>
              </w:rPr>
              <w:t>0</w:t>
            </w:r>
          </w:p>
        </w:tc>
        <w:tc>
          <w:tcPr>
            <w:tcW w:w="992" w:type="dxa"/>
            <w:tcBorders>
              <w:top w:val="single" w:sz="4" w:space="0" w:color="auto"/>
              <w:left w:val="single" w:sz="4" w:space="0" w:color="auto"/>
              <w:bottom w:val="single" w:sz="4" w:space="0" w:color="auto"/>
              <w:right w:val="single" w:sz="4" w:space="0" w:color="auto"/>
            </w:tcBorders>
            <w:vAlign w:val="center"/>
          </w:tcPr>
          <w:p w14:paraId="0C6FCB87"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0,6</w:t>
            </w:r>
          </w:p>
        </w:tc>
        <w:tc>
          <w:tcPr>
            <w:tcW w:w="1276" w:type="dxa"/>
            <w:tcBorders>
              <w:top w:val="single" w:sz="4" w:space="0" w:color="auto"/>
              <w:left w:val="single" w:sz="4" w:space="0" w:color="auto"/>
              <w:bottom w:val="single" w:sz="4" w:space="0" w:color="auto"/>
              <w:right w:val="single" w:sz="4" w:space="0" w:color="auto"/>
            </w:tcBorders>
            <w:vAlign w:val="center"/>
          </w:tcPr>
          <w:p w14:paraId="37DFB7B6"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14:paraId="1C978767"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3,4</w:t>
            </w:r>
          </w:p>
        </w:tc>
        <w:tc>
          <w:tcPr>
            <w:tcW w:w="1418" w:type="dxa"/>
            <w:tcBorders>
              <w:top w:val="single" w:sz="4" w:space="0" w:color="auto"/>
              <w:left w:val="single" w:sz="4" w:space="0" w:color="auto"/>
              <w:bottom w:val="single" w:sz="4" w:space="0" w:color="auto"/>
              <w:right w:val="single" w:sz="4" w:space="0" w:color="auto"/>
            </w:tcBorders>
            <w:vAlign w:val="center"/>
          </w:tcPr>
          <w:p w14:paraId="7C323C6D" w14:textId="77777777" w:rsidR="00877292" w:rsidRPr="007B0EAC" w:rsidRDefault="00877292" w:rsidP="003E2163">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100</w:t>
            </w:r>
          </w:p>
        </w:tc>
      </w:tr>
      <w:tr w:rsidR="00877292" w:rsidRPr="007B0EAC" w14:paraId="5F89C8A4" w14:textId="77777777" w:rsidTr="003E2163">
        <w:trPr>
          <w:cantSplit/>
          <w:trHeight w:val="315"/>
        </w:trPr>
        <w:tc>
          <w:tcPr>
            <w:tcW w:w="624" w:type="dxa"/>
            <w:tcBorders>
              <w:top w:val="single" w:sz="4" w:space="0" w:color="auto"/>
              <w:left w:val="single" w:sz="4" w:space="0" w:color="auto"/>
              <w:bottom w:val="single" w:sz="4" w:space="0" w:color="auto"/>
              <w:right w:val="single" w:sz="4" w:space="0" w:color="auto"/>
            </w:tcBorders>
            <w:vAlign w:val="center"/>
          </w:tcPr>
          <w:p w14:paraId="2D53E577" w14:textId="77777777" w:rsidR="00877292" w:rsidRPr="007B0EAC" w:rsidRDefault="00877292" w:rsidP="003E2163">
            <w:pPr>
              <w:widowControl/>
              <w:suppressAutoHyphens w:val="0"/>
              <w:jc w:val="both"/>
              <w:rPr>
                <w:rFonts w:eastAsia="Times New Roman"/>
                <w:color w:val="000000"/>
                <w:kern w:val="0"/>
                <w:lang w:val="lt-LT" w:eastAsia="lt-LT"/>
              </w:rPr>
            </w:pPr>
            <w:r w:rsidRPr="007B0EAC">
              <w:rPr>
                <w:rFonts w:eastAsia="Times New Roman"/>
                <w:color w:val="000000"/>
                <w:kern w:val="0"/>
                <w:lang w:val="lt-LT" w:eastAsia="lt-LT"/>
              </w:rPr>
              <w:t>03</w:t>
            </w:r>
          </w:p>
        </w:tc>
        <w:tc>
          <w:tcPr>
            <w:tcW w:w="4474" w:type="dxa"/>
            <w:tcBorders>
              <w:top w:val="single" w:sz="4" w:space="0" w:color="auto"/>
              <w:left w:val="single" w:sz="4" w:space="0" w:color="auto"/>
              <w:bottom w:val="single" w:sz="4" w:space="0" w:color="auto"/>
              <w:right w:val="single" w:sz="4" w:space="0" w:color="auto"/>
            </w:tcBorders>
            <w:vAlign w:val="center"/>
          </w:tcPr>
          <w:p w14:paraId="0696D06A" w14:textId="77777777" w:rsidR="00877292" w:rsidRPr="00E0298A" w:rsidRDefault="00877292" w:rsidP="003E2163">
            <w:pPr>
              <w:widowControl/>
              <w:suppressAutoHyphens w:val="0"/>
              <w:rPr>
                <w:rFonts w:eastAsia="Times New Roman"/>
                <w:color w:val="000000"/>
                <w:kern w:val="0"/>
                <w:sz w:val="22"/>
                <w:szCs w:val="22"/>
                <w:lang w:val="lt-LT" w:eastAsia="lt-LT"/>
              </w:rPr>
            </w:pPr>
            <w:r w:rsidRPr="00E0298A">
              <w:rPr>
                <w:rFonts w:eastAsia="Times New Roman"/>
                <w:color w:val="000000"/>
                <w:kern w:val="0"/>
                <w:sz w:val="22"/>
                <w:szCs w:val="22"/>
                <w:lang w:val="lt-LT" w:eastAsia="lt-LT"/>
              </w:rPr>
              <w:t>Priemonė:</w:t>
            </w:r>
            <w:r w:rsidRPr="00FF2367">
              <w:rPr>
                <w:sz w:val="22"/>
                <w:szCs w:val="22"/>
                <w:lang w:val="lt-LT" w:eastAsia="en-US"/>
              </w:rPr>
              <w:t>Dantų protezavimo kompensavimas iš savivaldybės biudžeto lėšų</w:t>
            </w:r>
          </w:p>
        </w:tc>
        <w:tc>
          <w:tcPr>
            <w:tcW w:w="993" w:type="dxa"/>
            <w:tcBorders>
              <w:top w:val="single" w:sz="4" w:space="0" w:color="auto"/>
              <w:left w:val="single" w:sz="4" w:space="0" w:color="auto"/>
              <w:bottom w:val="single" w:sz="4" w:space="0" w:color="auto"/>
              <w:right w:val="single" w:sz="4" w:space="0" w:color="auto"/>
            </w:tcBorders>
            <w:vAlign w:val="center"/>
          </w:tcPr>
          <w:p w14:paraId="62C61F3D" w14:textId="77777777" w:rsidR="00877292" w:rsidRPr="007B0EAC" w:rsidRDefault="00877292" w:rsidP="003E2163">
            <w:pPr>
              <w:spacing w:line="276" w:lineRule="auto"/>
              <w:jc w:val="center"/>
              <w:rPr>
                <w:sz w:val="20"/>
                <w:szCs w:val="20"/>
                <w:lang w:eastAsia="en-US"/>
              </w:rPr>
            </w:pPr>
            <w:r w:rsidRPr="007B0EAC">
              <w:rPr>
                <w:sz w:val="20"/>
                <w:szCs w:val="20"/>
                <w:lang w:eastAsia="en-US"/>
              </w:rPr>
              <w:t>SB</w:t>
            </w:r>
          </w:p>
        </w:tc>
        <w:tc>
          <w:tcPr>
            <w:tcW w:w="850" w:type="dxa"/>
            <w:tcBorders>
              <w:top w:val="single" w:sz="4" w:space="0" w:color="auto"/>
              <w:left w:val="single" w:sz="4" w:space="0" w:color="auto"/>
              <w:bottom w:val="single" w:sz="4" w:space="0" w:color="auto"/>
              <w:right w:val="single" w:sz="4" w:space="0" w:color="auto"/>
            </w:tcBorders>
            <w:vAlign w:val="center"/>
          </w:tcPr>
          <w:p w14:paraId="65A951DB"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5,0</w:t>
            </w:r>
          </w:p>
        </w:tc>
        <w:tc>
          <w:tcPr>
            <w:tcW w:w="709" w:type="dxa"/>
            <w:tcBorders>
              <w:top w:val="single" w:sz="4" w:space="0" w:color="auto"/>
              <w:left w:val="single" w:sz="4" w:space="0" w:color="auto"/>
              <w:bottom w:val="single" w:sz="4" w:space="0" w:color="auto"/>
              <w:right w:val="single" w:sz="4" w:space="0" w:color="auto"/>
            </w:tcBorders>
            <w:vAlign w:val="center"/>
          </w:tcPr>
          <w:p w14:paraId="2BB63193"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5,0</w:t>
            </w:r>
          </w:p>
        </w:tc>
        <w:tc>
          <w:tcPr>
            <w:tcW w:w="992" w:type="dxa"/>
            <w:tcBorders>
              <w:top w:val="single" w:sz="4" w:space="0" w:color="auto"/>
              <w:left w:val="single" w:sz="4" w:space="0" w:color="auto"/>
              <w:bottom w:val="single" w:sz="4" w:space="0" w:color="auto"/>
              <w:right w:val="single" w:sz="4" w:space="0" w:color="auto"/>
            </w:tcBorders>
            <w:vAlign w:val="center"/>
          </w:tcPr>
          <w:p w14:paraId="0798A747"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w:t>
            </w:r>
          </w:p>
        </w:tc>
        <w:tc>
          <w:tcPr>
            <w:tcW w:w="992" w:type="dxa"/>
            <w:tcBorders>
              <w:top w:val="single" w:sz="4" w:space="0" w:color="auto"/>
              <w:left w:val="single" w:sz="4" w:space="0" w:color="auto"/>
              <w:bottom w:val="single" w:sz="4" w:space="0" w:color="auto"/>
              <w:right w:val="single" w:sz="4" w:space="0" w:color="auto"/>
            </w:tcBorders>
            <w:vAlign w:val="center"/>
          </w:tcPr>
          <w:p w14:paraId="0655FE3A"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w:t>
            </w:r>
          </w:p>
        </w:tc>
        <w:tc>
          <w:tcPr>
            <w:tcW w:w="709" w:type="dxa"/>
            <w:tcBorders>
              <w:top w:val="single" w:sz="4" w:space="0" w:color="auto"/>
              <w:left w:val="single" w:sz="4" w:space="0" w:color="auto"/>
              <w:bottom w:val="single" w:sz="4" w:space="0" w:color="auto"/>
              <w:right w:val="single" w:sz="4" w:space="0" w:color="auto"/>
            </w:tcBorders>
            <w:vAlign w:val="center"/>
          </w:tcPr>
          <w:p w14:paraId="2C06A9B9" w14:textId="77777777" w:rsidR="00877292" w:rsidRPr="007B0EAC" w:rsidRDefault="00877292" w:rsidP="003E2163">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5,0</w:t>
            </w:r>
          </w:p>
        </w:tc>
        <w:tc>
          <w:tcPr>
            <w:tcW w:w="992" w:type="dxa"/>
            <w:tcBorders>
              <w:top w:val="single" w:sz="4" w:space="0" w:color="auto"/>
              <w:left w:val="single" w:sz="4" w:space="0" w:color="auto"/>
              <w:bottom w:val="single" w:sz="4" w:space="0" w:color="auto"/>
              <w:right w:val="single" w:sz="4" w:space="0" w:color="auto"/>
            </w:tcBorders>
            <w:vAlign w:val="center"/>
          </w:tcPr>
          <w:p w14:paraId="16A9EFF5" w14:textId="77777777" w:rsidR="00877292" w:rsidRPr="007B0EAC" w:rsidRDefault="00877292" w:rsidP="003E2163">
            <w:pPr>
              <w:widowControl/>
              <w:suppressAutoHyphens w:val="0"/>
              <w:jc w:val="center"/>
              <w:rPr>
                <w:rFonts w:eastAsia="Times New Roman"/>
                <w:color w:val="000000"/>
                <w:kern w:val="0"/>
                <w:lang w:val="lt-LT" w:eastAsia="lt-LT"/>
              </w:rPr>
            </w:pPr>
            <w:r w:rsidRPr="007B0EAC">
              <w:rPr>
                <w:rFonts w:eastAsia="Times New Roman"/>
                <w:color w:val="000000"/>
                <w:kern w:val="0"/>
                <w:lang w:val="lt-LT" w:eastAsia="lt-LT"/>
              </w:rPr>
              <w:t>5,0</w:t>
            </w:r>
          </w:p>
        </w:tc>
        <w:tc>
          <w:tcPr>
            <w:tcW w:w="1276" w:type="dxa"/>
            <w:tcBorders>
              <w:top w:val="single" w:sz="4" w:space="0" w:color="auto"/>
              <w:left w:val="single" w:sz="4" w:space="0" w:color="auto"/>
              <w:bottom w:val="single" w:sz="4" w:space="0" w:color="auto"/>
              <w:right w:val="single" w:sz="4" w:space="0" w:color="auto"/>
            </w:tcBorders>
            <w:vAlign w:val="center"/>
          </w:tcPr>
          <w:p w14:paraId="10674400"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14:paraId="64A87E1A"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w:t>
            </w:r>
          </w:p>
        </w:tc>
        <w:tc>
          <w:tcPr>
            <w:tcW w:w="1418" w:type="dxa"/>
            <w:tcBorders>
              <w:top w:val="single" w:sz="4" w:space="0" w:color="auto"/>
              <w:left w:val="single" w:sz="4" w:space="0" w:color="auto"/>
              <w:bottom w:val="single" w:sz="4" w:space="0" w:color="auto"/>
              <w:right w:val="single" w:sz="4" w:space="0" w:color="auto"/>
            </w:tcBorders>
            <w:vAlign w:val="center"/>
          </w:tcPr>
          <w:p w14:paraId="2EFA9DF0"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100</w:t>
            </w:r>
          </w:p>
        </w:tc>
      </w:tr>
      <w:tr w:rsidR="00877292" w:rsidRPr="007B0EAC" w14:paraId="6E4C4BFA" w14:textId="77777777" w:rsidTr="003E2163">
        <w:trPr>
          <w:cantSplit/>
          <w:trHeight w:val="315"/>
        </w:trPr>
        <w:tc>
          <w:tcPr>
            <w:tcW w:w="624" w:type="dxa"/>
            <w:tcBorders>
              <w:top w:val="single" w:sz="4" w:space="0" w:color="auto"/>
              <w:left w:val="single" w:sz="4" w:space="0" w:color="auto"/>
              <w:bottom w:val="single" w:sz="4" w:space="0" w:color="auto"/>
              <w:right w:val="single" w:sz="4" w:space="0" w:color="auto"/>
            </w:tcBorders>
            <w:vAlign w:val="center"/>
          </w:tcPr>
          <w:p w14:paraId="43E32E38" w14:textId="77777777" w:rsidR="00877292" w:rsidRPr="007B0EAC" w:rsidRDefault="00877292" w:rsidP="003E2163">
            <w:pPr>
              <w:widowControl/>
              <w:suppressAutoHyphens w:val="0"/>
              <w:jc w:val="both"/>
              <w:rPr>
                <w:rFonts w:eastAsia="Times New Roman"/>
                <w:color w:val="000000"/>
                <w:kern w:val="0"/>
                <w:lang w:val="lt-LT" w:eastAsia="lt-LT"/>
              </w:rPr>
            </w:pPr>
            <w:r w:rsidRPr="007B0EAC">
              <w:rPr>
                <w:rFonts w:eastAsia="Times New Roman"/>
                <w:color w:val="000000"/>
                <w:kern w:val="0"/>
                <w:lang w:val="lt-LT" w:eastAsia="lt-LT"/>
              </w:rPr>
              <w:t>04</w:t>
            </w:r>
          </w:p>
        </w:tc>
        <w:tc>
          <w:tcPr>
            <w:tcW w:w="4474" w:type="dxa"/>
            <w:tcBorders>
              <w:top w:val="single" w:sz="4" w:space="0" w:color="auto"/>
              <w:left w:val="single" w:sz="4" w:space="0" w:color="auto"/>
              <w:bottom w:val="single" w:sz="4" w:space="0" w:color="auto"/>
              <w:right w:val="single" w:sz="4" w:space="0" w:color="auto"/>
            </w:tcBorders>
            <w:vAlign w:val="center"/>
          </w:tcPr>
          <w:p w14:paraId="7D70F0BC" w14:textId="77777777" w:rsidR="00877292" w:rsidRPr="00FF2367" w:rsidRDefault="00877292" w:rsidP="003E2163">
            <w:pPr>
              <w:widowControl/>
              <w:suppressAutoHyphens w:val="0"/>
              <w:rPr>
                <w:sz w:val="22"/>
                <w:szCs w:val="22"/>
                <w:lang w:val="lt-LT" w:eastAsia="en-US"/>
              </w:rPr>
            </w:pPr>
            <w:r w:rsidRPr="00E0298A">
              <w:rPr>
                <w:rFonts w:eastAsia="Times New Roman"/>
                <w:color w:val="000000"/>
                <w:kern w:val="0"/>
                <w:sz w:val="22"/>
                <w:szCs w:val="22"/>
                <w:lang w:val="lt-LT" w:eastAsia="lt-LT"/>
              </w:rPr>
              <w:t>Priemonė:</w:t>
            </w:r>
            <w:r w:rsidRPr="00FF2367">
              <w:rPr>
                <w:sz w:val="22"/>
                <w:szCs w:val="22"/>
                <w:lang w:val="lt-LT" w:eastAsia="en-US"/>
              </w:rPr>
              <w:t>Medicinos punktų slaugos paslaugų kokybės gerinimas</w:t>
            </w:r>
          </w:p>
        </w:tc>
        <w:tc>
          <w:tcPr>
            <w:tcW w:w="993" w:type="dxa"/>
            <w:tcBorders>
              <w:top w:val="single" w:sz="4" w:space="0" w:color="auto"/>
              <w:left w:val="single" w:sz="4" w:space="0" w:color="auto"/>
              <w:bottom w:val="single" w:sz="4" w:space="0" w:color="auto"/>
              <w:right w:val="single" w:sz="4" w:space="0" w:color="auto"/>
            </w:tcBorders>
            <w:vAlign w:val="center"/>
          </w:tcPr>
          <w:p w14:paraId="70D046B1" w14:textId="77777777" w:rsidR="00877292" w:rsidRPr="007B0EAC" w:rsidRDefault="00877292" w:rsidP="003E2163">
            <w:pPr>
              <w:spacing w:line="276" w:lineRule="auto"/>
              <w:jc w:val="center"/>
              <w:rPr>
                <w:lang w:eastAsia="en-US"/>
              </w:rPr>
            </w:pPr>
            <w:r w:rsidRPr="007B0EAC">
              <w:rPr>
                <w:sz w:val="20"/>
                <w:szCs w:val="20"/>
                <w:lang w:eastAsia="en-US"/>
              </w:rPr>
              <w:t>SB</w:t>
            </w:r>
          </w:p>
        </w:tc>
        <w:tc>
          <w:tcPr>
            <w:tcW w:w="850" w:type="dxa"/>
            <w:tcBorders>
              <w:top w:val="single" w:sz="4" w:space="0" w:color="auto"/>
              <w:left w:val="single" w:sz="4" w:space="0" w:color="auto"/>
              <w:bottom w:val="single" w:sz="4" w:space="0" w:color="auto"/>
              <w:right w:val="single" w:sz="4" w:space="0" w:color="auto"/>
            </w:tcBorders>
            <w:vAlign w:val="center"/>
          </w:tcPr>
          <w:p w14:paraId="0134F1CF"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3,0</w:t>
            </w:r>
          </w:p>
        </w:tc>
        <w:tc>
          <w:tcPr>
            <w:tcW w:w="709" w:type="dxa"/>
            <w:tcBorders>
              <w:top w:val="single" w:sz="4" w:space="0" w:color="auto"/>
              <w:left w:val="single" w:sz="4" w:space="0" w:color="auto"/>
              <w:bottom w:val="single" w:sz="4" w:space="0" w:color="auto"/>
              <w:right w:val="single" w:sz="4" w:space="0" w:color="auto"/>
            </w:tcBorders>
            <w:vAlign w:val="center"/>
          </w:tcPr>
          <w:p w14:paraId="672D4F44"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3,0</w:t>
            </w:r>
          </w:p>
        </w:tc>
        <w:tc>
          <w:tcPr>
            <w:tcW w:w="992" w:type="dxa"/>
            <w:tcBorders>
              <w:top w:val="single" w:sz="4" w:space="0" w:color="auto"/>
              <w:left w:val="single" w:sz="4" w:space="0" w:color="auto"/>
              <w:bottom w:val="single" w:sz="4" w:space="0" w:color="auto"/>
              <w:right w:val="single" w:sz="4" w:space="0" w:color="auto"/>
            </w:tcBorders>
            <w:vAlign w:val="center"/>
          </w:tcPr>
          <w:p w14:paraId="5046BEF7"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w:t>
            </w:r>
          </w:p>
        </w:tc>
        <w:tc>
          <w:tcPr>
            <w:tcW w:w="992" w:type="dxa"/>
            <w:tcBorders>
              <w:top w:val="single" w:sz="4" w:space="0" w:color="auto"/>
              <w:left w:val="single" w:sz="4" w:space="0" w:color="auto"/>
              <w:bottom w:val="single" w:sz="4" w:space="0" w:color="auto"/>
              <w:right w:val="single" w:sz="4" w:space="0" w:color="auto"/>
            </w:tcBorders>
            <w:vAlign w:val="center"/>
          </w:tcPr>
          <w:p w14:paraId="4518F82D"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w:t>
            </w:r>
          </w:p>
        </w:tc>
        <w:tc>
          <w:tcPr>
            <w:tcW w:w="709" w:type="dxa"/>
            <w:tcBorders>
              <w:top w:val="single" w:sz="4" w:space="0" w:color="auto"/>
              <w:left w:val="single" w:sz="4" w:space="0" w:color="auto"/>
              <w:bottom w:val="single" w:sz="4" w:space="0" w:color="auto"/>
              <w:right w:val="single" w:sz="4" w:space="0" w:color="auto"/>
            </w:tcBorders>
            <w:vAlign w:val="center"/>
          </w:tcPr>
          <w:p w14:paraId="69F5A625"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3,0</w:t>
            </w:r>
          </w:p>
        </w:tc>
        <w:tc>
          <w:tcPr>
            <w:tcW w:w="992" w:type="dxa"/>
            <w:tcBorders>
              <w:top w:val="single" w:sz="4" w:space="0" w:color="auto"/>
              <w:left w:val="single" w:sz="4" w:space="0" w:color="auto"/>
              <w:bottom w:val="single" w:sz="4" w:space="0" w:color="auto"/>
              <w:right w:val="single" w:sz="4" w:space="0" w:color="auto"/>
            </w:tcBorders>
            <w:vAlign w:val="center"/>
          </w:tcPr>
          <w:p w14:paraId="0FF3C471"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3,0</w:t>
            </w:r>
          </w:p>
        </w:tc>
        <w:tc>
          <w:tcPr>
            <w:tcW w:w="1276" w:type="dxa"/>
            <w:tcBorders>
              <w:top w:val="single" w:sz="4" w:space="0" w:color="auto"/>
              <w:left w:val="single" w:sz="4" w:space="0" w:color="auto"/>
              <w:bottom w:val="single" w:sz="4" w:space="0" w:color="auto"/>
              <w:right w:val="single" w:sz="4" w:space="0" w:color="auto"/>
            </w:tcBorders>
            <w:vAlign w:val="center"/>
          </w:tcPr>
          <w:p w14:paraId="15C3E537"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14:paraId="173D315F"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w:t>
            </w:r>
          </w:p>
        </w:tc>
        <w:tc>
          <w:tcPr>
            <w:tcW w:w="1418" w:type="dxa"/>
            <w:tcBorders>
              <w:top w:val="single" w:sz="4" w:space="0" w:color="auto"/>
              <w:left w:val="single" w:sz="4" w:space="0" w:color="auto"/>
              <w:bottom w:val="single" w:sz="4" w:space="0" w:color="auto"/>
              <w:right w:val="single" w:sz="4" w:space="0" w:color="auto"/>
            </w:tcBorders>
            <w:vAlign w:val="center"/>
          </w:tcPr>
          <w:p w14:paraId="219BBA71"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100</w:t>
            </w:r>
          </w:p>
        </w:tc>
      </w:tr>
      <w:tr w:rsidR="00877292" w:rsidRPr="00FF2367" w14:paraId="6E03E53B" w14:textId="77777777" w:rsidTr="003E2163">
        <w:trPr>
          <w:cantSplit/>
          <w:trHeight w:val="315"/>
        </w:trPr>
        <w:tc>
          <w:tcPr>
            <w:tcW w:w="624" w:type="dxa"/>
            <w:tcBorders>
              <w:top w:val="single" w:sz="4" w:space="0" w:color="auto"/>
              <w:left w:val="single" w:sz="4" w:space="0" w:color="auto"/>
              <w:bottom w:val="single" w:sz="4" w:space="0" w:color="auto"/>
              <w:right w:val="single" w:sz="4" w:space="0" w:color="auto"/>
            </w:tcBorders>
            <w:vAlign w:val="center"/>
          </w:tcPr>
          <w:p w14:paraId="000BA83D" w14:textId="77777777" w:rsidR="00877292" w:rsidRPr="007B0EAC" w:rsidRDefault="00877292" w:rsidP="003E2163">
            <w:pPr>
              <w:widowControl/>
              <w:suppressAutoHyphens w:val="0"/>
              <w:jc w:val="both"/>
              <w:rPr>
                <w:rFonts w:eastAsia="Times New Roman"/>
                <w:color w:val="000000"/>
                <w:kern w:val="0"/>
                <w:lang w:val="lt-LT" w:eastAsia="lt-LT"/>
              </w:rPr>
            </w:pPr>
            <w:r w:rsidRPr="007B0EAC">
              <w:rPr>
                <w:rFonts w:eastAsia="Times New Roman"/>
                <w:color w:val="000000"/>
                <w:kern w:val="0"/>
                <w:lang w:val="lt-LT" w:eastAsia="lt-LT"/>
              </w:rPr>
              <w:t>02</w:t>
            </w:r>
          </w:p>
        </w:tc>
        <w:tc>
          <w:tcPr>
            <w:tcW w:w="4474" w:type="dxa"/>
            <w:tcBorders>
              <w:top w:val="single" w:sz="4" w:space="0" w:color="auto"/>
              <w:left w:val="single" w:sz="4" w:space="0" w:color="auto"/>
              <w:bottom w:val="single" w:sz="4" w:space="0" w:color="auto"/>
              <w:right w:val="single" w:sz="4" w:space="0" w:color="auto"/>
            </w:tcBorders>
            <w:vAlign w:val="center"/>
          </w:tcPr>
          <w:p w14:paraId="5A41EDB9" w14:textId="77777777" w:rsidR="00877292" w:rsidRPr="00E0298A" w:rsidRDefault="00877292" w:rsidP="003E2163">
            <w:pPr>
              <w:widowControl/>
              <w:suppressAutoHyphens w:val="0"/>
              <w:rPr>
                <w:rFonts w:eastAsia="Times New Roman"/>
                <w:color w:val="000000"/>
                <w:kern w:val="0"/>
                <w:sz w:val="22"/>
                <w:szCs w:val="22"/>
                <w:lang w:val="lt-LT" w:eastAsia="lt-LT"/>
              </w:rPr>
            </w:pPr>
            <w:r w:rsidRPr="00FF2367">
              <w:rPr>
                <w:b/>
                <w:bCs/>
                <w:sz w:val="22"/>
                <w:szCs w:val="22"/>
                <w:lang w:val="lt-LT" w:eastAsia="en-US"/>
              </w:rPr>
              <w:t>Modernizuoti  ir renovuoti savivaldybės sveikatos priežiūros įstaigas.</w:t>
            </w:r>
          </w:p>
        </w:tc>
        <w:tc>
          <w:tcPr>
            <w:tcW w:w="993" w:type="dxa"/>
            <w:tcBorders>
              <w:top w:val="single" w:sz="4" w:space="0" w:color="auto"/>
              <w:left w:val="single" w:sz="4" w:space="0" w:color="auto"/>
              <w:bottom w:val="single" w:sz="4" w:space="0" w:color="auto"/>
              <w:right w:val="single" w:sz="4" w:space="0" w:color="auto"/>
            </w:tcBorders>
            <w:vAlign w:val="center"/>
          </w:tcPr>
          <w:p w14:paraId="2E49A994" w14:textId="77777777" w:rsidR="00877292" w:rsidRPr="00FF2367" w:rsidRDefault="00877292" w:rsidP="003E2163">
            <w:pPr>
              <w:spacing w:line="276" w:lineRule="auto"/>
              <w:jc w:val="center"/>
              <w:rPr>
                <w:sz w:val="20"/>
                <w:szCs w:val="20"/>
                <w:lang w:val="lt-LT"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AFB4BEF" w14:textId="77777777" w:rsidR="00877292" w:rsidRPr="007B0EAC" w:rsidRDefault="00877292" w:rsidP="003E2163">
            <w:pPr>
              <w:widowControl/>
              <w:suppressAutoHyphens w:val="0"/>
              <w:jc w:val="center"/>
              <w:rPr>
                <w:rFonts w:eastAsia="Times New Roman"/>
                <w:color w:val="000000"/>
                <w:kern w:val="0"/>
                <w:lang w:val="lt-LT"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759D005D" w14:textId="77777777" w:rsidR="00877292" w:rsidRPr="007B0EAC" w:rsidRDefault="00877292" w:rsidP="003E2163">
            <w:pPr>
              <w:widowControl/>
              <w:suppressAutoHyphens w:val="0"/>
              <w:jc w:val="center"/>
              <w:rPr>
                <w:rFonts w:eastAsia="Times New Roman"/>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2323E93F" w14:textId="77777777" w:rsidR="00877292" w:rsidRPr="007B0EAC" w:rsidRDefault="00877292" w:rsidP="003E2163">
            <w:pPr>
              <w:widowControl/>
              <w:suppressAutoHyphens w:val="0"/>
              <w:jc w:val="center"/>
              <w:rPr>
                <w:rFonts w:eastAsia="Times New Roman"/>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33B7DA4C" w14:textId="77777777" w:rsidR="00877292" w:rsidRPr="007B0EAC" w:rsidRDefault="00877292" w:rsidP="003E2163">
            <w:pPr>
              <w:widowControl/>
              <w:suppressAutoHyphens w:val="0"/>
              <w:jc w:val="center"/>
              <w:rPr>
                <w:rFonts w:eastAsia="Times New Roman"/>
                <w:color w:val="000000"/>
                <w:kern w:val="0"/>
                <w:lang w:val="lt-LT"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2F3E693B" w14:textId="77777777" w:rsidR="00877292" w:rsidRPr="007B0EAC" w:rsidRDefault="00877292" w:rsidP="003E2163">
            <w:pPr>
              <w:widowControl/>
              <w:suppressAutoHyphens w:val="0"/>
              <w:jc w:val="center"/>
              <w:rPr>
                <w:rFonts w:eastAsia="Times New Roman"/>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0857CB30" w14:textId="77777777" w:rsidR="00877292" w:rsidRPr="007B0EAC" w:rsidRDefault="00877292" w:rsidP="003E2163">
            <w:pPr>
              <w:widowControl/>
              <w:suppressAutoHyphens w:val="0"/>
              <w:jc w:val="center"/>
              <w:rPr>
                <w:rFonts w:eastAsia="Times New Roman"/>
                <w:color w:val="000000"/>
                <w:kern w:val="0"/>
                <w:lang w:val="lt-LT"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14:paraId="2B1AA03E" w14:textId="77777777" w:rsidR="00877292" w:rsidRPr="007B0EAC" w:rsidRDefault="00877292" w:rsidP="003E2163">
            <w:pPr>
              <w:widowControl/>
              <w:suppressAutoHyphens w:val="0"/>
              <w:jc w:val="center"/>
              <w:rPr>
                <w:rFonts w:eastAsia="Times New Roman"/>
                <w:color w:val="000000"/>
                <w:kern w:val="0"/>
                <w:lang w:val="lt-LT"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37824004" w14:textId="77777777" w:rsidR="00877292" w:rsidRPr="007B0EAC" w:rsidRDefault="00877292" w:rsidP="003E2163">
            <w:pPr>
              <w:widowControl/>
              <w:suppressAutoHyphens w:val="0"/>
              <w:jc w:val="center"/>
              <w:rPr>
                <w:rFonts w:eastAsia="Times New Roman"/>
                <w:color w:val="000000"/>
                <w:kern w:val="0"/>
                <w:lang w:val="lt-LT"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1ADEBCF6" w14:textId="77777777" w:rsidR="00877292" w:rsidRPr="007B0EAC" w:rsidRDefault="00877292" w:rsidP="003E2163">
            <w:pPr>
              <w:widowControl/>
              <w:suppressAutoHyphens w:val="0"/>
              <w:jc w:val="center"/>
              <w:rPr>
                <w:rFonts w:eastAsia="Times New Roman"/>
                <w:color w:val="000000"/>
                <w:kern w:val="0"/>
                <w:lang w:val="lt-LT" w:eastAsia="lt-LT"/>
              </w:rPr>
            </w:pPr>
          </w:p>
        </w:tc>
      </w:tr>
      <w:tr w:rsidR="00877292" w:rsidRPr="007B0EAC" w14:paraId="64803B84" w14:textId="77777777" w:rsidTr="003E2163">
        <w:trPr>
          <w:cantSplit/>
          <w:trHeight w:val="1229"/>
        </w:trPr>
        <w:tc>
          <w:tcPr>
            <w:tcW w:w="624" w:type="dxa"/>
            <w:tcBorders>
              <w:top w:val="single" w:sz="4" w:space="0" w:color="auto"/>
              <w:left w:val="single" w:sz="4" w:space="0" w:color="auto"/>
              <w:bottom w:val="single" w:sz="4" w:space="0" w:color="auto"/>
              <w:right w:val="single" w:sz="4" w:space="0" w:color="auto"/>
            </w:tcBorders>
            <w:vAlign w:val="center"/>
          </w:tcPr>
          <w:p w14:paraId="267E0DA8" w14:textId="77777777" w:rsidR="00877292" w:rsidRPr="007B0EAC" w:rsidRDefault="00877292" w:rsidP="003E2163">
            <w:pPr>
              <w:widowControl/>
              <w:suppressAutoHyphens w:val="0"/>
              <w:jc w:val="both"/>
              <w:rPr>
                <w:rFonts w:eastAsia="Times New Roman"/>
                <w:color w:val="000000"/>
                <w:kern w:val="0"/>
                <w:lang w:val="lt-LT" w:eastAsia="lt-LT"/>
              </w:rPr>
            </w:pPr>
            <w:r w:rsidRPr="007B0EAC">
              <w:rPr>
                <w:rFonts w:eastAsia="Times New Roman"/>
                <w:color w:val="000000"/>
                <w:kern w:val="0"/>
                <w:lang w:val="lt-LT" w:eastAsia="lt-LT"/>
              </w:rPr>
              <w:t>01</w:t>
            </w:r>
          </w:p>
        </w:tc>
        <w:tc>
          <w:tcPr>
            <w:tcW w:w="4474" w:type="dxa"/>
            <w:tcBorders>
              <w:top w:val="single" w:sz="4" w:space="0" w:color="auto"/>
              <w:left w:val="single" w:sz="4" w:space="0" w:color="auto"/>
              <w:bottom w:val="single" w:sz="4" w:space="0" w:color="auto"/>
              <w:right w:val="single" w:sz="4" w:space="0" w:color="auto"/>
            </w:tcBorders>
          </w:tcPr>
          <w:p w14:paraId="4CDEBE5F" w14:textId="77777777" w:rsidR="00877292" w:rsidRDefault="00877292" w:rsidP="003E2163">
            <w:pPr>
              <w:spacing w:line="276" w:lineRule="auto"/>
              <w:rPr>
                <w:rFonts w:eastAsia="Times New Roman"/>
                <w:color w:val="000000"/>
                <w:kern w:val="0"/>
                <w:sz w:val="22"/>
                <w:szCs w:val="22"/>
                <w:lang w:val="lt-LT" w:eastAsia="lt-LT"/>
              </w:rPr>
            </w:pPr>
          </w:p>
          <w:p w14:paraId="183A2246" w14:textId="77777777" w:rsidR="00877292" w:rsidRPr="00FF2367" w:rsidRDefault="00877292" w:rsidP="003E2163">
            <w:pPr>
              <w:spacing w:line="276" w:lineRule="auto"/>
              <w:rPr>
                <w:sz w:val="22"/>
                <w:szCs w:val="22"/>
                <w:lang w:val="lt-LT" w:eastAsia="en-US"/>
              </w:rPr>
            </w:pPr>
            <w:r w:rsidRPr="00E0298A">
              <w:rPr>
                <w:rFonts w:eastAsia="Times New Roman"/>
                <w:color w:val="000000"/>
                <w:kern w:val="0"/>
                <w:sz w:val="22"/>
                <w:szCs w:val="22"/>
                <w:lang w:val="lt-LT" w:eastAsia="lt-LT"/>
              </w:rPr>
              <w:t>Priemonė:</w:t>
            </w:r>
            <w:r w:rsidRPr="00FF2367">
              <w:rPr>
                <w:sz w:val="22"/>
                <w:szCs w:val="22"/>
                <w:lang w:val="lt-LT" w:eastAsia="en-US"/>
              </w:rPr>
              <w:t>Lazdijų ligoninės infrastruktūros modernizavimas ir paslaugų gerinimas</w:t>
            </w:r>
          </w:p>
        </w:tc>
        <w:tc>
          <w:tcPr>
            <w:tcW w:w="993" w:type="dxa"/>
            <w:tcBorders>
              <w:top w:val="single" w:sz="4" w:space="0" w:color="auto"/>
              <w:left w:val="single" w:sz="4" w:space="0" w:color="auto"/>
              <w:bottom w:val="single" w:sz="4" w:space="0" w:color="auto"/>
              <w:right w:val="single" w:sz="4" w:space="0" w:color="auto"/>
            </w:tcBorders>
            <w:vAlign w:val="center"/>
          </w:tcPr>
          <w:tbl>
            <w:tblPr>
              <w:tblW w:w="5659" w:type="pct"/>
              <w:tblLayout w:type="fixed"/>
              <w:tblLook w:val="04A0" w:firstRow="1" w:lastRow="0" w:firstColumn="1" w:lastColumn="0" w:noHBand="0" w:noVBand="1"/>
            </w:tblPr>
            <w:tblGrid>
              <w:gridCol w:w="1113"/>
            </w:tblGrid>
            <w:tr w:rsidR="00877292" w:rsidRPr="007B0EAC" w14:paraId="3343EEE7" w14:textId="77777777" w:rsidTr="003E2163">
              <w:trPr>
                <w:trHeight w:val="315"/>
              </w:trPr>
              <w:tc>
                <w:tcPr>
                  <w:tcW w:w="396" w:type="pct"/>
                  <w:noWrap/>
                  <w:hideMark/>
                </w:tcPr>
                <w:p w14:paraId="09419027" w14:textId="77777777" w:rsidR="00877292" w:rsidRPr="007B0EAC" w:rsidRDefault="00877292" w:rsidP="003E2163">
                  <w:pPr>
                    <w:spacing w:line="276" w:lineRule="auto"/>
                    <w:jc w:val="center"/>
                    <w:rPr>
                      <w:sz w:val="20"/>
                      <w:szCs w:val="20"/>
                      <w:lang w:eastAsia="en-US"/>
                    </w:rPr>
                  </w:pPr>
                  <w:r w:rsidRPr="007B0EAC">
                    <w:rPr>
                      <w:sz w:val="20"/>
                      <w:szCs w:val="20"/>
                      <w:lang w:eastAsia="en-US"/>
                    </w:rPr>
                    <w:t>VSRSP</w:t>
                  </w:r>
                </w:p>
              </w:tc>
            </w:tr>
            <w:tr w:rsidR="00877292" w:rsidRPr="007B0EAC" w14:paraId="7D102052" w14:textId="77777777" w:rsidTr="003E2163">
              <w:trPr>
                <w:trHeight w:val="315"/>
              </w:trPr>
              <w:tc>
                <w:tcPr>
                  <w:tcW w:w="396" w:type="pct"/>
                  <w:shd w:val="clear" w:color="auto" w:fill="FFFFFF"/>
                  <w:noWrap/>
                  <w:hideMark/>
                </w:tcPr>
                <w:p w14:paraId="5030D960" w14:textId="77777777" w:rsidR="00877292" w:rsidRPr="007B0EAC" w:rsidRDefault="00877292" w:rsidP="003E2163">
                  <w:pPr>
                    <w:spacing w:line="276" w:lineRule="auto"/>
                    <w:jc w:val="center"/>
                    <w:rPr>
                      <w:sz w:val="20"/>
                      <w:szCs w:val="20"/>
                      <w:lang w:eastAsia="en-US"/>
                    </w:rPr>
                  </w:pPr>
                  <w:r w:rsidRPr="007B0EAC">
                    <w:rPr>
                      <w:sz w:val="20"/>
                      <w:szCs w:val="20"/>
                      <w:lang w:eastAsia="en-US"/>
                    </w:rPr>
                    <w:t>SB(VB)</w:t>
                  </w:r>
                </w:p>
              </w:tc>
            </w:tr>
            <w:tr w:rsidR="00877292" w:rsidRPr="007B0EAC" w14:paraId="2EB23950" w14:textId="77777777" w:rsidTr="003E2163">
              <w:trPr>
                <w:trHeight w:val="315"/>
              </w:trPr>
              <w:tc>
                <w:tcPr>
                  <w:tcW w:w="396" w:type="pct"/>
                  <w:noWrap/>
                  <w:hideMark/>
                </w:tcPr>
                <w:p w14:paraId="6EB4F1EE" w14:textId="77777777" w:rsidR="00877292" w:rsidRPr="007B0EAC" w:rsidRDefault="00877292" w:rsidP="003E2163">
                  <w:pPr>
                    <w:spacing w:line="276" w:lineRule="auto"/>
                    <w:jc w:val="center"/>
                    <w:rPr>
                      <w:sz w:val="20"/>
                      <w:szCs w:val="20"/>
                      <w:lang w:eastAsia="en-US"/>
                    </w:rPr>
                  </w:pPr>
                  <w:r w:rsidRPr="007B0EAC">
                    <w:rPr>
                      <w:sz w:val="20"/>
                      <w:szCs w:val="20"/>
                      <w:lang w:eastAsia="en-US"/>
                    </w:rPr>
                    <w:t>VB</w:t>
                  </w:r>
                </w:p>
              </w:tc>
            </w:tr>
            <w:tr w:rsidR="00877292" w:rsidRPr="007B0EAC" w14:paraId="66C0BCD0" w14:textId="77777777" w:rsidTr="003E2163">
              <w:trPr>
                <w:trHeight w:val="315"/>
              </w:trPr>
              <w:tc>
                <w:tcPr>
                  <w:tcW w:w="396" w:type="pct"/>
                  <w:noWrap/>
                </w:tcPr>
                <w:p w14:paraId="064D83AA" w14:textId="77777777" w:rsidR="00877292" w:rsidRPr="007B0EAC" w:rsidRDefault="00877292" w:rsidP="003E2163">
                  <w:pPr>
                    <w:spacing w:line="276" w:lineRule="auto"/>
                    <w:rPr>
                      <w:sz w:val="20"/>
                      <w:szCs w:val="20"/>
                      <w:lang w:eastAsia="en-US"/>
                    </w:rPr>
                  </w:pPr>
                </w:p>
              </w:tc>
            </w:tr>
            <w:tr w:rsidR="00877292" w:rsidRPr="007B0EAC" w14:paraId="4397F8CF" w14:textId="77777777" w:rsidTr="003E2163">
              <w:trPr>
                <w:trHeight w:val="315"/>
              </w:trPr>
              <w:tc>
                <w:tcPr>
                  <w:tcW w:w="396" w:type="pct"/>
                  <w:noWrap/>
                </w:tcPr>
                <w:p w14:paraId="0B187047" w14:textId="77777777" w:rsidR="00877292" w:rsidRPr="007B0EAC" w:rsidRDefault="00877292" w:rsidP="003E2163">
                  <w:pPr>
                    <w:spacing w:line="276" w:lineRule="auto"/>
                    <w:jc w:val="center"/>
                    <w:rPr>
                      <w:sz w:val="20"/>
                      <w:szCs w:val="20"/>
                      <w:lang w:eastAsia="en-US"/>
                    </w:rPr>
                  </w:pPr>
                </w:p>
              </w:tc>
            </w:tr>
          </w:tbl>
          <w:p w14:paraId="3830ECB3" w14:textId="77777777" w:rsidR="00877292" w:rsidRPr="007B0EAC" w:rsidRDefault="00877292" w:rsidP="003E2163">
            <w:pPr>
              <w:spacing w:line="276" w:lineRule="auto"/>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7F55E27"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101</w:t>
            </w:r>
            <w:r w:rsidRPr="007B0EAC">
              <w:rPr>
                <w:rFonts w:eastAsia="Times New Roman"/>
                <w:color w:val="000000"/>
                <w:kern w:val="0"/>
                <w:lang w:val="lt-LT" w:eastAsia="lt-LT"/>
              </w:rPr>
              <w:t>,0</w:t>
            </w:r>
          </w:p>
        </w:tc>
        <w:tc>
          <w:tcPr>
            <w:tcW w:w="709" w:type="dxa"/>
            <w:tcBorders>
              <w:top w:val="single" w:sz="4" w:space="0" w:color="auto"/>
              <w:left w:val="single" w:sz="4" w:space="0" w:color="auto"/>
              <w:bottom w:val="single" w:sz="4" w:space="0" w:color="auto"/>
              <w:right w:val="single" w:sz="4" w:space="0" w:color="auto"/>
            </w:tcBorders>
            <w:vAlign w:val="center"/>
          </w:tcPr>
          <w:p w14:paraId="2B29D0D1"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w:t>
            </w:r>
          </w:p>
        </w:tc>
        <w:tc>
          <w:tcPr>
            <w:tcW w:w="992" w:type="dxa"/>
            <w:tcBorders>
              <w:top w:val="single" w:sz="4" w:space="0" w:color="auto"/>
              <w:left w:val="single" w:sz="4" w:space="0" w:color="auto"/>
              <w:bottom w:val="single" w:sz="4" w:space="0" w:color="auto"/>
              <w:right w:val="single" w:sz="4" w:space="0" w:color="auto"/>
            </w:tcBorders>
            <w:vAlign w:val="center"/>
          </w:tcPr>
          <w:p w14:paraId="7E3CA2CF"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w:t>
            </w:r>
          </w:p>
        </w:tc>
        <w:tc>
          <w:tcPr>
            <w:tcW w:w="992" w:type="dxa"/>
            <w:tcBorders>
              <w:top w:val="single" w:sz="4" w:space="0" w:color="auto"/>
              <w:left w:val="single" w:sz="4" w:space="0" w:color="auto"/>
              <w:bottom w:val="single" w:sz="4" w:space="0" w:color="auto"/>
              <w:right w:val="single" w:sz="4" w:space="0" w:color="auto"/>
            </w:tcBorders>
            <w:vAlign w:val="center"/>
          </w:tcPr>
          <w:p w14:paraId="773EEAF0"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101</w:t>
            </w:r>
            <w:r w:rsidRPr="007B0EAC">
              <w:rPr>
                <w:rFonts w:eastAsia="Times New Roman"/>
                <w:color w:val="000000"/>
                <w:kern w:val="0"/>
                <w:lang w:val="lt-LT" w:eastAsia="lt-LT"/>
              </w:rPr>
              <w:t>,0</w:t>
            </w:r>
          </w:p>
        </w:tc>
        <w:tc>
          <w:tcPr>
            <w:tcW w:w="709" w:type="dxa"/>
            <w:tcBorders>
              <w:top w:val="single" w:sz="4" w:space="0" w:color="auto"/>
              <w:left w:val="single" w:sz="4" w:space="0" w:color="auto"/>
              <w:bottom w:val="single" w:sz="4" w:space="0" w:color="auto"/>
              <w:right w:val="single" w:sz="4" w:space="0" w:color="auto"/>
            </w:tcBorders>
            <w:vAlign w:val="center"/>
          </w:tcPr>
          <w:p w14:paraId="43C7F040"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101</w:t>
            </w:r>
            <w:r w:rsidRPr="007B0EAC">
              <w:rPr>
                <w:rFonts w:eastAsia="Times New Roman"/>
                <w:color w:val="000000"/>
                <w:kern w:val="0"/>
                <w:lang w:val="lt-LT" w:eastAsia="lt-LT"/>
              </w:rPr>
              <w:t>,0</w:t>
            </w:r>
          </w:p>
        </w:tc>
        <w:tc>
          <w:tcPr>
            <w:tcW w:w="992" w:type="dxa"/>
            <w:tcBorders>
              <w:top w:val="single" w:sz="4" w:space="0" w:color="auto"/>
              <w:left w:val="single" w:sz="4" w:space="0" w:color="auto"/>
              <w:bottom w:val="single" w:sz="4" w:space="0" w:color="auto"/>
              <w:right w:val="single" w:sz="4" w:space="0" w:color="auto"/>
            </w:tcBorders>
            <w:vAlign w:val="center"/>
          </w:tcPr>
          <w:p w14:paraId="685892DA"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w:t>
            </w:r>
          </w:p>
        </w:tc>
        <w:tc>
          <w:tcPr>
            <w:tcW w:w="1276" w:type="dxa"/>
            <w:tcBorders>
              <w:top w:val="single" w:sz="4" w:space="0" w:color="auto"/>
              <w:left w:val="single" w:sz="4" w:space="0" w:color="auto"/>
              <w:bottom w:val="single" w:sz="4" w:space="0" w:color="auto"/>
              <w:right w:val="single" w:sz="4" w:space="0" w:color="auto"/>
            </w:tcBorders>
            <w:vAlign w:val="center"/>
          </w:tcPr>
          <w:p w14:paraId="2906999A"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14:paraId="7D3F6BB4"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101,0</w:t>
            </w:r>
          </w:p>
        </w:tc>
        <w:tc>
          <w:tcPr>
            <w:tcW w:w="1418" w:type="dxa"/>
            <w:tcBorders>
              <w:top w:val="single" w:sz="4" w:space="0" w:color="auto"/>
              <w:left w:val="single" w:sz="4" w:space="0" w:color="auto"/>
              <w:bottom w:val="single" w:sz="4" w:space="0" w:color="auto"/>
              <w:right w:val="single" w:sz="4" w:space="0" w:color="auto"/>
            </w:tcBorders>
            <w:vAlign w:val="center"/>
          </w:tcPr>
          <w:p w14:paraId="0513D287"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100</w:t>
            </w:r>
          </w:p>
        </w:tc>
      </w:tr>
      <w:tr w:rsidR="00877292" w:rsidRPr="007B0EAC" w14:paraId="647A5FB3" w14:textId="77777777" w:rsidTr="003E2163">
        <w:trPr>
          <w:cantSplit/>
          <w:trHeight w:val="305"/>
        </w:trPr>
        <w:tc>
          <w:tcPr>
            <w:tcW w:w="624" w:type="dxa"/>
            <w:tcBorders>
              <w:top w:val="single" w:sz="4" w:space="0" w:color="auto"/>
              <w:left w:val="single" w:sz="4" w:space="0" w:color="auto"/>
              <w:bottom w:val="single" w:sz="4" w:space="0" w:color="auto"/>
              <w:right w:val="single" w:sz="4" w:space="0" w:color="auto"/>
            </w:tcBorders>
            <w:vAlign w:val="center"/>
          </w:tcPr>
          <w:p w14:paraId="267812D1" w14:textId="77777777" w:rsidR="00877292" w:rsidRPr="007B0EAC" w:rsidRDefault="00877292" w:rsidP="003E2163">
            <w:pPr>
              <w:widowControl/>
              <w:suppressAutoHyphens w:val="0"/>
              <w:jc w:val="both"/>
              <w:rPr>
                <w:rFonts w:eastAsia="Times New Roman"/>
                <w:color w:val="000000"/>
                <w:kern w:val="0"/>
                <w:lang w:val="lt-LT" w:eastAsia="lt-LT"/>
              </w:rPr>
            </w:pPr>
          </w:p>
        </w:tc>
        <w:tc>
          <w:tcPr>
            <w:tcW w:w="4474" w:type="dxa"/>
            <w:tcBorders>
              <w:top w:val="single" w:sz="4" w:space="0" w:color="auto"/>
              <w:left w:val="single" w:sz="4" w:space="0" w:color="auto"/>
              <w:bottom w:val="single" w:sz="4" w:space="0" w:color="auto"/>
              <w:right w:val="single" w:sz="4" w:space="0" w:color="auto"/>
            </w:tcBorders>
            <w:vAlign w:val="center"/>
            <w:hideMark/>
          </w:tcPr>
          <w:p w14:paraId="6776A9ED" w14:textId="15FEE3BF" w:rsidR="00877292" w:rsidRPr="003B39F9" w:rsidRDefault="00877292" w:rsidP="003E2163">
            <w:pPr>
              <w:widowControl/>
              <w:suppressAutoHyphens w:val="0"/>
              <w:rPr>
                <w:rFonts w:eastAsia="Times New Roman"/>
                <w:color w:val="000000"/>
                <w:kern w:val="0"/>
                <w:sz w:val="22"/>
                <w:szCs w:val="22"/>
                <w:lang w:val="lt-LT" w:eastAsia="lt-LT"/>
              </w:rPr>
            </w:pPr>
            <w:r w:rsidRPr="003B39F9">
              <w:rPr>
                <w:rFonts w:eastAsia="Times New Roman"/>
                <w:color w:val="000000"/>
                <w:kern w:val="0"/>
                <w:sz w:val="22"/>
                <w:szCs w:val="22"/>
                <w:lang w:val="lt-LT" w:eastAsia="lt-LT"/>
              </w:rPr>
              <w:t xml:space="preserve">1. Iš viso </w:t>
            </w:r>
            <w:r w:rsidR="00A24E85">
              <w:rPr>
                <w:rFonts w:eastAsia="Times New Roman"/>
                <w:color w:val="000000"/>
                <w:kern w:val="0"/>
                <w:sz w:val="22"/>
                <w:szCs w:val="22"/>
                <w:lang w:val="lt-LT" w:eastAsia="lt-LT"/>
              </w:rPr>
              <w:t>savivaldybės biudžėtas</w:t>
            </w:r>
          </w:p>
        </w:tc>
        <w:tc>
          <w:tcPr>
            <w:tcW w:w="993" w:type="dxa"/>
            <w:tcBorders>
              <w:top w:val="single" w:sz="4" w:space="0" w:color="auto"/>
              <w:left w:val="single" w:sz="4" w:space="0" w:color="auto"/>
              <w:bottom w:val="single" w:sz="4" w:space="0" w:color="auto"/>
              <w:right w:val="single" w:sz="4" w:space="0" w:color="auto"/>
            </w:tcBorders>
            <w:vAlign w:val="center"/>
          </w:tcPr>
          <w:p w14:paraId="4E61C64F" w14:textId="77777777" w:rsidR="00877292" w:rsidRPr="007B0EAC" w:rsidRDefault="00877292" w:rsidP="003E2163">
            <w:pPr>
              <w:widowControl/>
              <w:suppressAutoHyphens w:val="0"/>
              <w:jc w:val="both"/>
              <w:rPr>
                <w:rFonts w:eastAsia="Times New Roman"/>
                <w:color w:val="000000"/>
                <w:kern w:val="0"/>
                <w:lang w:val="lt-LT" w:eastAsia="lt-LT"/>
              </w:rPr>
            </w:pPr>
          </w:p>
        </w:tc>
        <w:tc>
          <w:tcPr>
            <w:tcW w:w="850" w:type="dxa"/>
            <w:tcBorders>
              <w:top w:val="single" w:sz="4" w:space="0" w:color="auto"/>
              <w:left w:val="single" w:sz="4" w:space="0" w:color="auto"/>
              <w:bottom w:val="single" w:sz="4" w:space="0" w:color="auto"/>
              <w:right w:val="single" w:sz="4" w:space="0" w:color="auto"/>
            </w:tcBorders>
            <w:vAlign w:val="center"/>
          </w:tcPr>
          <w:p w14:paraId="18019D0B"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229,5</w:t>
            </w:r>
          </w:p>
        </w:tc>
        <w:tc>
          <w:tcPr>
            <w:tcW w:w="709" w:type="dxa"/>
            <w:tcBorders>
              <w:top w:val="single" w:sz="4" w:space="0" w:color="auto"/>
              <w:left w:val="single" w:sz="4" w:space="0" w:color="auto"/>
              <w:bottom w:val="single" w:sz="4" w:space="0" w:color="auto"/>
              <w:right w:val="single" w:sz="4" w:space="0" w:color="auto"/>
            </w:tcBorders>
            <w:vAlign w:val="center"/>
          </w:tcPr>
          <w:p w14:paraId="10F26865" w14:textId="77777777" w:rsidR="00877292" w:rsidRPr="007B0EAC" w:rsidRDefault="00877292" w:rsidP="003E2163">
            <w:pPr>
              <w:widowControl/>
              <w:suppressAutoHyphens w:val="0"/>
              <w:rPr>
                <w:rFonts w:eastAsia="Times New Roman"/>
                <w:color w:val="000000"/>
                <w:kern w:val="0"/>
                <w:lang w:val="lt-LT" w:eastAsia="lt-LT"/>
              </w:rPr>
            </w:pPr>
            <w:r>
              <w:rPr>
                <w:rFonts w:eastAsia="Times New Roman"/>
                <w:color w:val="000000"/>
                <w:kern w:val="0"/>
                <w:lang w:val="lt-LT" w:eastAsia="lt-LT"/>
              </w:rPr>
              <w:t>182.6</w:t>
            </w:r>
          </w:p>
        </w:tc>
        <w:tc>
          <w:tcPr>
            <w:tcW w:w="992" w:type="dxa"/>
            <w:tcBorders>
              <w:top w:val="single" w:sz="4" w:space="0" w:color="auto"/>
              <w:left w:val="single" w:sz="4" w:space="0" w:color="auto"/>
              <w:bottom w:val="single" w:sz="4" w:space="0" w:color="auto"/>
              <w:right w:val="single" w:sz="4" w:space="0" w:color="auto"/>
            </w:tcBorders>
            <w:vAlign w:val="center"/>
          </w:tcPr>
          <w:p w14:paraId="3E9BA36A"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66,1</w:t>
            </w:r>
          </w:p>
        </w:tc>
        <w:tc>
          <w:tcPr>
            <w:tcW w:w="992" w:type="dxa"/>
            <w:tcBorders>
              <w:top w:val="single" w:sz="4" w:space="0" w:color="auto"/>
              <w:left w:val="single" w:sz="4" w:space="0" w:color="auto"/>
              <w:bottom w:val="single" w:sz="4" w:space="0" w:color="auto"/>
              <w:right w:val="single" w:sz="4" w:space="0" w:color="auto"/>
            </w:tcBorders>
            <w:vAlign w:val="center"/>
          </w:tcPr>
          <w:p w14:paraId="73D8E03D"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47,0</w:t>
            </w:r>
          </w:p>
        </w:tc>
        <w:tc>
          <w:tcPr>
            <w:tcW w:w="709" w:type="dxa"/>
            <w:tcBorders>
              <w:top w:val="single" w:sz="4" w:space="0" w:color="auto"/>
              <w:left w:val="single" w:sz="4" w:space="0" w:color="auto"/>
              <w:bottom w:val="single" w:sz="4" w:space="0" w:color="auto"/>
              <w:right w:val="single" w:sz="4" w:space="0" w:color="auto"/>
            </w:tcBorders>
            <w:vAlign w:val="center"/>
          </w:tcPr>
          <w:p w14:paraId="621F6FFB"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222,9</w:t>
            </w:r>
          </w:p>
        </w:tc>
        <w:tc>
          <w:tcPr>
            <w:tcW w:w="992" w:type="dxa"/>
            <w:tcBorders>
              <w:top w:val="single" w:sz="4" w:space="0" w:color="auto"/>
              <w:left w:val="single" w:sz="4" w:space="0" w:color="auto"/>
              <w:bottom w:val="single" w:sz="4" w:space="0" w:color="auto"/>
              <w:right w:val="single" w:sz="4" w:space="0" w:color="auto"/>
            </w:tcBorders>
            <w:vAlign w:val="center"/>
          </w:tcPr>
          <w:p w14:paraId="6B17D8B5"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181,8</w:t>
            </w:r>
          </w:p>
        </w:tc>
        <w:tc>
          <w:tcPr>
            <w:tcW w:w="1276" w:type="dxa"/>
            <w:tcBorders>
              <w:top w:val="single" w:sz="4" w:space="0" w:color="auto"/>
              <w:left w:val="single" w:sz="4" w:space="0" w:color="auto"/>
              <w:bottom w:val="single" w:sz="4" w:space="0" w:color="auto"/>
              <w:right w:val="single" w:sz="4" w:space="0" w:color="auto"/>
            </w:tcBorders>
            <w:vAlign w:val="center"/>
          </w:tcPr>
          <w:p w14:paraId="0CE18082"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60,2</w:t>
            </w:r>
          </w:p>
        </w:tc>
        <w:tc>
          <w:tcPr>
            <w:tcW w:w="1134" w:type="dxa"/>
            <w:tcBorders>
              <w:top w:val="single" w:sz="4" w:space="0" w:color="auto"/>
              <w:left w:val="single" w:sz="4" w:space="0" w:color="auto"/>
              <w:bottom w:val="single" w:sz="4" w:space="0" w:color="auto"/>
              <w:right w:val="single" w:sz="4" w:space="0" w:color="auto"/>
            </w:tcBorders>
            <w:vAlign w:val="center"/>
          </w:tcPr>
          <w:p w14:paraId="420BAC4E"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47,0</w:t>
            </w:r>
          </w:p>
        </w:tc>
        <w:tc>
          <w:tcPr>
            <w:tcW w:w="1418" w:type="dxa"/>
            <w:tcBorders>
              <w:top w:val="single" w:sz="4" w:space="0" w:color="auto"/>
              <w:left w:val="single" w:sz="4" w:space="0" w:color="auto"/>
              <w:bottom w:val="single" w:sz="4" w:space="0" w:color="auto"/>
              <w:right w:val="single" w:sz="4" w:space="0" w:color="auto"/>
            </w:tcBorders>
            <w:vAlign w:val="center"/>
          </w:tcPr>
          <w:p w14:paraId="54DE0533" w14:textId="77777777" w:rsidR="00877292" w:rsidRPr="007B0EAC" w:rsidRDefault="00877292" w:rsidP="003E2163">
            <w:pPr>
              <w:widowControl/>
              <w:suppressAutoHyphens w:val="0"/>
              <w:jc w:val="center"/>
              <w:rPr>
                <w:rFonts w:eastAsia="Times New Roman"/>
                <w:color w:val="000000"/>
                <w:kern w:val="0"/>
                <w:lang w:val="lt-LT" w:eastAsia="lt-LT"/>
              </w:rPr>
            </w:pPr>
          </w:p>
        </w:tc>
      </w:tr>
      <w:tr w:rsidR="00877292" w:rsidRPr="007B0EAC" w14:paraId="71B69F93" w14:textId="77777777" w:rsidTr="003E2163">
        <w:trPr>
          <w:cantSplit/>
          <w:trHeight w:val="300"/>
        </w:trPr>
        <w:tc>
          <w:tcPr>
            <w:tcW w:w="624" w:type="dxa"/>
            <w:vMerge w:val="restart"/>
            <w:tcBorders>
              <w:top w:val="single" w:sz="4" w:space="0" w:color="auto"/>
              <w:left w:val="single" w:sz="4" w:space="0" w:color="auto"/>
              <w:bottom w:val="single" w:sz="4" w:space="0" w:color="auto"/>
              <w:right w:val="single" w:sz="4" w:space="0" w:color="auto"/>
            </w:tcBorders>
            <w:vAlign w:val="center"/>
          </w:tcPr>
          <w:p w14:paraId="45B63EA1" w14:textId="77777777" w:rsidR="00877292" w:rsidRPr="007B0EAC" w:rsidRDefault="00877292" w:rsidP="003E2163">
            <w:pPr>
              <w:widowControl/>
              <w:suppressAutoHyphens w:val="0"/>
              <w:jc w:val="both"/>
              <w:rPr>
                <w:rFonts w:eastAsia="Times New Roman"/>
                <w:color w:val="000000"/>
                <w:kern w:val="0"/>
                <w:lang w:val="lt-LT" w:eastAsia="lt-LT"/>
              </w:rPr>
            </w:pPr>
          </w:p>
        </w:tc>
        <w:tc>
          <w:tcPr>
            <w:tcW w:w="4474" w:type="dxa"/>
            <w:tcBorders>
              <w:top w:val="single" w:sz="4" w:space="0" w:color="auto"/>
              <w:left w:val="single" w:sz="4" w:space="0" w:color="auto"/>
              <w:bottom w:val="single" w:sz="4" w:space="0" w:color="auto"/>
              <w:right w:val="single" w:sz="4" w:space="0" w:color="auto"/>
            </w:tcBorders>
            <w:vAlign w:val="center"/>
            <w:hideMark/>
          </w:tcPr>
          <w:p w14:paraId="7C0884A3" w14:textId="0CB061C6" w:rsidR="00877292" w:rsidRPr="003B39F9" w:rsidRDefault="00877292" w:rsidP="003E2163">
            <w:pPr>
              <w:widowControl/>
              <w:suppressAutoHyphens w:val="0"/>
              <w:rPr>
                <w:rFonts w:eastAsia="Times New Roman"/>
                <w:color w:val="000000"/>
                <w:kern w:val="0"/>
                <w:sz w:val="22"/>
                <w:szCs w:val="22"/>
                <w:lang w:val="lt-LT" w:eastAsia="lt-LT"/>
              </w:rPr>
            </w:pPr>
            <w:r w:rsidRPr="003B39F9">
              <w:rPr>
                <w:rFonts w:eastAsia="Times New Roman"/>
                <w:color w:val="000000"/>
                <w:kern w:val="0"/>
                <w:sz w:val="22"/>
                <w:szCs w:val="22"/>
                <w:lang w:val="lt-LT" w:eastAsia="lt-LT"/>
              </w:rPr>
              <w:t>iš jo:</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6DD55307" w14:textId="77777777" w:rsidR="00877292" w:rsidRPr="007B0EAC" w:rsidRDefault="00877292" w:rsidP="003E2163">
            <w:pPr>
              <w:widowControl/>
              <w:suppressAutoHyphens w:val="0"/>
              <w:jc w:val="both"/>
              <w:rPr>
                <w:rFonts w:eastAsia="Times New Roman"/>
                <w:color w:val="000000"/>
                <w:kern w:val="0"/>
                <w:lang w:val="lt-LT" w:eastAsia="lt-LT"/>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2BDF3073" w14:textId="77777777" w:rsidR="00877292" w:rsidRDefault="00877292" w:rsidP="003E2163">
            <w:pPr>
              <w:widowControl/>
              <w:suppressAutoHyphens w:val="0"/>
              <w:jc w:val="center"/>
              <w:rPr>
                <w:rFonts w:eastAsia="Times New Roman"/>
                <w:color w:val="000000"/>
                <w:kern w:val="0"/>
                <w:lang w:val="lt-LT" w:eastAsia="lt-LT"/>
              </w:rPr>
            </w:pPr>
          </w:p>
          <w:p w14:paraId="2C527DD3"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149,4</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73B1DD84" w14:textId="77777777" w:rsidR="00877292" w:rsidRDefault="00877292" w:rsidP="003E2163">
            <w:pPr>
              <w:widowControl/>
              <w:suppressAutoHyphens w:val="0"/>
              <w:jc w:val="center"/>
              <w:rPr>
                <w:rFonts w:eastAsia="Times New Roman"/>
                <w:color w:val="000000"/>
                <w:kern w:val="0"/>
                <w:lang w:val="lt-LT" w:eastAsia="lt-LT"/>
              </w:rPr>
            </w:pPr>
          </w:p>
          <w:p w14:paraId="098C174E"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102,4</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5E66B2AC" w14:textId="77777777" w:rsidR="00877292" w:rsidRDefault="00877292" w:rsidP="003E2163">
            <w:pPr>
              <w:widowControl/>
              <w:suppressAutoHyphens w:val="0"/>
              <w:jc w:val="center"/>
              <w:rPr>
                <w:rFonts w:eastAsia="Times New Roman"/>
                <w:color w:val="000000"/>
                <w:kern w:val="0"/>
                <w:lang w:val="lt-LT" w:eastAsia="lt-LT"/>
              </w:rPr>
            </w:pPr>
          </w:p>
          <w:p w14:paraId="24E15830"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11,6</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7400EBE5" w14:textId="77777777" w:rsidR="00877292" w:rsidRDefault="00877292" w:rsidP="003E2163">
            <w:pPr>
              <w:widowControl/>
              <w:suppressAutoHyphens w:val="0"/>
              <w:jc w:val="center"/>
              <w:rPr>
                <w:rFonts w:eastAsia="Times New Roman"/>
                <w:color w:val="000000"/>
                <w:kern w:val="0"/>
                <w:lang w:val="lt-LT" w:eastAsia="lt-LT"/>
              </w:rPr>
            </w:pPr>
          </w:p>
          <w:p w14:paraId="6266B4D0"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47,0</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19337CE3" w14:textId="77777777" w:rsidR="00877292" w:rsidRDefault="00877292" w:rsidP="003E2163">
            <w:pPr>
              <w:widowControl/>
              <w:suppressAutoHyphens w:val="0"/>
              <w:jc w:val="center"/>
              <w:rPr>
                <w:rFonts w:eastAsia="Times New Roman"/>
                <w:color w:val="000000"/>
                <w:kern w:val="0"/>
                <w:lang w:val="lt-LT" w:eastAsia="lt-LT"/>
              </w:rPr>
            </w:pPr>
          </w:p>
          <w:p w14:paraId="674AC477"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1494</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3A5FE551" w14:textId="77777777" w:rsidR="00877292" w:rsidRDefault="00877292" w:rsidP="003E2163">
            <w:pPr>
              <w:widowControl/>
              <w:suppressAutoHyphens w:val="0"/>
              <w:jc w:val="center"/>
              <w:rPr>
                <w:rFonts w:eastAsia="Times New Roman"/>
                <w:color w:val="000000"/>
                <w:kern w:val="0"/>
                <w:lang w:val="lt-LT" w:eastAsia="lt-LT"/>
              </w:rPr>
            </w:pPr>
          </w:p>
          <w:p w14:paraId="0BED3756"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102,4</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267088BA" w14:textId="77777777" w:rsidR="00877292" w:rsidRDefault="00877292" w:rsidP="003E2163">
            <w:pPr>
              <w:widowControl/>
              <w:suppressAutoHyphens w:val="0"/>
              <w:jc w:val="center"/>
              <w:rPr>
                <w:rFonts w:eastAsia="Times New Roman"/>
                <w:color w:val="000000"/>
                <w:kern w:val="0"/>
                <w:lang w:val="lt-LT" w:eastAsia="lt-LT"/>
              </w:rPr>
            </w:pPr>
          </w:p>
          <w:p w14:paraId="463A2109"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11,6</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3F122B77" w14:textId="77777777" w:rsidR="00877292" w:rsidRDefault="00877292" w:rsidP="003E2163">
            <w:pPr>
              <w:widowControl/>
              <w:suppressAutoHyphens w:val="0"/>
              <w:jc w:val="center"/>
              <w:rPr>
                <w:rFonts w:eastAsia="Times New Roman"/>
                <w:color w:val="000000"/>
                <w:kern w:val="0"/>
                <w:lang w:val="lt-LT" w:eastAsia="lt-LT"/>
              </w:rPr>
            </w:pPr>
          </w:p>
          <w:p w14:paraId="371A3BDD"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47,0</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047759A4"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100</w:t>
            </w:r>
          </w:p>
        </w:tc>
      </w:tr>
      <w:tr w:rsidR="00877292" w:rsidRPr="007B0EAC" w14:paraId="3537C668" w14:textId="77777777" w:rsidTr="003E2163">
        <w:trPr>
          <w:trHeight w:val="229"/>
        </w:trPr>
        <w:tc>
          <w:tcPr>
            <w:tcW w:w="624" w:type="dxa"/>
            <w:vMerge/>
            <w:tcBorders>
              <w:top w:val="single" w:sz="4" w:space="0" w:color="auto"/>
              <w:left w:val="single" w:sz="4" w:space="0" w:color="auto"/>
              <w:bottom w:val="single" w:sz="4" w:space="0" w:color="auto"/>
              <w:right w:val="single" w:sz="4" w:space="0" w:color="auto"/>
            </w:tcBorders>
            <w:vAlign w:val="center"/>
            <w:hideMark/>
          </w:tcPr>
          <w:p w14:paraId="0614B0AF" w14:textId="77777777" w:rsidR="00877292" w:rsidRPr="007B0EAC" w:rsidRDefault="00877292" w:rsidP="003E2163">
            <w:pPr>
              <w:widowControl/>
              <w:suppressAutoHyphens w:val="0"/>
              <w:rPr>
                <w:rFonts w:eastAsia="Times New Roman"/>
                <w:color w:val="000000"/>
                <w:kern w:val="0"/>
                <w:lang w:val="lt-LT" w:eastAsia="lt-LT"/>
              </w:rPr>
            </w:pPr>
          </w:p>
        </w:tc>
        <w:tc>
          <w:tcPr>
            <w:tcW w:w="4474" w:type="dxa"/>
            <w:tcBorders>
              <w:top w:val="single" w:sz="4" w:space="0" w:color="auto"/>
              <w:left w:val="single" w:sz="4" w:space="0" w:color="auto"/>
              <w:bottom w:val="single" w:sz="4" w:space="0" w:color="auto"/>
              <w:right w:val="single" w:sz="4" w:space="0" w:color="auto"/>
            </w:tcBorders>
            <w:vAlign w:val="center"/>
            <w:hideMark/>
          </w:tcPr>
          <w:p w14:paraId="62CADACD" w14:textId="55F640A3" w:rsidR="00877292" w:rsidRPr="003B39F9" w:rsidRDefault="00877292" w:rsidP="003E2163">
            <w:pPr>
              <w:widowControl/>
              <w:suppressAutoHyphens w:val="0"/>
              <w:rPr>
                <w:rFonts w:eastAsia="Times New Roman"/>
                <w:color w:val="000000"/>
                <w:kern w:val="0"/>
                <w:sz w:val="22"/>
                <w:szCs w:val="22"/>
                <w:lang w:val="lt-LT" w:eastAsia="lt-LT"/>
              </w:rPr>
            </w:pPr>
            <w:r w:rsidRPr="003B39F9">
              <w:rPr>
                <w:rFonts w:eastAsia="Times New Roman"/>
                <w:color w:val="000000"/>
                <w:kern w:val="0"/>
                <w:sz w:val="22"/>
                <w:szCs w:val="22"/>
                <w:lang w:val="lt-LT" w:eastAsia="lt-LT"/>
              </w:rPr>
              <w:t xml:space="preserve">1.1. </w:t>
            </w:r>
            <w:r w:rsidR="003E2163">
              <w:rPr>
                <w:rFonts w:eastAsia="Times New Roman"/>
                <w:color w:val="000000"/>
                <w:kern w:val="0"/>
                <w:sz w:val="22"/>
                <w:szCs w:val="22"/>
                <w:lang w:val="lt-LT" w:eastAsia="lt-LT"/>
              </w:rPr>
              <w:t>bendrojo finansavimo</w:t>
            </w:r>
            <w:r w:rsidRPr="003B39F9">
              <w:rPr>
                <w:rFonts w:eastAsia="Times New Roman"/>
                <w:color w:val="000000"/>
                <w:kern w:val="0"/>
                <w:sz w:val="22"/>
                <w:szCs w:val="22"/>
                <w:lang w:val="lt-LT" w:eastAsia="lt-LT"/>
              </w:rPr>
              <w:t xml:space="preserve"> lėšos</w:t>
            </w: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B38D147" w14:textId="77777777" w:rsidR="00877292" w:rsidRPr="007B0EAC" w:rsidRDefault="00877292" w:rsidP="003E2163">
            <w:pPr>
              <w:widowControl/>
              <w:suppressAutoHyphens w:val="0"/>
              <w:rPr>
                <w:rFonts w:eastAsia="Times New Roman"/>
                <w:color w:val="000000"/>
                <w:kern w:val="0"/>
                <w:lang w:val="lt-LT" w:eastAsia="lt-LT"/>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DC14C5C" w14:textId="77777777" w:rsidR="00877292" w:rsidRPr="007B0EAC" w:rsidRDefault="00877292" w:rsidP="003E2163">
            <w:pPr>
              <w:widowControl/>
              <w:suppressAutoHyphens w:val="0"/>
              <w:jc w:val="center"/>
              <w:rPr>
                <w:rFonts w:eastAsia="Times New Roman"/>
                <w:color w:val="000000"/>
                <w:kern w:val="0"/>
                <w:lang w:val="lt-LT" w:eastAsia="lt-LT"/>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B9B4EC6" w14:textId="77777777" w:rsidR="00877292" w:rsidRPr="007B0EAC" w:rsidRDefault="00877292" w:rsidP="003E2163">
            <w:pPr>
              <w:widowControl/>
              <w:suppressAutoHyphens w:val="0"/>
              <w:jc w:val="center"/>
              <w:rPr>
                <w:rFonts w:eastAsia="Times New Roman"/>
                <w:color w:val="000000"/>
                <w:kern w:val="0"/>
                <w:lang w:val="lt-LT"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029C465" w14:textId="77777777" w:rsidR="00877292" w:rsidRPr="007B0EAC" w:rsidRDefault="00877292" w:rsidP="003E2163">
            <w:pPr>
              <w:widowControl/>
              <w:suppressAutoHyphens w:val="0"/>
              <w:jc w:val="center"/>
              <w:rPr>
                <w:rFonts w:eastAsia="Times New Roman"/>
                <w:color w:val="000000"/>
                <w:kern w:val="0"/>
                <w:lang w:val="lt-LT"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D600E96" w14:textId="77777777" w:rsidR="00877292" w:rsidRPr="007B0EAC" w:rsidRDefault="00877292" w:rsidP="003E2163">
            <w:pPr>
              <w:widowControl/>
              <w:suppressAutoHyphens w:val="0"/>
              <w:jc w:val="center"/>
              <w:rPr>
                <w:rFonts w:eastAsia="Times New Roman"/>
                <w:color w:val="000000"/>
                <w:kern w:val="0"/>
                <w:lang w:val="lt-LT" w:eastAsia="lt-LT"/>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91C7DAA" w14:textId="77777777" w:rsidR="00877292" w:rsidRPr="007B0EAC" w:rsidRDefault="00877292" w:rsidP="003E2163">
            <w:pPr>
              <w:widowControl/>
              <w:suppressAutoHyphens w:val="0"/>
              <w:jc w:val="center"/>
              <w:rPr>
                <w:rFonts w:eastAsia="Times New Roman"/>
                <w:color w:val="000000"/>
                <w:kern w:val="0"/>
                <w:lang w:val="lt-LT"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50DBD92" w14:textId="77777777" w:rsidR="00877292" w:rsidRPr="007B0EAC" w:rsidRDefault="00877292" w:rsidP="003E2163">
            <w:pPr>
              <w:widowControl/>
              <w:suppressAutoHyphens w:val="0"/>
              <w:jc w:val="center"/>
              <w:rPr>
                <w:rFonts w:eastAsia="Times New Roman"/>
                <w:color w:val="000000"/>
                <w:kern w:val="0"/>
                <w:lang w:val="lt-LT"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B2E6992" w14:textId="77777777" w:rsidR="00877292" w:rsidRPr="007B0EAC" w:rsidRDefault="00877292" w:rsidP="003E2163">
            <w:pPr>
              <w:widowControl/>
              <w:suppressAutoHyphens w:val="0"/>
              <w:jc w:val="center"/>
              <w:rPr>
                <w:rFonts w:eastAsia="Times New Roman"/>
                <w:color w:val="000000"/>
                <w:kern w:val="0"/>
                <w:lang w:val="lt-LT" w:eastAsia="lt-LT"/>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E94F695" w14:textId="77777777" w:rsidR="00877292" w:rsidRPr="007B0EAC" w:rsidRDefault="00877292" w:rsidP="003E2163">
            <w:pPr>
              <w:widowControl/>
              <w:suppressAutoHyphens w:val="0"/>
              <w:jc w:val="center"/>
              <w:rPr>
                <w:rFonts w:eastAsia="Times New Roman"/>
                <w:color w:val="000000"/>
                <w:kern w:val="0"/>
                <w:lang w:val="lt-LT" w:eastAsia="lt-L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3C48539" w14:textId="77777777" w:rsidR="00877292" w:rsidRPr="007B0EAC" w:rsidRDefault="00877292" w:rsidP="003E2163">
            <w:pPr>
              <w:widowControl/>
              <w:suppressAutoHyphens w:val="0"/>
              <w:jc w:val="center"/>
              <w:rPr>
                <w:rFonts w:eastAsia="Times New Roman"/>
                <w:color w:val="000000"/>
                <w:kern w:val="0"/>
                <w:lang w:val="lt-LT" w:eastAsia="lt-LT"/>
              </w:rPr>
            </w:pPr>
          </w:p>
        </w:tc>
      </w:tr>
      <w:tr w:rsidR="00877292" w:rsidRPr="007B0EAC" w14:paraId="6DBEC8EA" w14:textId="77777777" w:rsidTr="003E2163">
        <w:trPr>
          <w:trHeight w:val="379"/>
        </w:trPr>
        <w:tc>
          <w:tcPr>
            <w:tcW w:w="624" w:type="dxa"/>
            <w:tcBorders>
              <w:top w:val="single" w:sz="4" w:space="0" w:color="auto"/>
              <w:left w:val="single" w:sz="4" w:space="0" w:color="auto"/>
              <w:bottom w:val="single" w:sz="4" w:space="0" w:color="auto"/>
              <w:right w:val="single" w:sz="4" w:space="0" w:color="auto"/>
            </w:tcBorders>
            <w:vAlign w:val="center"/>
          </w:tcPr>
          <w:p w14:paraId="37C3506F" w14:textId="77777777" w:rsidR="00877292" w:rsidRPr="007B0EAC" w:rsidRDefault="00877292" w:rsidP="003E2163">
            <w:pPr>
              <w:widowControl/>
              <w:suppressAutoHyphens w:val="0"/>
              <w:jc w:val="both"/>
              <w:rPr>
                <w:rFonts w:eastAsia="Times New Roman"/>
                <w:color w:val="000000"/>
                <w:kern w:val="0"/>
                <w:lang w:val="lt-LT" w:eastAsia="lt-LT"/>
              </w:rPr>
            </w:pPr>
          </w:p>
        </w:tc>
        <w:tc>
          <w:tcPr>
            <w:tcW w:w="4474" w:type="dxa"/>
            <w:tcBorders>
              <w:top w:val="single" w:sz="4" w:space="0" w:color="auto"/>
              <w:left w:val="single" w:sz="4" w:space="0" w:color="auto"/>
              <w:bottom w:val="single" w:sz="4" w:space="0" w:color="auto"/>
              <w:right w:val="single" w:sz="4" w:space="0" w:color="auto"/>
            </w:tcBorders>
            <w:vAlign w:val="center"/>
            <w:hideMark/>
          </w:tcPr>
          <w:p w14:paraId="5AF18532" w14:textId="77777777" w:rsidR="00877292" w:rsidRPr="003B39F9" w:rsidRDefault="00877292" w:rsidP="003E2163">
            <w:pPr>
              <w:widowControl/>
              <w:suppressAutoHyphens w:val="0"/>
              <w:rPr>
                <w:rFonts w:eastAsia="Times New Roman"/>
                <w:color w:val="000000"/>
                <w:kern w:val="0"/>
                <w:sz w:val="22"/>
                <w:szCs w:val="22"/>
                <w:lang w:val="lt-LT" w:eastAsia="lt-LT"/>
              </w:rPr>
            </w:pPr>
            <w:r w:rsidRPr="003B39F9">
              <w:rPr>
                <w:rFonts w:eastAsia="Times New Roman"/>
                <w:color w:val="000000"/>
                <w:kern w:val="0"/>
                <w:sz w:val="22"/>
                <w:szCs w:val="22"/>
                <w:lang w:val="lt-LT" w:eastAsia="lt-LT"/>
              </w:rPr>
              <w:t>1.1.1. valstybės biudžeto specialioji tikslinė dotacija</w:t>
            </w:r>
          </w:p>
        </w:tc>
        <w:tc>
          <w:tcPr>
            <w:tcW w:w="993" w:type="dxa"/>
            <w:tcBorders>
              <w:top w:val="single" w:sz="4" w:space="0" w:color="auto"/>
              <w:left w:val="single" w:sz="4" w:space="0" w:color="auto"/>
              <w:bottom w:val="single" w:sz="4" w:space="0" w:color="auto"/>
              <w:right w:val="single" w:sz="4" w:space="0" w:color="auto"/>
            </w:tcBorders>
            <w:vAlign w:val="center"/>
          </w:tcPr>
          <w:p w14:paraId="7E8FA4F4" w14:textId="77777777" w:rsidR="00877292" w:rsidRPr="007B0EAC" w:rsidRDefault="00877292" w:rsidP="003E2163">
            <w:pPr>
              <w:widowControl/>
              <w:suppressAutoHyphens w:val="0"/>
              <w:jc w:val="both"/>
              <w:rPr>
                <w:rFonts w:eastAsia="Times New Roman"/>
                <w:color w:val="000000"/>
                <w:kern w:val="0"/>
                <w:lang w:val="lt-LT" w:eastAsia="lt-LT"/>
              </w:rPr>
            </w:pPr>
          </w:p>
        </w:tc>
        <w:tc>
          <w:tcPr>
            <w:tcW w:w="850" w:type="dxa"/>
            <w:tcBorders>
              <w:top w:val="single" w:sz="4" w:space="0" w:color="auto"/>
              <w:left w:val="single" w:sz="4" w:space="0" w:color="auto"/>
              <w:bottom w:val="single" w:sz="4" w:space="0" w:color="auto"/>
              <w:right w:val="single" w:sz="4" w:space="0" w:color="auto"/>
            </w:tcBorders>
            <w:vAlign w:val="center"/>
          </w:tcPr>
          <w:p w14:paraId="67B82404"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71,3</w:t>
            </w:r>
          </w:p>
        </w:tc>
        <w:tc>
          <w:tcPr>
            <w:tcW w:w="709" w:type="dxa"/>
            <w:tcBorders>
              <w:top w:val="single" w:sz="4" w:space="0" w:color="auto"/>
              <w:left w:val="single" w:sz="4" w:space="0" w:color="auto"/>
              <w:bottom w:val="single" w:sz="4" w:space="0" w:color="auto"/>
              <w:right w:val="single" w:sz="4" w:space="0" w:color="auto"/>
            </w:tcBorders>
            <w:vAlign w:val="center"/>
          </w:tcPr>
          <w:p w14:paraId="1E4AA591"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71,3</w:t>
            </w:r>
          </w:p>
        </w:tc>
        <w:tc>
          <w:tcPr>
            <w:tcW w:w="992" w:type="dxa"/>
            <w:tcBorders>
              <w:top w:val="single" w:sz="4" w:space="0" w:color="auto"/>
              <w:left w:val="single" w:sz="4" w:space="0" w:color="auto"/>
              <w:bottom w:val="single" w:sz="4" w:space="0" w:color="auto"/>
              <w:right w:val="single" w:sz="4" w:space="0" w:color="auto"/>
            </w:tcBorders>
            <w:vAlign w:val="center"/>
          </w:tcPr>
          <w:p w14:paraId="30BE65AC"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48,6</w:t>
            </w:r>
          </w:p>
        </w:tc>
        <w:tc>
          <w:tcPr>
            <w:tcW w:w="992" w:type="dxa"/>
            <w:tcBorders>
              <w:top w:val="single" w:sz="4" w:space="0" w:color="auto"/>
              <w:left w:val="single" w:sz="4" w:space="0" w:color="auto"/>
              <w:bottom w:val="single" w:sz="4" w:space="0" w:color="auto"/>
              <w:right w:val="single" w:sz="4" w:space="0" w:color="auto"/>
            </w:tcBorders>
            <w:vAlign w:val="center"/>
          </w:tcPr>
          <w:p w14:paraId="134F4197"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w:t>
            </w:r>
          </w:p>
        </w:tc>
        <w:tc>
          <w:tcPr>
            <w:tcW w:w="709" w:type="dxa"/>
            <w:tcBorders>
              <w:top w:val="single" w:sz="4" w:space="0" w:color="auto"/>
              <w:left w:val="single" w:sz="4" w:space="0" w:color="auto"/>
              <w:bottom w:val="single" w:sz="4" w:space="0" w:color="auto"/>
              <w:right w:val="single" w:sz="4" w:space="0" w:color="auto"/>
            </w:tcBorders>
            <w:vAlign w:val="center"/>
          </w:tcPr>
          <w:p w14:paraId="629409FB"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71,3</w:t>
            </w:r>
          </w:p>
        </w:tc>
        <w:tc>
          <w:tcPr>
            <w:tcW w:w="992" w:type="dxa"/>
            <w:tcBorders>
              <w:top w:val="single" w:sz="4" w:space="0" w:color="auto"/>
              <w:left w:val="single" w:sz="4" w:space="0" w:color="auto"/>
              <w:bottom w:val="single" w:sz="4" w:space="0" w:color="auto"/>
              <w:right w:val="single" w:sz="4" w:space="0" w:color="auto"/>
            </w:tcBorders>
            <w:vAlign w:val="center"/>
          </w:tcPr>
          <w:p w14:paraId="644FD100"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71,3</w:t>
            </w:r>
          </w:p>
        </w:tc>
        <w:tc>
          <w:tcPr>
            <w:tcW w:w="1276" w:type="dxa"/>
            <w:tcBorders>
              <w:top w:val="single" w:sz="4" w:space="0" w:color="auto"/>
              <w:left w:val="single" w:sz="4" w:space="0" w:color="auto"/>
              <w:bottom w:val="single" w:sz="4" w:space="0" w:color="auto"/>
              <w:right w:val="single" w:sz="4" w:space="0" w:color="auto"/>
            </w:tcBorders>
            <w:vAlign w:val="center"/>
          </w:tcPr>
          <w:p w14:paraId="6511DFA3"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48,6</w:t>
            </w:r>
          </w:p>
        </w:tc>
        <w:tc>
          <w:tcPr>
            <w:tcW w:w="1134" w:type="dxa"/>
            <w:tcBorders>
              <w:top w:val="single" w:sz="4" w:space="0" w:color="auto"/>
              <w:left w:val="single" w:sz="4" w:space="0" w:color="auto"/>
              <w:bottom w:val="single" w:sz="4" w:space="0" w:color="auto"/>
              <w:right w:val="single" w:sz="4" w:space="0" w:color="auto"/>
            </w:tcBorders>
            <w:vAlign w:val="center"/>
          </w:tcPr>
          <w:p w14:paraId="79BD6CF8"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w:t>
            </w:r>
          </w:p>
        </w:tc>
        <w:tc>
          <w:tcPr>
            <w:tcW w:w="1418" w:type="dxa"/>
            <w:tcBorders>
              <w:top w:val="single" w:sz="4" w:space="0" w:color="auto"/>
              <w:left w:val="single" w:sz="4" w:space="0" w:color="auto"/>
              <w:bottom w:val="single" w:sz="4" w:space="0" w:color="auto"/>
              <w:right w:val="single" w:sz="4" w:space="0" w:color="auto"/>
            </w:tcBorders>
            <w:vAlign w:val="center"/>
          </w:tcPr>
          <w:p w14:paraId="730A507D"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100</w:t>
            </w:r>
          </w:p>
        </w:tc>
      </w:tr>
      <w:tr w:rsidR="00877292" w:rsidRPr="007B0EAC" w14:paraId="37231C49" w14:textId="77777777" w:rsidTr="003E2163">
        <w:trPr>
          <w:trHeight w:val="399"/>
        </w:trPr>
        <w:tc>
          <w:tcPr>
            <w:tcW w:w="624" w:type="dxa"/>
            <w:tcBorders>
              <w:top w:val="single" w:sz="4" w:space="0" w:color="auto"/>
              <w:left w:val="single" w:sz="4" w:space="0" w:color="auto"/>
              <w:bottom w:val="single" w:sz="4" w:space="0" w:color="auto"/>
              <w:right w:val="single" w:sz="4" w:space="0" w:color="auto"/>
            </w:tcBorders>
            <w:vAlign w:val="center"/>
          </w:tcPr>
          <w:p w14:paraId="4B2E9C70" w14:textId="77777777" w:rsidR="00877292" w:rsidRPr="007B0EAC" w:rsidRDefault="00877292" w:rsidP="003E2163">
            <w:pPr>
              <w:widowControl/>
              <w:suppressAutoHyphens w:val="0"/>
              <w:jc w:val="both"/>
              <w:rPr>
                <w:rFonts w:eastAsia="Times New Roman"/>
                <w:color w:val="000000"/>
                <w:kern w:val="0"/>
                <w:lang w:val="lt-LT" w:eastAsia="lt-LT"/>
              </w:rPr>
            </w:pPr>
          </w:p>
        </w:tc>
        <w:tc>
          <w:tcPr>
            <w:tcW w:w="4474" w:type="dxa"/>
            <w:tcBorders>
              <w:top w:val="single" w:sz="4" w:space="0" w:color="auto"/>
              <w:left w:val="single" w:sz="4" w:space="0" w:color="auto"/>
              <w:bottom w:val="single" w:sz="4" w:space="0" w:color="auto"/>
              <w:right w:val="single" w:sz="4" w:space="0" w:color="auto"/>
            </w:tcBorders>
            <w:vAlign w:val="center"/>
            <w:hideMark/>
          </w:tcPr>
          <w:p w14:paraId="56345006" w14:textId="77777777" w:rsidR="00877292" w:rsidRPr="003B39F9" w:rsidRDefault="00877292" w:rsidP="003E2163">
            <w:pPr>
              <w:widowControl/>
              <w:suppressAutoHyphens w:val="0"/>
              <w:rPr>
                <w:rFonts w:eastAsia="Times New Roman"/>
                <w:color w:val="000000"/>
                <w:kern w:val="0"/>
                <w:sz w:val="22"/>
                <w:szCs w:val="22"/>
                <w:lang w:val="lt-LT" w:eastAsia="lt-LT"/>
              </w:rPr>
            </w:pPr>
            <w:r w:rsidRPr="003B39F9">
              <w:rPr>
                <w:rFonts w:eastAsia="Times New Roman"/>
                <w:color w:val="000000"/>
                <w:kern w:val="0"/>
                <w:sz w:val="22"/>
                <w:szCs w:val="22"/>
                <w:lang w:val="lt-LT" w:eastAsia="lt-LT"/>
              </w:rPr>
              <w:t>1.1.2. Visuomenės sveikatos rėmimo specialioji programa</w:t>
            </w:r>
          </w:p>
        </w:tc>
        <w:tc>
          <w:tcPr>
            <w:tcW w:w="993" w:type="dxa"/>
            <w:tcBorders>
              <w:top w:val="single" w:sz="4" w:space="0" w:color="auto"/>
              <w:left w:val="single" w:sz="4" w:space="0" w:color="auto"/>
              <w:bottom w:val="single" w:sz="4" w:space="0" w:color="auto"/>
              <w:right w:val="single" w:sz="4" w:space="0" w:color="auto"/>
            </w:tcBorders>
            <w:vAlign w:val="center"/>
          </w:tcPr>
          <w:p w14:paraId="2FEEE021" w14:textId="77777777" w:rsidR="00877292" w:rsidRPr="007B0EAC" w:rsidRDefault="00877292" w:rsidP="003E2163">
            <w:pPr>
              <w:widowControl/>
              <w:suppressAutoHyphens w:val="0"/>
              <w:jc w:val="both"/>
              <w:rPr>
                <w:rFonts w:eastAsia="Times New Roman"/>
                <w:color w:val="000000"/>
                <w:kern w:val="0"/>
                <w:lang w:val="lt-LT" w:eastAsia="lt-LT"/>
              </w:rPr>
            </w:pPr>
          </w:p>
        </w:tc>
        <w:tc>
          <w:tcPr>
            <w:tcW w:w="850" w:type="dxa"/>
            <w:tcBorders>
              <w:top w:val="single" w:sz="4" w:space="0" w:color="auto"/>
              <w:left w:val="single" w:sz="4" w:space="0" w:color="auto"/>
              <w:bottom w:val="single" w:sz="4" w:space="0" w:color="auto"/>
              <w:right w:val="single" w:sz="4" w:space="0" w:color="auto"/>
            </w:tcBorders>
            <w:vAlign w:val="center"/>
          </w:tcPr>
          <w:p w14:paraId="7A1925AE" w14:textId="77777777" w:rsidR="00877292" w:rsidRPr="007B0EAC" w:rsidRDefault="00877292" w:rsidP="003E2163">
            <w:pPr>
              <w:widowControl/>
              <w:suppressAutoHyphens w:val="0"/>
              <w:jc w:val="center"/>
              <w:rPr>
                <w:rFonts w:eastAsia="Times New Roman"/>
                <w:color w:val="000000"/>
                <w:kern w:val="0"/>
                <w:lang w:val="lt-LT" w:eastAsia="lt-LT"/>
              </w:rPr>
            </w:pPr>
            <w:r w:rsidRPr="007B0EAC">
              <w:rPr>
                <w:bCs/>
              </w:rPr>
              <w:t>5,</w:t>
            </w:r>
            <w:r>
              <w:rPr>
                <w:bCs/>
              </w:rPr>
              <w:t>9</w:t>
            </w:r>
          </w:p>
        </w:tc>
        <w:tc>
          <w:tcPr>
            <w:tcW w:w="709" w:type="dxa"/>
            <w:tcBorders>
              <w:top w:val="single" w:sz="4" w:space="0" w:color="auto"/>
              <w:left w:val="single" w:sz="4" w:space="0" w:color="auto"/>
              <w:bottom w:val="single" w:sz="4" w:space="0" w:color="auto"/>
              <w:right w:val="single" w:sz="4" w:space="0" w:color="auto"/>
            </w:tcBorders>
            <w:vAlign w:val="center"/>
          </w:tcPr>
          <w:p w14:paraId="31C7804B"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5,9</w:t>
            </w:r>
          </w:p>
        </w:tc>
        <w:tc>
          <w:tcPr>
            <w:tcW w:w="992" w:type="dxa"/>
            <w:tcBorders>
              <w:top w:val="single" w:sz="4" w:space="0" w:color="auto"/>
              <w:left w:val="single" w:sz="4" w:space="0" w:color="auto"/>
              <w:bottom w:val="single" w:sz="4" w:space="0" w:color="auto"/>
              <w:right w:val="single" w:sz="4" w:space="0" w:color="auto"/>
            </w:tcBorders>
            <w:vAlign w:val="center"/>
          </w:tcPr>
          <w:p w14:paraId="4D918F4B"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5,9</w:t>
            </w:r>
          </w:p>
        </w:tc>
        <w:tc>
          <w:tcPr>
            <w:tcW w:w="992" w:type="dxa"/>
            <w:tcBorders>
              <w:top w:val="single" w:sz="4" w:space="0" w:color="auto"/>
              <w:left w:val="single" w:sz="4" w:space="0" w:color="auto"/>
              <w:bottom w:val="single" w:sz="4" w:space="0" w:color="auto"/>
              <w:right w:val="single" w:sz="4" w:space="0" w:color="auto"/>
            </w:tcBorders>
            <w:vAlign w:val="center"/>
          </w:tcPr>
          <w:p w14:paraId="6433061D"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w:t>
            </w:r>
          </w:p>
        </w:tc>
        <w:tc>
          <w:tcPr>
            <w:tcW w:w="709" w:type="dxa"/>
            <w:tcBorders>
              <w:top w:val="single" w:sz="4" w:space="0" w:color="auto"/>
              <w:left w:val="single" w:sz="4" w:space="0" w:color="auto"/>
              <w:bottom w:val="single" w:sz="4" w:space="0" w:color="auto"/>
              <w:right w:val="single" w:sz="4" w:space="0" w:color="auto"/>
            </w:tcBorders>
            <w:vAlign w:val="center"/>
          </w:tcPr>
          <w:p w14:paraId="147E6685"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w:t>
            </w:r>
          </w:p>
        </w:tc>
        <w:tc>
          <w:tcPr>
            <w:tcW w:w="992" w:type="dxa"/>
            <w:tcBorders>
              <w:top w:val="single" w:sz="4" w:space="0" w:color="auto"/>
              <w:left w:val="single" w:sz="4" w:space="0" w:color="auto"/>
              <w:bottom w:val="single" w:sz="4" w:space="0" w:color="auto"/>
              <w:right w:val="single" w:sz="4" w:space="0" w:color="auto"/>
            </w:tcBorders>
            <w:vAlign w:val="center"/>
          </w:tcPr>
          <w:p w14:paraId="502FC9F1"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5,9</w:t>
            </w:r>
          </w:p>
        </w:tc>
        <w:tc>
          <w:tcPr>
            <w:tcW w:w="1276" w:type="dxa"/>
            <w:tcBorders>
              <w:top w:val="single" w:sz="4" w:space="0" w:color="auto"/>
              <w:left w:val="single" w:sz="4" w:space="0" w:color="auto"/>
              <w:bottom w:val="single" w:sz="4" w:space="0" w:color="auto"/>
              <w:right w:val="single" w:sz="4" w:space="0" w:color="auto"/>
            </w:tcBorders>
            <w:vAlign w:val="center"/>
          </w:tcPr>
          <w:p w14:paraId="54630348"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14:paraId="7581CE19"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w:t>
            </w:r>
          </w:p>
        </w:tc>
        <w:tc>
          <w:tcPr>
            <w:tcW w:w="1418" w:type="dxa"/>
            <w:tcBorders>
              <w:top w:val="single" w:sz="4" w:space="0" w:color="auto"/>
              <w:left w:val="single" w:sz="4" w:space="0" w:color="auto"/>
              <w:bottom w:val="single" w:sz="4" w:space="0" w:color="auto"/>
              <w:right w:val="single" w:sz="4" w:space="0" w:color="auto"/>
            </w:tcBorders>
            <w:vAlign w:val="center"/>
          </w:tcPr>
          <w:p w14:paraId="0FCC9955"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100</w:t>
            </w:r>
          </w:p>
        </w:tc>
      </w:tr>
      <w:tr w:rsidR="00877292" w:rsidRPr="007B0EAC" w14:paraId="1463C8EF" w14:textId="77777777" w:rsidTr="003E2163">
        <w:trPr>
          <w:trHeight w:val="406"/>
        </w:trPr>
        <w:tc>
          <w:tcPr>
            <w:tcW w:w="624" w:type="dxa"/>
            <w:tcBorders>
              <w:top w:val="single" w:sz="4" w:space="0" w:color="auto"/>
              <w:left w:val="single" w:sz="4" w:space="0" w:color="auto"/>
              <w:bottom w:val="single" w:sz="4" w:space="0" w:color="auto"/>
              <w:right w:val="single" w:sz="4" w:space="0" w:color="auto"/>
            </w:tcBorders>
            <w:vAlign w:val="center"/>
          </w:tcPr>
          <w:p w14:paraId="5900DE28" w14:textId="77777777" w:rsidR="00877292" w:rsidRPr="007B0EAC" w:rsidRDefault="00877292" w:rsidP="003E2163">
            <w:pPr>
              <w:widowControl/>
              <w:suppressAutoHyphens w:val="0"/>
              <w:jc w:val="both"/>
              <w:rPr>
                <w:rFonts w:eastAsia="Times New Roman"/>
                <w:color w:val="000000"/>
                <w:kern w:val="0"/>
                <w:lang w:val="lt-LT" w:eastAsia="lt-LT"/>
              </w:rPr>
            </w:pPr>
          </w:p>
        </w:tc>
        <w:tc>
          <w:tcPr>
            <w:tcW w:w="4474" w:type="dxa"/>
            <w:tcBorders>
              <w:top w:val="single" w:sz="4" w:space="0" w:color="auto"/>
              <w:left w:val="single" w:sz="4" w:space="0" w:color="auto"/>
              <w:bottom w:val="single" w:sz="4" w:space="0" w:color="auto"/>
              <w:right w:val="single" w:sz="4" w:space="0" w:color="auto"/>
            </w:tcBorders>
            <w:vAlign w:val="center"/>
            <w:hideMark/>
          </w:tcPr>
          <w:p w14:paraId="115782DF" w14:textId="49F42966" w:rsidR="00877292" w:rsidRPr="003B39F9" w:rsidRDefault="00877292" w:rsidP="003E2163">
            <w:pPr>
              <w:widowControl/>
              <w:suppressAutoHyphens w:val="0"/>
              <w:rPr>
                <w:rFonts w:eastAsia="Times New Roman"/>
                <w:color w:val="000000"/>
                <w:kern w:val="0"/>
                <w:sz w:val="22"/>
                <w:szCs w:val="22"/>
                <w:lang w:val="lt-LT" w:eastAsia="lt-LT"/>
              </w:rPr>
            </w:pPr>
            <w:r w:rsidRPr="003B39F9">
              <w:rPr>
                <w:rFonts w:eastAsia="Times New Roman"/>
                <w:color w:val="000000"/>
                <w:kern w:val="0"/>
                <w:sz w:val="22"/>
                <w:szCs w:val="22"/>
                <w:lang w:val="lt-LT" w:eastAsia="lt-LT"/>
              </w:rPr>
              <w:t xml:space="preserve">1.1.3. </w:t>
            </w:r>
            <w:r w:rsidR="003E2163">
              <w:rPr>
                <w:rFonts w:eastAsia="Times New Roman"/>
                <w:color w:val="000000"/>
                <w:kern w:val="0"/>
                <w:sz w:val="22"/>
                <w:szCs w:val="22"/>
                <w:lang w:val="lt-LT" w:eastAsia="lt-LT"/>
              </w:rPr>
              <w:t xml:space="preserve">Kitos savivaldybės biudžeto lėšos, </w:t>
            </w:r>
            <w:r w:rsidRPr="003B39F9">
              <w:rPr>
                <w:rFonts w:eastAsia="Times New Roman"/>
                <w:color w:val="000000"/>
                <w:kern w:val="0"/>
                <w:sz w:val="22"/>
                <w:szCs w:val="22"/>
                <w:lang w:val="lt-LT" w:eastAsia="lt-LT"/>
              </w:rPr>
              <w:t>biudžetinių įstaigų pajamos (BĮP)</w:t>
            </w:r>
          </w:p>
        </w:tc>
        <w:tc>
          <w:tcPr>
            <w:tcW w:w="993" w:type="dxa"/>
            <w:tcBorders>
              <w:top w:val="single" w:sz="4" w:space="0" w:color="auto"/>
              <w:left w:val="single" w:sz="4" w:space="0" w:color="auto"/>
              <w:bottom w:val="single" w:sz="4" w:space="0" w:color="auto"/>
              <w:right w:val="single" w:sz="4" w:space="0" w:color="auto"/>
            </w:tcBorders>
            <w:vAlign w:val="center"/>
          </w:tcPr>
          <w:p w14:paraId="65444C6C" w14:textId="77777777" w:rsidR="00877292" w:rsidRPr="007B0EAC" w:rsidRDefault="00877292" w:rsidP="003E2163">
            <w:pPr>
              <w:widowControl/>
              <w:suppressAutoHyphens w:val="0"/>
              <w:jc w:val="both"/>
              <w:rPr>
                <w:rFonts w:eastAsia="Times New Roman"/>
                <w:color w:val="000000"/>
                <w:kern w:val="0"/>
                <w:lang w:val="lt-LT" w:eastAsia="lt-LT"/>
              </w:rPr>
            </w:pPr>
          </w:p>
        </w:tc>
        <w:tc>
          <w:tcPr>
            <w:tcW w:w="850" w:type="dxa"/>
            <w:tcBorders>
              <w:top w:val="single" w:sz="4" w:space="0" w:color="auto"/>
              <w:left w:val="single" w:sz="4" w:space="0" w:color="auto"/>
              <w:bottom w:val="single" w:sz="4" w:space="0" w:color="auto"/>
              <w:right w:val="single" w:sz="4" w:space="0" w:color="auto"/>
            </w:tcBorders>
            <w:vAlign w:val="center"/>
          </w:tcPr>
          <w:p w14:paraId="0834B9E8"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3,0</w:t>
            </w:r>
          </w:p>
        </w:tc>
        <w:tc>
          <w:tcPr>
            <w:tcW w:w="709" w:type="dxa"/>
            <w:tcBorders>
              <w:top w:val="single" w:sz="4" w:space="0" w:color="auto"/>
              <w:left w:val="single" w:sz="4" w:space="0" w:color="auto"/>
              <w:bottom w:val="single" w:sz="4" w:space="0" w:color="auto"/>
              <w:right w:val="single" w:sz="4" w:space="0" w:color="auto"/>
            </w:tcBorders>
            <w:vAlign w:val="center"/>
          </w:tcPr>
          <w:p w14:paraId="69CCB79F"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3,0</w:t>
            </w:r>
          </w:p>
        </w:tc>
        <w:tc>
          <w:tcPr>
            <w:tcW w:w="992" w:type="dxa"/>
            <w:tcBorders>
              <w:top w:val="single" w:sz="4" w:space="0" w:color="auto"/>
              <w:left w:val="single" w:sz="4" w:space="0" w:color="auto"/>
              <w:bottom w:val="single" w:sz="4" w:space="0" w:color="auto"/>
              <w:right w:val="single" w:sz="4" w:space="0" w:color="auto"/>
            </w:tcBorders>
            <w:vAlign w:val="center"/>
          </w:tcPr>
          <w:p w14:paraId="6DAD2D65"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w:t>
            </w:r>
          </w:p>
        </w:tc>
        <w:tc>
          <w:tcPr>
            <w:tcW w:w="992" w:type="dxa"/>
            <w:tcBorders>
              <w:top w:val="single" w:sz="4" w:space="0" w:color="auto"/>
              <w:left w:val="single" w:sz="4" w:space="0" w:color="auto"/>
              <w:bottom w:val="single" w:sz="4" w:space="0" w:color="auto"/>
              <w:right w:val="single" w:sz="4" w:space="0" w:color="auto"/>
            </w:tcBorders>
            <w:vAlign w:val="center"/>
          </w:tcPr>
          <w:p w14:paraId="27B36558"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w:t>
            </w:r>
          </w:p>
        </w:tc>
        <w:tc>
          <w:tcPr>
            <w:tcW w:w="709" w:type="dxa"/>
            <w:tcBorders>
              <w:top w:val="single" w:sz="4" w:space="0" w:color="auto"/>
              <w:left w:val="single" w:sz="4" w:space="0" w:color="auto"/>
              <w:bottom w:val="single" w:sz="4" w:space="0" w:color="auto"/>
              <w:right w:val="single" w:sz="4" w:space="0" w:color="auto"/>
            </w:tcBorders>
            <w:vAlign w:val="center"/>
          </w:tcPr>
          <w:p w14:paraId="284398F1"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2,5</w:t>
            </w:r>
          </w:p>
        </w:tc>
        <w:tc>
          <w:tcPr>
            <w:tcW w:w="992" w:type="dxa"/>
            <w:tcBorders>
              <w:top w:val="single" w:sz="4" w:space="0" w:color="auto"/>
              <w:left w:val="single" w:sz="4" w:space="0" w:color="auto"/>
              <w:bottom w:val="single" w:sz="4" w:space="0" w:color="auto"/>
              <w:right w:val="single" w:sz="4" w:space="0" w:color="auto"/>
            </w:tcBorders>
            <w:vAlign w:val="center"/>
          </w:tcPr>
          <w:p w14:paraId="444F2354"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2,5</w:t>
            </w:r>
          </w:p>
        </w:tc>
        <w:tc>
          <w:tcPr>
            <w:tcW w:w="1276" w:type="dxa"/>
            <w:tcBorders>
              <w:top w:val="single" w:sz="4" w:space="0" w:color="auto"/>
              <w:left w:val="single" w:sz="4" w:space="0" w:color="auto"/>
              <w:bottom w:val="single" w:sz="4" w:space="0" w:color="auto"/>
              <w:right w:val="single" w:sz="4" w:space="0" w:color="auto"/>
            </w:tcBorders>
            <w:vAlign w:val="center"/>
          </w:tcPr>
          <w:p w14:paraId="2B0B15D3"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14:paraId="6350FDFE"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w:t>
            </w:r>
          </w:p>
        </w:tc>
        <w:tc>
          <w:tcPr>
            <w:tcW w:w="1418" w:type="dxa"/>
            <w:tcBorders>
              <w:top w:val="single" w:sz="4" w:space="0" w:color="auto"/>
              <w:left w:val="single" w:sz="4" w:space="0" w:color="auto"/>
              <w:bottom w:val="single" w:sz="4" w:space="0" w:color="auto"/>
              <w:right w:val="single" w:sz="4" w:space="0" w:color="auto"/>
            </w:tcBorders>
            <w:vAlign w:val="center"/>
          </w:tcPr>
          <w:p w14:paraId="352CD7E9"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83,3</w:t>
            </w:r>
          </w:p>
        </w:tc>
      </w:tr>
      <w:tr w:rsidR="00877292" w:rsidRPr="007B0EAC" w14:paraId="560A53CF" w14:textId="77777777" w:rsidTr="003E2163">
        <w:trPr>
          <w:cantSplit/>
          <w:trHeight w:val="562"/>
        </w:trPr>
        <w:tc>
          <w:tcPr>
            <w:tcW w:w="624" w:type="dxa"/>
            <w:tcBorders>
              <w:top w:val="single" w:sz="4" w:space="0" w:color="auto"/>
              <w:left w:val="single" w:sz="4" w:space="0" w:color="auto"/>
              <w:bottom w:val="single" w:sz="4" w:space="0" w:color="auto"/>
              <w:right w:val="single" w:sz="4" w:space="0" w:color="auto"/>
            </w:tcBorders>
            <w:vAlign w:val="center"/>
          </w:tcPr>
          <w:p w14:paraId="532030A5" w14:textId="77777777" w:rsidR="00877292" w:rsidRPr="007B0EAC" w:rsidRDefault="00877292" w:rsidP="003E2163">
            <w:pPr>
              <w:widowControl/>
              <w:suppressAutoHyphens w:val="0"/>
              <w:jc w:val="both"/>
              <w:rPr>
                <w:rFonts w:eastAsia="Times New Roman"/>
                <w:color w:val="000000"/>
                <w:kern w:val="0"/>
                <w:lang w:val="lt-LT" w:eastAsia="lt-LT"/>
              </w:rPr>
            </w:pPr>
          </w:p>
        </w:tc>
        <w:tc>
          <w:tcPr>
            <w:tcW w:w="4474" w:type="dxa"/>
            <w:tcBorders>
              <w:top w:val="single" w:sz="4" w:space="0" w:color="auto"/>
              <w:left w:val="single" w:sz="4" w:space="0" w:color="auto"/>
              <w:bottom w:val="single" w:sz="4" w:space="0" w:color="auto"/>
              <w:right w:val="single" w:sz="4" w:space="0" w:color="auto"/>
            </w:tcBorders>
            <w:vAlign w:val="center"/>
            <w:hideMark/>
          </w:tcPr>
          <w:p w14:paraId="14F71026" w14:textId="77777777" w:rsidR="00877292" w:rsidRPr="003B39F9" w:rsidRDefault="00877292" w:rsidP="003E2163">
            <w:pPr>
              <w:widowControl/>
              <w:suppressAutoHyphens w:val="0"/>
              <w:rPr>
                <w:rFonts w:eastAsia="Times New Roman"/>
                <w:color w:val="000000"/>
                <w:kern w:val="0"/>
                <w:sz w:val="22"/>
                <w:szCs w:val="22"/>
                <w:lang w:val="lt-LT" w:eastAsia="lt-LT"/>
              </w:rPr>
            </w:pPr>
            <w:r w:rsidRPr="003B39F9">
              <w:rPr>
                <w:rFonts w:eastAsia="Times New Roman"/>
                <w:color w:val="000000"/>
                <w:kern w:val="0"/>
                <w:sz w:val="22"/>
                <w:szCs w:val="22"/>
                <w:lang w:val="lt-LT" w:eastAsia="lt-LT"/>
              </w:rPr>
              <w:t>1.2. Europos Sąjungos ir kitos tarptautinės finansinės paramos lėšos</w:t>
            </w:r>
          </w:p>
        </w:tc>
        <w:tc>
          <w:tcPr>
            <w:tcW w:w="993" w:type="dxa"/>
            <w:tcBorders>
              <w:top w:val="single" w:sz="4" w:space="0" w:color="auto"/>
              <w:left w:val="single" w:sz="4" w:space="0" w:color="auto"/>
              <w:bottom w:val="single" w:sz="4" w:space="0" w:color="auto"/>
              <w:right w:val="single" w:sz="4" w:space="0" w:color="auto"/>
            </w:tcBorders>
            <w:vAlign w:val="center"/>
          </w:tcPr>
          <w:p w14:paraId="65332BFD" w14:textId="77777777" w:rsidR="00877292" w:rsidRPr="007B0EAC" w:rsidRDefault="00877292" w:rsidP="003E2163">
            <w:pPr>
              <w:widowControl/>
              <w:suppressAutoHyphens w:val="0"/>
              <w:jc w:val="both"/>
              <w:rPr>
                <w:rFonts w:eastAsia="Times New Roman"/>
                <w:color w:val="000000"/>
                <w:kern w:val="0"/>
                <w:lang w:val="lt-LT" w:eastAsia="lt-LT"/>
              </w:rPr>
            </w:pPr>
          </w:p>
        </w:tc>
        <w:tc>
          <w:tcPr>
            <w:tcW w:w="850" w:type="dxa"/>
            <w:tcBorders>
              <w:top w:val="single" w:sz="4" w:space="0" w:color="auto"/>
              <w:left w:val="single" w:sz="4" w:space="0" w:color="auto"/>
              <w:bottom w:val="single" w:sz="4" w:space="0" w:color="auto"/>
              <w:right w:val="single" w:sz="4" w:space="0" w:color="auto"/>
            </w:tcBorders>
            <w:vAlign w:val="center"/>
          </w:tcPr>
          <w:p w14:paraId="772B6CDD" w14:textId="77777777" w:rsidR="00877292" w:rsidRPr="007B0EAC" w:rsidRDefault="00877292" w:rsidP="003E2163">
            <w:pPr>
              <w:widowControl/>
              <w:suppressAutoHyphens w:val="0"/>
              <w:jc w:val="center"/>
              <w:rPr>
                <w:rFonts w:eastAsia="Times New Roman"/>
                <w:color w:val="000000"/>
                <w:kern w:val="0"/>
                <w:lang w:val="lt-LT"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57FC3FF6" w14:textId="77777777" w:rsidR="00877292" w:rsidRPr="007B0EAC" w:rsidRDefault="00877292" w:rsidP="003E2163">
            <w:pPr>
              <w:widowControl/>
              <w:suppressAutoHyphens w:val="0"/>
              <w:jc w:val="center"/>
              <w:rPr>
                <w:rFonts w:eastAsia="Times New Roman"/>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032EACF1" w14:textId="77777777" w:rsidR="00877292" w:rsidRPr="007B0EAC" w:rsidRDefault="00877292" w:rsidP="003E2163">
            <w:pPr>
              <w:widowControl/>
              <w:suppressAutoHyphens w:val="0"/>
              <w:jc w:val="center"/>
              <w:rPr>
                <w:rFonts w:eastAsia="Times New Roman"/>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30AD5498" w14:textId="77777777" w:rsidR="00877292" w:rsidRPr="007B0EAC" w:rsidRDefault="00877292" w:rsidP="003E2163">
            <w:pPr>
              <w:widowControl/>
              <w:suppressAutoHyphens w:val="0"/>
              <w:jc w:val="center"/>
              <w:rPr>
                <w:rFonts w:eastAsia="Times New Roman"/>
                <w:color w:val="000000"/>
                <w:kern w:val="0"/>
                <w:lang w:val="lt-LT"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04932A29" w14:textId="77777777" w:rsidR="00877292" w:rsidRPr="007B0EAC" w:rsidRDefault="00877292" w:rsidP="003E2163">
            <w:pPr>
              <w:widowControl/>
              <w:suppressAutoHyphens w:val="0"/>
              <w:jc w:val="center"/>
              <w:rPr>
                <w:rFonts w:eastAsia="Times New Roman"/>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1CC51055" w14:textId="77777777" w:rsidR="00877292" w:rsidRPr="007B0EAC" w:rsidRDefault="00877292" w:rsidP="003E2163">
            <w:pPr>
              <w:widowControl/>
              <w:suppressAutoHyphens w:val="0"/>
              <w:jc w:val="center"/>
              <w:rPr>
                <w:rFonts w:eastAsia="Times New Roman"/>
                <w:color w:val="000000"/>
                <w:kern w:val="0"/>
                <w:lang w:val="lt-LT"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14:paraId="4F105183" w14:textId="77777777" w:rsidR="00877292" w:rsidRPr="007B0EAC" w:rsidRDefault="00877292" w:rsidP="003E2163">
            <w:pPr>
              <w:widowControl/>
              <w:suppressAutoHyphens w:val="0"/>
              <w:jc w:val="center"/>
              <w:rPr>
                <w:rFonts w:eastAsia="Times New Roman"/>
                <w:color w:val="000000"/>
                <w:kern w:val="0"/>
                <w:lang w:val="lt-LT"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4013F71D" w14:textId="77777777" w:rsidR="00877292" w:rsidRPr="007B0EAC" w:rsidRDefault="00877292" w:rsidP="003E2163">
            <w:pPr>
              <w:widowControl/>
              <w:suppressAutoHyphens w:val="0"/>
              <w:jc w:val="center"/>
              <w:rPr>
                <w:rFonts w:eastAsia="Times New Roman"/>
                <w:color w:val="000000"/>
                <w:kern w:val="0"/>
                <w:lang w:val="lt-LT"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58FBFC49" w14:textId="77777777" w:rsidR="00877292" w:rsidRPr="007B0EAC" w:rsidRDefault="00877292" w:rsidP="003E2163">
            <w:pPr>
              <w:widowControl/>
              <w:suppressAutoHyphens w:val="0"/>
              <w:jc w:val="center"/>
              <w:rPr>
                <w:rFonts w:eastAsia="Times New Roman"/>
                <w:color w:val="000000"/>
                <w:kern w:val="0"/>
                <w:lang w:val="lt-LT" w:eastAsia="lt-LT"/>
              </w:rPr>
            </w:pPr>
          </w:p>
        </w:tc>
      </w:tr>
      <w:tr w:rsidR="00877292" w:rsidRPr="007B0EAC" w14:paraId="64F222BD" w14:textId="77777777" w:rsidTr="003E2163">
        <w:trPr>
          <w:cantSplit/>
          <w:trHeight w:val="818"/>
        </w:trPr>
        <w:tc>
          <w:tcPr>
            <w:tcW w:w="624" w:type="dxa"/>
            <w:tcBorders>
              <w:top w:val="single" w:sz="4" w:space="0" w:color="auto"/>
              <w:left w:val="single" w:sz="4" w:space="0" w:color="auto"/>
              <w:bottom w:val="single" w:sz="4" w:space="0" w:color="auto"/>
              <w:right w:val="single" w:sz="4" w:space="0" w:color="auto"/>
            </w:tcBorders>
            <w:vAlign w:val="center"/>
          </w:tcPr>
          <w:p w14:paraId="653E1D7D" w14:textId="77777777" w:rsidR="00877292" w:rsidRPr="007B0EAC" w:rsidRDefault="00877292" w:rsidP="003E2163">
            <w:pPr>
              <w:widowControl/>
              <w:suppressAutoHyphens w:val="0"/>
              <w:jc w:val="both"/>
              <w:rPr>
                <w:rFonts w:eastAsia="Times New Roman"/>
                <w:color w:val="000000"/>
                <w:kern w:val="0"/>
                <w:lang w:val="lt-LT" w:eastAsia="lt-LT"/>
              </w:rPr>
            </w:pPr>
          </w:p>
        </w:tc>
        <w:tc>
          <w:tcPr>
            <w:tcW w:w="4474" w:type="dxa"/>
            <w:tcBorders>
              <w:top w:val="single" w:sz="4" w:space="0" w:color="auto"/>
              <w:left w:val="single" w:sz="4" w:space="0" w:color="auto"/>
              <w:bottom w:val="single" w:sz="4" w:space="0" w:color="auto"/>
              <w:right w:val="single" w:sz="4" w:space="0" w:color="auto"/>
            </w:tcBorders>
            <w:vAlign w:val="center"/>
            <w:hideMark/>
          </w:tcPr>
          <w:p w14:paraId="1AFE36D4" w14:textId="77777777" w:rsidR="00877292" w:rsidRPr="003B39F9" w:rsidRDefault="00877292" w:rsidP="003E2163">
            <w:pPr>
              <w:widowControl/>
              <w:suppressAutoHyphens w:val="0"/>
              <w:rPr>
                <w:rFonts w:eastAsia="Times New Roman"/>
                <w:color w:val="000000"/>
                <w:kern w:val="0"/>
                <w:sz w:val="22"/>
                <w:szCs w:val="22"/>
                <w:lang w:val="lt-LT" w:eastAsia="lt-LT"/>
              </w:rPr>
            </w:pPr>
            <w:r w:rsidRPr="003B39F9">
              <w:rPr>
                <w:rFonts w:eastAsia="Times New Roman"/>
                <w:color w:val="000000"/>
                <w:kern w:val="0"/>
                <w:sz w:val="22"/>
                <w:szCs w:val="22"/>
                <w:lang w:val="lt-LT" w:eastAsia="lt-LT"/>
              </w:rPr>
              <w:t>2. Kiti šaltiniai (Europos Sąjungos finansinė parama projektams įgyvendinti ir kitos teisėtai gautos lėšos)</w:t>
            </w:r>
            <w:r>
              <w:rPr>
                <w:rFonts w:eastAsia="Times New Roman"/>
                <w:color w:val="000000"/>
                <w:kern w:val="0"/>
                <w:sz w:val="22"/>
                <w:szCs w:val="22"/>
                <w:lang w:val="lt-LT" w:eastAsia="lt-LT"/>
              </w:rPr>
              <w:t xml:space="preserve">       VIP lėšos</w:t>
            </w:r>
          </w:p>
        </w:tc>
        <w:tc>
          <w:tcPr>
            <w:tcW w:w="993" w:type="dxa"/>
            <w:tcBorders>
              <w:top w:val="single" w:sz="4" w:space="0" w:color="auto"/>
              <w:left w:val="single" w:sz="4" w:space="0" w:color="auto"/>
              <w:bottom w:val="single" w:sz="4" w:space="0" w:color="auto"/>
              <w:right w:val="single" w:sz="4" w:space="0" w:color="auto"/>
            </w:tcBorders>
            <w:vAlign w:val="center"/>
          </w:tcPr>
          <w:p w14:paraId="258A2481" w14:textId="77777777" w:rsidR="00877292" w:rsidRPr="007B0EAC" w:rsidRDefault="00877292" w:rsidP="003E2163">
            <w:pPr>
              <w:widowControl/>
              <w:suppressAutoHyphens w:val="0"/>
              <w:jc w:val="both"/>
              <w:rPr>
                <w:rFonts w:eastAsia="Times New Roman"/>
                <w:color w:val="000000"/>
                <w:kern w:val="0"/>
                <w:lang w:val="lt-LT" w:eastAsia="lt-LT"/>
              </w:rPr>
            </w:pPr>
          </w:p>
        </w:tc>
        <w:tc>
          <w:tcPr>
            <w:tcW w:w="850" w:type="dxa"/>
            <w:tcBorders>
              <w:top w:val="single" w:sz="4" w:space="0" w:color="auto"/>
              <w:left w:val="single" w:sz="4" w:space="0" w:color="auto"/>
              <w:bottom w:val="single" w:sz="4" w:space="0" w:color="auto"/>
              <w:right w:val="single" w:sz="4" w:space="0" w:color="auto"/>
            </w:tcBorders>
            <w:vAlign w:val="center"/>
          </w:tcPr>
          <w:p w14:paraId="3FA73943"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101,0</w:t>
            </w:r>
          </w:p>
        </w:tc>
        <w:tc>
          <w:tcPr>
            <w:tcW w:w="709" w:type="dxa"/>
            <w:tcBorders>
              <w:top w:val="single" w:sz="4" w:space="0" w:color="auto"/>
              <w:left w:val="single" w:sz="4" w:space="0" w:color="auto"/>
              <w:bottom w:val="single" w:sz="4" w:space="0" w:color="auto"/>
              <w:right w:val="single" w:sz="4" w:space="0" w:color="auto"/>
            </w:tcBorders>
            <w:vAlign w:val="center"/>
          </w:tcPr>
          <w:p w14:paraId="0D4C955C"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w:t>
            </w:r>
          </w:p>
        </w:tc>
        <w:tc>
          <w:tcPr>
            <w:tcW w:w="992" w:type="dxa"/>
            <w:tcBorders>
              <w:top w:val="single" w:sz="4" w:space="0" w:color="auto"/>
              <w:left w:val="single" w:sz="4" w:space="0" w:color="auto"/>
              <w:bottom w:val="single" w:sz="4" w:space="0" w:color="auto"/>
              <w:right w:val="single" w:sz="4" w:space="0" w:color="auto"/>
            </w:tcBorders>
            <w:vAlign w:val="center"/>
          </w:tcPr>
          <w:p w14:paraId="4E0AB1FA"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w:t>
            </w:r>
          </w:p>
        </w:tc>
        <w:tc>
          <w:tcPr>
            <w:tcW w:w="992" w:type="dxa"/>
            <w:tcBorders>
              <w:top w:val="single" w:sz="4" w:space="0" w:color="auto"/>
              <w:left w:val="single" w:sz="4" w:space="0" w:color="auto"/>
              <w:bottom w:val="single" w:sz="4" w:space="0" w:color="auto"/>
              <w:right w:val="single" w:sz="4" w:space="0" w:color="auto"/>
            </w:tcBorders>
            <w:vAlign w:val="center"/>
          </w:tcPr>
          <w:p w14:paraId="0B5AAF92"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101,0</w:t>
            </w:r>
          </w:p>
        </w:tc>
        <w:tc>
          <w:tcPr>
            <w:tcW w:w="709" w:type="dxa"/>
            <w:tcBorders>
              <w:top w:val="single" w:sz="4" w:space="0" w:color="auto"/>
              <w:left w:val="single" w:sz="4" w:space="0" w:color="auto"/>
              <w:bottom w:val="single" w:sz="4" w:space="0" w:color="auto"/>
              <w:right w:val="single" w:sz="4" w:space="0" w:color="auto"/>
            </w:tcBorders>
            <w:vAlign w:val="center"/>
          </w:tcPr>
          <w:p w14:paraId="310E2F29"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101,0</w:t>
            </w:r>
          </w:p>
        </w:tc>
        <w:tc>
          <w:tcPr>
            <w:tcW w:w="992" w:type="dxa"/>
            <w:tcBorders>
              <w:top w:val="single" w:sz="4" w:space="0" w:color="auto"/>
              <w:left w:val="single" w:sz="4" w:space="0" w:color="auto"/>
              <w:bottom w:val="single" w:sz="4" w:space="0" w:color="auto"/>
              <w:right w:val="single" w:sz="4" w:space="0" w:color="auto"/>
            </w:tcBorders>
            <w:vAlign w:val="center"/>
          </w:tcPr>
          <w:p w14:paraId="0833F770"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w:t>
            </w:r>
          </w:p>
        </w:tc>
        <w:tc>
          <w:tcPr>
            <w:tcW w:w="1276" w:type="dxa"/>
            <w:tcBorders>
              <w:top w:val="single" w:sz="4" w:space="0" w:color="auto"/>
              <w:left w:val="single" w:sz="4" w:space="0" w:color="auto"/>
              <w:bottom w:val="single" w:sz="4" w:space="0" w:color="auto"/>
              <w:right w:val="single" w:sz="4" w:space="0" w:color="auto"/>
            </w:tcBorders>
            <w:vAlign w:val="center"/>
          </w:tcPr>
          <w:p w14:paraId="4CA8385D"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14:paraId="6C8715DC"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101,0</w:t>
            </w:r>
          </w:p>
        </w:tc>
        <w:tc>
          <w:tcPr>
            <w:tcW w:w="1418" w:type="dxa"/>
            <w:tcBorders>
              <w:top w:val="single" w:sz="4" w:space="0" w:color="auto"/>
              <w:left w:val="single" w:sz="4" w:space="0" w:color="auto"/>
              <w:bottom w:val="single" w:sz="4" w:space="0" w:color="auto"/>
              <w:right w:val="single" w:sz="4" w:space="0" w:color="auto"/>
            </w:tcBorders>
            <w:vAlign w:val="center"/>
          </w:tcPr>
          <w:p w14:paraId="155E7D1B" w14:textId="77777777" w:rsidR="00877292" w:rsidRPr="007B0EAC" w:rsidRDefault="00877292" w:rsidP="003E2163">
            <w:pPr>
              <w:widowControl/>
              <w:suppressAutoHyphens w:val="0"/>
              <w:jc w:val="center"/>
              <w:rPr>
                <w:rFonts w:eastAsia="Times New Roman"/>
                <w:color w:val="000000"/>
                <w:kern w:val="0"/>
                <w:lang w:val="lt-LT" w:eastAsia="lt-LT"/>
              </w:rPr>
            </w:pPr>
            <w:r>
              <w:rPr>
                <w:rFonts w:eastAsia="Times New Roman"/>
                <w:color w:val="000000"/>
                <w:kern w:val="0"/>
                <w:lang w:val="lt-LT" w:eastAsia="lt-LT"/>
              </w:rPr>
              <w:t>100</w:t>
            </w:r>
          </w:p>
        </w:tc>
      </w:tr>
      <w:tr w:rsidR="00877292" w:rsidRPr="007B0EAC" w14:paraId="4C0AE24C" w14:textId="77777777" w:rsidTr="003E2163">
        <w:trPr>
          <w:cantSplit/>
          <w:trHeight w:val="818"/>
        </w:trPr>
        <w:tc>
          <w:tcPr>
            <w:tcW w:w="624" w:type="dxa"/>
            <w:tcBorders>
              <w:top w:val="single" w:sz="4" w:space="0" w:color="auto"/>
              <w:left w:val="single" w:sz="4" w:space="0" w:color="auto"/>
              <w:bottom w:val="single" w:sz="4" w:space="0" w:color="auto"/>
              <w:right w:val="single" w:sz="4" w:space="0" w:color="auto"/>
            </w:tcBorders>
            <w:vAlign w:val="center"/>
          </w:tcPr>
          <w:p w14:paraId="382B93C3" w14:textId="77777777" w:rsidR="00877292" w:rsidRPr="007B0EAC" w:rsidRDefault="00877292" w:rsidP="003E2163">
            <w:pPr>
              <w:widowControl/>
              <w:suppressAutoHyphens w:val="0"/>
              <w:jc w:val="both"/>
              <w:rPr>
                <w:rFonts w:eastAsia="Times New Roman"/>
                <w:color w:val="000000"/>
                <w:kern w:val="0"/>
                <w:lang w:val="lt-LT" w:eastAsia="lt-LT"/>
              </w:rPr>
            </w:pPr>
          </w:p>
        </w:tc>
        <w:tc>
          <w:tcPr>
            <w:tcW w:w="4474" w:type="dxa"/>
            <w:tcBorders>
              <w:top w:val="single" w:sz="4" w:space="0" w:color="auto"/>
              <w:left w:val="single" w:sz="4" w:space="0" w:color="auto"/>
              <w:bottom w:val="single" w:sz="4" w:space="0" w:color="auto"/>
              <w:right w:val="single" w:sz="4" w:space="0" w:color="auto"/>
            </w:tcBorders>
            <w:vAlign w:val="center"/>
          </w:tcPr>
          <w:p w14:paraId="7AD07747" w14:textId="0FC15D8B" w:rsidR="00877292" w:rsidRPr="003B39F9" w:rsidRDefault="00877292" w:rsidP="003E2163">
            <w:pPr>
              <w:widowControl/>
              <w:suppressAutoHyphens w:val="0"/>
              <w:rPr>
                <w:rFonts w:eastAsia="Times New Roman"/>
                <w:color w:val="000000"/>
                <w:kern w:val="0"/>
                <w:sz w:val="22"/>
                <w:szCs w:val="22"/>
                <w:lang w:val="lt-LT"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2A7CDE06" w14:textId="77777777" w:rsidR="00877292" w:rsidRPr="007B0EAC" w:rsidRDefault="00877292" w:rsidP="003E2163">
            <w:pPr>
              <w:widowControl/>
              <w:suppressAutoHyphens w:val="0"/>
              <w:jc w:val="both"/>
              <w:rPr>
                <w:rFonts w:eastAsia="Times New Roman"/>
                <w:color w:val="000000"/>
                <w:kern w:val="0"/>
                <w:lang w:val="lt-LT" w:eastAsia="lt-LT"/>
              </w:rPr>
            </w:pPr>
          </w:p>
        </w:tc>
        <w:tc>
          <w:tcPr>
            <w:tcW w:w="850" w:type="dxa"/>
            <w:tcBorders>
              <w:top w:val="single" w:sz="4" w:space="0" w:color="auto"/>
              <w:left w:val="single" w:sz="4" w:space="0" w:color="auto"/>
              <w:bottom w:val="single" w:sz="4" w:space="0" w:color="auto"/>
              <w:right w:val="single" w:sz="4" w:space="0" w:color="auto"/>
            </w:tcBorders>
            <w:vAlign w:val="center"/>
          </w:tcPr>
          <w:p w14:paraId="135E5025" w14:textId="77777777" w:rsidR="00877292" w:rsidRPr="007B0EAC" w:rsidRDefault="00877292" w:rsidP="003E2163">
            <w:pPr>
              <w:widowControl/>
              <w:suppressAutoHyphens w:val="0"/>
              <w:jc w:val="center"/>
              <w:rPr>
                <w:rFonts w:eastAsia="Times New Roman"/>
                <w:color w:val="000000"/>
                <w:kern w:val="0"/>
                <w:lang w:val="lt-LT"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24354541" w14:textId="77777777" w:rsidR="00877292" w:rsidRPr="007B0EAC" w:rsidRDefault="00877292" w:rsidP="003E2163">
            <w:pPr>
              <w:widowControl/>
              <w:suppressAutoHyphens w:val="0"/>
              <w:jc w:val="center"/>
              <w:rPr>
                <w:rFonts w:eastAsia="Times New Roman"/>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2AAE8FBA" w14:textId="77777777" w:rsidR="00877292" w:rsidRPr="007B0EAC" w:rsidRDefault="00877292" w:rsidP="003E2163">
            <w:pPr>
              <w:widowControl/>
              <w:suppressAutoHyphens w:val="0"/>
              <w:jc w:val="center"/>
              <w:rPr>
                <w:rFonts w:eastAsia="Times New Roman"/>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05CCA67E" w14:textId="77777777" w:rsidR="00877292" w:rsidRPr="007B0EAC" w:rsidRDefault="00877292" w:rsidP="003E2163">
            <w:pPr>
              <w:widowControl/>
              <w:suppressAutoHyphens w:val="0"/>
              <w:jc w:val="center"/>
              <w:rPr>
                <w:rFonts w:eastAsia="Times New Roman"/>
                <w:color w:val="000000"/>
                <w:kern w:val="0"/>
                <w:lang w:val="lt-LT"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171BF409" w14:textId="77777777" w:rsidR="00877292" w:rsidRPr="007B0EAC" w:rsidRDefault="00877292" w:rsidP="003E2163">
            <w:pPr>
              <w:widowControl/>
              <w:suppressAutoHyphens w:val="0"/>
              <w:jc w:val="center"/>
              <w:rPr>
                <w:rFonts w:eastAsia="Times New Roman"/>
                <w:color w:val="000000"/>
                <w:kern w:val="0"/>
                <w:lang w:val="lt-LT"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266DC2F4" w14:textId="77777777" w:rsidR="00877292" w:rsidRPr="007B0EAC" w:rsidRDefault="00877292" w:rsidP="003E2163">
            <w:pPr>
              <w:widowControl/>
              <w:suppressAutoHyphens w:val="0"/>
              <w:jc w:val="center"/>
              <w:rPr>
                <w:rFonts w:eastAsia="Times New Roman"/>
                <w:color w:val="000000"/>
                <w:kern w:val="0"/>
                <w:lang w:val="lt-LT"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14:paraId="5BDCE1A2" w14:textId="77777777" w:rsidR="00877292" w:rsidRPr="007B0EAC" w:rsidRDefault="00877292" w:rsidP="003E2163">
            <w:pPr>
              <w:widowControl/>
              <w:suppressAutoHyphens w:val="0"/>
              <w:jc w:val="center"/>
              <w:rPr>
                <w:rFonts w:eastAsia="Times New Roman"/>
                <w:color w:val="000000"/>
                <w:kern w:val="0"/>
                <w:lang w:val="lt-LT"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43C8D945" w14:textId="77777777" w:rsidR="00877292" w:rsidRPr="007B0EAC" w:rsidRDefault="00877292" w:rsidP="003E2163">
            <w:pPr>
              <w:widowControl/>
              <w:suppressAutoHyphens w:val="0"/>
              <w:jc w:val="center"/>
              <w:rPr>
                <w:rFonts w:eastAsia="Times New Roman"/>
                <w:color w:val="000000"/>
                <w:kern w:val="0"/>
                <w:lang w:val="lt-LT"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0B44089B" w14:textId="77777777" w:rsidR="00877292" w:rsidRPr="007B0EAC" w:rsidRDefault="00877292" w:rsidP="003E2163">
            <w:pPr>
              <w:widowControl/>
              <w:suppressAutoHyphens w:val="0"/>
              <w:jc w:val="center"/>
              <w:rPr>
                <w:rFonts w:eastAsia="Times New Roman"/>
                <w:color w:val="000000"/>
                <w:kern w:val="0"/>
                <w:lang w:val="lt-LT" w:eastAsia="lt-LT"/>
              </w:rPr>
            </w:pPr>
          </w:p>
        </w:tc>
      </w:tr>
      <w:tr w:rsidR="00877292" w:rsidRPr="007B0EAC" w14:paraId="5D16062B" w14:textId="77777777" w:rsidTr="003E2163">
        <w:trPr>
          <w:cantSplit/>
          <w:trHeight w:val="315"/>
        </w:trPr>
        <w:tc>
          <w:tcPr>
            <w:tcW w:w="624" w:type="dxa"/>
            <w:tcBorders>
              <w:top w:val="single" w:sz="4" w:space="0" w:color="auto"/>
              <w:left w:val="single" w:sz="4" w:space="0" w:color="auto"/>
              <w:bottom w:val="single" w:sz="4" w:space="0" w:color="auto"/>
              <w:right w:val="single" w:sz="4" w:space="0" w:color="auto"/>
            </w:tcBorders>
            <w:vAlign w:val="center"/>
          </w:tcPr>
          <w:p w14:paraId="58985C18" w14:textId="77777777" w:rsidR="00877292" w:rsidRPr="007B0EAC" w:rsidRDefault="00877292" w:rsidP="003E2163">
            <w:pPr>
              <w:widowControl/>
              <w:suppressAutoHyphens w:val="0"/>
              <w:jc w:val="both"/>
              <w:rPr>
                <w:rFonts w:eastAsia="Times New Roman"/>
                <w:b/>
                <w:bCs/>
                <w:color w:val="000000"/>
                <w:kern w:val="0"/>
                <w:lang w:val="lt-LT" w:eastAsia="lt-LT"/>
              </w:rPr>
            </w:pPr>
          </w:p>
        </w:tc>
        <w:tc>
          <w:tcPr>
            <w:tcW w:w="4474" w:type="dxa"/>
            <w:tcBorders>
              <w:top w:val="single" w:sz="4" w:space="0" w:color="auto"/>
              <w:left w:val="single" w:sz="4" w:space="0" w:color="auto"/>
              <w:bottom w:val="single" w:sz="4" w:space="0" w:color="auto"/>
              <w:right w:val="single" w:sz="4" w:space="0" w:color="auto"/>
            </w:tcBorders>
            <w:vAlign w:val="center"/>
            <w:hideMark/>
          </w:tcPr>
          <w:p w14:paraId="6811E06E" w14:textId="77777777" w:rsidR="00877292" w:rsidRPr="003B39F9" w:rsidRDefault="00877292" w:rsidP="003E2163">
            <w:pPr>
              <w:widowControl/>
              <w:suppressAutoHyphens w:val="0"/>
              <w:rPr>
                <w:rFonts w:eastAsia="Times New Roman"/>
                <w:b/>
                <w:bCs/>
                <w:color w:val="000000"/>
                <w:kern w:val="0"/>
                <w:sz w:val="22"/>
                <w:szCs w:val="22"/>
                <w:lang w:val="lt-LT" w:eastAsia="lt-LT"/>
              </w:rPr>
            </w:pPr>
            <w:r w:rsidRPr="003B39F9">
              <w:rPr>
                <w:rFonts w:eastAsia="Times New Roman"/>
                <w:b/>
                <w:bCs/>
                <w:color w:val="000000"/>
                <w:kern w:val="0"/>
                <w:sz w:val="22"/>
                <w:szCs w:val="22"/>
                <w:lang w:val="lt-LT" w:eastAsia="lt-LT"/>
              </w:rPr>
              <w:t>Iš viso (1+2)</w:t>
            </w:r>
          </w:p>
        </w:tc>
        <w:tc>
          <w:tcPr>
            <w:tcW w:w="993" w:type="dxa"/>
            <w:tcBorders>
              <w:top w:val="single" w:sz="4" w:space="0" w:color="auto"/>
              <w:left w:val="single" w:sz="4" w:space="0" w:color="auto"/>
              <w:bottom w:val="single" w:sz="4" w:space="0" w:color="auto"/>
              <w:right w:val="single" w:sz="4" w:space="0" w:color="auto"/>
            </w:tcBorders>
            <w:vAlign w:val="center"/>
          </w:tcPr>
          <w:p w14:paraId="10DBC264" w14:textId="77777777" w:rsidR="00877292" w:rsidRPr="007B0EAC" w:rsidRDefault="00877292" w:rsidP="003E2163">
            <w:pPr>
              <w:widowControl/>
              <w:suppressAutoHyphens w:val="0"/>
              <w:jc w:val="both"/>
              <w:rPr>
                <w:rFonts w:eastAsia="Times New Roman"/>
                <w:b/>
                <w:bCs/>
                <w:color w:val="000000"/>
                <w:kern w:val="0"/>
                <w:lang w:val="lt-LT" w:eastAsia="lt-LT"/>
              </w:rPr>
            </w:pPr>
          </w:p>
        </w:tc>
        <w:tc>
          <w:tcPr>
            <w:tcW w:w="850" w:type="dxa"/>
            <w:tcBorders>
              <w:top w:val="single" w:sz="4" w:space="0" w:color="auto"/>
              <w:left w:val="single" w:sz="4" w:space="0" w:color="auto"/>
              <w:bottom w:val="single" w:sz="4" w:space="0" w:color="auto"/>
              <w:right w:val="single" w:sz="4" w:space="0" w:color="auto"/>
            </w:tcBorders>
            <w:vAlign w:val="center"/>
          </w:tcPr>
          <w:p w14:paraId="59BD356B" w14:textId="77777777" w:rsidR="00877292" w:rsidRPr="007B0EAC" w:rsidRDefault="00877292" w:rsidP="003E2163">
            <w:pPr>
              <w:widowControl/>
              <w:suppressAutoHyphens w:val="0"/>
              <w:jc w:val="center"/>
              <w:rPr>
                <w:rFonts w:eastAsia="Times New Roman"/>
                <w:b/>
                <w:bCs/>
                <w:color w:val="000000"/>
                <w:kern w:val="0"/>
                <w:lang w:val="lt-LT" w:eastAsia="lt-LT"/>
              </w:rPr>
            </w:pPr>
            <w:r>
              <w:rPr>
                <w:rFonts w:eastAsia="Times New Roman"/>
                <w:b/>
                <w:bCs/>
                <w:color w:val="000000"/>
                <w:kern w:val="0"/>
                <w:lang w:val="lt-LT" w:eastAsia="lt-LT"/>
              </w:rPr>
              <w:t>330,5</w:t>
            </w:r>
          </w:p>
        </w:tc>
        <w:tc>
          <w:tcPr>
            <w:tcW w:w="709" w:type="dxa"/>
            <w:tcBorders>
              <w:top w:val="single" w:sz="4" w:space="0" w:color="auto"/>
              <w:left w:val="single" w:sz="4" w:space="0" w:color="auto"/>
              <w:bottom w:val="single" w:sz="4" w:space="0" w:color="auto"/>
              <w:right w:val="single" w:sz="4" w:space="0" w:color="auto"/>
            </w:tcBorders>
            <w:vAlign w:val="center"/>
          </w:tcPr>
          <w:p w14:paraId="4AB72176" w14:textId="77777777" w:rsidR="00877292" w:rsidRPr="007B0EAC" w:rsidRDefault="00877292" w:rsidP="003E2163">
            <w:pPr>
              <w:widowControl/>
              <w:suppressAutoHyphens w:val="0"/>
              <w:jc w:val="center"/>
              <w:rPr>
                <w:rFonts w:eastAsia="Times New Roman"/>
                <w:b/>
                <w:bCs/>
                <w:color w:val="000000"/>
                <w:kern w:val="0"/>
                <w:lang w:val="lt-LT" w:eastAsia="lt-LT"/>
              </w:rPr>
            </w:pPr>
            <w:r>
              <w:rPr>
                <w:rFonts w:eastAsia="Times New Roman"/>
                <w:b/>
                <w:bCs/>
                <w:color w:val="000000"/>
                <w:kern w:val="0"/>
                <w:lang w:val="lt-LT" w:eastAsia="lt-LT"/>
              </w:rPr>
              <w:t>182,6</w:t>
            </w:r>
          </w:p>
        </w:tc>
        <w:tc>
          <w:tcPr>
            <w:tcW w:w="992" w:type="dxa"/>
            <w:tcBorders>
              <w:top w:val="single" w:sz="4" w:space="0" w:color="auto"/>
              <w:left w:val="single" w:sz="4" w:space="0" w:color="auto"/>
              <w:bottom w:val="single" w:sz="4" w:space="0" w:color="auto"/>
              <w:right w:val="single" w:sz="4" w:space="0" w:color="auto"/>
            </w:tcBorders>
            <w:vAlign w:val="center"/>
          </w:tcPr>
          <w:p w14:paraId="6E8B92AB" w14:textId="77777777" w:rsidR="00877292" w:rsidRPr="007B0EAC" w:rsidRDefault="00877292" w:rsidP="003E2163">
            <w:pPr>
              <w:widowControl/>
              <w:suppressAutoHyphens w:val="0"/>
              <w:jc w:val="center"/>
              <w:rPr>
                <w:rFonts w:eastAsia="Times New Roman"/>
                <w:b/>
                <w:bCs/>
                <w:color w:val="000000"/>
                <w:kern w:val="0"/>
                <w:lang w:val="lt-LT" w:eastAsia="lt-LT"/>
              </w:rPr>
            </w:pPr>
            <w:r>
              <w:rPr>
                <w:rFonts w:eastAsia="Times New Roman"/>
                <w:b/>
                <w:bCs/>
                <w:color w:val="000000"/>
                <w:kern w:val="0"/>
                <w:lang w:val="lt-LT" w:eastAsia="lt-LT"/>
              </w:rPr>
              <w:t>66,1</w:t>
            </w:r>
          </w:p>
        </w:tc>
        <w:tc>
          <w:tcPr>
            <w:tcW w:w="992" w:type="dxa"/>
            <w:tcBorders>
              <w:top w:val="single" w:sz="4" w:space="0" w:color="auto"/>
              <w:left w:val="single" w:sz="4" w:space="0" w:color="auto"/>
              <w:bottom w:val="single" w:sz="4" w:space="0" w:color="auto"/>
              <w:right w:val="single" w:sz="4" w:space="0" w:color="auto"/>
            </w:tcBorders>
            <w:vAlign w:val="center"/>
          </w:tcPr>
          <w:p w14:paraId="7B868C0D" w14:textId="77777777" w:rsidR="00877292" w:rsidRPr="007B0EAC" w:rsidRDefault="00877292" w:rsidP="003E2163">
            <w:pPr>
              <w:widowControl/>
              <w:suppressAutoHyphens w:val="0"/>
              <w:jc w:val="center"/>
              <w:rPr>
                <w:rFonts w:eastAsia="Times New Roman"/>
                <w:b/>
                <w:bCs/>
                <w:color w:val="000000"/>
                <w:kern w:val="0"/>
                <w:lang w:val="lt-LT" w:eastAsia="lt-LT"/>
              </w:rPr>
            </w:pPr>
            <w:r>
              <w:rPr>
                <w:rFonts w:eastAsia="Times New Roman"/>
                <w:b/>
                <w:bCs/>
                <w:color w:val="000000"/>
                <w:kern w:val="0"/>
                <w:lang w:val="lt-LT" w:eastAsia="lt-LT"/>
              </w:rPr>
              <w:t>148,0</w:t>
            </w:r>
          </w:p>
        </w:tc>
        <w:tc>
          <w:tcPr>
            <w:tcW w:w="709" w:type="dxa"/>
            <w:tcBorders>
              <w:top w:val="single" w:sz="4" w:space="0" w:color="auto"/>
              <w:left w:val="single" w:sz="4" w:space="0" w:color="auto"/>
              <w:bottom w:val="single" w:sz="4" w:space="0" w:color="auto"/>
              <w:right w:val="single" w:sz="4" w:space="0" w:color="auto"/>
            </w:tcBorders>
            <w:vAlign w:val="center"/>
          </w:tcPr>
          <w:p w14:paraId="73B7B825" w14:textId="77777777" w:rsidR="00877292" w:rsidRPr="007B0EAC" w:rsidRDefault="00877292" w:rsidP="003E2163">
            <w:pPr>
              <w:widowControl/>
              <w:suppressAutoHyphens w:val="0"/>
              <w:jc w:val="center"/>
              <w:rPr>
                <w:rFonts w:eastAsia="Times New Roman"/>
                <w:b/>
                <w:bCs/>
                <w:color w:val="000000"/>
                <w:kern w:val="0"/>
                <w:lang w:val="lt-LT" w:eastAsia="lt-LT"/>
              </w:rPr>
            </w:pPr>
            <w:r>
              <w:rPr>
                <w:rFonts w:eastAsia="Times New Roman"/>
                <w:b/>
                <w:bCs/>
                <w:color w:val="000000"/>
                <w:kern w:val="0"/>
                <w:lang w:val="lt-LT" w:eastAsia="lt-LT"/>
              </w:rPr>
              <w:t>323,9</w:t>
            </w:r>
          </w:p>
        </w:tc>
        <w:tc>
          <w:tcPr>
            <w:tcW w:w="992" w:type="dxa"/>
            <w:tcBorders>
              <w:top w:val="single" w:sz="4" w:space="0" w:color="auto"/>
              <w:left w:val="single" w:sz="4" w:space="0" w:color="auto"/>
              <w:bottom w:val="single" w:sz="4" w:space="0" w:color="auto"/>
              <w:right w:val="single" w:sz="4" w:space="0" w:color="auto"/>
            </w:tcBorders>
            <w:vAlign w:val="center"/>
          </w:tcPr>
          <w:p w14:paraId="6A205328" w14:textId="77777777" w:rsidR="00877292" w:rsidRPr="007B0EAC" w:rsidRDefault="00877292" w:rsidP="003E2163">
            <w:pPr>
              <w:widowControl/>
              <w:suppressAutoHyphens w:val="0"/>
              <w:jc w:val="center"/>
              <w:rPr>
                <w:rFonts w:eastAsia="Times New Roman"/>
                <w:b/>
                <w:bCs/>
                <w:color w:val="000000"/>
                <w:kern w:val="0"/>
                <w:lang w:val="lt-LT" w:eastAsia="lt-LT"/>
              </w:rPr>
            </w:pPr>
            <w:r>
              <w:rPr>
                <w:rFonts w:eastAsia="Times New Roman"/>
                <w:b/>
                <w:bCs/>
                <w:color w:val="000000"/>
                <w:kern w:val="0"/>
                <w:lang w:val="lt-LT" w:eastAsia="lt-LT"/>
              </w:rPr>
              <w:t>181,8</w:t>
            </w:r>
          </w:p>
        </w:tc>
        <w:tc>
          <w:tcPr>
            <w:tcW w:w="1276" w:type="dxa"/>
            <w:tcBorders>
              <w:top w:val="single" w:sz="4" w:space="0" w:color="auto"/>
              <w:left w:val="single" w:sz="4" w:space="0" w:color="auto"/>
              <w:bottom w:val="single" w:sz="4" w:space="0" w:color="auto"/>
              <w:right w:val="single" w:sz="4" w:space="0" w:color="auto"/>
            </w:tcBorders>
            <w:vAlign w:val="center"/>
          </w:tcPr>
          <w:p w14:paraId="75231F23" w14:textId="77777777" w:rsidR="00877292" w:rsidRPr="007B0EAC" w:rsidRDefault="00877292" w:rsidP="003E2163">
            <w:pPr>
              <w:widowControl/>
              <w:suppressAutoHyphens w:val="0"/>
              <w:jc w:val="center"/>
              <w:rPr>
                <w:rFonts w:eastAsia="Times New Roman"/>
                <w:b/>
                <w:bCs/>
                <w:color w:val="000000"/>
                <w:kern w:val="0"/>
                <w:lang w:val="lt-LT" w:eastAsia="lt-LT"/>
              </w:rPr>
            </w:pPr>
            <w:r>
              <w:rPr>
                <w:rFonts w:eastAsia="Times New Roman"/>
                <w:b/>
                <w:bCs/>
                <w:color w:val="000000"/>
                <w:kern w:val="0"/>
                <w:lang w:val="lt-LT" w:eastAsia="lt-LT"/>
              </w:rPr>
              <w:t>60,2</w:t>
            </w:r>
          </w:p>
        </w:tc>
        <w:tc>
          <w:tcPr>
            <w:tcW w:w="1134" w:type="dxa"/>
            <w:tcBorders>
              <w:top w:val="single" w:sz="4" w:space="0" w:color="auto"/>
              <w:left w:val="single" w:sz="4" w:space="0" w:color="auto"/>
              <w:bottom w:val="single" w:sz="4" w:space="0" w:color="auto"/>
              <w:right w:val="single" w:sz="4" w:space="0" w:color="auto"/>
            </w:tcBorders>
            <w:vAlign w:val="center"/>
          </w:tcPr>
          <w:p w14:paraId="5F6E7A59" w14:textId="77777777" w:rsidR="00877292" w:rsidRPr="007B0EAC" w:rsidRDefault="00877292" w:rsidP="003E2163">
            <w:pPr>
              <w:widowControl/>
              <w:suppressAutoHyphens w:val="0"/>
              <w:jc w:val="center"/>
              <w:rPr>
                <w:rFonts w:eastAsia="Times New Roman"/>
                <w:b/>
                <w:bCs/>
                <w:color w:val="000000"/>
                <w:kern w:val="0"/>
                <w:lang w:val="lt-LT" w:eastAsia="lt-LT"/>
              </w:rPr>
            </w:pPr>
            <w:r>
              <w:rPr>
                <w:rFonts w:eastAsia="Times New Roman"/>
                <w:b/>
                <w:bCs/>
                <w:color w:val="000000"/>
                <w:kern w:val="0"/>
                <w:lang w:val="lt-LT" w:eastAsia="lt-LT"/>
              </w:rPr>
              <w:t>148,0</w:t>
            </w:r>
          </w:p>
        </w:tc>
        <w:tc>
          <w:tcPr>
            <w:tcW w:w="1418" w:type="dxa"/>
            <w:tcBorders>
              <w:top w:val="single" w:sz="4" w:space="0" w:color="auto"/>
              <w:left w:val="single" w:sz="4" w:space="0" w:color="auto"/>
              <w:bottom w:val="single" w:sz="4" w:space="0" w:color="auto"/>
              <w:right w:val="single" w:sz="4" w:space="0" w:color="auto"/>
            </w:tcBorders>
            <w:vAlign w:val="center"/>
          </w:tcPr>
          <w:p w14:paraId="2C589342" w14:textId="77777777" w:rsidR="00877292" w:rsidRPr="007B0EAC" w:rsidRDefault="00877292" w:rsidP="003E2163">
            <w:pPr>
              <w:widowControl/>
              <w:suppressAutoHyphens w:val="0"/>
              <w:jc w:val="center"/>
              <w:rPr>
                <w:rFonts w:eastAsia="Times New Roman"/>
                <w:b/>
                <w:bCs/>
                <w:color w:val="000000"/>
                <w:kern w:val="0"/>
                <w:lang w:val="lt-LT" w:eastAsia="lt-LT"/>
              </w:rPr>
            </w:pPr>
          </w:p>
        </w:tc>
      </w:tr>
    </w:tbl>
    <w:p w14:paraId="43CBED90" w14:textId="77777777" w:rsidR="00B320E5" w:rsidRDefault="00B320E5" w:rsidP="001D4058">
      <w:pPr>
        <w:widowControl/>
        <w:suppressAutoHyphens w:val="0"/>
        <w:rPr>
          <w:rFonts w:eastAsia="Times New Roman"/>
          <w:kern w:val="0"/>
          <w:lang w:val="lt-LT" w:eastAsia="lt-LT"/>
        </w:rPr>
      </w:pPr>
    </w:p>
    <w:p w14:paraId="090EBD90" w14:textId="77777777" w:rsidR="007E7B6F" w:rsidRDefault="007E7B6F" w:rsidP="007E7B6F">
      <w:pPr>
        <w:ind w:firstLine="720"/>
        <w:jc w:val="both"/>
        <w:rPr>
          <w:color w:val="000000"/>
          <w:sz w:val="18"/>
          <w:szCs w:val="18"/>
        </w:rPr>
      </w:pPr>
      <w:r>
        <w:rPr>
          <w:color w:val="000000"/>
          <w:sz w:val="18"/>
          <w:szCs w:val="18"/>
        </w:rPr>
        <w:t>Paaiškinimai: 1. (</w:t>
      </w:r>
      <w:r>
        <w:rPr>
          <w:i/>
          <w:color w:val="000000"/>
          <w:sz w:val="18"/>
          <w:szCs w:val="18"/>
        </w:rPr>
        <w:t>n</w:t>
      </w:r>
      <w:r>
        <w:rPr>
          <w:color w:val="000000"/>
          <w:sz w:val="18"/>
          <w:szCs w:val="18"/>
        </w:rPr>
        <w:t>) – ataskaitiniai metai.</w:t>
      </w:r>
    </w:p>
    <w:p w14:paraId="158AE973" w14:textId="77777777" w:rsidR="007E7B6F" w:rsidRDefault="007E7B6F" w:rsidP="007E7B6F">
      <w:pPr>
        <w:ind w:firstLine="720"/>
        <w:jc w:val="both"/>
        <w:rPr>
          <w:color w:val="000000"/>
          <w:sz w:val="18"/>
          <w:szCs w:val="18"/>
        </w:rPr>
      </w:pPr>
      <w:r>
        <w:rPr>
          <w:color w:val="000000"/>
          <w:sz w:val="18"/>
          <w:szCs w:val="18"/>
        </w:rPr>
        <w:t>2. Skiltyje „Tikslo, uždavinio, priemonės kodas“ įrašomi programos tikslų, uždavinių ir priemonių kodai iš Savivaldybės strateginio veiklos plano.</w:t>
      </w:r>
    </w:p>
    <w:p w14:paraId="0D2A93BB" w14:textId="77777777" w:rsidR="007E7B6F" w:rsidRDefault="007E7B6F" w:rsidP="007E7B6F">
      <w:pPr>
        <w:ind w:firstLine="720"/>
        <w:jc w:val="both"/>
        <w:rPr>
          <w:color w:val="000000"/>
          <w:sz w:val="18"/>
          <w:szCs w:val="18"/>
        </w:rPr>
      </w:pPr>
      <w:r>
        <w:rPr>
          <w:color w:val="000000"/>
          <w:sz w:val="18"/>
          <w:szCs w:val="18"/>
        </w:rPr>
        <w:t>3. Skiltyje „Tikslo, uždavinio, priemonės pavadinimas“ įrašomi programos tikslų, uždavinių ir priemonių pavadinimai iš Savivaldybės strateginio veiklos plano.</w:t>
      </w:r>
    </w:p>
    <w:p w14:paraId="35723431" w14:textId="77777777" w:rsidR="007E7B6F" w:rsidRDefault="007E7B6F" w:rsidP="007E7B6F">
      <w:pPr>
        <w:ind w:firstLine="720"/>
        <w:jc w:val="both"/>
        <w:rPr>
          <w:color w:val="000000"/>
          <w:sz w:val="18"/>
          <w:szCs w:val="18"/>
        </w:rPr>
      </w:pPr>
      <w:r>
        <w:rPr>
          <w:color w:val="000000"/>
          <w:sz w:val="18"/>
          <w:szCs w:val="18"/>
        </w:rPr>
        <w:t>4. Nurodant asignavimus pagal šaltinius:</w:t>
      </w:r>
    </w:p>
    <w:p w14:paraId="731AC2E0" w14:textId="77777777" w:rsidR="003E2163" w:rsidRDefault="003E2163" w:rsidP="003E2163">
      <w:pPr>
        <w:ind w:firstLine="720"/>
        <w:jc w:val="both"/>
        <w:rPr>
          <w:color w:val="000000"/>
          <w:sz w:val="18"/>
          <w:szCs w:val="18"/>
        </w:rPr>
      </w:pPr>
      <w:r>
        <w:rPr>
          <w:color w:val="000000"/>
          <w:sz w:val="18"/>
          <w:szCs w:val="18"/>
        </w:rPr>
        <w:t>4.1. Eilutėje „1. Iš viso savivaldybės biudžetas“ nurodomi asignavimai iš savivaldybės biudžeto, t. y. įstatymu nustatyti asignavimai asignavimų valdytojui visuomenės sveikatos priežiūros funkcijoms vykdyti;</w:t>
      </w:r>
    </w:p>
    <w:p w14:paraId="64B3105F" w14:textId="77777777" w:rsidR="003E2163" w:rsidRDefault="003E2163" w:rsidP="003E2163">
      <w:pPr>
        <w:ind w:firstLine="720"/>
        <w:jc w:val="both"/>
        <w:rPr>
          <w:color w:val="000000"/>
          <w:sz w:val="18"/>
          <w:szCs w:val="18"/>
        </w:rPr>
      </w:pPr>
      <w:r w:rsidRPr="00B36552">
        <w:rPr>
          <w:color w:val="000000"/>
          <w:sz w:val="18"/>
          <w:szCs w:val="18"/>
          <w:lang w:val="de-DE"/>
        </w:rPr>
        <w:t xml:space="preserve">4.2. Eilutėse „1.1. bendrojo finansavimo lėšos“ ir „1.2. </w:t>
      </w:r>
      <w:r>
        <w:rPr>
          <w:color w:val="000000"/>
          <w:sz w:val="18"/>
          <w:szCs w:val="18"/>
        </w:rPr>
        <w:t>Europos Sąjungos ir kitos tarptautinės finansinės paramos lėšos“ lėšas nurodo Europos Sąjungos finansinę paramą administruojančios institucijos</w:t>
      </w:r>
      <w:r>
        <w:rPr>
          <w:b/>
          <w:color w:val="000000"/>
          <w:sz w:val="18"/>
          <w:szCs w:val="18"/>
        </w:rPr>
        <w:t xml:space="preserve"> </w:t>
      </w:r>
      <w:r>
        <w:rPr>
          <w:color w:val="000000"/>
          <w:sz w:val="18"/>
          <w:szCs w:val="18"/>
        </w:rPr>
        <w:t>ir naudojančios (techninės paramos lėšas) institucijos;</w:t>
      </w:r>
    </w:p>
    <w:p w14:paraId="4487F63C" w14:textId="77777777" w:rsidR="003E2163" w:rsidRDefault="003E2163" w:rsidP="003E2163">
      <w:pPr>
        <w:ind w:firstLine="720"/>
        <w:jc w:val="both"/>
        <w:rPr>
          <w:color w:val="000000"/>
          <w:sz w:val="18"/>
          <w:szCs w:val="18"/>
        </w:rPr>
      </w:pPr>
      <w:r>
        <w:rPr>
          <w:color w:val="000000"/>
          <w:sz w:val="18"/>
          <w:szCs w:val="18"/>
        </w:rPr>
        <w:t>4.3. eilutėje „2. Kiti šaltiniai (Europos Sąjungos finansinė parama projektams įgyvendinti ir kitos teisėtai gautos lėšos)“ lėšas nurodo institucijos, kurios gauna lėšų iš paramą administruojančių institucijų arba tiesiogiai iš Europos Sąjungos institucijų vykdomiems projektams finansuoti (dėl kurių pasirašytos sutartys, priimti sprendimai dėl lėšų skyrimo) ir kitų teisėtai gautų lėšų.</w:t>
      </w:r>
    </w:p>
    <w:p w14:paraId="23D594B1" w14:textId="2667EE67" w:rsidR="00877292" w:rsidRPr="007B0EAC" w:rsidRDefault="003E2163" w:rsidP="00877292">
      <w:pPr>
        <w:widowControl/>
        <w:suppressAutoHyphens w:val="0"/>
        <w:ind w:firstLine="720"/>
        <w:rPr>
          <w:rFonts w:eastAsia="Times New Roman"/>
          <w:kern w:val="0"/>
          <w:lang w:val="lt-LT" w:eastAsia="lt-LT"/>
        </w:rPr>
      </w:pPr>
      <w:r>
        <w:rPr>
          <w:color w:val="000000"/>
          <w:sz w:val="18"/>
          <w:szCs w:val="18"/>
        </w:rPr>
        <w:t>5. Jeigu n-taisiais metais asignavimų panaudota mažiau ar daugiau, nei patvirtinta (patikslinta), nurodomos susidariusių skirtumų priežastys</w:t>
      </w:r>
    </w:p>
    <w:p w14:paraId="53B618C0" w14:textId="77777777" w:rsidR="00877292" w:rsidRPr="007B0EAC" w:rsidRDefault="00877292" w:rsidP="00877292">
      <w:pPr>
        <w:widowControl/>
        <w:suppressAutoHyphens w:val="0"/>
        <w:ind w:firstLine="720"/>
        <w:jc w:val="both"/>
        <w:rPr>
          <w:rFonts w:eastAsia="Times New Roman"/>
          <w:color w:val="000000"/>
          <w:kern w:val="0"/>
          <w:lang w:val="lt-LT" w:eastAsia="lt-LT"/>
        </w:rPr>
      </w:pPr>
      <w:r w:rsidRPr="007B0EAC">
        <w:rPr>
          <w:rFonts w:eastAsia="Times New Roman"/>
          <w:color w:val="000000"/>
          <w:kern w:val="0"/>
          <w:lang w:val="lt-LT" w:eastAsia="lt-LT"/>
        </w:rPr>
        <w:t xml:space="preserve">                                                                                        _____________________________________</w:t>
      </w:r>
    </w:p>
    <w:p w14:paraId="0BE05E69" w14:textId="77777777" w:rsidR="00877292" w:rsidRDefault="00877292" w:rsidP="00877292">
      <w:pPr>
        <w:autoSpaceDE w:val="0"/>
        <w:autoSpaceDN w:val="0"/>
        <w:adjustRightInd w:val="0"/>
        <w:jc w:val="both"/>
        <w:rPr>
          <w:noProof/>
          <w:color w:val="000000"/>
        </w:rPr>
      </w:pPr>
    </w:p>
    <w:p w14:paraId="3992A1C2" w14:textId="77777777" w:rsidR="00877292" w:rsidRDefault="00877292" w:rsidP="00877292">
      <w:pPr>
        <w:autoSpaceDE w:val="0"/>
        <w:autoSpaceDN w:val="0"/>
        <w:adjustRightInd w:val="0"/>
        <w:jc w:val="both"/>
        <w:rPr>
          <w:noProof/>
          <w:color w:val="000000"/>
        </w:rPr>
      </w:pPr>
    </w:p>
    <w:p w14:paraId="4954717C" w14:textId="77777777" w:rsidR="00877292" w:rsidRDefault="00877292" w:rsidP="00877292">
      <w:pPr>
        <w:autoSpaceDE w:val="0"/>
        <w:autoSpaceDN w:val="0"/>
        <w:adjustRightInd w:val="0"/>
        <w:jc w:val="both"/>
        <w:rPr>
          <w:noProof/>
          <w:color w:val="000000"/>
        </w:rPr>
      </w:pPr>
    </w:p>
    <w:p w14:paraId="446E3375" w14:textId="77777777" w:rsidR="00C42800" w:rsidRDefault="00C42800" w:rsidP="00877292">
      <w:pPr>
        <w:autoSpaceDE w:val="0"/>
        <w:autoSpaceDN w:val="0"/>
        <w:adjustRightInd w:val="0"/>
        <w:jc w:val="both"/>
        <w:rPr>
          <w:noProof/>
          <w:color w:val="000000"/>
        </w:rPr>
      </w:pPr>
    </w:p>
    <w:p w14:paraId="52B8E2D3" w14:textId="77777777" w:rsidR="00C42800" w:rsidRDefault="00C42800" w:rsidP="00877292">
      <w:pPr>
        <w:autoSpaceDE w:val="0"/>
        <w:autoSpaceDN w:val="0"/>
        <w:adjustRightInd w:val="0"/>
        <w:jc w:val="both"/>
        <w:rPr>
          <w:noProof/>
          <w:color w:val="000000"/>
        </w:rPr>
      </w:pPr>
    </w:p>
    <w:p w14:paraId="19E291E5" w14:textId="77777777" w:rsidR="00C42800" w:rsidRDefault="00C42800" w:rsidP="00877292">
      <w:pPr>
        <w:autoSpaceDE w:val="0"/>
        <w:autoSpaceDN w:val="0"/>
        <w:adjustRightInd w:val="0"/>
        <w:jc w:val="both"/>
        <w:rPr>
          <w:noProof/>
          <w:color w:val="000000"/>
        </w:rPr>
      </w:pPr>
    </w:p>
    <w:p w14:paraId="2403BE7B" w14:textId="77777777" w:rsidR="00C42800" w:rsidRDefault="00C42800" w:rsidP="00877292">
      <w:pPr>
        <w:autoSpaceDE w:val="0"/>
        <w:autoSpaceDN w:val="0"/>
        <w:adjustRightInd w:val="0"/>
        <w:jc w:val="both"/>
        <w:rPr>
          <w:noProof/>
          <w:color w:val="000000"/>
        </w:rPr>
      </w:pPr>
    </w:p>
    <w:p w14:paraId="47926C00" w14:textId="77777777" w:rsidR="00877292" w:rsidRDefault="00877292" w:rsidP="00877292">
      <w:pPr>
        <w:autoSpaceDE w:val="0"/>
        <w:autoSpaceDN w:val="0"/>
        <w:adjustRightInd w:val="0"/>
        <w:jc w:val="both"/>
        <w:rPr>
          <w:noProof/>
          <w:color w:val="000000"/>
        </w:rPr>
      </w:pPr>
      <w:r w:rsidRPr="007B0EAC">
        <w:rPr>
          <w:noProof/>
          <w:color w:val="000000"/>
        </w:rPr>
        <w:t xml:space="preserve">Ataskaitą parengė Lazdijų rajono savivaldybės administracijos savivaldybės gydytoja Lina Džiaukštienė, </w:t>
      </w:r>
    </w:p>
    <w:p w14:paraId="5746208D" w14:textId="77777777" w:rsidR="00877292" w:rsidRPr="00BF21F3" w:rsidRDefault="00877292" w:rsidP="00877292">
      <w:pPr>
        <w:autoSpaceDE w:val="0"/>
        <w:autoSpaceDN w:val="0"/>
        <w:adjustRightInd w:val="0"/>
        <w:jc w:val="both"/>
        <w:rPr>
          <w:color w:val="000000"/>
        </w:rPr>
      </w:pPr>
      <w:r w:rsidRPr="007B0EAC">
        <w:rPr>
          <w:noProof/>
          <w:color w:val="000000"/>
        </w:rPr>
        <w:t>tel. (8 318) 52 034, el. paštas gydytoja@lazdijai.lt.</w:t>
      </w:r>
    </w:p>
    <w:p w14:paraId="385BB849" w14:textId="77777777" w:rsidR="00877292" w:rsidRDefault="00877292" w:rsidP="00877292">
      <w:pPr>
        <w:jc w:val="both"/>
        <w:rPr>
          <w:color w:val="000000"/>
        </w:rPr>
      </w:pPr>
    </w:p>
    <w:p w14:paraId="22C10C6C" w14:textId="77777777" w:rsidR="00336387" w:rsidRDefault="00336387" w:rsidP="00877292">
      <w:pPr>
        <w:widowControl/>
        <w:suppressAutoHyphens w:val="0"/>
        <w:jc w:val="right"/>
        <w:rPr>
          <w:color w:val="000000"/>
        </w:rPr>
      </w:pPr>
    </w:p>
    <w:p w14:paraId="017ADD63" w14:textId="77777777" w:rsidR="007E7B6F" w:rsidRDefault="007E7B6F" w:rsidP="00877292">
      <w:pPr>
        <w:widowControl/>
        <w:suppressAutoHyphens w:val="0"/>
        <w:jc w:val="right"/>
        <w:rPr>
          <w:color w:val="000000"/>
        </w:rPr>
      </w:pPr>
    </w:p>
    <w:p w14:paraId="618BBF55" w14:textId="77777777" w:rsidR="007E7B6F" w:rsidRDefault="007E7B6F" w:rsidP="00877292">
      <w:pPr>
        <w:widowControl/>
        <w:suppressAutoHyphens w:val="0"/>
        <w:jc w:val="right"/>
        <w:rPr>
          <w:color w:val="000000"/>
        </w:rPr>
      </w:pPr>
    </w:p>
    <w:sectPr w:rsidR="007E7B6F" w:rsidSect="001D4058">
      <w:pgSz w:w="16840" w:h="11907" w:orient="landscape"/>
      <w:pgMar w:top="709" w:right="1321" w:bottom="567" w:left="1242" w:header="1140" w:footer="289"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0A342" w14:textId="77777777" w:rsidR="00C8793C" w:rsidRDefault="00C8793C" w:rsidP="0087100E">
      <w:r>
        <w:separator/>
      </w:r>
    </w:p>
  </w:endnote>
  <w:endnote w:type="continuationSeparator" w:id="0">
    <w:p w14:paraId="1B19F77E" w14:textId="77777777" w:rsidR="00C8793C" w:rsidRDefault="00C8793C" w:rsidP="0087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LT">
    <w:altName w:val="Times New Roman"/>
    <w:charset w:val="00"/>
    <w:family w:val="roman"/>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altName w:val="Arial Unicode MS"/>
    <w:charset w:val="BA"/>
    <w:family w:val="auto"/>
    <w:pitch w:val="variable"/>
  </w:font>
  <w:font w:name="OpenSymbol">
    <w:charset w:val="00"/>
    <w:family w:val="auto"/>
    <w:pitch w:val="variable"/>
    <w:sig w:usb0="800000AF" w:usb1="1001ECEA" w:usb2="00000000" w:usb3="00000000" w:csb0="00000001" w:csb1="00000000"/>
  </w:font>
  <w:font w:name="HelveticaLT">
    <w:altName w:val="Arial"/>
    <w:charset w:val="BA"/>
    <w:family w:val="swiss"/>
    <w:pitch w:val="variable"/>
    <w:sig w:usb0="00000287" w:usb1="00000000" w:usb2="00000000" w:usb3="00000000" w:csb0="0000009F" w:csb1="00000000"/>
  </w:font>
  <w:font w:name="Trebuchet MS">
    <w:panose1 w:val="020B0603020202020204"/>
    <w:charset w:val="BA"/>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85381"/>
      <w:docPartObj>
        <w:docPartGallery w:val="Page Numbers (Bottom of Page)"/>
        <w:docPartUnique/>
      </w:docPartObj>
    </w:sdtPr>
    <w:sdtEndPr/>
    <w:sdtContent>
      <w:p w14:paraId="22C10C7C" w14:textId="216C4629" w:rsidR="003E2163" w:rsidRDefault="003E2163" w:rsidP="00134D94">
        <w:pPr>
          <w:pStyle w:val="Porat"/>
          <w:jc w:val="center"/>
        </w:pPr>
        <w:r>
          <w:fldChar w:fldCharType="begin"/>
        </w:r>
        <w:r>
          <w:instrText>PAGE   \* MERGEFORMAT</w:instrText>
        </w:r>
        <w:r>
          <w:fldChar w:fldCharType="separate"/>
        </w:r>
        <w:r w:rsidR="00B36552">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A0749" w14:textId="77777777" w:rsidR="00C8793C" w:rsidRDefault="00C8793C" w:rsidP="0087100E">
      <w:r>
        <w:separator/>
      </w:r>
    </w:p>
  </w:footnote>
  <w:footnote w:type="continuationSeparator" w:id="0">
    <w:p w14:paraId="5ED71256" w14:textId="77777777" w:rsidR="00C8793C" w:rsidRDefault="00C8793C" w:rsidP="008710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4"/>
      <w:numFmt w:val="bullet"/>
      <w:lvlText w:val=""/>
      <w:lvlJc w:val="left"/>
      <w:pPr>
        <w:tabs>
          <w:tab w:val="num" w:pos="0"/>
        </w:tabs>
        <w:ind w:left="1335" w:hanging="360"/>
      </w:pPr>
      <w:rPr>
        <w:rFonts w:ascii="Symbol" w:hAnsi="Symbol" w:cs="Tahoma"/>
        <w:b w:val="0"/>
        <w:bCs w:val="0"/>
      </w:rPr>
    </w:lvl>
  </w:abstractNum>
  <w:abstractNum w:abstractNumId="1" w15:restartNumberingAfterBreak="0">
    <w:nsid w:val="00000002"/>
    <w:multiLevelType w:val="multilevel"/>
    <w:tmpl w:val="00000002"/>
    <w:lvl w:ilvl="0">
      <w:start w:val="1"/>
      <w:numFmt w:val="none"/>
      <w:pStyle w:val="Antra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6C43802"/>
    <w:multiLevelType w:val="hybridMultilevel"/>
    <w:tmpl w:val="D3E23BBA"/>
    <w:lvl w:ilvl="0" w:tplc="D0CCCF38">
      <w:numFmt w:val="bullet"/>
      <w:lvlText w:val="-"/>
      <w:lvlJc w:val="left"/>
      <w:pPr>
        <w:ind w:left="1069" w:hanging="360"/>
      </w:pPr>
      <w:rPr>
        <w:rFonts w:ascii="Times New Roman" w:eastAsia="Times New Roman" w:hAnsi="Times New Roman" w:cs="Times New Roman" w:hint="default"/>
        <w:color w:val="000000" w:themeColor="text1"/>
      </w:rPr>
    </w:lvl>
    <w:lvl w:ilvl="1" w:tplc="04270003">
      <w:start w:val="1"/>
      <w:numFmt w:val="bullet"/>
      <w:lvlText w:val="o"/>
      <w:lvlJc w:val="left"/>
      <w:pPr>
        <w:ind w:left="1789" w:hanging="360"/>
      </w:pPr>
      <w:rPr>
        <w:rFonts w:ascii="Courier New" w:hAnsi="Courier New" w:cs="Courier New" w:hint="default"/>
      </w:rPr>
    </w:lvl>
    <w:lvl w:ilvl="2" w:tplc="04270005">
      <w:start w:val="1"/>
      <w:numFmt w:val="bullet"/>
      <w:lvlText w:val=""/>
      <w:lvlJc w:val="left"/>
      <w:pPr>
        <w:ind w:left="2509" w:hanging="360"/>
      </w:pPr>
      <w:rPr>
        <w:rFonts w:ascii="Wingdings" w:hAnsi="Wingdings" w:hint="default"/>
      </w:rPr>
    </w:lvl>
    <w:lvl w:ilvl="3" w:tplc="04270001">
      <w:start w:val="1"/>
      <w:numFmt w:val="bullet"/>
      <w:lvlText w:val=""/>
      <w:lvlJc w:val="left"/>
      <w:pPr>
        <w:ind w:left="3229" w:hanging="360"/>
      </w:pPr>
      <w:rPr>
        <w:rFonts w:ascii="Symbol" w:hAnsi="Symbol" w:hint="default"/>
      </w:rPr>
    </w:lvl>
    <w:lvl w:ilvl="4" w:tplc="04270003">
      <w:start w:val="1"/>
      <w:numFmt w:val="bullet"/>
      <w:lvlText w:val="o"/>
      <w:lvlJc w:val="left"/>
      <w:pPr>
        <w:ind w:left="3949" w:hanging="360"/>
      </w:pPr>
      <w:rPr>
        <w:rFonts w:ascii="Courier New" w:hAnsi="Courier New" w:cs="Courier New" w:hint="default"/>
      </w:rPr>
    </w:lvl>
    <w:lvl w:ilvl="5" w:tplc="04270005">
      <w:start w:val="1"/>
      <w:numFmt w:val="bullet"/>
      <w:lvlText w:val=""/>
      <w:lvlJc w:val="left"/>
      <w:pPr>
        <w:ind w:left="4669" w:hanging="360"/>
      </w:pPr>
      <w:rPr>
        <w:rFonts w:ascii="Wingdings" w:hAnsi="Wingdings" w:hint="default"/>
      </w:rPr>
    </w:lvl>
    <w:lvl w:ilvl="6" w:tplc="04270001">
      <w:start w:val="1"/>
      <w:numFmt w:val="bullet"/>
      <w:lvlText w:val=""/>
      <w:lvlJc w:val="left"/>
      <w:pPr>
        <w:ind w:left="5389" w:hanging="360"/>
      </w:pPr>
      <w:rPr>
        <w:rFonts w:ascii="Symbol" w:hAnsi="Symbol" w:hint="default"/>
      </w:rPr>
    </w:lvl>
    <w:lvl w:ilvl="7" w:tplc="04270003">
      <w:start w:val="1"/>
      <w:numFmt w:val="bullet"/>
      <w:lvlText w:val="o"/>
      <w:lvlJc w:val="left"/>
      <w:pPr>
        <w:ind w:left="6109" w:hanging="360"/>
      </w:pPr>
      <w:rPr>
        <w:rFonts w:ascii="Courier New" w:hAnsi="Courier New" w:cs="Courier New" w:hint="default"/>
      </w:rPr>
    </w:lvl>
    <w:lvl w:ilvl="8" w:tplc="04270005">
      <w:start w:val="1"/>
      <w:numFmt w:val="bullet"/>
      <w:lvlText w:val=""/>
      <w:lvlJc w:val="left"/>
      <w:pPr>
        <w:ind w:left="6829" w:hanging="360"/>
      </w:pPr>
      <w:rPr>
        <w:rFonts w:ascii="Wingdings" w:hAnsi="Wingdings" w:hint="default"/>
      </w:rPr>
    </w:lvl>
  </w:abstractNum>
  <w:abstractNum w:abstractNumId="3" w15:restartNumberingAfterBreak="0">
    <w:nsid w:val="0BE62288"/>
    <w:multiLevelType w:val="multilevel"/>
    <w:tmpl w:val="D18A350E"/>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 w15:restartNumberingAfterBreak="0">
    <w:nsid w:val="0D5D5592"/>
    <w:multiLevelType w:val="hybridMultilevel"/>
    <w:tmpl w:val="0EBEFA5C"/>
    <w:lvl w:ilvl="0" w:tplc="3FB2253E">
      <w:start w:val="1"/>
      <w:numFmt w:val="decimal"/>
      <w:lvlText w:val="%1."/>
      <w:lvlJc w:val="left"/>
      <w:pPr>
        <w:ind w:left="1140" w:hanging="360"/>
      </w:pPr>
    </w:lvl>
    <w:lvl w:ilvl="1" w:tplc="04270019">
      <w:start w:val="1"/>
      <w:numFmt w:val="lowerLetter"/>
      <w:lvlText w:val="%2."/>
      <w:lvlJc w:val="left"/>
      <w:pPr>
        <w:ind w:left="1860" w:hanging="360"/>
      </w:pPr>
    </w:lvl>
    <w:lvl w:ilvl="2" w:tplc="0427001B">
      <w:start w:val="1"/>
      <w:numFmt w:val="lowerRoman"/>
      <w:lvlText w:val="%3."/>
      <w:lvlJc w:val="right"/>
      <w:pPr>
        <w:ind w:left="2580" w:hanging="180"/>
      </w:pPr>
    </w:lvl>
    <w:lvl w:ilvl="3" w:tplc="0427000F">
      <w:start w:val="1"/>
      <w:numFmt w:val="decimal"/>
      <w:lvlText w:val="%4."/>
      <w:lvlJc w:val="left"/>
      <w:pPr>
        <w:ind w:left="3300" w:hanging="360"/>
      </w:pPr>
    </w:lvl>
    <w:lvl w:ilvl="4" w:tplc="04270019">
      <w:start w:val="1"/>
      <w:numFmt w:val="lowerLetter"/>
      <w:lvlText w:val="%5."/>
      <w:lvlJc w:val="left"/>
      <w:pPr>
        <w:ind w:left="4020" w:hanging="360"/>
      </w:pPr>
    </w:lvl>
    <w:lvl w:ilvl="5" w:tplc="0427001B">
      <w:start w:val="1"/>
      <w:numFmt w:val="lowerRoman"/>
      <w:lvlText w:val="%6."/>
      <w:lvlJc w:val="right"/>
      <w:pPr>
        <w:ind w:left="4740" w:hanging="180"/>
      </w:pPr>
    </w:lvl>
    <w:lvl w:ilvl="6" w:tplc="0427000F">
      <w:start w:val="1"/>
      <w:numFmt w:val="decimal"/>
      <w:lvlText w:val="%7."/>
      <w:lvlJc w:val="left"/>
      <w:pPr>
        <w:ind w:left="5460" w:hanging="360"/>
      </w:pPr>
    </w:lvl>
    <w:lvl w:ilvl="7" w:tplc="04270019">
      <w:start w:val="1"/>
      <w:numFmt w:val="lowerLetter"/>
      <w:lvlText w:val="%8."/>
      <w:lvlJc w:val="left"/>
      <w:pPr>
        <w:ind w:left="6180" w:hanging="360"/>
      </w:pPr>
    </w:lvl>
    <w:lvl w:ilvl="8" w:tplc="0427001B">
      <w:start w:val="1"/>
      <w:numFmt w:val="lowerRoman"/>
      <w:lvlText w:val="%9."/>
      <w:lvlJc w:val="right"/>
      <w:pPr>
        <w:ind w:left="6900" w:hanging="180"/>
      </w:pPr>
    </w:lvl>
  </w:abstractNum>
  <w:abstractNum w:abstractNumId="5" w15:restartNumberingAfterBreak="0">
    <w:nsid w:val="28C07ABF"/>
    <w:multiLevelType w:val="hybridMultilevel"/>
    <w:tmpl w:val="1C1827D0"/>
    <w:lvl w:ilvl="0" w:tplc="88A4719E">
      <w:start w:val="8"/>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2F102561"/>
    <w:multiLevelType w:val="hybridMultilevel"/>
    <w:tmpl w:val="0C96288A"/>
    <w:lvl w:ilvl="0" w:tplc="A2647D22">
      <w:numFmt w:val="bullet"/>
      <w:lvlText w:val="-"/>
      <w:lvlJc w:val="left"/>
      <w:pPr>
        <w:ind w:left="1656" w:hanging="360"/>
      </w:pPr>
      <w:rPr>
        <w:rFonts w:ascii="Times New Roman" w:eastAsia="Calibri" w:hAnsi="Times New Roman" w:cs="Times New Roman" w:hint="default"/>
      </w:rPr>
    </w:lvl>
    <w:lvl w:ilvl="1" w:tplc="04270003">
      <w:start w:val="1"/>
      <w:numFmt w:val="bullet"/>
      <w:lvlText w:val="o"/>
      <w:lvlJc w:val="left"/>
      <w:pPr>
        <w:ind w:left="2376" w:hanging="360"/>
      </w:pPr>
      <w:rPr>
        <w:rFonts w:ascii="Courier New" w:hAnsi="Courier New" w:cs="Courier New" w:hint="default"/>
      </w:rPr>
    </w:lvl>
    <w:lvl w:ilvl="2" w:tplc="04270005">
      <w:start w:val="1"/>
      <w:numFmt w:val="bullet"/>
      <w:lvlText w:val=""/>
      <w:lvlJc w:val="left"/>
      <w:pPr>
        <w:ind w:left="3096" w:hanging="360"/>
      </w:pPr>
      <w:rPr>
        <w:rFonts w:ascii="Wingdings" w:hAnsi="Wingdings" w:hint="default"/>
      </w:rPr>
    </w:lvl>
    <w:lvl w:ilvl="3" w:tplc="04270001">
      <w:start w:val="1"/>
      <w:numFmt w:val="bullet"/>
      <w:lvlText w:val=""/>
      <w:lvlJc w:val="left"/>
      <w:pPr>
        <w:ind w:left="3816" w:hanging="360"/>
      </w:pPr>
      <w:rPr>
        <w:rFonts w:ascii="Symbol" w:hAnsi="Symbol" w:hint="default"/>
      </w:rPr>
    </w:lvl>
    <w:lvl w:ilvl="4" w:tplc="04270003">
      <w:start w:val="1"/>
      <w:numFmt w:val="bullet"/>
      <w:lvlText w:val="o"/>
      <w:lvlJc w:val="left"/>
      <w:pPr>
        <w:ind w:left="4536" w:hanging="360"/>
      </w:pPr>
      <w:rPr>
        <w:rFonts w:ascii="Courier New" w:hAnsi="Courier New" w:cs="Courier New" w:hint="default"/>
      </w:rPr>
    </w:lvl>
    <w:lvl w:ilvl="5" w:tplc="04270005">
      <w:start w:val="1"/>
      <w:numFmt w:val="bullet"/>
      <w:lvlText w:val=""/>
      <w:lvlJc w:val="left"/>
      <w:pPr>
        <w:ind w:left="5256" w:hanging="360"/>
      </w:pPr>
      <w:rPr>
        <w:rFonts w:ascii="Wingdings" w:hAnsi="Wingdings" w:hint="default"/>
      </w:rPr>
    </w:lvl>
    <w:lvl w:ilvl="6" w:tplc="04270001">
      <w:start w:val="1"/>
      <w:numFmt w:val="bullet"/>
      <w:lvlText w:val=""/>
      <w:lvlJc w:val="left"/>
      <w:pPr>
        <w:ind w:left="5976" w:hanging="360"/>
      </w:pPr>
      <w:rPr>
        <w:rFonts w:ascii="Symbol" w:hAnsi="Symbol" w:hint="default"/>
      </w:rPr>
    </w:lvl>
    <w:lvl w:ilvl="7" w:tplc="04270003">
      <w:start w:val="1"/>
      <w:numFmt w:val="bullet"/>
      <w:lvlText w:val="o"/>
      <w:lvlJc w:val="left"/>
      <w:pPr>
        <w:ind w:left="6696" w:hanging="360"/>
      </w:pPr>
      <w:rPr>
        <w:rFonts w:ascii="Courier New" w:hAnsi="Courier New" w:cs="Courier New" w:hint="default"/>
      </w:rPr>
    </w:lvl>
    <w:lvl w:ilvl="8" w:tplc="04270005">
      <w:start w:val="1"/>
      <w:numFmt w:val="bullet"/>
      <w:lvlText w:val=""/>
      <w:lvlJc w:val="left"/>
      <w:pPr>
        <w:ind w:left="7416" w:hanging="360"/>
      </w:pPr>
      <w:rPr>
        <w:rFonts w:ascii="Wingdings" w:hAnsi="Wingdings" w:hint="default"/>
      </w:rPr>
    </w:lvl>
  </w:abstractNum>
  <w:abstractNum w:abstractNumId="7" w15:restartNumberingAfterBreak="0">
    <w:nsid w:val="30CD72FD"/>
    <w:multiLevelType w:val="hybridMultilevel"/>
    <w:tmpl w:val="224286A2"/>
    <w:lvl w:ilvl="0" w:tplc="653879DA">
      <w:start w:val="1"/>
      <w:numFmt w:val="decimal"/>
      <w:lvlText w:val="%1."/>
      <w:lvlJc w:val="left"/>
      <w:pPr>
        <w:ind w:left="2160" w:hanging="360"/>
      </w:pPr>
    </w:lvl>
    <w:lvl w:ilvl="1" w:tplc="04270019">
      <w:start w:val="1"/>
      <w:numFmt w:val="lowerLetter"/>
      <w:lvlText w:val="%2."/>
      <w:lvlJc w:val="left"/>
      <w:pPr>
        <w:ind w:left="2880" w:hanging="360"/>
      </w:pPr>
    </w:lvl>
    <w:lvl w:ilvl="2" w:tplc="0427001B">
      <w:start w:val="1"/>
      <w:numFmt w:val="lowerRoman"/>
      <w:lvlText w:val="%3."/>
      <w:lvlJc w:val="right"/>
      <w:pPr>
        <w:ind w:left="3600" w:hanging="180"/>
      </w:pPr>
    </w:lvl>
    <w:lvl w:ilvl="3" w:tplc="0427000F">
      <w:start w:val="1"/>
      <w:numFmt w:val="decimal"/>
      <w:lvlText w:val="%4."/>
      <w:lvlJc w:val="left"/>
      <w:pPr>
        <w:ind w:left="4320" w:hanging="360"/>
      </w:pPr>
    </w:lvl>
    <w:lvl w:ilvl="4" w:tplc="04270019">
      <w:start w:val="1"/>
      <w:numFmt w:val="lowerLetter"/>
      <w:lvlText w:val="%5."/>
      <w:lvlJc w:val="left"/>
      <w:pPr>
        <w:ind w:left="5040" w:hanging="360"/>
      </w:pPr>
    </w:lvl>
    <w:lvl w:ilvl="5" w:tplc="0427001B">
      <w:start w:val="1"/>
      <w:numFmt w:val="lowerRoman"/>
      <w:lvlText w:val="%6."/>
      <w:lvlJc w:val="right"/>
      <w:pPr>
        <w:ind w:left="5760" w:hanging="180"/>
      </w:pPr>
    </w:lvl>
    <w:lvl w:ilvl="6" w:tplc="0427000F">
      <w:start w:val="1"/>
      <w:numFmt w:val="decimal"/>
      <w:lvlText w:val="%7."/>
      <w:lvlJc w:val="left"/>
      <w:pPr>
        <w:ind w:left="6480" w:hanging="360"/>
      </w:pPr>
    </w:lvl>
    <w:lvl w:ilvl="7" w:tplc="04270019">
      <w:start w:val="1"/>
      <w:numFmt w:val="lowerLetter"/>
      <w:lvlText w:val="%8."/>
      <w:lvlJc w:val="left"/>
      <w:pPr>
        <w:ind w:left="7200" w:hanging="360"/>
      </w:pPr>
    </w:lvl>
    <w:lvl w:ilvl="8" w:tplc="0427001B">
      <w:start w:val="1"/>
      <w:numFmt w:val="lowerRoman"/>
      <w:lvlText w:val="%9."/>
      <w:lvlJc w:val="right"/>
      <w:pPr>
        <w:ind w:left="7920" w:hanging="180"/>
      </w:pPr>
    </w:lvl>
  </w:abstractNum>
  <w:abstractNum w:abstractNumId="8" w15:restartNumberingAfterBreak="0">
    <w:nsid w:val="35AC4346"/>
    <w:multiLevelType w:val="hybridMultilevel"/>
    <w:tmpl w:val="1E0ADF04"/>
    <w:lvl w:ilvl="0" w:tplc="0427000F">
      <w:start w:val="1"/>
      <w:numFmt w:val="decimal"/>
      <w:lvlText w:val="%1."/>
      <w:lvlJc w:val="left"/>
      <w:pPr>
        <w:ind w:left="1996" w:hanging="360"/>
      </w:pPr>
    </w:lvl>
    <w:lvl w:ilvl="1" w:tplc="04270003">
      <w:start w:val="1"/>
      <w:numFmt w:val="bullet"/>
      <w:lvlText w:val="o"/>
      <w:lvlJc w:val="left"/>
      <w:pPr>
        <w:ind w:left="2716" w:hanging="360"/>
      </w:pPr>
      <w:rPr>
        <w:rFonts w:ascii="Courier New" w:hAnsi="Courier New" w:cs="Courier New" w:hint="default"/>
      </w:rPr>
    </w:lvl>
    <w:lvl w:ilvl="2" w:tplc="04270005">
      <w:start w:val="1"/>
      <w:numFmt w:val="bullet"/>
      <w:lvlText w:val=""/>
      <w:lvlJc w:val="left"/>
      <w:pPr>
        <w:ind w:left="3436" w:hanging="360"/>
      </w:pPr>
      <w:rPr>
        <w:rFonts w:ascii="Wingdings" w:hAnsi="Wingdings" w:hint="default"/>
      </w:rPr>
    </w:lvl>
    <w:lvl w:ilvl="3" w:tplc="04270001">
      <w:start w:val="1"/>
      <w:numFmt w:val="bullet"/>
      <w:lvlText w:val=""/>
      <w:lvlJc w:val="left"/>
      <w:pPr>
        <w:ind w:left="4156" w:hanging="360"/>
      </w:pPr>
      <w:rPr>
        <w:rFonts w:ascii="Symbol" w:hAnsi="Symbol" w:hint="default"/>
      </w:rPr>
    </w:lvl>
    <w:lvl w:ilvl="4" w:tplc="04270003">
      <w:start w:val="1"/>
      <w:numFmt w:val="bullet"/>
      <w:lvlText w:val="o"/>
      <w:lvlJc w:val="left"/>
      <w:pPr>
        <w:ind w:left="4876" w:hanging="360"/>
      </w:pPr>
      <w:rPr>
        <w:rFonts w:ascii="Courier New" w:hAnsi="Courier New" w:cs="Courier New" w:hint="default"/>
      </w:rPr>
    </w:lvl>
    <w:lvl w:ilvl="5" w:tplc="04270005">
      <w:start w:val="1"/>
      <w:numFmt w:val="bullet"/>
      <w:lvlText w:val=""/>
      <w:lvlJc w:val="left"/>
      <w:pPr>
        <w:ind w:left="5596" w:hanging="360"/>
      </w:pPr>
      <w:rPr>
        <w:rFonts w:ascii="Wingdings" w:hAnsi="Wingdings" w:hint="default"/>
      </w:rPr>
    </w:lvl>
    <w:lvl w:ilvl="6" w:tplc="04270001">
      <w:start w:val="1"/>
      <w:numFmt w:val="bullet"/>
      <w:lvlText w:val=""/>
      <w:lvlJc w:val="left"/>
      <w:pPr>
        <w:ind w:left="6316" w:hanging="360"/>
      </w:pPr>
      <w:rPr>
        <w:rFonts w:ascii="Symbol" w:hAnsi="Symbol" w:hint="default"/>
      </w:rPr>
    </w:lvl>
    <w:lvl w:ilvl="7" w:tplc="04270003">
      <w:start w:val="1"/>
      <w:numFmt w:val="bullet"/>
      <w:lvlText w:val="o"/>
      <w:lvlJc w:val="left"/>
      <w:pPr>
        <w:ind w:left="7036" w:hanging="360"/>
      </w:pPr>
      <w:rPr>
        <w:rFonts w:ascii="Courier New" w:hAnsi="Courier New" w:cs="Courier New" w:hint="default"/>
      </w:rPr>
    </w:lvl>
    <w:lvl w:ilvl="8" w:tplc="04270005">
      <w:start w:val="1"/>
      <w:numFmt w:val="bullet"/>
      <w:lvlText w:val=""/>
      <w:lvlJc w:val="left"/>
      <w:pPr>
        <w:ind w:left="7756" w:hanging="360"/>
      </w:pPr>
      <w:rPr>
        <w:rFonts w:ascii="Wingdings" w:hAnsi="Wingdings" w:hint="default"/>
      </w:rPr>
    </w:lvl>
  </w:abstractNum>
  <w:abstractNum w:abstractNumId="9" w15:restartNumberingAfterBreak="0">
    <w:nsid w:val="4564490C"/>
    <w:multiLevelType w:val="hybridMultilevel"/>
    <w:tmpl w:val="00F2A46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4DD111E1"/>
    <w:multiLevelType w:val="hybridMultilevel"/>
    <w:tmpl w:val="3C888298"/>
    <w:lvl w:ilvl="0" w:tplc="0427000F">
      <w:start w:val="1"/>
      <w:numFmt w:val="decimal"/>
      <w:lvlText w:val="%1."/>
      <w:lvlJc w:val="left"/>
      <w:pPr>
        <w:ind w:left="1713" w:hanging="360"/>
      </w:pPr>
    </w:lvl>
    <w:lvl w:ilvl="1" w:tplc="04270019">
      <w:start w:val="1"/>
      <w:numFmt w:val="lowerLetter"/>
      <w:lvlText w:val="%2."/>
      <w:lvlJc w:val="left"/>
      <w:pPr>
        <w:ind w:left="2433" w:hanging="360"/>
      </w:pPr>
    </w:lvl>
    <w:lvl w:ilvl="2" w:tplc="0427001B">
      <w:start w:val="1"/>
      <w:numFmt w:val="lowerRoman"/>
      <w:lvlText w:val="%3."/>
      <w:lvlJc w:val="right"/>
      <w:pPr>
        <w:ind w:left="3153" w:hanging="180"/>
      </w:pPr>
    </w:lvl>
    <w:lvl w:ilvl="3" w:tplc="0427000F">
      <w:start w:val="1"/>
      <w:numFmt w:val="decimal"/>
      <w:lvlText w:val="%4."/>
      <w:lvlJc w:val="left"/>
      <w:pPr>
        <w:ind w:left="3873" w:hanging="360"/>
      </w:pPr>
    </w:lvl>
    <w:lvl w:ilvl="4" w:tplc="04270019">
      <w:start w:val="1"/>
      <w:numFmt w:val="lowerLetter"/>
      <w:lvlText w:val="%5."/>
      <w:lvlJc w:val="left"/>
      <w:pPr>
        <w:ind w:left="4593" w:hanging="360"/>
      </w:pPr>
    </w:lvl>
    <w:lvl w:ilvl="5" w:tplc="0427001B">
      <w:start w:val="1"/>
      <w:numFmt w:val="lowerRoman"/>
      <w:lvlText w:val="%6."/>
      <w:lvlJc w:val="right"/>
      <w:pPr>
        <w:ind w:left="5313" w:hanging="180"/>
      </w:pPr>
    </w:lvl>
    <w:lvl w:ilvl="6" w:tplc="0427000F">
      <w:start w:val="1"/>
      <w:numFmt w:val="decimal"/>
      <w:lvlText w:val="%7."/>
      <w:lvlJc w:val="left"/>
      <w:pPr>
        <w:ind w:left="6033" w:hanging="360"/>
      </w:pPr>
    </w:lvl>
    <w:lvl w:ilvl="7" w:tplc="04270019">
      <w:start w:val="1"/>
      <w:numFmt w:val="lowerLetter"/>
      <w:lvlText w:val="%8."/>
      <w:lvlJc w:val="left"/>
      <w:pPr>
        <w:ind w:left="6753" w:hanging="360"/>
      </w:pPr>
    </w:lvl>
    <w:lvl w:ilvl="8" w:tplc="0427001B">
      <w:start w:val="1"/>
      <w:numFmt w:val="lowerRoman"/>
      <w:lvlText w:val="%9."/>
      <w:lvlJc w:val="right"/>
      <w:pPr>
        <w:ind w:left="7473" w:hanging="180"/>
      </w:pPr>
    </w:lvl>
  </w:abstractNum>
  <w:abstractNum w:abstractNumId="11" w15:restartNumberingAfterBreak="0">
    <w:nsid w:val="4E3E7180"/>
    <w:multiLevelType w:val="hybridMultilevel"/>
    <w:tmpl w:val="3648E42E"/>
    <w:lvl w:ilvl="0" w:tplc="04270003">
      <w:start w:val="1"/>
      <w:numFmt w:val="bullet"/>
      <w:lvlText w:val="o"/>
      <w:lvlJc w:val="left"/>
      <w:pPr>
        <w:ind w:left="1996" w:hanging="360"/>
      </w:pPr>
      <w:rPr>
        <w:rFonts w:ascii="Courier New" w:hAnsi="Courier New" w:cs="Courier New" w:hint="default"/>
      </w:rPr>
    </w:lvl>
    <w:lvl w:ilvl="1" w:tplc="04270003">
      <w:start w:val="1"/>
      <w:numFmt w:val="bullet"/>
      <w:lvlText w:val="o"/>
      <w:lvlJc w:val="left"/>
      <w:pPr>
        <w:ind w:left="2716" w:hanging="360"/>
      </w:pPr>
      <w:rPr>
        <w:rFonts w:ascii="Courier New" w:hAnsi="Courier New" w:cs="Courier New" w:hint="default"/>
      </w:rPr>
    </w:lvl>
    <w:lvl w:ilvl="2" w:tplc="04270005">
      <w:start w:val="1"/>
      <w:numFmt w:val="bullet"/>
      <w:lvlText w:val=""/>
      <w:lvlJc w:val="left"/>
      <w:pPr>
        <w:ind w:left="3436" w:hanging="360"/>
      </w:pPr>
      <w:rPr>
        <w:rFonts w:ascii="Wingdings" w:hAnsi="Wingdings" w:hint="default"/>
      </w:rPr>
    </w:lvl>
    <w:lvl w:ilvl="3" w:tplc="04270001">
      <w:start w:val="1"/>
      <w:numFmt w:val="bullet"/>
      <w:lvlText w:val=""/>
      <w:lvlJc w:val="left"/>
      <w:pPr>
        <w:ind w:left="4156" w:hanging="360"/>
      </w:pPr>
      <w:rPr>
        <w:rFonts w:ascii="Symbol" w:hAnsi="Symbol" w:hint="default"/>
      </w:rPr>
    </w:lvl>
    <w:lvl w:ilvl="4" w:tplc="04270003">
      <w:start w:val="1"/>
      <w:numFmt w:val="bullet"/>
      <w:lvlText w:val="o"/>
      <w:lvlJc w:val="left"/>
      <w:pPr>
        <w:ind w:left="4876" w:hanging="360"/>
      </w:pPr>
      <w:rPr>
        <w:rFonts w:ascii="Courier New" w:hAnsi="Courier New" w:cs="Courier New" w:hint="default"/>
      </w:rPr>
    </w:lvl>
    <w:lvl w:ilvl="5" w:tplc="04270005">
      <w:start w:val="1"/>
      <w:numFmt w:val="bullet"/>
      <w:lvlText w:val=""/>
      <w:lvlJc w:val="left"/>
      <w:pPr>
        <w:ind w:left="5596" w:hanging="360"/>
      </w:pPr>
      <w:rPr>
        <w:rFonts w:ascii="Wingdings" w:hAnsi="Wingdings" w:hint="default"/>
      </w:rPr>
    </w:lvl>
    <w:lvl w:ilvl="6" w:tplc="04270001">
      <w:start w:val="1"/>
      <w:numFmt w:val="bullet"/>
      <w:lvlText w:val=""/>
      <w:lvlJc w:val="left"/>
      <w:pPr>
        <w:ind w:left="6316" w:hanging="360"/>
      </w:pPr>
      <w:rPr>
        <w:rFonts w:ascii="Symbol" w:hAnsi="Symbol" w:hint="default"/>
      </w:rPr>
    </w:lvl>
    <w:lvl w:ilvl="7" w:tplc="04270003">
      <w:start w:val="1"/>
      <w:numFmt w:val="bullet"/>
      <w:lvlText w:val="o"/>
      <w:lvlJc w:val="left"/>
      <w:pPr>
        <w:ind w:left="7036" w:hanging="360"/>
      </w:pPr>
      <w:rPr>
        <w:rFonts w:ascii="Courier New" w:hAnsi="Courier New" w:cs="Courier New" w:hint="default"/>
      </w:rPr>
    </w:lvl>
    <w:lvl w:ilvl="8" w:tplc="04270005">
      <w:start w:val="1"/>
      <w:numFmt w:val="bullet"/>
      <w:lvlText w:val=""/>
      <w:lvlJc w:val="left"/>
      <w:pPr>
        <w:ind w:left="7756" w:hanging="360"/>
      </w:pPr>
      <w:rPr>
        <w:rFonts w:ascii="Wingdings" w:hAnsi="Wingdings" w:hint="default"/>
      </w:rPr>
    </w:lvl>
  </w:abstractNum>
  <w:abstractNum w:abstractNumId="12" w15:restartNumberingAfterBreak="0">
    <w:nsid w:val="52316EF3"/>
    <w:multiLevelType w:val="hybridMultilevel"/>
    <w:tmpl w:val="42484B2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3" w15:restartNumberingAfterBreak="0">
    <w:nsid w:val="63F87B79"/>
    <w:multiLevelType w:val="hybridMultilevel"/>
    <w:tmpl w:val="6A06C40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15:restartNumberingAfterBreak="0">
    <w:nsid w:val="65DE3FEC"/>
    <w:multiLevelType w:val="multilevel"/>
    <w:tmpl w:val="E3D2B03E"/>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5" w15:restartNumberingAfterBreak="0">
    <w:nsid w:val="671842A8"/>
    <w:multiLevelType w:val="hybridMultilevel"/>
    <w:tmpl w:val="9296ED36"/>
    <w:lvl w:ilvl="0" w:tplc="DC8449C2">
      <w:start w:val="1"/>
      <w:numFmt w:val="upperRoman"/>
      <w:lvlText w:val="%1."/>
      <w:lvlJc w:val="left"/>
      <w:pPr>
        <w:ind w:left="1080" w:hanging="720"/>
      </w:pPr>
      <w:rPr>
        <w:b/>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6" w15:restartNumberingAfterBreak="0">
    <w:nsid w:val="761B2E87"/>
    <w:multiLevelType w:val="multilevel"/>
    <w:tmpl w:val="CF34731E"/>
    <w:name w:val="WW8Num22"/>
    <w:lvl w:ilvl="0">
      <w:start w:val="1"/>
      <w:numFmt w:val="decimal"/>
      <w:lvlText w:val="%1."/>
      <w:lvlJc w:val="left"/>
      <w:pPr>
        <w:tabs>
          <w:tab w:val="num" w:pos="786"/>
        </w:tabs>
        <w:ind w:left="786" w:hanging="360"/>
      </w:pPr>
      <w:rPr>
        <w:b/>
        <w:sz w:val="24"/>
        <w:szCs w:val="24"/>
      </w:rPr>
    </w:lvl>
    <w:lvl w:ilvl="1">
      <w:start w:val="1"/>
      <w:numFmt w:val="decimal"/>
      <w:isLgl/>
      <w:lvlText w:val="%1.%2."/>
      <w:lvlJc w:val="left"/>
      <w:pPr>
        <w:ind w:left="1656" w:hanging="360"/>
      </w:pPr>
      <w:rPr>
        <w:b w:val="0"/>
      </w:rPr>
    </w:lvl>
    <w:lvl w:ilvl="2">
      <w:start w:val="1"/>
      <w:numFmt w:val="decimal"/>
      <w:isLgl/>
      <w:lvlText w:val="%1.%2.%3."/>
      <w:lvlJc w:val="left"/>
      <w:pPr>
        <w:ind w:left="2952" w:hanging="720"/>
      </w:pPr>
    </w:lvl>
    <w:lvl w:ilvl="3">
      <w:start w:val="1"/>
      <w:numFmt w:val="decimal"/>
      <w:isLgl/>
      <w:lvlText w:val="%1.%2.%3.%4."/>
      <w:lvlJc w:val="left"/>
      <w:pPr>
        <w:ind w:left="3888" w:hanging="720"/>
      </w:pPr>
    </w:lvl>
    <w:lvl w:ilvl="4">
      <w:start w:val="1"/>
      <w:numFmt w:val="decimal"/>
      <w:isLgl/>
      <w:lvlText w:val="%1.%2.%3.%4.%5."/>
      <w:lvlJc w:val="left"/>
      <w:pPr>
        <w:ind w:left="5184" w:hanging="1080"/>
      </w:pPr>
    </w:lvl>
    <w:lvl w:ilvl="5">
      <w:start w:val="1"/>
      <w:numFmt w:val="decimal"/>
      <w:isLgl/>
      <w:lvlText w:val="%1.%2.%3.%4.%5.%6."/>
      <w:lvlJc w:val="left"/>
      <w:pPr>
        <w:ind w:left="6120" w:hanging="1080"/>
      </w:pPr>
    </w:lvl>
    <w:lvl w:ilvl="6">
      <w:start w:val="1"/>
      <w:numFmt w:val="decimal"/>
      <w:isLgl/>
      <w:lvlText w:val="%1.%2.%3.%4.%5.%6.%7."/>
      <w:lvlJc w:val="left"/>
      <w:pPr>
        <w:ind w:left="7416" w:hanging="1440"/>
      </w:pPr>
    </w:lvl>
    <w:lvl w:ilvl="7">
      <w:start w:val="1"/>
      <w:numFmt w:val="decimal"/>
      <w:isLgl/>
      <w:lvlText w:val="%1.%2.%3.%4.%5.%6.%7.%8."/>
      <w:lvlJc w:val="left"/>
      <w:pPr>
        <w:ind w:left="8352" w:hanging="1440"/>
      </w:pPr>
    </w:lvl>
    <w:lvl w:ilvl="8">
      <w:start w:val="1"/>
      <w:numFmt w:val="decimal"/>
      <w:isLgl/>
      <w:lvlText w:val="%1.%2.%3.%4.%5.%6.%7.%8.%9."/>
      <w:lvlJc w:val="left"/>
      <w:pPr>
        <w:ind w:left="9648" w:hanging="1800"/>
      </w:pPr>
    </w:lvl>
  </w:abstractNum>
  <w:abstractNum w:abstractNumId="17" w15:restartNumberingAfterBreak="0">
    <w:nsid w:val="776B1135"/>
    <w:multiLevelType w:val="hybridMultilevel"/>
    <w:tmpl w:val="691EFA8C"/>
    <w:lvl w:ilvl="0" w:tplc="04270003">
      <w:start w:val="1"/>
      <w:numFmt w:val="bullet"/>
      <w:lvlText w:val="o"/>
      <w:lvlJc w:val="left"/>
      <w:pPr>
        <w:ind w:left="2016" w:hanging="360"/>
      </w:pPr>
      <w:rPr>
        <w:rFonts w:ascii="Courier New" w:hAnsi="Courier New" w:cs="Courier New" w:hint="default"/>
      </w:rPr>
    </w:lvl>
    <w:lvl w:ilvl="1" w:tplc="04270003">
      <w:start w:val="1"/>
      <w:numFmt w:val="bullet"/>
      <w:lvlText w:val="o"/>
      <w:lvlJc w:val="left"/>
      <w:pPr>
        <w:ind w:left="2736" w:hanging="360"/>
      </w:pPr>
      <w:rPr>
        <w:rFonts w:ascii="Courier New" w:hAnsi="Courier New" w:cs="Courier New" w:hint="default"/>
      </w:rPr>
    </w:lvl>
    <w:lvl w:ilvl="2" w:tplc="04270005">
      <w:start w:val="1"/>
      <w:numFmt w:val="bullet"/>
      <w:lvlText w:val=""/>
      <w:lvlJc w:val="left"/>
      <w:pPr>
        <w:ind w:left="3456" w:hanging="360"/>
      </w:pPr>
      <w:rPr>
        <w:rFonts w:ascii="Wingdings" w:hAnsi="Wingdings" w:hint="default"/>
      </w:rPr>
    </w:lvl>
    <w:lvl w:ilvl="3" w:tplc="04270001">
      <w:start w:val="1"/>
      <w:numFmt w:val="bullet"/>
      <w:lvlText w:val=""/>
      <w:lvlJc w:val="left"/>
      <w:pPr>
        <w:ind w:left="4176" w:hanging="360"/>
      </w:pPr>
      <w:rPr>
        <w:rFonts w:ascii="Symbol" w:hAnsi="Symbol" w:hint="default"/>
      </w:rPr>
    </w:lvl>
    <w:lvl w:ilvl="4" w:tplc="04270003">
      <w:start w:val="1"/>
      <w:numFmt w:val="bullet"/>
      <w:lvlText w:val="o"/>
      <w:lvlJc w:val="left"/>
      <w:pPr>
        <w:ind w:left="4896" w:hanging="360"/>
      </w:pPr>
      <w:rPr>
        <w:rFonts w:ascii="Courier New" w:hAnsi="Courier New" w:cs="Courier New" w:hint="default"/>
      </w:rPr>
    </w:lvl>
    <w:lvl w:ilvl="5" w:tplc="04270005">
      <w:start w:val="1"/>
      <w:numFmt w:val="bullet"/>
      <w:lvlText w:val=""/>
      <w:lvlJc w:val="left"/>
      <w:pPr>
        <w:ind w:left="5616" w:hanging="360"/>
      </w:pPr>
      <w:rPr>
        <w:rFonts w:ascii="Wingdings" w:hAnsi="Wingdings" w:hint="default"/>
      </w:rPr>
    </w:lvl>
    <w:lvl w:ilvl="6" w:tplc="04270001">
      <w:start w:val="1"/>
      <w:numFmt w:val="bullet"/>
      <w:lvlText w:val=""/>
      <w:lvlJc w:val="left"/>
      <w:pPr>
        <w:ind w:left="6336" w:hanging="360"/>
      </w:pPr>
      <w:rPr>
        <w:rFonts w:ascii="Symbol" w:hAnsi="Symbol" w:hint="default"/>
      </w:rPr>
    </w:lvl>
    <w:lvl w:ilvl="7" w:tplc="04270003">
      <w:start w:val="1"/>
      <w:numFmt w:val="bullet"/>
      <w:lvlText w:val="o"/>
      <w:lvlJc w:val="left"/>
      <w:pPr>
        <w:ind w:left="7056" w:hanging="360"/>
      </w:pPr>
      <w:rPr>
        <w:rFonts w:ascii="Courier New" w:hAnsi="Courier New" w:cs="Courier New" w:hint="default"/>
      </w:rPr>
    </w:lvl>
    <w:lvl w:ilvl="8" w:tplc="04270005">
      <w:start w:val="1"/>
      <w:numFmt w:val="bullet"/>
      <w:lvlText w:val=""/>
      <w:lvlJc w:val="left"/>
      <w:pPr>
        <w:ind w:left="7776" w:hanging="360"/>
      </w:pPr>
      <w:rPr>
        <w:rFonts w:ascii="Wingdings" w:hAnsi="Wingdings" w:hint="default"/>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6"/>
  </w:num>
  <w:num w:numId="7">
    <w:abstractNumId w:val="11"/>
  </w:num>
  <w:num w:numId="8">
    <w:abstractNumId w:val="17"/>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2"/>
  </w:num>
  <w:num w:numId="16">
    <w:abstractNumId w:val="16"/>
  </w:num>
  <w:num w:numId="17">
    <w:abstractNumId w:val="5"/>
  </w:num>
  <w:num w:numId="18">
    <w:abstractNumId w:val="2"/>
  </w:num>
  <w:num w:numId="19">
    <w:abstractNumId w:val="4"/>
  </w:num>
  <w:num w:numId="20">
    <w:abstractNumId w:val="0"/>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F6"/>
    <w:rsid w:val="0000216E"/>
    <w:rsid w:val="000046DC"/>
    <w:rsid w:val="000067FD"/>
    <w:rsid w:val="0001115B"/>
    <w:rsid w:val="00016208"/>
    <w:rsid w:val="00016A0A"/>
    <w:rsid w:val="0001727A"/>
    <w:rsid w:val="00017A45"/>
    <w:rsid w:val="00020472"/>
    <w:rsid w:val="000206B5"/>
    <w:rsid w:val="000218B2"/>
    <w:rsid w:val="00021E33"/>
    <w:rsid w:val="0002221F"/>
    <w:rsid w:val="00023B3F"/>
    <w:rsid w:val="000260AA"/>
    <w:rsid w:val="00027B52"/>
    <w:rsid w:val="000306D2"/>
    <w:rsid w:val="000326A5"/>
    <w:rsid w:val="00035C9A"/>
    <w:rsid w:val="00037501"/>
    <w:rsid w:val="00043992"/>
    <w:rsid w:val="000445FA"/>
    <w:rsid w:val="00044CCD"/>
    <w:rsid w:val="00044D80"/>
    <w:rsid w:val="000452DB"/>
    <w:rsid w:val="0004768E"/>
    <w:rsid w:val="00047FAC"/>
    <w:rsid w:val="0005296E"/>
    <w:rsid w:val="0005427C"/>
    <w:rsid w:val="00056AF5"/>
    <w:rsid w:val="00062745"/>
    <w:rsid w:val="00065A84"/>
    <w:rsid w:val="00074B76"/>
    <w:rsid w:val="00077F31"/>
    <w:rsid w:val="00080993"/>
    <w:rsid w:val="00080FDF"/>
    <w:rsid w:val="00081D12"/>
    <w:rsid w:val="00083D9D"/>
    <w:rsid w:val="000857B9"/>
    <w:rsid w:val="00086F9E"/>
    <w:rsid w:val="000876F0"/>
    <w:rsid w:val="00091620"/>
    <w:rsid w:val="00091CB1"/>
    <w:rsid w:val="000924EB"/>
    <w:rsid w:val="0009285B"/>
    <w:rsid w:val="0009406F"/>
    <w:rsid w:val="0009578B"/>
    <w:rsid w:val="000968E1"/>
    <w:rsid w:val="000A101F"/>
    <w:rsid w:val="000A228D"/>
    <w:rsid w:val="000A2B4F"/>
    <w:rsid w:val="000A2E2B"/>
    <w:rsid w:val="000A2F7F"/>
    <w:rsid w:val="000A4D9A"/>
    <w:rsid w:val="000A75C2"/>
    <w:rsid w:val="000A7A78"/>
    <w:rsid w:val="000B039E"/>
    <w:rsid w:val="000B0C36"/>
    <w:rsid w:val="000B1875"/>
    <w:rsid w:val="000B1F25"/>
    <w:rsid w:val="000B23B6"/>
    <w:rsid w:val="000B58AE"/>
    <w:rsid w:val="000B5F41"/>
    <w:rsid w:val="000C05D9"/>
    <w:rsid w:val="000C0A47"/>
    <w:rsid w:val="000C3439"/>
    <w:rsid w:val="000C3628"/>
    <w:rsid w:val="000C3FF5"/>
    <w:rsid w:val="000C45A3"/>
    <w:rsid w:val="000C4E75"/>
    <w:rsid w:val="000C54C2"/>
    <w:rsid w:val="000C6C0D"/>
    <w:rsid w:val="000D0938"/>
    <w:rsid w:val="000D29B1"/>
    <w:rsid w:val="000D4053"/>
    <w:rsid w:val="000D44BC"/>
    <w:rsid w:val="000D6BFA"/>
    <w:rsid w:val="000D72CC"/>
    <w:rsid w:val="000D7EBC"/>
    <w:rsid w:val="000E4874"/>
    <w:rsid w:val="000E5571"/>
    <w:rsid w:val="000F41E1"/>
    <w:rsid w:val="000F5BC3"/>
    <w:rsid w:val="000F7916"/>
    <w:rsid w:val="00100529"/>
    <w:rsid w:val="001009AD"/>
    <w:rsid w:val="0010126D"/>
    <w:rsid w:val="0010129A"/>
    <w:rsid w:val="00101853"/>
    <w:rsid w:val="00102A28"/>
    <w:rsid w:val="001030B2"/>
    <w:rsid w:val="001038AA"/>
    <w:rsid w:val="0010638A"/>
    <w:rsid w:val="001076EE"/>
    <w:rsid w:val="001104C0"/>
    <w:rsid w:val="00110534"/>
    <w:rsid w:val="001146B5"/>
    <w:rsid w:val="00114F57"/>
    <w:rsid w:val="00116618"/>
    <w:rsid w:val="00117589"/>
    <w:rsid w:val="00117DB5"/>
    <w:rsid w:val="00122272"/>
    <w:rsid w:val="00123043"/>
    <w:rsid w:val="00123B61"/>
    <w:rsid w:val="00125962"/>
    <w:rsid w:val="00127046"/>
    <w:rsid w:val="00131F7A"/>
    <w:rsid w:val="001322CC"/>
    <w:rsid w:val="00134D94"/>
    <w:rsid w:val="00136EEC"/>
    <w:rsid w:val="001424BA"/>
    <w:rsid w:val="001434D6"/>
    <w:rsid w:val="00144F44"/>
    <w:rsid w:val="0014568A"/>
    <w:rsid w:val="001456E7"/>
    <w:rsid w:val="00145877"/>
    <w:rsid w:val="001469E7"/>
    <w:rsid w:val="00150AD9"/>
    <w:rsid w:val="00150F7F"/>
    <w:rsid w:val="001528F3"/>
    <w:rsid w:val="00152FCC"/>
    <w:rsid w:val="0015536A"/>
    <w:rsid w:val="0016007C"/>
    <w:rsid w:val="00160097"/>
    <w:rsid w:val="00162DCF"/>
    <w:rsid w:val="00166DBB"/>
    <w:rsid w:val="00166FBE"/>
    <w:rsid w:val="001672E8"/>
    <w:rsid w:val="00167731"/>
    <w:rsid w:val="00171EFC"/>
    <w:rsid w:val="00175F6B"/>
    <w:rsid w:val="001806DA"/>
    <w:rsid w:val="00180B03"/>
    <w:rsid w:val="00181745"/>
    <w:rsid w:val="001825A4"/>
    <w:rsid w:val="00184996"/>
    <w:rsid w:val="00186E6D"/>
    <w:rsid w:val="00190E7C"/>
    <w:rsid w:val="00194793"/>
    <w:rsid w:val="00194D5C"/>
    <w:rsid w:val="001969E1"/>
    <w:rsid w:val="001A05A7"/>
    <w:rsid w:val="001A20D4"/>
    <w:rsid w:val="001A2B8A"/>
    <w:rsid w:val="001A409A"/>
    <w:rsid w:val="001A523A"/>
    <w:rsid w:val="001A7172"/>
    <w:rsid w:val="001B2ED7"/>
    <w:rsid w:val="001B381B"/>
    <w:rsid w:val="001B3FDA"/>
    <w:rsid w:val="001B52D8"/>
    <w:rsid w:val="001B552D"/>
    <w:rsid w:val="001B7C5C"/>
    <w:rsid w:val="001C37DC"/>
    <w:rsid w:val="001C49B0"/>
    <w:rsid w:val="001C4E3B"/>
    <w:rsid w:val="001C5853"/>
    <w:rsid w:val="001C603E"/>
    <w:rsid w:val="001D015E"/>
    <w:rsid w:val="001D1F28"/>
    <w:rsid w:val="001D2868"/>
    <w:rsid w:val="001D4058"/>
    <w:rsid w:val="001D4C15"/>
    <w:rsid w:val="001D4F3D"/>
    <w:rsid w:val="001D6C37"/>
    <w:rsid w:val="001E0490"/>
    <w:rsid w:val="001E059C"/>
    <w:rsid w:val="001E0672"/>
    <w:rsid w:val="001E0CD7"/>
    <w:rsid w:val="001E139E"/>
    <w:rsid w:val="001E163C"/>
    <w:rsid w:val="001E3EBD"/>
    <w:rsid w:val="001E4F23"/>
    <w:rsid w:val="001E5849"/>
    <w:rsid w:val="001E5C2D"/>
    <w:rsid w:val="001F07CF"/>
    <w:rsid w:val="001F0959"/>
    <w:rsid w:val="001F240E"/>
    <w:rsid w:val="001F55A7"/>
    <w:rsid w:val="001F7B71"/>
    <w:rsid w:val="002004CC"/>
    <w:rsid w:val="002027EB"/>
    <w:rsid w:val="002042F4"/>
    <w:rsid w:val="00205649"/>
    <w:rsid w:val="002056CB"/>
    <w:rsid w:val="0020693D"/>
    <w:rsid w:val="002109DC"/>
    <w:rsid w:val="00215235"/>
    <w:rsid w:val="002174FB"/>
    <w:rsid w:val="00221910"/>
    <w:rsid w:val="00221972"/>
    <w:rsid w:val="00222D2D"/>
    <w:rsid w:val="00223A55"/>
    <w:rsid w:val="00224CE7"/>
    <w:rsid w:val="002260E4"/>
    <w:rsid w:val="00227A59"/>
    <w:rsid w:val="0023206B"/>
    <w:rsid w:val="00233B19"/>
    <w:rsid w:val="002343B4"/>
    <w:rsid w:val="00236902"/>
    <w:rsid w:val="002449CE"/>
    <w:rsid w:val="002452F0"/>
    <w:rsid w:val="0024547B"/>
    <w:rsid w:val="00247A3A"/>
    <w:rsid w:val="00247AFA"/>
    <w:rsid w:val="00250395"/>
    <w:rsid w:val="0025343C"/>
    <w:rsid w:val="002553A2"/>
    <w:rsid w:val="002563D6"/>
    <w:rsid w:val="002575D6"/>
    <w:rsid w:val="002576B1"/>
    <w:rsid w:val="0026041B"/>
    <w:rsid w:val="00260EB0"/>
    <w:rsid w:val="00262643"/>
    <w:rsid w:val="002626D2"/>
    <w:rsid w:val="00263538"/>
    <w:rsid w:val="00265812"/>
    <w:rsid w:val="00265A58"/>
    <w:rsid w:val="00266078"/>
    <w:rsid w:val="00271907"/>
    <w:rsid w:val="002754E1"/>
    <w:rsid w:val="00275C18"/>
    <w:rsid w:val="00276CE4"/>
    <w:rsid w:val="00280581"/>
    <w:rsid w:val="00283247"/>
    <w:rsid w:val="002832A1"/>
    <w:rsid w:val="0028562C"/>
    <w:rsid w:val="00285DF2"/>
    <w:rsid w:val="00285E95"/>
    <w:rsid w:val="00286E26"/>
    <w:rsid w:val="00291633"/>
    <w:rsid w:val="00294CEE"/>
    <w:rsid w:val="00295047"/>
    <w:rsid w:val="00295589"/>
    <w:rsid w:val="00297E13"/>
    <w:rsid w:val="002A3DBF"/>
    <w:rsid w:val="002A45F2"/>
    <w:rsid w:val="002A5E89"/>
    <w:rsid w:val="002A6958"/>
    <w:rsid w:val="002A702B"/>
    <w:rsid w:val="002B28F2"/>
    <w:rsid w:val="002B37F4"/>
    <w:rsid w:val="002B5600"/>
    <w:rsid w:val="002C054B"/>
    <w:rsid w:val="002C0757"/>
    <w:rsid w:val="002C284D"/>
    <w:rsid w:val="002C2BB1"/>
    <w:rsid w:val="002C3FD5"/>
    <w:rsid w:val="002C60C6"/>
    <w:rsid w:val="002C62BF"/>
    <w:rsid w:val="002C63F7"/>
    <w:rsid w:val="002C783B"/>
    <w:rsid w:val="002D6A3A"/>
    <w:rsid w:val="002D791E"/>
    <w:rsid w:val="002E1B88"/>
    <w:rsid w:val="002E2BC7"/>
    <w:rsid w:val="002E2C1F"/>
    <w:rsid w:val="002E748F"/>
    <w:rsid w:val="002E78ED"/>
    <w:rsid w:val="002E7C98"/>
    <w:rsid w:val="002E7CB4"/>
    <w:rsid w:val="002F0573"/>
    <w:rsid w:val="002F0C1E"/>
    <w:rsid w:val="002F4E4D"/>
    <w:rsid w:val="002F539E"/>
    <w:rsid w:val="002F6EE1"/>
    <w:rsid w:val="00301010"/>
    <w:rsid w:val="003036D4"/>
    <w:rsid w:val="003040ED"/>
    <w:rsid w:val="003046F8"/>
    <w:rsid w:val="00305437"/>
    <w:rsid w:val="003109A4"/>
    <w:rsid w:val="003119F3"/>
    <w:rsid w:val="0031220B"/>
    <w:rsid w:val="00312F29"/>
    <w:rsid w:val="003137E3"/>
    <w:rsid w:val="00314232"/>
    <w:rsid w:val="003178DE"/>
    <w:rsid w:val="0032150E"/>
    <w:rsid w:val="00321B73"/>
    <w:rsid w:val="00321C98"/>
    <w:rsid w:val="0032248D"/>
    <w:rsid w:val="003242AD"/>
    <w:rsid w:val="003245B8"/>
    <w:rsid w:val="003259B5"/>
    <w:rsid w:val="00330F3C"/>
    <w:rsid w:val="00332E1C"/>
    <w:rsid w:val="0033302B"/>
    <w:rsid w:val="003331E5"/>
    <w:rsid w:val="003337DF"/>
    <w:rsid w:val="003355BC"/>
    <w:rsid w:val="003357A0"/>
    <w:rsid w:val="00336387"/>
    <w:rsid w:val="00340840"/>
    <w:rsid w:val="0034134E"/>
    <w:rsid w:val="00342184"/>
    <w:rsid w:val="00344080"/>
    <w:rsid w:val="00344557"/>
    <w:rsid w:val="0034639C"/>
    <w:rsid w:val="00347E94"/>
    <w:rsid w:val="003501FA"/>
    <w:rsid w:val="003504D8"/>
    <w:rsid w:val="00361727"/>
    <w:rsid w:val="00365A93"/>
    <w:rsid w:val="0036614F"/>
    <w:rsid w:val="003662F1"/>
    <w:rsid w:val="00367CE7"/>
    <w:rsid w:val="00370CCB"/>
    <w:rsid w:val="003713A0"/>
    <w:rsid w:val="00372788"/>
    <w:rsid w:val="00373A1A"/>
    <w:rsid w:val="0037443F"/>
    <w:rsid w:val="00376511"/>
    <w:rsid w:val="00376E31"/>
    <w:rsid w:val="00376EE8"/>
    <w:rsid w:val="00377136"/>
    <w:rsid w:val="003809F0"/>
    <w:rsid w:val="00380C56"/>
    <w:rsid w:val="00380EDE"/>
    <w:rsid w:val="0038314F"/>
    <w:rsid w:val="0038346D"/>
    <w:rsid w:val="0038384C"/>
    <w:rsid w:val="00383CF9"/>
    <w:rsid w:val="00384448"/>
    <w:rsid w:val="00384CC1"/>
    <w:rsid w:val="00387727"/>
    <w:rsid w:val="00387B73"/>
    <w:rsid w:val="003914B3"/>
    <w:rsid w:val="00392912"/>
    <w:rsid w:val="0039479A"/>
    <w:rsid w:val="003951ED"/>
    <w:rsid w:val="00395873"/>
    <w:rsid w:val="00395B26"/>
    <w:rsid w:val="003967D7"/>
    <w:rsid w:val="003A072A"/>
    <w:rsid w:val="003A113A"/>
    <w:rsid w:val="003A1728"/>
    <w:rsid w:val="003A25AD"/>
    <w:rsid w:val="003A2A0A"/>
    <w:rsid w:val="003A4640"/>
    <w:rsid w:val="003B39F9"/>
    <w:rsid w:val="003B57B4"/>
    <w:rsid w:val="003B79F5"/>
    <w:rsid w:val="003B7AE7"/>
    <w:rsid w:val="003B7E36"/>
    <w:rsid w:val="003C199C"/>
    <w:rsid w:val="003C223E"/>
    <w:rsid w:val="003C5DE5"/>
    <w:rsid w:val="003C688B"/>
    <w:rsid w:val="003D102F"/>
    <w:rsid w:val="003D1976"/>
    <w:rsid w:val="003D2FC1"/>
    <w:rsid w:val="003D4BFC"/>
    <w:rsid w:val="003D59D5"/>
    <w:rsid w:val="003D7B3A"/>
    <w:rsid w:val="003E011E"/>
    <w:rsid w:val="003E2163"/>
    <w:rsid w:val="003F030C"/>
    <w:rsid w:val="003F0631"/>
    <w:rsid w:val="003F71DF"/>
    <w:rsid w:val="003F783F"/>
    <w:rsid w:val="0040018A"/>
    <w:rsid w:val="0040057F"/>
    <w:rsid w:val="00400860"/>
    <w:rsid w:val="00403292"/>
    <w:rsid w:val="004032DE"/>
    <w:rsid w:val="00403B4A"/>
    <w:rsid w:val="00404659"/>
    <w:rsid w:val="00404740"/>
    <w:rsid w:val="00406253"/>
    <w:rsid w:val="0040769D"/>
    <w:rsid w:val="0041153B"/>
    <w:rsid w:val="004142DE"/>
    <w:rsid w:val="00414396"/>
    <w:rsid w:val="00417E57"/>
    <w:rsid w:val="00420E70"/>
    <w:rsid w:val="004251F4"/>
    <w:rsid w:val="00425914"/>
    <w:rsid w:val="0043116F"/>
    <w:rsid w:val="004316CB"/>
    <w:rsid w:val="004316CD"/>
    <w:rsid w:val="00432341"/>
    <w:rsid w:val="004328A5"/>
    <w:rsid w:val="004336D3"/>
    <w:rsid w:val="00434C03"/>
    <w:rsid w:val="004351BE"/>
    <w:rsid w:val="00436032"/>
    <w:rsid w:val="00437517"/>
    <w:rsid w:val="004376D5"/>
    <w:rsid w:val="004410DA"/>
    <w:rsid w:val="004426D4"/>
    <w:rsid w:val="004432C9"/>
    <w:rsid w:val="00446408"/>
    <w:rsid w:val="004470A2"/>
    <w:rsid w:val="00447B40"/>
    <w:rsid w:val="004509EB"/>
    <w:rsid w:val="00456D8D"/>
    <w:rsid w:val="00456DD9"/>
    <w:rsid w:val="00457FCA"/>
    <w:rsid w:val="00460340"/>
    <w:rsid w:val="004622C6"/>
    <w:rsid w:val="004629D9"/>
    <w:rsid w:val="00462D3A"/>
    <w:rsid w:val="0046355B"/>
    <w:rsid w:val="00463CBB"/>
    <w:rsid w:val="00464C5D"/>
    <w:rsid w:val="00472E26"/>
    <w:rsid w:val="00474A7F"/>
    <w:rsid w:val="004759C0"/>
    <w:rsid w:val="00475EF0"/>
    <w:rsid w:val="00480213"/>
    <w:rsid w:val="00483389"/>
    <w:rsid w:val="0048480C"/>
    <w:rsid w:val="00484CCC"/>
    <w:rsid w:val="004854AD"/>
    <w:rsid w:val="00487617"/>
    <w:rsid w:val="004906B4"/>
    <w:rsid w:val="004911A5"/>
    <w:rsid w:val="004923F3"/>
    <w:rsid w:val="00492E71"/>
    <w:rsid w:val="004972BD"/>
    <w:rsid w:val="004A076B"/>
    <w:rsid w:val="004A1946"/>
    <w:rsid w:val="004A1BF6"/>
    <w:rsid w:val="004A2C35"/>
    <w:rsid w:val="004A3AB9"/>
    <w:rsid w:val="004A3DDC"/>
    <w:rsid w:val="004A4441"/>
    <w:rsid w:val="004A4634"/>
    <w:rsid w:val="004A68E0"/>
    <w:rsid w:val="004B06D1"/>
    <w:rsid w:val="004B20F2"/>
    <w:rsid w:val="004B26B4"/>
    <w:rsid w:val="004B4140"/>
    <w:rsid w:val="004C16B1"/>
    <w:rsid w:val="004C25BF"/>
    <w:rsid w:val="004C5A5A"/>
    <w:rsid w:val="004C69E8"/>
    <w:rsid w:val="004C7C89"/>
    <w:rsid w:val="004D0D7C"/>
    <w:rsid w:val="004D23BB"/>
    <w:rsid w:val="004D251A"/>
    <w:rsid w:val="004D401D"/>
    <w:rsid w:val="004E0381"/>
    <w:rsid w:val="004E1DED"/>
    <w:rsid w:val="004E280C"/>
    <w:rsid w:val="004E5013"/>
    <w:rsid w:val="004E59F4"/>
    <w:rsid w:val="004E6145"/>
    <w:rsid w:val="004E6CEE"/>
    <w:rsid w:val="004E6E88"/>
    <w:rsid w:val="004E735D"/>
    <w:rsid w:val="004F043C"/>
    <w:rsid w:val="004F16C0"/>
    <w:rsid w:val="004F2296"/>
    <w:rsid w:val="004F38E0"/>
    <w:rsid w:val="004F3ABB"/>
    <w:rsid w:val="004F4122"/>
    <w:rsid w:val="004F4F94"/>
    <w:rsid w:val="004F5610"/>
    <w:rsid w:val="004F7DB7"/>
    <w:rsid w:val="004F7E08"/>
    <w:rsid w:val="005013AD"/>
    <w:rsid w:val="00506131"/>
    <w:rsid w:val="005070A8"/>
    <w:rsid w:val="005071B0"/>
    <w:rsid w:val="00507A8B"/>
    <w:rsid w:val="00510901"/>
    <w:rsid w:val="00511F6A"/>
    <w:rsid w:val="005128B7"/>
    <w:rsid w:val="0051431B"/>
    <w:rsid w:val="00514D93"/>
    <w:rsid w:val="00515865"/>
    <w:rsid w:val="005166B6"/>
    <w:rsid w:val="00516874"/>
    <w:rsid w:val="005202D7"/>
    <w:rsid w:val="00521430"/>
    <w:rsid w:val="00522646"/>
    <w:rsid w:val="0052361C"/>
    <w:rsid w:val="005236A0"/>
    <w:rsid w:val="00524978"/>
    <w:rsid w:val="0053106C"/>
    <w:rsid w:val="00531DBE"/>
    <w:rsid w:val="00532DD9"/>
    <w:rsid w:val="00540757"/>
    <w:rsid w:val="005410A7"/>
    <w:rsid w:val="0054575A"/>
    <w:rsid w:val="00547B7C"/>
    <w:rsid w:val="00547EE0"/>
    <w:rsid w:val="00552782"/>
    <w:rsid w:val="00556229"/>
    <w:rsid w:val="005568CA"/>
    <w:rsid w:val="00560E1F"/>
    <w:rsid w:val="00561D00"/>
    <w:rsid w:val="00562111"/>
    <w:rsid w:val="005646B3"/>
    <w:rsid w:val="00564B04"/>
    <w:rsid w:val="0056725B"/>
    <w:rsid w:val="00567C77"/>
    <w:rsid w:val="00570403"/>
    <w:rsid w:val="0057201B"/>
    <w:rsid w:val="00572139"/>
    <w:rsid w:val="00573479"/>
    <w:rsid w:val="005741A7"/>
    <w:rsid w:val="00577F6E"/>
    <w:rsid w:val="00581168"/>
    <w:rsid w:val="00583D97"/>
    <w:rsid w:val="00584709"/>
    <w:rsid w:val="005867B3"/>
    <w:rsid w:val="00590F11"/>
    <w:rsid w:val="00594A19"/>
    <w:rsid w:val="005A279E"/>
    <w:rsid w:val="005A401F"/>
    <w:rsid w:val="005A6DAD"/>
    <w:rsid w:val="005B1DE8"/>
    <w:rsid w:val="005B3C7A"/>
    <w:rsid w:val="005B4218"/>
    <w:rsid w:val="005B4529"/>
    <w:rsid w:val="005B4B15"/>
    <w:rsid w:val="005B52F8"/>
    <w:rsid w:val="005B6DD9"/>
    <w:rsid w:val="005B6E0D"/>
    <w:rsid w:val="005B6F31"/>
    <w:rsid w:val="005B73D6"/>
    <w:rsid w:val="005B7F6B"/>
    <w:rsid w:val="005C243F"/>
    <w:rsid w:val="005C3F35"/>
    <w:rsid w:val="005C48D9"/>
    <w:rsid w:val="005C5074"/>
    <w:rsid w:val="005D2865"/>
    <w:rsid w:val="005D30EB"/>
    <w:rsid w:val="005D3244"/>
    <w:rsid w:val="005D4A7F"/>
    <w:rsid w:val="005D59DD"/>
    <w:rsid w:val="005D7F48"/>
    <w:rsid w:val="005E0EBF"/>
    <w:rsid w:val="005E6FEF"/>
    <w:rsid w:val="005F40A8"/>
    <w:rsid w:val="005F5339"/>
    <w:rsid w:val="005F68F4"/>
    <w:rsid w:val="005F7D6D"/>
    <w:rsid w:val="00601B29"/>
    <w:rsid w:val="00610301"/>
    <w:rsid w:val="006120DE"/>
    <w:rsid w:val="0061251C"/>
    <w:rsid w:val="00613860"/>
    <w:rsid w:val="0061401A"/>
    <w:rsid w:val="006156A0"/>
    <w:rsid w:val="006164DA"/>
    <w:rsid w:val="00621043"/>
    <w:rsid w:val="00621A82"/>
    <w:rsid w:val="00631288"/>
    <w:rsid w:val="006314AD"/>
    <w:rsid w:val="006337D4"/>
    <w:rsid w:val="00633BCE"/>
    <w:rsid w:val="00634B4F"/>
    <w:rsid w:val="00635CDF"/>
    <w:rsid w:val="00635E68"/>
    <w:rsid w:val="00637875"/>
    <w:rsid w:val="00637A4F"/>
    <w:rsid w:val="006404F2"/>
    <w:rsid w:val="0064050D"/>
    <w:rsid w:val="00645473"/>
    <w:rsid w:val="006465C2"/>
    <w:rsid w:val="0064746C"/>
    <w:rsid w:val="00651DB6"/>
    <w:rsid w:val="0065369E"/>
    <w:rsid w:val="0065547A"/>
    <w:rsid w:val="006557B2"/>
    <w:rsid w:val="00656659"/>
    <w:rsid w:val="00656727"/>
    <w:rsid w:val="00656C99"/>
    <w:rsid w:val="00657753"/>
    <w:rsid w:val="00662C45"/>
    <w:rsid w:val="0066352D"/>
    <w:rsid w:val="00663F02"/>
    <w:rsid w:val="006641E7"/>
    <w:rsid w:val="0066502A"/>
    <w:rsid w:val="006655F5"/>
    <w:rsid w:val="00666363"/>
    <w:rsid w:val="0067007D"/>
    <w:rsid w:val="006706A8"/>
    <w:rsid w:val="00670730"/>
    <w:rsid w:val="00671C5E"/>
    <w:rsid w:val="00671D7E"/>
    <w:rsid w:val="00672C5C"/>
    <w:rsid w:val="00672EBB"/>
    <w:rsid w:val="00674B2E"/>
    <w:rsid w:val="00675F1C"/>
    <w:rsid w:val="00677368"/>
    <w:rsid w:val="006807CE"/>
    <w:rsid w:val="00681E3A"/>
    <w:rsid w:val="006823E9"/>
    <w:rsid w:val="00682BA9"/>
    <w:rsid w:val="006831BC"/>
    <w:rsid w:val="006832AD"/>
    <w:rsid w:val="00687D10"/>
    <w:rsid w:val="00690209"/>
    <w:rsid w:val="0069249C"/>
    <w:rsid w:val="00695192"/>
    <w:rsid w:val="00695305"/>
    <w:rsid w:val="0069735C"/>
    <w:rsid w:val="006A0D75"/>
    <w:rsid w:val="006A11A1"/>
    <w:rsid w:val="006A2BA5"/>
    <w:rsid w:val="006B0C43"/>
    <w:rsid w:val="006B2186"/>
    <w:rsid w:val="006B2A5C"/>
    <w:rsid w:val="006B2FF4"/>
    <w:rsid w:val="006B3B99"/>
    <w:rsid w:val="006B49AB"/>
    <w:rsid w:val="006B5BC0"/>
    <w:rsid w:val="006B668F"/>
    <w:rsid w:val="006C0CB4"/>
    <w:rsid w:val="006C10D1"/>
    <w:rsid w:val="006C11FD"/>
    <w:rsid w:val="006C1EE5"/>
    <w:rsid w:val="006C4DB2"/>
    <w:rsid w:val="006C763E"/>
    <w:rsid w:val="006D5E22"/>
    <w:rsid w:val="006D6499"/>
    <w:rsid w:val="006E24AC"/>
    <w:rsid w:val="006E40A4"/>
    <w:rsid w:val="006E6CFC"/>
    <w:rsid w:val="006E7369"/>
    <w:rsid w:val="006F1B7A"/>
    <w:rsid w:val="006F1E0C"/>
    <w:rsid w:val="006F1F41"/>
    <w:rsid w:val="006F3228"/>
    <w:rsid w:val="006F384E"/>
    <w:rsid w:val="006F3D7B"/>
    <w:rsid w:val="006F5E43"/>
    <w:rsid w:val="006F6ADE"/>
    <w:rsid w:val="006F7481"/>
    <w:rsid w:val="006F7B0D"/>
    <w:rsid w:val="0070089F"/>
    <w:rsid w:val="007028BA"/>
    <w:rsid w:val="007106E0"/>
    <w:rsid w:val="0071201C"/>
    <w:rsid w:val="00712607"/>
    <w:rsid w:val="00712DE9"/>
    <w:rsid w:val="00713E08"/>
    <w:rsid w:val="007146F3"/>
    <w:rsid w:val="00714FB6"/>
    <w:rsid w:val="00717CB0"/>
    <w:rsid w:val="00721CE0"/>
    <w:rsid w:val="0072225C"/>
    <w:rsid w:val="0072243C"/>
    <w:rsid w:val="00723E51"/>
    <w:rsid w:val="00723EE5"/>
    <w:rsid w:val="00725512"/>
    <w:rsid w:val="00725694"/>
    <w:rsid w:val="007269EC"/>
    <w:rsid w:val="0073088D"/>
    <w:rsid w:val="00735788"/>
    <w:rsid w:val="00735AB8"/>
    <w:rsid w:val="0074121C"/>
    <w:rsid w:val="00743A5A"/>
    <w:rsid w:val="00745931"/>
    <w:rsid w:val="00746CC8"/>
    <w:rsid w:val="00750F43"/>
    <w:rsid w:val="00756743"/>
    <w:rsid w:val="00757C7E"/>
    <w:rsid w:val="007617D7"/>
    <w:rsid w:val="00762111"/>
    <w:rsid w:val="00762EF6"/>
    <w:rsid w:val="00763036"/>
    <w:rsid w:val="0076342A"/>
    <w:rsid w:val="0076399C"/>
    <w:rsid w:val="007644EE"/>
    <w:rsid w:val="00767438"/>
    <w:rsid w:val="007677E4"/>
    <w:rsid w:val="00767B64"/>
    <w:rsid w:val="00767FFC"/>
    <w:rsid w:val="00770FBB"/>
    <w:rsid w:val="00771A30"/>
    <w:rsid w:val="0077503C"/>
    <w:rsid w:val="00775924"/>
    <w:rsid w:val="00775E45"/>
    <w:rsid w:val="00776419"/>
    <w:rsid w:val="00776476"/>
    <w:rsid w:val="0077679C"/>
    <w:rsid w:val="007805F0"/>
    <w:rsid w:val="00780C1C"/>
    <w:rsid w:val="007816F1"/>
    <w:rsid w:val="00782379"/>
    <w:rsid w:val="00783236"/>
    <w:rsid w:val="00786548"/>
    <w:rsid w:val="00787A7E"/>
    <w:rsid w:val="0079126B"/>
    <w:rsid w:val="00793473"/>
    <w:rsid w:val="0079350A"/>
    <w:rsid w:val="00793EBD"/>
    <w:rsid w:val="00794D07"/>
    <w:rsid w:val="0079537A"/>
    <w:rsid w:val="007953C3"/>
    <w:rsid w:val="0079588C"/>
    <w:rsid w:val="00796973"/>
    <w:rsid w:val="007A1823"/>
    <w:rsid w:val="007A1B36"/>
    <w:rsid w:val="007A3BF7"/>
    <w:rsid w:val="007A3ECC"/>
    <w:rsid w:val="007A6960"/>
    <w:rsid w:val="007A7B51"/>
    <w:rsid w:val="007B0EAC"/>
    <w:rsid w:val="007B290F"/>
    <w:rsid w:val="007B474C"/>
    <w:rsid w:val="007C0C29"/>
    <w:rsid w:val="007C1FCF"/>
    <w:rsid w:val="007C72C4"/>
    <w:rsid w:val="007C7946"/>
    <w:rsid w:val="007D2556"/>
    <w:rsid w:val="007D2CE5"/>
    <w:rsid w:val="007D6D92"/>
    <w:rsid w:val="007E06E2"/>
    <w:rsid w:val="007E128C"/>
    <w:rsid w:val="007E1597"/>
    <w:rsid w:val="007E262C"/>
    <w:rsid w:val="007E2B32"/>
    <w:rsid w:val="007E4390"/>
    <w:rsid w:val="007E4A1D"/>
    <w:rsid w:val="007E4C7B"/>
    <w:rsid w:val="007E5855"/>
    <w:rsid w:val="007E63B5"/>
    <w:rsid w:val="007E7B6F"/>
    <w:rsid w:val="007E7D16"/>
    <w:rsid w:val="007F191F"/>
    <w:rsid w:val="007F2410"/>
    <w:rsid w:val="007F2615"/>
    <w:rsid w:val="007F30A6"/>
    <w:rsid w:val="007F7CE6"/>
    <w:rsid w:val="008004C5"/>
    <w:rsid w:val="008053DD"/>
    <w:rsid w:val="00806F0F"/>
    <w:rsid w:val="008106A1"/>
    <w:rsid w:val="00812594"/>
    <w:rsid w:val="00812BCF"/>
    <w:rsid w:val="00812C36"/>
    <w:rsid w:val="0081375B"/>
    <w:rsid w:val="00813EFF"/>
    <w:rsid w:val="008143FF"/>
    <w:rsid w:val="00814721"/>
    <w:rsid w:val="00816856"/>
    <w:rsid w:val="00820182"/>
    <w:rsid w:val="008206F0"/>
    <w:rsid w:val="00821A9A"/>
    <w:rsid w:val="008237AA"/>
    <w:rsid w:val="00824D62"/>
    <w:rsid w:val="008353B2"/>
    <w:rsid w:val="008440FE"/>
    <w:rsid w:val="00845267"/>
    <w:rsid w:val="0084713D"/>
    <w:rsid w:val="00847DA2"/>
    <w:rsid w:val="00850DE7"/>
    <w:rsid w:val="008526F0"/>
    <w:rsid w:val="00852D5A"/>
    <w:rsid w:val="00852D60"/>
    <w:rsid w:val="008533FA"/>
    <w:rsid w:val="0085439C"/>
    <w:rsid w:val="00855804"/>
    <w:rsid w:val="00855DF5"/>
    <w:rsid w:val="00862142"/>
    <w:rsid w:val="0086485B"/>
    <w:rsid w:val="00865458"/>
    <w:rsid w:val="008665BA"/>
    <w:rsid w:val="0086765E"/>
    <w:rsid w:val="00867AB2"/>
    <w:rsid w:val="0087100E"/>
    <w:rsid w:val="00871035"/>
    <w:rsid w:val="00871C6E"/>
    <w:rsid w:val="00875AF8"/>
    <w:rsid w:val="00877292"/>
    <w:rsid w:val="008772FA"/>
    <w:rsid w:val="00885505"/>
    <w:rsid w:val="00890693"/>
    <w:rsid w:val="00891B22"/>
    <w:rsid w:val="00891BE7"/>
    <w:rsid w:val="008958A8"/>
    <w:rsid w:val="0089611D"/>
    <w:rsid w:val="00896C39"/>
    <w:rsid w:val="00897B40"/>
    <w:rsid w:val="008A055E"/>
    <w:rsid w:val="008A0604"/>
    <w:rsid w:val="008A42FC"/>
    <w:rsid w:val="008A452F"/>
    <w:rsid w:val="008A4B68"/>
    <w:rsid w:val="008A7349"/>
    <w:rsid w:val="008A741A"/>
    <w:rsid w:val="008A77C6"/>
    <w:rsid w:val="008A79CE"/>
    <w:rsid w:val="008B01B4"/>
    <w:rsid w:val="008B056D"/>
    <w:rsid w:val="008B135C"/>
    <w:rsid w:val="008B45A1"/>
    <w:rsid w:val="008B4A58"/>
    <w:rsid w:val="008B66B2"/>
    <w:rsid w:val="008C1573"/>
    <w:rsid w:val="008C2E36"/>
    <w:rsid w:val="008C5A77"/>
    <w:rsid w:val="008D2337"/>
    <w:rsid w:val="008D2A2F"/>
    <w:rsid w:val="008D2AA1"/>
    <w:rsid w:val="008D4A6B"/>
    <w:rsid w:val="008D54DA"/>
    <w:rsid w:val="008D6491"/>
    <w:rsid w:val="008D68C8"/>
    <w:rsid w:val="008E3934"/>
    <w:rsid w:val="008F3922"/>
    <w:rsid w:val="008F3F28"/>
    <w:rsid w:val="008F628C"/>
    <w:rsid w:val="00901CE4"/>
    <w:rsid w:val="00902174"/>
    <w:rsid w:val="009021B9"/>
    <w:rsid w:val="00902B19"/>
    <w:rsid w:val="009033B4"/>
    <w:rsid w:val="00905427"/>
    <w:rsid w:val="0091287B"/>
    <w:rsid w:val="00912D03"/>
    <w:rsid w:val="00914CB1"/>
    <w:rsid w:val="00916198"/>
    <w:rsid w:val="0091641D"/>
    <w:rsid w:val="00921593"/>
    <w:rsid w:val="00923313"/>
    <w:rsid w:val="00923B69"/>
    <w:rsid w:val="00923D57"/>
    <w:rsid w:val="00924D07"/>
    <w:rsid w:val="009259EF"/>
    <w:rsid w:val="00925D6E"/>
    <w:rsid w:val="0092675D"/>
    <w:rsid w:val="00931AFC"/>
    <w:rsid w:val="00934607"/>
    <w:rsid w:val="00934AD6"/>
    <w:rsid w:val="009368A1"/>
    <w:rsid w:val="00937BDD"/>
    <w:rsid w:val="00943F39"/>
    <w:rsid w:val="00944B13"/>
    <w:rsid w:val="00951C4D"/>
    <w:rsid w:val="009528D3"/>
    <w:rsid w:val="00953B65"/>
    <w:rsid w:val="009543AC"/>
    <w:rsid w:val="0095480D"/>
    <w:rsid w:val="00955016"/>
    <w:rsid w:val="00955AED"/>
    <w:rsid w:val="00957F90"/>
    <w:rsid w:val="0096077E"/>
    <w:rsid w:val="00960AA9"/>
    <w:rsid w:val="00963342"/>
    <w:rsid w:val="00971BA0"/>
    <w:rsid w:val="00972FEF"/>
    <w:rsid w:val="00974171"/>
    <w:rsid w:val="0097491E"/>
    <w:rsid w:val="00974FA3"/>
    <w:rsid w:val="00975F59"/>
    <w:rsid w:val="009803C3"/>
    <w:rsid w:val="009841DD"/>
    <w:rsid w:val="00984EA7"/>
    <w:rsid w:val="009860D9"/>
    <w:rsid w:val="0099082F"/>
    <w:rsid w:val="00990D4D"/>
    <w:rsid w:val="00994A03"/>
    <w:rsid w:val="0099604D"/>
    <w:rsid w:val="00996508"/>
    <w:rsid w:val="00996D27"/>
    <w:rsid w:val="009A01C4"/>
    <w:rsid w:val="009A0428"/>
    <w:rsid w:val="009A156C"/>
    <w:rsid w:val="009A2EDB"/>
    <w:rsid w:val="009A33BC"/>
    <w:rsid w:val="009A3C49"/>
    <w:rsid w:val="009A4D97"/>
    <w:rsid w:val="009A5F7F"/>
    <w:rsid w:val="009A6ABB"/>
    <w:rsid w:val="009A7831"/>
    <w:rsid w:val="009B2EE9"/>
    <w:rsid w:val="009B4726"/>
    <w:rsid w:val="009B55D9"/>
    <w:rsid w:val="009B7E29"/>
    <w:rsid w:val="009C03BC"/>
    <w:rsid w:val="009C069E"/>
    <w:rsid w:val="009C15E0"/>
    <w:rsid w:val="009C1D0B"/>
    <w:rsid w:val="009C2377"/>
    <w:rsid w:val="009C32BD"/>
    <w:rsid w:val="009C6038"/>
    <w:rsid w:val="009C6372"/>
    <w:rsid w:val="009D168F"/>
    <w:rsid w:val="009D1978"/>
    <w:rsid w:val="009D2B84"/>
    <w:rsid w:val="009D3A48"/>
    <w:rsid w:val="009D3E97"/>
    <w:rsid w:val="009D3EF1"/>
    <w:rsid w:val="009E0F90"/>
    <w:rsid w:val="009E11DB"/>
    <w:rsid w:val="009E3249"/>
    <w:rsid w:val="009E55B2"/>
    <w:rsid w:val="009E6D52"/>
    <w:rsid w:val="009E70B2"/>
    <w:rsid w:val="009E7D7A"/>
    <w:rsid w:val="009F0CDF"/>
    <w:rsid w:val="009F1872"/>
    <w:rsid w:val="009F1DAB"/>
    <w:rsid w:val="009F4C3C"/>
    <w:rsid w:val="009F600B"/>
    <w:rsid w:val="009F60C6"/>
    <w:rsid w:val="009F766F"/>
    <w:rsid w:val="00A00B3E"/>
    <w:rsid w:val="00A0181A"/>
    <w:rsid w:val="00A019DD"/>
    <w:rsid w:val="00A02714"/>
    <w:rsid w:val="00A02C24"/>
    <w:rsid w:val="00A039D2"/>
    <w:rsid w:val="00A042F9"/>
    <w:rsid w:val="00A06B67"/>
    <w:rsid w:val="00A07BC6"/>
    <w:rsid w:val="00A07DF1"/>
    <w:rsid w:val="00A109E0"/>
    <w:rsid w:val="00A10B62"/>
    <w:rsid w:val="00A110EF"/>
    <w:rsid w:val="00A126A5"/>
    <w:rsid w:val="00A149BA"/>
    <w:rsid w:val="00A15528"/>
    <w:rsid w:val="00A15FEB"/>
    <w:rsid w:val="00A16B92"/>
    <w:rsid w:val="00A20C13"/>
    <w:rsid w:val="00A22003"/>
    <w:rsid w:val="00A238E3"/>
    <w:rsid w:val="00A23E2D"/>
    <w:rsid w:val="00A24A48"/>
    <w:rsid w:val="00A24E85"/>
    <w:rsid w:val="00A268F6"/>
    <w:rsid w:val="00A26DEB"/>
    <w:rsid w:val="00A31ECF"/>
    <w:rsid w:val="00A3348E"/>
    <w:rsid w:val="00A34085"/>
    <w:rsid w:val="00A3733D"/>
    <w:rsid w:val="00A4025F"/>
    <w:rsid w:val="00A40C6F"/>
    <w:rsid w:val="00A44705"/>
    <w:rsid w:val="00A44B32"/>
    <w:rsid w:val="00A45134"/>
    <w:rsid w:val="00A46EFF"/>
    <w:rsid w:val="00A470B4"/>
    <w:rsid w:val="00A477F4"/>
    <w:rsid w:val="00A47FAD"/>
    <w:rsid w:val="00A5299B"/>
    <w:rsid w:val="00A555F2"/>
    <w:rsid w:val="00A56BBB"/>
    <w:rsid w:val="00A57025"/>
    <w:rsid w:val="00A57C82"/>
    <w:rsid w:val="00A60525"/>
    <w:rsid w:val="00A62E13"/>
    <w:rsid w:val="00A62E3C"/>
    <w:rsid w:val="00A62F79"/>
    <w:rsid w:val="00A638C3"/>
    <w:rsid w:val="00A66722"/>
    <w:rsid w:val="00A71113"/>
    <w:rsid w:val="00A717A4"/>
    <w:rsid w:val="00A746C0"/>
    <w:rsid w:val="00A756B8"/>
    <w:rsid w:val="00A764C0"/>
    <w:rsid w:val="00A7736B"/>
    <w:rsid w:val="00A83439"/>
    <w:rsid w:val="00A8353C"/>
    <w:rsid w:val="00A85DE6"/>
    <w:rsid w:val="00A86215"/>
    <w:rsid w:val="00A9090C"/>
    <w:rsid w:val="00A93DAB"/>
    <w:rsid w:val="00A95050"/>
    <w:rsid w:val="00AA09F0"/>
    <w:rsid w:val="00AA67CF"/>
    <w:rsid w:val="00AA6AF8"/>
    <w:rsid w:val="00AA7327"/>
    <w:rsid w:val="00AB35B6"/>
    <w:rsid w:val="00AB4AE8"/>
    <w:rsid w:val="00AB4F4D"/>
    <w:rsid w:val="00AB6CB7"/>
    <w:rsid w:val="00AB6DB7"/>
    <w:rsid w:val="00AC16F6"/>
    <w:rsid w:val="00AC2758"/>
    <w:rsid w:val="00AC2A8E"/>
    <w:rsid w:val="00AC3252"/>
    <w:rsid w:val="00AC4634"/>
    <w:rsid w:val="00AC49D2"/>
    <w:rsid w:val="00AC595A"/>
    <w:rsid w:val="00AC6D4F"/>
    <w:rsid w:val="00AD10FA"/>
    <w:rsid w:val="00AD72FC"/>
    <w:rsid w:val="00AE0DCC"/>
    <w:rsid w:val="00AE26B7"/>
    <w:rsid w:val="00AE37AA"/>
    <w:rsid w:val="00AE3B82"/>
    <w:rsid w:val="00AE44CC"/>
    <w:rsid w:val="00AE6663"/>
    <w:rsid w:val="00AE69AD"/>
    <w:rsid w:val="00AE6A16"/>
    <w:rsid w:val="00AF0127"/>
    <w:rsid w:val="00AF0BD9"/>
    <w:rsid w:val="00AF1B0D"/>
    <w:rsid w:val="00AF2799"/>
    <w:rsid w:val="00AF4F56"/>
    <w:rsid w:val="00AF6527"/>
    <w:rsid w:val="00AF7092"/>
    <w:rsid w:val="00AF7D2E"/>
    <w:rsid w:val="00B007B7"/>
    <w:rsid w:val="00B03905"/>
    <w:rsid w:val="00B05BFD"/>
    <w:rsid w:val="00B06DF4"/>
    <w:rsid w:val="00B06EE9"/>
    <w:rsid w:val="00B13E52"/>
    <w:rsid w:val="00B14216"/>
    <w:rsid w:val="00B1468C"/>
    <w:rsid w:val="00B15319"/>
    <w:rsid w:val="00B16480"/>
    <w:rsid w:val="00B16DF0"/>
    <w:rsid w:val="00B1716E"/>
    <w:rsid w:val="00B20D83"/>
    <w:rsid w:val="00B2129A"/>
    <w:rsid w:val="00B250C1"/>
    <w:rsid w:val="00B2634E"/>
    <w:rsid w:val="00B26F1E"/>
    <w:rsid w:val="00B31012"/>
    <w:rsid w:val="00B320E5"/>
    <w:rsid w:val="00B33B18"/>
    <w:rsid w:val="00B35122"/>
    <w:rsid w:val="00B35E01"/>
    <w:rsid w:val="00B364CF"/>
    <w:rsid w:val="00B36552"/>
    <w:rsid w:val="00B36F51"/>
    <w:rsid w:val="00B41C94"/>
    <w:rsid w:val="00B4317E"/>
    <w:rsid w:val="00B438A3"/>
    <w:rsid w:val="00B50C07"/>
    <w:rsid w:val="00B51B47"/>
    <w:rsid w:val="00B5292A"/>
    <w:rsid w:val="00B53DDB"/>
    <w:rsid w:val="00B55200"/>
    <w:rsid w:val="00B564CF"/>
    <w:rsid w:val="00B568D5"/>
    <w:rsid w:val="00B578D1"/>
    <w:rsid w:val="00B6075E"/>
    <w:rsid w:val="00B61B8D"/>
    <w:rsid w:val="00B63A97"/>
    <w:rsid w:val="00B7067D"/>
    <w:rsid w:val="00B75168"/>
    <w:rsid w:val="00B7629A"/>
    <w:rsid w:val="00B85F63"/>
    <w:rsid w:val="00B8740B"/>
    <w:rsid w:val="00B91BB6"/>
    <w:rsid w:val="00B91F20"/>
    <w:rsid w:val="00B92E85"/>
    <w:rsid w:val="00B939D7"/>
    <w:rsid w:val="00B95569"/>
    <w:rsid w:val="00B9611C"/>
    <w:rsid w:val="00B96FA5"/>
    <w:rsid w:val="00B9707F"/>
    <w:rsid w:val="00BA0BE6"/>
    <w:rsid w:val="00BA1054"/>
    <w:rsid w:val="00BA2001"/>
    <w:rsid w:val="00BA6360"/>
    <w:rsid w:val="00BA72C4"/>
    <w:rsid w:val="00BA7B9A"/>
    <w:rsid w:val="00BA7DE9"/>
    <w:rsid w:val="00BB034B"/>
    <w:rsid w:val="00BB0550"/>
    <w:rsid w:val="00BB0FE2"/>
    <w:rsid w:val="00BB1F01"/>
    <w:rsid w:val="00BB292A"/>
    <w:rsid w:val="00BB3B26"/>
    <w:rsid w:val="00BB59FD"/>
    <w:rsid w:val="00BC0233"/>
    <w:rsid w:val="00BC53A8"/>
    <w:rsid w:val="00BC7216"/>
    <w:rsid w:val="00BC7E1E"/>
    <w:rsid w:val="00BD26C1"/>
    <w:rsid w:val="00BD2886"/>
    <w:rsid w:val="00BD2F8A"/>
    <w:rsid w:val="00BD379A"/>
    <w:rsid w:val="00BD4C55"/>
    <w:rsid w:val="00BD4D43"/>
    <w:rsid w:val="00BD5CFB"/>
    <w:rsid w:val="00BD647C"/>
    <w:rsid w:val="00BD7BE5"/>
    <w:rsid w:val="00BE1AAB"/>
    <w:rsid w:val="00BE1F02"/>
    <w:rsid w:val="00BE27AC"/>
    <w:rsid w:val="00BE536B"/>
    <w:rsid w:val="00BF0D94"/>
    <w:rsid w:val="00BF21F3"/>
    <w:rsid w:val="00BF25C6"/>
    <w:rsid w:val="00BF26E5"/>
    <w:rsid w:val="00BF2CCD"/>
    <w:rsid w:val="00BF4522"/>
    <w:rsid w:val="00BF5E6D"/>
    <w:rsid w:val="00C00830"/>
    <w:rsid w:val="00C00ED9"/>
    <w:rsid w:val="00C0153E"/>
    <w:rsid w:val="00C03734"/>
    <w:rsid w:val="00C043F2"/>
    <w:rsid w:val="00C054CB"/>
    <w:rsid w:val="00C05DA5"/>
    <w:rsid w:val="00C076FB"/>
    <w:rsid w:val="00C11572"/>
    <w:rsid w:val="00C13F92"/>
    <w:rsid w:val="00C161C2"/>
    <w:rsid w:val="00C179FB"/>
    <w:rsid w:val="00C17BFA"/>
    <w:rsid w:val="00C17F91"/>
    <w:rsid w:val="00C20615"/>
    <w:rsid w:val="00C2312D"/>
    <w:rsid w:val="00C23208"/>
    <w:rsid w:val="00C2590F"/>
    <w:rsid w:val="00C25996"/>
    <w:rsid w:val="00C266AD"/>
    <w:rsid w:val="00C269C4"/>
    <w:rsid w:val="00C30400"/>
    <w:rsid w:val="00C307F5"/>
    <w:rsid w:val="00C31528"/>
    <w:rsid w:val="00C318BA"/>
    <w:rsid w:val="00C320A6"/>
    <w:rsid w:val="00C3262B"/>
    <w:rsid w:val="00C32E41"/>
    <w:rsid w:val="00C344D8"/>
    <w:rsid w:val="00C346C5"/>
    <w:rsid w:val="00C34AFF"/>
    <w:rsid w:val="00C34EF4"/>
    <w:rsid w:val="00C35231"/>
    <w:rsid w:val="00C364AD"/>
    <w:rsid w:val="00C40C55"/>
    <w:rsid w:val="00C40F70"/>
    <w:rsid w:val="00C42800"/>
    <w:rsid w:val="00C43E7F"/>
    <w:rsid w:val="00C45647"/>
    <w:rsid w:val="00C45A09"/>
    <w:rsid w:val="00C520AE"/>
    <w:rsid w:val="00C527E9"/>
    <w:rsid w:val="00C54872"/>
    <w:rsid w:val="00C5569B"/>
    <w:rsid w:val="00C57342"/>
    <w:rsid w:val="00C62A87"/>
    <w:rsid w:val="00C642DD"/>
    <w:rsid w:val="00C67191"/>
    <w:rsid w:val="00C70413"/>
    <w:rsid w:val="00C71CD2"/>
    <w:rsid w:val="00C73866"/>
    <w:rsid w:val="00C73C78"/>
    <w:rsid w:val="00C7412F"/>
    <w:rsid w:val="00C765BC"/>
    <w:rsid w:val="00C8238E"/>
    <w:rsid w:val="00C82F3F"/>
    <w:rsid w:val="00C837F7"/>
    <w:rsid w:val="00C839FB"/>
    <w:rsid w:val="00C854C8"/>
    <w:rsid w:val="00C85AF9"/>
    <w:rsid w:val="00C867A6"/>
    <w:rsid w:val="00C8793C"/>
    <w:rsid w:val="00C8797B"/>
    <w:rsid w:val="00C91DD8"/>
    <w:rsid w:val="00C93C46"/>
    <w:rsid w:val="00C948CB"/>
    <w:rsid w:val="00C94C32"/>
    <w:rsid w:val="00C95349"/>
    <w:rsid w:val="00C955F8"/>
    <w:rsid w:val="00CA1754"/>
    <w:rsid w:val="00CA1ABC"/>
    <w:rsid w:val="00CA275E"/>
    <w:rsid w:val="00CA5D25"/>
    <w:rsid w:val="00CA69BD"/>
    <w:rsid w:val="00CA6C81"/>
    <w:rsid w:val="00CA6CDD"/>
    <w:rsid w:val="00CB217F"/>
    <w:rsid w:val="00CB31BE"/>
    <w:rsid w:val="00CB363E"/>
    <w:rsid w:val="00CB3B1B"/>
    <w:rsid w:val="00CB4466"/>
    <w:rsid w:val="00CB510E"/>
    <w:rsid w:val="00CB6341"/>
    <w:rsid w:val="00CB7C2A"/>
    <w:rsid w:val="00CB7CE7"/>
    <w:rsid w:val="00CC12A9"/>
    <w:rsid w:val="00CC19FA"/>
    <w:rsid w:val="00CC1B61"/>
    <w:rsid w:val="00CC3383"/>
    <w:rsid w:val="00CC51C2"/>
    <w:rsid w:val="00CC5BD6"/>
    <w:rsid w:val="00CC62F4"/>
    <w:rsid w:val="00CD0878"/>
    <w:rsid w:val="00CD0DBD"/>
    <w:rsid w:val="00CD0EA9"/>
    <w:rsid w:val="00CD19A4"/>
    <w:rsid w:val="00CD2636"/>
    <w:rsid w:val="00CD2B98"/>
    <w:rsid w:val="00CD3CE3"/>
    <w:rsid w:val="00CD411D"/>
    <w:rsid w:val="00CD6111"/>
    <w:rsid w:val="00CD6903"/>
    <w:rsid w:val="00CD6CE4"/>
    <w:rsid w:val="00CD6E57"/>
    <w:rsid w:val="00CD77A6"/>
    <w:rsid w:val="00CE22D2"/>
    <w:rsid w:val="00CE2CBE"/>
    <w:rsid w:val="00CE7F2B"/>
    <w:rsid w:val="00CF1AD4"/>
    <w:rsid w:val="00CF5541"/>
    <w:rsid w:val="00CF6A3F"/>
    <w:rsid w:val="00D004D6"/>
    <w:rsid w:val="00D0336F"/>
    <w:rsid w:val="00D03D99"/>
    <w:rsid w:val="00D04820"/>
    <w:rsid w:val="00D05273"/>
    <w:rsid w:val="00D05916"/>
    <w:rsid w:val="00D06DF1"/>
    <w:rsid w:val="00D06FDE"/>
    <w:rsid w:val="00D07177"/>
    <w:rsid w:val="00D1011E"/>
    <w:rsid w:val="00D12EBD"/>
    <w:rsid w:val="00D14851"/>
    <w:rsid w:val="00D155A6"/>
    <w:rsid w:val="00D161AC"/>
    <w:rsid w:val="00D20129"/>
    <w:rsid w:val="00D20940"/>
    <w:rsid w:val="00D21714"/>
    <w:rsid w:val="00D23BB2"/>
    <w:rsid w:val="00D23D12"/>
    <w:rsid w:val="00D27F84"/>
    <w:rsid w:val="00D3010E"/>
    <w:rsid w:val="00D3280B"/>
    <w:rsid w:val="00D32C42"/>
    <w:rsid w:val="00D33053"/>
    <w:rsid w:val="00D33E17"/>
    <w:rsid w:val="00D33FBB"/>
    <w:rsid w:val="00D36BD5"/>
    <w:rsid w:val="00D408BB"/>
    <w:rsid w:val="00D4233B"/>
    <w:rsid w:val="00D43879"/>
    <w:rsid w:val="00D45C9F"/>
    <w:rsid w:val="00D4668B"/>
    <w:rsid w:val="00D47C61"/>
    <w:rsid w:val="00D53D87"/>
    <w:rsid w:val="00D547EC"/>
    <w:rsid w:val="00D552AC"/>
    <w:rsid w:val="00D56CF5"/>
    <w:rsid w:val="00D65E4B"/>
    <w:rsid w:val="00D66554"/>
    <w:rsid w:val="00D67584"/>
    <w:rsid w:val="00D67751"/>
    <w:rsid w:val="00D7004C"/>
    <w:rsid w:val="00D72293"/>
    <w:rsid w:val="00D735D6"/>
    <w:rsid w:val="00D73A61"/>
    <w:rsid w:val="00D76CCD"/>
    <w:rsid w:val="00D776BB"/>
    <w:rsid w:val="00D81099"/>
    <w:rsid w:val="00D8190A"/>
    <w:rsid w:val="00D81975"/>
    <w:rsid w:val="00D831DC"/>
    <w:rsid w:val="00D8430B"/>
    <w:rsid w:val="00D84A5B"/>
    <w:rsid w:val="00D91D3E"/>
    <w:rsid w:val="00D92A4D"/>
    <w:rsid w:val="00D93066"/>
    <w:rsid w:val="00D95B1E"/>
    <w:rsid w:val="00D9713B"/>
    <w:rsid w:val="00D97CA8"/>
    <w:rsid w:val="00DA0244"/>
    <w:rsid w:val="00DA0588"/>
    <w:rsid w:val="00DA29F8"/>
    <w:rsid w:val="00DA2E3B"/>
    <w:rsid w:val="00DA5B54"/>
    <w:rsid w:val="00DA7AE6"/>
    <w:rsid w:val="00DB0161"/>
    <w:rsid w:val="00DB28A7"/>
    <w:rsid w:val="00DB40AF"/>
    <w:rsid w:val="00DB47D0"/>
    <w:rsid w:val="00DB5B9E"/>
    <w:rsid w:val="00DB7657"/>
    <w:rsid w:val="00DC2C71"/>
    <w:rsid w:val="00DC2D07"/>
    <w:rsid w:val="00DC306B"/>
    <w:rsid w:val="00DC4992"/>
    <w:rsid w:val="00DC5CE2"/>
    <w:rsid w:val="00DD1A7D"/>
    <w:rsid w:val="00DD2383"/>
    <w:rsid w:val="00DD264E"/>
    <w:rsid w:val="00DD288D"/>
    <w:rsid w:val="00DD636E"/>
    <w:rsid w:val="00DE3026"/>
    <w:rsid w:val="00DE38C7"/>
    <w:rsid w:val="00DE3F41"/>
    <w:rsid w:val="00DE5B8E"/>
    <w:rsid w:val="00DE6357"/>
    <w:rsid w:val="00DF0224"/>
    <w:rsid w:val="00DF02B9"/>
    <w:rsid w:val="00DF09FB"/>
    <w:rsid w:val="00DF0EB6"/>
    <w:rsid w:val="00DF28C2"/>
    <w:rsid w:val="00DF40B2"/>
    <w:rsid w:val="00DF40E7"/>
    <w:rsid w:val="00DF5B3D"/>
    <w:rsid w:val="00E0298A"/>
    <w:rsid w:val="00E036BA"/>
    <w:rsid w:val="00E03C60"/>
    <w:rsid w:val="00E03C6D"/>
    <w:rsid w:val="00E142AD"/>
    <w:rsid w:val="00E1517F"/>
    <w:rsid w:val="00E158DF"/>
    <w:rsid w:val="00E17133"/>
    <w:rsid w:val="00E17B76"/>
    <w:rsid w:val="00E214FC"/>
    <w:rsid w:val="00E2179A"/>
    <w:rsid w:val="00E242BC"/>
    <w:rsid w:val="00E26E85"/>
    <w:rsid w:val="00E30260"/>
    <w:rsid w:val="00E31569"/>
    <w:rsid w:val="00E3166F"/>
    <w:rsid w:val="00E34DB1"/>
    <w:rsid w:val="00E40D39"/>
    <w:rsid w:val="00E43DFB"/>
    <w:rsid w:val="00E463E2"/>
    <w:rsid w:val="00E46646"/>
    <w:rsid w:val="00E47876"/>
    <w:rsid w:val="00E50B31"/>
    <w:rsid w:val="00E531C6"/>
    <w:rsid w:val="00E538BA"/>
    <w:rsid w:val="00E56CF7"/>
    <w:rsid w:val="00E60359"/>
    <w:rsid w:val="00E63966"/>
    <w:rsid w:val="00E65274"/>
    <w:rsid w:val="00E72F14"/>
    <w:rsid w:val="00E76C4C"/>
    <w:rsid w:val="00E837ED"/>
    <w:rsid w:val="00E8399E"/>
    <w:rsid w:val="00E853ED"/>
    <w:rsid w:val="00E878AE"/>
    <w:rsid w:val="00E87C4A"/>
    <w:rsid w:val="00E9223B"/>
    <w:rsid w:val="00E92994"/>
    <w:rsid w:val="00E92BC5"/>
    <w:rsid w:val="00E92D3A"/>
    <w:rsid w:val="00E92D56"/>
    <w:rsid w:val="00E9409D"/>
    <w:rsid w:val="00E960C4"/>
    <w:rsid w:val="00E96A5A"/>
    <w:rsid w:val="00E979D7"/>
    <w:rsid w:val="00EA000A"/>
    <w:rsid w:val="00EA01CD"/>
    <w:rsid w:val="00EA293C"/>
    <w:rsid w:val="00EA46A8"/>
    <w:rsid w:val="00EA4C29"/>
    <w:rsid w:val="00EA63E4"/>
    <w:rsid w:val="00EA63E5"/>
    <w:rsid w:val="00EA6FD8"/>
    <w:rsid w:val="00EA7270"/>
    <w:rsid w:val="00EB2752"/>
    <w:rsid w:val="00EB5CE6"/>
    <w:rsid w:val="00EB615F"/>
    <w:rsid w:val="00EB791C"/>
    <w:rsid w:val="00EC3462"/>
    <w:rsid w:val="00EC3727"/>
    <w:rsid w:val="00EC3A0B"/>
    <w:rsid w:val="00EC6DD7"/>
    <w:rsid w:val="00EC6F88"/>
    <w:rsid w:val="00EC7541"/>
    <w:rsid w:val="00ED00FF"/>
    <w:rsid w:val="00ED1AF3"/>
    <w:rsid w:val="00ED2FA8"/>
    <w:rsid w:val="00ED39A7"/>
    <w:rsid w:val="00ED4757"/>
    <w:rsid w:val="00ED4937"/>
    <w:rsid w:val="00ED66B1"/>
    <w:rsid w:val="00ED6EC0"/>
    <w:rsid w:val="00ED79C4"/>
    <w:rsid w:val="00EE2089"/>
    <w:rsid w:val="00EE641E"/>
    <w:rsid w:val="00EE64FE"/>
    <w:rsid w:val="00EE7117"/>
    <w:rsid w:val="00EF0CDB"/>
    <w:rsid w:val="00EF0FB1"/>
    <w:rsid w:val="00EF3EF7"/>
    <w:rsid w:val="00EF3F5B"/>
    <w:rsid w:val="00F019F9"/>
    <w:rsid w:val="00F03801"/>
    <w:rsid w:val="00F041A8"/>
    <w:rsid w:val="00F078CE"/>
    <w:rsid w:val="00F07D52"/>
    <w:rsid w:val="00F102C6"/>
    <w:rsid w:val="00F116DE"/>
    <w:rsid w:val="00F12D9B"/>
    <w:rsid w:val="00F14A51"/>
    <w:rsid w:val="00F17647"/>
    <w:rsid w:val="00F2093F"/>
    <w:rsid w:val="00F23CFC"/>
    <w:rsid w:val="00F24618"/>
    <w:rsid w:val="00F253F5"/>
    <w:rsid w:val="00F25A24"/>
    <w:rsid w:val="00F26C47"/>
    <w:rsid w:val="00F26DA1"/>
    <w:rsid w:val="00F30718"/>
    <w:rsid w:val="00F312D3"/>
    <w:rsid w:val="00F32E7C"/>
    <w:rsid w:val="00F40F75"/>
    <w:rsid w:val="00F4350A"/>
    <w:rsid w:val="00F4360D"/>
    <w:rsid w:val="00F4467C"/>
    <w:rsid w:val="00F451F6"/>
    <w:rsid w:val="00F45B50"/>
    <w:rsid w:val="00F47EE6"/>
    <w:rsid w:val="00F50E32"/>
    <w:rsid w:val="00F50F28"/>
    <w:rsid w:val="00F534D1"/>
    <w:rsid w:val="00F5534B"/>
    <w:rsid w:val="00F55F6F"/>
    <w:rsid w:val="00F56EEF"/>
    <w:rsid w:val="00F57E79"/>
    <w:rsid w:val="00F61C4D"/>
    <w:rsid w:val="00F63E14"/>
    <w:rsid w:val="00F67880"/>
    <w:rsid w:val="00F67B13"/>
    <w:rsid w:val="00F708DC"/>
    <w:rsid w:val="00F70FEE"/>
    <w:rsid w:val="00F72BB4"/>
    <w:rsid w:val="00F72EE1"/>
    <w:rsid w:val="00F734EB"/>
    <w:rsid w:val="00F74D84"/>
    <w:rsid w:val="00F75835"/>
    <w:rsid w:val="00F7629C"/>
    <w:rsid w:val="00F77F18"/>
    <w:rsid w:val="00F84196"/>
    <w:rsid w:val="00F85F82"/>
    <w:rsid w:val="00F91035"/>
    <w:rsid w:val="00F910E1"/>
    <w:rsid w:val="00F94FAA"/>
    <w:rsid w:val="00FA0526"/>
    <w:rsid w:val="00FA1AB2"/>
    <w:rsid w:val="00FA2F5F"/>
    <w:rsid w:val="00FA3F73"/>
    <w:rsid w:val="00FA4F6C"/>
    <w:rsid w:val="00FA5CD1"/>
    <w:rsid w:val="00FA5DFA"/>
    <w:rsid w:val="00FA60AA"/>
    <w:rsid w:val="00FA6494"/>
    <w:rsid w:val="00FA658C"/>
    <w:rsid w:val="00FA7B83"/>
    <w:rsid w:val="00FB09DB"/>
    <w:rsid w:val="00FB0D8F"/>
    <w:rsid w:val="00FB0FE6"/>
    <w:rsid w:val="00FB263B"/>
    <w:rsid w:val="00FB39F7"/>
    <w:rsid w:val="00FB3B29"/>
    <w:rsid w:val="00FB4018"/>
    <w:rsid w:val="00FB48E4"/>
    <w:rsid w:val="00FB56E9"/>
    <w:rsid w:val="00FB58C9"/>
    <w:rsid w:val="00FC0E1F"/>
    <w:rsid w:val="00FC28CD"/>
    <w:rsid w:val="00FC2D68"/>
    <w:rsid w:val="00FC4B09"/>
    <w:rsid w:val="00FC565A"/>
    <w:rsid w:val="00FD09A2"/>
    <w:rsid w:val="00FD1EC4"/>
    <w:rsid w:val="00FD2BC5"/>
    <w:rsid w:val="00FD2F3E"/>
    <w:rsid w:val="00FD3C22"/>
    <w:rsid w:val="00FD5CC1"/>
    <w:rsid w:val="00FD7A31"/>
    <w:rsid w:val="00FE25E7"/>
    <w:rsid w:val="00FE286D"/>
    <w:rsid w:val="00FE69C8"/>
    <w:rsid w:val="00FE6F88"/>
    <w:rsid w:val="00FE72DE"/>
    <w:rsid w:val="00FF02DF"/>
    <w:rsid w:val="00FF14BA"/>
    <w:rsid w:val="00FF2367"/>
    <w:rsid w:val="00FF3F7E"/>
    <w:rsid w:val="00FF74C2"/>
    <w:rsid w:val="00FF7508"/>
    <w:rsid w:val="00FF757D"/>
    <w:rsid w:val="00FF7E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C104D4"/>
  <w15:chartTrackingRefBased/>
  <w15:docId w15:val="{6AC57E4D-0290-46F3-A937-C34BEA46E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A1BF6"/>
    <w:pPr>
      <w:widowControl w:val="0"/>
      <w:suppressAutoHyphens/>
      <w:spacing w:after="0" w:line="240" w:lineRule="auto"/>
    </w:pPr>
    <w:rPr>
      <w:rFonts w:ascii="Times New Roman" w:eastAsia="Lucida Sans Unicode" w:hAnsi="Times New Roman" w:cs="Times New Roman"/>
      <w:kern w:val="2"/>
      <w:sz w:val="24"/>
      <w:szCs w:val="24"/>
      <w:lang w:val="en-US" w:eastAsia="ar-SA"/>
    </w:rPr>
  </w:style>
  <w:style w:type="paragraph" w:styleId="Antrat1">
    <w:name w:val="heading 1"/>
    <w:basedOn w:val="prastasis"/>
    <w:next w:val="prastasis"/>
    <w:link w:val="Antrat1Diagrama"/>
    <w:uiPriority w:val="9"/>
    <w:qFormat/>
    <w:rsid w:val="004A1BF6"/>
    <w:pPr>
      <w:keepNext/>
      <w:widowControl/>
      <w:numPr>
        <w:numId w:val="1"/>
      </w:numPr>
      <w:spacing w:before="240" w:after="60"/>
      <w:outlineLvl w:val="0"/>
    </w:pPr>
    <w:rPr>
      <w:rFonts w:ascii="Arial" w:eastAsia="Times New Roman" w:hAnsi="Arial"/>
      <w:b/>
      <w:bCs/>
      <w:sz w:val="32"/>
      <w:szCs w:val="32"/>
      <w:lang w:val="x-none"/>
    </w:rPr>
  </w:style>
  <w:style w:type="paragraph" w:styleId="Antrat2">
    <w:name w:val="heading 2"/>
    <w:basedOn w:val="prastasis"/>
    <w:next w:val="prastasis"/>
    <w:link w:val="Antrat2Diagrama"/>
    <w:uiPriority w:val="9"/>
    <w:semiHidden/>
    <w:unhideWhenUsed/>
    <w:qFormat/>
    <w:rsid w:val="004A1BF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Antrat3">
    <w:name w:val="heading 3"/>
    <w:basedOn w:val="prastasis"/>
    <w:next w:val="prastasis"/>
    <w:link w:val="Antrat3Diagrama"/>
    <w:uiPriority w:val="9"/>
    <w:semiHidden/>
    <w:unhideWhenUsed/>
    <w:qFormat/>
    <w:rsid w:val="00DE38C7"/>
    <w:pPr>
      <w:keepNext/>
      <w:widowControl/>
      <w:suppressAutoHyphens w:val="0"/>
      <w:spacing w:before="240" w:after="60"/>
      <w:outlineLvl w:val="2"/>
    </w:pPr>
    <w:rPr>
      <w:rFonts w:ascii="Cambria" w:eastAsia="Times New Roman" w:hAnsi="Cambria"/>
      <w:b/>
      <w:bCs/>
      <w:kern w:val="0"/>
      <w:sz w:val="26"/>
      <w:szCs w:val="26"/>
      <w:lang w:eastAsia="en-US"/>
    </w:rPr>
  </w:style>
  <w:style w:type="paragraph" w:styleId="Antrat4">
    <w:name w:val="heading 4"/>
    <w:basedOn w:val="prastasis"/>
    <w:next w:val="prastasis"/>
    <w:link w:val="Antrat4Diagrama"/>
    <w:uiPriority w:val="9"/>
    <w:semiHidden/>
    <w:unhideWhenUsed/>
    <w:qFormat/>
    <w:rsid w:val="00DE38C7"/>
    <w:pPr>
      <w:keepNext/>
      <w:widowControl/>
      <w:suppressAutoHyphens w:val="0"/>
      <w:spacing w:before="240" w:after="60"/>
      <w:outlineLvl w:val="3"/>
    </w:pPr>
    <w:rPr>
      <w:rFonts w:ascii="Calibri" w:eastAsia="Times New Roman" w:hAnsi="Calibri"/>
      <w:b/>
      <w:bCs/>
      <w:kern w:val="0"/>
      <w:sz w:val="28"/>
      <w:szCs w:val="28"/>
      <w:lang w:eastAsia="en-US"/>
    </w:rPr>
  </w:style>
  <w:style w:type="paragraph" w:styleId="Antrat5">
    <w:name w:val="heading 5"/>
    <w:basedOn w:val="prastasis"/>
    <w:next w:val="prastasis"/>
    <w:link w:val="Antrat5Diagrama"/>
    <w:uiPriority w:val="9"/>
    <w:semiHidden/>
    <w:unhideWhenUsed/>
    <w:qFormat/>
    <w:rsid w:val="00DE38C7"/>
    <w:pPr>
      <w:widowControl/>
      <w:suppressAutoHyphens w:val="0"/>
      <w:spacing w:before="240" w:after="60"/>
      <w:outlineLvl w:val="4"/>
    </w:pPr>
    <w:rPr>
      <w:rFonts w:ascii="Calibri" w:eastAsia="Times New Roman" w:hAnsi="Calibri"/>
      <w:b/>
      <w:bCs/>
      <w:i/>
      <w:iCs/>
      <w:kern w:val="0"/>
      <w:sz w:val="26"/>
      <w:szCs w:val="26"/>
      <w:lang w:eastAsia="en-US"/>
    </w:rPr>
  </w:style>
  <w:style w:type="paragraph" w:styleId="Antrat6">
    <w:name w:val="heading 6"/>
    <w:basedOn w:val="prastasis"/>
    <w:next w:val="prastasis"/>
    <w:link w:val="Antrat6Diagrama"/>
    <w:uiPriority w:val="9"/>
    <w:semiHidden/>
    <w:unhideWhenUsed/>
    <w:qFormat/>
    <w:rsid w:val="00DE38C7"/>
    <w:pPr>
      <w:keepNext/>
      <w:widowControl/>
      <w:suppressAutoHyphens w:val="0"/>
      <w:spacing w:after="200" w:line="276" w:lineRule="auto"/>
      <w:jc w:val="center"/>
      <w:outlineLvl w:val="5"/>
    </w:pPr>
    <w:rPr>
      <w:rFonts w:eastAsia="Calibri"/>
      <w:i/>
      <w:iCs/>
      <w:kern w:val="0"/>
      <w:sz w:val="40"/>
      <w:szCs w:val="22"/>
      <w:lang w:val="lt-LT" w:eastAsia="en-US"/>
    </w:rPr>
  </w:style>
  <w:style w:type="paragraph" w:styleId="Antrat7">
    <w:name w:val="heading 7"/>
    <w:basedOn w:val="prastasis"/>
    <w:next w:val="prastasis"/>
    <w:link w:val="Antrat7Diagrama"/>
    <w:uiPriority w:val="9"/>
    <w:semiHidden/>
    <w:unhideWhenUsed/>
    <w:qFormat/>
    <w:rsid w:val="00F12D9B"/>
    <w:pPr>
      <w:widowControl/>
      <w:suppressAutoHyphens w:val="0"/>
      <w:spacing w:after="120" w:line="360" w:lineRule="auto"/>
      <w:ind w:left="170" w:right="57"/>
      <w:jc w:val="center"/>
      <w:outlineLvl w:val="6"/>
    </w:pPr>
    <w:rPr>
      <w:rFonts w:eastAsiaTheme="majorEastAsia" w:cstheme="majorBidi"/>
      <w:i/>
      <w:iCs/>
      <w:caps/>
      <w:color w:val="C45911" w:themeColor="accent2" w:themeShade="BF"/>
      <w:spacing w:val="10"/>
      <w:kern w:val="0"/>
      <w:szCs w:val="22"/>
      <w:lang w:eastAsia="en-US" w:bidi="en-US"/>
    </w:rPr>
  </w:style>
  <w:style w:type="paragraph" w:styleId="Antrat8">
    <w:name w:val="heading 8"/>
    <w:basedOn w:val="prastasis"/>
    <w:next w:val="prastasis"/>
    <w:link w:val="Antrat8Diagrama"/>
    <w:uiPriority w:val="9"/>
    <w:semiHidden/>
    <w:unhideWhenUsed/>
    <w:qFormat/>
    <w:rsid w:val="00F12D9B"/>
    <w:pPr>
      <w:widowControl/>
      <w:suppressAutoHyphens w:val="0"/>
      <w:spacing w:after="120" w:line="360" w:lineRule="auto"/>
      <w:ind w:left="170" w:right="57"/>
      <w:jc w:val="center"/>
      <w:outlineLvl w:val="7"/>
    </w:pPr>
    <w:rPr>
      <w:rFonts w:eastAsiaTheme="majorEastAsia" w:cstheme="majorBidi"/>
      <w:caps/>
      <w:spacing w:val="10"/>
      <w:kern w:val="0"/>
      <w:sz w:val="20"/>
      <w:szCs w:val="20"/>
      <w:lang w:eastAsia="en-US" w:bidi="en-US"/>
    </w:rPr>
  </w:style>
  <w:style w:type="paragraph" w:styleId="Antrat9">
    <w:name w:val="heading 9"/>
    <w:basedOn w:val="prastasis"/>
    <w:next w:val="prastasis"/>
    <w:link w:val="Antrat9Diagrama"/>
    <w:uiPriority w:val="9"/>
    <w:semiHidden/>
    <w:unhideWhenUsed/>
    <w:qFormat/>
    <w:rsid w:val="00F12D9B"/>
    <w:pPr>
      <w:widowControl/>
      <w:suppressAutoHyphens w:val="0"/>
      <w:spacing w:after="120" w:line="360" w:lineRule="auto"/>
      <w:ind w:left="170" w:right="57"/>
      <w:jc w:val="center"/>
      <w:outlineLvl w:val="8"/>
    </w:pPr>
    <w:rPr>
      <w:rFonts w:eastAsiaTheme="majorEastAsia" w:cstheme="majorBidi"/>
      <w:i/>
      <w:iCs/>
      <w:caps/>
      <w:spacing w:val="10"/>
      <w:kern w:val="0"/>
      <w:sz w:val="20"/>
      <w:szCs w:val="20"/>
      <w:lang w:eastAsia="en-US" w:bidi="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A1BF6"/>
    <w:rPr>
      <w:rFonts w:ascii="Arial" w:eastAsia="Times New Roman" w:hAnsi="Arial" w:cs="Times New Roman"/>
      <w:b/>
      <w:bCs/>
      <w:kern w:val="2"/>
      <w:sz w:val="32"/>
      <w:szCs w:val="32"/>
      <w:lang w:val="x-none" w:eastAsia="ar-SA"/>
    </w:rPr>
  </w:style>
  <w:style w:type="character" w:customStyle="1" w:styleId="Antrat2Diagrama">
    <w:name w:val="Antraštė 2 Diagrama"/>
    <w:basedOn w:val="Numatytasispastraiposriftas"/>
    <w:link w:val="Antrat2"/>
    <w:uiPriority w:val="9"/>
    <w:semiHidden/>
    <w:rsid w:val="004A1BF6"/>
    <w:rPr>
      <w:rFonts w:asciiTheme="majorHAnsi" w:eastAsiaTheme="majorEastAsia" w:hAnsiTheme="majorHAnsi" w:cstheme="majorBidi"/>
      <w:b/>
      <w:bCs/>
      <w:color w:val="5B9BD5" w:themeColor="accent1"/>
      <w:kern w:val="2"/>
      <w:sz w:val="26"/>
      <w:szCs w:val="26"/>
      <w:lang w:val="en-US" w:eastAsia="ar-SA"/>
    </w:rPr>
  </w:style>
  <w:style w:type="character" w:styleId="Hipersaitas">
    <w:name w:val="Hyperlink"/>
    <w:uiPriority w:val="99"/>
    <w:unhideWhenUsed/>
    <w:rsid w:val="004A1BF6"/>
    <w:rPr>
      <w:color w:val="000080"/>
      <w:u w:val="single"/>
    </w:rPr>
  </w:style>
  <w:style w:type="character" w:styleId="Perirtashipersaitas">
    <w:name w:val="FollowedHyperlink"/>
    <w:uiPriority w:val="99"/>
    <w:semiHidden/>
    <w:unhideWhenUsed/>
    <w:rsid w:val="004A1BF6"/>
    <w:rPr>
      <w:color w:val="800080"/>
      <w:u w:val="single"/>
    </w:rPr>
  </w:style>
  <w:style w:type="paragraph" w:styleId="prastasiniatinklio">
    <w:name w:val="Normal (Web)"/>
    <w:basedOn w:val="prastasis"/>
    <w:uiPriority w:val="99"/>
    <w:semiHidden/>
    <w:unhideWhenUsed/>
    <w:rsid w:val="004A1BF6"/>
    <w:pPr>
      <w:widowControl/>
      <w:suppressAutoHyphens w:val="0"/>
      <w:spacing w:before="100" w:after="100"/>
    </w:pPr>
    <w:rPr>
      <w:rFonts w:ascii="Verdana" w:eastAsia="Arial Unicode MS" w:hAnsi="Verdana" w:cs="Arial Unicode MS"/>
      <w:color w:val="54585C"/>
      <w:sz w:val="16"/>
      <w:szCs w:val="16"/>
    </w:rPr>
  </w:style>
  <w:style w:type="paragraph" w:styleId="Antrats">
    <w:name w:val="header"/>
    <w:basedOn w:val="prastasis"/>
    <w:link w:val="AntratsDiagrama"/>
    <w:uiPriority w:val="99"/>
    <w:unhideWhenUsed/>
    <w:rsid w:val="004A1BF6"/>
    <w:pPr>
      <w:widowControl/>
      <w:tabs>
        <w:tab w:val="center" w:pos="4320"/>
        <w:tab w:val="right" w:pos="8640"/>
      </w:tabs>
      <w:suppressAutoHyphens w:val="0"/>
    </w:pPr>
    <w:rPr>
      <w:rFonts w:eastAsia="Times New Roman"/>
      <w:szCs w:val="20"/>
      <w:lang w:val="lt-LT"/>
    </w:rPr>
  </w:style>
  <w:style w:type="character" w:customStyle="1" w:styleId="AntratsDiagrama">
    <w:name w:val="Antraštės Diagrama"/>
    <w:basedOn w:val="Numatytasispastraiposriftas"/>
    <w:link w:val="Antrats"/>
    <w:uiPriority w:val="99"/>
    <w:rsid w:val="004A1BF6"/>
    <w:rPr>
      <w:rFonts w:ascii="Times New Roman" w:eastAsia="Times New Roman" w:hAnsi="Times New Roman" w:cs="Times New Roman"/>
      <w:kern w:val="2"/>
      <w:sz w:val="24"/>
      <w:szCs w:val="20"/>
      <w:lang w:eastAsia="ar-SA"/>
    </w:rPr>
  </w:style>
  <w:style w:type="paragraph" w:styleId="Porat">
    <w:name w:val="footer"/>
    <w:basedOn w:val="prastasis"/>
    <w:link w:val="PoratDiagrama"/>
    <w:unhideWhenUsed/>
    <w:rsid w:val="004A1BF6"/>
    <w:pPr>
      <w:widowControl/>
      <w:tabs>
        <w:tab w:val="center" w:pos="4986"/>
        <w:tab w:val="right" w:pos="9972"/>
      </w:tabs>
      <w:suppressAutoHyphens w:val="0"/>
    </w:pPr>
    <w:rPr>
      <w:rFonts w:eastAsia="Times New Roman"/>
      <w:lang w:val="lt-LT"/>
    </w:rPr>
  </w:style>
  <w:style w:type="character" w:customStyle="1" w:styleId="PoratDiagrama">
    <w:name w:val="Poraštė Diagrama"/>
    <w:basedOn w:val="Numatytasispastraiposriftas"/>
    <w:link w:val="Porat"/>
    <w:rsid w:val="004A1BF6"/>
    <w:rPr>
      <w:rFonts w:ascii="Times New Roman" w:eastAsia="Times New Roman" w:hAnsi="Times New Roman" w:cs="Times New Roman"/>
      <w:kern w:val="2"/>
      <w:sz w:val="24"/>
      <w:szCs w:val="24"/>
      <w:lang w:eastAsia="ar-SA"/>
    </w:rPr>
  </w:style>
  <w:style w:type="paragraph" w:styleId="Pagrindinistekstas">
    <w:name w:val="Body Text"/>
    <w:basedOn w:val="prastasis"/>
    <w:link w:val="PagrindinistekstasDiagrama"/>
    <w:unhideWhenUsed/>
    <w:rsid w:val="004A1BF6"/>
    <w:pPr>
      <w:spacing w:after="120"/>
    </w:pPr>
  </w:style>
  <w:style w:type="character" w:customStyle="1" w:styleId="PagrindinistekstasDiagrama">
    <w:name w:val="Pagrindinis tekstas Diagrama"/>
    <w:basedOn w:val="Numatytasispastraiposriftas"/>
    <w:link w:val="Pagrindinistekstas"/>
    <w:rsid w:val="004A1BF6"/>
    <w:rPr>
      <w:rFonts w:ascii="Times New Roman" w:eastAsia="Lucida Sans Unicode" w:hAnsi="Times New Roman" w:cs="Times New Roman"/>
      <w:kern w:val="2"/>
      <w:sz w:val="24"/>
      <w:szCs w:val="24"/>
      <w:lang w:val="en-US" w:eastAsia="ar-SA"/>
    </w:rPr>
  </w:style>
  <w:style w:type="paragraph" w:styleId="Sraas">
    <w:name w:val="List"/>
    <w:basedOn w:val="Pagrindinistekstas"/>
    <w:semiHidden/>
    <w:unhideWhenUsed/>
    <w:rsid w:val="004A1BF6"/>
    <w:rPr>
      <w:rFonts w:cs="Tahoma"/>
    </w:rPr>
  </w:style>
  <w:style w:type="paragraph" w:styleId="Paantrat">
    <w:name w:val="Subtitle"/>
    <w:basedOn w:val="prastasis"/>
    <w:next w:val="prastasis"/>
    <w:link w:val="PaantratDiagrama"/>
    <w:uiPriority w:val="11"/>
    <w:qFormat/>
    <w:rsid w:val="004A1BF6"/>
    <w:rPr>
      <w:rFonts w:asciiTheme="majorHAnsi" w:eastAsiaTheme="majorEastAsia" w:hAnsiTheme="majorHAnsi" w:cstheme="majorBidi"/>
      <w:i/>
      <w:iCs/>
      <w:color w:val="5B9BD5" w:themeColor="accent1"/>
      <w:spacing w:val="15"/>
    </w:rPr>
  </w:style>
  <w:style w:type="character" w:customStyle="1" w:styleId="PaantratDiagrama">
    <w:name w:val="Paantraštė Diagrama"/>
    <w:basedOn w:val="Numatytasispastraiposriftas"/>
    <w:link w:val="Paantrat"/>
    <w:uiPriority w:val="11"/>
    <w:rsid w:val="004A1BF6"/>
    <w:rPr>
      <w:rFonts w:asciiTheme="majorHAnsi" w:eastAsiaTheme="majorEastAsia" w:hAnsiTheme="majorHAnsi" w:cstheme="majorBidi"/>
      <w:i/>
      <w:iCs/>
      <w:color w:val="5B9BD5" w:themeColor="accent1"/>
      <w:spacing w:val="15"/>
      <w:kern w:val="2"/>
      <w:sz w:val="24"/>
      <w:szCs w:val="24"/>
      <w:lang w:val="en-US" w:eastAsia="ar-SA"/>
    </w:rPr>
  </w:style>
  <w:style w:type="paragraph" w:styleId="Pavadinimas">
    <w:name w:val="Title"/>
    <w:basedOn w:val="prastasis"/>
    <w:next w:val="Paantrat"/>
    <w:link w:val="PavadinimasDiagrama1"/>
    <w:uiPriority w:val="10"/>
    <w:qFormat/>
    <w:rsid w:val="004A1BF6"/>
    <w:pPr>
      <w:widowControl/>
      <w:suppressAutoHyphens w:val="0"/>
      <w:jc w:val="center"/>
    </w:pPr>
    <w:rPr>
      <w:rFonts w:ascii="TimesLT" w:eastAsia="Times New Roman" w:hAnsi="TimesLT"/>
      <w:szCs w:val="20"/>
      <w:lang w:val="lt-LT"/>
    </w:rPr>
  </w:style>
  <w:style w:type="character" w:customStyle="1" w:styleId="PavadinimasDiagrama">
    <w:name w:val="Pavadinimas Diagrama"/>
    <w:basedOn w:val="Numatytasispastraiposriftas"/>
    <w:uiPriority w:val="10"/>
    <w:rsid w:val="004A1BF6"/>
    <w:rPr>
      <w:rFonts w:asciiTheme="majorHAnsi" w:eastAsiaTheme="majorEastAsia" w:hAnsiTheme="majorHAnsi" w:cstheme="majorBidi"/>
      <w:spacing w:val="-10"/>
      <w:kern w:val="28"/>
      <w:sz w:val="56"/>
      <w:szCs w:val="56"/>
      <w:lang w:val="en-US" w:eastAsia="ar-SA"/>
    </w:rPr>
  </w:style>
  <w:style w:type="paragraph" w:styleId="Pagrindiniotekstotrauka">
    <w:name w:val="Body Text Indent"/>
    <w:basedOn w:val="prastasis"/>
    <w:link w:val="PagrindiniotekstotraukaDiagrama"/>
    <w:uiPriority w:val="99"/>
    <w:semiHidden/>
    <w:unhideWhenUsed/>
    <w:rsid w:val="004A1BF6"/>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4A1BF6"/>
    <w:rPr>
      <w:rFonts w:ascii="Times New Roman" w:eastAsia="Lucida Sans Unicode" w:hAnsi="Times New Roman" w:cs="Times New Roman"/>
      <w:kern w:val="2"/>
      <w:sz w:val="24"/>
      <w:szCs w:val="24"/>
      <w:lang w:val="en-US" w:eastAsia="ar-SA"/>
    </w:rPr>
  </w:style>
  <w:style w:type="paragraph" w:styleId="Paprastasistekstas">
    <w:name w:val="Plain Text"/>
    <w:basedOn w:val="prastasis"/>
    <w:link w:val="PaprastasistekstasDiagrama"/>
    <w:semiHidden/>
    <w:unhideWhenUsed/>
    <w:rsid w:val="004A1BF6"/>
    <w:pPr>
      <w:widowControl/>
      <w:suppressAutoHyphens w:val="0"/>
    </w:pPr>
    <w:rPr>
      <w:rFonts w:ascii="Courier New" w:eastAsia="Times New Roman" w:hAnsi="Courier New" w:cs="Courier New"/>
      <w:kern w:val="0"/>
      <w:sz w:val="20"/>
      <w:szCs w:val="20"/>
      <w:lang w:eastAsia="en-US"/>
    </w:rPr>
  </w:style>
  <w:style w:type="character" w:customStyle="1" w:styleId="PaprastasistekstasDiagrama">
    <w:name w:val="Paprastasis tekstas Diagrama"/>
    <w:basedOn w:val="Numatytasispastraiposriftas"/>
    <w:link w:val="Paprastasistekstas"/>
    <w:semiHidden/>
    <w:rsid w:val="004A1BF6"/>
    <w:rPr>
      <w:rFonts w:ascii="Courier New" w:eastAsia="Times New Roman" w:hAnsi="Courier New" w:cs="Courier New"/>
      <w:sz w:val="20"/>
      <w:szCs w:val="20"/>
      <w:lang w:val="en-US"/>
    </w:rPr>
  </w:style>
  <w:style w:type="paragraph" w:styleId="Debesliotekstas">
    <w:name w:val="Balloon Text"/>
    <w:basedOn w:val="prastasis"/>
    <w:link w:val="DebesliotekstasDiagrama"/>
    <w:uiPriority w:val="99"/>
    <w:semiHidden/>
    <w:unhideWhenUsed/>
    <w:rsid w:val="004A1BF6"/>
    <w:rPr>
      <w:rFonts w:ascii="Tahoma" w:hAnsi="Tahoma"/>
      <w:sz w:val="16"/>
      <w:szCs w:val="16"/>
    </w:rPr>
  </w:style>
  <w:style w:type="character" w:customStyle="1" w:styleId="DebesliotekstasDiagrama">
    <w:name w:val="Debesėlio tekstas Diagrama"/>
    <w:basedOn w:val="Numatytasispastraiposriftas"/>
    <w:link w:val="Debesliotekstas"/>
    <w:uiPriority w:val="99"/>
    <w:semiHidden/>
    <w:rsid w:val="004A1BF6"/>
    <w:rPr>
      <w:rFonts w:ascii="Tahoma" w:eastAsia="Lucida Sans Unicode" w:hAnsi="Tahoma" w:cs="Times New Roman"/>
      <w:kern w:val="2"/>
      <w:sz w:val="16"/>
      <w:szCs w:val="16"/>
      <w:lang w:val="en-US" w:eastAsia="ar-SA"/>
    </w:rPr>
  </w:style>
  <w:style w:type="paragraph" w:styleId="Betarp">
    <w:name w:val="No Spacing"/>
    <w:uiPriority w:val="1"/>
    <w:qFormat/>
    <w:rsid w:val="004A1BF6"/>
    <w:pPr>
      <w:widowControl w:val="0"/>
      <w:suppressAutoHyphens/>
      <w:spacing w:after="0" w:line="240" w:lineRule="auto"/>
    </w:pPr>
    <w:rPr>
      <w:rFonts w:ascii="Times New Roman" w:eastAsia="Lucida Sans Unicode" w:hAnsi="Times New Roman" w:cs="Times New Roman"/>
      <w:kern w:val="2"/>
      <w:sz w:val="24"/>
      <w:szCs w:val="24"/>
      <w:lang w:val="en-US" w:eastAsia="ar-SA"/>
    </w:rPr>
  </w:style>
  <w:style w:type="paragraph" w:styleId="Sraopastraipa">
    <w:name w:val="List Paragraph"/>
    <w:basedOn w:val="prastasis"/>
    <w:uiPriority w:val="34"/>
    <w:qFormat/>
    <w:rsid w:val="004A1BF6"/>
    <w:pPr>
      <w:ind w:left="720"/>
    </w:pPr>
    <w:rPr>
      <w:rFonts w:cs="Mangal"/>
      <w:lang w:val="lt-LT" w:eastAsia="hi-IN" w:bidi="hi-IN"/>
    </w:rPr>
  </w:style>
  <w:style w:type="paragraph" w:customStyle="1" w:styleId="Heading">
    <w:name w:val="Heading"/>
    <w:basedOn w:val="prastasis"/>
    <w:next w:val="Pagrindinistekstas"/>
    <w:uiPriority w:val="99"/>
    <w:semiHidden/>
    <w:rsid w:val="004A1BF6"/>
    <w:pPr>
      <w:keepNext/>
      <w:spacing w:before="240" w:after="120"/>
    </w:pPr>
    <w:rPr>
      <w:rFonts w:ascii="Arial" w:hAnsi="Arial" w:cs="Tahoma"/>
      <w:sz w:val="28"/>
      <w:szCs w:val="28"/>
    </w:rPr>
  </w:style>
  <w:style w:type="paragraph" w:customStyle="1" w:styleId="Caption1">
    <w:name w:val="Caption1"/>
    <w:basedOn w:val="prastasis"/>
    <w:uiPriority w:val="99"/>
    <w:semiHidden/>
    <w:rsid w:val="004A1BF6"/>
    <w:pPr>
      <w:suppressLineNumbers/>
      <w:spacing w:before="120" w:after="120"/>
    </w:pPr>
    <w:rPr>
      <w:rFonts w:cs="Mangal"/>
      <w:i/>
      <w:iCs/>
    </w:rPr>
  </w:style>
  <w:style w:type="paragraph" w:customStyle="1" w:styleId="Index">
    <w:name w:val="Index"/>
    <w:basedOn w:val="prastasis"/>
    <w:semiHidden/>
    <w:rsid w:val="004A1BF6"/>
    <w:pPr>
      <w:suppressLineNumbers/>
    </w:pPr>
    <w:rPr>
      <w:rFonts w:cs="Tahoma"/>
    </w:rPr>
  </w:style>
  <w:style w:type="paragraph" w:customStyle="1" w:styleId="Antrat20">
    <w:name w:val="Antraštė2"/>
    <w:basedOn w:val="prastasis"/>
    <w:uiPriority w:val="99"/>
    <w:semiHidden/>
    <w:rsid w:val="004A1BF6"/>
    <w:pPr>
      <w:suppressLineNumbers/>
      <w:spacing w:before="120" w:after="120"/>
    </w:pPr>
    <w:rPr>
      <w:rFonts w:cs="Tahoma"/>
      <w:i/>
      <w:iCs/>
    </w:rPr>
  </w:style>
  <w:style w:type="paragraph" w:customStyle="1" w:styleId="Antrat10">
    <w:name w:val="Antraštė1"/>
    <w:basedOn w:val="prastasis"/>
    <w:next w:val="Pagrindinistekstas"/>
    <w:uiPriority w:val="99"/>
    <w:semiHidden/>
    <w:rsid w:val="004A1BF6"/>
    <w:pPr>
      <w:keepNext/>
      <w:spacing w:before="240" w:after="120"/>
    </w:pPr>
    <w:rPr>
      <w:rFonts w:ascii="Arial" w:hAnsi="Arial" w:cs="Tahoma"/>
      <w:sz w:val="28"/>
      <w:szCs w:val="28"/>
    </w:rPr>
  </w:style>
  <w:style w:type="paragraph" w:customStyle="1" w:styleId="TableContents">
    <w:name w:val="Table Contents"/>
    <w:basedOn w:val="prastasis"/>
    <w:semiHidden/>
    <w:rsid w:val="004A1BF6"/>
    <w:pPr>
      <w:suppressLineNumbers/>
    </w:pPr>
  </w:style>
  <w:style w:type="paragraph" w:customStyle="1" w:styleId="TableHeading">
    <w:name w:val="Table Heading"/>
    <w:basedOn w:val="TableContents"/>
    <w:semiHidden/>
    <w:rsid w:val="004A1BF6"/>
    <w:pPr>
      <w:jc w:val="center"/>
    </w:pPr>
    <w:rPr>
      <w:b/>
      <w:bCs/>
    </w:rPr>
  </w:style>
  <w:style w:type="paragraph" w:customStyle="1" w:styleId="Framecontents">
    <w:name w:val="Frame contents"/>
    <w:basedOn w:val="Pagrindinistekstas"/>
    <w:uiPriority w:val="99"/>
    <w:semiHidden/>
    <w:rsid w:val="004A1BF6"/>
  </w:style>
  <w:style w:type="paragraph" w:customStyle="1" w:styleId="Pagrindinistekstas31">
    <w:name w:val="Pagrindinis tekstas 31"/>
    <w:basedOn w:val="prastasis"/>
    <w:uiPriority w:val="99"/>
    <w:semiHidden/>
    <w:rsid w:val="004A1BF6"/>
    <w:pPr>
      <w:spacing w:after="120"/>
    </w:pPr>
    <w:rPr>
      <w:sz w:val="16"/>
      <w:szCs w:val="16"/>
    </w:rPr>
  </w:style>
  <w:style w:type="paragraph" w:customStyle="1" w:styleId="Sraopastraipa1">
    <w:name w:val="Sąrašo pastraipa1"/>
    <w:basedOn w:val="prastasis"/>
    <w:uiPriority w:val="99"/>
    <w:qFormat/>
    <w:rsid w:val="004A1BF6"/>
    <w:pPr>
      <w:widowControl/>
      <w:suppressAutoHyphens w:val="0"/>
      <w:spacing w:after="200" w:line="276" w:lineRule="auto"/>
      <w:ind w:left="720"/>
    </w:pPr>
    <w:rPr>
      <w:rFonts w:ascii="Calibri" w:eastAsia="Calibri" w:hAnsi="Calibri"/>
      <w:sz w:val="22"/>
      <w:szCs w:val="22"/>
      <w:lang w:val="lt-LT"/>
    </w:rPr>
  </w:style>
  <w:style w:type="paragraph" w:customStyle="1" w:styleId="Lentelsturinys">
    <w:name w:val="Lentelės turinys"/>
    <w:basedOn w:val="prastasis"/>
    <w:rsid w:val="004A1BF6"/>
    <w:pPr>
      <w:suppressLineNumbers/>
    </w:pPr>
  </w:style>
  <w:style w:type="paragraph" w:customStyle="1" w:styleId="Patvirtinta">
    <w:name w:val="Patvirtinta"/>
    <w:uiPriority w:val="99"/>
    <w:semiHidden/>
    <w:rsid w:val="004A1BF6"/>
    <w:pPr>
      <w:tabs>
        <w:tab w:val="left" w:pos="1304"/>
        <w:tab w:val="left" w:pos="1457"/>
        <w:tab w:val="left" w:pos="1604"/>
        <w:tab w:val="left" w:pos="1757"/>
      </w:tabs>
      <w:suppressAutoHyphens/>
      <w:autoSpaceDE w:val="0"/>
      <w:spacing w:after="0" w:line="240" w:lineRule="auto"/>
      <w:ind w:left="5953"/>
    </w:pPr>
    <w:rPr>
      <w:rFonts w:ascii="TimesLT" w:eastAsia="Arial" w:hAnsi="TimesLT" w:cs="Times New Roman"/>
      <w:sz w:val="20"/>
      <w:szCs w:val="20"/>
      <w:lang w:val="en-US" w:eastAsia="ar-SA"/>
    </w:rPr>
  </w:style>
  <w:style w:type="paragraph" w:customStyle="1" w:styleId="PreformattedText">
    <w:name w:val="Preformatted Text"/>
    <w:basedOn w:val="prastasis"/>
    <w:uiPriority w:val="99"/>
    <w:semiHidden/>
    <w:rsid w:val="004A1BF6"/>
    <w:rPr>
      <w:rFonts w:ascii="Courier New" w:eastAsia="Courier New" w:hAnsi="Courier New" w:cs="Courier New"/>
      <w:sz w:val="20"/>
      <w:szCs w:val="20"/>
    </w:rPr>
  </w:style>
  <w:style w:type="paragraph" w:customStyle="1" w:styleId="tablecontents0">
    <w:name w:val="tablecontents"/>
    <w:basedOn w:val="prastasis"/>
    <w:uiPriority w:val="99"/>
    <w:semiHidden/>
    <w:rsid w:val="004A1BF6"/>
    <w:pPr>
      <w:widowControl/>
      <w:spacing w:before="280" w:after="280"/>
    </w:pPr>
    <w:rPr>
      <w:rFonts w:eastAsia="Times New Roman"/>
    </w:rPr>
  </w:style>
  <w:style w:type="paragraph" w:customStyle="1" w:styleId="default">
    <w:name w:val="default"/>
    <w:basedOn w:val="prastasis"/>
    <w:uiPriority w:val="99"/>
    <w:semiHidden/>
    <w:rsid w:val="004A1BF6"/>
    <w:pPr>
      <w:widowControl/>
      <w:suppressAutoHyphens w:val="0"/>
      <w:spacing w:before="280" w:after="280"/>
    </w:pPr>
    <w:rPr>
      <w:rFonts w:eastAsia="Times New Roman"/>
      <w:lang w:val="lt-LT"/>
    </w:rPr>
  </w:style>
  <w:style w:type="paragraph" w:customStyle="1" w:styleId="Lentelsantrat">
    <w:name w:val="Lentelės antraštė"/>
    <w:basedOn w:val="Lentelsturinys"/>
    <w:rsid w:val="004A1BF6"/>
    <w:pPr>
      <w:jc w:val="center"/>
    </w:pPr>
    <w:rPr>
      <w:b/>
      <w:bCs/>
      <w:i/>
      <w:iCs/>
      <w:lang w:eastAsia="lt-LT"/>
    </w:rPr>
  </w:style>
  <w:style w:type="paragraph" w:customStyle="1" w:styleId="Caption2">
    <w:name w:val="Caption2"/>
    <w:basedOn w:val="prastasis"/>
    <w:uiPriority w:val="99"/>
    <w:semiHidden/>
    <w:rsid w:val="004A1BF6"/>
    <w:pPr>
      <w:suppressLineNumbers/>
      <w:spacing w:before="120" w:after="120"/>
    </w:pPr>
    <w:rPr>
      <w:rFonts w:cs="Mangal"/>
      <w:i/>
      <w:iCs/>
      <w:lang w:val="lt-LT" w:eastAsia="hi-IN" w:bidi="hi-IN"/>
    </w:rPr>
  </w:style>
  <w:style w:type="paragraph" w:customStyle="1" w:styleId="NormalWeb1">
    <w:name w:val="Normal (Web)1"/>
    <w:basedOn w:val="prastasis"/>
    <w:uiPriority w:val="99"/>
    <w:semiHidden/>
    <w:rsid w:val="004A1BF6"/>
    <w:pPr>
      <w:widowControl/>
      <w:suppressAutoHyphens w:val="0"/>
      <w:spacing w:before="100" w:after="119"/>
    </w:pPr>
    <w:rPr>
      <w:rFonts w:eastAsia="Times New Roman"/>
      <w:lang w:val="lt-LT"/>
    </w:rPr>
  </w:style>
  <w:style w:type="paragraph" w:customStyle="1" w:styleId="WW-Default">
    <w:name w:val="WW-Default"/>
    <w:semiHidden/>
    <w:rsid w:val="004A1BF6"/>
    <w:pPr>
      <w:suppressAutoHyphens/>
      <w:autoSpaceDE w:val="0"/>
      <w:spacing w:after="0" w:line="240" w:lineRule="auto"/>
    </w:pPr>
    <w:rPr>
      <w:rFonts w:ascii="Times New Roman" w:eastAsia="Arial" w:hAnsi="Times New Roman" w:cs="Times New Roman"/>
      <w:color w:val="000000"/>
      <w:kern w:val="2"/>
      <w:sz w:val="24"/>
      <w:szCs w:val="24"/>
      <w:lang w:eastAsia="ar-SA"/>
    </w:rPr>
  </w:style>
  <w:style w:type="paragraph" w:customStyle="1" w:styleId="Pagrindinistekstas1">
    <w:name w:val="Pagrindinis tekstas1"/>
    <w:uiPriority w:val="99"/>
    <w:semiHidden/>
    <w:rsid w:val="004A1BF6"/>
    <w:pPr>
      <w:suppressAutoHyphens/>
      <w:spacing w:after="0" w:line="240" w:lineRule="auto"/>
      <w:ind w:firstLine="312"/>
      <w:jc w:val="both"/>
    </w:pPr>
    <w:rPr>
      <w:rFonts w:ascii="TimesLT" w:eastAsia="Arial" w:hAnsi="TimesLT" w:cs="Times New Roman"/>
      <w:kern w:val="2"/>
      <w:sz w:val="20"/>
      <w:szCs w:val="20"/>
      <w:lang w:val="en-US" w:eastAsia="ar-SA"/>
    </w:rPr>
  </w:style>
  <w:style w:type="paragraph" w:customStyle="1" w:styleId="NormalWeb2">
    <w:name w:val="Normal (Web)2"/>
    <w:basedOn w:val="prastasis"/>
    <w:uiPriority w:val="99"/>
    <w:semiHidden/>
    <w:rsid w:val="004A1BF6"/>
    <w:pPr>
      <w:widowControl/>
      <w:suppressAutoHyphens w:val="0"/>
      <w:spacing w:before="100" w:after="119"/>
    </w:pPr>
    <w:rPr>
      <w:rFonts w:eastAsia="Times New Roman"/>
      <w:lang w:val="lt-LT"/>
    </w:rPr>
  </w:style>
  <w:style w:type="paragraph" w:customStyle="1" w:styleId="Default0">
    <w:name w:val="Default"/>
    <w:rsid w:val="004A1BF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pavadinimas0">
    <w:name w:val="pavadinimas"/>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mazas">
    <w:name w:val="mazas"/>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istatymas">
    <w:name w:val="istatymas"/>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Antrat30">
    <w:name w:val="Antraštė3"/>
    <w:basedOn w:val="prastasis"/>
    <w:uiPriority w:val="99"/>
    <w:semiHidden/>
    <w:rsid w:val="004A1BF6"/>
    <w:pPr>
      <w:suppressLineNumbers/>
      <w:spacing w:before="120" w:after="120"/>
    </w:pPr>
    <w:rPr>
      <w:rFonts w:eastAsia="Andale Sans UI" w:cs="Tahoma"/>
      <w:i/>
      <w:iCs/>
      <w:lang w:val="lt-LT"/>
    </w:rPr>
  </w:style>
  <w:style w:type="paragraph" w:customStyle="1" w:styleId="Pagrindinistekstas2">
    <w:name w:val="Pagrindinis tekstas2"/>
    <w:uiPriority w:val="99"/>
    <w:semiHidden/>
    <w:rsid w:val="004A1BF6"/>
    <w:pPr>
      <w:suppressAutoHyphens/>
      <w:spacing w:after="0" w:line="240" w:lineRule="auto"/>
      <w:ind w:firstLine="312"/>
      <w:jc w:val="both"/>
    </w:pPr>
    <w:rPr>
      <w:rFonts w:ascii="TimesLT" w:eastAsia="Arial" w:hAnsi="TimesLT" w:cs="Times New Roman"/>
      <w:kern w:val="2"/>
      <w:sz w:val="20"/>
      <w:szCs w:val="20"/>
      <w:lang w:val="en-US" w:eastAsia="ar-SA"/>
    </w:rPr>
  </w:style>
  <w:style w:type="paragraph" w:customStyle="1" w:styleId="Paprastasistekstas1">
    <w:name w:val="Paprastasis tekstas1"/>
    <w:basedOn w:val="prastasis"/>
    <w:uiPriority w:val="99"/>
    <w:semiHidden/>
    <w:rsid w:val="004A1BF6"/>
    <w:pPr>
      <w:widowControl/>
      <w:suppressAutoHyphens w:val="0"/>
    </w:pPr>
    <w:rPr>
      <w:rFonts w:ascii="Courier New" w:eastAsia="Times New Roman" w:hAnsi="Courier New" w:cs="Courier New"/>
      <w:sz w:val="20"/>
      <w:szCs w:val="20"/>
    </w:rPr>
  </w:style>
  <w:style w:type="paragraph" w:customStyle="1" w:styleId="WW-Default1">
    <w:name w:val="WW-Default1"/>
    <w:semiHidden/>
    <w:rsid w:val="004A1BF6"/>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Stilius1">
    <w:name w:val="Stilius1"/>
    <w:basedOn w:val="TableContents"/>
    <w:semiHidden/>
    <w:rsid w:val="004A1BF6"/>
    <w:pPr>
      <w:snapToGrid w:val="0"/>
      <w:jc w:val="center"/>
    </w:pPr>
    <w:rPr>
      <w:rFonts w:eastAsia="Andale Sans UI"/>
      <w:color w:val="000000"/>
      <w:sz w:val="20"/>
      <w:szCs w:val="20"/>
      <w:lang w:val="lt-LT"/>
    </w:rPr>
  </w:style>
  <w:style w:type="paragraph" w:customStyle="1" w:styleId="Stilius2">
    <w:name w:val="Stilius2"/>
    <w:basedOn w:val="prastasis"/>
    <w:semiHidden/>
    <w:rsid w:val="004A1BF6"/>
    <w:pPr>
      <w:snapToGrid w:val="0"/>
      <w:jc w:val="center"/>
    </w:pPr>
    <w:rPr>
      <w:rFonts w:eastAsia="Andale Sans UI"/>
      <w:color w:val="000000"/>
      <w:sz w:val="20"/>
      <w:szCs w:val="20"/>
      <w:lang w:val="lt-LT"/>
    </w:rPr>
  </w:style>
  <w:style w:type="paragraph" w:customStyle="1" w:styleId="Stilius3">
    <w:name w:val="Stilius3"/>
    <w:basedOn w:val="prastasis"/>
    <w:autoRedefine/>
    <w:semiHidden/>
    <w:rsid w:val="004A1BF6"/>
    <w:pPr>
      <w:snapToGrid w:val="0"/>
      <w:jc w:val="center"/>
    </w:pPr>
    <w:rPr>
      <w:rFonts w:eastAsia="Andale Sans UI"/>
      <w:color w:val="000000"/>
      <w:sz w:val="20"/>
      <w:szCs w:val="20"/>
      <w:lang w:val="lt-LT"/>
    </w:rPr>
  </w:style>
  <w:style w:type="paragraph" w:customStyle="1" w:styleId="Stilius4">
    <w:name w:val="Stilius4"/>
    <w:basedOn w:val="prastasis"/>
    <w:semiHidden/>
    <w:rsid w:val="004A1BF6"/>
    <w:pPr>
      <w:snapToGrid w:val="0"/>
      <w:spacing w:line="360" w:lineRule="auto"/>
      <w:jc w:val="center"/>
    </w:pPr>
    <w:rPr>
      <w:rFonts w:eastAsia="Andale Sans UI"/>
      <w:color w:val="000000"/>
      <w:sz w:val="20"/>
      <w:szCs w:val="20"/>
      <w:lang w:val="lt-LT"/>
    </w:rPr>
  </w:style>
  <w:style w:type="paragraph" w:customStyle="1" w:styleId="dlxseparatetoolbarframe">
    <w:name w:val="dlxseparatetoolbarframe"/>
    <w:basedOn w:val="prastasis"/>
    <w:uiPriority w:val="99"/>
    <w:semiHidden/>
    <w:rsid w:val="004A1BF6"/>
    <w:pPr>
      <w:widowControl/>
      <w:suppressAutoHyphens w:val="0"/>
    </w:pPr>
    <w:rPr>
      <w:rFonts w:eastAsia="Times New Roman"/>
      <w:kern w:val="0"/>
      <w:sz w:val="17"/>
      <w:szCs w:val="17"/>
      <w:lang w:val="lt-LT" w:eastAsia="lt-LT"/>
    </w:rPr>
  </w:style>
  <w:style w:type="paragraph" w:customStyle="1" w:styleId="dlxseparatetoolbarcontent">
    <w:name w:val="dlxseparatetoolbarcontent"/>
    <w:basedOn w:val="prastasis"/>
    <w:uiPriority w:val="99"/>
    <w:semiHidden/>
    <w:rsid w:val="004A1BF6"/>
    <w:pPr>
      <w:widowControl/>
      <w:suppressAutoHyphens w:val="0"/>
    </w:pPr>
    <w:rPr>
      <w:rFonts w:ascii="Verdana" w:eastAsia="Times New Roman" w:hAnsi="Verdana"/>
      <w:kern w:val="0"/>
      <w:sz w:val="13"/>
      <w:szCs w:val="13"/>
      <w:lang w:val="lt-LT" w:eastAsia="lt-LT"/>
    </w:rPr>
  </w:style>
  <w:style w:type="paragraph" w:customStyle="1" w:styleId="dlxmenuitemleft">
    <w:name w:val="dlxmenuitemleft"/>
    <w:basedOn w:val="prastasis"/>
    <w:uiPriority w:val="99"/>
    <w:semiHidden/>
    <w:rsid w:val="004A1BF6"/>
    <w:pPr>
      <w:widowControl/>
      <w:suppressAutoHyphens w:val="0"/>
    </w:pPr>
    <w:rPr>
      <w:rFonts w:eastAsia="Times New Roman"/>
      <w:kern w:val="0"/>
      <w:lang w:val="lt-LT" w:eastAsia="lt-LT"/>
    </w:rPr>
  </w:style>
  <w:style w:type="paragraph" w:customStyle="1" w:styleId="dlxmenuitemcenter">
    <w:name w:val="dlxmenuitemcenter"/>
    <w:basedOn w:val="prastasis"/>
    <w:uiPriority w:val="99"/>
    <w:semiHidden/>
    <w:rsid w:val="004A1BF6"/>
    <w:pPr>
      <w:widowControl/>
      <w:suppressAutoHyphens w:val="0"/>
    </w:pPr>
    <w:rPr>
      <w:rFonts w:eastAsia="Times New Roman"/>
      <w:kern w:val="0"/>
      <w:lang w:val="lt-LT" w:eastAsia="lt-LT"/>
    </w:rPr>
  </w:style>
  <w:style w:type="paragraph" w:customStyle="1" w:styleId="dlxmenuitemright">
    <w:name w:val="dlxmenuitemright"/>
    <w:basedOn w:val="prastasis"/>
    <w:uiPriority w:val="99"/>
    <w:semiHidden/>
    <w:rsid w:val="004A1BF6"/>
    <w:pPr>
      <w:widowControl/>
      <w:suppressAutoHyphens w:val="0"/>
    </w:pPr>
    <w:rPr>
      <w:rFonts w:eastAsia="Times New Roman"/>
      <w:kern w:val="0"/>
      <w:lang w:val="lt-LT" w:eastAsia="lt-LT"/>
    </w:rPr>
  </w:style>
  <w:style w:type="paragraph" w:customStyle="1" w:styleId="dlxmenuitemrightbgr">
    <w:name w:val="dlxmenuitemrightbgr"/>
    <w:basedOn w:val="prastasis"/>
    <w:uiPriority w:val="99"/>
    <w:semiHidden/>
    <w:rsid w:val="004A1BF6"/>
    <w:pPr>
      <w:widowControl/>
      <w:suppressAutoHyphens w:val="0"/>
    </w:pPr>
    <w:rPr>
      <w:rFonts w:eastAsia="Times New Roman"/>
      <w:kern w:val="0"/>
      <w:lang w:val="lt-LT" w:eastAsia="lt-LT"/>
    </w:rPr>
  </w:style>
  <w:style w:type="paragraph" w:customStyle="1" w:styleId="dlxmenuitemleftactive">
    <w:name w:val="dlxmenuitemleftactive"/>
    <w:basedOn w:val="prastasis"/>
    <w:uiPriority w:val="99"/>
    <w:semiHidden/>
    <w:rsid w:val="004A1BF6"/>
    <w:pPr>
      <w:widowControl/>
      <w:suppressAutoHyphens w:val="0"/>
    </w:pPr>
    <w:rPr>
      <w:rFonts w:eastAsia="Times New Roman"/>
      <w:kern w:val="0"/>
      <w:lang w:val="lt-LT" w:eastAsia="lt-LT"/>
    </w:rPr>
  </w:style>
  <w:style w:type="paragraph" w:customStyle="1" w:styleId="dlxmenuitemcenteractive">
    <w:name w:val="dlxmenuitemcenteractive"/>
    <w:basedOn w:val="prastasis"/>
    <w:uiPriority w:val="99"/>
    <w:semiHidden/>
    <w:rsid w:val="004A1BF6"/>
    <w:pPr>
      <w:widowControl/>
      <w:suppressAutoHyphens w:val="0"/>
    </w:pPr>
    <w:rPr>
      <w:rFonts w:eastAsia="Times New Roman"/>
      <w:kern w:val="0"/>
      <w:lang w:val="lt-LT" w:eastAsia="lt-LT"/>
    </w:rPr>
  </w:style>
  <w:style w:type="paragraph" w:customStyle="1" w:styleId="dlxmenuitemrightactive">
    <w:name w:val="dlxmenuitemrightactive"/>
    <w:basedOn w:val="prastasis"/>
    <w:uiPriority w:val="99"/>
    <w:semiHidden/>
    <w:rsid w:val="004A1BF6"/>
    <w:pPr>
      <w:widowControl/>
      <w:suppressAutoHyphens w:val="0"/>
    </w:pPr>
    <w:rPr>
      <w:rFonts w:eastAsia="Times New Roman"/>
      <w:kern w:val="0"/>
      <w:lang w:val="lt-LT" w:eastAsia="lt-LT"/>
    </w:rPr>
  </w:style>
  <w:style w:type="paragraph" w:customStyle="1" w:styleId="dlxnavigationseparatorfirst">
    <w:name w:val="dlxnavigationseparatorfirst"/>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navigationbarstriptop">
    <w:name w:val="dlxnavigationbarstriptop"/>
    <w:basedOn w:val="prastasis"/>
    <w:uiPriority w:val="99"/>
    <w:semiHidden/>
    <w:rsid w:val="004A1BF6"/>
    <w:pPr>
      <w:widowControl/>
      <w:shd w:val="clear" w:color="auto" w:fill="B8451F"/>
      <w:suppressAutoHyphens w:val="0"/>
      <w:spacing w:before="100" w:beforeAutospacing="1" w:after="100" w:afterAutospacing="1"/>
    </w:pPr>
    <w:rPr>
      <w:rFonts w:eastAsia="Times New Roman"/>
      <w:vanish/>
      <w:kern w:val="0"/>
      <w:lang w:val="lt-LT" w:eastAsia="lt-LT"/>
    </w:rPr>
  </w:style>
  <w:style w:type="paragraph" w:customStyle="1" w:styleId="dlxnavigationbarh">
    <w:name w:val="dlxnavigationbarh"/>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navigationbarhitemselected">
    <w:name w:val="dlxnavigationbarhitemselected"/>
    <w:basedOn w:val="prastasis"/>
    <w:uiPriority w:val="99"/>
    <w:semiHidden/>
    <w:rsid w:val="004A1BF6"/>
    <w:pPr>
      <w:widowControl/>
      <w:shd w:val="clear" w:color="auto" w:fill="EFF2F7"/>
      <w:suppressAutoHyphens w:val="0"/>
      <w:spacing w:before="100" w:beforeAutospacing="1" w:after="100" w:afterAutospacing="1"/>
    </w:pPr>
    <w:rPr>
      <w:rFonts w:eastAsia="Times New Roman"/>
      <w:kern w:val="0"/>
      <w:lang w:val="lt-LT" w:eastAsia="lt-LT"/>
    </w:rPr>
  </w:style>
  <w:style w:type="paragraph" w:customStyle="1" w:styleId="dlxnavigationbarseparator">
    <w:name w:val="dlxnavigationbarseparator"/>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navigationbarhitem">
    <w:name w:val="dlxnavigationbarhitem"/>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pagenavigation">
    <w:name w:val="dlxpagenavigation"/>
    <w:basedOn w:val="prastasis"/>
    <w:uiPriority w:val="99"/>
    <w:semiHidden/>
    <w:rsid w:val="004A1BF6"/>
    <w:pPr>
      <w:widowControl/>
      <w:suppressAutoHyphens w:val="0"/>
      <w:spacing w:before="100" w:beforeAutospacing="1" w:after="100" w:afterAutospacing="1"/>
    </w:pPr>
    <w:rPr>
      <w:rFonts w:eastAsia="Times New Roman"/>
      <w:b/>
      <w:bCs/>
      <w:color w:val="FFFFFF"/>
      <w:kern w:val="0"/>
      <w:lang w:val="lt-LT" w:eastAsia="lt-LT"/>
    </w:rPr>
  </w:style>
  <w:style w:type="paragraph" w:customStyle="1" w:styleId="dlxnavigationbarstripbottom">
    <w:name w:val="dlxnavigationbarstripbottom"/>
    <w:basedOn w:val="prastasis"/>
    <w:uiPriority w:val="99"/>
    <w:semiHidden/>
    <w:rsid w:val="004A1BF6"/>
    <w:pPr>
      <w:widowControl/>
      <w:suppressAutoHyphens w:val="0"/>
      <w:spacing w:before="100" w:beforeAutospacing="1" w:after="100" w:afterAutospacing="1"/>
    </w:pPr>
    <w:rPr>
      <w:rFonts w:eastAsia="Times New Roman"/>
      <w:vanish/>
      <w:kern w:val="0"/>
      <w:lang w:val="lt-LT" w:eastAsia="lt-LT"/>
    </w:rPr>
  </w:style>
  <w:style w:type="paragraph" w:customStyle="1" w:styleId="dlxnavigationlogo">
    <w:name w:val="dlxnavigationlogo"/>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headerframe">
    <w:name w:val="dlxheaderframe"/>
    <w:basedOn w:val="prastasis"/>
    <w:uiPriority w:val="99"/>
    <w:semiHidden/>
    <w:rsid w:val="004A1BF6"/>
    <w:pPr>
      <w:widowControl/>
      <w:suppressAutoHyphens w:val="0"/>
      <w:spacing w:before="100" w:beforeAutospacing="1" w:after="105"/>
    </w:pPr>
    <w:rPr>
      <w:rFonts w:eastAsia="Times New Roman"/>
      <w:kern w:val="0"/>
      <w:lang w:val="lt-LT" w:eastAsia="lt-LT"/>
    </w:rPr>
  </w:style>
  <w:style w:type="paragraph" w:customStyle="1" w:styleId="dlxheader">
    <w:name w:val="dlxheader"/>
    <w:basedOn w:val="prastasis"/>
    <w:uiPriority w:val="99"/>
    <w:semiHidden/>
    <w:rsid w:val="004A1BF6"/>
    <w:pPr>
      <w:widowControl/>
      <w:suppressAutoHyphens w:val="0"/>
      <w:spacing w:before="100" w:beforeAutospacing="1" w:after="100" w:afterAutospacing="1"/>
    </w:pPr>
    <w:rPr>
      <w:rFonts w:eastAsia="Times New Roman"/>
      <w:color w:val="22769C"/>
      <w:kern w:val="0"/>
      <w:sz w:val="20"/>
      <w:szCs w:val="20"/>
      <w:lang w:val="lt-LT" w:eastAsia="lt-LT"/>
    </w:rPr>
  </w:style>
  <w:style w:type="paragraph" w:customStyle="1" w:styleId="dlxssbox2-input">
    <w:name w:val="dlxssbox2-input"/>
    <w:basedOn w:val="prastasis"/>
    <w:uiPriority w:val="99"/>
    <w:semiHidden/>
    <w:rsid w:val="004A1BF6"/>
    <w:pPr>
      <w:widowControl/>
      <w:pBdr>
        <w:top w:val="single" w:sz="6" w:space="0" w:color="7D7D7D"/>
        <w:left w:val="single" w:sz="6" w:space="0" w:color="7D7D7D"/>
        <w:bottom w:val="single" w:sz="6" w:space="0" w:color="C2C2C2"/>
        <w:right w:val="single" w:sz="6" w:space="0" w:color="C2C2C2"/>
      </w:pBdr>
      <w:suppressAutoHyphens w:val="0"/>
      <w:spacing w:before="100" w:beforeAutospacing="1" w:after="100" w:afterAutospacing="1"/>
      <w:ind w:right="120"/>
    </w:pPr>
    <w:rPr>
      <w:rFonts w:eastAsia="Times New Roman"/>
      <w:kern w:val="0"/>
      <w:sz w:val="17"/>
      <w:szCs w:val="17"/>
      <w:lang w:val="lt-LT" w:eastAsia="lt-LT"/>
    </w:rPr>
  </w:style>
  <w:style w:type="paragraph" w:customStyle="1" w:styleId="dlxssbox-input">
    <w:name w:val="dlxssbox-input"/>
    <w:basedOn w:val="prastasis"/>
    <w:uiPriority w:val="99"/>
    <w:semiHidden/>
    <w:rsid w:val="004A1BF6"/>
    <w:pPr>
      <w:widowControl/>
      <w:pBdr>
        <w:top w:val="single" w:sz="6" w:space="0" w:color="7D7D7D"/>
        <w:left w:val="single" w:sz="6" w:space="0" w:color="7D7D7D"/>
        <w:bottom w:val="single" w:sz="6" w:space="0" w:color="C2C2C2"/>
        <w:right w:val="single" w:sz="6" w:space="0" w:color="C2C2C2"/>
      </w:pBdr>
      <w:suppressAutoHyphens w:val="0"/>
      <w:spacing w:before="100" w:beforeAutospacing="1" w:after="100" w:afterAutospacing="1"/>
      <w:ind w:left="120" w:right="120"/>
    </w:pPr>
    <w:rPr>
      <w:rFonts w:eastAsia="Times New Roman"/>
      <w:kern w:val="0"/>
      <w:sz w:val="17"/>
      <w:szCs w:val="17"/>
      <w:lang w:val="lt-LT" w:eastAsia="lt-LT"/>
    </w:rPr>
  </w:style>
  <w:style w:type="paragraph" w:customStyle="1" w:styleId="dlxssbox2">
    <w:name w:val="dlxssbox2"/>
    <w:basedOn w:val="prastasis"/>
    <w:uiPriority w:val="99"/>
    <w:semiHidden/>
    <w:rsid w:val="004A1BF6"/>
    <w:pPr>
      <w:widowControl/>
      <w:suppressAutoHyphens w:val="0"/>
      <w:spacing w:before="100" w:beforeAutospacing="1" w:after="480"/>
    </w:pPr>
    <w:rPr>
      <w:rFonts w:eastAsia="Times New Roman"/>
      <w:kern w:val="0"/>
      <w:sz w:val="17"/>
      <w:szCs w:val="17"/>
      <w:lang w:val="lt-LT" w:eastAsia="lt-LT"/>
    </w:rPr>
  </w:style>
  <w:style w:type="paragraph" w:customStyle="1" w:styleId="dlxpodbackground">
    <w:name w:val="dlxpodbackground"/>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pod">
    <w:name w:val="dlxpod"/>
    <w:basedOn w:val="prastasis"/>
    <w:uiPriority w:val="99"/>
    <w:semiHidden/>
    <w:rsid w:val="004A1BF6"/>
    <w:pPr>
      <w:widowControl/>
      <w:pBdr>
        <w:top w:val="single" w:sz="6" w:space="0" w:color="CCCCCC"/>
        <w:left w:val="single" w:sz="6" w:space="0" w:color="CCCCCC"/>
        <w:bottom w:val="single" w:sz="6" w:space="0" w:color="CCCCCC"/>
        <w:right w:val="single" w:sz="6" w:space="0" w:color="CCCCCC"/>
      </w:pBdr>
      <w:suppressAutoHyphens w:val="0"/>
      <w:spacing w:before="100" w:beforeAutospacing="1" w:after="100" w:afterAutospacing="1"/>
    </w:pPr>
    <w:rPr>
      <w:rFonts w:eastAsia="Times New Roman"/>
      <w:kern w:val="0"/>
      <w:lang w:val="lt-LT" w:eastAsia="lt-LT"/>
    </w:rPr>
  </w:style>
  <w:style w:type="paragraph" w:customStyle="1" w:styleId="dlxpodbutton">
    <w:name w:val="dlxpodbutton"/>
    <w:basedOn w:val="prastasis"/>
    <w:uiPriority w:val="99"/>
    <w:semiHidden/>
    <w:rsid w:val="004A1BF6"/>
    <w:pPr>
      <w:widowControl/>
      <w:shd w:val="clear" w:color="auto" w:fill="F0F5F8"/>
      <w:suppressAutoHyphens w:val="0"/>
      <w:spacing w:before="100" w:beforeAutospacing="1" w:after="100" w:afterAutospacing="1"/>
    </w:pPr>
    <w:rPr>
      <w:rFonts w:eastAsia="Times New Roman"/>
      <w:kern w:val="0"/>
      <w:lang w:val="lt-LT" w:eastAsia="lt-LT"/>
    </w:rPr>
  </w:style>
  <w:style w:type="paragraph" w:customStyle="1" w:styleId="dlxpodtext">
    <w:name w:val="dlxpodtext"/>
    <w:basedOn w:val="prastasis"/>
    <w:uiPriority w:val="99"/>
    <w:semiHidden/>
    <w:rsid w:val="004A1BF6"/>
    <w:pPr>
      <w:widowControl/>
      <w:suppressAutoHyphens w:val="0"/>
      <w:spacing w:before="100" w:beforeAutospacing="1" w:after="100" w:afterAutospacing="1"/>
    </w:pPr>
    <w:rPr>
      <w:rFonts w:eastAsia="Times New Roman"/>
      <w:b/>
      <w:bCs/>
      <w:kern w:val="0"/>
      <w:sz w:val="18"/>
      <w:szCs w:val="18"/>
      <w:lang w:val="lt-LT" w:eastAsia="lt-LT"/>
    </w:rPr>
  </w:style>
  <w:style w:type="paragraph" w:customStyle="1" w:styleId="dlxnavigationbarv">
    <w:name w:val="dlxnavigationbarv"/>
    <w:basedOn w:val="prastasis"/>
    <w:uiPriority w:val="99"/>
    <w:semiHidden/>
    <w:rsid w:val="004A1BF6"/>
    <w:pPr>
      <w:widowControl/>
      <w:suppressAutoHyphens w:val="0"/>
      <w:spacing w:before="480" w:after="100" w:afterAutospacing="1"/>
    </w:pPr>
    <w:rPr>
      <w:rFonts w:eastAsia="Times New Roman"/>
      <w:b/>
      <w:bCs/>
      <w:kern w:val="0"/>
      <w:lang w:val="lt-LT" w:eastAsia="lt-LT"/>
    </w:rPr>
  </w:style>
  <w:style w:type="paragraph" w:customStyle="1" w:styleId="dlxnavigationbarvicon">
    <w:name w:val="dlxnavigationbarvicon"/>
    <w:basedOn w:val="prastasis"/>
    <w:uiPriority w:val="99"/>
    <w:semiHidden/>
    <w:rsid w:val="004A1BF6"/>
    <w:pPr>
      <w:widowControl/>
      <w:pBdr>
        <w:top w:val="single" w:sz="6" w:space="0" w:color="D5E8EF"/>
        <w:bottom w:val="single" w:sz="6" w:space="0" w:color="D5E8EF"/>
      </w:pBdr>
      <w:suppressAutoHyphens w:val="0"/>
      <w:spacing w:before="100" w:beforeAutospacing="1" w:after="100" w:afterAutospacing="1"/>
    </w:pPr>
    <w:rPr>
      <w:rFonts w:eastAsia="Times New Roman"/>
      <w:kern w:val="0"/>
      <w:lang w:val="lt-LT" w:eastAsia="lt-LT"/>
    </w:rPr>
  </w:style>
  <w:style w:type="paragraph" w:customStyle="1" w:styleId="dlxnavigationbarvitem">
    <w:name w:val="dlxnavigationbarvitem"/>
    <w:basedOn w:val="prastasis"/>
    <w:uiPriority w:val="99"/>
    <w:semiHidden/>
    <w:rsid w:val="004A1BF6"/>
    <w:pPr>
      <w:widowControl/>
      <w:pBdr>
        <w:top w:val="single" w:sz="6" w:space="0" w:color="D5E8EF"/>
        <w:bottom w:val="single" w:sz="6" w:space="0" w:color="D5E8EF"/>
      </w:pBdr>
      <w:suppressAutoHyphens w:val="0"/>
      <w:spacing w:before="100" w:beforeAutospacing="1" w:after="100" w:afterAutospacing="1"/>
    </w:pPr>
    <w:rPr>
      <w:rFonts w:eastAsia="Times New Roman"/>
      <w:kern w:val="0"/>
      <w:lang w:val="lt-LT" w:eastAsia="lt-LT"/>
    </w:rPr>
  </w:style>
  <w:style w:type="paragraph" w:customStyle="1" w:styleId="dlxwebparttitle">
    <w:name w:val="dlxwebparttitle"/>
    <w:basedOn w:val="prastasis"/>
    <w:uiPriority w:val="99"/>
    <w:semiHidden/>
    <w:rsid w:val="004A1BF6"/>
    <w:pPr>
      <w:widowControl/>
      <w:suppressAutoHyphens w:val="0"/>
      <w:spacing w:before="100" w:beforeAutospacing="1" w:after="100" w:afterAutospacing="1"/>
    </w:pPr>
    <w:rPr>
      <w:rFonts w:eastAsia="Times New Roman"/>
      <w:b/>
      <w:bCs/>
      <w:color w:val="1B678A"/>
      <w:kern w:val="0"/>
      <w:sz w:val="20"/>
      <w:szCs w:val="20"/>
      <w:lang w:val="lt-LT" w:eastAsia="lt-LT"/>
    </w:rPr>
  </w:style>
  <w:style w:type="paragraph" w:customStyle="1" w:styleId="dlxwebpartstripbottom">
    <w:name w:val="dlxwebpartstripbottom"/>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watermark">
    <w:name w:val="dlxwatermark"/>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webparticon">
    <w:name w:val="dlxwebparticon"/>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pg">
    <w:name w:val="dlxpg"/>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pagingtitle">
    <w:name w:val="dlxpagingtitle"/>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pgcnt">
    <w:name w:val="dlxpgcnt"/>
    <w:basedOn w:val="prastasis"/>
    <w:uiPriority w:val="99"/>
    <w:semiHidden/>
    <w:rsid w:val="004A1BF6"/>
    <w:pPr>
      <w:widowControl/>
      <w:suppressAutoHyphens w:val="0"/>
      <w:spacing w:before="100" w:beforeAutospacing="1" w:after="100" w:afterAutospacing="1"/>
    </w:pPr>
    <w:rPr>
      <w:rFonts w:eastAsia="Times New Roman"/>
      <w:b/>
      <w:bCs/>
      <w:kern w:val="0"/>
      <w:lang w:val="lt-LT" w:eastAsia="lt-LT"/>
    </w:rPr>
  </w:style>
  <w:style w:type="paragraph" w:customStyle="1" w:styleId="dlxpgpag">
    <w:name w:val="dlxpgpag"/>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pgsel">
    <w:name w:val="dlxpgsel"/>
    <w:basedOn w:val="prastasis"/>
    <w:uiPriority w:val="99"/>
    <w:semiHidden/>
    <w:rsid w:val="004A1BF6"/>
    <w:pPr>
      <w:widowControl/>
      <w:shd w:val="clear" w:color="auto" w:fill="F3F3F3"/>
      <w:suppressAutoHyphens w:val="0"/>
      <w:spacing w:before="100" w:beforeAutospacing="1" w:after="100" w:afterAutospacing="1"/>
    </w:pPr>
    <w:rPr>
      <w:rFonts w:eastAsia="Times New Roman"/>
      <w:color w:val="000000"/>
      <w:kern w:val="0"/>
      <w:lang w:val="lt-LT" w:eastAsia="lt-LT"/>
    </w:rPr>
  </w:style>
  <w:style w:type="paragraph" w:customStyle="1" w:styleId="dlxtreepanel">
    <w:name w:val="dlxtreepanel"/>
    <w:basedOn w:val="prastasis"/>
    <w:uiPriority w:val="99"/>
    <w:semiHidden/>
    <w:rsid w:val="004A1BF6"/>
    <w:pPr>
      <w:widowControl/>
      <w:suppressAutoHyphens w:val="0"/>
      <w:spacing w:before="120" w:after="120"/>
      <w:ind w:left="120" w:right="120"/>
    </w:pPr>
    <w:rPr>
      <w:rFonts w:eastAsia="Times New Roman"/>
      <w:kern w:val="0"/>
      <w:lang w:val="lt-LT" w:eastAsia="lt-LT"/>
    </w:rPr>
  </w:style>
  <w:style w:type="paragraph" w:customStyle="1" w:styleId="dlxtreenode">
    <w:name w:val="dlxtreenode"/>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treenodeselected">
    <w:name w:val="dlxtreenodeselected"/>
    <w:basedOn w:val="prastasis"/>
    <w:uiPriority w:val="99"/>
    <w:semiHidden/>
    <w:rsid w:val="004A1BF6"/>
    <w:pPr>
      <w:widowControl/>
      <w:shd w:val="clear" w:color="auto" w:fill="88A9CA"/>
      <w:suppressAutoHyphens w:val="0"/>
      <w:spacing w:before="100" w:beforeAutospacing="1" w:after="100" w:afterAutospacing="1"/>
    </w:pPr>
    <w:rPr>
      <w:rFonts w:eastAsia="Times New Roman"/>
      <w:color w:val="FFFFFF"/>
      <w:kern w:val="0"/>
      <w:lang w:val="lt-LT" w:eastAsia="lt-LT"/>
    </w:rPr>
  </w:style>
  <w:style w:type="paragraph" w:customStyle="1" w:styleId="dlxwphead">
    <w:name w:val="dlxwphead"/>
    <w:basedOn w:val="prastasis"/>
    <w:uiPriority w:val="99"/>
    <w:semiHidden/>
    <w:rsid w:val="004A1BF6"/>
    <w:pPr>
      <w:widowControl/>
      <w:pBdr>
        <w:bottom w:val="single" w:sz="6" w:space="2" w:color="AEC4D2"/>
      </w:pBdr>
      <w:shd w:val="clear" w:color="auto" w:fill="DFEAF2"/>
      <w:suppressAutoHyphens w:val="0"/>
      <w:spacing w:before="100" w:beforeAutospacing="1" w:after="100" w:afterAutospacing="1"/>
    </w:pPr>
    <w:rPr>
      <w:rFonts w:eastAsia="Times New Roman"/>
      <w:b/>
      <w:bCs/>
      <w:color w:val="1B678A"/>
      <w:kern w:val="0"/>
      <w:lang w:val="lt-LT" w:eastAsia="lt-LT"/>
    </w:rPr>
  </w:style>
  <w:style w:type="paragraph" w:customStyle="1" w:styleId="dlxgbbackground">
    <w:name w:val="dlxgbbackground"/>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gb">
    <w:name w:val="dlxgb"/>
    <w:basedOn w:val="prastasis"/>
    <w:uiPriority w:val="99"/>
    <w:semiHidden/>
    <w:rsid w:val="004A1BF6"/>
    <w:pPr>
      <w:widowControl/>
      <w:pBdr>
        <w:top w:val="single" w:sz="6" w:space="0" w:color="CECDCD"/>
        <w:left w:val="single" w:sz="6" w:space="0" w:color="CECDCD"/>
        <w:bottom w:val="single" w:sz="6" w:space="0" w:color="CECDCD"/>
        <w:right w:val="single" w:sz="6" w:space="0" w:color="CECDCD"/>
      </w:pBdr>
      <w:shd w:val="clear" w:color="auto" w:fill="FFFFFF"/>
      <w:suppressAutoHyphens w:val="0"/>
      <w:spacing w:before="100" w:beforeAutospacing="1"/>
    </w:pPr>
    <w:rPr>
      <w:rFonts w:eastAsia="Times New Roman"/>
      <w:kern w:val="0"/>
      <w:lang w:val="lt-LT" w:eastAsia="lt-LT"/>
    </w:rPr>
  </w:style>
  <w:style w:type="paragraph" w:customStyle="1" w:styleId="dlxgbhead">
    <w:name w:val="dlxgbhead"/>
    <w:basedOn w:val="prastasis"/>
    <w:uiPriority w:val="99"/>
    <w:semiHidden/>
    <w:rsid w:val="004A1BF6"/>
    <w:pPr>
      <w:widowControl/>
      <w:suppressAutoHyphens w:val="0"/>
      <w:spacing w:before="100" w:beforeAutospacing="1" w:after="100" w:afterAutospacing="1"/>
    </w:pPr>
    <w:rPr>
      <w:rFonts w:eastAsia="Times New Roman"/>
      <w:b/>
      <w:bCs/>
      <w:color w:val="22769C"/>
      <w:kern w:val="0"/>
      <w:lang w:val="lt-LT" w:eastAsia="lt-LT"/>
    </w:rPr>
  </w:style>
  <w:style w:type="paragraph" w:customStyle="1" w:styleId="dlxgbhov">
    <w:name w:val="dlxgbhov"/>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gbsel">
    <w:name w:val="dlxgbsel"/>
    <w:basedOn w:val="prastasis"/>
    <w:uiPriority w:val="99"/>
    <w:semiHidden/>
    <w:rsid w:val="004A1BF6"/>
    <w:pPr>
      <w:widowControl/>
      <w:shd w:val="clear" w:color="auto" w:fill="DDE7F0"/>
      <w:suppressAutoHyphens w:val="0"/>
      <w:spacing w:before="100" w:beforeAutospacing="1" w:after="100" w:afterAutospacing="1"/>
    </w:pPr>
    <w:rPr>
      <w:rFonts w:eastAsia="Times New Roman"/>
      <w:b/>
      <w:bCs/>
      <w:color w:val="1B678A"/>
      <w:kern w:val="0"/>
      <w:lang w:val="lt-LT" w:eastAsia="lt-LT"/>
    </w:rPr>
  </w:style>
  <w:style w:type="paragraph" w:customStyle="1" w:styleId="dlxgbemp">
    <w:name w:val="dlxgbemp"/>
    <w:basedOn w:val="prastasis"/>
    <w:uiPriority w:val="99"/>
    <w:semiHidden/>
    <w:rsid w:val="004A1BF6"/>
    <w:pPr>
      <w:widowControl/>
      <w:suppressAutoHyphens w:val="0"/>
      <w:spacing w:before="100" w:beforeAutospacing="1" w:after="100" w:afterAutospacing="1"/>
      <w:jc w:val="center"/>
    </w:pPr>
    <w:rPr>
      <w:rFonts w:eastAsia="Times New Roman"/>
      <w:color w:val="555555"/>
      <w:kern w:val="0"/>
      <w:lang w:val="lt-LT" w:eastAsia="lt-LT"/>
    </w:rPr>
  </w:style>
  <w:style w:type="paragraph" w:customStyle="1" w:styleId="dlxgbhho">
    <w:name w:val="dlxgbhho"/>
    <w:basedOn w:val="prastasis"/>
    <w:uiPriority w:val="99"/>
    <w:semiHidden/>
    <w:rsid w:val="004A1BF6"/>
    <w:pPr>
      <w:widowControl/>
      <w:suppressAutoHyphens w:val="0"/>
      <w:spacing w:before="100" w:beforeAutospacing="1" w:after="100" w:afterAutospacing="1"/>
    </w:pPr>
    <w:rPr>
      <w:rFonts w:eastAsia="Times New Roman"/>
      <w:kern w:val="0"/>
      <w:u w:val="single"/>
      <w:lang w:val="lt-LT" w:eastAsia="lt-LT"/>
    </w:rPr>
  </w:style>
  <w:style w:type="paragraph" w:customStyle="1" w:styleId="dlxgbheadtitle">
    <w:name w:val="dlxgbheadtitle"/>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gbheadbutton">
    <w:name w:val="dlxgbheadbutton"/>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gbminimized">
    <w:name w:val="dlxgbminimized"/>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view">
    <w:name w:val="dlxview"/>
    <w:basedOn w:val="prastasis"/>
    <w:uiPriority w:val="99"/>
    <w:semiHidden/>
    <w:rsid w:val="004A1BF6"/>
    <w:pPr>
      <w:widowControl/>
      <w:suppressAutoHyphens w:val="0"/>
      <w:spacing w:before="100" w:beforeAutospacing="1" w:after="100" w:afterAutospacing="1"/>
    </w:pPr>
    <w:rPr>
      <w:rFonts w:eastAsia="Times New Roman"/>
      <w:kern w:val="0"/>
      <w:sz w:val="17"/>
      <w:szCs w:val="17"/>
      <w:lang w:val="lt-LT" w:eastAsia="lt-LT"/>
    </w:rPr>
  </w:style>
  <w:style w:type="paragraph" w:customStyle="1" w:styleId="dlxviewrowhover">
    <w:name w:val="dlxviewrowhover"/>
    <w:basedOn w:val="prastasis"/>
    <w:uiPriority w:val="99"/>
    <w:semiHidden/>
    <w:rsid w:val="004A1BF6"/>
    <w:pPr>
      <w:widowControl/>
      <w:shd w:val="clear" w:color="auto" w:fill="DFEAF2"/>
      <w:suppressAutoHyphens w:val="0"/>
      <w:spacing w:before="100" w:beforeAutospacing="1" w:after="100" w:afterAutospacing="1"/>
    </w:pPr>
    <w:rPr>
      <w:rFonts w:eastAsia="Times New Roman"/>
      <w:kern w:val="0"/>
      <w:lang w:val="lt-LT" w:eastAsia="lt-LT"/>
    </w:rPr>
  </w:style>
  <w:style w:type="paragraph" w:customStyle="1" w:styleId="dlxviewheadercb">
    <w:name w:val="dlxviewheadercb"/>
    <w:basedOn w:val="prastasis"/>
    <w:uiPriority w:val="99"/>
    <w:semiHidden/>
    <w:rsid w:val="004A1BF6"/>
    <w:pPr>
      <w:widowControl/>
      <w:pBdr>
        <w:bottom w:val="single" w:sz="6" w:space="0" w:color="AEC4D2"/>
      </w:pBdr>
      <w:shd w:val="clear" w:color="auto" w:fill="DFEAF2"/>
      <w:suppressAutoHyphens w:val="0"/>
      <w:spacing w:before="100" w:beforeAutospacing="1" w:after="100" w:afterAutospacing="1"/>
    </w:pPr>
    <w:rPr>
      <w:rFonts w:eastAsia="Times New Roman"/>
      <w:b/>
      <w:bCs/>
      <w:color w:val="1B678A"/>
      <w:kern w:val="0"/>
      <w:lang w:val="lt-LT" w:eastAsia="lt-LT"/>
    </w:rPr>
  </w:style>
  <w:style w:type="paragraph" w:customStyle="1" w:styleId="dlxviewheader">
    <w:name w:val="dlxviewheader"/>
    <w:basedOn w:val="prastasis"/>
    <w:uiPriority w:val="99"/>
    <w:semiHidden/>
    <w:rsid w:val="004A1BF6"/>
    <w:pPr>
      <w:widowControl/>
      <w:pBdr>
        <w:bottom w:val="single" w:sz="6" w:space="0" w:color="AEC4D2"/>
      </w:pBdr>
      <w:shd w:val="clear" w:color="auto" w:fill="DFEAF2"/>
      <w:suppressAutoHyphens w:val="0"/>
      <w:spacing w:before="100" w:beforeAutospacing="1" w:after="100" w:afterAutospacing="1"/>
    </w:pPr>
    <w:rPr>
      <w:rFonts w:eastAsia="Times New Roman"/>
      <w:b/>
      <w:bCs/>
      <w:color w:val="1B678A"/>
      <w:kern w:val="0"/>
      <w:lang w:val="lt-LT" w:eastAsia="lt-LT"/>
    </w:rPr>
  </w:style>
  <w:style w:type="paragraph" w:customStyle="1" w:styleId="dlxviewitemcb">
    <w:name w:val="dlxviewitemcb"/>
    <w:basedOn w:val="prastasis"/>
    <w:uiPriority w:val="99"/>
    <w:semiHidden/>
    <w:rsid w:val="004A1BF6"/>
    <w:pPr>
      <w:widowControl/>
      <w:suppressAutoHyphens w:val="0"/>
      <w:spacing w:before="100" w:beforeAutospacing="1" w:after="100" w:afterAutospacing="1"/>
      <w:jc w:val="center"/>
    </w:pPr>
    <w:rPr>
      <w:rFonts w:eastAsia="Times New Roman"/>
      <w:kern w:val="0"/>
      <w:lang w:val="lt-LT" w:eastAsia="lt-LT"/>
    </w:rPr>
  </w:style>
  <w:style w:type="paragraph" w:customStyle="1" w:styleId="dlxviewitem">
    <w:name w:val="dlxviewitem"/>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viewrowhot">
    <w:name w:val="dlxviewrowhot"/>
    <w:basedOn w:val="prastasis"/>
    <w:uiPriority w:val="99"/>
    <w:semiHidden/>
    <w:rsid w:val="004A1BF6"/>
    <w:pPr>
      <w:widowControl/>
      <w:shd w:val="clear" w:color="auto" w:fill="DDE7F0"/>
      <w:suppressAutoHyphens w:val="0"/>
      <w:spacing w:before="100" w:beforeAutospacing="1" w:after="100" w:afterAutospacing="1"/>
    </w:pPr>
    <w:rPr>
      <w:rFonts w:eastAsia="Times New Roman"/>
      <w:kern w:val="0"/>
      <w:lang w:val="lt-LT" w:eastAsia="lt-LT"/>
    </w:rPr>
  </w:style>
  <w:style w:type="paragraph" w:customStyle="1" w:styleId="dlxviewrowselected">
    <w:name w:val="dlxviewrowselected"/>
    <w:basedOn w:val="prastasis"/>
    <w:uiPriority w:val="99"/>
    <w:semiHidden/>
    <w:rsid w:val="004A1BF6"/>
    <w:pPr>
      <w:widowControl/>
      <w:shd w:val="clear" w:color="auto" w:fill="88A9CA"/>
      <w:suppressAutoHyphens w:val="0"/>
      <w:spacing w:before="100" w:beforeAutospacing="1" w:after="100" w:afterAutospacing="1"/>
    </w:pPr>
    <w:rPr>
      <w:rFonts w:eastAsia="Times New Roman"/>
      <w:kern w:val="0"/>
      <w:lang w:val="lt-LT" w:eastAsia="lt-LT"/>
    </w:rPr>
  </w:style>
  <w:style w:type="paragraph" w:customStyle="1" w:styleId="dlxviewpopupbutton">
    <w:name w:val="dlxviewpopupbutton"/>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viewpopupimage">
    <w:name w:val="dlxviewpopupimage"/>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tabbedformcontainer">
    <w:name w:val="dlxtabbedformcontainer"/>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tabdivshow">
    <w:name w:val="dlxtabdivshow"/>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tabdivhide">
    <w:name w:val="dlxtabdivhide"/>
    <w:basedOn w:val="prastasis"/>
    <w:uiPriority w:val="99"/>
    <w:semiHidden/>
    <w:rsid w:val="004A1BF6"/>
    <w:pPr>
      <w:widowControl/>
      <w:suppressAutoHyphens w:val="0"/>
      <w:spacing w:before="100" w:beforeAutospacing="1" w:after="100" w:afterAutospacing="1"/>
    </w:pPr>
    <w:rPr>
      <w:rFonts w:eastAsia="Times New Roman"/>
      <w:vanish/>
      <w:kern w:val="0"/>
      <w:lang w:val="lt-LT" w:eastAsia="lt-LT"/>
    </w:rPr>
  </w:style>
  <w:style w:type="paragraph" w:customStyle="1" w:styleId="dlxtabcontainer">
    <w:name w:val="dlxtabcontainer"/>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tabhiddencontainer">
    <w:name w:val="dlxtabhiddencontainer"/>
    <w:basedOn w:val="prastasis"/>
    <w:uiPriority w:val="99"/>
    <w:semiHidden/>
    <w:rsid w:val="004A1BF6"/>
    <w:pPr>
      <w:widowControl/>
      <w:suppressAutoHyphens w:val="0"/>
    </w:pPr>
    <w:rPr>
      <w:rFonts w:eastAsia="Times New Roman"/>
      <w:kern w:val="0"/>
      <w:lang w:val="lt-LT" w:eastAsia="lt-LT"/>
    </w:rPr>
  </w:style>
  <w:style w:type="paragraph" w:customStyle="1" w:styleId="dlxtabimgactiveleft">
    <w:name w:val="dlxtabimgactiveleft"/>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tabimgactivecenter">
    <w:name w:val="dlxtabimgactivecenter"/>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tabimgactivecenterright">
    <w:name w:val="dlxtabimgactivecenterright"/>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tabimgnonactivecenter">
    <w:name w:val="dlxtabimgnonactivecenter"/>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tabimgactiveright">
    <w:name w:val="dlxtabimgactiveright"/>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tabimgnonactiveleft">
    <w:name w:val="dlxtabimgnonactiveleft"/>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tabimgnonactiveright">
    <w:name w:val="dlxtabimgnonactiveright"/>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tabactivenone">
    <w:name w:val="dlxtabactivenone"/>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tabnonactivenone">
    <w:name w:val="dlxtabnonactivenone"/>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statusbar">
    <w:name w:val="dlxstatusbar"/>
    <w:basedOn w:val="prastasis"/>
    <w:uiPriority w:val="99"/>
    <w:semiHidden/>
    <w:rsid w:val="004A1BF6"/>
    <w:pPr>
      <w:widowControl/>
      <w:suppressAutoHyphens w:val="0"/>
    </w:pPr>
    <w:rPr>
      <w:rFonts w:eastAsia="Times New Roman"/>
      <w:kern w:val="0"/>
      <w:sz w:val="17"/>
      <w:szCs w:val="17"/>
      <w:lang w:val="lt-LT" w:eastAsia="lt-LT"/>
    </w:rPr>
  </w:style>
  <w:style w:type="paragraph" w:customStyle="1" w:styleId="dlxstatusbarborder">
    <w:name w:val="dlxstatusbarborder"/>
    <w:basedOn w:val="prastasis"/>
    <w:uiPriority w:val="99"/>
    <w:semiHidden/>
    <w:rsid w:val="004A1BF6"/>
    <w:pPr>
      <w:widowControl/>
      <w:pBdr>
        <w:top w:val="single" w:sz="6" w:space="0" w:color="DADADA"/>
        <w:left w:val="single" w:sz="6" w:space="0" w:color="DADADA"/>
        <w:bottom w:val="single" w:sz="6" w:space="0" w:color="DADADA"/>
        <w:right w:val="single" w:sz="6" w:space="0" w:color="DADADA"/>
      </w:pBdr>
      <w:suppressAutoHyphens w:val="0"/>
      <w:spacing w:before="100" w:beforeAutospacing="1" w:after="100" w:afterAutospacing="1"/>
    </w:pPr>
    <w:rPr>
      <w:rFonts w:eastAsia="Times New Roman"/>
      <w:kern w:val="0"/>
      <w:lang w:val="lt-LT" w:eastAsia="lt-LT"/>
    </w:rPr>
  </w:style>
  <w:style w:type="paragraph" w:customStyle="1" w:styleId="dlxtaskbar">
    <w:name w:val="dlxtaskbar"/>
    <w:basedOn w:val="prastasis"/>
    <w:uiPriority w:val="99"/>
    <w:semiHidden/>
    <w:rsid w:val="004A1BF6"/>
    <w:pPr>
      <w:widowControl/>
      <w:shd w:val="clear" w:color="auto" w:fill="FFE6BF"/>
      <w:suppressAutoHyphens w:val="0"/>
    </w:pPr>
    <w:rPr>
      <w:rFonts w:eastAsia="Times New Roman"/>
      <w:kern w:val="0"/>
      <w:sz w:val="17"/>
      <w:szCs w:val="17"/>
      <w:lang w:val="lt-LT" w:eastAsia="lt-LT"/>
    </w:rPr>
  </w:style>
  <w:style w:type="paragraph" w:customStyle="1" w:styleId="dlxtaskscontainer">
    <w:name w:val="dlxtaskscontainer"/>
    <w:basedOn w:val="prastasis"/>
    <w:uiPriority w:val="99"/>
    <w:semiHidden/>
    <w:rsid w:val="004A1BF6"/>
    <w:pPr>
      <w:widowControl/>
      <w:pBdr>
        <w:top w:val="single" w:sz="6" w:space="0" w:color="EDD9AD"/>
        <w:left w:val="single" w:sz="6" w:space="0" w:color="EDD9AD"/>
        <w:bottom w:val="single" w:sz="6" w:space="0" w:color="EDD9AD"/>
        <w:right w:val="single" w:sz="6" w:space="0" w:color="EDD9AD"/>
      </w:pBdr>
      <w:suppressAutoHyphens w:val="0"/>
      <w:spacing w:before="100" w:beforeAutospacing="1" w:after="100" w:afterAutospacing="1"/>
    </w:pPr>
    <w:rPr>
      <w:rFonts w:eastAsia="Times New Roman"/>
      <w:kern w:val="0"/>
      <w:lang w:val="lt-LT" w:eastAsia="lt-LT"/>
    </w:rPr>
  </w:style>
  <w:style w:type="paragraph" w:customStyle="1" w:styleId="dlxtaskscontainershadow">
    <w:name w:val="dlxtaskscontainershadow"/>
    <w:basedOn w:val="prastasis"/>
    <w:uiPriority w:val="99"/>
    <w:semiHidden/>
    <w:rsid w:val="004A1BF6"/>
    <w:pPr>
      <w:widowControl/>
      <w:pBdr>
        <w:bottom w:val="single" w:sz="12" w:space="0" w:color="ECECEC"/>
      </w:pBdr>
      <w:suppressAutoHyphens w:val="0"/>
      <w:spacing w:before="100" w:beforeAutospacing="1" w:after="100" w:afterAutospacing="1"/>
      <w:ind w:right="75"/>
    </w:pPr>
    <w:rPr>
      <w:rFonts w:eastAsia="Times New Roman"/>
      <w:kern w:val="0"/>
      <w:lang w:val="lt-LT" w:eastAsia="lt-LT"/>
    </w:rPr>
  </w:style>
  <w:style w:type="paragraph" w:customStyle="1" w:styleId="dlxtaskscontainershadowcompactmode">
    <w:name w:val="dlxtaskscontainershadowcompactmode"/>
    <w:basedOn w:val="prastasis"/>
    <w:uiPriority w:val="99"/>
    <w:semiHidden/>
    <w:rsid w:val="004A1BF6"/>
    <w:pPr>
      <w:widowControl/>
      <w:pBdr>
        <w:bottom w:val="single" w:sz="2" w:space="0" w:color="ECECEC"/>
      </w:pBdr>
      <w:suppressAutoHyphens w:val="0"/>
      <w:spacing w:before="100" w:beforeAutospacing="1" w:after="100" w:afterAutospacing="1"/>
      <w:ind w:right="75"/>
    </w:pPr>
    <w:rPr>
      <w:rFonts w:eastAsia="Times New Roman"/>
      <w:kern w:val="0"/>
      <w:lang w:val="lt-LT" w:eastAsia="lt-LT"/>
    </w:rPr>
  </w:style>
  <w:style w:type="paragraph" w:customStyle="1" w:styleId="dlxtaskscontainercompactmode">
    <w:name w:val="dlxtaskscontainercompactmode"/>
    <w:basedOn w:val="prastasis"/>
    <w:uiPriority w:val="99"/>
    <w:semiHidden/>
    <w:rsid w:val="004A1BF6"/>
    <w:pPr>
      <w:widowControl/>
      <w:pBdr>
        <w:top w:val="single" w:sz="6" w:space="0" w:color="EDD9AD"/>
        <w:left w:val="single" w:sz="6" w:space="0" w:color="EDD9AD"/>
        <w:bottom w:val="single" w:sz="6" w:space="0" w:color="EDD9AD"/>
        <w:right w:val="single" w:sz="6" w:space="0" w:color="EDD9AD"/>
      </w:pBdr>
      <w:suppressAutoHyphens w:val="0"/>
      <w:spacing w:before="100" w:beforeAutospacing="1" w:after="100" w:afterAutospacing="1"/>
    </w:pPr>
    <w:rPr>
      <w:rFonts w:eastAsia="Times New Roman"/>
      <w:kern w:val="0"/>
      <w:lang w:val="lt-LT" w:eastAsia="lt-LT"/>
    </w:rPr>
  </w:style>
  <w:style w:type="paragraph" w:customStyle="1" w:styleId="dlxbordernone">
    <w:name w:val="dlxbordernone"/>
    <w:basedOn w:val="prastasis"/>
    <w:uiPriority w:val="99"/>
    <w:semiHidden/>
    <w:rsid w:val="004A1BF6"/>
    <w:pPr>
      <w:widowControl/>
      <w:suppressAutoHyphens w:val="0"/>
      <w:spacing w:before="100" w:beforeAutospacing="1" w:after="100" w:afterAutospacing="1"/>
    </w:pPr>
    <w:rPr>
      <w:rFonts w:eastAsia="Times New Roman"/>
      <w:vanish/>
      <w:kern w:val="0"/>
      <w:lang w:val="lt-LT" w:eastAsia="lt-LT"/>
    </w:rPr>
  </w:style>
  <w:style w:type="paragraph" w:customStyle="1" w:styleId="dlxhelptoc">
    <w:name w:val="dlxhelptoc"/>
    <w:basedOn w:val="prastasis"/>
    <w:uiPriority w:val="99"/>
    <w:semiHidden/>
    <w:rsid w:val="004A1BF6"/>
    <w:pPr>
      <w:widowControl/>
      <w:pBdr>
        <w:bottom w:val="single" w:sz="6" w:space="3" w:color="88A9CA"/>
      </w:pBdr>
      <w:suppressAutoHyphens w:val="0"/>
      <w:spacing w:before="100" w:beforeAutospacing="1" w:after="100" w:afterAutospacing="1"/>
    </w:pPr>
    <w:rPr>
      <w:rFonts w:eastAsia="Times New Roman"/>
      <w:kern w:val="0"/>
      <w:sz w:val="17"/>
      <w:szCs w:val="17"/>
      <w:lang w:val="lt-LT" w:eastAsia="lt-LT"/>
    </w:rPr>
  </w:style>
  <w:style w:type="paragraph" w:customStyle="1" w:styleId="dlxhelplist">
    <w:name w:val="dlxhelplist"/>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helplistseparator">
    <w:name w:val="dlxhelplistseparator"/>
    <w:basedOn w:val="prastasis"/>
    <w:uiPriority w:val="99"/>
    <w:semiHidden/>
    <w:rsid w:val="004A1BF6"/>
    <w:pPr>
      <w:widowControl/>
      <w:suppressAutoHyphens w:val="0"/>
      <w:spacing w:before="300" w:after="100" w:afterAutospacing="1"/>
    </w:pPr>
    <w:rPr>
      <w:rFonts w:eastAsia="Times New Roman"/>
      <w:kern w:val="0"/>
      <w:lang w:val="lt-LT" w:eastAsia="lt-LT"/>
    </w:rPr>
  </w:style>
  <w:style w:type="paragraph" w:customStyle="1" w:styleId="dlxfooter">
    <w:name w:val="dlxfooter"/>
    <w:basedOn w:val="prastasis"/>
    <w:uiPriority w:val="99"/>
    <w:semiHidden/>
    <w:rsid w:val="004A1BF6"/>
    <w:pPr>
      <w:widowControl/>
      <w:suppressAutoHyphens w:val="0"/>
      <w:spacing w:before="100" w:beforeAutospacing="1" w:after="100" w:afterAutospacing="1"/>
    </w:pPr>
    <w:rPr>
      <w:rFonts w:eastAsia="Times New Roman"/>
      <w:color w:val="7D7D7D"/>
      <w:kern w:val="0"/>
      <w:lang w:val="lt-LT" w:eastAsia="lt-LT"/>
    </w:rPr>
  </w:style>
  <w:style w:type="paragraph" w:customStyle="1" w:styleId="dlxfooterstrip">
    <w:name w:val="dlxfooterstrip"/>
    <w:basedOn w:val="prastasis"/>
    <w:uiPriority w:val="99"/>
    <w:semiHidden/>
    <w:rsid w:val="004A1BF6"/>
    <w:pPr>
      <w:widowControl/>
      <w:shd w:val="clear" w:color="auto" w:fill="88A9CA"/>
      <w:suppressAutoHyphens w:val="0"/>
      <w:spacing w:before="100" w:beforeAutospacing="1" w:after="100" w:afterAutospacing="1"/>
    </w:pPr>
    <w:rPr>
      <w:rFonts w:eastAsia="Times New Roman"/>
      <w:kern w:val="0"/>
      <w:lang w:val="lt-LT" w:eastAsia="lt-LT"/>
    </w:rPr>
  </w:style>
  <w:style w:type="paragraph" w:customStyle="1" w:styleId="dlxfooterauthor">
    <w:name w:val="dlxfooterauthor"/>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footereditor">
    <w:name w:val="dlxfootereditor"/>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moduletitle">
    <w:name w:val="dlxmoduletitle"/>
    <w:basedOn w:val="prastasis"/>
    <w:uiPriority w:val="99"/>
    <w:semiHidden/>
    <w:rsid w:val="004A1BF6"/>
    <w:pPr>
      <w:widowControl/>
      <w:suppressAutoHyphens w:val="0"/>
      <w:spacing w:before="100" w:beforeAutospacing="1" w:after="100" w:afterAutospacing="1"/>
    </w:pPr>
    <w:rPr>
      <w:rFonts w:eastAsia="Times New Roman"/>
      <w:b/>
      <w:bCs/>
      <w:kern w:val="0"/>
      <w:sz w:val="17"/>
      <w:szCs w:val="17"/>
      <w:lang w:val="lt-LT" w:eastAsia="lt-LT"/>
    </w:rPr>
  </w:style>
  <w:style w:type="paragraph" w:customStyle="1" w:styleId="dlxerrordescription">
    <w:name w:val="dlxerrordescription"/>
    <w:basedOn w:val="prastasis"/>
    <w:uiPriority w:val="99"/>
    <w:semiHidden/>
    <w:rsid w:val="004A1BF6"/>
    <w:pPr>
      <w:widowControl/>
      <w:suppressAutoHyphens w:val="0"/>
      <w:spacing w:before="100" w:beforeAutospacing="1" w:after="100" w:afterAutospacing="1"/>
    </w:pPr>
    <w:rPr>
      <w:rFonts w:eastAsia="Times New Roman"/>
      <w:b/>
      <w:bCs/>
      <w:color w:val="F04C27"/>
      <w:kern w:val="0"/>
      <w:sz w:val="20"/>
      <w:szCs w:val="20"/>
      <w:lang w:val="lt-LT" w:eastAsia="lt-LT"/>
    </w:rPr>
  </w:style>
  <w:style w:type="paragraph" w:customStyle="1" w:styleId="dlxerrorstacktrace">
    <w:name w:val="dlxerrorstacktrace"/>
    <w:basedOn w:val="prastasis"/>
    <w:uiPriority w:val="99"/>
    <w:semiHidden/>
    <w:rsid w:val="004A1BF6"/>
    <w:pPr>
      <w:widowControl/>
      <w:suppressAutoHyphens w:val="0"/>
      <w:spacing w:before="100" w:beforeAutospacing="1" w:after="100" w:afterAutospacing="1"/>
    </w:pPr>
    <w:rPr>
      <w:rFonts w:eastAsia="Times New Roman"/>
      <w:color w:val="000000"/>
      <w:kern w:val="0"/>
      <w:sz w:val="17"/>
      <w:szCs w:val="17"/>
      <w:lang w:val="lt-LT" w:eastAsia="lt-LT"/>
    </w:rPr>
  </w:style>
  <w:style w:type="paragraph" w:customStyle="1" w:styleId="dlxerrortext">
    <w:name w:val="dlxerrortext"/>
    <w:basedOn w:val="prastasis"/>
    <w:uiPriority w:val="99"/>
    <w:semiHidden/>
    <w:rsid w:val="004A1BF6"/>
    <w:pPr>
      <w:widowControl/>
      <w:suppressAutoHyphens w:val="0"/>
      <w:spacing w:before="100" w:beforeAutospacing="1" w:after="100" w:afterAutospacing="1"/>
    </w:pPr>
    <w:rPr>
      <w:rFonts w:eastAsia="Times New Roman"/>
      <w:b/>
      <w:bCs/>
      <w:color w:val="F04C27"/>
      <w:kern w:val="0"/>
      <w:sz w:val="17"/>
      <w:szCs w:val="17"/>
      <w:lang w:val="lt-LT" w:eastAsia="lt-LT"/>
    </w:rPr>
  </w:style>
  <w:style w:type="paragraph" w:customStyle="1" w:styleId="dlxframedivider">
    <w:name w:val="dlxframedivider"/>
    <w:basedOn w:val="prastasis"/>
    <w:uiPriority w:val="99"/>
    <w:semiHidden/>
    <w:rsid w:val="004A1BF6"/>
    <w:pPr>
      <w:widowControl/>
      <w:shd w:val="clear" w:color="auto" w:fill="CCCCCC"/>
      <w:suppressAutoHyphens w:val="0"/>
      <w:spacing w:before="100" w:beforeAutospacing="1" w:after="100" w:afterAutospacing="1"/>
    </w:pPr>
    <w:rPr>
      <w:rFonts w:eastAsia="Times New Roman"/>
      <w:kern w:val="0"/>
      <w:lang w:val="lt-LT" w:eastAsia="lt-LT"/>
    </w:rPr>
  </w:style>
  <w:style w:type="paragraph" w:customStyle="1" w:styleId="dlxpickerframe">
    <w:name w:val="dlxpickerframe"/>
    <w:basedOn w:val="prastasis"/>
    <w:uiPriority w:val="99"/>
    <w:semiHidden/>
    <w:rsid w:val="004A1BF6"/>
    <w:pPr>
      <w:widowControl/>
      <w:pBdr>
        <w:left w:val="single" w:sz="6" w:space="0" w:color="CCCCCC"/>
      </w:pBdr>
      <w:suppressAutoHyphens w:val="0"/>
      <w:spacing w:before="100" w:beforeAutospacing="1" w:after="100" w:afterAutospacing="1"/>
      <w:ind w:right="180"/>
    </w:pPr>
    <w:rPr>
      <w:rFonts w:eastAsia="Times New Roman"/>
      <w:kern w:val="0"/>
      <w:lang w:val="lt-LT" w:eastAsia="lt-LT"/>
    </w:rPr>
  </w:style>
  <w:style w:type="paragraph" w:customStyle="1" w:styleId="dlxpickeremptytext">
    <w:name w:val="dlxpickeremptytext"/>
    <w:basedOn w:val="prastasis"/>
    <w:uiPriority w:val="99"/>
    <w:semiHidden/>
    <w:rsid w:val="004A1BF6"/>
    <w:pPr>
      <w:widowControl/>
      <w:suppressAutoHyphens w:val="0"/>
      <w:spacing w:before="100" w:beforeAutospacing="1" w:after="100" w:afterAutospacing="1"/>
    </w:pPr>
    <w:rPr>
      <w:rFonts w:eastAsia="Times New Roman"/>
      <w:kern w:val="0"/>
      <w:sz w:val="17"/>
      <w:szCs w:val="17"/>
      <w:lang w:val="lt-LT" w:eastAsia="lt-LT"/>
    </w:rPr>
  </w:style>
  <w:style w:type="paragraph" w:customStyle="1" w:styleId="dlxpickerviewtitle">
    <w:name w:val="dlxpickerviewtitle"/>
    <w:basedOn w:val="prastasis"/>
    <w:uiPriority w:val="99"/>
    <w:semiHidden/>
    <w:rsid w:val="004A1BF6"/>
    <w:pPr>
      <w:widowControl/>
      <w:suppressAutoHyphens w:val="0"/>
      <w:spacing w:before="100" w:beforeAutospacing="1" w:after="100" w:afterAutospacing="1"/>
    </w:pPr>
    <w:rPr>
      <w:rFonts w:eastAsia="Times New Roman"/>
      <w:b/>
      <w:bCs/>
      <w:kern w:val="0"/>
      <w:sz w:val="17"/>
      <w:szCs w:val="17"/>
      <w:lang w:val="lt-LT" w:eastAsia="lt-LT"/>
    </w:rPr>
  </w:style>
  <w:style w:type="paragraph" w:customStyle="1" w:styleId="dlxtoolbarframe">
    <w:name w:val="dlxtoolbarframe"/>
    <w:basedOn w:val="prastasis"/>
    <w:uiPriority w:val="99"/>
    <w:semiHidden/>
    <w:rsid w:val="004A1BF6"/>
    <w:pPr>
      <w:widowControl/>
      <w:shd w:val="clear" w:color="auto" w:fill="EDF3F7"/>
      <w:suppressAutoHyphens w:val="0"/>
      <w:spacing w:before="100" w:beforeAutospacing="1" w:after="100" w:afterAutospacing="1"/>
    </w:pPr>
    <w:rPr>
      <w:rFonts w:eastAsia="Times New Roman"/>
      <w:kern w:val="0"/>
      <w:sz w:val="17"/>
      <w:szCs w:val="17"/>
      <w:lang w:val="lt-LT" w:eastAsia="lt-LT"/>
    </w:rPr>
  </w:style>
  <w:style w:type="paragraph" w:customStyle="1" w:styleId="dlxmenuframe">
    <w:name w:val="dlxmenuframe"/>
    <w:basedOn w:val="prastasis"/>
    <w:uiPriority w:val="99"/>
    <w:semiHidden/>
    <w:rsid w:val="004A1BF6"/>
    <w:pPr>
      <w:widowControl/>
      <w:pBdr>
        <w:top w:val="single" w:sz="6" w:space="0" w:color="AEC4D2"/>
        <w:left w:val="single" w:sz="6" w:space="0" w:color="AEC4D2"/>
        <w:bottom w:val="single" w:sz="6" w:space="0" w:color="AEC4D2"/>
        <w:right w:val="single" w:sz="6" w:space="0" w:color="AEC4D2"/>
      </w:pBdr>
      <w:shd w:val="clear" w:color="auto" w:fill="FEFEFE"/>
      <w:suppressAutoHyphens w:val="0"/>
      <w:spacing w:before="100" w:beforeAutospacing="1" w:after="100" w:afterAutospacing="1"/>
    </w:pPr>
    <w:rPr>
      <w:rFonts w:eastAsia="Times New Roman"/>
      <w:kern w:val="0"/>
      <w:sz w:val="17"/>
      <w:szCs w:val="17"/>
      <w:lang w:val="lt-LT" w:eastAsia="lt-LT"/>
    </w:rPr>
  </w:style>
  <w:style w:type="paragraph" w:customStyle="1" w:styleId="dlxtoolbarcontent">
    <w:name w:val="dlxtoolbarcontent"/>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toolbarseparator">
    <w:name w:val="dlxtoolbarseparator"/>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toolbardownimage">
    <w:name w:val="dlxtoolbardownimage"/>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themeimage">
    <w:name w:val="dlxthemeimage"/>
    <w:basedOn w:val="prastasis"/>
    <w:uiPriority w:val="99"/>
    <w:semiHidden/>
    <w:rsid w:val="004A1BF6"/>
    <w:pPr>
      <w:widowControl/>
      <w:pBdr>
        <w:top w:val="single" w:sz="6" w:space="0" w:color="F48A00"/>
        <w:left w:val="single" w:sz="6" w:space="0" w:color="F48A00"/>
        <w:bottom w:val="single" w:sz="6" w:space="0" w:color="F48A00"/>
        <w:right w:val="single" w:sz="6" w:space="0" w:color="F48A00"/>
      </w:pBdr>
      <w:suppressAutoHyphens w:val="0"/>
      <w:spacing w:before="100" w:beforeAutospacing="1" w:after="100" w:afterAutospacing="1"/>
    </w:pPr>
    <w:rPr>
      <w:rFonts w:eastAsia="Times New Roman"/>
      <w:kern w:val="0"/>
      <w:lang w:val="lt-LT" w:eastAsia="lt-LT"/>
    </w:rPr>
  </w:style>
  <w:style w:type="paragraph" w:customStyle="1" w:styleId="dlxdownloadlist">
    <w:name w:val="dlxdownloadlist"/>
    <w:basedOn w:val="prastasis"/>
    <w:uiPriority w:val="99"/>
    <w:semiHidden/>
    <w:rsid w:val="004A1BF6"/>
    <w:pPr>
      <w:widowControl/>
      <w:suppressAutoHyphens w:val="0"/>
      <w:spacing w:before="120" w:after="120"/>
    </w:pPr>
    <w:rPr>
      <w:rFonts w:eastAsia="Times New Roman"/>
      <w:kern w:val="0"/>
      <w:sz w:val="17"/>
      <w:szCs w:val="17"/>
      <w:lang w:val="lt-LT" w:eastAsia="lt-LT"/>
    </w:rPr>
  </w:style>
  <w:style w:type="paragraph" w:customStyle="1" w:styleId="dlxnowrap">
    <w:name w:val="dlxnowrap"/>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nomargin">
    <w:name w:val="dlxnomargin"/>
    <w:basedOn w:val="prastasis"/>
    <w:uiPriority w:val="99"/>
    <w:semiHidden/>
    <w:rsid w:val="004A1BF6"/>
    <w:pPr>
      <w:widowControl/>
      <w:suppressAutoHyphens w:val="0"/>
    </w:pPr>
    <w:rPr>
      <w:rFonts w:eastAsia="Times New Roman"/>
      <w:kern w:val="0"/>
      <w:lang w:val="lt-LT" w:eastAsia="lt-LT"/>
    </w:rPr>
  </w:style>
  <w:style w:type="paragraph" w:customStyle="1" w:styleId="dlxprintform">
    <w:name w:val="dlxprintform"/>
    <w:basedOn w:val="prastasis"/>
    <w:uiPriority w:val="99"/>
    <w:semiHidden/>
    <w:rsid w:val="004A1BF6"/>
    <w:pPr>
      <w:widowControl/>
      <w:suppressAutoHyphens w:val="0"/>
      <w:spacing w:before="240" w:after="240"/>
      <w:ind w:left="240" w:right="240"/>
    </w:pPr>
    <w:rPr>
      <w:rFonts w:eastAsia="Times New Roman"/>
      <w:kern w:val="0"/>
      <w:lang w:val="lt-LT" w:eastAsia="lt-LT"/>
    </w:rPr>
  </w:style>
  <w:style w:type="paragraph" w:customStyle="1" w:styleId="dlxprintview">
    <w:name w:val="dlxprintview"/>
    <w:basedOn w:val="prastasis"/>
    <w:uiPriority w:val="99"/>
    <w:semiHidden/>
    <w:rsid w:val="004A1BF6"/>
    <w:pPr>
      <w:widowControl/>
      <w:suppressAutoHyphens w:val="0"/>
      <w:spacing w:before="240" w:after="240"/>
      <w:ind w:left="240" w:right="240"/>
    </w:pPr>
    <w:rPr>
      <w:rFonts w:eastAsia="Times New Roman"/>
      <w:kern w:val="0"/>
      <w:lang w:val="lt-LT" w:eastAsia="lt-LT"/>
    </w:rPr>
  </w:style>
  <w:style w:type="paragraph" w:customStyle="1" w:styleId="dlxprintreport">
    <w:name w:val="dlxprintreport"/>
    <w:basedOn w:val="prastasis"/>
    <w:uiPriority w:val="99"/>
    <w:semiHidden/>
    <w:rsid w:val="004A1BF6"/>
    <w:pPr>
      <w:widowControl/>
      <w:suppressAutoHyphens w:val="0"/>
      <w:spacing w:before="240" w:after="240"/>
      <w:ind w:left="240" w:right="240"/>
    </w:pPr>
    <w:rPr>
      <w:rFonts w:eastAsia="Times New Roman"/>
      <w:kern w:val="0"/>
      <w:lang w:val="lt-LT" w:eastAsia="lt-LT"/>
    </w:rPr>
  </w:style>
  <w:style w:type="paragraph" w:customStyle="1" w:styleId="dlxfrmelmtspace">
    <w:name w:val="dlxfrmelmtspace"/>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hidden">
    <w:name w:val="dlxhidden"/>
    <w:basedOn w:val="prastasis"/>
    <w:uiPriority w:val="99"/>
    <w:semiHidden/>
    <w:rsid w:val="004A1BF6"/>
    <w:pPr>
      <w:widowControl/>
      <w:suppressAutoHyphens w:val="0"/>
      <w:spacing w:before="100" w:beforeAutospacing="1" w:after="100" w:afterAutospacing="1"/>
    </w:pPr>
    <w:rPr>
      <w:rFonts w:eastAsia="Times New Roman"/>
      <w:vanish/>
      <w:kern w:val="0"/>
      <w:lang w:val="lt-LT" w:eastAsia="lt-LT"/>
    </w:rPr>
  </w:style>
  <w:style w:type="paragraph" w:customStyle="1" w:styleId="dlxworkplaceemptytext">
    <w:name w:val="dlxworkplaceemptytext"/>
    <w:basedOn w:val="prastasis"/>
    <w:uiPriority w:val="99"/>
    <w:semiHidden/>
    <w:rsid w:val="004A1BF6"/>
    <w:pPr>
      <w:widowControl/>
      <w:suppressAutoHyphens w:val="0"/>
      <w:spacing w:before="100" w:beforeAutospacing="1" w:after="100" w:afterAutospacing="1"/>
    </w:pPr>
    <w:rPr>
      <w:rFonts w:eastAsia="Times New Roman"/>
      <w:kern w:val="0"/>
      <w:sz w:val="17"/>
      <w:szCs w:val="17"/>
      <w:lang w:val="lt-LT" w:eastAsia="lt-LT"/>
    </w:rPr>
  </w:style>
  <w:style w:type="paragraph" w:customStyle="1" w:styleId="dlxcommontext">
    <w:name w:val="dlxcommontext"/>
    <w:basedOn w:val="prastasis"/>
    <w:uiPriority w:val="99"/>
    <w:semiHidden/>
    <w:rsid w:val="004A1BF6"/>
    <w:pPr>
      <w:widowControl/>
      <w:suppressAutoHyphens w:val="0"/>
      <w:spacing w:before="100" w:beforeAutospacing="1" w:after="100" w:afterAutospacing="1"/>
    </w:pPr>
    <w:rPr>
      <w:rFonts w:eastAsia="Times New Roman"/>
      <w:kern w:val="0"/>
      <w:sz w:val="17"/>
      <w:szCs w:val="17"/>
      <w:lang w:val="lt-LT" w:eastAsia="lt-LT"/>
    </w:rPr>
  </w:style>
  <w:style w:type="paragraph" w:customStyle="1" w:styleId="dlxlistpane">
    <w:name w:val="dlxlistpane"/>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listborder">
    <w:name w:val="dlxlistborder"/>
    <w:basedOn w:val="prastasis"/>
    <w:uiPriority w:val="99"/>
    <w:semiHidden/>
    <w:rsid w:val="004A1BF6"/>
    <w:pPr>
      <w:widowControl/>
      <w:pBdr>
        <w:left w:val="single" w:sz="2" w:space="0" w:color="CFCFCF"/>
      </w:pBdr>
      <w:suppressAutoHyphens w:val="0"/>
      <w:spacing w:before="100" w:beforeAutospacing="1" w:after="100" w:afterAutospacing="1"/>
    </w:pPr>
    <w:rPr>
      <w:rFonts w:eastAsia="Times New Roman"/>
      <w:kern w:val="0"/>
      <w:lang w:val="lt-LT" w:eastAsia="lt-LT"/>
    </w:rPr>
  </w:style>
  <w:style w:type="paragraph" w:customStyle="1" w:styleId="dlxwflinfo">
    <w:name w:val="dlxwflinfo"/>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note">
    <w:name w:val="dlxnote"/>
    <w:basedOn w:val="prastasis"/>
    <w:uiPriority w:val="99"/>
    <w:semiHidden/>
    <w:rsid w:val="004A1BF6"/>
    <w:pPr>
      <w:widowControl/>
      <w:suppressAutoHyphens w:val="0"/>
      <w:spacing w:before="100" w:beforeAutospacing="1" w:after="100" w:afterAutospacing="1"/>
    </w:pPr>
    <w:rPr>
      <w:rFonts w:eastAsia="Times New Roman"/>
      <w:kern w:val="0"/>
      <w:sz w:val="17"/>
      <w:szCs w:val="17"/>
      <w:lang w:val="lt-LT" w:eastAsia="lt-LT"/>
    </w:rPr>
  </w:style>
  <w:style w:type="paragraph" w:customStyle="1" w:styleId="dlxformdatatext">
    <w:name w:val="dlxformdatatext"/>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formdatatextfixed">
    <w:name w:val="dlxformdatatextfixed"/>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formdatavalue">
    <w:name w:val="dlxformdatavalue"/>
    <w:basedOn w:val="prastasis"/>
    <w:uiPriority w:val="99"/>
    <w:semiHidden/>
    <w:rsid w:val="004A1BF6"/>
    <w:pPr>
      <w:widowControl/>
      <w:suppressAutoHyphens w:val="0"/>
      <w:spacing w:before="100" w:beforeAutospacing="1" w:after="100" w:afterAutospacing="1"/>
    </w:pPr>
    <w:rPr>
      <w:rFonts w:eastAsia="Times New Roman"/>
      <w:b/>
      <w:bCs/>
      <w:kern w:val="0"/>
      <w:lang w:val="lt-LT" w:eastAsia="lt-LT"/>
    </w:rPr>
  </w:style>
  <w:style w:type="paragraph" w:customStyle="1" w:styleId="dlxformdataseparator">
    <w:name w:val="dlxformdataseparator"/>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formdatamarker">
    <w:name w:val="dlxformdatamarker"/>
    <w:basedOn w:val="prastasis"/>
    <w:uiPriority w:val="99"/>
    <w:semiHidden/>
    <w:rsid w:val="004A1BF6"/>
    <w:pPr>
      <w:widowControl/>
      <w:suppressAutoHyphens w:val="0"/>
      <w:spacing w:before="100" w:beforeAutospacing="1" w:after="100" w:afterAutospacing="1"/>
    </w:pPr>
    <w:rPr>
      <w:rFonts w:ascii="Tahoma" w:eastAsia="Times New Roman" w:hAnsi="Tahoma" w:cs="Tahoma"/>
      <w:b/>
      <w:bCs/>
      <w:color w:val="1B678A"/>
      <w:kern w:val="0"/>
      <w:lang w:val="lt-LT" w:eastAsia="lt-LT"/>
    </w:rPr>
  </w:style>
  <w:style w:type="paragraph" w:customStyle="1" w:styleId="dlxformseparatortopspace">
    <w:name w:val="dlxformseparatortopspace"/>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formseparatormiddlespace">
    <w:name w:val="dlxformseparatormiddlespace"/>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formseparatorbottomspace">
    <w:name w:val="dlxformseparatorbottomspace"/>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formseparatormiddlespacefortaskbar">
    <w:name w:val="dlxformseparatormiddlespacefortaskbar"/>
    <w:basedOn w:val="prastasis"/>
    <w:uiPriority w:val="99"/>
    <w:semiHidden/>
    <w:rsid w:val="004A1BF6"/>
    <w:pPr>
      <w:widowControl/>
      <w:shd w:val="clear" w:color="auto" w:fill="FFE6BF"/>
      <w:suppressAutoHyphens w:val="0"/>
      <w:spacing w:before="100" w:beforeAutospacing="1" w:after="100" w:afterAutospacing="1"/>
    </w:pPr>
    <w:rPr>
      <w:rFonts w:eastAsia="Times New Roman"/>
      <w:kern w:val="0"/>
      <w:lang w:val="lt-LT" w:eastAsia="lt-LT"/>
    </w:rPr>
  </w:style>
  <w:style w:type="paragraph" w:customStyle="1" w:styleId="dlxformseparatormiddlespacefortaskbarnone">
    <w:name w:val="dlxformseparatormiddlespacefortaskbarnone"/>
    <w:basedOn w:val="prastasis"/>
    <w:uiPriority w:val="99"/>
    <w:semiHidden/>
    <w:rsid w:val="004A1BF6"/>
    <w:pPr>
      <w:widowControl/>
      <w:shd w:val="clear" w:color="auto" w:fill="FFE6BF"/>
      <w:suppressAutoHyphens w:val="0"/>
      <w:spacing w:before="100" w:beforeAutospacing="1" w:after="100" w:afterAutospacing="1"/>
    </w:pPr>
    <w:rPr>
      <w:rFonts w:eastAsia="Times New Roman"/>
      <w:kern w:val="0"/>
      <w:lang w:val="lt-LT" w:eastAsia="lt-LT"/>
    </w:rPr>
  </w:style>
  <w:style w:type="paragraph" w:customStyle="1" w:styleId="dlxforminput">
    <w:name w:val="dlxforminput"/>
    <w:basedOn w:val="prastasis"/>
    <w:uiPriority w:val="99"/>
    <w:semiHidden/>
    <w:rsid w:val="004A1BF6"/>
    <w:pPr>
      <w:widowControl/>
      <w:pBdr>
        <w:top w:val="single" w:sz="6" w:space="0" w:color="7D7D7D"/>
        <w:left w:val="single" w:sz="6" w:space="0" w:color="7D7D7D"/>
        <w:bottom w:val="single" w:sz="6" w:space="0" w:color="C2C2C2"/>
        <w:right w:val="single" w:sz="6" w:space="0" w:color="C2C2C2"/>
      </w:pBdr>
      <w:shd w:val="clear" w:color="auto" w:fill="FFFFFF"/>
      <w:suppressAutoHyphens w:val="0"/>
      <w:spacing w:before="100" w:beforeAutospacing="1" w:after="100" w:afterAutospacing="1"/>
    </w:pPr>
    <w:rPr>
      <w:rFonts w:eastAsia="Times New Roman"/>
      <w:kern w:val="0"/>
      <w:lang w:val="lt-LT" w:eastAsia="lt-LT"/>
    </w:rPr>
  </w:style>
  <w:style w:type="paragraph" w:customStyle="1" w:styleId="dlxforminputreadonly">
    <w:name w:val="dlxforminputreadonly"/>
    <w:basedOn w:val="prastasis"/>
    <w:uiPriority w:val="99"/>
    <w:semiHidden/>
    <w:rsid w:val="004A1BF6"/>
    <w:pPr>
      <w:widowControl/>
      <w:pBdr>
        <w:top w:val="single" w:sz="6" w:space="0" w:color="7D7D7D"/>
        <w:left w:val="single" w:sz="6" w:space="0" w:color="7D7D7D"/>
        <w:bottom w:val="single" w:sz="6" w:space="0" w:color="C2C2C2"/>
        <w:right w:val="single" w:sz="6" w:space="0" w:color="C2C2C2"/>
      </w:pBdr>
      <w:shd w:val="clear" w:color="auto" w:fill="EEEEEE"/>
      <w:suppressAutoHyphens w:val="0"/>
      <w:spacing w:before="100" w:beforeAutospacing="1" w:after="100" w:afterAutospacing="1"/>
    </w:pPr>
    <w:rPr>
      <w:rFonts w:eastAsia="Times New Roman"/>
      <w:kern w:val="0"/>
      <w:lang w:val="lt-LT" w:eastAsia="lt-LT"/>
    </w:rPr>
  </w:style>
  <w:style w:type="paragraph" w:customStyle="1" w:styleId="dlxsectionline">
    <w:name w:val="dlxsectionline"/>
    <w:basedOn w:val="prastasis"/>
    <w:uiPriority w:val="99"/>
    <w:semiHidden/>
    <w:rsid w:val="004A1BF6"/>
    <w:pPr>
      <w:widowControl/>
      <w:shd w:val="clear" w:color="auto" w:fill="DDE7F0"/>
      <w:suppressAutoHyphens w:val="0"/>
      <w:spacing w:before="100" w:beforeAutospacing="1" w:after="100" w:afterAutospacing="1"/>
    </w:pPr>
    <w:rPr>
      <w:rFonts w:eastAsia="Times New Roman"/>
      <w:kern w:val="0"/>
      <w:lang w:val="lt-LT" w:eastAsia="lt-LT"/>
    </w:rPr>
  </w:style>
  <w:style w:type="paragraph" w:customStyle="1" w:styleId="dlxreporttitle">
    <w:name w:val="dlxreporttitle"/>
    <w:basedOn w:val="prastasis"/>
    <w:uiPriority w:val="99"/>
    <w:semiHidden/>
    <w:rsid w:val="004A1BF6"/>
    <w:pPr>
      <w:widowControl/>
      <w:suppressAutoHyphens w:val="0"/>
      <w:spacing w:before="100" w:beforeAutospacing="1" w:after="100" w:afterAutospacing="1"/>
    </w:pPr>
    <w:rPr>
      <w:rFonts w:eastAsia="Times New Roman"/>
      <w:b/>
      <w:bCs/>
      <w:color w:val="F04C27"/>
      <w:kern w:val="0"/>
      <w:sz w:val="20"/>
      <w:szCs w:val="20"/>
      <w:lang w:val="lt-LT" w:eastAsia="lt-LT"/>
    </w:rPr>
  </w:style>
  <w:style w:type="paragraph" w:customStyle="1" w:styleId="dlxmltflow">
    <w:name w:val="dlxmltflow"/>
    <w:basedOn w:val="prastasis"/>
    <w:uiPriority w:val="99"/>
    <w:semiHidden/>
    <w:rsid w:val="004A1BF6"/>
    <w:pPr>
      <w:widowControl/>
      <w:pBdr>
        <w:top w:val="single" w:sz="6" w:space="2" w:color="C2C2C2"/>
        <w:left w:val="single" w:sz="6" w:space="0" w:color="C2C2C2"/>
        <w:bottom w:val="single" w:sz="6" w:space="2" w:color="C2C2C2"/>
        <w:right w:val="single" w:sz="6" w:space="0" w:color="C2C2C2"/>
      </w:pBdr>
      <w:suppressAutoHyphens w:val="0"/>
      <w:spacing w:before="100" w:beforeAutospacing="1" w:after="100" w:afterAutospacing="1"/>
    </w:pPr>
    <w:rPr>
      <w:rFonts w:eastAsia="Times New Roman"/>
      <w:kern w:val="0"/>
      <w:lang w:val="lt-LT" w:eastAsia="lt-LT"/>
    </w:rPr>
  </w:style>
  <w:style w:type="paragraph" w:customStyle="1" w:styleId="dlxmlttable">
    <w:name w:val="dlxmlttable"/>
    <w:basedOn w:val="prastasis"/>
    <w:uiPriority w:val="99"/>
    <w:semiHidden/>
    <w:rsid w:val="004A1BF6"/>
    <w:pPr>
      <w:widowControl/>
      <w:pBdr>
        <w:top w:val="single" w:sz="6" w:space="2" w:color="C2C2C2"/>
        <w:left w:val="single" w:sz="6" w:space="0" w:color="C2C2C2"/>
        <w:bottom w:val="single" w:sz="6" w:space="2" w:color="C2C2C2"/>
        <w:right w:val="single" w:sz="6" w:space="0" w:color="C2C2C2"/>
      </w:pBdr>
      <w:suppressAutoHyphens w:val="0"/>
      <w:spacing w:before="100" w:beforeAutospacing="1" w:after="100" w:afterAutospacing="1"/>
    </w:pPr>
    <w:rPr>
      <w:rFonts w:eastAsia="Times New Roman"/>
      <w:kern w:val="0"/>
      <w:lang w:val="lt-LT" w:eastAsia="lt-LT"/>
    </w:rPr>
  </w:style>
  <w:style w:type="paragraph" w:customStyle="1" w:styleId="dlxmltbottomsection">
    <w:name w:val="dlxmltbottomsection"/>
    <w:basedOn w:val="prastasis"/>
    <w:uiPriority w:val="99"/>
    <w:semiHidden/>
    <w:rsid w:val="004A1BF6"/>
    <w:pPr>
      <w:widowControl/>
      <w:pBdr>
        <w:left w:val="single" w:sz="6" w:space="0" w:color="C2C2C2"/>
        <w:bottom w:val="single" w:sz="6" w:space="0" w:color="C2C2C2"/>
        <w:right w:val="single" w:sz="6" w:space="0" w:color="C2C2C2"/>
      </w:pBdr>
      <w:suppressAutoHyphens w:val="0"/>
      <w:spacing w:before="100" w:beforeAutospacing="1" w:after="100" w:afterAutospacing="1"/>
    </w:pPr>
    <w:rPr>
      <w:rFonts w:eastAsia="Times New Roman"/>
      <w:kern w:val="0"/>
      <w:lang w:val="lt-LT" w:eastAsia="lt-LT"/>
    </w:rPr>
  </w:style>
  <w:style w:type="paragraph" w:customStyle="1" w:styleId="dlxmltitem">
    <w:name w:val="dlxmltitem"/>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mlticon">
    <w:name w:val="dlxmlticon"/>
    <w:basedOn w:val="prastasis"/>
    <w:uiPriority w:val="99"/>
    <w:semiHidden/>
    <w:rsid w:val="004A1BF6"/>
    <w:pPr>
      <w:widowControl/>
      <w:suppressAutoHyphens w:val="0"/>
      <w:spacing w:before="100" w:beforeAutospacing="1" w:after="100" w:afterAutospacing="1"/>
      <w:ind w:left="30" w:right="30"/>
    </w:pPr>
    <w:rPr>
      <w:rFonts w:eastAsia="Times New Roman"/>
      <w:kern w:val="0"/>
      <w:lang w:val="lt-LT" w:eastAsia="lt-LT"/>
    </w:rPr>
  </w:style>
  <w:style w:type="paragraph" w:customStyle="1" w:styleId="dlxmlticonview">
    <w:name w:val="dlxmlticonview"/>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pckbtn">
    <w:name w:val="dlxpckbtn"/>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inputwatermark">
    <w:name w:val="dlxinputwatermark"/>
    <w:basedOn w:val="prastasis"/>
    <w:uiPriority w:val="99"/>
    <w:semiHidden/>
    <w:rsid w:val="004A1BF6"/>
    <w:pPr>
      <w:widowControl/>
      <w:suppressAutoHyphens w:val="0"/>
      <w:spacing w:before="100" w:beforeAutospacing="1" w:after="100" w:afterAutospacing="1"/>
    </w:pPr>
    <w:rPr>
      <w:rFonts w:eastAsia="Times New Roman"/>
      <w:i/>
      <w:iCs/>
      <w:color w:val="808080"/>
      <w:kern w:val="0"/>
      <w:lang w:val="lt-LT" w:eastAsia="lt-LT"/>
    </w:rPr>
  </w:style>
  <w:style w:type="paragraph" w:customStyle="1" w:styleId="dlxchecklistitem">
    <w:name w:val="dlxchecklistitem"/>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attachtb">
    <w:name w:val="dlxattachtb"/>
    <w:basedOn w:val="prastasis"/>
    <w:uiPriority w:val="99"/>
    <w:semiHidden/>
    <w:rsid w:val="004A1BF6"/>
    <w:pPr>
      <w:widowControl/>
      <w:pBdr>
        <w:top w:val="single" w:sz="6" w:space="6" w:color="C2C2C2"/>
      </w:pBdr>
      <w:suppressAutoHyphens w:val="0"/>
      <w:spacing w:before="120" w:after="100" w:afterAutospacing="1"/>
    </w:pPr>
    <w:rPr>
      <w:rFonts w:eastAsia="Times New Roman"/>
      <w:kern w:val="0"/>
      <w:lang w:val="lt-LT" w:eastAsia="lt-LT"/>
    </w:rPr>
  </w:style>
  <w:style w:type="paragraph" w:customStyle="1" w:styleId="dlxattachmentbuttonseparator">
    <w:name w:val="dlxattachmentbuttonseparator"/>
    <w:basedOn w:val="prastasis"/>
    <w:uiPriority w:val="99"/>
    <w:semiHidden/>
    <w:rsid w:val="004A1BF6"/>
    <w:pPr>
      <w:widowControl/>
      <w:suppressAutoHyphens w:val="0"/>
      <w:spacing w:before="100" w:beforeAutospacing="1" w:after="100" w:afterAutospacing="1"/>
      <w:ind w:left="168" w:right="168"/>
    </w:pPr>
    <w:rPr>
      <w:rFonts w:eastAsia="Times New Roman"/>
      <w:color w:val="C2C2C2"/>
      <w:kern w:val="0"/>
      <w:lang w:val="lt-LT" w:eastAsia="lt-LT"/>
    </w:rPr>
  </w:style>
  <w:style w:type="paragraph" w:customStyle="1" w:styleId="dlxlistpageseparator">
    <w:name w:val="dlxlistpageseparator"/>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pickerbutton">
    <w:name w:val="dlxpickerbutton"/>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lookupbutton">
    <w:name w:val="dlxlookupbutton"/>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lmebutton">
    <w:name w:val="dlxlmebutton"/>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menuframeshadow">
    <w:name w:val="dlxmenuframeshadow"/>
    <w:basedOn w:val="prastasis"/>
    <w:uiPriority w:val="99"/>
    <w:semiHidden/>
    <w:rsid w:val="004A1BF6"/>
    <w:pPr>
      <w:widowControl/>
      <w:suppressAutoHyphens w:val="0"/>
      <w:spacing w:before="100" w:beforeAutospacing="1" w:after="100" w:afterAutospacing="1"/>
    </w:pPr>
    <w:rPr>
      <w:rFonts w:eastAsia="Times New Roman"/>
      <w:vanish/>
      <w:kern w:val="0"/>
      <w:lang w:val="lt-LT" w:eastAsia="lt-LT"/>
    </w:rPr>
  </w:style>
  <w:style w:type="paragraph" w:customStyle="1" w:styleId="dlxtoolbarframeshadow">
    <w:name w:val="dlxtoolbarframeshadow"/>
    <w:basedOn w:val="prastasis"/>
    <w:uiPriority w:val="99"/>
    <w:semiHidden/>
    <w:rsid w:val="004A1BF6"/>
    <w:pPr>
      <w:widowControl/>
      <w:suppressAutoHyphens w:val="0"/>
      <w:spacing w:before="100" w:beforeAutospacing="1" w:after="100" w:afterAutospacing="1"/>
    </w:pPr>
    <w:rPr>
      <w:rFonts w:eastAsia="Times New Roman"/>
      <w:kern w:val="0"/>
      <w:sz w:val="2"/>
      <w:szCs w:val="2"/>
      <w:lang w:val="lt-LT" w:eastAsia="lt-LT"/>
    </w:rPr>
  </w:style>
  <w:style w:type="paragraph" w:customStyle="1" w:styleId="dlxdialogsubdata">
    <w:name w:val="dlxdialogsubdata"/>
    <w:basedOn w:val="prastasis"/>
    <w:uiPriority w:val="99"/>
    <w:semiHidden/>
    <w:rsid w:val="004A1BF6"/>
    <w:pPr>
      <w:widowControl/>
      <w:suppressAutoHyphens w:val="0"/>
      <w:spacing w:before="105" w:after="100" w:afterAutospacing="1"/>
    </w:pPr>
    <w:rPr>
      <w:rFonts w:eastAsia="Times New Roman"/>
      <w:color w:val="888888"/>
      <w:kern w:val="0"/>
      <w:lang w:val="lt-LT" w:eastAsia="lt-LT"/>
    </w:rPr>
  </w:style>
  <w:style w:type="paragraph" w:customStyle="1" w:styleId="dlxdetailsbutton">
    <w:name w:val="dlxdetailsbutton"/>
    <w:basedOn w:val="prastasis"/>
    <w:uiPriority w:val="99"/>
    <w:semiHidden/>
    <w:rsid w:val="004A1BF6"/>
    <w:pPr>
      <w:widowControl/>
      <w:shd w:val="clear" w:color="auto" w:fill="FFFFFF"/>
      <w:suppressAutoHyphens w:val="0"/>
      <w:spacing w:before="100" w:beforeAutospacing="1" w:after="100" w:afterAutospacing="1"/>
    </w:pPr>
    <w:rPr>
      <w:rFonts w:eastAsia="Times New Roman"/>
      <w:color w:val="626262"/>
      <w:kern w:val="0"/>
      <w:sz w:val="17"/>
      <w:szCs w:val="17"/>
      <w:lang w:val="lt-LT" w:eastAsia="lt-LT"/>
    </w:rPr>
  </w:style>
  <w:style w:type="paragraph" w:customStyle="1" w:styleId="dlxdetailsbuttoniconexpanded">
    <w:name w:val="dlxdetailsbuttoniconexpanded"/>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detailsbuttoniconcollapsed">
    <w:name w:val="dlxdetailsbuttoniconcollapsed"/>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separatetoolbartable">
    <w:name w:val="dlxseparatetoolbartable"/>
    <w:basedOn w:val="prastasis"/>
    <w:uiPriority w:val="99"/>
    <w:semiHidden/>
    <w:rsid w:val="004A1BF6"/>
    <w:pPr>
      <w:widowControl/>
      <w:suppressAutoHyphens w:val="0"/>
    </w:pPr>
    <w:rPr>
      <w:rFonts w:eastAsia="Times New Roman"/>
      <w:kern w:val="0"/>
      <w:lang w:val="lt-LT" w:eastAsia="lt-LT"/>
    </w:rPr>
  </w:style>
  <w:style w:type="paragraph" w:customStyle="1" w:styleId="dlxmenuitemcentericon">
    <w:name w:val="dlxmenuitemcentericon"/>
    <w:basedOn w:val="prastasis"/>
    <w:uiPriority w:val="99"/>
    <w:semiHidden/>
    <w:rsid w:val="004A1BF6"/>
    <w:pPr>
      <w:widowControl/>
      <w:suppressAutoHyphens w:val="0"/>
    </w:pPr>
    <w:rPr>
      <w:rFonts w:eastAsia="Times New Roman"/>
      <w:kern w:val="0"/>
      <w:lang w:val="lt-LT" w:eastAsia="lt-LT"/>
    </w:rPr>
  </w:style>
  <w:style w:type="paragraph" w:customStyle="1" w:styleId="dlxmenuitemsimpleright">
    <w:name w:val="dlxmenuitemsimpleright"/>
    <w:basedOn w:val="prastasis"/>
    <w:uiPriority w:val="99"/>
    <w:semiHidden/>
    <w:rsid w:val="004A1BF6"/>
    <w:pPr>
      <w:widowControl/>
      <w:suppressAutoHyphens w:val="0"/>
    </w:pPr>
    <w:rPr>
      <w:rFonts w:eastAsia="Times New Roman"/>
      <w:kern w:val="0"/>
      <w:lang w:val="lt-LT" w:eastAsia="lt-LT"/>
    </w:rPr>
  </w:style>
  <w:style w:type="paragraph" w:customStyle="1" w:styleId="dlxmenuitemsimplerightactive">
    <w:name w:val="dlxmenuitemsimplerightactive"/>
    <w:basedOn w:val="prastasis"/>
    <w:uiPriority w:val="99"/>
    <w:semiHidden/>
    <w:rsid w:val="004A1BF6"/>
    <w:pPr>
      <w:widowControl/>
      <w:suppressAutoHyphens w:val="0"/>
    </w:pPr>
    <w:rPr>
      <w:rFonts w:eastAsia="Times New Roman"/>
      <w:kern w:val="0"/>
      <w:lang w:val="lt-LT" w:eastAsia="lt-LT"/>
    </w:rPr>
  </w:style>
  <w:style w:type="paragraph" w:customStyle="1" w:styleId="dlxshowmenubox">
    <w:name w:val="dlxshowmenubox"/>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hidemenubox">
    <w:name w:val="dlxhidemenubox"/>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autocompleteitem">
    <w:name w:val="dlxautocompleteitem"/>
    <w:basedOn w:val="prastasis"/>
    <w:uiPriority w:val="99"/>
    <w:semiHidden/>
    <w:rsid w:val="004A1BF6"/>
    <w:pPr>
      <w:widowControl/>
      <w:suppressAutoHyphens w:val="0"/>
      <w:spacing w:before="100" w:beforeAutospacing="1" w:after="100" w:afterAutospacing="1"/>
    </w:pPr>
    <w:rPr>
      <w:rFonts w:ascii="Arial" w:eastAsia="Times New Roman" w:hAnsi="Arial" w:cs="Arial"/>
      <w:color w:val="555555"/>
      <w:kern w:val="0"/>
      <w:sz w:val="17"/>
      <w:szCs w:val="17"/>
      <w:lang w:val="lt-LT" w:eastAsia="lt-LT"/>
    </w:rPr>
  </w:style>
  <w:style w:type="paragraph" w:customStyle="1" w:styleId="dlxautocompleteactiveitem">
    <w:name w:val="dlxautocompleteactiveitem"/>
    <w:basedOn w:val="prastasis"/>
    <w:uiPriority w:val="99"/>
    <w:semiHidden/>
    <w:rsid w:val="004A1BF6"/>
    <w:pPr>
      <w:widowControl/>
      <w:shd w:val="clear" w:color="auto" w:fill="3399FF"/>
      <w:suppressAutoHyphens w:val="0"/>
      <w:spacing w:before="100" w:beforeAutospacing="1" w:after="100" w:afterAutospacing="1"/>
    </w:pPr>
    <w:rPr>
      <w:rFonts w:ascii="Arial" w:eastAsia="Times New Roman" w:hAnsi="Arial" w:cs="Arial"/>
      <w:color w:val="FFFFFF"/>
      <w:kern w:val="0"/>
      <w:sz w:val="17"/>
      <w:szCs w:val="17"/>
      <w:lang w:val="lt-LT" w:eastAsia="lt-LT"/>
    </w:rPr>
  </w:style>
  <w:style w:type="paragraph" w:customStyle="1" w:styleId="dlxlookuploadingimage">
    <w:name w:val="dlxlookuploadingimage"/>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lookuploadinginvisibleimage">
    <w:name w:val="dlxlookuploadinginvisibleimage"/>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tooltip">
    <w:name w:val="tooltip"/>
    <w:basedOn w:val="prastasis"/>
    <w:uiPriority w:val="99"/>
    <w:semiHidden/>
    <w:rsid w:val="004A1BF6"/>
    <w:pPr>
      <w:widowControl/>
      <w:pBdr>
        <w:top w:val="single" w:sz="6" w:space="2" w:color="767676"/>
        <w:left w:val="single" w:sz="6" w:space="2" w:color="767676"/>
        <w:bottom w:val="single" w:sz="6" w:space="2" w:color="767676"/>
        <w:right w:val="single" w:sz="6" w:space="2" w:color="767676"/>
      </w:pBdr>
      <w:shd w:val="clear" w:color="auto" w:fill="F1F2F7"/>
      <w:suppressAutoHyphens w:val="0"/>
      <w:spacing w:before="100" w:beforeAutospacing="1" w:after="100" w:afterAutospacing="1"/>
    </w:pPr>
    <w:rPr>
      <w:rFonts w:eastAsia="Times New Roman"/>
      <w:kern w:val="0"/>
      <w:lang w:val="lt-LT" w:eastAsia="lt-LT"/>
    </w:rPr>
  </w:style>
  <w:style w:type="paragraph" w:customStyle="1" w:styleId="dlxtitle">
    <w:name w:val="dlxtitle"/>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title2">
    <w:name w:val="dlxtitle2"/>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item">
    <w:name w:val="dlxitem"/>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separator">
    <w:name w:val="dlxseparator"/>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image">
    <w:name w:val="dlximage"/>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toolbarseperatorimage">
    <w:name w:val="dlxtoolbarseperatorimage"/>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workflow">
    <w:name w:val="workflow"/>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elapsed">
    <w:name w:val="elapsed"/>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steps">
    <w:name w:val="steps"/>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separatetoolbarcontentanchor">
    <w:name w:val="dlxseparatetoolbarcontentanchor"/>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title1">
    <w:name w:val="dlxtitle1"/>
    <w:basedOn w:val="prastasis"/>
    <w:uiPriority w:val="99"/>
    <w:semiHidden/>
    <w:rsid w:val="004A1BF6"/>
    <w:pPr>
      <w:widowControl/>
      <w:suppressAutoHyphens w:val="0"/>
      <w:spacing w:before="100" w:beforeAutospacing="1" w:after="100" w:afterAutospacing="1"/>
    </w:pPr>
    <w:rPr>
      <w:rFonts w:eastAsia="Times New Roman"/>
      <w:b/>
      <w:bCs/>
      <w:kern w:val="0"/>
      <w:lang w:val="lt-LT" w:eastAsia="lt-LT"/>
    </w:rPr>
  </w:style>
  <w:style w:type="paragraph" w:customStyle="1" w:styleId="dlxtitle21">
    <w:name w:val="dlxtitle21"/>
    <w:basedOn w:val="prastasis"/>
    <w:uiPriority w:val="99"/>
    <w:semiHidden/>
    <w:rsid w:val="004A1BF6"/>
    <w:pPr>
      <w:widowControl/>
      <w:suppressAutoHyphens w:val="0"/>
      <w:spacing w:before="100" w:beforeAutospacing="1" w:after="100" w:afterAutospacing="1"/>
    </w:pPr>
    <w:rPr>
      <w:rFonts w:eastAsia="Times New Roman"/>
      <w:b/>
      <w:bCs/>
      <w:kern w:val="0"/>
      <w:lang w:val="lt-LT" w:eastAsia="lt-LT"/>
    </w:rPr>
  </w:style>
  <w:style w:type="paragraph" w:customStyle="1" w:styleId="dlxitem1">
    <w:name w:val="dlxitem1"/>
    <w:basedOn w:val="prastasis"/>
    <w:uiPriority w:val="99"/>
    <w:semiHidden/>
    <w:rsid w:val="004A1BF6"/>
    <w:pPr>
      <w:widowControl/>
      <w:suppressAutoHyphens w:val="0"/>
      <w:spacing w:before="100" w:beforeAutospacing="1" w:after="100" w:afterAutospacing="1"/>
    </w:pPr>
    <w:rPr>
      <w:rFonts w:eastAsia="Times New Roman"/>
      <w:kern w:val="0"/>
      <w:sz w:val="17"/>
      <w:szCs w:val="17"/>
      <w:lang w:val="lt-LT" w:eastAsia="lt-LT"/>
    </w:rPr>
  </w:style>
  <w:style w:type="paragraph" w:customStyle="1" w:styleId="dlxseparator1">
    <w:name w:val="dlxseparator1"/>
    <w:basedOn w:val="prastasis"/>
    <w:uiPriority w:val="99"/>
    <w:semiHidden/>
    <w:rsid w:val="004A1BF6"/>
    <w:pPr>
      <w:widowControl/>
      <w:pBdr>
        <w:right w:val="single" w:sz="6" w:space="0" w:color="CCCCCC"/>
      </w:pBdr>
      <w:suppressAutoHyphens w:val="0"/>
      <w:spacing w:before="100" w:beforeAutospacing="1" w:after="100" w:afterAutospacing="1"/>
    </w:pPr>
    <w:rPr>
      <w:rFonts w:eastAsia="Times New Roman"/>
      <w:kern w:val="0"/>
      <w:lang w:val="lt-LT" w:eastAsia="lt-LT"/>
    </w:rPr>
  </w:style>
  <w:style w:type="paragraph" w:customStyle="1" w:styleId="dlximage1">
    <w:name w:val="dlximage1"/>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webparticon1">
    <w:name w:val="dlxwebparticon1"/>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treenodeselected1">
    <w:name w:val="dlxtreenodeselected1"/>
    <w:basedOn w:val="prastasis"/>
    <w:uiPriority w:val="99"/>
    <w:semiHidden/>
    <w:rsid w:val="004A1BF6"/>
    <w:pPr>
      <w:widowControl/>
      <w:shd w:val="clear" w:color="auto" w:fill="FFFFFF"/>
      <w:suppressAutoHyphens w:val="0"/>
      <w:spacing w:before="100" w:beforeAutospacing="1" w:after="100" w:afterAutospacing="1"/>
    </w:pPr>
    <w:rPr>
      <w:rFonts w:eastAsia="Times New Roman"/>
      <w:color w:val="5A5A5A"/>
      <w:kern w:val="0"/>
      <w:lang w:val="lt-LT" w:eastAsia="lt-LT"/>
    </w:rPr>
  </w:style>
  <w:style w:type="paragraph" w:customStyle="1" w:styleId="dlxgbhov1">
    <w:name w:val="dlxgbhov1"/>
    <w:basedOn w:val="prastasis"/>
    <w:uiPriority w:val="99"/>
    <w:semiHidden/>
    <w:rsid w:val="004A1BF6"/>
    <w:pPr>
      <w:widowControl/>
      <w:suppressAutoHyphens w:val="0"/>
      <w:spacing w:before="100" w:beforeAutospacing="1" w:after="100" w:afterAutospacing="1"/>
    </w:pPr>
    <w:rPr>
      <w:rFonts w:eastAsia="Times New Roman"/>
      <w:kern w:val="0"/>
      <w:u w:val="single"/>
      <w:lang w:val="lt-LT" w:eastAsia="lt-LT"/>
    </w:rPr>
  </w:style>
  <w:style w:type="paragraph" w:customStyle="1" w:styleId="dlxgbheadbutton1">
    <w:name w:val="dlxgbheadbutton1"/>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gbheadbutton2">
    <w:name w:val="dlxgbheadbutton2"/>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gbhead1">
    <w:name w:val="dlxgbhead1"/>
    <w:basedOn w:val="prastasis"/>
    <w:uiPriority w:val="99"/>
    <w:semiHidden/>
    <w:rsid w:val="004A1BF6"/>
    <w:pPr>
      <w:widowControl/>
      <w:suppressAutoHyphens w:val="0"/>
    </w:pPr>
    <w:rPr>
      <w:rFonts w:eastAsia="Times New Roman"/>
      <w:b/>
      <w:bCs/>
      <w:color w:val="22769C"/>
      <w:kern w:val="0"/>
      <w:lang w:val="lt-LT" w:eastAsia="lt-LT"/>
    </w:rPr>
  </w:style>
  <w:style w:type="paragraph" w:customStyle="1" w:styleId="dlxviewitem1">
    <w:name w:val="dlxviewitem1"/>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viewitem2">
    <w:name w:val="dlxviewitem2"/>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dlxtoolbarseparator1">
    <w:name w:val="dlxtoolbarseparator1"/>
    <w:basedOn w:val="prastasis"/>
    <w:uiPriority w:val="99"/>
    <w:semiHidden/>
    <w:rsid w:val="004A1BF6"/>
    <w:pPr>
      <w:widowControl/>
      <w:suppressAutoHyphens w:val="0"/>
      <w:spacing w:before="100" w:beforeAutospacing="1" w:after="100" w:afterAutospacing="1"/>
    </w:pPr>
    <w:rPr>
      <w:rFonts w:eastAsia="Times New Roman"/>
      <w:vanish/>
      <w:kern w:val="0"/>
      <w:lang w:val="lt-LT" w:eastAsia="lt-LT"/>
    </w:rPr>
  </w:style>
  <w:style w:type="paragraph" w:customStyle="1" w:styleId="dlxtoolbarseperatorimage1">
    <w:name w:val="dlxtoolbarseperatorimage1"/>
    <w:basedOn w:val="prastasis"/>
    <w:uiPriority w:val="99"/>
    <w:semiHidden/>
    <w:rsid w:val="004A1BF6"/>
    <w:pPr>
      <w:widowControl/>
      <w:suppressAutoHyphens w:val="0"/>
      <w:spacing w:before="100" w:beforeAutospacing="1" w:after="100" w:afterAutospacing="1"/>
      <w:ind w:left="75"/>
    </w:pPr>
    <w:rPr>
      <w:rFonts w:eastAsia="Times New Roman"/>
      <w:kern w:val="0"/>
      <w:lang w:val="lt-LT" w:eastAsia="lt-LT"/>
    </w:rPr>
  </w:style>
  <w:style w:type="paragraph" w:customStyle="1" w:styleId="dlxtoolbardownimage1">
    <w:name w:val="dlxtoolbardownimage1"/>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workflow1">
    <w:name w:val="workflow1"/>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elapsed1">
    <w:name w:val="elapsed1"/>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steps1">
    <w:name w:val="steps1"/>
    <w:basedOn w:val="prastasis"/>
    <w:uiPriority w:val="99"/>
    <w:semiHidden/>
    <w:rsid w:val="004A1BF6"/>
    <w:pPr>
      <w:widowControl/>
      <w:pBdr>
        <w:top w:val="single" w:sz="6" w:space="3" w:color="DDE7F0"/>
      </w:pBdr>
      <w:suppressAutoHyphens w:val="0"/>
      <w:spacing w:before="100" w:beforeAutospacing="1" w:after="100" w:afterAutospacing="1"/>
    </w:pPr>
    <w:rPr>
      <w:rFonts w:eastAsia="Times New Roman"/>
      <w:kern w:val="0"/>
      <w:lang w:val="lt-LT" w:eastAsia="lt-LT"/>
    </w:rPr>
  </w:style>
  <w:style w:type="paragraph" w:customStyle="1" w:styleId="dlxmltitem1">
    <w:name w:val="dlxmltitem1"/>
    <w:basedOn w:val="prastasis"/>
    <w:uiPriority w:val="99"/>
    <w:semiHidden/>
    <w:rsid w:val="004A1BF6"/>
    <w:pPr>
      <w:widowControl/>
      <w:suppressAutoHyphens w:val="0"/>
      <w:spacing w:before="100" w:beforeAutospacing="1" w:after="100" w:afterAutospacing="1"/>
    </w:pPr>
    <w:rPr>
      <w:rFonts w:eastAsia="Times New Roman"/>
      <w:kern w:val="0"/>
      <w:lang w:val="lt-LT" w:eastAsia="lt-LT"/>
    </w:rPr>
  </w:style>
  <w:style w:type="paragraph" w:customStyle="1" w:styleId="Standard">
    <w:name w:val="Standard"/>
    <w:uiPriority w:val="99"/>
    <w:rsid w:val="004A1BF6"/>
    <w:pPr>
      <w:widowControl w:val="0"/>
      <w:suppressAutoHyphens/>
      <w:autoSpaceDN w:val="0"/>
      <w:spacing w:after="0" w:line="240" w:lineRule="auto"/>
    </w:pPr>
    <w:rPr>
      <w:rFonts w:ascii="Times New Roman" w:eastAsia="Andale Sans UI" w:hAnsi="Times New Roman" w:cs="Times New Roman"/>
      <w:kern w:val="3"/>
      <w:sz w:val="24"/>
      <w:szCs w:val="24"/>
      <w:lang w:eastAsia="zh-CN"/>
    </w:rPr>
  </w:style>
  <w:style w:type="paragraph" w:customStyle="1" w:styleId="Textbody">
    <w:name w:val="Text body"/>
    <w:basedOn w:val="prastasis"/>
    <w:uiPriority w:val="99"/>
    <w:rsid w:val="004A1BF6"/>
  </w:style>
  <w:style w:type="paragraph" w:customStyle="1" w:styleId="Headinguser">
    <w:name w:val="Heading (user)"/>
    <w:basedOn w:val="Standard"/>
    <w:next w:val="Textbody"/>
    <w:semiHidden/>
    <w:rsid w:val="004A1BF6"/>
    <w:pPr>
      <w:keepNext/>
      <w:spacing w:before="240" w:after="120"/>
    </w:pPr>
    <w:rPr>
      <w:rFonts w:ascii="Arial" w:hAnsi="Arial" w:cs="Tahoma"/>
      <w:sz w:val="28"/>
      <w:szCs w:val="28"/>
    </w:rPr>
  </w:style>
  <w:style w:type="paragraph" w:customStyle="1" w:styleId="Captionuser">
    <w:name w:val="Caption (user)"/>
    <w:basedOn w:val="Standard"/>
    <w:semiHidden/>
    <w:rsid w:val="004A1BF6"/>
    <w:pPr>
      <w:suppressLineNumbers/>
      <w:spacing w:before="120" w:after="120"/>
    </w:pPr>
    <w:rPr>
      <w:rFonts w:cs="Tahoma"/>
      <w:i/>
      <w:iCs/>
    </w:rPr>
  </w:style>
  <w:style w:type="paragraph" w:customStyle="1" w:styleId="Indexuser">
    <w:name w:val="Index (user)"/>
    <w:basedOn w:val="Standard"/>
    <w:semiHidden/>
    <w:rsid w:val="004A1BF6"/>
    <w:pPr>
      <w:suppressLineNumbers/>
    </w:pPr>
    <w:rPr>
      <w:rFonts w:cs="Tahoma"/>
    </w:rPr>
  </w:style>
  <w:style w:type="paragraph" w:customStyle="1" w:styleId="TableContentsuser">
    <w:name w:val="Table Contents (user)"/>
    <w:basedOn w:val="Standard"/>
    <w:semiHidden/>
    <w:rsid w:val="004A1BF6"/>
    <w:pPr>
      <w:suppressLineNumbers/>
    </w:pPr>
  </w:style>
  <w:style w:type="paragraph" w:customStyle="1" w:styleId="TableHeadinguser">
    <w:name w:val="Table Heading (user)"/>
    <w:basedOn w:val="TableContentsuser"/>
    <w:semiHidden/>
    <w:rsid w:val="004A1BF6"/>
    <w:pPr>
      <w:jc w:val="center"/>
    </w:pPr>
    <w:rPr>
      <w:b/>
      <w:bCs/>
    </w:rPr>
  </w:style>
  <w:style w:type="paragraph" w:customStyle="1" w:styleId="Framecontentsuser">
    <w:name w:val="Frame contents (user)"/>
    <w:basedOn w:val="Textbody"/>
    <w:semiHidden/>
    <w:rsid w:val="004A1BF6"/>
    <w:pPr>
      <w:autoSpaceDN w:val="0"/>
      <w:spacing w:after="120"/>
    </w:pPr>
    <w:rPr>
      <w:rFonts w:eastAsia="Andale Sans UI"/>
      <w:kern w:val="3"/>
      <w:lang w:val="lt-LT" w:eastAsia="zh-CN"/>
    </w:rPr>
  </w:style>
  <w:style w:type="paragraph" w:customStyle="1" w:styleId="Textbodyindent">
    <w:name w:val="Text body indent"/>
    <w:basedOn w:val="Textbody"/>
    <w:semiHidden/>
    <w:rsid w:val="004A1BF6"/>
    <w:pPr>
      <w:autoSpaceDN w:val="0"/>
      <w:spacing w:after="120"/>
      <w:ind w:left="283"/>
    </w:pPr>
    <w:rPr>
      <w:rFonts w:eastAsia="Andale Sans UI"/>
      <w:kern w:val="3"/>
      <w:lang w:val="lt-LT" w:eastAsia="zh-CN"/>
    </w:rPr>
  </w:style>
  <w:style w:type="character" w:customStyle="1" w:styleId="AntrinispavadinimasDiagrama">
    <w:name w:val="Antrinis pavadinimas Diagrama"/>
    <w:basedOn w:val="Numatytasispastraiposriftas"/>
    <w:rsid w:val="004A1BF6"/>
    <w:rPr>
      <w:rFonts w:asciiTheme="majorHAnsi" w:eastAsiaTheme="majorEastAsia" w:hAnsiTheme="majorHAnsi" w:cstheme="majorBidi" w:hint="default"/>
      <w:i/>
      <w:iCs/>
      <w:color w:val="5B9BD5" w:themeColor="accent1"/>
      <w:spacing w:val="15"/>
      <w:kern w:val="2"/>
      <w:sz w:val="24"/>
      <w:szCs w:val="24"/>
      <w:lang w:val="en-US" w:eastAsia="ar-SA"/>
    </w:rPr>
  </w:style>
  <w:style w:type="character" w:customStyle="1" w:styleId="WW8Num1z0">
    <w:name w:val="WW8Num1z0"/>
    <w:rsid w:val="004A1BF6"/>
    <w:rPr>
      <w:rFonts w:ascii="Symbol" w:hAnsi="Symbol" w:cs="Tahoma" w:hint="default"/>
      <w:b w:val="0"/>
      <w:bCs w:val="0"/>
    </w:rPr>
  </w:style>
  <w:style w:type="character" w:customStyle="1" w:styleId="Absatz-Standardschriftart">
    <w:name w:val="Absatz-Standardschriftart"/>
    <w:rsid w:val="004A1BF6"/>
  </w:style>
  <w:style w:type="character" w:customStyle="1" w:styleId="WW8Num3z0">
    <w:name w:val="WW8Num3z0"/>
    <w:rsid w:val="004A1BF6"/>
    <w:rPr>
      <w:rFonts w:ascii="Symbol" w:eastAsia="Lucida Sans Unicode" w:hAnsi="Symbol" w:cs="Tahoma" w:hint="default"/>
    </w:rPr>
  </w:style>
  <w:style w:type="character" w:customStyle="1" w:styleId="WW8Num3z1">
    <w:name w:val="WW8Num3z1"/>
    <w:rsid w:val="004A1BF6"/>
    <w:rPr>
      <w:rFonts w:ascii="Courier New" w:hAnsi="Courier New" w:cs="Courier New" w:hint="default"/>
    </w:rPr>
  </w:style>
  <w:style w:type="character" w:customStyle="1" w:styleId="WW8Num3z2">
    <w:name w:val="WW8Num3z2"/>
    <w:rsid w:val="004A1BF6"/>
    <w:rPr>
      <w:rFonts w:ascii="Wingdings" w:hAnsi="Wingdings" w:hint="default"/>
    </w:rPr>
  </w:style>
  <w:style w:type="character" w:customStyle="1" w:styleId="WW8Num3z3">
    <w:name w:val="WW8Num3z3"/>
    <w:rsid w:val="004A1BF6"/>
    <w:rPr>
      <w:rFonts w:ascii="Symbol" w:hAnsi="Symbol" w:hint="default"/>
    </w:rPr>
  </w:style>
  <w:style w:type="character" w:customStyle="1" w:styleId="WW8Num5z0">
    <w:name w:val="WW8Num5z0"/>
    <w:rsid w:val="004A1BF6"/>
    <w:rPr>
      <w:rFonts w:ascii="Symbol" w:eastAsia="Lucida Sans Unicode" w:hAnsi="Symbol" w:cs="Times New Roman" w:hint="default"/>
    </w:rPr>
  </w:style>
  <w:style w:type="character" w:customStyle="1" w:styleId="WW8Num5z1">
    <w:name w:val="WW8Num5z1"/>
    <w:rsid w:val="004A1BF6"/>
    <w:rPr>
      <w:rFonts w:ascii="Courier New" w:hAnsi="Courier New" w:cs="Courier New" w:hint="default"/>
    </w:rPr>
  </w:style>
  <w:style w:type="character" w:customStyle="1" w:styleId="WW8Num5z2">
    <w:name w:val="WW8Num5z2"/>
    <w:rsid w:val="004A1BF6"/>
    <w:rPr>
      <w:rFonts w:ascii="Wingdings" w:hAnsi="Wingdings" w:hint="default"/>
    </w:rPr>
  </w:style>
  <w:style w:type="character" w:customStyle="1" w:styleId="WW8Num5z3">
    <w:name w:val="WW8Num5z3"/>
    <w:rsid w:val="004A1BF6"/>
    <w:rPr>
      <w:rFonts w:ascii="Symbol" w:hAnsi="Symbol" w:hint="default"/>
    </w:rPr>
  </w:style>
  <w:style w:type="character" w:customStyle="1" w:styleId="WW8Num6z0">
    <w:name w:val="WW8Num6z0"/>
    <w:rsid w:val="004A1BF6"/>
    <w:rPr>
      <w:rFonts w:ascii="Symbol" w:eastAsia="Lucida Sans Unicode" w:hAnsi="Symbol" w:cs="Times New Roman" w:hint="default"/>
    </w:rPr>
  </w:style>
  <w:style w:type="character" w:customStyle="1" w:styleId="WW8Num6z1">
    <w:name w:val="WW8Num6z1"/>
    <w:rsid w:val="004A1BF6"/>
    <w:rPr>
      <w:rFonts w:ascii="Courier New" w:hAnsi="Courier New" w:cs="Courier New" w:hint="default"/>
    </w:rPr>
  </w:style>
  <w:style w:type="character" w:customStyle="1" w:styleId="WW8Num6z2">
    <w:name w:val="WW8Num6z2"/>
    <w:rsid w:val="004A1BF6"/>
    <w:rPr>
      <w:rFonts w:ascii="Wingdings" w:hAnsi="Wingdings" w:hint="default"/>
    </w:rPr>
  </w:style>
  <w:style w:type="character" w:customStyle="1" w:styleId="WW8Num6z3">
    <w:name w:val="WW8Num6z3"/>
    <w:rsid w:val="004A1BF6"/>
    <w:rPr>
      <w:rFonts w:ascii="Symbol" w:hAnsi="Symbol" w:hint="default"/>
    </w:rPr>
  </w:style>
  <w:style w:type="character" w:customStyle="1" w:styleId="WW8Num7z0">
    <w:name w:val="WW8Num7z0"/>
    <w:rsid w:val="004A1BF6"/>
    <w:rPr>
      <w:rFonts w:ascii="Symbol" w:eastAsia="Lucida Sans Unicode" w:hAnsi="Symbol" w:cs="Times New Roman" w:hint="default"/>
    </w:rPr>
  </w:style>
  <w:style w:type="character" w:customStyle="1" w:styleId="WW8Num7z1">
    <w:name w:val="WW8Num7z1"/>
    <w:rsid w:val="004A1BF6"/>
    <w:rPr>
      <w:rFonts w:ascii="Courier New" w:hAnsi="Courier New" w:cs="Courier New" w:hint="default"/>
    </w:rPr>
  </w:style>
  <w:style w:type="character" w:customStyle="1" w:styleId="WW8Num7z2">
    <w:name w:val="WW8Num7z2"/>
    <w:rsid w:val="004A1BF6"/>
    <w:rPr>
      <w:rFonts w:ascii="Wingdings" w:hAnsi="Wingdings" w:hint="default"/>
    </w:rPr>
  </w:style>
  <w:style w:type="character" w:customStyle="1" w:styleId="WW8Num7z3">
    <w:name w:val="WW8Num7z3"/>
    <w:rsid w:val="004A1BF6"/>
    <w:rPr>
      <w:rFonts w:ascii="Symbol" w:hAnsi="Symbol" w:hint="default"/>
    </w:rPr>
  </w:style>
  <w:style w:type="character" w:customStyle="1" w:styleId="Numatytasispastraiposriftas1">
    <w:name w:val="Numatytasis pastraipos šriftas1"/>
    <w:rsid w:val="004A1BF6"/>
  </w:style>
  <w:style w:type="character" w:customStyle="1" w:styleId="WW-Numatytasispastraiposriftas">
    <w:name w:val="WW-Numatytasis pastraipos šriftas"/>
    <w:rsid w:val="004A1BF6"/>
  </w:style>
  <w:style w:type="character" w:customStyle="1" w:styleId="WW-DefaultParagraphFont">
    <w:name w:val="WW-Default Paragraph Font"/>
    <w:rsid w:val="004A1BF6"/>
  </w:style>
  <w:style w:type="character" w:customStyle="1" w:styleId="WW8Num1z1">
    <w:name w:val="WW8Num1z1"/>
    <w:rsid w:val="004A1BF6"/>
    <w:rPr>
      <w:rFonts w:ascii="Courier New" w:hAnsi="Courier New" w:cs="Courier New" w:hint="default"/>
    </w:rPr>
  </w:style>
  <w:style w:type="character" w:customStyle="1" w:styleId="WW8Num1z2">
    <w:name w:val="WW8Num1z2"/>
    <w:rsid w:val="004A1BF6"/>
    <w:rPr>
      <w:rFonts w:ascii="Wingdings" w:hAnsi="Wingdings" w:hint="default"/>
    </w:rPr>
  </w:style>
  <w:style w:type="character" w:customStyle="1" w:styleId="WW8Num1z3">
    <w:name w:val="WW8Num1z3"/>
    <w:rsid w:val="004A1BF6"/>
    <w:rPr>
      <w:rFonts w:ascii="Symbol" w:hAnsi="Symbol" w:hint="default"/>
    </w:rPr>
  </w:style>
  <w:style w:type="character" w:customStyle="1" w:styleId="WW-DefaultParagraphFont1">
    <w:name w:val="WW-Default Paragraph Font1"/>
    <w:rsid w:val="004A1BF6"/>
  </w:style>
  <w:style w:type="character" w:customStyle="1" w:styleId="WW-DefaultParagraphFont11">
    <w:name w:val="WW-Default Paragraph Font11"/>
    <w:rsid w:val="004A1BF6"/>
  </w:style>
  <w:style w:type="character" w:customStyle="1" w:styleId="WW-DefaultParagraphFont111">
    <w:name w:val="WW-Default Paragraph Font111"/>
    <w:rsid w:val="004A1BF6"/>
  </w:style>
  <w:style w:type="character" w:customStyle="1" w:styleId="WW-DefaultParagraphFont1111">
    <w:name w:val="WW-Default Paragraph Font1111"/>
    <w:rsid w:val="004A1BF6"/>
  </w:style>
  <w:style w:type="character" w:customStyle="1" w:styleId="WW-DefaultParagraphFont11111">
    <w:name w:val="WW-Default Paragraph Font11111"/>
    <w:rsid w:val="004A1BF6"/>
  </w:style>
  <w:style w:type="character" w:customStyle="1" w:styleId="WW-DefaultParagraphFont111111">
    <w:name w:val="WW-Default Paragraph Font111111"/>
    <w:rsid w:val="004A1BF6"/>
  </w:style>
  <w:style w:type="character" w:customStyle="1" w:styleId="WW-DefaultParagraphFont1111111">
    <w:name w:val="WW-Default Paragraph Font1111111"/>
    <w:rsid w:val="004A1BF6"/>
  </w:style>
  <w:style w:type="character" w:customStyle="1" w:styleId="WW-DefaultParagraphFont11111111">
    <w:name w:val="WW-Default Paragraph Font11111111"/>
    <w:rsid w:val="004A1BF6"/>
  </w:style>
  <w:style w:type="character" w:customStyle="1" w:styleId="WW-Absatz-Standardschriftart">
    <w:name w:val="WW-Absatz-Standardschriftart"/>
    <w:rsid w:val="004A1BF6"/>
  </w:style>
  <w:style w:type="character" w:customStyle="1" w:styleId="WW-Absatz-Standardschriftart1">
    <w:name w:val="WW-Absatz-Standardschriftart1"/>
    <w:rsid w:val="004A1BF6"/>
  </w:style>
  <w:style w:type="character" w:customStyle="1" w:styleId="WW-Absatz-Standardschriftart11">
    <w:name w:val="WW-Absatz-Standardschriftart11"/>
    <w:rsid w:val="004A1BF6"/>
  </w:style>
  <w:style w:type="character" w:customStyle="1" w:styleId="WW-DefaultParagraphFont111111111">
    <w:name w:val="WW-Default Paragraph Font111111111"/>
    <w:rsid w:val="004A1BF6"/>
  </w:style>
  <w:style w:type="character" w:customStyle="1" w:styleId="WW-DefaultParagraphFont1111111111">
    <w:name w:val="WW-Default Paragraph Font1111111111"/>
    <w:rsid w:val="004A1BF6"/>
  </w:style>
  <w:style w:type="character" w:customStyle="1" w:styleId="WW-DefaultParagraphFont11111111111">
    <w:name w:val="WW-Default Paragraph Font11111111111"/>
    <w:rsid w:val="004A1BF6"/>
  </w:style>
  <w:style w:type="character" w:customStyle="1" w:styleId="WW-Absatz-Standardschriftart111">
    <w:name w:val="WW-Absatz-Standardschriftart111"/>
    <w:rsid w:val="004A1BF6"/>
  </w:style>
  <w:style w:type="character" w:customStyle="1" w:styleId="WW-DefaultParagraphFont111111111111">
    <w:name w:val="WW-Default Paragraph Font111111111111"/>
    <w:rsid w:val="004A1BF6"/>
  </w:style>
  <w:style w:type="character" w:customStyle="1" w:styleId="WW-DefaultParagraphFont1111111111111">
    <w:name w:val="WW-Default Paragraph Font1111111111111"/>
    <w:rsid w:val="004A1BF6"/>
  </w:style>
  <w:style w:type="character" w:customStyle="1" w:styleId="WW-Absatz-Standardschriftart1111">
    <w:name w:val="WW-Absatz-Standardschriftart1111"/>
    <w:rsid w:val="004A1BF6"/>
  </w:style>
  <w:style w:type="character" w:customStyle="1" w:styleId="WW8Num2z0">
    <w:name w:val="WW8Num2z0"/>
    <w:rsid w:val="004A1BF6"/>
    <w:rPr>
      <w:rFonts w:ascii="Symbol" w:eastAsia="Times New Roman" w:hAnsi="Symbol" w:cs="Tahoma" w:hint="default"/>
      <w:b w:val="0"/>
      <w:bCs w:val="0"/>
    </w:rPr>
  </w:style>
  <w:style w:type="character" w:customStyle="1" w:styleId="WW-DefaultParagraphFont11111111111111">
    <w:name w:val="WW-Default Paragraph Font11111111111111"/>
    <w:rsid w:val="004A1BF6"/>
  </w:style>
  <w:style w:type="character" w:customStyle="1" w:styleId="CharChar1">
    <w:name w:val="Char Char1"/>
    <w:rsid w:val="004A1BF6"/>
    <w:rPr>
      <w:sz w:val="24"/>
      <w:lang w:val="lt-LT" w:eastAsia="ar-SA" w:bidi="ar-SA"/>
    </w:rPr>
  </w:style>
  <w:style w:type="character" w:customStyle="1" w:styleId="CharChar">
    <w:name w:val="Char Char"/>
    <w:rsid w:val="004A1BF6"/>
    <w:rPr>
      <w:sz w:val="24"/>
      <w:szCs w:val="24"/>
      <w:lang w:val="lt-LT" w:eastAsia="ar-SA" w:bidi="ar-SA"/>
    </w:rPr>
  </w:style>
  <w:style w:type="character" w:customStyle="1" w:styleId="WW-DefaultParagraphFont111111111111111">
    <w:name w:val="WW-Default Paragraph Font111111111111111"/>
    <w:rsid w:val="004A1BF6"/>
  </w:style>
  <w:style w:type="character" w:customStyle="1" w:styleId="PavadinimasDiagrama1">
    <w:name w:val="Pavadinimas Diagrama1"/>
    <w:basedOn w:val="Numatytasispastraiposriftas"/>
    <w:link w:val="Pavadinimas"/>
    <w:uiPriority w:val="10"/>
    <w:locked/>
    <w:rsid w:val="004A1BF6"/>
    <w:rPr>
      <w:rFonts w:ascii="TimesLT" w:eastAsia="Times New Roman" w:hAnsi="TimesLT" w:cs="Times New Roman"/>
      <w:kern w:val="2"/>
      <w:sz w:val="24"/>
      <w:szCs w:val="20"/>
      <w:lang w:eastAsia="ar-SA"/>
    </w:rPr>
  </w:style>
  <w:style w:type="character" w:customStyle="1" w:styleId="st1">
    <w:name w:val="st1"/>
    <w:rsid w:val="004A1BF6"/>
  </w:style>
  <w:style w:type="character" w:customStyle="1" w:styleId="DefaultParagraphFont2">
    <w:name w:val="Default Paragraph Font2"/>
    <w:rsid w:val="004A1BF6"/>
  </w:style>
  <w:style w:type="character" w:customStyle="1" w:styleId="WW8Num4z0">
    <w:name w:val="WW8Num4z0"/>
    <w:rsid w:val="004A1BF6"/>
    <w:rPr>
      <w:rFonts w:ascii="Symbol" w:eastAsia="Lucida Sans Unicode" w:hAnsi="Symbol" w:cs="Times New Roman" w:hint="default"/>
    </w:rPr>
  </w:style>
  <w:style w:type="character" w:customStyle="1" w:styleId="WW8Num4z1">
    <w:name w:val="WW8Num4z1"/>
    <w:rsid w:val="004A1BF6"/>
    <w:rPr>
      <w:rFonts w:ascii="Courier New" w:hAnsi="Courier New" w:cs="Courier New" w:hint="default"/>
    </w:rPr>
  </w:style>
  <w:style w:type="character" w:customStyle="1" w:styleId="WW8Num4z2">
    <w:name w:val="WW8Num4z2"/>
    <w:rsid w:val="004A1BF6"/>
    <w:rPr>
      <w:rFonts w:ascii="Wingdings" w:hAnsi="Wingdings" w:hint="default"/>
    </w:rPr>
  </w:style>
  <w:style w:type="character" w:customStyle="1" w:styleId="WW8Num4z3">
    <w:name w:val="WW8Num4z3"/>
    <w:rsid w:val="004A1BF6"/>
    <w:rPr>
      <w:rFonts w:ascii="Symbol" w:hAnsi="Symbol" w:hint="default"/>
    </w:rPr>
  </w:style>
  <w:style w:type="character" w:customStyle="1" w:styleId="DefaultParagraphFont1">
    <w:name w:val="Default Paragraph Font1"/>
    <w:rsid w:val="004A1BF6"/>
  </w:style>
  <w:style w:type="character" w:customStyle="1" w:styleId="WW-Absatz-Standardschriftart11111">
    <w:name w:val="WW-Absatz-Standardschriftart11111"/>
    <w:rsid w:val="004A1BF6"/>
  </w:style>
  <w:style w:type="character" w:customStyle="1" w:styleId="WW-Absatz-Standardschriftart111111">
    <w:name w:val="WW-Absatz-Standardschriftart111111"/>
    <w:rsid w:val="004A1BF6"/>
  </w:style>
  <w:style w:type="character" w:customStyle="1" w:styleId="WW-Absatz-Standardschriftart1111111">
    <w:name w:val="WW-Absatz-Standardschriftart1111111"/>
    <w:rsid w:val="004A1BF6"/>
  </w:style>
  <w:style w:type="character" w:customStyle="1" w:styleId="WW-Absatz-Standardschriftart11111111">
    <w:name w:val="WW-Absatz-Standardschriftart11111111"/>
    <w:rsid w:val="004A1BF6"/>
  </w:style>
  <w:style w:type="character" w:customStyle="1" w:styleId="WW-Absatz-Standardschriftart111111111">
    <w:name w:val="WW-Absatz-Standardschriftart111111111"/>
    <w:rsid w:val="004A1BF6"/>
  </w:style>
  <w:style w:type="character" w:customStyle="1" w:styleId="WW-Absatz-Standardschriftart1111111111">
    <w:name w:val="WW-Absatz-Standardschriftart1111111111"/>
    <w:rsid w:val="004A1BF6"/>
  </w:style>
  <w:style w:type="character" w:customStyle="1" w:styleId="WW-Absatz-Standardschriftart11111111111">
    <w:name w:val="WW-Absatz-Standardschriftart11111111111"/>
    <w:rsid w:val="004A1BF6"/>
  </w:style>
  <w:style w:type="character" w:customStyle="1" w:styleId="WW-Absatz-Standardschriftart111111111111">
    <w:name w:val="WW-Absatz-Standardschriftart111111111111"/>
    <w:rsid w:val="004A1BF6"/>
  </w:style>
  <w:style w:type="character" w:customStyle="1" w:styleId="WW-Absatz-Standardschriftart1111111111111">
    <w:name w:val="WW-Absatz-Standardschriftart1111111111111"/>
    <w:rsid w:val="004A1BF6"/>
  </w:style>
  <w:style w:type="character" w:customStyle="1" w:styleId="WW-Absatz-Standardschriftart11111111111111">
    <w:name w:val="WW-Absatz-Standardschriftart11111111111111"/>
    <w:rsid w:val="004A1BF6"/>
  </w:style>
  <w:style w:type="character" w:customStyle="1" w:styleId="WW-Absatz-Standardschriftart111111111111111">
    <w:name w:val="WW-Absatz-Standardschriftart111111111111111"/>
    <w:rsid w:val="004A1BF6"/>
  </w:style>
  <w:style w:type="character" w:customStyle="1" w:styleId="WW-Absatz-Standardschriftart1111111111111111">
    <w:name w:val="WW-Absatz-Standardschriftart1111111111111111"/>
    <w:rsid w:val="004A1BF6"/>
  </w:style>
  <w:style w:type="character" w:customStyle="1" w:styleId="WW-Absatz-Standardschriftart11111111111111111">
    <w:name w:val="WW-Absatz-Standardschriftart11111111111111111"/>
    <w:rsid w:val="004A1BF6"/>
  </w:style>
  <w:style w:type="character" w:customStyle="1" w:styleId="WW8Num2z1">
    <w:name w:val="WW8Num2z1"/>
    <w:rsid w:val="004A1BF6"/>
    <w:rPr>
      <w:rFonts w:ascii="Courier New" w:hAnsi="Courier New" w:cs="Courier New" w:hint="default"/>
    </w:rPr>
  </w:style>
  <w:style w:type="character" w:customStyle="1" w:styleId="WW8Num2z2">
    <w:name w:val="WW8Num2z2"/>
    <w:rsid w:val="004A1BF6"/>
    <w:rPr>
      <w:rFonts w:ascii="Wingdings" w:hAnsi="Wingdings" w:hint="default"/>
    </w:rPr>
  </w:style>
  <w:style w:type="character" w:customStyle="1" w:styleId="WW8Num2z3">
    <w:name w:val="WW8Num2z3"/>
    <w:rsid w:val="004A1BF6"/>
    <w:rPr>
      <w:rFonts w:ascii="Symbol" w:hAnsi="Symbol" w:hint="default"/>
    </w:rPr>
  </w:style>
  <w:style w:type="character" w:customStyle="1" w:styleId="WW-Absatz-Standardschriftart111111111111111111">
    <w:name w:val="WW-Absatz-Standardschriftart111111111111111111"/>
    <w:rsid w:val="004A1BF6"/>
  </w:style>
  <w:style w:type="character" w:customStyle="1" w:styleId="WW-Absatz-Standardschriftart1111111111111111111">
    <w:name w:val="WW-Absatz-Standardschriftart1111111111111111111"/>
    <w:rsid w:val="004A1BF6"/>
  </w:style>
  <w:style w:type="character" w:customStyle="1" w:styleId="WW-Absatz-Standardschriftart11111111111111111111">
    <w:name w:val="WW-Absatz-Standardschriftart11111111111111111111"/>
    <w:rsid w:val="004A1BF6"/>
  </w:style>
  <w:style w:type="character" w:customStyle="1" w:styleId="WW-Absatz-Standardschriftart111111111111111111111">
    <w:name w:val="WW-Absatz-Standardschriftart111111111111111111111"/>
    <w:rsid w:val="004A1BF6"/>
  </w:style>
  <w:style w:type="character" w:customStyle="1" w:styleId="WW-Absatz-Standardschriftart1111111111111111111111">
    <w:name w:val="WW-Absatz-Standardschriftart1111111111111111111111"/>
    <w:rsid w:val="004A1BF6"/>
  </w:style>
  <w:style w:type="character" w:customStyle="1" w:styleId="WW-Absatz-Standardschriftart11111111111111111111111">
    <w:name w:val="WW-Absatz-Standardschriftart11111111111111111111111"/>
    <w:rsid w:val="004A1BF6"/>
  </w:style>
  <w:style w:type="character" w:customStyle="1" w:styleId="WW-Absatz-Standardschriftart111111111111111111111111">
    <w:name w:val="WW-Absatz-Standardschriftart111111111111111111111111"/>
    <w:rsid w:val="004A1BF6"/>
  </w:style>
  <w:style w:type="character" w:customStyle="1" w:styleId="Bullets">
    <w:name w:val="Bullets"/>
    <w:rsid w:val="004A1BF6"/>
    <w:rPr>
      <w:rFonts w:ascii="OpenSymbol" w:eastAsia="OpenSymbol" w:hAnsi="OpenSymbol" w:cs="OpenSymbol" w:hint="default"/>
    </w:rPr>
  </w:style>
  <w:style w:type="character" w:customStyle="1" w:styleId="NumberingSymbols">
    <w:name w:val="Numbering Symbols"/>
    <w:rsid w:val="004A1BF6"/>
  </w:style>
  <w:style w:type="character" w:customStyle="1" w:styleId="AntratsDiagrama1">
    <w:name w:val="Antraštės Diagrama1"/>
    <w:basedOn w:val="Numatytasispastraiposriftas"/>
    <w:semiHidden/>
    <w:locked/>
    <w:rsid w:val="004A1BF6"/>
    <w:rPr>
      <w:rFonts w:ascii="Times New Roman" w:eastAsia="Andale Sans UI" w:hAnsi="Times New Roman" w:cs="Times New Roman" w:hint="default"/>
      <w:kern w:val="2"/>
      <w:sz w:val="24"/>
      <w:szCs w:val="24"/>
      <w:lang w:eastAsia="ar-SA"/>
    </w:rPr>
  </w:style>
  <w:style w:type="character" w:customStyle="1" w:styleId="PoratDiagrama1">
    <w:name w:val="Poraštė Diagrama1"/>
    <w:basedOn w:val="Numatytasispastraiposriftas"/>
    <w:semiHidden/>
    <w:locked/>
    <w:rsid w:val="004A1BF6"/>
    <w:rPr>
      <w:rFonts w:ascii="Times New Roman" w:eastAsia="Andale Sans UI" w:hAnsi="Times New Roman" w:cs="Times New Roman" w:hint="default"/>
      <w:kern w:val="2"/>
      <w:sz w:val="24"/>
      <w:szCs w:val="24"/>
      <w:lang w:eastAsia="ar-SA"/>
    </w:rPr>
  </w:style>
  <w:style w:type="paragraph" w:styleId="Z-Formospradia">
    <w:name w:val="HTML Top of Form"/>
    <w:basedOn w:val="prastasis"/>
    <w:next w:val="prastasis"/>
    <w:link w:val="Z-FormospradiaDiagrama"/>
    <w:hidden/>
    <w:uiPriority w:val="99"/>
    <w:semiHidden/>
    <w:unhideWhenUsed/>
    <w:rsid w:val="004A1BF6"/>
    <w:pPr>
      <w:pBdr>
        <w:bottom w:val="single" w:sz="6" w:space="1" w:color="auto"/>
      </w:pBdr>
      <w:jc w:val="center"/>
    </w:pPr>
    <w:rPr>
      <w:rFonts w:ascii="Arial" w:hAnsi="Arial" w:cs="Arial"/>
      <w:vanish/>
      <w:sz w:val="16"/>
      <w:szCs w:val="16"/>
    </w:rPr>
  </w:style>
  <w:style w:type="character" w:customStyle="1" w:styleId="Z-FormospradiaDiagrama">
    <w:name w:val="Z-Formos pradžia Diagrama"/>
    <w:basedOn w:val="Numatytasispastraiposriftas"/>
    <w:link w:val="Z-Formospradia"/>
    <w:uiPriority w:val="99"/>
    <w:semiHidden/>
    <w:rsid w:val="004A1BF6"/>
    <w:rPr>
      <w:rFonts w:ascii="Arial" w:eastAsia="Lucida Sans Unicode" w:hAnsi="Arial" w:cs="Arial"/>
      <w:vanish/>
      <w:kern w:val="2"/>
      <w:sz w:val="16"/>
      <w:szCs w:val="16"/>
      <w:lang w:val="en-US" w:eastAsia="ar-SA"/>
    </w:rPr>
  </w:style>
  <w:style w:type="paragraph" w:styleId="Z-Formospabaiga">
    <w:name w:val="HTML Bottom of Form"/>
    <w:basedOn w:val="prastasis"/>
    <w:next w:val="prastasis"/>
    <w:link w:val="Z-FormospabaigaDiagrama"/>
    <w:hidden/>
    <w:uiPriority w:val="99"/>
    <w:semiHidden/>
    <w:unhideWhenUsed/>
    <w:rsid w:val="004A1BF6"/>
    <w:pPr>
      <w:pBdr>
        <w:top w:val="single" w:sz="6" w:space="1" w:color="auto"/>
      </w:pBdr>
      <w:jc w:val="center"/>
    </w:pPr>
    <w:rPr>
      <w:rFonts w:ascii="Arial" w:hAnsi="Arial" w:cs="Arial"/>
      <w:vanish/>
      <w:sz w:val="16"/>
      <w:szCs w:val="16"/>
    </w:rPr>
  </w:style>
  <w:style w:type="character" w:customStyle="1" w:styleId="Z-FormospabaigaDiagrama">
    <w:name w:val="Z-Formos pabaiga Diagrama"/>
    <w:basedOn w:val="Numatytasispastraiposriftas"/>
    <w:link w:val="Z-Formospabaiga"/>
    <w:uiPriority w:val="99"/>
    <w:semiHidden/>
    <w:rsid w:val="004A1BF6"/>
    <w:rPr>
      <w:rFonts w:ascii="Arial" w:eastAsia="Lucida Sans Unicode" w:hAnsi="Arial" w:cs="Arial"/>
      <w:vanish/>
      <w:kern w:val="2"/>
      <w:sz w:val="16"/>
      <w:szCs w:val="16"/>
      <w:lang w:val="en-US" w:eastAsia="ar-SA"/>
    </w:rPr>
  </w:style>
  <w:style w:type="character" w:customStyle="1" w:styleId="Linenumbering">
    <w:name w:val="Line numbering"/>
    <w:rsid w:val="004A1BF6"/>
  </w:style>
  <w:style w:type="character" w:customStyle="1" w:styleId="FooterChar">
    <w:name w:val="Footer Char"/>
    <w:basedOn w:val="Numatytasispastraiposriftas"/>
    <w:rsid w:val="004A1BF6"/>
    <w:rPr>
      <w:rFonts w:ascii="Andale Sans UI" w:eastAsia="Andale Sans UI" w:hAnsi="Andale Sans UI" w:hint="default"/>
      <w:kern w:val="3"/>
      <w:sz w:val="24"/>
      <w:szCs w:val="24"/>
    </w:rPr>
  </w:style>
  <w:style w:type="character" w:customStyle="1" w:styleId="FootnoteSymbol">
    <w:name w:val="Footnote Symbol"/>
    <w:rsid w:val="004A1BF6"/>
  </w:style>
  <w:style w:type="character" w:customStyle="1" w:styleId="Footnoteanchor">
    <w:name w:val="Footnote anchor"/>
    <w:rsid w:val="004A1BF6"/>
    <w:rPr>
      <w:position w:val="0"/>
      <w:vertAlign w:val="superscript"/>
    </w:rPr>
  </w:style>
  <w:style w:type="character" w:customStyle="1" w:styleId="EndnoteSymbol">
    <w:name w:val="Endnote Symbol"/>
    <w:rsid w:val="004A1BF6"/>
  </w:style>
  <w:style w:type="character" w:customStyle="1" w:styleId="Endnoteanchor">
    <w:name w:val="Endnote anchor"/>
    <w:rsid w:val="004A1BF6"/>
    <w:rPr>
      <w:position w:val="0"/>
      <w:vertAlign w:val="superscript"/>
    </w:rPr>
  </w:style>
  <w:style w:type="table" w:styleId="Lentelstinklelis">
    <w:name w:val="Table Grid"/>
    <w:basedOn w:val="prastojilentel"/>
    <w:uiPriority w:val="59"/>
    <w:rsid w:val="004A1BF6"/>
    <w:pPr>
      <w:widowControl w:val="0"/>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esusspalvinimas1parykinimas">
    <w:name w:val="Light Shading Accent 1"/>
    <w:basedOn w:val="prastojilentel"/>
    <w:uiPriority w:val="60"/>
    <w:semiHidden/>
    <w:unhideWhenUsed/>
    <w:rsid w:val="004A1BF6"/>
    <w:pPr>
      <w:spacing w:after="0" w:line="240" w:lineRule="auto"/>
    </w:pPr>
    <w:rPr>
      <w:rFonts w:ascii="Times New Roman" w:eastAsia="Times New Roman" w:hAnsi="Times New Roman" w:cs="Times New Roman"/>
      <w:color w:val="365F91"/>
      <w:sz w:val="20"/>
      <w:szCs w:val="20"/>
    </w:rPr>
    <w:tblPr>
      <w:tblStyleRowBandSize w:val="1"/>
      <w:tblStyleColBandSize w:val="1"/>
      <w:tblInd w:w="0" w:type="nil"/>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viesusspalvinimas4parykinimas">
    <w:name w:val="Light Shading Accent 4"/>
    <w:basedOn w:val="prastojilentel"/>
    <w:uiPriority w:val="60"/>
    <w:semiHidden/>
    <w:unhideWhenUsed/>
    <w:rsid w:val="004A1BF6"/>
    <w:pPr>
      <w:spacing w:after="0" w:line="240" w:lineRule="auto"/>
    </w:pPr>
    <w:rPr>
      <w:rFonts w:ascii="Times New Roman" w:eastAsia="Times New Roman" w:hAnsi="Times New Roman" w:cs="Times New Roman"/>
      <w:color w:val="5F497A"/>
      <w:sz w:val="20"/>
      <w:szCs w:val="20"/>
    </w:rPr>
    <w:tblPr>
      <w:tblStyleRowBandSize w:val="1"/>
      <w:tblStyleColBandSize w:val="1"/>
      <w:tblInd w:w="0" w:type="nil"/>
      <w:tblBorders>
        <w:top w:val="single" w:sz="8" w:space="0" w:color="8064A2"/>
        <w:bottom w:val="single" w:sz="8" w:space="0" w:color="8064A2"/>
      </w:tblBorders>
    </w:tblPr>
    <w:tblStylePr w:type="fir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ntrat">
    <w:name w:val="caption"/>
    <w:basedOn w:val="Standard"/>
    <w:semiHidden/>
    <w:unhideWhenUsed/>
    <w:qFormat/>
    <w:rsid w:val="004A1BF6"/>
    <w:pPr>
      <w:suppressLineNumbers/>
      <w:spacing w:before="120" w:after="120"/>
    </w:pPr>
    <w:rPr>
      <w:rFonts w:cs="Mangal"/>
      <w:i/>
      <w:iCs/>
    </w:rPr>
  </w:style>
  <w:style w:type="numbering" w:customStyle="1" w:styleId="WW8Num1">
    <w:name w:val="WW8Num1"/>
    <w:rsid w:val="004A1BF6"/>
    <w:pPr>
      <w:numPr>
        <w:numId w:val="4"/>
      </w:numPr>
    </w:pPr>
  </w:style>
  <w:style w:type="numbering" w:customStyle="1" w:styleId="WW8Num2">
    <w:name w:val="WW8Num2"/>
    <w:rsid w:val="004A1BF6"/>
    <w:pPr>
      <w:numPr>
        <w:numId w:val="5"/>
      </w:numPr>
    </w:pPr>
  </w:style>
  <w:style w:type="character" w:styleId="Komentaronuoroda">
    <w:name w:val="annotation reference"/>
    <w:basedOn w:val="Numatytasispastraiposriftas"/>
    <w:semiHidden/>
    <w:unhideWhenUsed/>
    <w:rsid w:val="00AC2758"/>
    <w:rPr>
      <w:sz w:val="16"/>
      <w:szCs w:val="16"/>
    </w:rPr>
  </w:style>
  <w:style w:type="paragraph" w:styleId="Komentarotekstas">
    <w:name w:val="annotation text"/>
    <w:basedOn w:val="prastasis"/>
    <w:link w:val="KomentarotekstasDiagrama"/>
    <w:uiPriority w:val="99"/>
    <w:semiHidden/>
    <w:unhideWhenUsed/>
    <w:rsid w:val="00AC2758"/>
    <w:rPr>
      <w:sz w:val="20"/>
      <w:szCs w:val="20"/>
    </w:rPr>
  </w:style>
  <w:style w:type="character" w:customStyle="1" w:styleId="KomentarotekstasDiagrama">
    <w:name w:val="Komentaro tekstas Diagrama"/>
    <w:basedOn w:val="Numatytasispastraiposriftas"/>
    <w:link w:val="Komentarotekstas"/>
    <w:uiPriority w:val="99"/>
    <w:semiHidden/>
    <w:rsid w:val="00AC2758"/>
    <w:rPr>
      <w:rFonts w:ascii="Times New Roman" w:eastAsia="Lucida Sans Unicode" w:hAnsi="Times New Roman" w:cs="Times New Roman"/>
      <w:kern w:val="2"/>
      <w:sz w:val="20"/>
      <w:szCs w:val="20"/>
      <w:lang w:val="en-US" w:eastAsia="ar-SA"/>
    </w:rPr>
  </w:style>
  <w:style w:type="paragraph" w:styleId="Komentarotema">
    <w:name w:val="annotation subject"/>
    <w:basedOn w:val="Komentarotekstas"/>
    <w:next w:val="Komentarotekstas"/>
    <w:link w:val="KomentarotemaDiagrama"/>
    <w:uiPriority w:val="99"/>
    <w:semiHidden/>
    <w:unhideWhenUsed/>
    <w:rsid w:val="00AC2758"/>
    <w:rPr>
      <w:b/>
      <w:bCs/>
    </w:rPr>
  </w:style>
  <w:style w:type="character" w:customStyle="1" w:styleId="KomentarotemaDiagrama">
    <w:name w:val="Komentaro tema Diagrama"/>
    <w:basedOn w:val="KomentarotekstasDiagrama"/>
    <w:link w:val="Komentarotema"/>
    <w:uiPriority w:val="99"/>
    <w:semiHidden/>
    <w:rsid w:val="00AC2758"/>
    <w:rPr>
      <w:rFonts w:ascii="Times New Roman" w:eastAsia="Lucida Sans Unicode" w:hAnsi="Times New Roman" w:cs="Times New Roman"/>
      <w:b/>
      <w:bCs/>
      <w:kern w:val="2"/>
      <w:sz w:val="20"/>
      <w:szCs w:val="20"/>
      <w:lang w:val="en-US" w:eastAsia="ar-SA"/>
    </w:rPr>
  </w:style>
  <w:style w:type="character" w:customStyle="1" w:styleId="Antrat3Diagrama">
    <w:name w:val="Antraštė 3 Diagrama"/>
    <w:basedOn w:val="Numatytasispastraiposriftas"/>
    <w:link w:val="Antrat3"/>
    <w:uiPriority w:val="9"/>
    <w:semiHidden/>
    <w:rsid w:val="00DE38C7"/>
    <w:rPr>
      <w:rFonts w:ascii="Cambria" w:eastAsia="Times New Roman" w:hAnsi="Cambria" w:cs="Times New Roman"/>
      <w:b/>
      <w:bCs/>
      <w:sz w:val="26"/>
      <w:szCs w:val="26"/>
      <w:lang w:val="en-US"/>
    </w:rPr>
  </w:style>
  <w:style w:type="character" w:customStyle="1" w:styleId="Antrat4Diagrama">
    <w:name w:val="Antraštė 4 Diagrama"/>
    <w:basedOn w:val="Numatytasispastraiposriftas"/>
    <w:link w:val="Antrat4"/>
    <w:uiPriority w:val="9"/>
    <w:semiHidden/>
    <w:rsid w:val="00DE38C7"/>
    <w:rPr>
      <w:rFonts w:ascii="Calibri" w:eastAsia="Times New Roman" w:hAnsi="Calibri" w:cs="Times New Roman"/>
      <w:b/>
      <w:bCs/>
      <w:sz w:val="28"/>
      <w:szCs w:val="28"/>
      <w:lang w:val="en-US"/>
    </w:rPr>
  </w:style>
  <w:style w:type="character" w:customStyle="1" w:styleId="Antrat5Diagrama">
    <w:name w:val="Antraštė 5 Diagrama"/>
    <w:basedOn w:val="Numatytasispastraiposriftas"/>
    <w:link w:val="Antrat5"/>
    <w:uiPriority w:val="9"/>
    <w:semiHidden/>
    <w:rsid w:val="00DE38C7"/>
    <w:rPr>
      <w:rFonts w:ascii="Calibri" w:eastAsia="Times New Roman" w:hAnsi="Calibri" w:cs="Times New Roman"/>
      <w:b/>
      <w:bCs/>
      <w:i/>
      <w:iCs/>
      <w:sz w:val="26"/>
      <w:szCs w:val="26"/>
      <w:lang w:val="en-US"/>
    </w:rPr>
  </w:style>
  <w:style w:type="character" w:customStyle="1" w:styleId="Antrat6Diagrama">
    <w:name w:val="Antraštė 6 Diagrama"/>
    <w:basedOn w:val="Numatytasispastraiposriftas"/>
    <w:link w:val="Antrat6"/>
    <w:uiPriority w:val="9"/>
    <w:semiHidden/>
    <w:rsid w:val="00DE38C7"/>
    <w:rPr>
      <w:rFonts w:ascii="Times New Roman" w:eastAsia="Calibri" w:hAnsi="Times New Roman" w:cs="Times New Roman"/>
      <w:i/>
      <w:iCs/>
      <w:sz w:val="40"/>
    </w:rPr>
  </w:style>
  <w:style w:type="character" w:styleId="HTMLspausdinimomainl">
    <w:name w:val="HTML Typewriter"/>
    <w:semiHidden/>
    <w:unhideWhenUsed/>
    <w:rsid w:val="00DE38C7"/>
    <w:rPr>
      <w:rFonts w:ascii="Courier New" w:eastAsia="Courier New" w:hAnsi="Courier New" w:cs="HelveticaLT" w:hint="default"/>
      <w:sz w:val="20"/>
      <w:szCs w:val="20"/>
    </w:rPr>
  </w:style>
  <w:style w:type="paragraph" w:styleId="Turinys1">
    <w:name w:val="toc 1"/>
    <w:basedOn w:val="prastasis"/>
    <w:next w:val="prastasis"/>
    <w:autoRedefine/>
    <w:uiPriority w:val="39"/>
    <w:semiHidden/>
    <w:unhideWhenUsed/>
    <w:rsid w:val="00DE38C7"/>
    <w:pPr>
      <w:widowControl/>
      <w:suppressAutoHyphens w:val="0"/>
      <w:spacing w:after="100"/>
    </w:pPr>
    <w:rPr>
      <w:rFonts w:eastAsia="Calibri"/>
      <w:kern w:val="0"/>
      <w:szCs w:val="22"/>
      <w:lang w:val="lt-LT" w:eastAsia="en-US"/>
    </w:rPr>
  </w:style>
  <w:style w:type="paragraph" w:styleId="Turinys2">
    <w:name w:val="toc 2"/>
    <w:basedOn w:val="prastasis"/>
    <w:next w:val="prastasis"/>
    <w:autoRedefine/>
    <w:uiPriority w:val="39"/>
    <w:semiHidden/>
    <w:unhideWhenUsed/>
    <w:rsid w:val="00DE38C7"/>
    <w:pPr>
      <w:widowControl/>
      <w:tabs>
        <w:tab w:val="left" w:pos="851"/>
        <w:tab w:val="right" w:leader="dot" w:pos="9911"/>
      </w:tabs>
      <w:suppressAutoHyphens w:val="0"/>
      <w:spacing w:after="100"/>
      <w:ind w:left="851" w:hanging="611"/>
    </w:pPr>
    <w:rPr>
      <w:rFonts w:eastAsia="Calibri"/>
      <w:kern w:val="0"/>
      <w:szCs w:val="22"/>
      <w:lang w:val="lt-LT" w:eastAsia="en-US"/>
    </w:rPr>
  </w:style>
  <w:style w:type="paragraph" w:styleId="Turinys3">
    <w:name w:val="toc 3"/>
    <w:basedOn w:val="prastasis"/>
    <w:next w:val="prastasis"/>
    <w:autoRedefine/>
    <w:uiPriority w:val="39"/>
    <w:semiHidden/>
    <w:unhideWhenUsed/>
    <w:rsid w:val="00DE38C7"/>
    <w:pPr>
      <w:widowControl/>
      <w:suppressAutoHyphens w:val="0"/>
      <w:spacing w:after="100"/>
      <w:ind w:left="480"/>
    </w:pPr>
    <w:rPr>
      <w:rFonts w:eastAsia="Calibri"/>
      <w:kern w:val="0"/>
      <w:szCs w:val="22"/>
      <w:lang w:val="lt-LT" w:eastAsia="en-US"/>
    </w:rPr>
  </w:style>
  <w:style w:type="paragraph" w:styleId="Puslapioinaostekstas">
    <w:name w:val="footnote text"/>
    <w:basedOn w:val="prastasis"/>
    <w:link w:val="PuslapioinaostekstasDiagrama"/>
    <w:uiPriority w:val="99"/>
    <w:semiHidden/>
    <w:unhideWhenUsed/>
    <w:rsid w:val="00DE38C7"/>
    <w:pPr>
      <w:widowControl/>
      <w:suppressAutoHyphens w:val="0"/>
      <w:spacing w:after="120"/>
      <w:ind w:firstLine="720"/>
      <w:jc w:val="both"/>
    </w:pPr>
    <w:rPr>
      <w:rFonts w:eastAsia="Times New Roman"/>
      <w:kern w:val="0"/>
      <w:sz w:val="20"/>
      <w:szCs w:val="20"/>
      <w:lang w:val="en-GB"/>
    </w:rPr>
  </w:style>
  <w:style w:type="character" w:customStyle="1" w:styleId="PuslapioinaostekstasDiagrama">
    <w:name w:val="Puslapio išnašos tekstas Diagrama"/>
    <w:basedOn w:val="Numatytasispastraiposriftas"/>
    <w:link w:val="Puslapioinaostekstas"/>
    <w:uiPriority w:val="99"/>
    <w:semiHidden/>
    <w:rsid w:val="00DE38C7"/>
    <w:rPr>
      <w:rFonts w:ascii="Times New Roman" w:eastAsia="Times New Roman" w:hAnsi="Times New Roman" w:cs="Times New Roman"/>
      <w:sz w:val="20"/>
      <w:szCs w:val="20"/>
      <w:lang w:val="en-GB" w:eastAsia="ar-SA"/>
    </w:rPr>
  </w:style>
  <w:style w:type="paragraph" w:styleId="Pagrindinistekstas20">
    <w:name w:val="Body Text 2"/>
    <w:basedOn w:val="prastasis"/>
    <w:link w:val="Pagrindinistekstas2Diagrama"/>
    <w:uiPriority w:val="99"/>
    <w:semiHidden/>
    <w:unhideWhenUsed/>
    <w:rsid w:val="00DE38C7"/>
    <w:pPr>
      <w:widowControl/>
      <w:suppressAutoHyphens w:val="0"/>
      <w:ind w:right="-1"/>
      <w:jc w:val="both"/>
    </w:pPr>
    <w:rPr>
      <w:rFonts w:eastAsia="Arial Unicode MS"/>
      <w:kern w:val="0"/>
      <w:lang w:eastAsia="en-US"/>
    </w:rPr>
  </w:style>
  <w:style w:type="character" w:customStyle="1" w:styleId="Pagrindinistekstas2Diagrama">
    <w:name w:val="Pagrindinis tekstas 2 Diagrama"/>
    <w:basedOn w:val="Numatytasispastraiposriftas"/>
    <w:link w:val="Pagrindinistekstas20"/>
    <w:uiPriority w:val="99"/>
    <w:semiHidden/>
    <w:rsid w:val="00DE38C7"/>
    <w:rPr>
      <w:rFonts w:ascii="Times New Roman" w:eastAsia="Arial Unicode MS" w:hAnsi="Times New Roman" w:cs="Times New Roman"/>
      <w:sz w:val="24"/>
      <w:szCs w:val="24"/>
      <w:lang w:val="en-US"/>
    </w:rPr>
  </w:style>
  <w:style w:type="paragraph" w:styleId="Pagrindinistekstas3">
    <w:name w:val="Body Text 3"/>
    <w:basedOn w:val="prastasis"/>
    <w:link w:val="Pagrindinistekstas3Diagrama"/>
    <w:uiPriority w:val="99"/>
    <w:semiHidden/>
    <w:unhideWhenUsed/>
    <w:rsid w:val="00DE38C7"/>
    <w:pPr>
      <w:widowControl/>
      <w:suppressAutoHyphens w:val="0"/>
      <w:spacing w:after="120"/>
      <w:jc w:val="center"/>
    </w:pPr>
    <w:rPr>
      <w:rFonts w:eastAsia="Times New Roman"/>
      <w:bCs/>
      <w:kern w:val="0"/>
      <w:lang w:val="en-GB" w:eastAsia="en-US"/>
    </w:rPr>
  </w:style>
  <w:style w:type="character" w:customStyle="1" w:styleId="Pagrindinistekstas3Diagrama">
    <w:name w:val="Pagrindinis tekstas 3 Diagrama"/>
    <w:basedOn w:val="Numatytasispastraiposriftas"/>
    <w:link w:val="Pagrindinistekstas3"/>
    <w:uiPriority w:val="99"/>
    <w:semiHidden/>
    <w:rsid w:val="00DE38C7"/>
    <w:rPr>
      <w:rFonts w:ascii="Times New Roman" w:eastAsia="Times New Roman" w:hAnsi="Times New Roman" w:cs="Times New Roman"/>
      <w:bCs/>
      <w:sz w:val="24"/>
      <w:szCs w:val="24"/>
      <w:lang w:val="en-GB"/>
    </w:rPr>
  </w:style>
  <w:style w:type="paragraph" w:styleId="Turinioantrat">
    <w:name w:val="TOC Heading"/>
    <w:basedOn w:val="Antrat1"/>
    <w:next w:val="prastasis"/>
    <w:uiPriority w:val="39"/>
    <w:semiHidden/>
    <w:unhideWhenUsed/>
    <w:qFormat/>
    <w:rsid w:val="00DE38C7"/>
    <w:pPr>
      <w:keepLines/>
      <w:numPr>
        <w:numId w:val="0"/>
      </w:numPr>
      <w:suppressAutoHyphens w:val="0"/>
      <w:spacing w:before="480" w:after="0" w:line="276" w:lineRule="auto"/>
      <w:outlineLvl w:val="9"/>
    </w:pPr>
    <w:rPr>
      <w:rFonts w:ascii="Cambria" w:hAnsi="Cambria"/>
      <w:color w:val="365F91"/>
      <w:kern w:val="0"/>
      <w:sz w:val="28"/>
      <w:szCs w:val="28"/>
      <w:lang w:eastAsia="x-none"/>
    </w:rPr>
  </w:style>
  <w:style w:type="paragraph" w:customStyle="1" w:styleId="Style">
    <w:name w:val="Style"/>
    <w:uiPriority w:val="99"/>
    <w:rsid w:val="00DE38C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NormalText">
    <w:name w:val="Normal Text"/>
    <w:basedOn w:val="prastasis"/>
    <w:uiPriority w:val="99"/>
    <w:rsid w:val="00DE38C7"/>
    <w:pPr>
      <w:widowControl/>
      <w:suppressAutoHyphens w:val="0"/>
      <w:ind w:firstLine="567"/>
    </w:pPr>
    <w:rPr>
      <w:rFonts w:ascii="TimesLT" w:eastAsia="Times New Roman" w:hAnsi="TimesLT"/>
      <w:kern w:val="0"/>
      <w:sz w:val="28"/>
      <w:szCs w:val="20"/>
      <w:lang w:val="lt-LT" w:eastAsia="en-US"/>
    </w:rPr>
  </w:style>
  <w:style w:type="paragraph" w:customStyle="1" w:styleId="AAAantrasteIII">
    <w:name w:val="AAA antraste III"/>
    <w:basedOn w:val="prastasis"/>
    <w:uiPriority w:val="99"/>
    <w:rsid w:val="00DE38C7"/>
    <w:pPr>
      <w:widowControl/>
      <w:suppressAutoHyphens w:val="0"/>
    </w:pPr>
    <w:rPr>
      <w:rFonts w:eastAsia="Times New Roman"/>
      <w:b/>
      <w:kern w:val="0"/>
      <w:lang w:val="lt-LT" w:eastAsia="lt-LT"/>
    </w:rPr>
  </w:style>
  <w:style w:type="paragraph" w:customStyle="1" w:styleId="0DE69685226B4373AB2A6FA3A3F9B39D">
    <w:name w:val="0DE69685226B4373AB2A6FA3A3F9B39D"/>
    <w:uiPriority w:val="99"/>
    <w:rsid w:val="00DE38C7"/>
    <w:pPr>
      <w:spacing w:after="200" w:line="276" w:lineRule="auto"/>
    </w:pPr>
    <w:rPr>
      <w:rFonts w:ascii="Calibri" w:eastAsia="Times New Roman" w:hAnsi="Calibri" w:cs="Times New Roman"/>
      <w:lang w:val="en-US"/>
    </w:rPr>
  </w:style>
  <w:style w:type="paragraph" w:customStyle="1" w:styleId="msonospacing0">
    <w:name w:val="msonospacing"/>
    <w:basedOn w:val="prastasis"/>
    <w:uiPriority w:val="99"/>
    <w:rsid w:val="00DE38C7"/>
    <w:pPr>
      <w:widowControl/>
      <w:suppressAutoHyphens w:val="0"/>
      <w:spacing w:before="100" w:beforeAutospacing="1" w:after="100" w:afterAutospacing="1"/>
    </w:pPr>
    <w:rPr>
      <w:rFonts w:eastAsia="Times New Roman"/>
      <w:kern w:val="0"/>
      <w:lang w:eastAsia="en-US"/>
    </w:rPr>
  </w:style>
  <w:style w:type="paragraph" w:customStyle="1" w:styleId="NormalParagraphStyle">
    <w:name w:val="NormalParagraphStyle"/>
    <w:basedOn w:val="prastasis"/>
    <w:uiPriority w:val="99"/>
    <w:rsid w:val="00DE38C7"/>
    <w:pPr>
      <w:widowControl/>
      <w:suppressAutoHyphens w:val="0"/>
      <w:autoSpaceDE w:val="0"/>
      <w:autoSpaceDN w:val="0"/>
      <w:adjustRightInd w:val="0"/>
      <w:spacing w:line="288" w:lineRule="auto"/>
    </w:pPr>
    <w:rPr>
      <w:rFonts w:eastAsia="Calibri"/>
      <w:noProof/>
      <w:color w:val="000000"/>
      <w:kern w:val="0"/>
      <w:lang w:val="en-GB" w:eastAsia="en-US"/>
    </w:rPr>
  </w:style>
  <w:style w:type="paragraph" w:customStyle="1" w:styleId="centrbold">
    <w:name w:val="centrbold"/>
    <w:basedOn w:val="prastasis"/>
    <w:uiPriority w:val="99"/>
    <w:rsid w:val="00DE38C7"/>
    <w:pPr>
      <w:widowControl/>
      <w:suppressAutoHyphens w:val="0"/>
      <w:spacing w:before="100" w:beforeAutospacing="1" w:after="100" w:afterAutospacing="1"/>
    </w:pPr>
    <w:rPr>
      <w:rFonts w:eastAsia="Times New Roman"/>
      <w:kern w:val="0"/>
      <w:lang w:val="lt-LT" w:eastAsia="lt-LT"/>
    </w:rPr>
  </w:style>
  <w:style w:type="paragraph" w:customStyle="1" w:styleId="pavadinimas1">
    <w:name w:val="pavadinimas1"/>
    <w:basedOn w:val="prastasis"/>
    <w:uiPriority w:val="99"/>
    <w:rsid w:val="00DE38C7"/>
    <w:pPr>
      <w:widowControl/>
      <w:suppressAutoHyphens w:val="0"/>
      <w:spacing w:before="100" w:beforeAutospacing="1" w:after="100" w:afterAutospacing="1"/>
    </w:pPr>
    <w:rPr>
      <w:rFonts w:eastAsia="Times New Roman"/>
      <w:kern w:val="0"/>
      <w:lang w:val="lt-LT" w:eastAsia="lt-LT"/>
    </w:rPr>
  </w:style>
  <w:style w:type="character" w:styleId="Puslapioinaosnuoroda">
    <w:name w:val="footnote reference"/>
    <w:semiHidden/>
    <w:unhideWhenUsed/>
    <w:rsid w:val="00DE38C7"/>
    <w:rPr>
      <w:rFonts w:ascii="Times New Roman" w:hAnsi="Times New Roman" w:cs="Times New Roman" w:hint="default"/>
      <w:vertAlign w:val="superscript"/>
    </w:rPr>
  </w:style>
  <w:style w:type="character" w:customStyle="1" w:styleId="Heading2Char">
    <w:name w:val="Heading 2 Char"/>
    <w:uiPriority w:val="9"/>
    <w:rsid w:val="00DE38C7"/>
    <w:rPr>
      <w:rFonts w:ascii="Cambria" w:eastAsia="Times New Roman" w:hAnsi="Cambria" w:cs="Times New Roman" w:hint="default"/>
      <w:b/>
      <w:bCs/>
      <w:i/>
      <w:iCs/>
      <w:sz w:val="28"/>
      <w:szCs w:val="28"/>
      <w:lang w:val="en-US" w:eastAsia="en-US"/>
    </w:rPr>
  </w:style>
  <w:style w:type="character" w:customStyle="1" w:styleId="Heading4Char">
    <w:name w:val="Heading 4 Char"/>
    <w:semiHidden/>
    <w:rsid w:val="00DE38C7"/>
    <w:rPr>
      <w:rFonts w:ascii="Calibri" w:eastAsia="Times New Roman" w:hAnsi="Calibri" w:cs="Times New Roman" w:hint="default"/>
      <w:b/>
      <w:bCs/>
      <w:sz w:val="28"/>
      <w:szCs w:val="28"/>
      <w:lang w:val="en-US" w:eastAsia="en-US"/>
    </w:rPr>
  </w:style>
  <w:style w:type="character" w:customStyle="1" w:styleId="Heading3Char">
    <w:name w:val="Heading 3 Char"/>
    <w:semiHidden/>
    <w:rsid w:val="00DE38C7"/>
    <w:rPr>
      <w:rFonts w:ascii="Cambria" w:eastAsia="Times New Roman" w:hAnsi="Cambria" w:cs="Times New Roman" w:hint="default"/>
      <w:b/>
      <w:bCs/>
      <w:sz w:val="26"/>
      <w:szCs w:val="26"/>
      <w:lang w:val="en-US" w:eastAsia="en-US"/>
    </w:rPr>
  </w:style>
  <w:style w:type="character" w:customStyle="1" w:styleId="BodyText2Char">
    <w:name w:val="Body Text 2 Char"/>
    <w:semiHidden/>
    <w:rsid w:val="00DE38C7"/>
    <w:rPr>
      <w:rFonts w:ascii="Arial Unicode MS" w:eastAsia="Arial Unicode MS" w:hAnsi="Arial Unicode MS" w:cs="Arial Unicode MS" w:hint="eastAsia"/>
      <w:sz w:val="24"/>
      <w:szCs w:val="24"/>
      <w:lang w:val="en-US" w:eastAsia="en-US"/>
    </w:rPr>
  </w:style>
  <w:style w:type="character" w:customStyle="1" w:styleId="apple-converted-space">
    <w:name w:val="apple-converted-space"/>
    <w:rsid w:val="00DE38C7"/>
  </w:style>
  <w:style w:type="character" w:customStyle="1" w:styleId="BalloonTextChar">
    <w:name w:val="Balloon Text Char"/>
    <w:semiHidden/>
    <w:rsid w:val="00DE38C7"/>
    <w:rPr>
      <w:rFonts w:ascii="Tahoma" w:hAnsi="Tahoma" w:cs="Tahoma" w:hint="default"/>
      <w:sz w:val="16"/>
      <w:szCs w:val="16"/>
    </w:rPr>
  </w:style>
  <w:style w:type="character" w:customStyle="1" w:styleId="BodyTextChar">
    <w:name w:val="Body Text Char"/>
    <w:semiHidden/>
    <w:rsid w:val="00DE38C7"/>
    <w:rPr>
      <w:sz w:val="22"/>
    </w:rPr>
  </w:style>
  <w:style w:type="character" w:customStyle="1" w:styleId="BodyText3Char">
    <w:name w:val="Body Text 3 Char"/>
    <w:semiHidden/>
    <w:rsid w:val="00DE38C7"/>
    <w:rPr>
      <w:bCs/>
      <w:sz w:val="24"/>
      <w:szCs w:val="24"/>
      <w:lang w:val="en-GB" w:eastAsia="en-US"/>
    </w:rPr>
  </w:style>
  <w:style w:type="character" w:customStyle="1" w:styleId="Heading5Char">
    <w:name w:val="Heading 5 Char"/>
    <w:semiHidden/>
    <w:rsid w:val="00DE38C7"/>
    <w:rPr>
      <w:rFonts w:ascii="Calibri" w:eastAsia="Times New Roman" w:hAnsi="Calibri" w:cs="Times New Roman" w:hint="default"/>
      <w:b/>
      <w:bCs/>
      <w:i/>
      <w:iCs/>
      <w:sz w:val="26"/>
      <w:szCs w:val="26"/>
      <w:lang w:val="en-US" w:eastAsia="en-US"/>
    </w:rPr>
  </w:style>
  <w:style w:type="character" w:customStyle="1" w:styleId="HeaderChar">
    <w:name w:val="Header Char"/>
    <w:uiPriority w:val="99"/>
    <w:rsid w:val="00DE38C7"/>
    <w:rPr>
      <w:sz w:val="24"/>
      <w:szCs w:val="24"/>
      <w:lang w:val="en-US" w:eastAsia="en-US"/>
    </w:rPr>
  </w:style>
  <w:style w:type="character" w:customStyle="1" w:styleId="Heading1Char">
    <w:name w:val="Heading 1 Char"/>
    <w:rsid w:val="00DE38C7"/>
    <w:rPr>
      <w:b/>
      <w:bCs/>
      <w:color w:val="0000FF"/>
      <w:sz w:val="24"/>
    </w:rPr>
  </w:style>
  <w:style w:type="character" w:customStyle="1" w:styleId="Heading3Char1">
    <w:name w:val="Heading 3 Char1"/>
    <w:rsid w:val="00DE38C7"/>
    <w:rPr>
      <w:rFonts w:ascii="Cambria" w:hAnsi="Cambria" w:hint="default"/>
      <w:b/>
      <w:bCs/>
      <w:sz w:val="26"/>
      <w:szCs w:val="26"/>
      <w:lang w:val="en-US" w:eastAsia="en-US"/>
    </w:rPr>
  </w:style>
  <w:style w:type="character" w:customStyle="1" w:styleId="NoSpacingChar">
    <w:name w:val="No Spacing Char"/>
    <w:rsid w:val="00DE38C7"/>
    <w:rPr>
      <w:rFonts w:ascii="Calibri" w:eastAsia="Calibri" w:hAnsi="Calibri" w:hint="default"/>
      <w:sz w:val="22"/>
      <w:szCs w:val="22"/>
      <w:lang w:eastAsia="en-US" w:bidi="ar-SA"/>
    </w:rPr>
  </w:style>
  <w:style w:type="character" w:customStyle="1" w:styleId="BalloonTextChar1">
    <w:name w:val="Balloon Text Char1"/>
    <w:semiHidden/>
    <w:rsid w:val="00DE38C7"/>
    <w:rPr>
      <w:rFonts w:ascii="Tahoma" w:hAnsi="Tahoma" w:cs="Tahoma" w:hint="default"/>
      <w:sz w:val="16"/>
      <w:szCs w:val="16"/>
    </w:rPr>
  </w:style>
  <w:style w:type="character" w:customStyle="1" w:styleId="HeaderChar1">
    <w:name w:val="Header Char1"/>
    <w:rsid w:val="00DE38C7"/>
    <w:rPr>
      <w:sz w:val="24"/>
      <w:szCs w:val="24"/>
      <w:lang w:val="en-US" w:eastAsia="en-US"/>
    </w:rPr>
  </w:style>
  <w:style w:type="character" w:customStyle="1" w:styleId="ListParagraphChar">
    <w:name w:val="List Paragraph Char"/>
    <w:link w:val="ListParagraph1"/>
    <w:uiPriority w:val="34"/>
    <w:rsid w:val="00DE38C7"/>
    <w:rPr>
      <w:rFonts w:ascii="Calibri" w:eastAsia="Calibri" w:hAnsi="Calibri" w:hint="default"/>
      <w:sz w:val="24"/>
      <w:szCs w:val="22"/>
      <w:lang w:eastAsia="en-US"/>
    </w:rPr>
  </w:style>
  <w:style w:type="character" w:customStyle="1" w:styleId="CommentTextChar">
    <w:name w:val="Comment Text Char"/>
    <w:semiHidden/>
    <w:rsid w:val="00DE38C7"/>
    <w:rPr>
      <w:rFonts w:ascii="Calibri" w:eastAsia="Calibri" w:hAnsi="Calibri" w:hint="default"/>
    </w:rPr>
  </w:style>
  <w:style w:type="character" w:customStyle="1" w:styleId="KomentarotekstasDiagrama1">
    <w:name w:val="Komentaro tekstas Diagrama1"/>
    <w:semiHidden/>
    <w:rsid w:val="00DE38C7"/>
    <w:rPr>
      <w:lang w:val="en-US" w:eastAsia="en-US"/>
    </w:rPr>
  </w:style>
  <w:style w:type="character" w:customStyle="1" w:styleId="CommentSubjectChar">
    <w:name w:val="Comment Subject Char"/>
    <w:semiHidden/>
    <w:rsid w:val="00DE38C7"/>
    <w:rPr>
      <w:rFonts w:ascii="Calibri" w:eastAsia="Calibri" w:hAnsi="Calibri" w:hint="default"/>
    </w:rPr>
  </w:style>
  <w:style w:type="character" w:customStyle="1" w:styleId="KomentarotemaDiagrama1">
    <w:name w:val="Komentaro tema Diagrama1"/>
    <w:uiPriority w:val="99"/>
    <w:semiHidden/>
    <w:rsid w:val="00DE38C7"/>
    <w:rPr>
      <w:b/>
      <w:bCs/>
      <w:lang w:val="en-US" w:eastAsia="en-US"/>
    </w:rPr>
  </w:style>
  <w:style w:type="paragraph" w:customStyle="1" w:styleId="Iprastasis">
    <w:name w:val="Iprastasis"/>
    <w:basedOn w:val="Default0"/>
    <w:next w:val="Default0"/>
    <w:uiPriority w:val="99"/>
    <w:rsid w:val="00DE38C7"/>
    <w:rPr>
      <w:color w:val="auto"/>
      <w:sz w:val="20"/>
      <w:lang w:val="en-US" w:eastAsia="en-US"/>
    </w:rPr>
  </w:style>
  <w:style w:type="character" w:styleId="Grietas">
    <w:name w:val="Strong"/>
    <w:uiPriority w:val="22"/>
    <w:qFormat/>
    <w:rsid w:val="00D33E17"/>
    <w:rPr>
      <w:rFonts w:ascii="Times New Roman" w:hAnsi="Times New Roman" w:cs="Times New Roman" w:hint="default"/>
      <w:b/>
      <w:bCs/>
    </w:rPr>
  </w:style>
  <w:style w:type="paragraph" w:styleId="Dokumentostruktra">
    <w:name w:val="Document Map"/>
    <w:basedOn w:val="prastasis"/>
    <w:link w:val="DokumentostruktraDiagrama"/>
    <w:semiHidden/>
    <w:unhideWhenUsed/>
    <w:rsid w:val="00D33E17"/>
    <w:pPr>
      <w:widowControl/>
      <w:suppressAutoHyphens w:val="0"/>
    </w:pPr>
    <w:rPr>
      <w:rFonts w:ascii="Tahoma" w:eastAsia="Times New Roman" w:hAnsi="Tahoma"/>
      <w:noProof/>
      <w:kern w:val="0"/>
      <w:sz w:val="16"/>
      <w:szCs w:val="16"/>
      <w:lang w:eastAsia="x-none"/>
    </w:rPr>
  </w:style>
  <w:style w:type="character" w:customStyle="1" w:styleId="DokumentostruktraDiagrama">
    <w:name w:val="Dokumento struktūra Diagrama"/>
    <w:basedOn w:val="Numatytasispastraiposriftas"/>
    <w:link w:val="Dokumentostruktra"/>
    <w:semiHidden/>
    <w:rsid w:val="00D33E17"/>
    <w:rPr>
      <w:rFonts w:ascii="Tahoma" w:eastAsia="Times New Roman" w:hAnsi="Tahoma" w:cs="Times New Roman"/>
      <w:noProof/>
      <w:sz w:val="16"/>
      <w:szCs w:val="16"/>
      <w:lang w:val="en-US" w:eastAsia="x-none"/>
    </w:rPr>
  </w:style>
  <w:style w:type="paragraph" w:customStyle="1" w:styleId="NoSpacing1">
    <w:name w:val="No Spacing1"/>
    <w:uiPriority w:val="1"/>
    <w:qFormat/>
    <w:rsid w:val="00D33E17"/>
    <w:pPr>
      <w:spacing w:after="0" w:line="240" w:lineRule="auto"/>
    </w:pPr>
    <w:rPr>
      <w:rFonts w:ascii="Times New Roman" w:eastAsia="Times New Roman" w:hAnsi="Times New Roman" w:cs="Times New Roman"/>
      <w:sz w:val="24"/>
      <w:szCs w:val="20"/>
      <w:lang w:eastAsia="lt-LT"/>
    </w:rPr>
  </w:style>
  <w:style w:type="paragraph" w:customStyle="1" w:styleId="ListParagraph1">
    <w:name w:val="List Paragraph1"/>
    <w:basedOn w:val="prastasis"/>
    <w:link w:val="ListParagraphChar"/>
    <w:uiPriority w:val="34"/>
    <w:qFormat/>
    <w:rsid w:val="00D33E17"/>
    <w:pPr>
      <w:widowControl/>
      <w:suppressAutoHyphens w:val="0"/>
      <w:ind w:left="720"/>
      <w:contextualSpacing/>
    </w:pPr>
    <w:rPr>
      <w:rFonts w:ascii="Calibri" w:eastAsia="Calibri" w:hAnsi="Calibri" w:cstheme="minorBidi"/>
      <w:kern w:val="0"/>
      <w:szCs w:val="22"/>
      <w:lang w:val="lt-LT" w:eastAsia="en-US"/>
    </w:rPr>
  </w:style>
  <w:style w:type="paragraph" w:customStyle="1" w:styleId="Betarp1">
    <w:name w:val="Be tarpų1"/>
    <w:uiPriority w:val="1"/>
    <w:qFormat/>
    <w:rsid w:val="00D33E17"/>
    <w:pPr>
      <w:spacing w:after="0" w:line="240" w:lineRule="auto"/>
    </w:pPr>
    <w:rPr>
      <w:rFonts w:ascii="Times New Roman" w:eastAsia="Times New Roman" w:hAnsi="Times New Roman" w:cs="Times New Roman"/>
      <w:sz w:val="24"/>
      <w:szCs w:val="20"/>
      <w:lang w:eastAsia="lt-LT"/>
    </w:rPr>
  </w:style>
  <w:style w:type="paragraph" w:customStyle="1" w:styleId="DiagramaDiagramaDiagrama">
    <w:name w:val="Diagrama Diagrama Diagrama"/>
    <w:basedOn w:val="prastasis"/>
    <w:uiPriority w:val="99"/>
    <w:rsid w:val="00D33E17"/>
    <w:pPr>
      <w:widowControl/>
      <w:suppressAutoHyphens w:val="0"/>
      <w:spacing w:after="160" w:line="240" w:lineRule="exact"/>
    </w:pPr>
    <w:rPr>
      <w:rFonts w:ascii="Tahoma" w:eastAsia="Times New Roman" w:hAnsi="Tahoma"/>
      <w:kern w:val="0"/>
      <w:sz w:val="20"/>
      <w:szCs w:val="20"/>
      <w:lang w:eastAsia="en-US"/>
    </w:rPr>
  </w:style>
  <w:style w:type="character" w:customStyle="1" w:styleId="BetarpDiagrama">
    <w:name w:val="Be tarpų Diagrama"/>
    <w:link w:val="Betarp2"/>
    <w:uiPriority w:val="1"/>
    <w:locked/>
    <w:rsid w:val="00D33E17"/>
    <w:rPr>
      <w:lang w:val="en-US"/>
    </w:rPr>
  </w:style>
  <w:style w:type="paragraph" w:customStyle="1" w:styleId="Betarp2">
    <w:name w:val="Be tarpų2"/>
    <w:link w:val="BetarpDiagrama"/>
    <w:uiPriority w:val="1"/>
    <w:qFormat/>
    <w:rsid w:val="00D33E17"/>
    <w:pPr>
      <w:spacing w:after="0" w:line="240" w:lineRule="auto"/>
    </w:pPr>
    <w:rPr>
      <w:lang w:val="en-US"/>
    </w:rPr>
  </w:style>
  <w:style w:type="character" w:customStyle="1" w:styleId="SraopastraipaDiagrama">
    <w:name w:val="Sąrašo pastraipa Diagrama"/>
    <w:link w:val="Sraopastraipa2"/>
    <w:uiPriority w:val="34"/>
    <w:locked/>
    <w:rsid w:val="00D33E17"/>
    <w:rPr>
      <w:rFonts w:ascii="Times New Roman" w:eastAsia="Calibri" w:hAnsi="Times New Roman" w:cs="Times New Roman"/>
      <w:sz w:val="24"/>
      <w:lang w:val="x-none"/>
    </w:rPr>
  </w:style>
  <w:style w:type="paragraph" w:customStyle="1" w:styleId="Sraopastraipa2">
    <w:name w:val="Sąrašo pastraipa2"/>
    <w:basedOn w:val="prastasis"/>
    <w:link w:val="SraopastraipaDiagrama"/>
    <w:uiPriority w:val="34"/>
    <w:qFormat/>
    <w:rsid w:val="00D33E17"/>
    <w:pPr>
      <w:widowControl/>
      <w:suppressAutoHyphens w:val="0"/>
      <w:ind w:left="720"/>
      <w:contextualSpacing/>
    </w:pPr>
    <w:rPr>
      <w:rFonts w:eastAsia="Calibri"/>
      <w:kern w:val="0"/>
      <w:szCs w:val="22"/>
      <w:lang w:val="x-none" w:eastAsia="en-US"/>
    </w:rPr>
  </w:style>
  <w:style w:type="paragraph" w:customStyle="1" w:styleId="Turinioantrat1">
    <w:name w:val="Turinio antraštė1"/>
    <w:basedOn w:val="Antrat1"/>
    <w:next w:val="prastasis"/>
    <w:uiPriority w:val="39"/>
    <w:qFormat/>
    <w:rsid w:val="00D33E17"/>
    <w:pPr>
      <w:keepLines/>
      <w:numPr>
        <w:numId w:val="0"/>
      </w:numPr>
      <w:suppressAutoHyphens w:val="0"/>
      <w:spacing w:before="480" w:after="0" w:line="276" w:lineRule="auto"/>
      <w:outlineLvl w:val="9"/>
    </w:pPr>
    <w:rPr>
      <w:rFonts w:ascii="Cambria" w:hAnsi="Cambria"/>
      <w:color w:val="365F91"/>
      <w:kern w:val="0"/>
      <w:sz w:val="28"/>
      <w:szCs w:val="28"/>
      <w:lang w:eastAsia="lt-LT"/>
    </w:rPr>
  </w:style>
  <w:style w:type="character" w:customStyle="1" w:styleId="Pagrindinistekstas2Diagrama1">
    <w:name w:val="Pagrindinis tekstas 2 Diagrama1"/>
    <w:basedOn w:val="Numatytasispastraiposriftas"/>
    <w:uiPriority w:val="99"/>
    <w:semiHidden/>
    <w:rsid w:val="00D33E17"/>
    <w:rPr>
      <w:rFonts w:ascii="Times New Roman" w:hAnsi="Times New Roman" w:cs="Times New Roman" w:hint="default"/>
      <w:sz w:val="24"/>
      <w:szCs w:val="24"/>
    </w:rPr>
  </w:style>
  <w:style w:type="character" w:customStyle="1" w:styleId="BodyText2Char1">
    <w:name w:val="Body Text 2 Char1"/>
    <w:uiPriority w:val="99"/>
    <w:semiHidden/>
    <w:rsid w:val="00D33E17"/>
    <w:rPr>
      <w:rFonts w:ascii="Times New Roman" w:hAnsi="Times New Roman" w:cs="Times New Roman" w:hint="default"/>
      <w:sz w:val="24"/>
      <w:szCs w:val="24"/>
    </w:rPr>
  </w:style>
  <w:style w:type="character" w:customStyle="1" w:styleId="st">
    <w:name w:val="st"/>
    <w:basedOn w:val="Numatytasispastraiposriftas"/>
    <w:rsid w:val="00D33E17"/>
  </w:style>
  <w:style w:type="table" w:customStyle="1" w:styleId="LightShading1">
    <w:name w:val="Light Shading1"/>
    <w:basedOn w:val="prastojilentel"/>
    <w:uiPriority w:val="60"/>
    <w:rsid w:val="00D33E17"/>
    <w:pPr>
      <w:spacing w:after="0" w:line="240" w:lineRule="auto"/>
    </w:pPr>
    <w:rPr>
      <w:rFonts w:ascii="Calibri" w:eastAsia="Times New Roman" w:hAnsi="Calibri" w:cs="Times New Roman"/>
      <w:color w:val="000000"/>
      <w:sz w:val="20"/>
      <w:szCs w:val="20"/>
      <w:lang w:eastAsia="lt-LT"/>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C0C0C0"/>
      </w:tcPr>
    </w:tblStylePr>
    <w:tblStylePr w:type="band1Horz">
      <w:rPr>
        <w:rFonts w:ascii="Calibri" w:hAnsi="Calibri" w:cs="Times New Roman" w:hint="default"/>
      </w:rPr>
      <w:tblPr/>
      <w:tcPr>
        <w:tcBorders>
          <w:left w:val="nil"/>
          <w:right w:val="nil"/>
          <w:insideH w:val="nil"/>
          <w:insideV w:val="nil"/>
        </w:tcBorders>
        <w:shd w:val="clear" w:color="auto" w:fill="C0C0C0"/>
      </w:tcPr>
    </w:tblStylePr>
  </w:style>
  <w:style w:type="table" w:customStyle="1" w:styleId="MediumList1-Accent11">
    <w:name w:val="Medium List 1 - Accent 11"/>
    <w:basedOn w:val="prastojilentel"/>
    <w:uiPriority w:val="65"/>
    <w:rsid w:val="00D33E17"/>
    <w:pPr>
      <w:spacing w:after="0" w:line="240" w:lineRule="auto"/>
    </w:pPr>
    <w:rPr>
      <w:rFonts w:ascii="Calibri" w:eastAsia="Times New Roman" w:hAnsi="Calibri" w:cs="Times New Roman"/>
      <w:color w:val="000000"/>
      <w:sz w:val="20"/>
      <w:szCs w:val="20"/>
      <w:lang w:eastAsia="lt-LT"/>
    </w:rPr>
    <w:tblPr>
      <w:tblStyleRowBandSize w:val="1"/>
      <w:tblStyleColBandSize w:val="1"/>
      <w:tblInd w:w="0" w:type="nil"/>
      <w:tblBorders>
        <w:top w:val="single" w:sz="8" w:space="0" w:color="4F81BD"/>
        <w:bottom w:val="single" w:sz="8" w:space="0" w:color="4F81BD"/>
      </w:tblBorders>
    </w:tblPr>
    <w:tblStylePr w:type="firstRow">
      <w:rPr>
        <w:rFonts w:ascii="Calibri Light" w:eastAsia="Times New Roman" w:hAnsi="Calibri Light" w:cs="Times New Roman" w:hint="default"/>
      </w:rPr>
      <w:tblPr/>
      <w:tcPr>
        <w:tcBorders>
          <w:top w:val="nil"/>
          <w:bottom w:val="single" w:sz="8" w:space="0" w:color="4F81BD"/>
        </w:tcBorders>
      </w:tcPr>
    </w:tblStylePr>
    <w:tblStylePr w:type="lastRow">
      <w:rPr>
        <w:rFonts w:ascii="Calibri" w:hAnsi="Calibri" w:cs="Times New Roman" w:hint="default"/>
        <w:b/>
        <w:bCs/>
        <w:color w:val="1F497D"/>
      </w:rPr>
      <w:tblPr/>
      <w:tcPr>
        <w:tcBorders>
          <w:top w:val="single" w:sz="8" w:space="0" w:color="4F81BD"/>
          <w:bottom w:val="single" w:sz="8" w:space="0" w:color="4F81BD"/>
        </w:tcBorders>
      </w:tcPr>
    </w:tblStylePr>
    <w:tblStylePr w:type="firstCol">
      <w:rPr>
        <w:rFonts w:ascii="Calibri" w:hAnsi="Calibri" w:cs="Times New Roman" w:hint="default"/>
        <w:b/>
        <w:bCs/>
      </w:rPr>
    </w:tblStylePr>
    <w:tblStylePr w:type="lastCol">
      <w:rPr>
        <w:rFonts w:ascii="Calibri" w:hAnsi="Calibri" w:cs="Times New Roman" w:hint="default"/>
        <w:b/>
        <w:bCs/>
      </w:rPr>
      <w:tblPr/>
      <w:tcPr>
        <w:tcBorders>
          <w:top w:val="single" w:sz="8" w:space="0" w:color="4F81BD"/>
          <w:bottom w:val="single" w:sz="8" w:space="0" w:color="4F81BD"/>
        </w:tcBorders>
      </w:tcPr>
    </w:tblStylePr>
    <w:tblStylePr w:type="band1Vert">
      <w:rPr>
        <w:rFonts w:ascii="Calibri" w:hAnsi="Calibri" w:cs="Times New Roman" w:hint="default"/>
      </w:rPr>
      <w:tblPr/>
      <w:tcPr>
        <w:shd w:val="clear" w:color="auto" w:fill="D3DFEE"/>
      </w:tcPr>
    </w:tblStylePr>
    <w:tblStylePr w:type="band1Horz">
      <w:rPr>
        <w:rFonts w:ascii="Calibri" w:hAnsi="Calibri" w:cs="Times New Roman" w:hint="default"/>
      </w:rPr>
      <w:tblPr/>
      <w:tcPr>
        <w:shd w:val="clear" w:color="auto" w:fill="D3DFEE"/>
      </w:tcPr>
    </w:tblStylePr>
  </w:style>
  <w:style w:type="table" w:customStyle="1" w:styleId="viesusisspalvinimas1">
    <w:name w:val="Šviesusis spalvinimas1"/>
    <w:basedOn w:val="prastojilentel"/>
    <w:uiPriority w:val="60"/>
    <w:rsid w:val="00D33E17"/>
    <w:pPr>
      <w:spacing w:after="0" w:line="240" w:lineRule="auto"/>
    </w:pPr>
    <w:rPr>
      <w:rFonts w:ascii="Calibri" w:eastAsia="Times New Roman" w:hAnsi="Calibri" w:cs="Times New Roman"/>
      <w:color w:val="000000"/>
      <w:sz w:val="20"/>
      <w:szCs w:val="20"/>
      <w:lang w:eastAsia="lt-LT"/>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C0C0C0"/>
      </w:tcPr>
    </w:tblStylePr>
    <w:tblStylePr w:type="band1Horz">
      <w:rPr>
        <w:rFonts w:ascii="Calibri" w:hAnsi="Calibri" w:cs="Times New Roman" w:hint="default"/>
      </w:rPr>
      <w:tblPr/>
      <w:tcPr>
        <w:tcBorders>
          <w:left w:val="nil"/>
          <w:right w:val="nil"/>
          <w:insideH w:val="nil"/>
          <w:insideV w:val="nil"/>
        </w:tcBorders>
        <w:shd w:val="clear" w:color="auto" w:fill="C0C0C0"/>
      </w:tcPr>
    </w:tblStylePr>
  </w:style>
  <w:style w:type="table" w:customStyle="1" w:styleId="LightShading-Accent11">
    <w:name w:val="Light Shading - Accent 11"/>
    <w:basedOn w:val="prastojilentel"/>
    <w:uiPriority w:val="60"/>
    <w:rsid w:val="00D33E17"/>
    <w:pPr>
      <w:spacing w:after="0" w:line="240" w:lineRule="auto"/>
    </w:pPr>
    <w:rPr>
      <w:rFonts w:ascii="Calibri" w:eastAsia="Times New Roman" w:hAnsi="Calibri" w:cs="Times New Roman"/>
      <w:color w:val="365F91"/>
      <w:szCs w:val="20"/>
      <w:lang w:eastAsia="lt-LT"/>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palvotastinklelis5parykinimas1">
    <w:name w:val="Spalvotas tinklelis – 5 paryškinimas1"/>
    <w:basedOn w:val="prastojilentel"/>
    <w:uiPriority w:val="73"/>
    <w:rsid w:val="00D33E17"/>
    <w:pPr>
      <w:spacing w:after="0" w:line="240" w:lineRule="auto"/>
    </w:pPr>
    <w:rPr>
      <w:rFonts w:ascii="Calibri" w:eastAsia="Times New Roman" w:hAnsi="Calibri" w:cs="Times New Roman"/>
      <w:color w:val="000000"/>
      <w:szCs w:val="20"/>
      <w:lang w:eastAsia="lt-LT"/>
    </w:rPr>
    <w:tblPr>
      <w:tblStyleRowBandSize w:val="1"/>
      <w:tblStyleColBandSize w:val="1"/>
      <w:tblInd w:w="0" w:type="nil"/>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1vidutinistinklelis3parykinimas1">
    <w:name w:val="1 vidutinis tinklelis – 3 paryškinimas1"/>
    <w:basedOn w:val="prastojilentel"/>
    <w:uiPriority w:val="67"/>
    <w:rsid w:val="00D33E17"/>
    <w:pPr>
      <w:spacing w:after="0" w:line="240" w:lineRule="auto"/>
    </w:pPr>
    <w:rPr>
      <w:rFonts w:ascii="Times New Roman" w:eastAsia="Calibri" w:hAnsi="Times New Roman" w:cs="Times New Roman"/>
      <w:sz w:val="20"/>
      <w:szCs w:val="20"/>
      <w:lang w:eastAsia="lt-LT"/>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ghtShading11">
    <w:name w:val="Light Shading11"/>
    <w:basedOn w:val="prastojilentel"/>
    <w:uiPriority w:val="60"/>
    <w:rsid w:val="00D33E17"/>
    <w:pPr>
      <w:spacing w:after="0" w:line="240" w:lineRule="auto"/>
    </w:pPr>
    <w:rPr>
      <w:rFonts w:ascii="Calibri" w:eastAsia="Calibri" w:hAnsi="Calibri" w:cs="Times New Roman"/>
      <w:color w:val="00000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viesusspalvinimas1parykinimas1">
    <w:name w:val="Šviesus spalvinimas – 1 paryškinimas1"/>
    <w:basedOn w:val="prastojilentel"/>
    <w:uiPriority w:val="60"/>
    <w:rsid w:val="00D33E17"/>
    <w:pPr>
      <w:spacing w:after="0" w:line="240" w:lineRule="auto"/>
    </w:pPr>
    <w:rPr>
      <w:rFonts w:ascii="Calibri" w:eastAsia="Calibri" w:hAnsi="Calibri" w:cs="Times New Roman"/>
      <w:color w:val="365F91"/>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visualization-table">
    <w:name w:val="visualization-table"/>
    <w:rsid w:val="00C82F3F"/>
  </w:style>
  <w:style w:type="paragraph" w:customStyle="1" w:styleId="bodytext">
    <w:name w:val="bodytext"/>
    <w:basedOn w:val="prastasis"/>
    <w:uiPriority w:val="99"/>
    <w:rsid w:val="001825A4"/>
    <w:pPr>
      <w:widowControl/>
      <w:suppressAutoHyphens w:val="0"/>
      <w:spacing w:before="100" w:beforeAutospacing="1" w:after="100" w:afterAutospacing="1"/>
    </w:pPr>
    <w:rPr>
      <w:rFonts w:eastAsia="Times New Roman"/>
      <w:kern w:val="0"/>
      <w:lang w:val="lt-LT" w:eastAsia="lt-LT"/>
    </w:rPr>
  </w:style>
  <w:style w:type="paragraph" w:customStyle="1" w:styleId="BasicParagraph">
    <w:name w:val="[Basic Paragraph]"/>
    <w:basedOn w:val="prastasis"/>
    <w:uiPriority w:val="99"/>
    <w:rsid w:val="001825A4"/>
    <w:pPr>
      <w:widowControl/>
      <w:autoSpaceDE w:val="0"/>
      <w:autoSpaceDN w:val="0"/>
      <w:adjustRightInd w:val="0"/>
      <w:spacing w:line="288" w:lineRule="auto"/>
    </w:pPr>
    <w:rPr>
      <w:rFonts w:eastAsia="Times New Roman"/>
      <w:color w:val="000000"/>
      <w:kern w:val="0"/>
      <w:lang w:val="lt-LT" w:eastAsia="en-US"/>
    </w:rPr>
  </w:style>
  <w:style w:type="paragraph" w:customStyle="1" w:styleId="WW-HTMLiankstoformatuotas">
    <w:name w:val="WW-HTML iš anksto formatuotas"/>
    <w:basedOn w:val="prastasis"/>
    <w:uiPriority w:val="99"/>
    <w:rsid w:val="00CB7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lang w:val="lt-LT"/>
    </w:rPr>
  </w:style>
  <w:style w:type="character" w:customStyle="1" w:styleId="rvts3">
    <w:name w:val="rvts3"/>
    <w:basedOn w:val="Numatytasispastraiposriftas"/>
    <w:rsid w:val="00CB7CE7"/>
  </w:style>
  <w:style w:type="paragraph" w:customStyle="1" w:styleId="Hyperlink1">
    <w:name w:val="Hyperlink1"/>
    <w:basedOn w:val="prastasis"/>
    <w:semiHidden/>
    <w:rsid w:val="00301010"/>
    <w:pPr>
      <w:widowControl/>
      <w:autoSpaceDE w:val="0"/>
      <w:autoSpaceDN w:val="0"/>
      <w:adjustRightInd w:val="0"/>
      <w:spacing w:line="295" w:lineRule="auto"/>
      <w:ind w:firstLine="312"/>
      <w:jc w:val="both"/>
    </w:pPr>
    <w:rPr>
      <w:rFonts w:eastAsia="Times New Roman"/>
      <w:color w:val="000000"/>
      <w:kern w:val="0"/>
      <w:sz w:val="20"/>
      <w:szCs w:val="20"/>
      <w:lang w:eastAsia="lt-LT"/>
    </w:rPr>
  </w:style>
  <w:style w:type="paragraph" w:customStyle="1" w:styleId="msolistparagraph0">
    <w:name w:val="msolistparagraph"/>
    <w:basedOn w:val="prastasis"/>
    <w:semiHidden/>
    <w:rsid w:val="00301010"/>
    <w:pPr>
      <w:widowControl/>
      <w:suppressAutoHyphens w:val="0"/>
      <w:ind w:left="720"/>
    </w:pPr>
    <w:rPr>
      <w:rFonts w:ascii="Calibri" w:eastAsia="Times New Roman" w:hAnsi="Calibri"/>
      <w:kern w:val="0"/>
      <w:sz w:val="22"/>
      <w:szCs w:val="22"/>
      <w:lang w:val="lt-LT" w:eastAsia="en-US"/>
    </w:rPr>
  </w:style>
  <w:style w:type="paragraph" w:customStyle="1" w:styleId="CharCharDiagramaDiagramaCharChar">
    <w:name w:val="Char Char Diagrama Diagrama Char Char"/>
    <w:basedOn w:val="prastasis"/>
    <w:semiHidden/>
    <w:rsid w:val="00301010"/>
    <w:pPr>
      <w:widowControl/>
      <w:suppressAutoHyphens w:val="0"/>
      <w:spacing w:after="160" w:line="240" w:lineRule="exact"/>
    </w:pPr>
    <w:rPr>
      <w:rFonts w:ascii="Verdana" w:eastAsia="Times New Roman" w:hAnsi="Verdana" w:cs="Verdana"/>
      <w:kern w:val="0"/>
      <w:sz w:val="20"/>
      <w:szCs w:val="20"/>
      <w:lang w:val="lt-LT" w:eastAsia="lt-LT"/>
    </w:rPr>
  </w:style>
  <w:style w:type="paragraph" w:customStyle="1" w:styleId="google-visualization-toolbar">
    <w:name w:val="google-visualization-toolbar"/>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google-visualization-toolbar-html-code-explanation">
    <w:name w:val="google-visualization-toolbar-html-code-explanation"/>
    <w:basedOn w:val="prastasis"/>
    <w:uiPriority w:val="99"/>
    <w:semiHidden/>
    <w:rsid w:val="00767B64"/>
    <w:pPr>
      <w:widowControl/>
      <w:suppressAutoHyphens w:val="0"/>
      <w:spacing w:before="100" w:beforeAutospacing="1" w:after="100" w:afterAutospacing="1"/>
    </w:pPr>
    <w:rPr>
      <w:rFonts w:eastAsia="Times New Roman"/>
      <w:b/>
      <w:bCs/>
      <w:kern w:val="0"/>
      <w:lang w:val="lt-LT" w:eastAsia="lt-LT"/>
    </w:rPr>
  </w:style>
  <w:style w:type="paragraph" w:customStyle="1" w:styleId="google-visualization-toolbar-ok-button">
    <w:name w:val="google-visualization-toolbar-ok-button"/>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google-visualization-toolbar-caption-table">
    <w:name w:val="google-visualization-toolbar-caption-table"/>
    <w:basedOn w:val="prastasis"/>
    <w:uiPriority w:val="99"/>
    <w:semiHidden/>
    <w:rsid w:val="00767B64"/>
    <w:pPr>
      <w:widowControl/>
      <w:suppressAutoHyphens w:val="0"/>
    </w:pPr>
    <w:rPr>
      <w:rFonts w:eastAsia="Times New Roman"/>
      <w:kern w:val="0"/>
      <w:lang w:val="lt-LT" w:eastAsia="lt-LT"/>
    </w:rPr>
  </w:style>
  <w:style w:type="paragraph" w:customStyle="1" w:styleId="google-visualization-toolbar-small-dialog">
    <w:name w:val="google-visualization-toolbar-small-dialog"/>
    <w:basedOn w:val="prastasis"/>
    <w:uiPriority w:val="99"/>
    <w:semiHidden/>
    <w:rsid w:val="00767B64"/>
    <w:pPr>
      <w:widowControl/>
      <w:pBdr>
        <w:top w:val="single" w:sz="6" w:space="6" w:color="3A5774"/>
        <w:left w:val="single" w:sz="6" w:space="6" w:color="3A5774"/>
        <w:bottom w:val="single" w:sz="6" w:space="6" w:color="3A5774"/>
        <w:right w:val="single" w:sz="6" w:space="6" w:color="3A5774"/>
      </w:pBdr>
      <w:shd w:val="clear" w:color="auto" w:fill="C1D9FF"/>
      <w:suppressAutoHyphens w:val="0"/>
      <w:spacing w:before="100" w:beforeAutospacing="1" w:after="100" w:afterAutospacing="1"/>
    </w:pPr>
    <w:rPr>
      <w:rFonts w:eastAsia="Times New Roman"/>
      <w:kern w:val="0"/>
      <w:lang w:val="lt-LT" w:eastAsia="lt-LT"/>
    </w:rPr>
  </w:style>
  <w:style w:type="paragraph" w:customStyle="1" w:styleId="google-visualization-toolbar-big-dialog">
    <w:name w:val="google-visualization-toolbar-big-dialog"/>
    <w:basedOn w:val="prastasis"/>
    <w:uiPriority w:val="99"/>
    <w:semiHidden/>
    <w:rsid w:val="00767B64"/>
    <w:pPr>
      <w:widowControl/>
      <w:pBdr>
        <w:top w:val="single" w:sz="6" w:space="6" w:color="3A5774"/>
        <w:left w:val="single" w:sz="6" w:space="6" w:color="3A5774"/>
        <w:bottom w:val="single" w:sz="6" w:space="6" w:color="3A5774"/>
        <w:right w:val="single" w:sz="6" w:space="6" w:color="3A5774"/>
      </w:pBdr>
      <w:shd w:val="clear" w:color="auto" w:fill="C1D9FF"/>
      <w:suppressAutoHyphens w:val="0"/>
      <w:spacing w:before="100" w:beforeAutospacing="1" w:after="100" w:afterAutospacing="1"/>
    </w:pPr>
    <w:rPr>
      <w:rFonts w:eastAsia="Times New Roman"/>
      <w:kern w:val="0"/>
      <w:lang w:val="lt-LT" w:eastAsia="lt-LT"/>
    </w:rPr>
  </w:style>
  <w:style w:type="paragraph" w:customStyle="1" w:styleId="google-visualization-toolbar-small-dialog-bg">
    <w:name w:val="google-visualization-toolbar-small-dialog-bg"/>
    <w:basedOn w:val="prastasis"/>
    <w:uiPriority w:val="99"/>
    <w:semiHidden/>
    <w:rsid w:val="00767B64"/>
    <w:pPr>
      <w:widowControl/>
      <w:shd w:val="clear" w:color="auto" w:fill="DDDDDD"/>
      <w:suppressAutoHyphens w:val="0"/>
      <w:spacing w:before="100" w:beforeAutospacing="1" w:after="100" w:afterAutospacing="1"/>
    </w:pPr>
    <w:rPr>
      <w:rFonts w:eastAsia="Times New Roman"/>
      <w:kern w:val="0"/>
      <w:lang w:val="lt-LT" w:eastAsia="lt-LT"/>
    </w:rPr>
  </w:style>
  <w:style w:type="paragraph" w:customStyle="1" w:styleId="google-visualization-toolbar-big-dialog-bg">
    <w:name w:val="google-visualization-toolbar-big-dialog-bg"/>
    <w:basedOn w:val="prastasis"/>
    <w:uiPriority w:val="99"/>
    <w:semiHidden/>
    <w:rsid w:val="00767B64"/>
    <w:pPr>
      <w:widowControl/>
      <w:shd w:val="clear" w:color="auto" w:fill="DDDDDD"/>
      <w:suppressAutoHyphens w:val="0"/>
      <w:spacing w:before="100" w:beforeAutospacing="1" w:after="100" w:afterAutospacing="1"/>
    </w:pPr>
    <w:rPr>
      <w:rFonts w:eastAsia="Times New Roman"/>
      <w:kern w:val="0"/>
      <w:lang w:val="lt-LT" w:eastAsia="lt-LT"/>
    </w:rPr>
  </w:style>
  <w:style w:type="paragraph" w:customStyle="1" w:styleId="google-visualization-toolbar-small-dialog-title">
    <w:name w:val="google-visualization-toolbar-small-dialog-title"/>
    <w:basedOn w:val="prastasis"/>
    <w:uiPriority w:val="99"/>
    <w:semiHidden/>
    <w:rsid w:val="00767B64"/>
    <w:pPr>
      <w:widowControl/>
      <w:shd w:val="clear" w:color="auto" w:fill="E0EDFE"/>
      <w:suppressAutoHyphens w:val="0"/>
      <w:spacing w:before="100" w:beforeAutospacing="1" w:after="100" w:afterAutospacing="1"/>
    </w:pPr>
    <w:rPr>
      <w:rFonts w:eastAsia="Times New Roman"/>
      <w:b/>
      <w:bCs/>
      <w:color w:val="000000"/>
      <w:kern w:val="0"/>
      <w:lang w:val="lt-LT" w:eastAsia="lt-LT"/>
    </w:rPr>
  </w:style>
  <w:style w:type="paragraph" w:customStyle="1" w:styleId="google-visualization-toolbar-big-dialog-title">
    <w:name w:val="google-visualization-toolbar-big-dialog-title"/>
    <w:basedOn w:val="prastasis"/>
    <w:uiPriority w:val="99"/>
    <w:semiHidden/>
    <w:rsid w:val="00767B64"/>
    <w:pPr>
      <w:widowControl/>
      <w:shd w:val="clear" w:color="auto" w:fill="E0EDFE"/>
      <w:suppressAutoHyphens w:val="0"/>
      <w:spacing w:before="100" w:beforeAutospacing="1" w:after="100" w:afterAutospacing="1"/>
    </w:pPr>
    <w:rPr>
      <w:rFonts w:eastAsia="Times New Roman"/>
      <w:b/>
      <w:bCs/>
      <w:color w:val="000000"/>
      <w:kern w:val="0"/>
      <w:lang w:val="lt-LT" w:eastAsia="lt-LT"/>
    </w:rPr>
  </w:style>
  <w:style w:type="paragraph" w:customStyle="1" w:styleId="google-visualization-toolbar-small-dialog-content">
    <w:name w:val="google-visualization-toolbar-small-dialog-content"/>
    <w:basedOn w:val="prastasis"/>
    <w:uiPriority w:val="99"/>
    <w:semiHidden/>
    <w:rsid w:val="00767B64"/>
    <w:pPr>
      <w:widowControl/>
      <w:shd w:val="clear" w:color="auto" w:fill="FFFFFF"/>
      <w:suppressAutoHyphens w:val="0"/>
      <w:spacing w:before="100" w:beforeAutospacing="1" w:after="100" w:afterAutospacing="1"/>
    </w:pPr>
    <w:rPr>
      <w:rFonts w:eastAsia="Times New Roman"/>
      <w:kern w:val="0"/>
      <w:lang w:val="lt-LT" w:eastAsia="lt-LT"/>
    </w:rPr>
  </w:style>
  <w:style w:type="paragraph" w:customStyle="1" w:styleId="google-visualization-toolbar-big-dialog-content">
    <w:name w:val="google-visualization-toolbar-big-dialog-content"/>
    <w:basedOn w:val="prastasis"/>
    <w:uiPriority w:val="99"/>
    <w:semiHidden/>
    <w:rsid w:val="00767B64"/>
    <w:pPr>
      <w:widowControl/>
      <w:shd w:val="clear" w:color="auto" w:fill="FFFFFF"/>
      <w:suppressAutoHyphens w:val="0"/>
      <w:spacing w:before="100" w:beforeAutospacing="1" w:after="100" w:afterAutospacing="1"/>
    </w:pPr>
    <w:rPr>
      <w:rFonts w:eastAsia="Times New Roman"/>
      <w:kern w:val="0"/>
      <w:lang w:val="lt-LT" w:eastAsia="lt-LT"/>
    </w:rPr>
  </w:style>
  <w:style w:type="paragraph" w:customStyle="1" w:styleId="google-visualization-toolbar-small-dialog-title-close">
    <w:name w:val="google-visualization-toolbar-small-dialog-title-close"/>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google-visualization-toolbar-big-dialog-title-close">
    <w:name w:val="google-visualization-toolbar-big-dialog-title-close"/>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charts-menu">
    <w:name w:val="charts-menu"/>
    <w:basedOn w:val="prastasis"/>
    <w:uiPriority w:val="99"/>
    <w:semiHidden/>
    <w:rsid w:val="00767B64"/>
    <w:pPr>
      <w:widowControl/>
      <w:pBdr>
        <w:top w:val="single" w:sz="6" w:space="3" w:color="CCCCCC"/>
        <w:left w:val="single" w:sz="6" w:space="0" w:color="CCCCCC"/>
        <w:bottom w:val="single" w:sz="6" w:space="3" w:color="666666"/>
        <w:right w:val="single" w:sz="6" w:space="0" w:color="666666"/>
      </w:pBdr>
      <w:shd w:val="clear" w:color="auto" w:fill="FFFFFF"/>
      <w:suppressAutoHyphens w:val="0"/>
    </w:pPr>
    <w:rPr>
      <w:rFonts w:ascii="Arial" w:eastAsia="Times New Roman" w:hAnsi="Arial" w:cs="Arial"/>
      <w:kern w:val="0"/>
      <w:sz w:val="20"/>
      <w:szCs w:val="20"/>
      <w:lang w:val="lt-LT" w:eastAsia="lt-LT"/>
    </w:rPr>
  </w:style>
  <w:style w:type="paragraph" w:customStyle="1" w:styleId="charts-menu-button">
    <w:name w:val="charts-menu-button"/>
    <w:basedOn w:val="prastasis"/>
    <w:uiPriority w:val="99"/>
    <w:semiHidden/>
    <w:rsid w:val="00767B64"/>
    <w:pPr>
      <w:widowControl/>
      <w:shd w:val="clear" w:color="auto" w:fill="DDDDDD"/>
      <w:suppressAutoHyphens w:val="0"/>
      <w:spacing w:before="30" w:after="30"/>
      <w:ind w:left="30" w:right="30"/>
    </w:pPr>
    <w:rPr>
      <w:rFonts w:eastAsia="Times New Roman"/>
      <w:color w:val="000000"/>
      <w:kern w:val="0"/>
      <w:lang w:val="lt-LT" w:eastAsia="lt-LT"/>
    </w:rPr>
  </w:style>
  <w:style w:type="paragraph" w:customStyle="1" w:styleId="charts-menu-button-outer-box">
    <w:name w:val="charts-menu-button-outer-box"/>
    <w:basedOn w:val="prastasis"/>
    <w:uiPriority w:val="99"/>
    <w:semiHidden/>
    <w:rsid w:val="00767B64"/>
    <w:pPr>
      <w:widowControl/>
      <w:pBdr>
        <w:top w:val="single" w:sz="6" w:space="0" w:color="AAAAAA"/>
        <w:left w:val="single" w:sz="2" w:space="0" w:color="AAAAAA"/>
        <w:bottom w:val="single" w:sz="6" w:space="0" w:color="AAAAAA"/>
        <w:right w:val="single" w:sz="2" w:space="0" w:color="AAAAAA"/>
      </w:pBdr>
      <w:suppressAutoHyphens w:val="0"/>
    </w:pPr>
    <w:rPr>
      <w:rFonts w:eastAsia="Times New Roman"/>
      <w:kern w:val="0"/>
      <w:lang w:val="lt-LT" w:eastAsia="lt-LT"/>
    </w:rPr>
  </w:style>
  <w:style w:type="paragraph" w:customStyle="1" w:styleId="charts-menu-button-inner-box">
    <w:name w:val="charts-menu-button-inner-box"/>
    <w:basedOn w:val="prastasis"/>
    <w:uiPriority w:val="99"/>
    <w:semiHidden/>
    <w:rsid w:val="00767B64"/>
    <w:pPr>
      <w:widowControl/>
      <w:pBdr>
        <w:top w:val="single" w:sz="2" w:space="2" w:color="AAAAAA"/>
        <w:left w:val="single" w:sz="6" w:space="3" w:color="AAAAAA"/>
        <w:bottom w:val="single" w:sz="2" w:space="2" w:color="AAAAAA"/>
        <w:right w:val="single" w:sz="6" w:space="3" w:color="AAAAAA"/>
      </w:pBdr>
      <w:suppressAutoHyphens w:val="0"/>
      <w:ind w:left="-15" w:right="-15"/>
    </w:pPr>
    <w:rPr>
      <w:rFonts w:eastAsia="Times New Roman"/>
      <w:kern w:val="0"/>
      <w:lang w:val="lt-LT" w:eastAsia="lt-LT"/>
    </w:rPr>
  </w:style>
  <w:style w:type="paragraph" w:customStyle="1" w:styleId="charts-menu-button-active">
    <w:name w:val="charts-menu-button-active"/>
    <w:basedOn w:val="prastasis"/>
    <w:uiPriority w:val="99"/>
    <w:semiHidden/>
    <w:rsid w:val="00767B64"/>
    <w:pPr>
      <w:widowControl/>
      <w:shd w:val="clear" w:color="auto" w:fill="BBBBBB"/>
      <w:suppressAutoHyphens w:val="0"/>
      <w:spacing w:before="100" w:beforeAutospacing="1" w:after="100" w:afterAutospacing="1"/>
    </w:pPr>
    <w:rPr>
      <w:rFonts w:eastAsia="Times New Roman"/>
      <w:kern w:val="0"/>
      <w:lang w:val="lt-LT" w:eastAsia="lt-LT"/>
    </w:rPr>
  </w:style>
  <w:style w:type="paragraph" w:customStyle="1" w:styleId="charts-menu-button-open">
    <w:name w:val="charts-menu-button-open"/>
    <w:basedOn w:val="prastasis"/>
    <w:uiPriority w:val="99"/>
    <w:semiHidden/>
    <w:rsid w:val="00767B64"/>
    <w:pPr>
      <w:widowControl/>
      <w:shd w:val="clear" w:color="auto" w:fill="BBBBBB"/>
      <w:suppressAutoHyphens w:val="0"/>
      <w:spacing w:before="100" w:beforeAutospacing="1" w:after="100" w:afterAutospacing="1"/>
    </w:pPr>
    <w:rPr>
      <w:rFonts w:eastAsia="Times New Roman"/>
      <w:kern w:val="0"/>
      <w:lang w:val="lt-LT" w:eastAsia="lt-LT"/>
    </w:rPr>
  </w:style>
  <w:style w:type="paragraph" w:customStyle="1" w:styleId="charts-menu-button-caption">
    <w:name w:val="charts-menu-button-caption"/>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charts-menu-button-dropdown">
    <w:name w:val="charts-menu-button-dropdown"/>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charts-menu-button-collapse-right">
    <w:name w:val="charts-menu-button-collapse-right"/>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charts-menu-button-collapse-left">
    <w:name w:val="charts-menu-button-collapse-left"/>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charts-menuitem">
    <w:name w:val="charts-menuitem"/>
    <w:basedOn w:val="prastasis"/>
    <w:uiPriority w:val="99"/>
    <w:semiHidden/>
    <w:rsid w:val="00767B64"/>
    <w:pPr>
      <w:widowControl/>
      <w:suppressAutoHyphens w:val="0"/>
    </w:pPr>
    <w:rPr>
      <w:rFonts w:ascii="Arial" w:eastAsia="Times New Roman" w:hAnsi="Arial" w:cs="Arial"/>
      <w:color w:val="000000"/>
      <w:kern w:val="0"/>
      <w:sz w:val="20"/>
      <w:szCs w:val="20"/>
      <w:lang w:val="lt-LT" w:eastAsia="lt-LT"/>
    </w:rPr>
  </w:style>
  <w:style w:type="paragraph" w:customStyle="1" w:styleId="charts-menuitem-content">
    <w:name w:val="charts-menuitem-content"/>
    <w:basedOn w:val="prastasis"/>
    <w:uiPriority w:val="99"/>
    <w:semiHidden/>
    <w:rsid w:val="00767B64"/>
    <w:pPr>
      <w:widowControl/>
      <w:suppressAutoHyphens w:val="0"/>
      <w:spacing w:before="100" w:beforeAutospacing="1" w:after="100" w:afterAutospacing="1"/>
    </w:pPr>
    <w:rPr>
      <w:rFonts w:ascii="Arial" w:eastAsia="Times New Roman" w:hAnsi="Arial" w:cs="Arial"/>
      <w:color w:val="000000"/>
      <w:kern w:val="0"/>
      <w:sz w:val="20"/>
      <w:szCs w:val="20"/>
      <w:lang w:val="lt-LT" w:eastAsia="lt-LT"/>
    </w:rPr>
  </w:style>
  <w:style w:type="paragraph" w:customStyle="1" w:styleId="charts-menuitem-highlight">
    <w:name w:val="charts-menuitem-highlight"/>
    <w:basedOn w:val="prastasis"/>
    <w:uiPriority w:val="99"/>
    <w:semiHidden/>
    <w:rsid w:val="00767B64"/>
    <w:pPr>
      <w:widowControl/>
      <w:pBdr>
        <w:top w:val="dotted" w:sz="6" w:space="2" w:color="D6E9F8"/>
        <w:left w:val="dotted" w:sz="2" w:space="0" w:color="D6E9F8"/>
        <w:bottom w:val="dotted" w:sz="6" w:space="2" w:color="D6E9F8"/>
        <w:right w:val="dotted" w:sz="2" w:space="0" w:color="D6E9F8"/>
      </w:pBdr>
      <w:shd w:val="clear" w:color="auto" w:fill="D6E9F8"/>
      <w:suppressAutoHyphens w:val="0"/>
      <w:spacing w:before="100" w:beforeAutospacing="1" w:after="100" w:afterAutospacing="1"/>
    </w:pPr>
    <w:rPr>
      <w:rFonts w:eastAsia="Times New Roman"/>
      <w:kern w:val="0"/>
      <w:lang w:val="lt-LT" w:eastAsia="lt-LT"/>
    </w:rPr>
  </w:style>
  <w:style w:type="paragraph" w:customStyle="1" w:styleId="charts-menuitem-hover">
    <w:name w:val="charts-menuitem-hover"/>
    <w:basedOn w:val="prastasis"/>
    <w:uiPriority w:val="99"/>
    <w:semiHidden/>
    <w:rsid w:val="00767B64"/>
    <w:pPr>
      <w:widowControl/>
      <w:pBdr>
        <w:top w:val="dotted" w:sz="6" w:space="2" w:color="D6E9F8"/>
        <w:left w:val="dotted" w:sz="2" w:space="0" w:color="D6E9F8"/>
        <w:bottom w:val="dotted" w:sz="6" w:space="2" w:color="D6E9F8"/>
        <w:right w:val="dotted" w:sz="2" w:space="0" w:color="D6E9F8"/>
      </w:pBdr>
      <w:shd w:val="clear" w:color="auto" w:fill="D6E9F8"/>
      <w:suppressAutoHyphens w:val="0"/>
      <w:spacing w:before="100" w:beforeAutospacing="1" w:after="100" w:afterAutospacing="1"/>
    </w:pPr>
    <w:rPr>
      <w:rFonts w:eastAsia="Times New Roman"/>
      <w:kern w:val="0"/>
      <w:lang w:val="lt-LT" w:eastAsia="lt-LT"/>
    </w:rPr>
  </w:style>
  <w:style w:type="paragraph" w:customStyle="1" w:styleId="charts-menuitem-checkbox">
    <w:name w:val="charts-menuitem-checkbox"/>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charts-menuitem-icon">
    <w:name w:val="charts-menuitem-icon"/>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charts-menuitem-accel">
    <w:name w:val="charts-menuitem-accel"/>
    <w:basedOn w:val="prastasis"/>
    <w:uiPriority w:val="99"/>
    <w:semiHidden/>
    <w:rsid w:val="00767B64"/>
    <w:pPr>
      <w:widowControl/>
      <w:suppressAutoHyphens w:val="0"/>
      <w:spacing w:before="100" w:beforeAutospacing="1" w:after="100" w:afterAutospacing="1"/>
      <w:jc w:val="right"/>
    </w:pPr>
    <w:rPr>
      <w:rFonts w:eastAsia="Times New Roman"/>
      <w:color w:val="999999"/>
      <w:kern w:val="0"/>
      <w:lang w:val="lt-LT" w:eastAsia="lt-LT"/>
    </w:rPr>
  </w:style>
  <w:style w:type="paragraph" w:customStyle="1" w:styleId="charts-menuitem-mnemonic-hint">
    <w:name w:val="charts-menuitem-mnemonic-hint"/>
    <w:basedOn w:val="prastasis"/>
    <w:uiPriority w:val="99"/>
    <w:semiHidden/>
    <w:rsid w:val="00767B64"/>
    <w:pPr>
      <w:widowControl/>
      <w:suppressAutoHyphens w:val="0"/>
      <w:spacing w:before="100" w:beforeAutospacing="1" w:after="100" w:afterAutospacing="1"/>
    </w:pPr>
    <w:rPr>
      <w:rFonts w:eastAsia="Times New Roman"/>
      <w:kern w:val="0"/>
      <w:u w:val="single"/>
      <w:lang w:val="lt-LT" w:eastAsia="lt-LT"/>
    </w:rPr>
  </w:style>
  <w:style w:type="paragraph" w:customStyle="1" w:styleId="charts-menuitem-mnemonic-separator">
    <w:name w:val="charts-menuitem-mnemonic-separator"/>
    <w:basedOn w:val="prastasis"/>
    <w:uiPriority w:val="99"/>
    <w:semiHidden/>
    <w:rsid w:val="00767B64"/>
    <w:pPr>
      <w:widowControl/>
      <w:suppressAutoHyphens w:val="0"/>
      <w:spacing w:before="100" w:beforeAutospacing="1" w:after="100" w:afterAutospacing="1"/>
    </w:pPr>
    <w:rPr>
      <w:rFonts w:eastAsia="Times New Roman"/>
      <w:color w:val="999999"/>
      <w:kern w:val="0"/>
      <w:sz w:val="18"/>
      <w:szCs w:val="18"/>
      <w:lang w:val="lt-LT" w:eastAsia="lt-LT"/>
    </w:rPr>
  </w:style>
  <w:style w:type="paragraph" w:customStyle="1" w:styleId="charts-custom-button">
    <w:name w:val="charts-custom-button"/>
    <w:basedOn w:val="prastasis"/>
    <w:uiPriority w:val="99"/>
    <w:semiHidden/>
    <w:rsid w:val="00767B64"/>
    <w:pPr>
      <w:widowControl/>
      <w:shd w:val="clear" w:color="auto" w:fill="DDDDDD"/>
      <w:suppressAutoHyphens w:val="0"/>
      <w:spacing w:before="30" w:after="30"/>
      <w:ind w:left="30" w:right="30"/>
    </w:pPr>
    <w:rPr>
      <w:rFonts w:ascii="Arial" w:eastAsia="Times New Roman" w:hAnsi="Arial" w:cs="Arial"/>
      <w:color w:val="000000"/>
      <w:kern w:val="0"/>
      <w:lang w:val="lt-LT" w:eastAsia="lt-LT"/>
    </w:rPr>
  </w:style>
  <w:style w:type="paragraph" w:customStyle="1" w:styleId="charts-custom-button-outer-box">
    <w:name w:val="charts-custom-button-outer-box"/>
    <w:basedOn w:val="prastasis"/>
    <w:uiPriority w:val="99"/>
    <w:semiHidden/>
    <w:rsid w:val="00767B64"/>
    <w:pPr>
      <w:widowControl/>
      <w:pBdr>
        <w:top w:val="single" w:sz="6" w:space="0" w:color="AAAAAA"/>
        <w:left w:val="single" w:sz="2" w:space="0" w:color="AAAAAA"/>
        <w:bottom w:val="single" w:sz="6" w:space="0" w:color="AAAAAA"/>
        <w:right w:val="single" w:sz="2" w:space="0" w:color="AAAAAA"/>
      </w:pBdr>
      <w:suppressAutoHyphens w:val="0"/>
    </w:pPr>
    <w:rPr>
      <w:rFonts w:eastAsia="Times New Roman"/>
      <w:kern w:val="0"/>
      <w:lang w:val="lt-LT" w:eastAsia="lt-LT"/>
    </w:rPr>
  </w:style>
  <w:style w:type="paragraph" w:customStyle="1" w:styleId="charts-custom-button-inner-box">
    <w:name w:val="charts-custom-button-inner-box"/>
    <w:basedOn w:val="prastasis"/>
    <w:uiPriority w:val="99"/>
    <w:semiHidden/>
    <w:rsid w:val="00767B64"/>
    <w:pPr>
      <w:widowControl/>
      <w:pBdr>
        <w:top w:val="single" w:sz="2" w:space="2" w:color="AAAAAA"/>
        <w:left w:val="single" w:sz="6" w:space="3" w:color="AAAAAA"/>
        <w:bottom w:val="single" w:sz="2" w:space="2" w:color="AAAAAA"/>
        <w:right w:val="single" w:sz="6" w:space="3" w:color="AAAAAA"/>
      </w:pBdr>
      <w:suppressAutoHyphens w:val="0"/>
      <w:ind w:left="-15" w:right="-15"/>
    </w:pPr>
    <w:rPr>
      <w:rFonts w:eastAsia="Times New Roman"/>
      <w:kern w:val="0"/>
      <w:lang w:val="lt-LT" w:eastAsia="lt-LT"/>
    </w:rPr>
  </w:style>
  <w:style w:type="paragraph" w:customStyle="1" w:styleId="charts-custom-button-active">
    <w:name w:val="charts-custom-button-active"/>
    <w:basedOn w:val="prastasis"/>
    <w:uiPriority w:val="99"/>
    <w:semiHidden/>
    <w:rsid w:val="00767B64"/>
    <w:pPr>
      <w:widowControl/>
      <w:shd w:val="clear" w:color="auto" w:fill="BBBBBB"/>
      <w:suppressAutoHyphens w:val="0"/>
      <w:spacing w:before="100" w:beforeAutospacing="1" w:after="100" w:afterAutospacing="1"/>
    </w:pPr>
    <w:rPr>
      <w:rFonts w:eastAsia="Times New Roman"/>
      <w:kern w:val="0"/>
      <w:lang w:val="lt-LT" w:eastAsia="lt-LT"/>
    </w:rPr>
  </w:style>
  <w:style w:type="paragraph" w:customStyle="1" w:styleId="charts-custom-button-checked">
    <w:name w:val="charts-custom-button-checked"/>
    <w:basedOn w:val="prastasis"/>
    <w:uiPriority w:val="99"/>
    <w:semiHidden/>
    <w:rsid w:val="00767B64"/>
    <w:pPr>
      <w:widowControl/>
      <w:shd w:val="clear" w:color="auto" w:fill="BBBBBB"/>
      <w:suppressAutoHyphens w:val="0"/>
      <w:spacing w:before="100" w:beforeAutospacing="1" w:after="100" w:afterAutospacing="1"/>
    </w:pPr>
    <w:rPr>
      <w:rFonts w:eastAsia="Times New Roman"/>
      <w:kern w:val="0"/>
      <w:lang w:val="lt-LT" w:eastAsia="lt-LT"/>
    </w:rPr>
  </w:style>
  <w:style w:type="paragraph" w:customStyle="1" w:styleId="charts-custom-button-collapse-right">
    <w:name w:val="charts-custom-button-collapse-right"/>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charts-custom-button-collapse-left">
    <w:name w:val="charts-custom-button-collapse-left"/>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charts-flat-button">
    <w:name w:val="charts-flat-button"/>
    <w:basedOn w:val="prastasis"/>
    <w:uiPriority w:val="99"/>
    <w:semiHidden/>
    <w:rsid w:val="00767B64"/>
    <w:pPr>
      <w:widowControl/>
      <w:pBdr>
        <w:top w:val="single" w:sz="6" w:space="2" w:color="000000"/>
        <w:left w:val="single" w:sz="6" w:space="5" w:color="000000"/>
        <w:bottom w:val="single" w:sz="6" w:space="2" w:color="000000"/>
        <w:right w:val="single" w:sz="6" w:space="5" w:color="000000"/>
      </w:pBdr>
      <w:shd w:val="clear" w:color="auto" w:fill="8C2425"/>
      <w:suppressAutoHyphens w:val="0"/>
      <w:spacing w:before="30" w:after="30"/>
      <w:ind w:left="30" w:right="30"/>
    </w:pPr>
    <w:rPr>
      <w:rFonts w:ascii="Trebuchet MS" w:eastAsia="Times New Roman" w:hAnsi="Trebuchet MS"/>
      <w:color w:val="FFFFFF"/>
      <w:kern w:val="0"/>
      <w:sz w:val="20"/>
      <w:szCs w:val="20"/>
      <w:lang w:val="lt-LT" w:eastAsia="lt-LT"/>
    </w:rPr>
  </w:style>
  <w:style w:type="paragraph" w:customStyle="1" w:styleId="charts-flat-button-disabled">
    <w:name w:val="charts-flat-button-disabled"/>
    <w:basedOn w:val="prastasis"/>
    <w:uiPriority w:val="99"/>
    <w:semiHidden/>
    <w:rsid w:val="00767B64"/>
    <w:pPr>
      <w:widowControl/>
      <w:shd w:val="clear" w:color="auto" w:fill="CCCCCC"/>
      <w:suppressAutoHyphens w:val="0"/>
      <w:spacing w:before="100" w:beforeAutospacing="1" w:after="100" w:afterAutospacing="1"/>
    </w:pPr>
    <w:rPr>
      <w:rFonts w:eastAsia="Times New Roman"/>
      <w:color w:val="888888"/>
      <w:kern w:val="0"/>
      <w:lang w:val="lt-LT" w:eastAsia="lt-LT"/>
    </w:rPr>
  </w:style>
  <w:style w:type="paragraph" w:customStyle="1" w:styleId="charts-flat-button-hover">
    <w:name w:val="charts-flat-button-hover"/>
    <w:basedOn w:val="prastasis"/>
    <w:uiPriority w:val="99"/>
    <w:semiHidden/>
    <w:rsid w:val="00767B64"/>
    <w:pPr>
      <w:widowControl/>
      <w:shd w:val="clear" w:color="auto" w:fill="EAA4A5"/>
      <w:suppressAutoHyphens w:val="0"/>
      <w:spacing w:before="100" w:beforeAutospacing="1" w:after="100" w:afterAutospacing="1"/>
    </w:pPr>
    <w:rPr>
      <w:rFonts w:eastAsia="Times New Roman"/>
      <w:color w:val="8C2425"/>
      <w:kern w:val="0"/>
      <w:lang w:val="lt-LT" w:eastAsia="lt-LT"/>
    </w:rPr>
  </w:style>
  <w:style w:type="paragraph" w:customStyle="1" w:styleId="charts-flat-button-active">
    <w:name w:val="charts-flat-button-active"/>
    <w:basedOn w:val="prastasis"/>
    <w:uiPriority w:val="99"/>
    <w:semiHidden/>
    <w:rsid w:val="00767B64"/>
    <w:pPr>
      <w:widowControl/>
      <w:shd w:val="clear" w:color="auto" w:fill="D1A8EA"/>
      <w:suppressAutoHyphens w:val="0"/>
      <w:spacing w:before="100" w:beforeAutospacing="1" w:after="100" w:afterAutospacing="1"/>
    </w:pPr>
    <w:rPr>
      <w:rFonts w:eastAsia="Times New Roman"/>
      <w:color w:val="5B4169"/>
      <w:kern w:val="0"/>
      <w:lang w:val="lt-LT" w:eastAsia="lt-LT"/>
    </w:rPr>
  </w:style>
  <w:style w:type="paragraph" w:customStyle="1" w:styleId="charts-flat-button-selected">
    <w:name w:val="charts-flat-button-selected"/>
    <w:basedOn w:val="prastasis"/>
    <w:uiPriority w:val="99"/>
    <w:semiHidden/>
    <w:rsid w:val="00767B64"/>
    <w:pPr>
      <w:widowControl/>
      <w:shd w:val="clear" w:color="auto" w:fill="D1A8EA"/>
      <w:suppressAutoHyphens w:val="0"/>
      <w:spacing w:before="100" w:beforeAutospacing="1" w:after="100" w:afterAutospacing="1"/>
    </w:pPr>
    <w:rPr>
      <w:rFonts w:eastAsia="Times New Roman"/>
      <w:color w:val="5B4169"/>
      <w:kern w:val="0"/>
      <w:lang w:val="lt-LT" w:eastAsia="lt-LT"/>
    </w:rPr>
  </w:style>
  <w:style w:type="paragraph" w:customStyle="1" w:styleId="charts-flat-button-checked">
    <w:name w:val="charts-flat-button-checked"/>
    <w:basedOn w:val="prastasis"/>
    <w:uiPriority w:val="99"/>
    <w:semiHidden/>
    <w:rsid w:val="00767B64"/>
    <w:pPr>
      <w:widowControl/>
      <w:shd w:val="clear" w:color="auto" w:fill="D1A8EA"/>
      <w:suppressAutoHyphens w:val="0"/>
      <w:spacing w:before="100" w:beforeAutospacing="1" w:after="100" w:afterAutospacing="1"/>
    </w:pPr>
    <w:rPr>
      <w:rFonts w:eastAsia="Times New Roman"/>
      <w:color w:val="5B4169"/>
      <w:kern w:val="0"/>
      <w:lang w:val="lt-LT" w:eastAsia="lt-LT"/>
    </w:rPr>
  </w:style>
  <w:style w:type="paragraph" w:customStyle="1" w:styleId="charts-flat-button-focused">
    <w:name w:val="charts-flat-button-focused"/>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charts-flat-button-collapse-right">
    <w:name w:val="charts-flat-button-collapse-right"/>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charts-flat-button-collapse-left">
    <w:name w:val="charts-flat-button-collapse-left"/>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charts-button">
    <w:name w:val="charts-button"/>
    <w:basedOn w:val="prastasis"/>
    <w:uiPriority w:val="99"/>
    <w:semiHidden/>
    <w:rsid w:val="00767B64"/>
    <w:pPr>
      <w:widowControl/>
      <w:shd w:val="clear" w:color="auto" w:fill="6699CC"/>
      <w:suppressAutoHyphens w:val="0"/>
      <w:spacing w:before="100" w:beforeAutospacing="1" w:after="100" w:afterAutospacing="1"/>
    </w:pPr>
    <w:rPr>
      <w:rFonts w:eastAsia="Times New Roman"/>
      <w:color w:val="003366"/>
      <w:kern w:val="0"/>
      <w:lang w:val="lt-LT" w:eastAsia="lt-LT"/>
    </w:rPr>
  </w:style>
  <w:style w:type="paragraph" w:customStyle="1" w:styleId="charts-button-disabled">
    <w:name w:val="charts-button-disabled"/>
    <w:basedOn w:val="prastasis"/>
    <w:uiPriority w:val="99"/>
    <w:semiHidden/>
    <w:rsid w:val="00767B64"/>
    <w:pPr>
      <w:widowControl/>
      <w:shd w:val="clear" w:color="auto" w:fill="999999"/>
      <w:suppressAutoHyphens w:val="0"/>
      <w:spacing w:before="100" w:beforeAutospacing="1" w:after="100" w:afterAutospacing="1"/>
    </w:pPr>
    <w:rPr>
      <w:rFonts w:eastAsia="Times New Roman"/>
      <w:color w:val="333333"/>
      <w:kern w:val="0"/>
      <w:lang w:val="lt-LT" w:eastAsia="lt-LT"/>
    </w:rPr>
  </w:style>
  <w:style w:type="paragraph" w:customStyle="1" w:styleId="charts-button-hover">
    <w:name w:val="charts-button-hover"/>
    <w:basedOn w:val="prastasis"/>
    <w:uiPriority w:val="99"/>
    <w:semiHidden/>
    <w:rsid w:val="00767B64"/>
    <w:pPr>
      <w:widowControl/>
      <w:shd w:val="clear" w:color="auto" w:fill="99CCFF"/>
      <w:suppressAutoHyphens w:val="0"/>
      <w:spacing w:before="100" w:beforeAutospacing="1" w:after="100" w:afterAutospacing="1"/>
    </w:pPr>
    <w:rPr>
      <w:rFonts w:eastAsia="Times New Roman"/>
      <w:color w:val="336699"/>
      <w:kern w:val="0"/>
      <w:lang w:val="lt-LT" w:eastAsia="lt-LT"/>
    </w:rPr>
  </w:style>
  <w:style w:type="paragraph" w:customStyle="1" w:styleId="charts-button-active">
    <w:name w:val="charts-button-active"/>
    <w:basedOn w:val="prastasis"/>
    <w:uiPriority w:val="99"/>
    <w:semiHidden/>
    <w:rsid w:val="00767B64"/>
    <w:pPr>
      <w:widowControl/>
      <w:suppressAutoHyphens w:val="0"/>
      <w:spacing w:before="100" w:beforeAutospacing="1" w:after="100" w:afterAutospacing="1"/>
    </w:pPr>
    <w:rPr>
      <w:rFonts w:eastAsia="Times New Roman"/>
      <w:color w:val="6699CC"/>
      <w:kern w:val="0"/>
      <w:lang w:val="lt-LT" w:eastAsia="lt-LT"/>
    </w:rPr>
  </w:style>
  <w:style w:type="paragraph" w:customStyle="1" w:styleId="google-visualization-table-table">
    <w:name w:val="google-visualization-table-table"/>
    <w:basedOn w:val="prastasis"/>
    <w:uiPriority w:val="99"/>
    <w:semiHidden/>
    <w:rsid w:val="00767B64"/>
    <w:pPr>
      <w:widowControl/>
      <w:shd w:val="clear" w:color="auto" w:fill="FFFFFF"/>
      <w:suppressAutoHyphens w:val="0"/>
    </w:pPr>
    <w:rPr>
      <w:rFonts w:ascii="Arial" w:eastAsia="Times New Roman" w:hAnsi="Arial" w:cs="Arial"/>
      <w:kern w:val="0"/>
      <w:sz w:val="20"/>
      <w:szCs w:val="20"/>
      <w:lang w:val="lt-LT" w:eastAsia="lt-LT"/>
    </w:rPr>
  </w:style>
  <w:style w:type="paragraph" w:customStyle="1" w:styleId="google-visualization-table-tr-head">
    <w:name w:val="google-visualization-table-tr-head"/>
    <w:basedOn w:val="prastasis"/>
    <w:uiPriority w:val="99"/>
    <w:semiHidden/>
    <w:rsid w:val="00767B64"/>
    <w:pPr>
      <w:widowControl/>
      <w:suppressAutoHyphens w:val="0"/>
      <w:spacing w:before="100" w:beforeAutospacing="1" w:after="100" w:afterAutospacing="1"/>
      <w:jc w:val="center"/>
    </w:pPr>
    <w:rPr>
      <w:rFonts w:eastAsia="Times New Roman"/>
      <w:b/>
      <w:bCs/>
      <w:kern w:val="0"/>
      <w:lang w:val="lt-LT" w:eastAsia="lt-LT"/>
    </w:rPr>
  </w:style>
  <w:style w:type="paragraph" w:customStyle="1" w:styleId="google-visualization-table-tr-head-nonstrict">
    <w:name w:val="google-visualization-table-tr-head-nonstrict"/>
    <w:basedOn w:val="prastasis"/>
    <w:uiPriority w:val="99"/>
    <w:semiHidden/>
    <w:rsid w:val="00767B64"/>
    <w:pPr>
      <w:widowControl/>
      <w:suppressAutoHyphens w:val="0"/>
      <w:spacing w:before="100" w:beforeAutospacing="1" w:after="100" w:afterAutospacing="1"/>
      <w:jc w:val="center"/>
    </w:pPr>
    <w:rPr>
      <w:rFonts w:eastAsia="Times New Roman"/>
      <w:b/>
      <w:bCs/>
      <w:kern w:val="0"/>
      <w:lang w:val="lt-LT" w:eastAsia="lt-LT"/>
    </w:rPr>
  </w:style>
  <w:style w:type="paragraph" w:customStyle="1" w:styleId="google-visualization-table-tr-even">
    <w:name w:val="google-visualization-table-tr-even"/>
    <w:basedOn w:val="prastasis"/>
    <w:uiPriority w:val="99"/>
    <w:semiHidden/>
    <w:rsid w:val="00767B64"/>
    <w:pPr>
      <w:widowControl/>
      <w:shd w:val="clear" w:color="auto" w:fill="FFFFFF"/>
      <w:suppressAutoHyphens w:val="0"/>
      <w:spacing w:before="100" w:beforeAutospacing="1" w:after="100" w:afterAutospacing="1"/>
    </w:pPr>
    <w:rPr>
      <w:rFonts w:eastAsia="Times New Roman"/>
      <w:kern w:val="0"/>
      <w:lang w:val="lt-LT" w:eastAsia="lt-LT"/>
    </w:rPr>
  </w:style>
  <w:style w:type="paragraph" w:customStyle="1" w:styleId="google-visualization-table-tr-even-nonstrict">
    <w:name w:val="google-visualization-table-tr-even-nonstrict"/>
    <w:basedOn w:val="prastasis"/>
    <w:uiPriority w:val="99"/>
    <w:semiHidden/>
    <w:rsid w:val="00767B64"/>
    <w:pPr>
      <w:widowControl/>
      <w:shd w:val="clear" w:color="auto" w:fill="FFFFFF"/>
      <w:suppressAutoHyphens w:val="0"/>
      <w:spacing w:before="100" w:beforeAutospacing="1" w:after="100" w:afterAutospacing="1"/>
    </w:pPr>
    <w:rPr>
      <w:rFonts w:eastAsia="Times New Roman"/>
      <w:kern w:val="0"/>
      <w:lang w:val="lt-LT" w:eastAsia="lt-LT"/>
    </w:rPr>
  </w:style>
  <w:style w:type="paragraph" w:customStyle="1" w:styleId="google-visualization-table-tr-odd">
    <w:name w:val="google-visualization-table-tr-odd"/>
    <w:basedOn w:val="prastasis"/>
    <w:uiPriority w:val="99"/>
    <w:semiHidden/>
    <w:rsid w:val="00767B64"/>
    <w:pPr>
      <w:widowControl/>
      <w:shd w:val="clear" w:color="auto" w:fill="FAFAFA"/>
      <w:suppressAutoHyphens w:val="0"/>
      <w:spacing w:before="100" w:beforeAutospacing="1" w:after="100" w:afterAutospacing="1"/>
    </w:pPr>
    <w:rPr>
      <w:rFonts w:eastAsia="Times New Roman"/>
      <w:kern w:val="0"/>
      <w:lang w:val="lt-LT" w:eastAsia="lt-LT"/>
    </w:rPr>
  </w:style>
  <w:style w:type="paragraph" w:customStyle="1" w:styleId="google-visualization-table-tr-odd-nonstrict">
    <w:name w:val="google-visualization-table-tr-odd-nonstrict"/>
    <w:basedOn w:val="prastasis"/>
    <w:uiPriority w:val="99"/>
    <w:semiHidden/>
    <w:rsid w:val="00767B64"/>
    <w:pPr>
      <w:widowControl/>
      <w:shd w:val="clear" w:color="auto" w:fill="FAFAFA"/>
      <w:suppressAutoHyphens w:val="0"/>
      <w:spacing w:before="100" w:beforeAutospacing="1" w:after="100" w:afterAutospacing="1"/>
    </w:pPr>
    <w:rPr>
      <w:rFonts w:eastAsia="Times New Roman"/>
      <w:kern w:val="0"/>
      <w:lang w:val="lt-LT" w:eastAsia="lt-LT"/>
    </w:rPr>
  </w:style>
  <w:style w:type="paragraph" w:customStyle="1" w:styleId="google-visualization-table-tr-sel">
    <w:name w:val="google-visualization-table-tr-sel"/>
    <w:basedOn w:val="prastasis"/>
    <w:uiPriority w:val="99"/>
    <w:semiHidden/>
    <w:rsid w:val="00767B64"/>
    <w:pPr>
      <w:widowControl/>
      <w:shd w:val="clear" w:color="auto" w:fill="D6E9F8"/>
      <w:suppressAutoHyphens w:val="0"/>
      <w:spacing w:before="100" w:beforeAutospacing="1" w:after="100" w:afterAutospacing="1"/>
    </w:pPr>
    <w:rPr>
      <w:rFonts w:eastAsia="Times New Roman"/>
      <w:kern w:val="0"/>
      <w:lang w:val="lt-LT" w:eastAsia="lt-LT"/>
    </w:rPr>
  </w:style>
  <w:style w:type="paragraph" w:customStyle="1" w:styleId="google-visualization-table-tr-sel-nonstrict">
    <w:name w:val="google-visualization-table-tr-sel-nonstrict"/>
    <w:basedOn w:val="prastasis"/>
    <w:uiPriority w:val="99"/>
    <w:semiHidden/>
    <w:rsid w:val="00767B64"/>
    <w:pPr>
      <w:widowControl/>
      <w:shd w:val="clear" w:color="auto" w:fill="D6E9F8"/>
      <w:suppressAutoHyphens w:val="0"/>
      <w:spacing w:before="100" w:beforeAutospacing="1" w:after="100" w:afterAutospacing="1"/>
    </w:pPr>
    <w:rPr>
      <w:rFonts w:eastAsia="Times New Roman"/>
      <w:kern w:val="0"/>
      <w:lang w:val="lt-LT" w:eastAsia="lt-LT"/>
    </w:rPr>
  </w:style>
  <w:style w:type="paragraph" w:customStyle="1" w:styleId="google-visualization-table-tr-over">
    <w:name w:val="google-visualization-table-tr-over"/>
    <w:basedOn w:val="prastasis"/>
    <w:uiPriority w:val="99"/>
    <w:semiHidden/>
    <w:rsid w:val="00767B64"/>
    <w:pPr>
      <w:widowControl/>
      <w:shd w:val="clear" w:color="auto" w:fill="E7E9F9"/>
      <w:suppressAutoHyphens w:val="0"/>
      <w:spacing w:before="100" w:beforeAutospacing="1" w:after="100" w:afterAutospacing="1"/>
    </w:pPr>
    <w:rPr>
      <w:rFonts w:eastAsia="Times New Roman"/>
      <w:kern w:val="0"/>
      <w:lang w:val="lt-LT" w:eastAsia="lt-LT"/>
    </w:rPr>
  </w:style>
  <w:style w:type="paragraph" w:customStyle="1" w:styleId="google-visualization-table-tr-over-nonstrict">
    <w:name w:val="google-visualization-table-tr-over-nonstrict"/>
    <w:basedOn w:val="prastasis"/>
    <w:uiPriority w:val="99"/>
    <w:semiHidden/>
    <w:rsid w:val="00767B64"/>
    <w:pPr>
      <w:widowControl/>
      <w:shd w:val="clear" w:color="auto" w:fill="E7E9F9"/>
      <w:suppressAutoHyphens w:val="0"/>
      <w:spacing w:before="100" w:beforeAutospacing="1" w:after="100" w:afterAutospacing="1"/>
    </w:pPr>
    <w:rPr>
      <w:rFonts w:eastAsia="Times New Roman"/>
      <w:kern w:val="0"/>
      <w:lang w:val="lt-LT" w:eastAsia="lt-LT"/>
    </w:rPr>
  </w:style>
  <w:style w:type="paragraph" w:customStyle="1" w:styleId="google-visualization-table-sortind">
    <w:name w:val="google-visualization-table-sortind"/>
    <w:basedOn w:val="prastasis"/>
    <w:uiPriority w:val="99"/>
    <w:semiHidden/>
    <w:rsid w:val="00767B64"/>
    <w:pPr>
      <w:widowControl/>
      <w:suppressAutoHyphens w:val="0"/>
      <w:spacing w:before="100" w:beforeAutospacing="1" w:after="100" w:afterAutospacing="1"/>
    </w:pPr>
    <w:rPr>
      <w:rFonts w:eastAsia="Times New Roman"/>
      <w:color w:val="CCCCCC"/>
      <w:kern w:val="0"/>
      <w:sz w:val="14"/>
      <w:szCs w:val="14"/>
      <w:lang w:val="lt-LT" w:eastAsia="lt-LT"/>
    </w:rPr>
  </w:style>
  <w:style w:type="paragraph" w:customStyle="1" w:styleId="google-visualization-table-th">
    <w:name w:val="google-visualization-table-th"/>
    <w:basedOn w:val="prastasis"/>
    <w:uiPriority w:val="99"/>
    <w:semiHidden/>
    <w:rsid w:val="00767B64"/>
    <w:pPr>
      <w:widowControl/>
      <w:pBdr>
        <w:top w:val="single" w:sz="6" w:space="2" w:color="EEEEEE"/>
        <w:left w:val="single" w:sz="6" w:space="2" w:color="EEEEEE"/>
        <w:bottom w:val="single" w:sz="6" w:space="2" w:color="EEEEEE"/>
        <w:right w:val="single" w:sz="6" w:space="2" w:color="EEEEEE"/>
      </w:pBdr>
      <w:suppressAutoHyphens w:val="0"/>
      <w:spacing w:before="100" w:beforeAutospacing="1" w:after="100" w:afterAutospacing="1"/>
    </w:pPr>
    <w:rPr>
      <w:rFonts w:eastAsia="Times New Roman"/>
      <w:kern w:val="0"/>
      <w:lang w:val="lt-LT" w:eastAsia="lt-LT"/>
    </w:rPr>
  </w:style>
  <w:style w:type="paragraph" w:customStyle="1" w:styleId="google-visualization-table-td">
    <w:name w:val="google-visualization-table-td"/>
    <w:basedOn w:val="prastasis"/>
    <w:uiPriority w:val="99"/>
    <w:semiHidden/>
    <w:rsid w:val="00767B64"/>
    <w:pPr>
      <w:widowControl/>
      <w:pBdr>
        <w:top w:val="single" w:sz="6" w:space="2" w:color="EEEEEE"/>
        <w:left w:val="single" w:sz="6" w:space="2" w:color="EEEEEE"/>
        <w:bottom w:val="single" w:sz="6" w:space="2" w:color="EEEEEE"/>
        <w:right w:val="single" w:sz="6" w:space="2" w:color="EEEEEE"/>
      </w:pBdr>
      <w:suppressAutoHyphens w:val="0"/>
      <w:spacing w:before="100" w:beforeAutospacing="1" w:after="100" w:afterAutospacing="1"/>
    </w:pPr>
    <w:rPr>
      <w:rFonts w:eastAsia="Times New Roman"/>
      <w:kern w:val="0"/>
      <w:lang w:val="lt-LT" w:eastAsia="lt-LT"/>
    </w:rPr>
  </w:style>
  <w:style w:type="paragraph" w:customStyle="1" w:styleId="google-visualization-table-td-bool">
    <w:name w:val="google-visualization-table-td-bool"/>
    <w:basedOn w:val="prastasis"/>
    <w:uiPriority w:val="99"/>
    <w:semiHidden/>
    <w:rsid w:val="00767B64"/>
    <w:pPr>
      <w:widowControl/>
      <w:suppressAutoHyphens w:val="0"/>
      <w:spacing w:before="100" w:beforeAutospacing="1" w:after="100" w:afterAutospacing="1"/>
      <w:jc w:val="center"/>
    </w:pPr>
    <w:rPr>
      <w:rFonts w:ascii="Arial Unicode MS" w:eastAsia="Arial Unicode MS" w:hAnsi="Arial Unicode MS" w:cs="Arial Unicode MS"/>
      <w:kern w:val="0"/>
      <w:lang w:val="lt-LT" w:eastAsia="lt-LT"/>
    </w:rPr>
  </w:style>
  <w:style w:type="paragraph" w:customStyle="1" w:styleId="google-visualization-table-td-center">
    <w:name w:val="google-visualization-table-td-center"/>
    <w:basedOn w:val="prastasis"/>
    <w:uiPriority w:val="99"/>
    <w:semiHidden/>
    <w:rsid w:val="00767B64"/>
    <w:pPr>
      <w:widowControl/>
      <w:suppressAutoHyphens w:val="0"/>
      <w:spacing w:before="100" w:beforeAutospacing="1" w:after="100" w:afterAutospacing="1"/>
      <w:jc w:val="center"/>
    </w:pPr>
    <w:rPr>
      <w:rFonts w:eastAsia="Times New Roman"/>
      <w:kern w:val="0"/>
      <w:lang w:val="lt-LT" w:eastAsia="lt-LT"/>
    </w:rPr>
  </w:style>
  <w:style w:type="paragraph" w:customStyle="1" w:styleId="google-visualization-table-td-number">
    <w:name w:val="google-visualization-table-td-number"/>
    <w:basedOn w:val="prastasis"/>
    <w:uiPriority w:val="99"/>
    <w:semiHidden/>
    <w:rsid w:val="00767B64"/>
    <w:pPr>
      <w:widowControl/>
      <w:suppressAutoHyphens w:val="0"/>
      <w:spacing w:before="100" w:beforeAutospacing="1" w:after="100" w:afterAutospacing="1"/>
      <w:jc w:val="right"/>
    </w:pPr>
    <w:rPr>
      <w:rFonts w:eastAsia="Times New Roman"/>
      <w:kern w:val="0"/>
      <w:lang w:val="lt-LT" w:eastAsia="lt-LT"/>
    </w:rPr>
  </w:style>
  <w:style w:type="paragraph" w:customStyle="1" w:styleId="google-visualization-table-seq">
    <w:name w:val="google-visualization-table-seq"/>
    <w:basedOn w:val="prastasis"/>
    <w:uiPriority w:val="99"/>
    <w:semiHidden/>
    <w:rsid w:val="00767B64"/>
    <w:pPr>
      <w:widowControl/>
      <w:suppressAutoHyphens w:val="0"/>
      <w:spacing w:before="100" w:beforeAutospacing="1" w:after="100" w:afterAutospacing="1"/>
      <w:jc w:val="right"/>
    </w:pPr>
    <w:rPr>
      <w:rFonts w:eastAsia="Times New Roman"/>
      <w:color w:val="666666"/>
      <w:kern w:val="0"/>
      <w:lang w:val="lt-LT" w:eastAsia="lt-LT"/>
    </w:rPr>
  </w:style>
  <w:style w:type="paragraph" w:customStyle="1" w:styleId="google-visualization-table-div-page">
    <w:name w:val="google-visualization-table-div-page"/>
    <w:basedOn w:val="prastasis"/>
    <w:uiPriority w:val="99"/>
    <w:semiHidden/>
    <w:rsid w:val="00767B64"/>
    <w:pPr>
      <w:widowControl/>
      <w:suppressAutoHyphens w:val="0"/>
      <w:spacing w:before="30"/>
    </w:pPr>
    <w:rPr>
      <w:rFonts w:eastAsia="Times New Roman"/>
      <w:kern w:val="0"/>
      <w:lang w:val="lt-LT" w:eastAsia="lt-LT"/>
    </w:rPr>
  </w:style>
  <w:style w:type="paragraph" w:customStyle="1" w:styleId="google-visualization-table-page-numbers">
    <w:name w:val="google-visualization-table-page-numbers"/>
    <w:basedOn w:val="prastasis"/>
    <w:uiPriority w:val="99"/>
    <w:semiHidden/>
    <w:rsid w:val="00767B64"/>
    <w:pPr>
      <w:widowControl/>
      <w:suppressAutoHyphens w:val="0"/>
      <w:spacing w:before="30" w:after="30"/>
    </w:pPr>
    <w:rPr>
      <w:rFonts w:eastAsia="Times New Roman"/>
      <w:kern w:val="0"/>
      <w:lang w:val="lt-LT" w:eastAsia="lt-LT"/>
    </w:rPr>
  </w:style>
  <w:style w:type="paragraph" w:customStyle="1" w:styleId="google-visualization-table-loadtest">
    <w:name w:val="google-visualization-table-loadtest"/>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fbinvisible">
    <w:name w:val="fb_invisible"/>
    <w:basedOn w:val="prastasis"/>
    <w:uiPriority w:val="99"/>
    <w:semiHidden/>
    <w:rsid w:val="00767B64"/>
    <w:pPr>
      <w:widowControl/>
      <w:suppressAutoHyphens w:val="0"/>
      <w:spacing w:before="100" w:beforeAutospacing="1" w:after="100" w:afterAutospacing="1"/>
    </w:pPr>
    <w:rPr>
      <w:rFonts w:eastAsia="Times New Roman"/>
      <w:vanish/>
      <w:kern w:val="0"/>
      <w:lang w:val="lt-LT" w:eastAsia="lt-LT"/>
    </w:rPr>
  </w:style>
  <w:style w:type="paragraph" w:customStyle="1" w:styleId="fbreset">
    <w:name w:val="fb_reset"/>
    <w:basedOn w:val="prastasis"/>
    <w:uiPriority w:val="99"/>
    <w:semiHidden/>
    <w:rsid w:val="00767B64"/>
    <w:pPr>
      <w:widowControl/>
      <w:suppressAutoHyphens w:val="0"/>
    </w:pPr>
    <w:rPr>
      <w:rFonts w:ascii="Tahoma" w:eastAsia="Times New Roman" w:hAnsi="Tahoma" w:cs="Tahoma"/>
      <w:color w:val="000000"/>
      <w:kern w:val="0"/>
      <w:sz w:val="17"/>
      <w:szCs w:val="17"/>
      <w:lang w:val="lt-LT" w:eastAsia="lt-LT"/>
    </w:rPr>
  </w:style>
  <w:style w:type="paragraph" w:customStyle="1" w:styleId="fbdialogadvanced">
    <w:name w:val="fb_dialog_advanced"/>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fbdialogcontent">
    <w:name w:val="fb_dialog_content"/>
    <w:basedOn w:val="prastasis"/>
    <w:uiPriority w:val="99"/>
    <w:semiHidden/>
    <w:rsid w:val="00767B64"/>
    <w:pPr>
      <w:widowControl/>
      <w:shd w:val="clear" w:color="auto" w:fill="FFFFFF"/>
      <w:suppressAutoHyphens w:val="0"/>
      <w:spacing w:before="100" w:beforeAutospacing="1" w:after="100" w:afterAutospacing="1"/>
    </w:pPr>
    <w:rPr>
      <w:rFonts w:eastAsia="Times New Roman"/>
      <w:color w:val="333333"/>
      <w:kern w:val="0"/>
      <w:lang w:val="lt-LT" w:eastAsia="lt-LT"/>
    </w:rPr>
  </w:style>
  <w:style w:type="paragraph" w:customStyle="1" w:styleId="fbdialogcloseicon">
    <w:name w:val="fb_dialog_close_icon"/>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fbdialogpadding">
    <w:name w:val="fb_dialog_padding"/>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fbdialogloader">
    <w:name w:val="fb_dialog_loader"/>
    <w:basedOn w:val="prastasis"/>
    <w:uiPriority w:val="99"/>
    <w:semiHidden/>
    <w:rsid w:val="00767B64"/>
    <w:pPr>
      <w:widowControl/>
      <w:pBdr>
        <w:top w:val="single" w:sz="6" w:space="15" w:color="606060"/>
        <w:left w:val="single" w:sz="6" w:space="15" w:color="606060"/>
        <w:bottom w:val="single" w:sz="6" w:space="15" w:color="606060"/>
        <w:right w:val="single" w:sz="6" w:space="15" w:color="606060"/>
      </w:pBdr>
      <w:shd w:val="clear" w:color="auto" w:fill="F6F7F8"/>
      <w:suppressAutoHyphens w:val="0"/>
      <w:spacing w:before="100" w:beforeAutospacing="1" w:after="100" w:afterAutospacing="1"/>
    </w:pPr>
    <w:rPr>
      <w:rFonts w:eastAsia="Times New Roman"/>
      <w:kern w:val="0"/>
      <w:sz w:val="36"/>
      <w:szCs w:val="36"/>
      <w:lang w:val="lt-LT" w:eastAsia="lt-LT"/>
    </w:rPr>
  </w:style>
  <w:style w:type="paragraph" w:customStyle="1" w:styleId="fbdialogtopleft">
    <w:name w:val="fb_dialog_top_left"/>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fbdialogtopright">
    <w:name w:val="fb_dialog_top_right"/>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fbdialogbottomleft">
    <w:name w:val="fb_dialog_bottom_left"/>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fbdialogbottomright">
    <w:name w:val="fb_dialog_bottom_right"/>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fbdialogvertleft">
    <w:name w:val="fb_dialog_vert_left"/>
    <w:basedOn w:val="prastasis"/>
    <w:uiPriority w:val="99"/>
    <w:semiHidden/>
    <w:rsid w:val="00767B64"/>
    <w:pPr>
      <w:widowControl/>
      <w:shd w:val="clear" w:color="auto" w:fill="525252"/>
      <w:suppressAutoHyphens w:val="0"/>
      <w:spacing w:before="100" w:beforeAutospacing="1" w:after="100" w:afterAutospacing="1"/>
      <w:ind w:left="-150"/>
    </w:pPr>
    <w:rPr>
      <w:rFonts w:eastAsia="Times New Roman"/>
      <w:kern w:val="0"/>
      <w:lang w:val="lt-LT" w:eastAsia="lt-LT"/>
    </w:rPr>
  </w:style>
  <w:style w:type="paragraph" w:customStyle="1" w:styleId="fbdialogvertright">
    <w:name w:val="fb_dialog_vert_right"/>
    <w:basedOn w:val="prastasis"/>
    <w:uiPriority w:val="99"/>
    <w:semiHidden/>
    <w:rsid w:val="00767B64"/>
    <w:pPr>
      <w:widowControl/>
      <w:shd w:val="clear" w:color="auto" w:fill="525252"/>
      <w:suppressAutoHyphens w:val="0"/>
      <w:spacing w:before="100" w:beforeAutospacing="1" w:after="100" w:afterAutospacing="1"/>
      <w:ind w:right="-150"/>
    </w:pPr>
    <w:rPr>
      <w:rFonts w:eastAsia="Times New Roman"/>
      <w:kern w:val="0"/>
      <w:lang w:val="lt-LT" w:eastAsia="lt-LT"/>
    </w:rPr>
  </w:style>
  <w:style w:type="paragraph" w:customStyle="1" w:styleId="fbdialoghoriztop">
    <w:name w:val="fb_dialog_horiz_top"/>
    <w:basedOn w:val="prastasis"/>
    <w:uiPriority w:val="99"/>
    <w:semiHidden/>
    <w:rsid w:val="00767B64"/>
    <w:pPr>
      <w:widowControl/>
      <w:shd w:val="clear" w:color="auto" w:fill="525252"/>
      <w:suppressAutoHyphens w:val="0"/>
      <w:spacing w:after="100" w:afterAutospacing="1"/>
    </w:pPr>
    <w:rPr>
      <w:rFonts w:eastAsia="Times New Roman"/>
      <w:kern w:val="0"/>
      <w:lang w:val="lt-LT" w:eastAsia="lt-LT"/>
    </w:rPr>
  </w:style>
  <w:style w:type="paragraph" w:customStyle="1" w:styleId="fbdialoghorizbottom">
    <w:name w:val="fb_dialog_horiz_bottom"/>
    <w:basedOn w:val="prastasis"/>
    <w:uiPriority w:val="99"/>
    <w:semiHidden/>
    <w:rsid w:val="00767B64"/>
    <w:pPr>
      <w:widowControl/>
      <w:shd w:val="clear" w:color="auto" w:fill="525252"/>
      <w:suppressAutoHyphens w:val="0"/>
      <w:spacing w:before="100" w:beforeAutospacing="1"/>
    </w:pPr>
    <w:rPr>
      <w:rFonts w:eastAsia="Times New Roman"/>
      <w:kern w:val="0"/>
      <w:lang w:val="lt-LT" w:eastAsia="lt-LT"/>
    </w:rPr>
  </w:style>
  <w:style w:type="paragraph" w:customStyle="1" w:styleId="fbdialogiframe">
    <w:name w:val="fb_dialog_iframe"/>
    <w:basedOn w:val="prastasis"/>
    <w:uiPriority w:val="99"/>
    <w:semiHidden/>
    <w:rsid w:val="00767B64"/>
    <w:pPr>
      <w:widowControl/>
      <w:suppressAutoHyphens w:val="0"/>
      <w:spacing w:before="100" w:beforeAutospacing="1" w:after="100" w:afterAutospacing="1" w:line="0" w:lineRule="auto"/>
    </w:pPr>
    <w:rPr>
      <w:rFonts w:eastAsia="Times New Roman"/>
      <w:kern w:val="0"/>
      <w:lang w:val="lt-LT" w:eastAsia="lt-LT"/>
    </w:rPr>
  </w:style>
  <w:style w:type="paragraph" w:customStyle="1" w:styleId="fbiframewidgetfluid">
    <w:name w:val="fb_iframe_widget_fluid"/>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google-visualization-toolbar-export-igoogle">
    <w:name w:val="google-visualization-toolbar-export-igoogle"/>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google-visualization-toolbar-export-data">
    <w:name w:val="google-visualization-toolbar-export-data"/>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google-visualization-toolbar-html-code">
    <w:name w:val="google-visualization-toolbar-html-code"/>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gradient">
    <w:name w:val="gradient"/>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last-frozen-cell">
    <w:name w:val="last-frozen-cell"/>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page-number">
    <w:name w:val="page-number"/>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transparent">
    <w:name w:val="transparent"/>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transparentie6">
    <w:name w:val="transparentie6"/>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dialogtitle">
    <w:name w:val="dialog_title"/>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dialogtitlespan">
    <w:name w:val="dialog_title&gt;span"/>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dialogheader">
    <w:name w:val="dialog_header"/>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touchablebutton">
    <w:name w:val="touchable_button"/>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dialogcontent">
    <w:name w:val="dialog_content"/>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dialogfooter">
    <w:name w:val="dialog_footer"/>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fbloader">
    <w:name w:val="fb_loader"/>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headercenter">
    <w:name w:val="header_center"/>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google-visualization-toolbar-export-igoogle1">
    <w:name w:val="google-visualization-toolbar-export-igoogle1"/>
    <w:basedOn w:val="prastasis"/>
    <w:uiPriority w:val="99"/>
    <w:semiHidden/>
    <w:rsid w:val="00767B64"/>
    <w:pPr>
      <w:widowControl/>
      <w:suppressAutoHyphens w:val="0"/>
      <w:spacing w:before="100" w:beforeAutospacing="1" w:after="100" w:afterAutospacing="1"/>
      <w:ind w:right="24"/>
    </w:pPr>
    <w:rPr>
      <w:rFonts w:eastAsia="Times New Roman"/>
      <w:kern w:val="0"/>
      <w:lang w:val="lt-LT" w:eastAsia="lt-LT"/>
    </w:rPr>
  </w:style>
  <w:style w:type="paragraph" w:customStyle="1" w:styleId="google-visualization-toolbar-export-data1">
    <w:name w:val="google-visualization-toolbar-export-data1"/>
    <w:basedOn w:val="prastasis"/>
    <w:uiPriority w:val="99"/>
    <w:semiHidden/>
    <w:rsid w:val="00767B64"/>
    <w:pPr>
      <w:widowControl/>
      <w:suppressAutoHyphens w:val="0"/>
      <w:spacing w:before="100" w:beforeAutospacing="1" w:after="100" w:afterAutospacing="1"/>
      <w:ind w:right="24"/>
    </w:pPr>
    <w:rPr>
      <w:rFonts w:eastAsia="Times New Roman"/>
      <w:kern w:val="0"/>
      <w:lang w:val="lt-LT" w:eastAsia="lt-LT"/>
    </w:rPr>
  </w:style>
  <w:style w:type="paragraph" w:customStyle="1" w:styleId="google-visualization-toolbar-html-code1">
    <w:name w:val="google-visualization-toolbar-html-code1"/>
    <w:basedOn w:val="prastasis"/>
    <w:uiPriority w:val="99"/>
    <w:semiHidden/>
    <w:rsid w:val="00767B64"/>
    <w:pPr>
      <w:widowControl/>
      <w:suppressAutoHyphens w:val="0"/>
      <w:spacing w:before="100" w:beforeAutospacing="1" w:after="100" w:afterAutospacing="1"/>
      <w:ind w:right="24"/>
    </w:pPr>
    <w:rPr>
      <w:rFonts w:eastAsia="Times New Roman"/>
      <w:kern w:val="0"/>
      <w:lang w:val="lt-LT" w:eastAsia="lt-LT"/>
    </w:rPr>
  </w:style>
  <w:style w:type="paragraph" w:customStyle="1" w:styleId="charts-menu-button-outer-box1">
    <w:name w:val="charts-menu-button-outer-box1"/>
    <w:basedOn w:val="prastasis"/>
    <w:uiPriority w:val="99"/>
    <w:semiHidden/>
    <w:rsid w:val="00767B64"/>
    <w:pPr>
      <w:widowControl/>
      <w:pBdr>
        <w:top w:val="single" w:sz="6" w:space="0" w:color="FFA500"/>
        <w:left w:val="single" w:sz="2" w:space="0" w:color="FFA500"/>
        <w:bottom w:val="single" w:sz="6" w:space="0" w:color="FFA500"/>
        <w:right w:val="single" w:sz="2" w:space="0" w:color="FFA500"/>
      </w:pBdr>
      <w:suppressAutoHyphens w:val="0"/>
    </w:pPr>
    <w:rPr>
      <w:rFonts w:eastAsia="Times New Roman"/>
      <w:kern w:val="0"/>
      <w:lang w:val="lt-LT" w:eastAsia="lt-LT"/>
    </w:rPr>
  </w:style>
  <w:style w:type="paragraph" w:customStyle="1" w:styleId="charts-menu-button-inner-box1">
    <w:name w:val="charts-menu-button-inner-box1"/>
    <w:basedOn w:val="prastasis"/>
    <w:uiPriority w:val="99"/>
    <w:semiHidden/>
    <w:rsid w:val="00767B64"/>
    <w:pPr>
      <w:widowControl/>
      <w:pBdr>
        <w:top w:val="single" w:sz="2" w:space="2" w:color="FFA500"/>
        <w:left w:val="single" w:sz="6" w:space="3" w:color="FFA500"/>
        <w:bottom w:val="single" w:sz="2" w:space="2" w:color="FFA500"/>
        <w:right w:val="single" w:sz="6" w:space="3" w:color="FFA500"/>
      </w:pBdr>
      <w:suppressAutoHyphens w:val="0"/>
      <w:ind w:left="-15" w:right="-15"/>
    </w:pPr>
    <w:rPr>
      <w:rFonts w:eastAsia="Times New Roman"/>
      <w:kern w:val="0"/>
      <w:lang w:val="lt-LT" w:eastAsia="lt-LT"/>
    </w:rPr>
  </w:style>
  <w:style w:type="paragraph" w:customStyle="1" w:styleId="charts-menu-button-outer-box2">
    <w:name w:val="charts-menu-button-outer-box2"/>
    <w:basedOn w:val="prastasis"/>
    <w:uiPriority w:val="99"/>
    <w:semiHidden/>
    <w:rsid w:val="00767B64"/>
    <w:pPr>
      <w:widowControl/>
      <w:pBdr>
        <w:top w:val="single" w:sz="6" w:space="0" w:color="AAAAAA"/>
        <w:left w:val="single" w:sz="2" w:space="0" w:color="AAAAAA"/>
        <w:bottom w:val="single" w:sz="6" w:space="0" w:color="AAAAAA"/>
        <w:right w:val="single" w:sz="2" w:space="0" w:color="AAAAAA"/>
      </w:pBdr>
      <w:suppressAutoHyphens w:val="0"/>
    </w:pPr>
    <w:rPr>
      <w:rFonts w:eastAsia="Times New Roman"/>
      <w:kern w:val="0"/>
      <w:lang w:val="lt-LT" w:eastAsia="lt-LT"/>
    </w:rPr>
  </w:style>
  <w:style w:type="paragraph" w:customStyle="1" w:styleId="charts-menu-button-inner-box2">
    <w:name w:val="charts-menu-button-inner-box2"/>
    <w:basedOn w:val="prastasis"/>
    <w:uiPriority w:val="99"/>
    <w:semiHidden/>
    <w:rsid w:val="00767B64"/>
    <w:pPr>
      <w:widowControl/>
      <w:pBdr>
        <w:top w:val="single" w:sz="2" w:space="2" w:color="AAAAAA"/>
        <w:left w:val="single" w:sz="6" w:space="3" w:color="AAAAAA"/>
        <w:bottom w:val="single" w:sz="2" w:space="2" w:color="AAAAAA"/>
        <w:right w:val="single" w:sz="6" w:space="3" w:color="AAAAAA"/>
      </w:pBdr>
      <w:suppressAutoHyphens w:val="0"/>
      <w:ind w:left="-15"/>
    </w:pPr>
    <w:rPr>
      <w:rFonts w:eastAsia="Times New Roman"/>
      <w:kern w:val="0"/>
      <w:lang w:val="lt-LT" w:eastAsia="lt-LT"/>
    </w:rPr>
  </w:style>
  <w:style w:type="paragraph" w:customStyle="1" w:styleId="charts-menu-button-outer-box3">
    <w:name w:val="charts-menu-button-outer-box3"/>
    <w:basedOn w:val="prastasis"/>
    <w:uiPriority w:val="99"/>
    <w:semiHidden/>
    <w:rsid w:val="00767B64"/>
    <w:pPr>
      <w:widowControl/>
      <w:pBdr>
        <w:top w:val="single" w:sz="6" w:space="0" w:color="AAAAAA"/>
        <w:left w:val="single" w:sz="2" w:space="0" w:color="AAAAAA"/>
        <w:bottom w:val="single" w:sz="6" w:space="0" w:color="AAAAAA"/>
        <w:right w:val="single" w:sz="2" w:space="0" w:color="AAAAAA"/>
      </w:pBdr>
      <w:suppressAutoHyphens w:val="0"/>
    </w:pPr>
    <w:rPr>
      <w:rFonts w:eastAsia="Times New Roman"/>
      <w:kern w:val="0"/>
      <w:lang w:val="lt-LT" w:eastAsia="lt-LT"/>
    </w:rPr>
  </w:style>
  <w:style w:type="paragraph" w:customStyle="1" w:styleId="charts-menu-button-inner-box3">
    <w:name w:val="charts-menu-button-inner-box3"/>
    <w:basedOn w:val="prastasis"/>
    <w:uiPriority w:val="99"/>
    <w:semiHidden/>
    <w:rsid w:val="00767B64"/>
    <w:pPr>
      <w:widowControl/>
      <w:pBdr>
        <w:top w:val="single" w:sz="2" w:space="2" w:color="AAAAAA"/>
        <w:left w:val="single" w:sz="6" w:space="3" w:color="FFFFFF"/>
        <w:bottom w:val="single" w:sz="2" w:space="2" w:color="AAAAAA"/>
        <w:right w:val="single" w:sz="6" w:space="3" w:color="AAAAAA"/>
      </w:pBdr>
      <w:suppressAutoHyphens w:val="0"/>
      <w:ind w:right="-15"/>
    </w:pPr>
    <w:rPr>
      <w:rFonts w:eastAsia="Times New Roman"/>
      <w:kern w:val="0"/>
      <w:lang w:val="lt-LT" w:eastAsia="lt-LT"/>
    </w:rPr>
  </w:style>
  <w:style w:type="paragraph" w:customStyle="1" w:styleId="charts-menuitem1">
    <w:name w:val="charts-menuitem1"/>
    <w:basedOn w:val="prastasis"/>
    <w:uiPriority w:val="99"/>
    <w:semiHidden/>
    <w:rsid w:val="00767B64"/>
    <w:pPr>
      <w:widowControl/>
      <w:suppressAutoHyphens w:val="0"/>
    </w:pPr>
    <w:rPr>
      <w:rFonts w:ascii="Arial" w:eastAsia="Times New Roman" w:hAnsi="Arial" w:cs="Arial"/>
      <w:color w:val="000000"/>
      <w:kern w:val="0"/>
      <w:sz w:val="20"/>
      <w:szCs w:val="20"/>
      <w:lang w:val="lt-LT" w:eastAsia="lt-LT"/>
    </w:rPr>
  </w:style>
  <w:style w:type="paragraph" w:customStyle="1" w:styleId="charts-menuitem2">
    <w:name w:val="charts-menuitem2"/>
    <w:basedOn w:val="prastasis"/>
    <w:uiPriority w:val="99"/>
    <w:semiHidden/>
    <w:rsid w:val="00767B64"/>
    <w:pPr>
      <w:widowControl/>
      <w:suppressAutoHyphens w:val="0"/>
    </w:pPr>
    <w:rPr>
      <w:rFonts w:ascii="Arial" w:eastAsia="Times New Roman" w:hAnsi="Arial" w:cs="Arial"/>
      <w:color w:val="000000"/>
      <w:kern w:val="0"/>
      <w:sz w:val="20"/>
      <w:szCs w:val="20"/>
      <w:lang w:val="lt-LT" w:eastAsia="lt-LT"/>
    </w:rPr>
  </w:style>
  <w:style w:type="paragraph" w:customStyle="1" w:styleId="charts-menuitem3">
    <w:name w:val="charts-menuitem3"/>
    <w:basedOn w:val="prastasis"/>
    <w:uiPriority w:val="99"/>
    <w:semiHidden/>
    <w:rsid w:val="00767B64"/>
    <w:pPr>
      <w:widowControl/>
      <w:suppressAutoHyphens w:val="0"/>
    </w:pPr>
    <w:rPr>
      <w:rFonts w:ascii="Arial" w:eastAsia="Times New Roman" w:hAnsi="Arial" w:cs="Arial"/>
      <w:color w:val="000000"/>
      <w:kern w:val="0"/>
      <w:sz w:val="20"/>
      <w:szCs w:val="20"/>
      <w:lang w:val="lt-LT" w:eastAsia="lt-LT"/>
    </w:rPr>
  </w:style>
  <w:style w:type="paragraph" w:customStyle="1" w:styleId="charts-menuitem-checkbox1">
    <w:name w:val="charts-menuitem-checkbox1"/>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charts-menuitem-icon1">
    <w:name w:val="charts-menuitem-icon1"/>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charts-menuitem-accel1">
    <w:name w:val="charts-menuitem-accel1"/>
    <w:basedOn w:val="prastasis"/>
    <w:uiPriority w:val="99"/>
    <w:semiHidden/>
    <w:rsid w:val="00767B64"/>
    <w:pPr>
      <w:widowControl/>
      <w:suppressAutoHyphens w:val="0"/>
      <w:spacing w:before="100" w:beforeAutospacing="1" w:after="100" w:afterAutospacing="1"/>
    </w:pPr>
    <w:rPr>
      <w:rFonts w:eastAsia="Times New Roman"/>
      <w:color w:val="999999"/>
      <w:kern w:val="0"/>
      <w:lang w:val="lt-LT" w:eastAsia="lt-LT"/>
    </w:rPr>
  </w:style>
  <w:style w:type="paragraph" w:customStyle="1" w:styleId="charts-custom-button-outer-box1">
    <w:name w:val="charts-custom-button-outer-box1"/>
    <w:basedOn w:val="prastasis"/>
    <w:uiPriority w:val="99"/>
    <w:semiHidden/>
    <w:rsid w:val="00767B64"/>
    <w:pPr>
      <w:widowControl/>
      <w:pBdr>
        <w:top w:val="single" w:sz="6" w:space="0" w:color="FFA500"/>
        <w:left w:val="single" w:sz="2" w:space="0" w:color="FFA500"/>
        <w:bottom w:val="single" w:sz="6" w:space="0" w:color="FFA500"/>
        <w:right w:val="single" w:sz="2" w:space="0" w:color="FFA500"/>
      </w:pBdr>
      <w:suppressAutoHyphens w:val="0"/>
    </w:pPr>
    <w:rPr>
      <w:rFonts w:eastAsia="Times New Roman"/>
      <w:kern w:val="0"/>
      <w:lang w:val="lt-LT" w:eastAsia="lt-LT"/>
    </w:rPr>
  </w:style>
  <w:style w:type="paragraph" w:customStyle="1" w:styleId="charts-custom-button-inner-box1">
    <w:name w:val="charts-custom-button-inner-box1"/>
    <w:basedOn w:val="prastasis"/>
    <w:uiPriority w:val="99"/>
    <w:semiHidden/>
    <w:rsid w:val="00767B64"/>
    <w:pPr>
      <w:widowControl/>
      <w:pBdr>
        <w:top w:val="single" w:sz="2" w:space="2" w:color="FFA500"/>
        <w:left w:val="single" w:sz="6" w:space="3" w:color="FFA500"/>
        <w:bottom w:val="single" w:sz="2" w:space="2" w:color="FFA500"/>
        <w:right w:val="single" w:sz="6" w:space="3" w:color="FFA500"/>
      </w:pBdr>
      <w:suppressAutoHyphens w:val="0"/>
      <w:ind w:left="-15" w:right="-15"/>
    </w:pPr>
    <w:rPr>
      <w:rFonts w:eastAsia="Times New Roman"/>
      <w:kern w:val="0"/>
      <w:lang w:val="lt-LT" w:eastAsia="lt-LT"/>
    </w:rPr>
  </w:style>
  <w:style w:type="paragraph" w:customStyle="1" w:styleId="charts-custom-button-outer-box2">
    <w:name w:val="charts-custom-button-outer-box2"/>
    <w:basedOn w:val="prastasis"/>
    <w:uiPriority w:val="99"/>
    <w:semiHidden/>
    <w:rsid w:val="00767B64"/>
    <w:pPr>
      <w:widowControl/>
      <w:pBdr>
        <w:top w:val="single" w:sz="6" w:space="0" w:color="AAAAAA"/>
        <w:left w:val="single" w:sz="2" w:space="0" w:color="AAAAAA"/>
        <w:bottom w:val="single" w:sz="6" w:space="0" w:color="AAAAAA"/>
        <w:right w:val="single" w:sz="2" w:space="0" w:color="AAAAAA"/>
      </w:pBdr>
      <w:suppressAutoHyphens w:val="0"/>
    </w:pPr>
    <w:rPr>
      <w:rFonts w:eastAsia="Times New Roman"/>
      <w:kern w:val="0"/>
      <w:lang w:val="lt-LT" w:eastAsia="lt-LT"/>
    </w:rPr>
  </w:style>
  <w:style w:type="paragraph" w:customStyle="1" w:styleId="charts-custom-button-inner-box2">
    <w:name w:val="charts-custom-button-inner-box2"/>
    <w:basedOn w:val="prastasis"/>
    <w:uiPriority w:val="99"/>
    <w:semiHidden/>
    <w:rsid w:val="00767B64"/>
    <w:pPr>
      <w:widowControl/>
      <w:pBdr>
        <w:top w:val="single" w:sz="2" w:space="2" w:color="AAAAAA"/>
        <w:left w:val="single" w:sz="6" w:space="3" w:color="AAAAAA"/>
        <w:bottom w:val="single" w:sz="2" w:space="2" w:color="AAAAAA"/>
        <w:right w:val="single" w:sz="6" w:space="3" w:color="AAAAAA"/>
      </w:pBdr>
      <w:suppressAutoHyphens w:val="0"/>
      <w:ind w:left="-15"/>
    </w:pPr>
    <w:rPr>
      <w:rFonts w:eastAsia="Times New Roman"/>
      <w:kern w:val="0"/>
      <w:lang w:val="lt-LT" w:eastAsia="lt-LT"/>
    </w:rPr>
  </w:style>
  <w:style w:type="paragraph" w:customStyle="1" w:styleId="charts-custom-button-outer-box3">
    <w:name w:val="charts-custom-button-outer-box3"/>
    <w:basedOn w:val="prastasis"/>
    <w:uiPriority w:val="99"/>
    <w:semiHidden/>
    <w:rsid w:val="00767B64"/>
    <w:pPr>
      <w:widowControl/>
      <w:pBdr>
        <w:top w:val="single" w:sz="6" w:space="0" w:color="AAAAAA"/>
        <w:left w:val="single" w:sz="2" w:space="0" w:color="AAAAAA"/>
        <w:bottom w:val="single" w:sz="6" w:space="0" w:color="AAAAAA"/>
        <w:right w:val="single" w:sz="2" w:space="0" w:color="AAAAAA"/>
      </w:pBdr>
      <w:suppressAutoHyphens w:val="0"/>
    </w:pPr>
    <w:rPr>
      <w:rFonts w:eastAsia="Times New Roman"/>
      <w:kern w:val="0"/>
      <w:lang w:val="lt-LT" w:eastAsia="lt-LT"/>
    </w:rPr>
  </w:style>
  <w:style w:type="paragraph" w:customStyle="1" w:styleId="charts-custom-button-inner-box3">
    <w:name w:val="charts-custom-button-inner-box3"/>
    <w:basedOn w:val="prastasis"/>
    <w:uiPriority w:val="99"/>
    <w:semiHidden/>
    <w:rsid w:val="00767B64"/>
    <w:pPr>
      <w:widowControl/>
      <w:pBdr>
        <w:top w:val="single" w:sz="2" w:space="2" w:color="AAAAAA"/>
        <w:left w:val="single" w:sz="6" w:space="3" w:color="FFFFFF"/>
        <w:bottom w:val="single" w:sz="2" w:space="2" w:color="AAAAAA"/>
        <w:right w:val="single" w:sz="6" w:space="3" w:color="AAAAAA"/>
      </w:pBdr>
      <w:suppressAutoHyphens w:val="0"/>
      <w:ind w:right="-15"/>
    </w:pPr>
    <w:rPr>
      <w:rFonts w:eastAsia="Times New Roman"/>
      <w:kern w:val="0"/>
      <w:lang w:val="lt-LT" w:eastAsia="lt-LT"/>
    </w:rPr>
  </w:style>
  <w:style w:type="paragraph" w:customStyle="1" w:styleId="gradient1">
    <w:name w:val="gradient1"/>
    <w:basedOn w:val="prastasis"/>
    <w:uiPriority w:val="99"/>
    <w:semiHidden/>
    <w:rsid w:val="00767B64"/>
    <w:pPr>
      <w:widowControl/>
      <w:shd w:val="clear" w:color="auto" w:fill="FFFFFF"/>
      <w:suppressAutoHyphens w:val="0"/>
      <w:spacing w:before="100" w:beforeAutospacing="1" w:after="100" w:afterAutospacing="1"/>
    </w:pPr>
    <w:rPr>
      <w:rFonts w:eastAsia="Times New Roman"/>
      <w:kern w:val="0"/>
      <w:lang w:val="lt-LT" w:eastAsia="lt-LT"/>
    </w:rPr>
  </w:style>
  <w:style w:type="paragraph" w:customStyle="1" w:styleId="gradient2">
    <w:name w:val="gradient2"/>
    <w:basedOn w:val="prastasis"/>
    <w:uiPriority w:val="99"/>
    <w:semiHidden/>
    <w:rsid w:val="00767B64"/>
    <w:pPr>
      <w:widowControl/>
      <w:shd w:val="clear" w:color="auto" w:fill="FFFFFF"/>
      <w:suppressAutoHyphens w:val="0"/>
      <w:spacing w:before="100" w:beforeAutospacing="1" w:after="100" w:afterAutospacing="1"/>
    </w:pPr>
    <w:rPr>
      <w:rFonts w:eastAsia="Times New Roman"/>
      <w:kern w:val="0"/>
      <w:lang w:val="lt-LT" w:eastAsia="lt-LT"/>
    </w:rPr>
  </w:style>
  <w:style w:type="paragraph" w:customStyle="1" w:styleId="gradient3">
    <w:name w:val="gradient3"/>
    <w:basedOn w:val="prastasis"/>
    <w:uiPriority w:val="99"/>
    <w:semiHidden/>
    <w:rsid w:val="00767B64"/>
    <w:pPr>
      <w:widowControl/>
      <w:shd w:val="clear" w:color="auto" w:fill="FFFFFF"/>
      <w:suppressAutoHyphens w:val="0"/>
      <w:spacing w:before="100" w:beforeAutospacing="1" w:after="100" w:afterAutospacing="1"/>
    </w:pPr>
    <w:rPr>
      <w:rFonts w:eastAsia="Times New Roman"/>
      <w:kern w:val="0"/>
      <w:lang w:val="lt-LT" w:eastAsia="lt-LT"/>
    </w:rPr>
  </w:style>
  <w:style w:type="paragraph" w:customStyle="1" w:styleId="last-frozen-cell1">
    <w:name w:val="last-frozen-cell1"/>
    <w:basedOn w:val="prastasis"/>
    <w:uiPriority w:val="99"/>
    <w:semiHidden/>
    <w:rsid w:val="00767B64"/>
    <w:pPr>
      <w:widowControl/>
      <w:pBdr>
        <w:right w:val="threeDEmboss" w:sz="6" w:space="0" w:color="auto"/>
      </w:pBdr>
      <w:suppressAutoHyphens w:val="0"/>
      <w:spacing w:before="100" w:beforeAutospacing="1" w:after="100" w:afterAutospacing="1"/>
    </w:pPr>
    <w:rPr>
      <w:rFonts w:eastAsia="Times New Roman"/>
      <w:kern w:val="0"/>
      <w:lang w:val="lt-LT" w:eastAsia="lt-LT"/>
    </w:rPr>
  </w:style>
  <w:style w:type="paragraph" w:customStyle="1" w:styleId="page-number1">
    <w:name w:val="page-number1"/>
    <w:basedOn w:val="prastasis"/>
    <w:uiPriority w:val="99"/>
    <w:semiHidden/>
    <w:rsid w:val="00767B64"/>
    <w:pPr>
      <w:widowControl/>
      <w:suppressAutoHyphens w:val="0"/>
      <w:spacing w:before="30" w:after="30" w:line="216" w:lineRule="atLeast"/>
      <w:ind w:left="60" w:right="60"/>
      <w:jc w:val="center"/>
    </w:pPr>
    <w:rPr>
      <w:rFonts w:eastAsia="Times New Roman"/>
      <w:color w:val="000000"/>
      <w:kern w:val="0"/>
      <w:sz w:val="19"/>
      <w:szCs w:val="19"/>
      <w:lang w:val="lt-LT" w:eastAsia="lt-LT"/>
    </w:rPr>
  </w:style>
  <w:style w:type="paragraph" w:customStyle="1" w:styleId="page-number2">
    <w:name w:val="page-number2"/>
    <w:basedOn w:val="prastasis"/>
    <w:uiPriority w:val="99"/>
    <w:semiHidden/>
    <w:rsid w:val="00767B64"/>
    <w:pPr>
      <w:widowControl/>
      <w:shd w:val="clear" w:color="auto" w:fill="FEFEFE"/>
      <w:suppressAutoHyphens w:val="0"/>
      <w:spacing w:before="30" w:after="30" w:line="216" w:lineRule="atLeast"/>
      <w:ind w:left="60" w:right="60"/>
      <w:jc w:val="center"/>
    </w:pPr>
    <w:rPr>
      <w:rFonts w:eastAsia="Times New Roman"/>
      <w:color w:val="000000"/>
      <w:kern w:val="0"/>
      <w:sz w:val="19"/>
      <w:szCs w:val="19"/>
      <w:lang w:val="lt-LT" w:eastAsia="lt-LT"/>
    </w:rPr>
  </w:style>
  <w:style w:type="paragraph" w:customStyle="1" w:styleId="transparent1">
    <w:name w:val="transparent1"/>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transparentie61">
    <w:name w:val="transparentie61"/>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dialogtitle1">
    <w:name w:val="dialog_title1"/>
    <w:basedOn w:val="prastasis"/>
    <w:uiPriority w:val="99"/>
    <w:semiHidden/>
    <w:rsid w:val="00767B64"/>
    <w:pPr>
      <w:widowControl/>
      <w:pBdr>
        <w:top w:val="single" w:sz="6" w:space="0" w:color="3A5795"/>
        <w:left w:val="single" w:sz="6" w:space="0" w:color="3A5795"/>
        <w:bottom w:val="single" w:sz="6" w:space="0" w:color="3A5795"/>
        <w:right w:val="single" w:sz="6" w:space="0" w:color="3A5795"/>
      </w:pBdr>
      <w:shd w:val="clear" w:color="auto" w:fill="6D84B4"/>
      <w:suppressAutoHyphens w:val="0"/>
    </w:pPr>
    <w:rPr>
      <w:rFonts w:eastAsia="Times New Roman"/>
      <w:b/>
      <w:bCs/>
      <w:color w:val="FFFFFF"/>
      <w:kern w:val="0"/>
      <w:sz w:val="21"/>
      <w:szCs w:val="21"/>
      <w:lang w:val="lt-LT" w:eastAsia="lt-LT"/>
    </w:rPr>
  </w:style>
  <w:style w:type="paragraph" w:customStyle="1" w:styleId="dialogtitlespan1">
    <w:name w:val="dialog_title&gt;span1"/>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dialogheader1">
    <w:name w:val="dialog_header1"/>
    <w:basedOn w:val="prastasis"/>
    <w:uiPriority w:val="99"/>
    <w:semiHidden/>
    <w:rsid w:val="00767B64"/>
    <w:pPr>
      <w:widowControl/>
      <w:pBdr>
        <w:bottom w:val="single" w:sz="6" w:space="0" w:color="1D4088"/>
      </w:pBdr>
      <w:suppressAutoHyphens w:val="0"/>
      <w:spacing w:before="100" w:beforeAutospacing="1" w:after="100" w:afterAutospacing="1"/>
    </w:pPr>
    <w:rPr>
      <w:rFonts w:ascii="Helvetica" w:eastAsia="Times New Roman" w:hAnsi="Helvetica" w:cs="Helvetica"/>
      <w:b/>
      <w:bCs/>
      <w:color w:val="FFFFFF"/>
      <w:kern w:val="0"/>
      <w:sz w:val="21"/>
      <w:szCs w:val="21"/>
      <w:lang w:val="lt-LT" w:eastAsia="lt-LT"/>
    </w:rPr>
  </w:style>
  <w:style w:type="paragraph" w:customStyle="1" w:styleId="touchablebutton1">
    <w:name w:val="touchable_button1"/>
    <w:basedOn w:val="prastasis"/>
    <w:uiPriority w:val="99"/>
    <w:semiHidden/>
    <w:rsid w:val="00767B64"/>
    <w:pPr>
      <w:widowControl/>
      <w:pBdr>
        <w:top w:val="single" w:sz="6" w:space="3" w:color="2F477A"/>
        <w:left w:val="single" w:sz="6" w:space="9" w:color="2F477A"/>
        <w:bottom w:val="single" w:sz="6" w:space="3" w:color="2F477A"/>
        <w:right w:val="single" w:sz="6" w:space="9" w:color="2F477A"/>
      </w:pBdr>
      <w:suppressAutoHyphens w:val="0"/>
      <w:spacing w:before="45" w:after="100" w:afterAutospacing="1" w:line="270" w:lineRule="atLeast"/>
    </w:pPr>
    <w:rPr>
      <w:rFonts w:eastAsia="Times New Roman"/>
      <w:kern w:val="0"/>
      <w:lang w:val="lt-LT" w:eastAsia="lt-LT"/>
    </w:rPr>
  </w:style>
  <w:style w:type="paragraph" w:customStyle="1" w:styleId="headercenter1">
    <w:name w:val="header_center1"/>
    <w:basedOn w:val="prastasis"/>
    <w:uiPriority w:val="99"/>
    <w:semiHidden/>
    <w:rsid w:val="00767B64"/>
    <w:pPr>
      <w:widowControl/>
      <w:suppressAutoHyphens w:val="0"/>
      <w:spacing w:before="100" w:beforeAutospacing="1" w:after="100" w:afterAutospacing="1" w:line="270" w:lineRule="atLeast"/>
      <w:jc w:val="center"/>
    </w:pPr>
    <w:rPr>
      <w:rFonts w:eastAsia="Times New Roman"/>
      <w:b/>
      <w:bCs/>
      <w:color w:val="FFFFFF"/>
      <w:kern w:val="0"/>
      <w:lang w:val="lt-LT" w:eastAsia="lt-LT"/>
    </w:rPr>
  </w:style>
  <w:style w:type="paragraph" w:customStyle="1" w:styleId="dialogcontent1">
    <w:name w:val="dialog_content1"/>
    <w:basedOn w:val="prastasis"/>
    <w:uiPriority w:val="99"/>
    <w:semiHidden/>
    <w:rsid w:val="00767B64"/>
    <w:pPr>
      <w:widowControl/>
      <w:pBdr>
        <w:top w:val="single" w:sz="2" w:space="0" w:color="555555"/>
        <w:left w:val="single" w:sz="6" w:space="0" w:color="555555"/>
        <w:bottom w:val="single" w:sz="2" w:space="0" w:color="555555"/>
        <w:right w:val="single" w:sz="6" w:space="0" w:color="555555"/>
      </w:pBdr>
      <w:suppressAutoHyphens w:val="0"/>
      <w:spacing w:before="100" w:beforeAutospacing="1" w:after="100" w:afterAutospacing="1"/>
    </w:pPr>
    <w:rPr>
      <w:rFonts w:eastAsia="Times New Roman"/>
      <w:kern w:val="0"/>
      <w:lang w:val="lt-LT" w:eastAsia="lt-LT"/>
    </w:rPr>
  </w:style>
  <w:style w:type="paragraph" w:customStyle="1" w:styleId="dialogfooter1">
    <w:name w:val="dialog_footer1"/>
    <w:basedOn w:val="prastasis"/>
    <w:uiPriority w:val="99"/>
    <w:semiHidden/>
    <w:rsid w:val="00767B64"/>
    <w:pPr>
      <w:widowControl/>
      <w:pBdr>
        <w:top w:val="single" w:sz="6" w:space="0" w:color="CCCCCC"/>
        <w:left w:val="single" w:sz="6" w:space="0" w:color="555555"/>
        <w:bottom w:val="single" w:sz="6" w:space="0" w:color="555555"/>
        <w:right w:val="single" w:sz="6" w:space="0" w:color="555555"/>
      </w:pBdr>
      <w:shd w:val="clear" w:color="auto" w:fill="F6F7F8"/>
      <w:suppressAutoHyphens w:val="0"/>
      <w:spacing w:before="100" w:beforeAutospacing="1" w:after="100" w:afterAutospacing="1"/>
    </w:pPr>
    <w:rPr>
      <w:rFonts w:eastAsia="Times New Roman"/>
      <w:kern w:val="0"/>
      <w:lang w:val="lt-LT" w:eastAsia="lt-LT"/>
    </w:rPr>
  </w:style>
  <w:style w:type="paragraph" w:customStyle="1" w:styleId="fbloader1">
    <w:name w:val="fb_loader1"/>
    <w:basedOn w:val="prastasis"/>
    <w:uiPriority w:val="99"/>
    <w:semiHidden/>
    <w:rsid w:val="00767B64"/>
    <w:pPr>
      <w:widowControl/>
      <w:suppressAutoHyphens w:val="0"/>
      <w:spacing w:before="100" w:beforeAutospacing="1" w:after="100" w:afterAutospacing="1"/>
      <w:ind w:left="-240"/>
    </w:pPr>
    <w:rPr>
      <w:rFonts w:eastAsia="Times New Roman"/>
      <w:kern w:val="0"/>
      <w:lang w:val="lt-LT" w:eastAsia="lt-LT"/>
    </w:rPr>
  </w:style>
  <w:style w:type="paragraph" w:customStyle="1" w:styleId="font5">
    <w:name w:val="font5"/>
    <w:basedOn w:val="prastasis"/>
    <w:uiPriority w:val="99"/>
    <w:semiHidden/>
    <w:rsid w:val="00767B64"/>
    <w:pPr>
      <w:widowControl/>
      <w:suppressAutoHyphens w:val="0"/>
      <w:spacing w:before="100" w:beforeAutospacing="1" w:after="100" w:afterAutospacing="1"/>
    </w:pPr>
    <w:rPr>
      <w:rFonts w:eastAsia="Times New Roman"/>
      <w:b/>
      <w:bCs/>
      <w:kern w:val="0"/>
      <w:lang w:val="lt-LT" w:eastAsia="lt-LT"/>
    </w:rPr>
  </w:style>
  <w:style w:type="paragraph" w:customStyle="1" w:styleId="xl66">
    <w:name w:val="xl66"/>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hd w:val="clear" w:color="auto" w:fill="99CCFF"/>
      <w:suppressAutoHyphens w:val="0"/>
      <w:spacing w:before="100" w:beforeAutospacing="1" w:after="100" w:afterAutospacing="1"/>
      <w:jc w:val="center"/>
    </w:pPr>
    <w:rPr>
      <w:rFonts w:eastAsia="Times New Roman"/>
      <w:b/>
      <w:bCs/>
      <w:kern w:val="0"/>
      <w:lang w:val="lt-LT" w:eastAsia="lt-LT"/>
    </w:rPr>
  </w:style>
  <w:style w:type="paragraph" w:customStyle="1" w:styleId="xl67">
    <w:name w:val="xl67"/>
    <w:basedOn w:val="prastasis"/>
    <w:uiPriority w:val="99"/>
    <w:semiHidden/>
    <w:rsid w:val="00767B64"/>
    <w:pPr>
      <w:widowControl/>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pPr>
    <w:rPr>
      <w:rFonts w:eastAsia="Times New Roman"/>
      <w:b/>
      <w:bCs/>
      <w:kern w:val="0"/>
      <w:lang w:val="lt-LT" w:eastAsia="lt-LT"/>
    </w:rPr>
  </w:style>
  <w:style w:type="paragraph" w:customStyle="1" w:styleId="xl68">
    <w:name w:val="xl68"/>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eastAsia="Times New Roman"/>
      <w:kern w:val="0"/>
      <w:lang w:val="lt-LT" w:eastAsia="lt-LT"/>
    </w:rPr>
  </w:style>
  <w:style w:type="paragraph" w:customStyle="1" w:styleId="xl69">
    <w:name w:val="xl69"/>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eastAsia="Times New Roman"/>
      <w:kern w:val="0"/>
      <w:lang w:val="lt-LT" w:eastAsia="lt-LT"/>
    </w:rPr>
  </w:style>
  <w:style w:type="paragraph" w:customStyle="1" w:styleId="xl70">
    <w:name w:val="xl70"/>
    <w:basedOn w:val="prastasis"/>
    <w:uiPriority w:val="99"/>
    <w:semiHidden/>
    <w:rsid w:val="00767B64"/>
    <w:pPr>
      <w:widowControl/>
      <w:shd w:val="clear" w:color="auto" w:fill="FFFFFF"/>
      <w:suppressAutoHyphens w:val="0"/>
      <w:spacing w:before="100" w:beforeAutospacing="1" w:after="100" w:afterAutospacing="1"/>
    </w:pPr>
    <w:rPr>
      <w:rFonts w:eastAsia="Times New Roman"/>
      <w:kern w:val="0"/>
      <w:lang w:val="lt-LT" w:eastAsia="lt-LT"/>
    </w:rPr>
  </w:style>
  <w:style w:type="paragraph" w:customStyle="1" w:styleId="xl71">
    <w:name w:val="xl71"/>
    <w:basedOn w:val="prastasis"/>
    <w:uiPriority w:val="99"/>
    <w:semiHidden/>
    <w:rsid w:val="00767B64"/>
    <w:pPr>
      <w:widowControl/>
      <w:shd w:val="clear" w:color="auto" w:fill="FFFFFF"/>
      <w:suppressAutoHyphens w:val="0"/>
      <w:spacing w:before="100" w:beforeAutospacing="1" w:after="100" w:afterAutospacing="1"/>
      <w:jc w:val="center"/>
    </w:pPr>
    <w:rPr>
      <w:rFonts w:eastAsia="Times New Roman"/>
      <w:kern w:val="0"/>
      <w:lang w:val="lt-LT" w:eastAsia="lt-LT"/>
    </w:rPr>
  </w:style>
  <w:style w:type="paragraph" w:customStyle="1" w:styleId="xl72">
    <w:name w:val="xl72"/>
    <w:basedOn w:val="prastasis"/>
    <w:uiPriority w:val="99"/>
    <w:semiHidden/>
    <w:rsid w:val="00767B64"/>
    <w:pPr>
      <w:widowControl/>
      <w:shd w:val="clear" w:color="auto" w:fill="FFFFFF"/>
      <w:suppressAutoHyphens w:val="0"/>
      <w:spacing w:before="100" w:beforeAutospacing="1" w:after="100" w:afterAutospacing="1"/>
    </w:pPr>
    <w:rPr>
      <w:rFonts w:eastAsia="Times New Roman"/>
      <w:kern w:val="0"/>
      <w:lang w:val="lt-LT" w:eastAsia="lt-LT"/>
    </w:rPr>
  </w:style>
  <w:style w:type="paragraph" w:customStyle="1" w:styleId="xl73">
    <w:name w:val="xl73"/>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xl74">
    <w:name w:val="xl74"/>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hd w:val="clear" w:color="auto" w:fill="99CCFF"/>
      <w:suppressAutoHyphens w:val="0"/>
      <w:spacing w:before="100" w:beforeAutospacing="1" w:after="100" w:afterAutospacing="1"/>
      <w:jc w:val="center"/>
    </w:pPr>
    <w:rPr>
      <w:rFonts w:eastAsia="Times New Roman"/>
      <w:b/>
      <w:bCs/>
      <w:kern w:val="0"/>
      <w:lang w:val="lt-LT" w:eastAsia="lt-LT"/>
    </w:rPr>
  </w:style>
  <w:style w:type="paragraph" w:customStyle="1" w:styleId="xl75">
    <w:name w:val="xl75"/>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hd w:val="clear" w:color="auto" w:fill="CCFFCC"/>
      <w:suppressAutoHyphens w:val="0"/>
      <w:spacing w:before="100" w:beforeAutospacing="1" w:after="100" w:afterAutospacing="1"/>
      <w:jc w:val="center"/>
    </w:pPr>
    <w:rPr>
      <w:rFonts w:eastAsia="Times New Roman"/>
      <w:b/>
      <w:bCs/>
      <w:kern w:val="0"/>
      <w:lang w:val="lt-LT" w:eastAsia="lt-LT"/>
    </w:rPr>
  </w:style>
  <w:style w:type="paragraph" w:customStyle="1" w:styleId="xl76">
    <w:name w:val="xl76"/>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kern w:val="0"/>
      <w:lang w:val="lt-LT" w:eastAsia="lt-LT"/>
    </w:rPr>
  </w:style>
  <w:style w:type="paragraph" w:customStyle="1" w:styleId="xl77">
    <w:name w:val="xl77"/>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color w:val="000000"/>
      <w:kern w:val="0"/>
      <w:lang w:val="lt-LT" w:eastAsia="lt-LT"/>
    </w:rPr>
  </w:style>
  <w:style w:type="paragraph" w:customStyle="1" w:styleId="xl78">
    <w:name w:val="xl78"/>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color w:val="000000"/>
      <w:kern w:val="0"/>
      <w:lang w:val="lt-LT" w:eastAsia="lt-LT"/>
    </w:rPr>
  </w:style>
  <w:style w:type="paragraph" w:customStyle="1" w:styleId="xl79">
    <w:name w:val="xl79"/>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color w:val="000000"/>
      <w:kern w:val="0"/>
      <w:lang w:val="lt-LT" w:eastAsia="lt-LT"/>
    </w:rPr>
  </w:style>
  <w:style w:type="paragraph" w:customStyle="1" w:styleId="xl80">
    <w:name w:val="xl80"/>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kern w:val="0"/>
      <w:lang w:val="lt-LT" w:eastAsia="lt-LT"/>
    </w:rPr>
  </w:style>
  <w:style w:type="paragraph" w:customStyle="1" w:styleId="xl81">
    <w:name w:val="xl81"/>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hd w:val="clear" w:color="auto" w:fill="C0C0C0"/>
      <w:suppressAutoHyphens w:val="0"/>
      <w:spacing w:before="100" w:beforeAutospacing="1" w:after="100" w:afterAutospacing="1"/>
      <w:jc w:val="center"/>
    </w:pPr>
    <w:rPr>
      <w:rFonts w:eastAsia="Times New Roman"/>
      <w:b/>
      <w:bCs/>
      <w:kern w:val="0"/>
      <w:lang w:val="lt-LT" w:eastAsia="lt-LT"/>
    </w:rPr>
  </w:style>
  <w:style w:type="paragraph" w:customStyle="1" w:styleId="xl82">
    <w:name w:val="xl82"/>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beforeAutospacing="1" w:after="100" w:afterAutospacing="1"/>
      <w:jc w:val="center"/>
    </w:pPr>
    <w:rPr>
      <w:rFonts w:eastAsia="Times New Roman"/>
      <w:b/>
      <w:bCs/>
      <w:color w:val="000000"/>
      <w:kern w:val="0"/>
      <w:lang w:val="lt-LT" w:eastAsia="lt-LT"/>
    </w:rPr>
  </w:style>
  <w:style w:type="paragraph" w:customStyle="1" w:styleId="xl83">
    <w:name w:val="xl83"/>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b/>
      <w:bCs/>
      <w:kern w:val="0"/>
      <w:lang w:val="lt-LT" w:eastAsia="lt-LT"/>
    </w:rPr>
  </w:style>
  <w:style w:type="paragraph" w:customStyle="1" w:styleId="xl84">
    <w:name w:val="xl84"/>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hd w:val="clear" w:color="auto" w:fill="CCFFCC"/>
      <w:suppressAutoHyphens w:val="0"/>
      <w:spacing w:before="100" w:beforeAutospacing="1" w:after="100" w:afterAutospacing="1"/>
      <w:jc w:val="center"/>
    </w:pPr>
    <w:rPr>
      <w:rFonts w:eastAsia="Times New Roman"/>
      <w:b/>
      <w:bCs/>
      <w:kern w:val="0"/>
      <w:lang w:val="lt-LT" w:eastAsia="lt-LT"/>
    </w:rPr>
  </w:style>
  <w:style w:type="paragraph" w:customStyle="1" w:styleId="xl85">
    <w:name w:val="xl85"/>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color w:val="000000"/>
      <w:kern w:val="0"/>
      <w:lang w:val="lt-LT" w:eastAsia="lt-LT"/>
    </w:rPr>
  </w:style>
  <w:style w:type="paragraph" w:customStyle="1" w:styleId="xl86">
    <w:name w:val="xl86"/>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color w:val="000000"/>
      <w:kern w:val="0"/>
      <w:lang w:val="lt-LT" w:eastAsia="lt-LT"/>
    </w:rPr>
  </w:style>
  <w:style w:type="paragraph" w:customStyle="1" w:styleId="xl87">
    <w:name w:val="xl87"/>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hd w:val="clear" w:color="auto" w:fill="B8CCE4"/>
      <w:suppressAutoHyphens w:val="0"/>
      <w:spacing w:before="100" w:beforeAutospacing="1" w:after="100" w:afterAutospacing="1"/>
      <w:jc w:val="center"/>
    </w:pPr>
    <w:rPr>
      <w:rFonts w:eastAsia="Times New Roman"/>
      <w:b/>
      <w:bCs/>
      <w:kern w:val="0"/>
      <w:lang w:val="lt-LT" w:eastAsia="lt-LT"/>
    </w:rPr>
  </w:style>
  <w:style w:type="paragraph" w:customStyle="1" w:styleId="xl88">
    <w:name w:val="xl88"/>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hd w:val="clear" w:color="auto" w:fill="FFFF00"/>
      <w:suppressAutoHyphens w:val="0"/>
      <w:spacing w:before="100" w:beforeAutospacing="1" w:after="100" w:afterAutospacing="1"/>
      <w:jc w:val="center"/>
    </w:pPr>
    <w:rPr>
      <w:rFonts w:eastAsia="Times New Roman"/>
      <w:b/>
      <w:bCs/>
      <w:kern w:val="0"/>
      <w:lang w:val="lt-LT" w:eastAsia="lt-LT"/>
    </w:rPr>
  </w:style>
  <w:style w:type="paragraph" w:customStyle="1" w:styleId="xl89">
    <w:name w:val="xl89"/>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hd w:val="clear" w:color="auto" w:fill="FFFF00"/>
      <w:suppressAutoHyphens w:val="0"/>
      <w:spacing w:before="100" w:beforeAutospacing="1" w:after="100" w:afterAutospacing="1"/>
      <w:jc w:val="center"/>
    </w:pPr>
    <w:rPr>
      <w:rFonts w:eastAsia="Times New Roman"/>
      <w:b/>
      <w:bCs/>
      <w:kern w:val="0"/>
      <w:lang w:val="lt-LT" w:eastAsia="lt-LT"/>
    </w:rPr>
  </w:style>
  <w:style w:type="paragraph" w:customStyle="1" w:styleId="xl90">
    <w:name w:val="xl90"/>
    <w:basedOn w:val="prastasis"/>
    <w:uiPriority w:val="99"/>
    <w:semiHidden/>
    <w:rsid w:val="00767B64"/>
    <w:pPr>
      <w:widowControl/>
      <w:shd w:val="clear" w:color="auto" w:fill="FFFFFF"/>
      <w:suppressAutoHyphens w:val="0"/>
      <w:spacing w:before="100" w:beforeAutospacing="1" w:after="100" w:afterAutospacing="1"/>
    </w:pPr>
    <w:rPr>
      <w:rFonts w:eastAsia="Times New Roman"/>
      <w:kern w:val="0"/>
      <w:lang w:val="lt-LT" w:eastAsia="lt-LT"/>
    </w:rPr>
  </w:style>
  <w:style w:type="paragraph" w:customStyle="1" w:styleId="xl91">
    <w:name w:val="xl91"/>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xl92">
    <w:name w:val="xl92"/>
    <w:basedOn w:val="prastasis"/>
    <w:uiPriority w:val="99"/>
    <w:semiHidden/>
    <w:rsid w:val="00767B64"/>
    <w:pPr>
      <w:widowControl/>
      <w:pBdr>
        <w:top w:val="single" w:sz="4" w:space="0" w:color="auto"/>
        <w:left w:val="single" w:sz="4" w:space="0" w:color="auto"/>
        <w:bottom w:val="single" w:sz="4" w:space="0" w:color="auto"/>
        <w:right w:val="single" w:sz="4" w:space="0" w:color="auto"/>
      </w:pBdr>
      <w:shd w:val="clear" w:color="auto" w:fill="FFFF00"/>
      <w:suppressAutoHyphens w:val="0"/>
      <w:spacing w:before="100" w:beforeAutospacing="1" w:after="100" w:afterAutospacing="1"/>
    </w:pPr>
    <w:rPr>
      <w:rFonts w:eastAsia="Times New Roman"/>
      <w:b/>
      <w:bCs/>
      <w:kern w:val="0"/>
      <w:lang w:val="lt-LT" w:eastAsia="lt-LT"/>
    </w:rPr>
  </w:style>
  <w:style w:type="paragraph" w:customStyle="1" w:styleId="xl93">
    <w:name w:val="xl93"/>
    <w:basedOn w:val="prastasis"/>
    <w:uiPriority w:val="99"/>
    <w:semiHidden/>
    <w:rsid w:val="00767B64"/>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rFonts w:eastAsia="Times New Roman"/>
      <w:kern w:val="0"/>
      <w:lang w:val="lt-LT" w:eastAsia="lt-LT"/>
    </w:rPr>
  </w:style>
  <w:style w:type="paragraph" w:customStyle="1" w:styleId="xl94">
    <w:name w:val="xl94"/>
    <w:basedOn w:val="prastasis"/>
    <w:uiPriority w:val="99"/>
    <w:semiHidden/>
    <w:rsid w:val="00767B6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lang w:val="lt-LT" w:eastAsia="lt-LT"/>
    </w:rPr>
  </w:style>
  <w:style w:type="paragraph" w:customStyle="1" w:styleId="xl95">
    <w:name w:val="xl95"/>
    <w:basedOn w:val="prastasis"/>
    <w:uiPriority w:val="99"/>
    <w:semiHidden/>
    <w:rsid w:val="00767B64"/>
    <w:pPr>
      <w:widowControl/>
      <w:suppressAutoHyphens w:val="0"/>
      <w:spacing w:before="100" w:beforeAutospacing="1" w:after="100" w:afterAutospacing="1"/>
    </w:pPr>
    <w:rPr>
      <w:rFonts w:eastAsia="Times New Roman"/>
      <w:kern w:val="0"/>
      <w:lang w:val="lt-LT" w:eastAsia="lt-LT"/>
    </w:rPr>
  </w:style>
  <w:style w:type="paragraph" w:customStyle="1" w:styleId="xl96">
    <w:name w:val="xl96"/>
    <w:basedOn w:val="prastasis"/>
    <w:uiPriority w:val="99"/>
    <w:semiHidden/>
    <w:rsid w:val="00767B64"/>
    <w:pPr>
      <w:widowControl/>
      <w:suppressAutoHyphens w:val="0"/>
      <w:spacing w:before="100" w:beforeAutospacing="1" w:after="100" w:afterAutospacing="1"/>
      <w:jc w:val="center"/>
    </w:pPr>
    <w:rPr>
      <w:rFonts w:eastAsia="Times New Roman"/>
      <w:kern w:val="0"/>
      <w:lang w:val="lt-LT" w:eastAsia="lt-LT"/>
    </w:rPr>
  </w:style>
  <w:style w:type="paragraph" w:customStyle="1" w:styleId="xl97">
    <w:name w:val="xl97"/>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color w:val="000000"/>
      <w:kern w:val="0"/>
      <w:lang w:val="lt-LT" w:eastAsia="lt-LT"/>
    </w:rPr>
  </w:style>
  <w:style w:type="paragraph" w:customStyle="1" w:styleId="xl98">
    <w:name w:val="xl98"/>
    <w:basedOn w:val="prastasis"/>
    <w:uiPriority w:val="99"/>
    <w:semiHidden/>
    <w:rsid w:val="00767B64"/>
    <w:pPr>
      <w:widowControl/>
      <w:pBdr>
        <w:top w:val="single" w:sz="4" w:space="0" w:color="000000"/>
        <w:left w:val="single" w:sz="4" w:space="0" w:color="000000"/>
        <w:bottom w:val="single" w:sz="4" w:space="0" w:color="000000"/>
      </w:pBdr>
      <w:shd w:val="clear" w:color="auto" w:fill="FFFFFF"/>
      <w:suppressAutoHyphens w:val="0"/>
      <w:spacing w:before="100" w:beforeAutospacing="1" w:after="100" w:afterAutospacing="1"/>
      <w:jc w:val="center"/>
    </w:pPr>
    <w:rPr>
      <w:rFonts w:eastAsia="Times New Roman"/>
      <w:kern w:val="0"/>
      <w:lang w:val="lt-LT" w:eastAsia="lt-LT"/>
    </w:rPr>
  </w:style>
  <w:style w:type="paragraph" w:customStyle="1" w:styleId="xl99">
    <w:name w:val="xl99"/>
    <w:basedOn w:val="prastasis"/>
    <w:uiPriority w:val="99"/>
    <w:semiHidden/>
    <w:rsid w:val="00767B64"/>
    <w:pPr>
      <w:widowControl/>
      <w:suppressAutoHyphens w:val="0"/>
      <w:spacing w:before="100" w:beforeAutospacing="1" w:after="100" w:afterAutospacing="1"/>
      <w:jc w:val="center"/>
    </w:pPr>
    <w:rPr>
      <w:rFonts w:eastAsia="Times New Roman"/>
      <w:kern w:val="0"/>
      <w:lang w:val="lt-LT" w:eastAsia="lt-LT"/>
    </w:rPr>
  </w:style>
  <w:style w:type="paragraph" w:customStyle="1" w:styleId="xl100">
    <w:name w:val="xl100"/>
    <w:basedOn w:val="prastasis"/>
    <w:uiPriority w:val="99"/>
    <w:semiHidden/>
    <w:rsid w:val="00767B64"/>
    <w:pPr>
      <w:widowControl/>
      <w:shd w:val="clear" w:color="auto" w:fill="FFFFFF"/>
      <w:suppressAutoHyphens w:val="0"/>
      <w:spacing w:before="100" w:beforeAutospacing="1" w:after="100" w:afterAutospacing="1"/>
      <w:jc w:val="center"/>
    </w:pPr>
    <w:rPr>
      <w:rFonts w:eastAsia="Times New Roman"/>
      <w:kern w:val="0"/>
      <w:lang w:val="lt-LT" w:eastAsia="lt-LT"/>
    </w:rPr>
  </w:style>
  <w:style w:type="paragraph" w:customStyle="1" w:styleId="xl101">
    <w:name w:val="xl101"/>
    <w:basedOn w:val="prastasis"/>
    <w:uiPriority w:val="99"/>
    <w:semiHidden/>
    <w:rsid w:val="00767B64"/>
    <w:pPr>
      <w:widowControl/>
      <w:pBdr>
        <w:top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color w:val="000000"/>
      <w:kern w:val="0"/>
      <w:lang w:val="lt-LT" w:eastAsia="lt-LT"/>
    </w:rPr>
  </w:style>
  <w:style w:type="paragraph" w:customStyle="1" w:styleId="xl102">
    <w:name w:val="xl102"/>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kern w:val="0"/>
      <w:lang w:val="lt-LT" w:eastAsia="lt-LT"/>
    </w:rPr>
  </w:style>
  <w:style w:type="paragraph" w:customStyle="1" w:styleId="xl103">
    <w:name w:val="xl103"/>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color w:val="000000"/>
      <w:kern w:val="0"/>
      <w:lang w:val="lt-LT" w:eastAsia="lt-LT"/>
    </w:rPr>
  </w:style>
  <w:style w:type="paragraph" w:customStyle="1" w:styleId="xl104">
    <w:name w:val="xl104"/>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color w:val="000000"/>
      <w:kern w:val="0"/>
      <w:lang w:val="lt-LT" w:eastAsia="lt-LT"/>
    </w:rPr>
  </w:style>
  <w:style w:type="paragraph" w:customStyle="1" w:styleId="xl105">
    <w:name w:val="xl105"/>
    <w:basedOn w:val="prastasis"/>
    <w:uiPriority w:val="99"/>
    <w:semiHidden/>
    <w:rsid w:val="00767B64"/>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kern w:val="0"/>
      <w:lang w:val="lt-LT" w:eastAsia="lt-LT"/>
    </w:rPr>
  </w:style>
  <w:style w:type="paragraph" w:customStyle="1" w:styleId="xl106">
    <w:name w:val="xl106"/>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kern w:val="0"/>
      <w:lang w:val="lt-LT" w:eastAsia="lt-LT"/>
    </w:rPr>
  </w:style>
  <w:style w:type="paragraph" w:customStyle="1" w:styleId="xl107">
    <w:name w:val="xl107"/>
    <w:basedOn w:val="prastasis"/>
    <w:uiPriority w:val="99"/>
    <w:semiHidden/>
    <w:rsid w:val="00767B64"/>
    <w:pPr>
      <w:widowControl/>
      <w:pBdr>
        <w:top w:val="single" w:sz="4" w:space="0" w:color="000000"/>
        <w:left w:val="single" w:sz="4" w:space="0" w:color="000000"/>
        <w:bottom w:val="single" w:sz="4" w:space="0" w:color="000000"/>
      </w:pBdr>
      <w:shd w:val="clear" w:color="auto" w:fill="FFFFFF"/>
      <w:suppressAutoHyphens w:val="0"/>
      <w:spacing w:before="100" w:beforeAutospacing="1" w:after="100" w:afterAutospacing="1"/>
      <w:jc w:val="center"/>
    </w:pPr>
    <w:rPr>
      <w:rFonts w:eastAsia="Times New Roman"/>
      <w:kern w:val="0"/>
      <w:lang w:val="lt-LT" w:eastAsia="lt-LT"/>
    </w:rPr>
  </w:style>
  <w:style w:type="paragraph" w:customStyle="1" w:styleId="xl108">
    <w:name w:val="xl108"/>
    <w:basedOn w:val="prastasis"/>
    <w:uiPriority w:val="99"/>
    <w:semiHidden/>
    <w:rsid w:val="00767B64"/>
    <w:pPr>
      <w:widowControl/>
      <w:pBdr>
        <w:top w:val="single" w:sz="4" w:space="0" w:color="000000"/>
        <w:bottom w:val="single" w:sz="4" w:space="0" w:color="000000"/>
      </w:pBdr>
      <w:shd w:val="clear" w:color="auto" w:fill="FFFFFF"/>
      <w:suppressAutoHyphens w:val="0"/>
      <w:spacing w:before="100" w:beforeAutospacing="1" w:after="100" w:afterAutospacing="1"/>
      <w:jc w:val="center"/>
    </w:pPr>
    <w:rPr>
      <w:rFonts w:eastAsia="Times New Roman"/>
      <w:kern w:val="0"/>
      <w:lang w:val="lt-LT" w:eastAsia="lt-LT"/>
    </w:rPr>
  </w:style>
  <w:style w:type="paragraph" w:customStyle="1" w:styleId="xl109">
    <w:name w:val="xl109"/>
    <w:basedOn w:val="prastasis"/>
    <w:uiPriority w:val="99"/>
    <w:semiHidden/>
    <w:rsid w:val="00767B64"/>
    <w:pPr>
      <w:widowControl/>
      <w:pBdr>
        <w:top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kern w:val="0"/>
      <w:lang w:val="lt-LT" w:eastAsia="lt-LT"/>
    </w:rPr>
  </w:style>
  <w:style w:type="paragraph" w:customStyle="1" w:styleId="xl110">
    <w:name w:val="xl110"/>
    <w:basedOn w:val="prastasis"/>
    <w:uiPriority w:val="99"/>
    <w:semiHidden/>
    <w:rsid w:val="00767B64"/>
    <w:pPr>
      <w:widowControl/>
      <w:pBdr>
        <w:top w:val="single" w:sz="4" w:space="0" w:color="000000"/>
        <w:left w:val="single" w:sz="4" w:space="0" w:color="000000"/>
        <w:bottom w:val="single" w:sz="4" w:space="0" w:color="000000"/>
      </w:pBdr>
      <w:suppressAutoHyphens w:val="0"/>
      <w:spacing w:before="100" w:beforeAutospacing="1" w:after="100" w:afterAutospacing="1"/>
      <w:jc w:val="center"/>
    </w:pPr>
    <w:rPr>
      <w:rFonts w:eastAsia="Times New Roman"/>
      <w:kern w:val="0"/>
      <w:lang w:val="lt-LT" w:eastAsia="lt-LT"/>
    </w:rPr>
  </w:style>
  <w:style w:type="paragraph" w:customStyle="1" w:styleId="xl111">
    <w:name w:val="xl111"/>
    <w:basedOn w:val="prastasis"/>
    <w:uiPriority w:val="99"/>
    <w:semiHidden/>
    <w:rsid w:val="00767B64"/>
    <w:pPr>
      <w:widowControl/>
      <w:pBdr>
        <w:top w:val="single" w:sz="4" w:space="0" w:color="000000"/>
        <w:bottom w:val="single" w:sz="4" w:space="0" w:color="000000"/>
      </w:pBdr>
      <w:suppressAutoHyphens w:val="0"/>
      <w:spacing w:before="100" w:beforeAutospacing="1" w:after="100" w:afterAutospacing="1"/>
      <w:jc w:val="center"/>
    </w:pPr>
    <w:rPr>
      <w:rFonts w:eastAsia="Times New Roman"/>
      <w:kern w:val="0"/>
      <w:lang w:val="lt-LT" w:eastAsia="lt-LT"/>
    </w:rPr>
  </w:style>
  <w:style w:type="paragraph" w:customStyle="1" w:styleId="xl112">
    <w:name w:val="xl112"/>
    <w:basedOn w:val="prastasis"/>
    <w:uiPriority w:val="99"/>
    <w:semiHidden/>
    <w:rsid w:val="00767B64"/>
    <w:pPr>
      <w:widowControl/>
      <w:pBdr>
        <w:top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kern w:val="0"/>
      <w:lang w:val="lt-LT" w:eastAsia="lt-LT"/>
    </w:rPr>
  </w:style>
  <w:style w:type="paragraph" w:customStyle="1" w:styleId="xl113">
    <w:name w:val="xl113"/>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kern w:val="0"/>
      <w:lang w:val="lt-LT" w:eastAsia="lt-LT"/>
    </w:rPr>
  </w:style>
  <w:style w:type="paragraph" w:customStyle="1" w:styleId="xl114">
    <w:name w:val="xl114"/>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kern w:val="0"/>
      <w:lang w:val="lt-LT" w:eastAsia="lt-LT"/>
    </w:rPr>
  </w:style>
  <w:style w:type="paragraph" w:customStyle="1" w:styleId="xl115">
    <w:name w:val="xl115"/>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kern w:val="0"/>
      <w:lang w:val="lt-LT" w:eastAsia="lt-LT"/>
    </w:rPr>
  </w:style>
  <w:style w:type="paragraph" w:customStyle="1" w:styleId="xl116">
    <w:name w:val="xl116"/>
    <w:basedOn w:val="prastasis"/>
    <w:uiPriority w:val="99"/>
    <w:semiHidden/>
    <w:rsid w:val="00767B64"/>
    <w:pPr>
      <w:widowControl/>
      <w:pBdr>
        <w:top w:val="single" w:sz="4" w:space="0" w:color="auto"/>
        <w:left w:val="single" w:sz="4" w:space="0" w:color="auto"/>
        <w:bottom w:val="single" w:sz="4" w:space="0" w:color="auto"/>
      </w:pBdr>
      <w:suppressAutoHyphens w:val="0"/>
      <w:spacing w:before="100" w:beforeAutospacing="1" w:after="100" w:afterAutospacing="1"/>
    </w:pPr>
    <w:rPr>
      <w:rFonts w:eastAsia="Times New Roman"/>
      <w:kern w:val="0"/>
      <w:lang w:val="lt-LT" w:eastAsia="lt-LT"/>
    </w:rPr>
  </w:style>
  <w:style w:type="paragraph" w:customStyle="1" w:styleId="xl117">
    <w:name w:val="xl117"/>
    <w:basedOn w:val="prastasis"/>
    <w:uiPriority w:val="99"/>
    <w:semiHidden/>
    <w:rsid w:val="00767B64"/>
    <w:pPr>
      <w:widowControl/>
      <w:pBdr>
        <w:top w:val="single" w:sz="4" w:space="0" w:color="auto"/>
        <w:bottom w:val="single" w:sz="4" w:space="0" w:color="auto"/>
      </w:pBdr>
      <w:suppressAutoHyphens w:val="0"/>
      <w:spacing w:before="100" w:beforeAutospacing="1" w:after="100" w:afterAutospacing="1"/>
    </w:pPr>
    <w:rPr>
      <w:rFonts w:eastAsia="Times New Roman"/>
      <w:kern w:val="0"/>
      <w:lang w:val="lt-LT" w:eastAsia="lt-LT"/>
    </w:rPr>
  </w:style>
  <w:style w:type="paragraph" w:customStyle="1" w:styleId="xl118">
    <w:name w:val="xl118"/>
    <w:basedOn w:val="prastasis"/>
    <w:uiPriority w:val="99"/>
    <w:semiHidden/>
    <w:rsid w:val="00767B64"/>
    <w:pPr>
      <w:widowControl/>
      <w:pBdr>
        <w:top w:val="single" w:sz="4" w:space="0" w:color="auto"/>
        <w:bottom w:val="single" w:sz="4" w:space="0" w:color="auto"/>
        <w:right w:val="single" w:sz="4" w:space="0" w:color="auto"/>
      </w:pBdr>
      <w:suppressAutoHyphens w:val="0"/>
      <w:spacing w:before="100" w:beforeAutospacing="1" w:after="100" w:afterAutospacing="1"/>
    </w:pPr>
    <w:rPr>
      <w:rFonts w:eastAsia="Times New Roman"/>
      <w:kern w:val="0"/>
      <w:lang w:val="lt-LT" w:eastAsia="lt-LT"/>
    </w:rPr>
  </w:style>
  <w:style w:type="paragraph" w:customStyle="1" w:styleId="xl119">
    <w:name w:val="xl119"/>
    <w:basedOn w:val="prastasis"/>
    <w:uiPriority w:val="99"/>
    <w:semiHidden/>
    <w:rsid w:val="00767B6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lang w:val="lt-LT" w:eastAsia="lt-LT"/>
    </w:rPr>
  </w:style>
  <w:style w:type="paragraph" w:customStyle="1" w:styleId="xl120">
    <w:name w:val="xl120"/>
    <w:basedOn w:val="prastasis"/>
    <w:uiPriority w:val="99"/>
    <w:semiHidden/>
    <w:rsid w:val="00767B64"/>
    <w:pPr>
      <w:widowControl/>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eastAsia="Times New Roman"/>
      <w:b/>
      <w:bCs/>
      <w:kern w:val="0"/>
      <w:lang w:val="lt-LT" w:eastAsia="lt-LT"/>
    </w:rPr>
  </w:style>
  <w:style w:type="paragraph" w:customStyle="1" w:styleId="xl121">
    <w:name w:val="xl121"/>
    <w:basedOn w:val="prastasis"/>
    <w:uiPriority w:val="99"/>
    <w:semiHidden/>
    <w:rsid w:val="00767B64"/>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rFonts w:eastAsia="Times New Roman"/>
      <w:kern w:val="0"/>
      <w:lang w:val="lt-LT" w:eastAsia="lt-LT"/>
    </w:rPr>
  </w:style>
  <w:style w:type="paragraph" w:customStyle="1" w:styleId="xl122">
    <w:name w:val="xl122"/>
    <w:basedOn w:val="prastasis"/>
    <w:uiPriority w:val="99"/>
    <w:semiHidden/>
    <w:rsid w:val="00767B64"/>
    <w:pPr>
      <w:widowControl/>
      <w:pBdr>
        <w:top w:val="single" w:sz="4" w:space="0" w:color="auto"/>
        <w:left w:val="single" w:sz="4" w:space="0" w:color="auto"/>
        <w:bottom w:val="single" w:sz="4" w:space="0" w:color="auto"/>
        <w:right w:val="single" w:sz="4" w:space="0" w:color="auto"/>
      </w:pBdr>
      <w:shd w:val="clear" w:color="auto" w:fill="FFFF00"/>
      <w:suppressAutoHyphens w:val="0"/>
      <w:spacing w:before="100" w:beforeAutospacing="1" w:after="100" w:afterAutospacing="1"/>
    </w:pPr>
    <w:rPr>
      <w:rFonts w:eastAsia="Times New Roman"/>
      <w:b/>
      <w:bCs/>
      <w:kern w:val="0"/>
      <w:lang w:val="lt-LT" w:eastAsia="lt-LT"/>
    </w:rPr>
  </w:style>
  <w:style w:type="paragraph" w:customStyle="1" w:styleId="xl123">
    <w:name w:val="xl123"/>
    <w:basedOn w:val="prastasis"/>
    <w:uiPriority w:val="99"/>
    <w:semiHidden/>
    <w:rsid w:val="00767B6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b/>
      <w:bCs/>
      <w:kern w:val="0"/>
      <w:lang w:val="lt-LT" w:eastAsia="lt-LT"/>
    </w:rPr>
  </w:style>
  <w:style w:type="paragraph" w:customStyle="1" w:styleId="xl124">
    <w:name w:val="xl124"/>
    <w:basedOn w:val="prastasis"/>
    <w:uiPriority w:val="99"/>
    <w:semiHidden/>
    <w:rsid w:val="00767B64"/>
    <w:pPr>
      <w:widowControl/>
      <w:pBdr>
        <w:top w:val="single" w:sz="4" w:space="0" w:color="000000"/>
        <w:left w:val="single" w:sz="4" w:space="0" w:color="000000"/>
        <w:right w:val="single" w:sz="4" w:space="0" w:color="000000"/>
      </w:pBdr>
      <w:shd w:val="clear" w:color="auto" w:fill="FFFFFF"/>
      <w:suppressAutoHyphens w:val="0"/>
      <w:spacing w:before="100" w:beforeAutospacing="1" w:after="100" w:afterAutospacing="1"/>
    </w:pPr>
    <w:rPr>
      <w:rFonts w:eastAsia="Times New Roman"/>
      <w:kern w:val="0"/>
      <w:lang w:val="lt-LT" w:eastAsia="lt-LT"/>
    </w:rPr>
  </w:style>
  <w:style w:type="paragraph" w:customStyle="1" w:styleId="xl125">
    <w:name w:val="xl125"/>
    <w:basedOn w:val="prastasis"/>
    <w:uiPriority w:val="99"/>
    <w:semiHidden/>
    <w:rsid w:val="00767B64"/>
    <w:pPr>
      <w:widowControl/>
      <w:pBdr>
        <w:left w:val="single" w:sz="4" w:space="0" w:color="000000"/>
        <w:right w:val="single" w:sz="4" w:space="0" w:color="000000"/>
      </w:pBdr>
      <w:shd w:val="clear" w:color="auto" w:fill="FFFFFF"/>
      <w:suppressAutoHyphens w:val="0"/>
      <w:spacing w:before="100" w:beforeAutospacing="1" w:after="100" w:afterAutospacing="1"/>
    </w:pPr>
    <w:rPr>
      <w:rFonts w:eastAsia="Times New Roman"/>
      <w:kern w:val="0"/>
      <w:lang w:val="lt-LT" w:eastAsia="lt-LT"/>
    </w:rPr>
  </w:style>
  <w:style w:type="paragraph" w:customStyle="1" w:styleId="xl126">
    <w:name w:val="xl126"/>
    <w:basedOn w:val="prastasis"/>
    <w:uiPriority w:val="99"/>
    <w:semiHidden/>
    <w:rsid w:val="00767B64"/>
    <w:pPr>
      <w:widowControl/>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eastAsia="Times New Roman"/>
      <w:kern w:val="0"/>
      <w:lang w:val="lt-LT" w:eastAsia="lt-LT"/>
    </w:rPr>
  </w:style>
  <w:style w:type="paragraph" w:customStyle="1" w:styleId="xl127">
    <w:name w:val="xl127"/>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hd w:val="clear" w:color="auto" w:fill="CCFFCC"/>
      <w:suppressAutoHyphens w:val="0"/>
      <w:spacing w:before="100" w:beforeAutospacing="1" w:after="100" w:afterAutospacing="1"/>
    </w:pPr>
    <w:rPr>
      <w:rFonts w:eastAsia="Times New Roman"/>
      <w:b/>
      <w:bCs/>
      <w:kern w:val="0"/>
      <w:lang w:val="lt-LT" w:eastAsia="lt-LT"/>
    </w:rPr>
  </w:style>
  <w:style w:type="paragraph" w:customStyle="1" w:styleId="xl128">
    <w:name w:val="xl128"/>
    <w:basedOn w:val="prastasis"/>
    <w:uiPriority w:val="99"/>
    <w:semiHidden/>
    <w:rsid w:val="00767B64"/>
    <w:pPr>
      <w:widowControl/>
      <w:pBdr>
        <w:top w:val="single" w:sz="4" w:space="0" w:color="000000"/>
        <w:left w:val="single" w:sz="4" w:space="0" w:color="000000"/>
        <w:right w:val="single" w:sz="4" w:space="0" w:color="000000"/>
      </w:pBdr>
      <w:shd w:val="clear" w:color="auto" w:fill="CCFFCC"/>
      <w:suppressAutoHyphens w:val="0"/>
      <w:spacing w:before="100" w:beforeAutospacing="1" w:after="100" w:afterAutospacing="1"/>
    </w:pPr>
    <w:rPr>
      <w:rFonts w:eastAsia="Times New Roman"/>
      <w:b/>
      <w:bCs/>
      <w:kern w:val="0"/>
      <w:lang w:val="lt-LT" w:eastAsia="lt-LT"/>
    </w:rPr>
  </w:style>
  <w:style w:type="paragraph" w:customStyle="1" w:styleId="xl129">
    <w:name w:val="xl129"/>
    <w:basedOn w:val="prastasis"/>
    <w:uiPriority w:val="99"/>
    <w:semiHidden/>
    <w:rsid w:val="00767B64"/>
    <w:pPr>
      <w:widowControl/>
      <w:pBdr>
        <w:top w:val="single" w:sz="4" w:space="0" w:color="000000"/>
        <w:left w:val="single" w:sz="4" w:space="0" w:color="000000"/>
        <w:bottom w:val="single" w:sz="4" w:space="0" w:color="000000"/>
      </w:pBdr>
      <w:shd w:val="clear" w:color="auto" w:fill="FF99CC"/>
      <w:suppressAutoHyphens w:val="0"/>
      <w:spacing w:before="100" w:beforeAutospacing="1" w:after="100" w:afterAutospacing="1"/>
    </w:pPr>
    <w:rPr>
      <w:rFonts w:eastAsia="Times New Roman"/>
      <w:b/>
      <w:bCs/>
      <w:kern w:val="0"/>
      <w:lang w:val="lt-LT" w:eastAsia="lt-LT"/>
    </w:rPr>
  </w:style>
  <w:style w:type="paragraph" w:customStyle="1" w:styleId="xl130">
    <w:name w:val="xl130"/>
    <w:basedOn w:val="prastasis"/>
    <w:uiPriority w:val="99"/>
    <w:semiHidden/>
    <w:rsid w:val="00767B64"/>
    <w:pPr>
      <w:widowControl/>
      <w:pBdr>
        <w:top w:val="single" w:sz="4" w:space="0" w:color="000000"/>
        <w:bottom w:val="single" w:sz="4" w:space="0" w:color="000000"/>
      </w:pBdr>
      <w:shd w:val="clear" w:color="auto" w:fill="FF99CC"/>
      <w:suppressAutoHyphens w:val="0"/>
      <w:spacing w:before="100" w:beforeAutospacing="1" w:after="100" w:afterAutospacing="1"/>
    </w:pPr>
    <w:rPr>
      <w:rFonts w:eastAsia="Times New Roman"/>
      <w:b/>
      <w:bCs/>
      <w:kern w:val="0"/>
      <w:lang w:val="lt-LT" w:eastAsia="lt-LT"/>
    </w:rPr>
  </w:style>
  <w:style w:type="paragraph" w:customStyle="1" w:styleId="xl131">
    <w:name w:val="xl131"/>
    <w:basedOn w:val="prastasis"/>
    <w:uiPriority w:val="99"/>
    <w:semiHidden/>
    <w:rsid w:val="00767B64"/>
    <w:pPr>
      <w:widowControl/>
      <w:pBdr>
        <w:top w:val="single" w:sz="4" w:space="0" w:color="000000"/>
        <w:bottom w:val="single" w:sz="4" w:space="0" w:color="000000"/>
        <w:right w:val="single" w:sz="4" w:space="0" w:color="000000"/>
      </w:pBdr>
      <w:shd w:val="clear" w:color="auto" w:fill="FF99CC"/>
      <w:suppressAutoHyphens w:val="0"/>
      <w:spacing w:before="100" w:beforeAutospacing="1" w:after="100" w:afterAutospacing="1"/>
    </w:pPr>
    <w:rPr>
      <w:rFonts w:eastAsia="Times New Roman"/>
      <w:b/>
      <w:bCs/>
      <w:kern w:val="0"/>
      <w:lang w:val="lt-LT" w:eastAsia="lt-LT"/>
    </w:rPr>
  </w:style>
  <w:style w:type="paragraph" w:customStyle="1" w:styleId="xl132">
    <w:name w:val="xl132"/>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hd w:val="clear" w:color="auto" w:fill="FFFF00"/>
      <w:suppressAutoHyphens w:val="0"/>
      <w:spacing w:before="100" w:beforeAutospacing="1" w:after="100" w:afterAutospacing="1"/>
    </w:pPr>
    <w:rPr>
      <w:rFonts w:eastAsia="Times New Roman"/>
      <w:b/>
      <w:bCs/>
      <w:kern w:val="0"/>
      <w:u w:val="single"/>
      <w:lang w:val="lt-LT" w:eastAsia="lt-LT"/>
    </w:rPr>
  </w:style>
  <w:style w:type="paragraph" w:customStyle="1" w:styleId="xl133">
    <w:name w:val="xl133"/>
    <w:basedOn w:val="prastasis"/>
    <w:uiPriority w:val="99"/>
    <w:semiHidden/>
    <w:rsid w:val="00767B64"/>
    <w:pPr>
      <w:widowControl/>
      <w:shd w:val="clear" w:color="auto" w:fill="FFFFFF"/>
      <w:suppressAutoHyphens w:val="0"/>
      <w:spacing w:before="100" w:beforeAutospacing="1" w:after="100" w:afterAutospacing="1"/>
      <w:jc w:val="center"/>
    </w:pPr>
    <w:rPr>
      <w:rFonts w:eastAsia="Times New Roman"/>
      <w:b/>
      <w:bCs/>
      <w:kern w:val="0"/>
      <w:lang w:val="lt-LT" w:eastAsia="lt-LT"/>
    </w:rPr>
  </w:style>
  <w:style w:type="paragraph" w:customStyle="1" w:styleId="xl134">
    <w:name w:val="xl134"/>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kern w:val="0"/>
      <w:lang w:val="lt-LT" w:eastAsia="lt-LT"/>
    </w:rPr>
  </w:style>
  <w:style w:type="paragraph" w:customStyle="1" w:styleId="xl135">
    <w:name w:val="xl135"/>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kern w:val="0"/>
      <w:lang w:val="lt-LT" w:eastAsia="lt-LT"/>
    </w:rPr>
  </w:style>
  <w:style w:type="paragraph" w:customStyle="1" w:styleId="xl136">
    <w:name w:val="xl136"/>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kern w:val="0"/>
      <w:lang w:val="lt-LT" w:eastAsia="lt-LT"/>
    </w:rPr>
  </w:style>
  <w:style w:type="paragraph" w:customStyle="1" w:styleId="xl137">
    <w:name w:val="xl137"/>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hd w:val="clear" w:color="auto" w:fill="FFFF00"/>
      <w:suppressAutoHyphens w:val="0"/>
      <w:spacing w:before="100" w:beforeAutospacing="1" w:after="100" w:afterAutospacing="1"/>
      <w:jc w:val="right"/>
    </w:pPr>
    <w:rPr>
      <w:rFonts w:eastAsia="Times New Roman"/>
      <w:b/>
      <w:bCs/>
      <w:kern w:val="0"/>
      <w:lang w:val="lt-LT" w:eastAsia="lt-LT"/>
    </w:rPr>
  </w:style>
  <w:style w:type="paragraph" w:customStyle="1" w:styleId="xl138">
    <w:name w:val="xl138"/>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hd w:val="clear" w:color="auto" w:fill="99CCFF"/>
      <w:suppressAutoHyphens w:val="0"/>
      <w:spacing w:before="100" w:beforeAutospacing="1" w:after="100" w:afterAutospacing="1"/>
      <w:jc w:val="right"/>
    </w:pPr>
    <w:rPr>
      <w:rFonts w:eastAsia="Times New Roman"/>
      <w:b/>
      <w:bCs/>
      <w:kern w:val="0"/>
      <w:lang w:val="lt-LT" w:eastAsia="lt-LT"/>
    </w:rPr>
  </w:style>
  <w:style w:type="paragraph" w:customStyle="1" w:styleId="xl139">
    <w:name w:val="xl139"/>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hd w:val="clear" w:color="auto" w:fill="CCFFCC"/>
      <w:suppressAutoHyphens w:val="0"/>
      <w:spacing w:before="100" w:beforeAutospacing="1" w:after="100" w:afterAutospacing="1"/>
      <w:jc w:val="right"/>
    </w:pPr>
    <w:rPr>
      <w:rFonts w:eastAsia="Times New Roman"/>
      <w:b/>
      <w:bCs/>
      <w:kern w:val="0"/>
      <w:lang w:val="lt-LT" w:eastAsia="lt-LT"/>
    </w:rPr>
  </w:style>
  <w:style w:type="paragraph" w:customStyle="1" w:styleId="xl140">
    <w:name w:val="xl140"/>
    <w:basedOn w:val="prastasis"/>
    <w:uiPriority w:val="99"/>
    <w:semiHidden/>
    <w:rsid w:val="00767B64"/>
    <w:pPr>
      <w:widowControl/>
      <w:pBdr>
        <w:top w:val="single" w:sz="4" w:space="0" w:color="000000"/>
        <w:left w:val="single" w:sz="4" w:space="0" w:color="000000"/>
        <w:right w:val="single" w:sz="4" w:space="0" w:color="000000"/>
      </w:pBdr>
      <w:shd w:val="clear" w:color="auto" w:fill="99CCFF"/>
      <w:suppressAutoHyphens w:val="0"/>
      <w:spacing w:before="100" w:beforeAutospacing="1" w:after="100" w:afterAutospacing="1"/>
      <w:jc w:val="center"/>
    </w:pPr>
    <w:rPr>
      <w:rFonts w:eastAsia="Times New Roman"/>
      <w:b/>
      <w:bCs/>
      <w:kern w:val="0"/>
      <w:lang w:val="lt-LT" w:eastAsia="lt-LT"/>
    </w:rPr>
  </w:style>
  <w:style w:type="paragraph" w:customStyle="1" w:styleId="xl141">
    <w:name w:val="xl141"/>
    <w:basedOn w:val="prastasis"/>
    <w:uiPriority w:val="99"/>
    <w:semiHidden/>
    <w:rsid w:val="00767B64"/>
    <w:pPr>
      <w:widowControl/>
      <w:pBdr>
        <w:left w:val="single" w:sz="4" w:space="0" w:color="000000"/>
        <w:right w:val="single" w:sz="4" w:space="0" w:color="000000"/>
      </w:pBdr>
      <w:shd w:val="clear" w:color="auto" w:fill="99CCFF"/>
      <w:suppressAutoHyphens w:val="0"/>
      <w:spacing w:before="100" w:beforeAutospacing="1" w:after="100" w:afterAutospacing="1"/>
      <w:jc w:val="center"/>
    </w:pPr>
    <w:rPr>
      <w:rFonts w:eastAsia="Times New Roman"/>
      <w:b/>
      <w:bCs/>
      <w:kern w:val="0"/>
      <w:lang w:val="lt-LT" w:eastAsia="lt-LT"/>
    </w:rPr>
  </w:style>
  <w:style w:type="paragraph" w:customStyle="1" w:styleId="xl142">
    <w:name w:val="xl142"/>
    <w:basedOn w:val="prastasis"/>
    <w:uiPriority w:val="99"/>
    <w:semiHidden/>
    <w:rsid w:val="00767B64"/>
    <w:pPr>
      <w:widowControl/>
      <w:pBdr>
        <w:left w:val="single" w:sz="4" w:space="0" w:color="000000"/>
        <w:bottom w:val="single" w:sz="4" w:space="0" w:color="000000"/>
        <w:right w:val="single" w:sz="4" w:space="0" w:color="000000"/>
      </w:pBdr>
      <w:shd w:val="clear" w:color="auto" w:fill="99CCFF"/>
      <w:suppressAutoHyphens w:val="0"/>
      <w:spacing w:before="100" w:beforeAutospacing="1" w:after="100" w:afterAutospacing="1"/>
      <w:jc w:val="center"/>
    </w:pPr>
    <w:rPr>
      <w:rFonts w:eastAsia="Times New Roman"/>
      <w:b/>
      <w:bCs/>
      <w:kern w:val="0"/>
      <w:lang w:val="lt-LT" w:eastAsia="lt-LT"/>
    </w:rPr>
  </w:style>
  <w:style w:type="paragraph" w:customStyle="1" w:styleId="xl143">
    <w:name w:val="xl143"/>
    <w:basedOn w:val="prastasis"/>
    <w:uiPriority w:val="99"/>
    <w:semiHidden/>
    <w:rsid w:val="00767B64"/>
    <w:pPr>
      <w:widowControl/>
      <w:pBdr>
        <w:top w:val="single" w:sz="4" w:space="0" w:color="000000"/>
        <w:left w:val="single" w:sz="4" w:space="0" w:color="000000"/>
        <w:right w:val="single" w:sz="4" w:space="0" w:color="000000"/>
      </w:pBdr>
      <w:shd w:val="clear" w:color="auto" w:fill="CCFFCC"/>
      <w:suppressAutoHyphens w:val="0"/>
      <w:spacing w:before="100" w:beforeAutospacing="1" w:after="100" w:afterAutospacing="1"/>
      <w:jc w:val="center"/>
    </w:pPr>
    <w:rPr>
      <w:rFonts w:eastAsia="Times New Roman"/>
      <w:b/>
      <w:bCs/>
      <w:kern w:val="0"/>
      <w:lang w:val="lt-LT" w:eastAsia="lt-LT"/>
    </w:rPr>
  </w:style>
  <w:style w:type="paragraph" w:customStyle="1" w:styleId="xl144">
    <w:name w:val="xl144"/>
    <w:basedOn w:val="prastasis"/>
    <w:uiPriority w:val="99"/>
    <w:semiHidden/>
    <w:rsid w:val="00767B64"/>
    <w:pPr>
      <w:widowControl/>
      <w:pBdr>
        <w:left w:val="single" w:sz="4" w:space="0" w:color="000000"/>
        <w:right w:val="single" w:sz="4" w:space="0" w:color="000000"/>
      </w:pBdr>
      <w:shd w:val="clear" w:color="auto" w:fill="CCFFCC"/>
      <w:suppressAutoHyphens w:val="0"/>
      <w:spacing w:before="100" w:beforeAutospacing="1" w:after="100" w:afterAutospacing="1"/>
      <w:jc w:val="center"/>
    </w:pPr>
    <w:rPr>
      <w:rFonts w:eastAsia="Times New Roman"/>
      <w:b/>
      <w:bCs/>
      <w:kern w:val="0"/>
      <w:lang w:val="lt-LT" w:eastAsia="lt-LT"/>
    </w:rPr>
  </w:style>
  <w:style w:type="paragraph" w:customStyle="1" w:styleId="xl145">
    <w:name w:val="xl145"/>
    <w:basedOn w:val="prastasis"/>
    <w:uiPriority w:val="99"/>
    <w:semiHidden/>
    <w:rsid w:val="00767B64"/>
    <w:pPr>
      <w:widowControl/>
      <w:pBdr>
        <w:left w:val="single" w:sz="4" w:space="0" w:color="000000"/>
        <w:bottom w:val="single" w:sz="4" w:space="0" w:color="000000"/>
        <w:right w:val="single" w:sz="4" w:space="0" w:color="000000"/>
      </w:pBdr>
      <w:shd w:val="clear" w:color="auto" w:fill="CCFFCC"/>
      <w:suppressAutoHyphens w:val="0"/>
      <w:spacing w:before="100" w:beforeAutospacing="1" w:after="100" w:afterAutospacing="1"/>
      <w:jc w:val="center"/>
    </w:pPr>
    <w:rPr>
      <w:rFonts w:eastAsia="Times New Roman"/>
      <w:b/>
      <w:bCs/>
      <w:kern w:val="0"/>
      <w:lang w:val="lt-LT" w:eastAsia="lt-LT"/>
    </w:rPr>
  </w:style>
  <w:style w:type="paragraph" w:customStyle="1" w:styleId="xl146">
    <w:name w:val="xl146"/>
    <w:basedOn w:val="prastasis"/>
    <w:uiPriority w:val="99"/>
    <w:semiHidden/>
    <w:rsid w:val="00767B64"/>
    <w:pPr>
      <w:widowControl/>
      <w:pBdr>
        <w:top w:val="single" w:sz="4" w:space="0" w:color="000000"/>
        <w:left w:val="single" w:sz="4" w:space="0" w:color="000000"/>
        <w:right w:val="single" w:sz="4" w:space="0" w:color="000000"/>
      </w:pBdr>
      <w:suppressAutoHyphens w:val="0"/>
      <w:spacing w:before="100" w:beforeAutospacing="1" w:after="100" w:afterAutospacing="1"/>
      <w:jc w:val="center"/>
    </w:pPr>
    <w:rPr>
      <w:rFonts w:eastAsia="Times New Roman"/>
      <w:b/>
      <w:bCs/>
      <w:kern w:val="0"/>
      <w:lang w:val="lt-LT" w:eastAsia="lt-LT"/>
    </w:rPr>
  </w:style>
  <w:style w:type="paragraph" w:customStyle="1" w:styleId="xl147">
    <w:name w:val="xl147"/>
    <w:basedOn w:val="prastasis"/>
    <w:uiPriority w:val="99"/>
    <w:semiHidden/>
    <w:rsid w:val="00767B64"/>
    <w:pPr>
      <w:widowControl/>
      <w:pBdr>
        <w:left w:val="single" w:sz="4" w:space="0" w:color="000000"/>
        <w:right w:val="single" w:sz="4" w:space="0" w:color="000000"/>
      </w:pBdr>
      <w:suppressAutoHyphens w:val="0"/>
      <w:spacing w:before="100" w:beforeAutospacing="1" w:after="100" w:afterAutospacing="1"/>
      <w:jc w:val="center"/>
    </w:pPr>
    <w:rPr>
      <w:rFonts w:eastAsia="Times New Roman"/>
      <w:b/>
      <w:bCs/>
      <w:kern w:val="0"/>
      <w:lang w:val="lt-LT" w:eastAsia="lt-LT"/>
    </w:rPr>
  </w:style>
  <w:style w:type="paragraph" w:customStyle="1" w:styleId="xl148">
    <w:name w:val="xl148"/>
    <w:basedOn w:val="prastasis"/>
    <w:uiPriority w:val="99"/>
    <w:semiHidden/>
    <w:rsid w:val="00767B64"/>
    <w:pPr>
      <w:widowControl/>
      <w:pBdr>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bCs/>
      <w:kern w:val="0"/>
      <w:lang w:val="lt-LT" w:eastAsia="lt-LT"/>
    </w:rPr>
  </w:style>
  <w:style w:type="paragraph" w:customStyle="1" w:styleId="xl149">
    <w:name w:val="xl149"/>
    <w:basedOn w:val="prastasis"/>
    <w:uiPriority w:val="99"/>
    <w:semiHidden/>
    <w:rsid w:val="00767B64"/>
    <w:pPr>
      <w:widowControl/>
      <w:pBdr>
        <w:top w:val="single" w:sz="4" w:space="0" w:color="000000"/>
        <w:left w:val="single" w:sz="4" w:space="0" w:color="000000"/>
        <w:right w:val="single" w:sz="4" w:space="0" w:color="000000"/>
      </w:pBdr>
      <w:suppressAutoHyphens w:val="0"/>
      <w:spacing w:before="100" w:beforeAutospacing="1" w:after="100" w:afterAutospacing="1"/>
    </w:pPr>
    <w:rPr>
      <w:rFonts w:eastAsia="Times New Roman"/>
      <w:kern w:val="0"/>
      <w:lang w:val="lt-LT" w:eastAsia="lt-LT"/>
    </w:rPr>
  </w:style>
  <w:style w:type="paragraph" w:customStyle="1" w:styleId="xl150">
    <w:name w:val="xl150"/>
    <w:basedOn w:val="prastasis"/>
    <w:uiPriority w:val="99"/>
    <w:semiHidden/>
    <w:rsid w:val="00767B64"/>
    <w:pPr>
      <w:widowControl/>
      <w:pBdr>
        <w:left w:val="single" w:sz="4" w:space="0" w:color="000000"/>
        <w:right w:val="single" w:sz="4" w:space="0" w:color="000000"/>
      </w:pBdr>
      <w:suppressAutoHyphens w:val="0"/>
      <w:spacing w:before="100" w:beforeAutospacing="1" w:after="100" w:afterAutospacing="1"/>
    </w:pPr>
    <w:rPr>
      <w:rFonts w:eastAsia="Times New Roman"/>
      <w:kern w:val="0"/>
      <w:lang w:val="lt-LT" w:eastAsia="lt-LT"/>
    </w:rPr>
  </w:style>
  <w:style w:type="paragraph" w:customStyle="1" w:styleId="xl151">
    <w:name w:val="xl151"/>
    <w:basedOn w:val="prastasis"/>
    <w:uiPriority w:val="99"/>
    <w:semiHidden/>
    <w:rsid w:val="00767B64"/>
    <w:pPr>
      <w:widowControl/>
      <w:pBdr>
        <w:left w:val="single" w:sz="4" w:space="0" w:color="000000"/>
        <w:bottom w:val="single" w:sz="4" w:space="0" w:color="000000"/>
        <w:right w:val="single" w:sz="4" w:space="0" w:color="000000"/>
      </w:pBdr>
      <w:suppressAutoHyphens w:val="0"/>
      <w:spacing w:before="100" w:beforeAutospacing="1" w:after="100" w:afterAutospacing="1"/>
    </w:pPr>
    <w:rPr>
      <w:rFonts w:eastAsia="Times New Roman"/>
      <w:kern w:val="0"/>
      <w:lang w:val="lt-LT" w:eastAsia="lt-LT"/>
    </w:rPr>
  </w:style>
  <w:style w:type="paragraph" w:customStyle="1" w:styleId="xl152">
    <w:name w:val="xl152"/>
    <w:basedOn w:val="prastasis"/>
    <w:uiPriority w:val="99"/>
    <w:semiHidden/>
    <w:rsid w:val="00767B64"/>
    <w:pPr>
      <w:widowControl/>
      <w:pBdr>
        <w:top w:val="single" w:sz="4" w:space="0" w:color="000000"/>
        <w:left w:val="single" w:sz="4" w:space="0" w:color="000000"/>
        <w:right w:val="single" w:sz="4" w:space="0" w:color="000000"/>
      </w:pBdr>
      <w:suppressAutoHyphens w:val="0"/>
      <w:spacing w:before="100" w:beforeAutospacing="1" w:after="100" w:afterAutospacing="1"/>
      <w:jc w:val="center"/>
    </w:pPr>
    <w:rPr>
      <w:rFonts w:eastAsia="Times New Roman"/>
      <w:kern w:val="0"/>
      <w:lang w:val="lt-LT" w:eastAsia="lt-LT"/>
    </w:rPr>
  </w:style>
  <w:style w:type="paragraph" w:customStyle="1" w:styleId="xl153">
    <w:name w:val="xl153"/>
    <w:basedOn w:val="prastasis"/>
    <w:uiPriority w:val="99"/>
    <w:semiHidden/>
    <w:rsid w:val="00767B64"/>
    <w:pPr>
      <w:widowControl/>
      <w:pBdr>
        <w:left w:val="single" w:sz="4" w:space="0" w:color="000000"/>
        <w:right w:val="single" w:sz="4" w:space="0" w:color="000000"/>
      </w:pBdr>
      <w:suppressAutoHyphens w:val="0"/>
      <w:spacing w:before="100" w:beforeAutospacing="1" w:after="100" w:afterAutospacing="1"/>
      <w:jc w:val="center"/>
    </w:pPr>
    <w:rPr>
      <w:rFonts w:eastAsia="Times New Roman"/>
      <w:kern w:val="0"/>
      <w:lang w:val="lt-LT" w:eastAsia="lt-LT"/>
    </w:rPr>
  </w:style>
  <w:style w:type="paragraph" w:customStyle="1" w:styleId="xl154">
    <w:name w:val="xl154"/>
    <w:basedOn w:val="prastasis"/>
    <w:uiPriority w:val="99"/>
    <w:semiHidden/>
    <w:rsid w:val="00767B64"/>
    <w:pPr>
      <w:widowControl/>
      <w:pBdr>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kern w:val="0"/>
      <w:lang w:val="lt-LT" w:eastAsia="lt-LT"/>
    </w:rPr>
  </w:style>
  <w:style w:type="paragraph" w:customStyle="1" w:styleId="xl155">
    <w:name w:val="xl155"/>
    <w:basedOn w:val="prastasis"/>
    <w:uiPriority w:val="99"/>
    <w:semiHidden/>
    <w:rsid w:val="00767B64"/>
    <w:pPr>
      <w:widowControl/>
      <w:pBdr>
        <w:top w:val="single" w:sz="4" w:space="0" w:color="000000"/>
        <w:left w:val="single" w:sz="4" w:space="0" w:color="000000"/>
        <w:right w:val="single" w:sz="4" w:space="0" w:color="000000"/>
      </w:pBdr>
      <w:suppressAutoHyphens w:val="0"/>
      <w:spacing w:before="100" w:beforeAutospacing="1" w:after="100" w:afterAutospacing="1"/>
      <w:jc w:val="center"/>
    </w:pPr>
    <w:rPr>
      <w:rFonts w:eastAsia="Times New Roman"/>
      <w:kern w:val="0"/>
      <w:lang w:val="lt-LT" w:eastAsia="lt-LT"/>
    </w:rPr>
  </w:style>
  <w:style w:type="paragraph" w:customStyle="1" w:styleId="xl156">
    <w:name w:val="xl156"/>
    <w:basedOn w:val="prastasis"/>
    <w:uiPriority w:val="99"/>
    <w:semiHidden/>
    <w:rsid w:val="00767B64"/>
    <w:pPr>
      <w:widowControl/>
      <w:pBdr>
        <w:left w:val="single" w:sz="4" w:space="0" w:color="000000"/>
        <w:right w:val="single" w:sz="4" w:space="0" w:color="000000"/>
      </w:pBdr>
      <w:suppressAutoHyphens w:val="0"/>
      <w:spacing w:before="100" w:beforeAutospacing="1" w:after="100" w:afterAutospacing="1"/>
      <w:jc w:val="center"/>
    </w:pPr>
    <w:rPr>
      <w:rFonts w:eastAsia="Times New Roman"/>
      <w:kern w:val="0"/>
      <w:lang w:val="lt-LT" w:eastAsia="lt-LT"/>
    </w:rPr>
  </w:style>
  <w:style w:type="paragraph" w:customStyle="1" w:styleId="xl157">
    <w:name w:val="xl157"/>
    <w:basedOn w:val="prastasis"/>
    <w:uiPriority w:val="99"/>
    <w:semiHidden/>
    <w:rsid w:val="00767B64"/>
    <w:pPr>
      <w:widowControl/>
      <w:pBdr>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kern w:val="0"/>
      <w:lang w:val="lt-LT" w:eastAsia="lt-LT"/>
    </w:rPr>
  </w:style>
  <w:style w:type="paragraph" w:customStyle="1" w:styleId="xl158">
    <w:name w:val="xl158"/>
    <w:basedOn w:val="prastasis"/>
    <w:uiPriority w:val="99"/>
    <w:semiHidden/>
    <w:rsid w:val="00767B64"/>
    <w:pPr>
      <w:widowControl/>
      <w:pBdr>
        <w:bottom w:val="single" w:sz="4" w:space="0" w:color="000000"/>
      </w:pBdr>
      <w:shd w:val="clear" w:color="auto" w:fill="FFFFFF"/>
      <w:suppressAutoHyphens w:val="0"/>
      <w:spacing w:before="100" w:beforeAutospacing="1" w:after="100" w:afterAutospacing="1"/>
      <w:jc w:val="center"/>
    </w:pPr>
    <w:rPr>
      <w:rFonts w:eastAsia="Times New Roman"/>
      <w:kern w:val="0"/>
      <w:lang w:val="lt-LT" w:eastAsia="lt-LT"/>
    </w:rPr>
  </w:style>
  <w:style w:type="paragraph" w:customStyle="1" w:styleId="xl159">
    <w:name w:val="xl159"/>
    <w:basedOn w:val="prastasis"/>
    <w:uiPriority w:val="99"/>
    <w:semiHidden/>
    <w:rsid w:val="00767B64"/>
    <w:pPr>
      <w:widowControl/>
      <w:pBdr>
        <w:top w:val="single" w:sz="4" w:space="0" w:color="000000"/>
        <w:left w:val="single" w:sz="4" w:space="0" w:color="000000"/>
        <w:bottom w:val="single" w:sz="4" w:space="0" w:color="000000"/>
        <w:right w:val="single" w:sz="4" w:space="0" w:color="000000"/>
      </w:pBdr>
      <w:shd w:val="clear" w:color="auto" w:fill="99CCFF"/>
      <w:suppressAutoHyphens w:val="0"/>
      <w:spacing w:before="100" w:beforeAutospacing="1" w:after="100" w:afterAutospacing="1"/>
    </w:pPr>
    <w:rPr>
      <w:rFonts w:eastAsia="Times New Roman"/>
      <w:b/>
      <w:bCs/>
      <w:kern w:val="0"/>
      <w:lang w:val="lt-LT" w:eastAsia="lt-LT"/>
    </w:rPr>
  </w:style>
  <w:style w:type="paragraph" w:customStyle="1" w:styleId="xl160">
    <w:name w:val="xl160"/>
    <w:basedOn w:val="prastasis"/>
    <w:uiPriority w:val="99"/>
    <w:semiHidden/>
    <w:rsid w:val="00767B64"/>
    <w:pPr>
      <w:widowControl/>
      <w:pBdr>
        <w:top w:val="single" w:sz="4" w:space="0" w:color="000000"/>
        <w:left w:val="single" w:sz="4" w:space="0" w:color="000000"/>
        <w:right w:val="single" w:sz="4" w:space="0" w:color="000000"/>
      </w:pBdr>
      <w:shd w:val="clear" w:color="auto" w:fill="FFFFFF"/>
      <w:suppressAutoHyphens w:val="0"/>
      <w:spacing w:before="100" w:beforeAutospacing="1" w:after="100" w:afterAutospacing="1"/>
    </w:pPr>
    <w:rPr>
      <w:rFonts w:eastAsia="Times New Roman"/>
      <w:kern w:val="0"/>
      <w:lang w:val="lt-LT" w:eastAsia="lt-LT"/>
    </w:rPr>
  </w:style>
  <w:style w:type="paragraph" w:customStyle="1" w:styleId="xl161">
    <w:name w:val="xl161"/>
    <w:basedOn w:val="prastasis"/>
    <w:uiPriority w:val="99"/>
    <w:semiHidden/>
    <w:rsid w:val="00767B64"/>
    <w:pPr>
      <w:widowControl/>
      <w:pBdr>
        <w:left w:val="single" w:sz="4" w:space="0" w:color="000000"/>
        <w:right w:val="single" w:sz="4" w:space="0" w:color="000000"/>
      </w:pBdr>
      <w:shd w:val="clear" w:color="auto" w:fill="FFFFFF"/>
      <w:suppressAutoHyphens w:val="0"/>
      <w:spacing w:before="100" w:beforeAutospacing="1" w:after="100" w:afterAutospacing="1"/>
    </w:pPr>
    <w:rPr>
      <w:rFonts w:eastAsia="Times New Roman"/>
      <w:kern w:val="0"/>
      <w:lang w:val="lt-LT" w:eastAsia="lt-LT"/>
    </w:rPr>
  </w:style>
  <w:style w:type="paragraph" w:customStyle="1" w:styleId="xl162">
    <w:name w:val="xl162"/>
    <w:basedOn w:val="prastasis"/>
    <w:uiPriority w:val="99"/>
    <w:semiHidden/>
    <w:rsid w:val="00767B64"/>
    <w:pPr>
      <w:widowControl/>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eastAsia="Times New Roman"/>
      <w:kern w:val="0"/>
      <w:lang w:val="lt-LT" w:eastAsia="lt-LT"/>
    </w:rPr>
  </w:style>
  <w:style w:type="character" w:customStyle="1" w:styleId="Antrat7Diagrama">
    <w:name w:val="Antraštė 7 Diagrama"/>
    <w:basedOn w:val="Numatytasispastraiposriftas"/>
    <w:link w:val="Antrat7"/>
    <w:uiPriority w:val="9"/>
    <w:semiHidden/>
    <w:rsid w:val="00F12D9B"/>
    <w:rPr>
      <w:rFonts w:ascii="Times New Roman" w:eastAsiaTheme="majorEastAsia" w:hAnsi="Times New Roman" w:cstheme="majorBidi"/>
      <w:i/>
      <w:iCs/>
      <w:caps/>
      <w:color w:val="C45911" w:themeColor="accent2" w:themeShade="BF"/>
      <w:spacing w:val="10"/>
      <w:sz w:val="24"/>
      <w:lang w:val="en-US" w:bidi="en-US"/>
    </w:rPr>
  </w:style>
  <w:style w:type="character" w:customStyle="1" w:styleId="Antrat8Diagrama">
    <w:name w:val="Antraštė 8 Diagrama"/>
    <w:basedOn w:val="Numatytasispastraiposriftas"/>
    <w:link w:val="Antrat8"/>
    <w:uiPriority w:val="9"/>
    <w:semiHidden/>
    <w:rsid w:val="00F12D9B"/>
    <w:rPr>
      <w:rFonts w:ascii="Times New Roman" w:eastAsiaTheme="majorEastAsia" w:hAnsi="Times New Roman" w:cstheme="majorBidi"/>
      <w:caps/>
      <w:spacing w:val="10"/>
      <w:sz w:val="20"/>
      <w:szCs w:val="20"/>
      <w:lang w:val="en-US" w:bidi="en-US"/>
    </w:rPr>
  </w:style>
  <w:style w:type="character" w:customStyle="1" w:styleId="Antrat9Diagrama">
    <w:name w:val="Antraštė 9 Diagrama"/>
    <w:basedOn w:val="Numatytasispastraiposriftas"/>
    <w:link w:val="Antrat9"/>
    <w:uiPriority w:val="9"/>
    <w:semiHidden/>
    <w:rsid w:val="00F12D9B"/>
    <w:rPr>
      <w:rFonts w:ascii="Times New Roman" w:eastAsiaTheme="majorEastAsia" w:hAnsi="Times New Roman" w:cstheme="majorBidi"/>
      <w:i/>
      <w:iCs/>
      <w:caps/>
      <w:spacing w:val="10"/>
      <w:sz w:val="20"/>
      <w:szCs w:val="20"/>
      <w:lang w:val="en-US" w:bidi="en-US"/>
    </w:rPr>
  </w:style>
  <w:style w:type="paragraph" w:styleId="Citata">
    <w:name w:val="Quote"/>
    <w:basedOn w:val="prastasis"/>
    <w:next w:val="prastasis"/>
    <w:link w:val="CitataDiagrama"/>
    <w:uiPriority w:val="29"/>
    <w:qFormat/>
    <w:rsid w:val="00F12D9B"/>
    <w:pPr>
      <w:widowControl/>
      <w:suppressAutoHyphens w:val="0"/>
      <w:spacing w:line="360" w:lineRule="auto"/>
      <w:ind w:left="170" w:right="57"/>
    </w:pPr>
    <w:rPr>
      <w:rFonts w:eastAsiaTheme="majorEastAsia" w:cstheme="majorBidi"/>
      <w:i/>
      <w:iCs/>
      <w:kern w:val="0"/>
      <w:szCs w:val="22"/>
      <w:lang w:eastAsia="en-US" w:bidi="en-US"/>
    </w:rPr>
  </w:style>
  <w:style w:type="character" w:customStyle="1" w:styleId="CitataDiagrama">
    <w:name w:val="Citata Diagrama"/>
    <w:basedOn w:val="Numatytasispastraiposriftas"/>
    <w:link w:val="Citata"/>
    <w:uiPriority w:val="29"/>
    <w:rsid w:val="00F12D9B"/>
    <w:rPr>
      <w:rFonts w:ascii="Times New Roman" w:eastAsiaTheme="majorEastAsia" w:hAnsi="Times New Roman" w:cstheme="majorBidi"/>
      <w:i/>
      <w:iCs/>
      <w:sz w:val="24"/>
      <w:lang w:val="en-US" w:bidi="en-US"/>
    </w:rPr>
  </w:style>
  <w:style w:type="paragraph" w:styleId="Iskirtacitata">
    <w:name w:val="Intense Quote"/>
    <w:basedOn w:val="prastasis"/>
    <w:next w:val="prastasis"/>
    <w:link w:val="IskirtacitataDiagrama"/>
    <w:uiPriority w:val="30"/>
    <w:qFormat/>
    <w:rsid w:val="00F12D9B"/>
    <w:pPr>
      <w:widowControl/>
      <w:pBdr>
        <w:top w:val="dotted" w:sz="2" w:space="10" w:color="833C0B" w:themeColor="accent2" w:themeShade="80"/>
        <w:bottom w:val="dotted" w:sz="2" w:space="4" w:color="833C0B" w:themeColor="accent2" w:themeShade="80"/>
      </w:pBdr>
      <w:suppressAutoHyphens w:val="0"/>
      <w:spacing w:before="160" w:line="300" w:lineRule="auto"/>
      <w:ind w:left="1440" w:right="1440"/>
    </w:pPr>
    <w:rPr>
      <w:rFonts w:eastAsiaTheme="majorEastAsia" w:cstheme="majorBidi"/>
      <w:caps/>
      <w:color w:val="823B0B" w:themeColor="accent2" w:themeShade="7F"/>
      <w:spacing w:val="5"/>
      <w:kern w:val="0"/>
      <w:sz w:val="20"/>
      <w:szCs w:val="20"/>
      <w:lang w:eastAsia="en-US" w:bidi="en-US"/>
    </w:rPr>
  </w:style>
  <w:style w:type="character" w:customStyle="1" w:styleId="IskirtacitataDiagrama">
    <w:name w:val="Išskirta citata Diagrama"/>
    <w:basedOn w:val="Numatytasispastraiposriftas"/>
    <w:link w:val="Iskirtacitata"/>
    <w:uiPriority w:val="30"/>
    <w:rsid w:val="00F12D9B"/>
    <w:rPr>
      <w:rFonts w:ascii="Times New Roman" w:eastAsiaTheme="majorEastAsia" w:hAnsi="Times New Roman" w:cstheme="majorBidi"/>
      <w:caps/>
      <w:color w:val="823B0B" w:themeColor="accent2" w:themeShade="7F"/>
      <w:spacing w:val="5"/>
      <w:sz w:val="20"/>
      <w:szCs w:val="20"/>
      <w:lang w:val="en-US" w:bidi="en-US"/>
    </w:rPr>
  </w:style>
  <w:style w:type="character" w:customStyle="1" w:styleId="PaantratDiagrama1">
    <w:name w:val="Paantraštė Diagrama1"/>
    <w:basedOn w:val="Numatytasispastraiposriftas"/>
    <w:uiPriority w:val="11"/>
    <w:rsid w:val="00F12D9B"/>
    <w:rPr>
      <w:rFonts w:ascii="Times New Roman" w:eastAsiaTheme="minorEastAsia" w:hAnsi="Times New Roman" w:cs="Times New Roman" w:hint="default"/>
      <w:color w:val="5A5A5A" w:themeColor="text1" w:themeTint="A5"/>
      <w:spacing w:val="15"/>
      <w:lang w:val="en-US" w:bidi="en-US"/>
    </w:rPr>
  </w:style>
  <w:style w:type="character" w:customStyle="1" w:styleId="CitataDiagrama1">
    <w:name w:val="Citata Diagrama1"/>
    <w:basedOn w:val="Numatytasispastraiposriftas"/>
    <w:uiPriority w:val="29"/>
    <w:rsid w:val="00F12D9B"/>
    <w:rPr>
      <w:rFonts w:ascii="Times New Roman" w:hAnsi="Times New Roman" w:cstheme="majorBidi" w:hint="default"/>
      <w:i/>
      <w:iCs/>
      <w:color w:val="404040" w:themeColor="text1" w:themeTint="BF"/>
      <w:sz w:val="24"/>
      <w:lang w:val="en-US" w:bidi="en-US"/>
    </w:rPr>
  </w:style>
  <w:style w:type="character" w:customStyle="1" w:styleId="IskirtacitataDiagrama1">
    <w:name w:val="Išskirta citata Diagrama1"/>
    <w:basedOn w:val="Numatytasispastraiposriftas"/>
    <w:uiPriority w:val="30"/>
    <w:rsid w:val="00F12D9B"/>
    <w:rPr>
      <w:rFonts w:ascii="Times New Roman" w:hAnsi="Times New Roman" w:cstheme="majorBidi" w:hint="default"/>
      <w:i/>
      <w:iCs/>
      <w:color w:val="5B9BD5" w:themeColor="accent1"/>
      <w:sz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1764">
      <w:bodyDiv w:val="1"/>
      <w:marLeft w:val="0"/>
      <w:marRight w:val="0"/>
      <w:marTop w:val="0"/>
      <w:marBottom w:val="0"/>
      <w:divBdr>
        <w:top w:val="none" w:sz="0" w:space="0" w:color="auto"/>
        <w:left w:val="none" w:sz="0" w:space="0" w:color="auto"/>
        <w:bottom w:val="none" w:sz="0" w:space="0" w:color="auto"/>
        <w:right w:val="none" w:sz="0" w:space="0" w:color="auto"/>
      </w:divBdr>
    </w:div>
    <w:div w:id="96365768">
      <w:bodyDiv w:val="1"/>
      <w:marLeft w:val="0"/>
      <w:marRight w:val="0"/>
      <w:marTop w:val="0"/>
      <w:marBottom w:val="0"/>
      <w:divBdr>
        <w:top w:val="none" w:sz="0" w:space="0" w:color="auto"/>
        <w:left w:val="none" w:sz="0" w:space="0" w:color="auto"/>
        <w:bottom w:val="none" w:sz="0" w:space="0" w:color="auto"/>
        <w:right w:val="none" w:sz="0" w:space="0" w:color="auto"/>
      </w:divBdr>
    </w:div>
    <w:div w:id="125901889">
      <w:bodyDiv w:val="1"/>
      <w:marLeft w:val="0"/>
      <w:marRight w:val="0"/>
      <w:marTop w:val="0"/>
      <w:marBottom w:val="0"/>
      <w:divBdr>
        <w:top w:val="none" w:sz="0" w:space="0" w:color="auto"/>
        <w:left w:val="none" w:sz="0" w:space="0" w:color="auto"/>
        <w:bottom w:val="none" w:sz="0" w:space="0" w:color="auto"/>
        <w:right w:val="none" w:sz="0" w:space="0" w:color="auto"/>
      </w:divBdr>
    </w:div>
    <w:div w:id="129058865">
      <w:bodyDiv w:val="1"/>
      <w:marLeft w:val="0"/>
      <w:marRight w:val="0"/>
      <w:marTop w:val="0"/>
      <w:marBottom w:val="0"/>
      <w:divBdr>
        <w:top w:val="none" w:sz="0" w:space="0" w:color="auto"/>
        <w:left w:val="none" w:sz="0" w:space="0" w:color="auto"/>
        <w:bottom w:val="none" w:sz="0" w:space="0" w:color="auto"/>
        <w:right w:val="none" w:sz="0" w:space="0" w:color="auto"/>
      </w:divBdr>
    </w:div>
    <w:div w:id="226113165">
      <w:bodyDiv w:val="1"/>
      <w:marLeft w:val="0"/>
      <w:marRight w:val="0"/>
      <w:marTop w:val="0"/>
      <w:marBottom w:val="0"/>
      <w:divBdr>
        <w:top w:val="none" w:sz="0" w:space="0" w:color="auto"/>
        <w:left w:val="none" w:sz="0" w:space="0" w:color="auto"/>
        <w:bottom w:val="none" w:sz="0" w:space="0" w:color="auto"/>
        <w:right w:val="none" w:sz="0" w:space="0" w:color="auto"/>
      </w:divBdr>
    </w:div>
    <w:div w:id="318265704">
      <w:bodyDiv w:val="1"/>
      <w:marLeft w:val="0"/>
      <w:marRight w:val="0"/>
      <w:marTop w:val="0"/>
      <w:marBottom w:val="0"/>
      <w:divBdr>
        <w:top w:val="none" w:sz="0" w:space="0" w:color="auto"/>
        <w:left w:val="none" w:sz="0" w:space="0" w:color="auto"/>
        <w:bottom w:val="none" w:sz="0" w:space="0" w:color="auto"/>
        <w:right w:val="none" w:sz="0" w:space="0" w:color="auto"/>
      </w:divBdr>
    </w:div>
    <w:div w:id="408040961">
      <w:bodyDiv w:val="1"/>
      <w:marLeft w:val="0"/>
      <w:marRight w:val="0"/>
      <w:marTop w:val="0"/>
      <w:marBottom w:val="0"/>
      <w:divBdr>
        <w:top w:val="none" w:sz="0" w:space="0" w:color="auto"/>
        <w:left w:val="none" w:sz="0" w:space="0" w:color="auto"/>
        <w:bottom w:val="none" w:sz="0" w:space="0" w:color="auto"/>
        <w:right w:val="none" w:sz="0" w:space="0" w:color="auto"/>
      </w:divBdr>
    </w:div>
    <w:div w:id="441415971">
      <w:bodyDiv w:val="1"/>
      <w:marLeft w:val="0"/>
      <w:marRight w:val="0"/>
      <w:marTop w:val="0"/>
      <w:marBottom w:val="0"/>
      <w:divBdr>
        <w:top w:val="none" w:sz="0" w:space="0" w:color="auto"/>
        <w:left w:val="none" w:sz="0" w:space="0" w:color="auto"/>
        <w:bottom w:val="none" w:sz="0" w:space="0" w:color="auto"/>
        <w:right w:val="none" w:sz="0" w:space="0" w:color="auto"/>
      </w:divBdr>
    </w:div>
    <w:div w:id="494956041">
      <w:bodyDiv w:val="1"/>
      <w:marLeft w:val="0"/>
      <w:marRight w:val="0"/>
      <w:marTop w:val="0"/>
      <w:marBottom w:val="0"/>
      <w:divBdr>
        <w:top w:val="none" w:sz="0" w:space="0" w:color="auto"/>
        <w:left w:val="none" w:sz="0" w:space="0" w:color="auto"/>
        <w:bottom w:val="none" w:sz="0" w:space="0" w:color="auto"/>
        <w:right w:val="none" w:sz="0" w:space="0" w:color="auto"/>
      </w:divBdr>
    </w:div>
    <w:div w:id="510998314">
      <w:bodyDiv w:val="1"/>
      <w:marLeft w:val="0"/>
      <w:marRight w:val="0"/>
      <w:marTop w:val="0"/>
      <w:marBottom w:val="0"/>
      <w:divBdr>
        <w:top w:val="none" w:sz="0" w:space="0" w:color="auto"/>
        <w:left w:val="none" w:sz="0" w:space="0" w:color="auto"/>
        <w:bottom w:val="none" w:sz="0" w:space="0" w:color="auto"/>
        <w:right w:val="none" w:sz="0" w:space="0" w:color="auto"/>
      </w:divBdr>
    </w:div>
    <w:div w:id="624582710">
      <w:bodyDiv w:val="1"/>
      <w:marLeft w:val="0"/>
      <w:marRight w:val="0"/>
      <w:marTop w:val="0"/>
      <w:marBottom w:val="0"/>
      <w:divBdr>
        <w:top w:val="none" w:sz="0" w:space="0" w:color="auto"/>
        <w:left w:val="none" w:sz="0" w:space="0" w:color="auto"/>
        <w:bottom w:val="none" w:sz="0" w:space="0" w:color="auto"/>
        <w:right w:val="none" w:sz="0" w:space="0" w:color="auto"/>
      </w:divBdr>
    </w:div>
    <w:div w:id="628630001">
      <w:bodyDiv w:val="1"/>
      <w:marLeft w:val="0"/>
      <w:marRight w:val="0"/>
      <w:marTop w:val="0"/>
      <w:marBottom w:val="0"/>
      <w:divBdr>
        <w:top w:val="none" w:sz="0" w:space="0" w:color="auto"/>
        <w:left w:val="none" w:sz="0" w:space="0" w:color="auto"/>
        <w:bottom w:val="none" w:sz="0" w:space="0" w:color="auto"/>
        <w:right w:val="none" w:sz="0" w:space="0" w:color="auto"/>
      </w:divBdr>
    </w:div>
    <w:div w:id="671757474">
      <w:bodyDiv w:val="1"/>
      <w:marLeft w:val="0"/>
      <w:marRight w:val="0"/>
      <w:marTop w:val="0"/>
      <w:marBottom w:val="0"/>
      <w:divBdr>
        <w:top w:val="none" w:sz="0" w:space="0" w:color="auto"/>
        <w:left w:val="none" w:sz="0" w:space="0" w:color="auto"/>
        <w:bottom w:val="none" w:sz="0" w:space="0" w:color="auto"/>
        <w:right w:val="none" w:sz="0" w:space="0" w:color="auto"/>
      </w:divBdr>
    </w:div>
    <w:div w:id="698505561">
      <w:bodyDiv w:val="1"/>
      <w:marLeft w:val="0"/>
      <w:marRight w:val="0"/>
      <w:marTop w:val="0"/>
      <w:marBottom w:val="0"/>
      <w:divBdr>
        <w:top w:val="none" w:sz="0" w:space="0" w:color="auto"/>
        <w:left w:val="none" w:sz="0" w:space="0" w:color="auto"/>
        <w:bottom w:val="none" w:sz="0" w:space="0" w:color="auto"/>
        <w:right w:val="none" w:sz="0" w:space="0" w:color="auto"/>
      </w:divBdr>
    </w:div>
    <w:div w:id="729036127">
      <w:bodyDiv w:val="1"/>
      <w:marLeft w:val="0"/>
      <w:marRight w:val="0"/>
      <w:marTop w:val="0"/>
      <w:marBottom w:val="0"/>
      <w:divBdr>
        <w:top w:val="none" w:sz="0" w:space="0" w:color="auto"/>
        <w:left w:val="none" w:sz="0" w:space="0" w:color="auto"/>
        <w:bottom w:val="none" w:sz="0" w:space="0" w:color="auto"/>
        <w:right w:val="none" w:sz="0" w:space="0" w:color="auto"/>
      </w:divBdr>
    </w:div>
    <w:div w:id="768965326">
      <w:bodyDiv w:val="1"/>
      <w:marLeft w:val="0"/>
      <w:marRight w:val="0"/>
      <w:marTop w:val="0"/>
      <w:marBottom w:val="0"/>
      <w:divBdr>
        <w:top w:val="none" w:sz="0" w:space="0" w:color="auto"/>
        <w:left w:val="none" w:sz="0" w:space="0" w:color="auto"/>
        <w:bottom w:val="none" w:sz="0" w:space="0" w:color="auto"/>
        <w:right w:val="none" w:sz="0" w:space="0" w:color="auto"/>
      </w:divBdr>
    </w:div>
    <w:div w:id="851069773">
      <w:bodyDiv w:val="1"/>
      <w:marLeft w:val="0"/>
      <w:marRight w:val="0"/>
      <w:marTop w:val="0"/>
      <w:marBottom w:val="0"/>
      <w:divBdr>
        <w:top w:val="none" w:sz="0" w:space="0" w:color="auto"/>
        <w:left w:val="none" w:sz="0" w:space="0" w:color="auto"/>
        <w:bottom w:val="none" w:sz="0" w:space="0" w:color="auto"/>
        <w:right w:val="none" w:sz="0" w:space="0" w:color="auto"/>
      </w:divBdr>
    </w:div>
    <w:div w:id="967736221">
      <w:bodyDiv w:val="1"/>
      <w:marLeft w:val="0"/>
      <w:marRight w:val="0"/>
      <w:marTop w:val="0"/>
      <w:marBottom w:val="0"/>
      <w:divBdr>
        <w:top w:val="none" w:sz="0" w:space="0" w:color="auto"/>
        <w:left w:val="none" w:sz="0" w:space="0" w:color="auto"/>
        <w:bottom w:val="none" w:sz="0" w:space="0" w:color="auto"/>
        <w:right w:val="none" w:sz="0" w:space="0" w:color="auto"/>
      </w:divBdr>
    </w:div>
    <w:div w:id="975842086">
      <w:bodyDiv w:val="1"/>
      <w:marLeft w:val="0"/>
      <w:marRight w:val="0"/>
      <w:marTop w:val="0"/>
      <w:marBottom w:val="0"/>
      <w:divBdr>
        <w:top w:val="none" w:sz="0" w:space="0" w:color="auto"/>
        <w:left w:val="none" w:sz="0" w:space="0" w:color="auto"/>
        <w:bottom w:val="none" w:sz="0" w:space="0" w:color="auto"/>
        <w:right w:val="none" w:sz="0" w:space="0" w:color="auto"/>
      </w:divBdr>
    </w:div>
    <w:div w:id="1101221041">
      <w:bodyDiv w:val="1"/>
      <w:marLeft w:val="0"/>
      <w:marRight w:val="0"/>
      <w:marTop w:val="0"/>
      <w:marBottom w:val="0"/>
      <w:divBdr>
        <w:top w:val="none" w:sz="0" w:space="0" w:color="auto"/>
        <w:left w:val="none" w:sz="0" w:space="0" w:color="auto"/>
        <w:bottom w:val="none" w:sz="0" w:space="0" w:color="auto"/>
        <w:right w:val="none" w:sz="0" w:space="0" w:color="auto"/>
      </w:divBdr>
    </w:div>
    <w:div w:id="1113591150">
      <w:bodyDiv w:val="1"/>
      <w:marLeft w:val="0"/>
      <w:marRight w:val="0"/>
      <w:marTop w:val="0"/>
      <w:marBottom w:val="0"/>
      <w:divBdr>
        <w:top w:val="none" w:sz="0" w:space="0" w:color="auto"/>
        <w:left w:val="none" w:sz="0" w:space="0" w:color="auto"/>
        <w:bottom w:val="none" w:sz="0" w:space="0" w:color="auto"/>
        <w:right w:val="none" w:sz="0" w:space="0" w:color="auto"/>
      </w:divBdr>
    </w:div>
    <w:div w:id="1169516299">
      <w:bodyDiv w:val="1"/>
      <w:marLeft w:val="0"/>
      <w:marRight w:val="0"/>
      <w:marTop w:val="0"/>
      <w:marBottom w:val="0"/>
      <w:divBdr>
        <w:top w:val="none" w:sz="0" w:space="0" w:color="auto"/>
        <w:left w:val="none" w:sz="0" w:space="0" w:color="auto"/>
        <w:bottom w:val="none" w:sz="0" w:space="0" w:color="auto"/>
        <w:right w:val="none" w:sz="0" w:space="0" w:color="auto"/>
      </w:divBdr>
    </w:div>
    <w:div w:id="1170756714">
      <w:bodyDiv w:val="1"/>
      <w:marLeft w:val="0"/>
      <w:marRight w:val="0"/>
      <w:marTop w:val="0"/>
      <w:marBottom w:val="0"/>
      <w:divBdr>
        <w:top w:val="none" w:sz="0" w:space="0" w:color="auto"/>
        <w:left w:val="none" w:sz="0" w:space="0" w:color="auto"/>
        <w:bottom w:val="none" w:sz="0" w:space="0" w:color="auto"/>
        <w:right w:val="none" w:sz="0" w:space="0" w:color="auto"/>
      </w:divBdr>
    </w:div>
    <w:div w:id="1228302279">
      <w:bodyDiv w:val="1"/>
      <w:marLeft w:val="0"/>
      <w:marRight w:val="0"/>
      <w:marTop w:val="0"/>
      <w:marBottom w:val="0"/>
      <w:divBdr>
        <w:top w:val="none" w:sz="0" w:space="0" w:color="auto"/>
        <w:left w:val="none" w:sz="0" w:space="0" w:color="auto"/>
        <w:bottom w:val="none" w:sz="0" w:space="0" w:color="auto"/>
        <w:right w:val="none" w:sz="0" w:space="0" w:color="auto"/>
      </w:divBdr>
    </w:div>
    <w:div w:id="1230073397">
      <w:bodyDiv w:val="1"/>
      <w:marLeft w:val="0"/>
      <w:marRight w:val="0"/>
      <w:marTop w:val="0"/>
      <w:marBottom w:val="0"/>
      <w:divBdr>
        <w:top w:val="none" w:sz="0" w:space="0" w:color="auto"/>
        <w:left w:val="none" w:sz="0" w:space="0" w:color="auto"/>
        <w:bottom w:val="none" w:sz="0" w:space="0" w:color="auto"/>
        <w:right w:val="none" w:sz="0" w:space="0" w:color="auto"/>
      </w:divBdr>
    </w:div>
    <w:div w:id="1239097626">
      <w:bodyDiv w:val="1"/>
      <w:marLeft w:val="0"/>
      <w:marRight w:val="0"/>
      <w:marTop w:val="0"/>
      <w:marBottom w:val="0"/>
      <w:divBdr>
        <w:top w:val="none" w:sz="0" w:space="0" w:color="auto"/>
        <w:left w:val="none" w:sz="0" w:space="0" w:color="auto"/>
        <w:bottom w:val="none" w:sz="0" w:space="0" w:color="auto"/>
        <w:right w:val="none" w:sz="0" w:space="0" w:color="auto"/>
      </w:divBdr>
    </w:div>
    <w:div w:id="1331758985">
      <w:bodyDiv w:val="1"/>
      <w:marLeft w:val="0"/>
      <w:marRight w:val="0"/>
      <w:marTop w:val="0"/>
      <w:marBottom w:val="0"/>
      <w:divBdr>
        <w:top w:val="none" w:sz="0" w:space="0" w:color="auto"/>
        <w:left w:val="none" w:sz="0" w:space="0" w:color="auto"/>
        <w:bottom w:val="none" w:sz="0" w:space="0" w:color="auto"/>
        <w:right w:val="none" w:sz="0" w:space="0" w:color="auto"/>
      </w:divBdr>
    </w:div>
    <w:div w:id="1409619371">
      <w:bodyDiv w:val="1"/>
      <w:marLeft w:val="0"/>
      <w:marRight w:val="0"/>
      <w:marTop w:val="0"/>
      <w:marBottom w:val="0"/>
      <w:divBdr>
        <w:top w:val="none" w:sz="0" w:space="0" w:color="auto"/>
        <w:left w:val="none" w:sz="0" w:space="0" w:color="auto"/>
        <w:bottom w:val="none" w:sz="0" w:space="0" w:color="auto"/>
        <w:right w:val="none" w:sz="0" w:space="0" w:color="auto"/>
      </w:divBdr>
      <w:divsChild>
        <w:div w:id="1118261096">
          <w:marLeft w:val="0"/>
          <w:marRight w:val="0"/>
          <w:marTop w:val="0"/>
          <w:marBottom w:val="0"/>
          <w:divBdr>
            <w:top w:val="none" w:sz="0" w:space="0" w:color="auto"/>
            <w:left w:val="none" w:sz="0" w:space="0" w:color="auto"/>
            <w:bottom w:val="none" w:sz="0" w:space="0" w:color="auto"/>
            <w:right w:val="none" w:sz="0" w:space="0" w:color="auto"/>
          </w:divBdr>
        </w:div>
      </w:divsChild>
    </w:div>
    <w:div w:id="1452868120">
      <w:bodyDiv w:val="1"/>
      <w:marLeft w:val="0"/>
      <w:marRight w:val="0"/>
      <w:marTop w:val="0"/>
      <w:marBottom w:val="0"/>
      <w:divBdr>
        <w:top w:val="none" w:sz="0" w:space="0" w:color="auto"/>
        <w:left w:val="none" w:sz="0" w:space="0" w:color="auto"/>
        <w:bottom w:val="none" w:sz="0" w:space="0" w:color="auto"/>
        <w:right w:val="none" w:sz="0" w:space="0" w:color="auto"/>
      </w:divBdr>
    </w:div>
    <w:div w:id="1533810140">
      <w:bodyDiv w:val="1"/>
      <w:marLeft w:val="0"/>
      <w:marRight w:val="0"/>
      <w:marTop w:val="0"/>
      <w:marBottom w:val="0"/>
      <w:divBdr>
        <w:top w:val="none" w:sz="0" w:space="0" w:color="auto"/>
        <w:left w:val="none" w:sz="0" w:space="0" w:color="auto"/>
        <w:bottom w:val="none" w:sz="0" w:space="0" w:color="auto"/>
        <w:right w:val="none" w:sz="0" w:space="0" w:color="auto"/>
      </w:divBdr>
    </w:div>
    <w:div w:id="1544176089">
      <w:bodyDiv w:val="1"/>
      <w:marLeft w:val="0"/>
      <w:marRight w:val="0"/>
      <w:marTop w:val="0"/>
      <w:marBottom w:val="0"/>
      <w:divBdr>
        <w:top w:val="none" w:sz="0" w:space="0" w:color="auto"/>
        <w:left w:val="none" w:sz="0" w:space="0" w:color="auto"/>
        <w:bottom w:val="none" w:sz="0" w:space="0" w:color="auto"/>
        <w:right w:val="none" w:sz="0" w:space="0" w:color="auto"/>
      </w:divBdr>
    </w:div>
    <w:div w:id="1553342174">
      <w:bodyDiv w:val="1"/>
      <w:marLeft w:val="0"/>
      <w:marRight w:val="0"/>
      <w:marTop w:val="0"/>
      <w:marBottom w:val="0"/>
      <w:divBdr>
        <w:top w:val="none" w:sz="0" w:space="0" w:color="auto"/>
        <w:left w:val="none" w:sz="0" w:space="0" w:color="auto"/>
        <w:bottom w:val="none" w:sz="0" w:space="0" w:color="auto"/>
        <w:right w:val="none" w:sz="0" w:space="0" w:color="auto"/>
      </w:divBdr>
    </w:div>
    <w:div w:id="1605460867">
      <w:bodyDiv w:val="1"/>
      <w:marLeft w:val="0"/>
      <w:marRight w:val="0"/>
      <w:marTop w:val="0"/>
      <w:marBottom w:val="0"/>
      <w:divBdr>
        <w:top w:val="none" w:sz="0" w:space="0" w:color="auto"/>
        <w:left w:val="none" w:sz="0" w:space="0" w:color="auto"/>
        <w:bottom w:val="none" w:sz="0" w:space="0" w:color="auto"/>
        <w:right w:val="none" w:sz="0" w:space="0" w:color="auto"/>
      </w:divBdr>
    </w:div>
    <w:div w:id="1632400518">
      <w:bodyDiv w:val="1"/>
      <w:marLeft w:val="0"/>
      <w:marRight w:val="0"/>
      <w:marTop w:val="0"/>
      <w:marBottom w:val="0"/>
      <w:divBdr>
        <w:top w:val="none" w:sz="0" w:space="0" w:color="auto"/>
        <w:left w:val="none" w:sz="0" w:space="0" w:color="auto"/>
        <w:bottom w:val="none" w:sz="0" w:space="0" w:color="auto"/>
        <w:right w:val="none" w:sz="0" w:space="0" w:color="auto"/>
      </w:divBdr>
    </w:div>
    <w:div w:id="1723478821">
      <w:bodyDiv w:val="1"/>
      <w:marLeft w:val="0"/>
      <w:marRight w:val="0"/>
      <w:marTop w:val="0"/>
      <w:marBottom w:val="0"/>
      <w:divBdr>
        <w:top w:val="none" w:sz="0" w:space="0" w:color="auto"/>
        <w:left w:val="none" w:sz="0" w:space="0" w:color="auto"/>
        <w:bottom w:val="none" w:sz="0" w:space="0" w:color="auto"/>
        <w:right w:val="none" w:sz="0" w:space="0" w:color="auto"/>
      </w:divBdr>
    </w:div>
    <w:div w:id="1738092956">
      <w:bodyDiv w:val="1"/>
      <w:marLeft w:val="0"/>
      <w:marRight w:val="0"/>
      <w:marTop w:val="0"/>
      <w:marBottom w:val="0"/>
      <w:divBdr>
        <w:top w:val="none" w:sz="0" w:space="0" w:color="auto"/>
        <w:left w:val="none" w:sz="0" w:space="0" w:color="auto"/>
        <w:bottom w:val="none" w:sz="0" w:space="0" w:color="auto"/>
        <w:right w:val="none" w:sz="0" w:space="0" w:color="auto"/>
      </w:divBdr>
    </w:div>
    <w:div w:id="1749306046">
      <w:bodyDiv w:val="1"/>
      <w:marLeft w:val="0"/>
      <w:marRight w:val="0"/>
      <w:marTop w:val="0"/>
      <w:marBottom w:val="0"/>
      <w:divBdr>
        <w:top w:val="none" w:sz="0" w:space="0" w:color="auto"/>
        <w:left w:val="none" w:sz="0" w:space="0" w:color="auto"/>
        <w:bottom w:val="none" w:sz="0" w:space="0" w:color="auto"/>
        <w:right w:val="none" w:sz="0" w:space="0" w:color="auto"/>
      </w:divBdr>
    </w:div>
    <w:div w:id="1834951698">
      <w:bodyDiv w:val="1"/>
      <w:marLeft w:val="0"/>
      <w:marRight w:val="0"/>
      <w:marTop w:val="0"/>
      <w:marBottom w:val="0"/>
      <w:divBdr>
        <w:top w:val="none" w:sz="0" w:space="0" w:color="auto"/>
        <w:left w:val="none" w:sz="0" w:space="0" w:color="auto"/>
        <w:bottom w:val="none" w:sz="0" w:space="0" w:color="auto"/>
        <w:right w:val="none" w:sz="0" w:space="0" w:color="auto"/>
      </w:divBdr>
    </w:div>
    <w:div w:id="1840998697">
      <w:bodyDiv w:val="1"/>
      <w:marLeft w:val="0"/>
      <w:marRight w:val="0"/>
      <w:marTop w:val="0"/>
      <w:marBottom w:val="0"/>
      <w:divBdr>
        <w:top w:val="none" w:sz="0" w:space="0" w:color="auto"/>
        <w:left w:val="none" w:sz="0" w:space="0" w:color="auto"/>
        <w:bottom w:val="none" w:sz="0" w:space="0" w:color="auto"/>
        <w:right w:val="none" w:sz="0" w:space="0" w:color="auto"/>
      </w:divBdr>
    </w:div>
    <w:div w:id="1842161384">
      <w:bodyDiv w:val="1"/>
      <w:marLeft w:val="0"/>
      <w:marRight w:val="0"/>
      <w:marTop w:val="0"/>
      <w:marBottom w:val="0"/>
      <w:divBdr>
        <w:top w:val="none" w:sz="0" w:space="0" w:color="auto"/>
        <w:left w:val="none" w:sz="0" w:space="0" w:color="auto"/>
        <w:bottom w:val="none" w:sz="0" w:space="0" w:color="auto"/>
        <w:right w:val="none" w:sz="0" w:space="0" w:color="auto"/>
      </w:divBdr>
    </w:div>
    <w:div w:id="1854150818">
      <w:bodyDiv w:val="1"/>
      <w:marLeft w:val="0"/>
      <w:marRight w:val="0"/>
      <w:marTop w:val="0"/>
      <w:marBottom w:val="0"/>
      <w:divBdr>
        <w:top w:val="none" w:sz="0" w:space="0" w:color="auto"/>
        <w:left w:val="none" w:sz="0" w:space="0" w:color="auto"/>
        <w:bottom w:val="none" w:sz="0" w:space="0" w:color="auto"/>
        <w:right w:val="none" w:sz="0" w:space="0" w:color="auto"/>
      </w:divBdr>
    </w:div>
    <w:div w:id="1854344683">
      <w:bodyDiv w:val="1"/>
      <w:marLeft w:val="0"/>
      <w:marRight w:val="0"/>
      <w:marTop w:val="0"/>
      <w:marBottom w:val="0"/>
      <w:divBdr>
        <w:top w:val="none" w:sz="0" w:space="0" w:color="auto"/>
        <w:left w:val="none" w:sz="0" w:space="0" w:color="auto"/>
        <w:bottom w:val="none" w:sz="0" w:space="0" w:color="auto"/>
        <w:right w:val="none" w:sz="0" w:space="0" w:color="auto"/>
      </w:divBdr>
    </w:div>
    <w:div w:id="1866747771">
      <w:bodyDiv w:val="1"/>
      <w:marLeft w:val="0"/>
      <w:marRight w:val="0"/>
      <w:marTop w:val="0"/>
      <w:marBottom w:val="0"/>
      <w:divBdr>
        <w:top w:val="none" w:sz="0" w:space="0" w:color="auto"/>
        <w:left w:val="none" w:sz="0" w:space="0" w:color="auto"/>
        <w:bottom w:val="none" w:sz="0" w:space="0" w:color="auto"/>
        <w:right w:val="none" w:sz="0" w:space="0" w:color="auto"/>
      </w:divBdr>
    </w:div>
    <w:div w:id="1912887670">
      <w:bodyDiv w:val="1"/>
      <w:marLeft w:val="0"/>
      <w:marRight w:val="0"/>
      <w:marTop w:val="0"/>
      <w:marBottom w:val="0"/>
      <w:divBdr>
        <w:top w:val="none" w:sz="0" w:space="0" w:color="auto"/>
        <w:left w:val="none" w:sz="0" w:space="0" w:color="auto"/>
        <w:bottom w:val="none" w:sz="0" w:space="0" w:color="auto"/>
        <w:right w:val="none" w:sz="0" w:space="0" w:color="auto"/>
      </w:divBdr>
    </w:div>
    <w:div w:id="1973750754">
      <w:bodyDiv w:val="1"/>
      <w:marLeft w:val="0"/>
      <w:marRight w:val="0"/>
      <w:marTop w:val="0"/>
      <w:marBottom w:val="0"/>
      <w:divBdr>
        <w:top w:val="none" w:sz="0" w:space="0" w:color="auto"/>
        <w:left w:val="none" w:sz="0" w:space="0" w:color="auto"/>
        <w:bottom w:val="none" w:sz="0" w:space="0" w:color="auto"/>
        <w:right w:val="none" w:sz="0" w:space="0" w:color="auto"/>
      </w:divBdr>
    </w:div>
    <w:div w:id="2016415662">
      <w:bodyDiv w:val="1"/>
      <w:marLeft w:val="0"/>
      <w:marRight w:val="0"/>
      <w:marTop w:val="0"/>
      <w:marBottom w:val="0"/>
      <w:divBdr>
        <w:top w:val="none" w:sz="0" w:space="0" w:color="auto"/>
        <w:left w:val="none" w:sz="0" w:space="0" w:color="auto"/>
        <w:bottom w:val="none" w:sz="0" w:space="0" w:color="auto"/>
        <w:right w:val="none" w:sz="0" w:space="0" w:color="auto"/>
      </w:divBdr>
    </w:div>
    <w:div w:id="2031493879">
      <w:bodyDiv w:val="1"/>
      <w:marLeft w:val="0"/>
      <w:marRight w:val="0"/>
      <w:marTop w:val="0"/>
      <w:marBottom w:val="0"/>
      <w:divBdr>
        <w:top w:val="none" w:sz="0" w:space="0" w:color="auto"/>
        <w:left w:val="none" w:sz="0" w:space="0" w:color="auto"/>
        <w:bottom w:val="none" w:sz="0" w:space="0" w:color="auto"/>
        <w:right w:val="none" w:sz="0" w:space="0" w:color="auto"/>
      </w:divBdr>
    </w:div>
    <w:div w:id="2050521439">
      <w:bodyDiv w:val="1"/>
      <w:marLeft w:val="0"/>
      <w:marRight w:val="0"/>
      <w:marTop w:val="0"/>
      <w:marBottom w:val="0"/>
      <w:divBdr>
        <w:top w:val="none" w:sz="0" w:space="0" w:color="auto"/>
        <w:left w:val="none" w:sz="0" w:space="0" w:color="auto"/>
        <w:bottom w:val="none" w:sz="0" w:space="0" w:color="auto"/>
        <w:right w:val="none" w:sz="0" w:space="0" w:color="auto"/>
      </w:divBdr>
    </w:div>
    <w:div w:id="2059427649">
      <w:bodyDiv w:val="1"/>
      <w:marLeft w:val="0"/>
      <w:marRight w:val="0"/>
      <w:marTop w:val="0"/>
      <w:marBottom w:val="0"/>
      <w:divBdr>
        <w:top w:val="none" w:sz="0" w:space="0" w:color="auto"/>
        <w:left w:val="none" w:sz="0" w:space="0" w:color="auto"/>
        <w:bottom w:val="none" w:sz="0" w:space="0" w:color="auto"/>
        <w:right w:val="none" w:sz="0" w:space="0" w:color="auto"/>
      </w:divBdr>
    </w:div>
    <w:div w:id="2096122315">
      <w:bodyDiv w:val="1"/>
      <w:marLeft w:val="0"/>
      <w:marRight w:val="0"/>
      <w:marTop w:val="0"/>
      <w:marBottom w:val="0"/>
      <w:divBdr>
        <w:top w:val="none" w:sz="0" w:space="0" w:color="auto"/>
        <w:left w:val="none" w:sz="0" w:space="0" w:color="auto"/>
        <w:bottom w:val="none" w:sz="0" w:space="0" w:color="auto"/>
        <w:right w:val="none" w:sz="0" w:space="0" w:color="auto"/>
      </w:divBdr>
    </w:div>
    <w:div w:id="2122215415">
      <w:bodyDiv w:val="1"/>
      <w:marLeft w:val="0"/>
      <w:marRight w:val="0"/>
      <w:marTop w:val="0"/>
      <w:marBottom w:val="0"/>
      <w:divBdr>
        <w:top w:val="none" w:sz="0" w:space="0" w:color="auto"/>
        <w:left w:val="none" w:sz="0" w:space="0" w:color="auto"/>
        <w:bottom w:val="none" w:sz="0" w:space="0" w:color="auto"/>
        <w:right w:val="none" w:sz="0" w:space="0" w:color="auto"/>
      </w:divBdr>
    </w:div>
    <w:div w:id="213355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vs.lazdijai.lt:49201/DocLogix/Attachments/Current/Lazdij&#371;%20rajono%20savivaldyb&#279;s%20administracijos%20dokument&#371;%20sritis%20(10813)/1.3%20(3677039)/1.3-1373/5TS-766%202017-02-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C797E-62F3-4D8C-A726-470FE371A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18797</Words>
  <Characters>10715</Characters>
  <Application>Microsoft Office Word</Application>
  <DocSecurity>4</DocSecurity>
  <Lines>89</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Dziaukstiene</dc:creator>
  <cp:keywords/>
  <dc:description/>
  <cp:lastModifiedBy>Laima Jauniskiene</cp:lastModifiedBy>
  <cp:revision>2</cp:revision>
  <dcterms:created xsi:type="dcterms:W3CDTF">2017-03-20T07:17:00Z</dcterms:created>
  <dcterms:modified xsi:type="dcterms:W3CDTF">2017-03-20T07:17:00Z</dcterms:modified>
</cp:coreProperties>
</file>