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300D1E" w14:textId="77777777" w:rsidR="002F00B6" w:rsidRPr="002F00B6" w:rsidRDefault="002F00B6" w:rsidP="002F00B6">
      <w:pPr>
        <w:jc w:val="right"/>
        <w:rPr>
          <w:rFonts w:ascii="Times New Roman" w:hAnsi="Times New Roman" w:cs="Times New Roman"/>
          <w:sz w:val="24"/>
          <w:szCs w:val="24"/>
        </w:rPr>
      </w:pPr>
      <w:r w:rsidRPr="002F00B6">
        <w:rPr>
          <w:rFonts w:ascii="Times New Roman" w:hAnsi="Times New Roman" w:cs="Times New Roman"/>
          <w:noProof/>
          <w:sz w:val="24"/>
          <w:szCs w:val="24"/>
        </w:rPr>
        <w:drawing>
          <wp:anchor distT="0" distB="0" distL="114300" distR="114300" simplePos="0" relativeHeight="251659264" behindDoc="0" locked="0" layoutInCell="1" allowOverlap="1" wp14:anchorId="233015F0" wp14:editId="233015F1">
            <wp:simplePos x="0" y="0"/>
            <wp:positionH relativeFrom="column">
              <wp:posOffset>2928798</wp:posOffset>
            </wp:positionH>
            <wp:positionV relativeFrom="paragraph">
              <wp:posOffset>123190</wp:posOffset>
            </wp:positionV>
            <wp:extent cx="692150" cy="806450"/>
            <wp:effectExtent l="0" t="0" r="0" b="0"/>
            <wp:wrapNone/>
            <wp:docPr id="2" name="Paveikslėlis 1" descr="Simbol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Simbolis"/>
                    <pic:cNvPicPr>
                      <a:picLocks noChangeAspect="1" noChangeArrowheads="1"/>
                    </pic:cNvPicPr>
                  </pic:nvPicPr>
                  <pic:blipFill>
                    <a:blip r:embed="rId8">
                      <a:lum contrast="30000"/>
                      <a:extLst>
                        <a:ext uri="{28A0092B-C50C-407E-A947-70E740481C1C}">
                          <a14:useLocalDpi xmlns:a14="http://schemas.microsoft.com/office/drawing/2010/main" val="0"/>
                        </a:ext>
                      </a:extLst>
                    </a:blip>
                    <a:srcRect/>
                    <a:stretch>
                      <a:fillRect/>
                    </a:stretch>
                  </pic:blipFill>
                  <pic:spPr bwMode="auto">
                    <a:xfrm>
                      <a:off x="0" y="0"/>
                      <a:ext cx="692150" cy="806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F00B6">
        <w:rPr>
          <w:rFonts w:ascii="Times New Roman" w:hAnsi="Times New Roman" w:cs="Times New Roman"/>
          <w:sz w:val="24"/>
          <w:szCs w:val="24"/>
        </w:rPr>
        <w:t>Projektas</w:t>
      </w:r>
    </w:p>
    <w:p w14:paraId="23300D1F" w14:textId="77777777" w:rsidR="002F00B6" w:rsidRPr="002F00B6" w:rsidRDefault="002F00B6" w:rsidP="002F00B6">
      <w:pPr>
        <w:jc w:val="center"/>
        <w:rPr>
          <w:rFonts w:ascii="Times New Roman" w:hAnsi="Times New Roman" w:cs="Times New Roman"/>
          <w:sz w:val="24"/>
          <w:szCs w:val="24"/>
        </w:rPr>
      </w:pPr>
    </w:p>
    <w:p w14:paraId="23300D20" w14:textId="77777777" w:rsidR="002F00B6" w:rsidRPr="002F00B6" w:rsidRDefault="002F00B6" w:rsidP="002F00B6">
      <w:pPr>
        <w:jc w:val="center"/>
        <w:rPr>
          <w:rFonts w:ascii="Times New Roman" w:hAnsi="Times New Roman" w:cs="Times New Roman"/>
          <w:sz w:val="24"/>
          <w:szCs w:val="24"/>
        </w:rPr>
      </w:pPr>
    </w:p>
    <w:p w14:paraId="23300D21" w14:textId="77777777" w:rsidR="002F00B6" w:rsidRPr="002F00B6" w:rsidRDefault="002F00B6" w:rsidP="002F00B6">
      <w:pPr>
        <w:jc w:val="center"/>
        <w:rPr>
          <w:rFonts w:ascii="Times New Roman" w:hAnsi="Times New Roman" w:cs="Times New Roman"/>
          <w:sz w:val="24"/>
          <w:szCs w:val="24"/>
        </w:rPr>
      </w:pPr>
    </w:p>
    <w:p w14:paraId="23300D22" w14:textId="77777777" w:rsidR="002F00B6" w:rsidRPr="002F00B6" w:rsidRDefault="002F00B6" w:rsidP="002F00B6">
      <w:pPr>
        <w:jc w:val="center"/>
        <w:rPr>
          <w:rFonts w:ascii="Times New Roman" w:hAnsi="Times New Roman" w:cs="Times New Roman"/>
          <w:sz w:val="24"/>
          <w:szCs w:val="24"/>
        </w:rPr>
      </w:pPr>
    </w:p>
    <w:p w14:paraId="23300D24" w14:textId="77777777" w:rsidR="002F00B6" w:rsidRDefault="002F00B6" w:rsidP="002F00B6">
      <w:pPr>
        <w:jc w:val="center"/>
        <w:rPr>
          <w:rFonts w:ascii="Times New Roman" w:hAnsi="Times New Roman" w:cs="Times New Roman"/>
          <w:b/>
          <w:sz w:val="24"/>
          <w:szCs w:val="24"/>
        </w:rPr>
      </w:pPr>
      <w:bookmarkStart w:id="0" w:name="institucija"/>
      <w:r w:rsidRPr="009339D0">
        <w:rPr>
          <w:rFonts w:ascii="Times New Roman" w:hAnsi="Times New Roman" w:cs="Times New Roman"/>
          <w:b/>
          <w:sz w:val="24"/>
          <w:szCs w:val="24"/>
        </w:rPr>
        <w:t>LAZDIJŲ RAJONO SAVIVALDYBĖ</w:t>
      </w:r>
      <w:bookmarkEnd w:id="0"/>
      <w:r w:rsidRPr="009339D0">
        <w:rPr>
          <w:rFonts w:ascii="Times New Roman" w:hAnsi="Times New Roman" w:cs="Times New Roman"/>
          <w:b/>
          <w:sz w:val="24"/>
          <w:szCs w:val="24"/>
        </w:rPr>
        <w:t>S TARYBA</w:t>
      </w:r>
    </w:p>
    <w:p w14:paraId="02ABCF13" w14:textId="77777777" w:rsidR="00247968" w:rsidRPr="009339D0" w:rsidRDefault="00247968" w:rsidP="002F00B6">
      <w:pPr>
        <w:jc w:val="center"/>
        <w:rPr>
          <w:rFonts w:ascii="Times New Roman" w:hAnsi="Times New Roman" w:cs="Times New Roman"/>
          <w:b/>
          <w:sz w:val="24"/>
          <w:szCs w:val="24"/>
        </w:rPr>
      </w:pPr>
    </w:p>
    <w:p w14:paraId="23300D25" w14:textId="1433AF0C" w:rsidR="002F00B6" w:rsidRPr="009339D0" w:rsidRDefault="00247968" w:rsidP="002F00B6">
      <w:pPr>
        <w:jc w:val="center"/>
        <w:rPr>
          <w:rFonts w:ascii="Times New Roman" w:hAnsi="Times New Roman" w:cs="Times New Roman"/>
          <w:b/>
          <w:sz w:val="24"/>
          <w:szCs w:val="24"/>
        </w:rPr>
      </w:pPr>
      <w:r>
        <w:rPr>
          <w:rFonts w:ascii="Times New Roman" w:hAnsi="Times New Roman" w:cs="Times New Roman"/>
          <w:b/>
          <w:sz w:val="24"/>
          <w:szCs w:val="24"/>
        </w:rPr>
        <w:t>SPRENDIMAS</w:t>
      </w:r>
    </w:p>
    <w:p w14:paraId="23300D26" w14:textId="77777777" w:rsidR="003E6462" w:rsidRPr="003E6462" w:rsidRDefault="003E6462" w:rsidP="003E6462">
      <w:pPr>
        <w:ind w:firstLine="0"/>
        <w:jc w:val="center"/>
        <w:rPr>
          <w:rFonts w:ascii="Times New Roman" w:hAnsi="Times New Roman" w:cs="Times New Roman"/>
          <w:b/>
          <w:sz w:val="24"/>
          <w:szCs w:val="24"/>
        </w:rPr>
      </w:pPr>
      <w:r w:rsidRPr="003E6462">
        <w:rPr>
          <w:rFonts w:ascii="Times New Roman" w:hAnsi="Times New Roman" w:cs="Times New Roman"/>
          <w:b/>
          <w:sz w:val="24"/>
          <w:szCs w:val="24"/>
        </w:rPr>
        <w:t>DĖL LAZDIJŲ RAJONO SAVIVALDYBĖS SOCIALINIŲ PASLAUGŲ 2017 METŲ PLANO PATVIRTINIMO</w:t>
      </w:r>
    </w:p>
    <w:p w14:paraId="23300D27" w14:textId="77777777" w:rsidR="003E6462" w:rsidRPr="003E6462" w:rsidRDefault="003E6462" w:rsidP="003E6462">
      <w:pPr>
        <w:ind w:firstLine="0"/>
        <w:jc w:val="center"/>
        <w:rPr>
          <w:rFonts w:ascii="Times New Roman" w:hAnsi="Times New Roman" w:cs="Times New Roman"/>
          <w:sz w:val="24"/>
          <w:szCs w:val="24"/>
        </w:rPr>
      </w:pPr>
    </w:p>
    <w:p w14:paraId="23300D28" w14:textId="2F1EFA6F" w:rsidR="003E6462" w:rsidRPr="003E6462" w:rsidRDefault="003E6462" w:rsidP="003E6462">
      <w:pPr>
        <w:ind w:firstLine="0"/>
        <w:jc w:val="center"/>
        <w:rPr>
          <w:rFonts w:ascii="Times New Roman" w:hAnsi="Times New Roman" w:cs="Times New Roman"/>
          <w:sz w:val="24"/>
          <w:szCs w:val="24"/>
        </w:rPr>
      </w:pPr>
      <w:r w:rsidRPr="003E6462">
        <w:rPr>
          <w:rFonts w:ascii="Times New Roman" w:hAnsi="Times New Roman" w:cs="Times New Roman"/>
          <w:sz w:val="24"/>
          <w:szCs w:val="24"/>
        </w:rPr>
        <w:t xml:space="preserve">2017 m. vasario </w:t>
      </w:r>
      <w:r w:rsidR="00F37737">
        <w:rPr>
          <w:rFonts w:ascii="Times New Roman" w:hAnsi="Times New Roman" w:cs="Times New Roman"/>
          <w:sz w:val="24"/>
          <w:szCs w:val="24"/>
        </w:rPr>
        <w:t>13 d. Nr. 34-801</w:t>
      </w:r>
      <w:bookmarkStart w:id="1" w:name="_GoBack"/>
      <w:bookmarkEnd w:id="1"/>
    </w:p>
    <w:p w14:paraId="23300D29" w14:textId="77777777" w:rsidR="003E6462" w:rsidRPr="003E6462" w:rsidRDefault="003E6462" w:rsidP="003E6462">
      <w:pPr>
        <w:ind w:firstLine="0"/>
        <w:jc w:val="center"/>
        <w:rPr>
          <w:rFonts w:ascii="Times New Roman" w:hAnsi="Times New Roman" w:cs="Times New Roman"/>
          <w:sz w:val="24"/>
          <w:szCs w:val="24"/>
        </w:rPr>
      </w:pPr>
      <w:r>
        <w:rPr>
          <w:rFonts w:ascii="Times New Roman" w:hAnsi="Times New Roman" w:cs="Times New Roman"/>
          <w:sz w:val="24"/>
          <w:szCs w:val="24"/>
        </w:rPr>
        <w:t>Lazdijai</w:t>
      </w:r>
    </w:p>
    <w:p w14:paraId="23300D2A" w14:textId="77777777" w:rsidR="003E6462" w:rsidRPr="003E6462" w:rsidRDefault="003E6462" w:rsidP="003E6462">
      <w:pPr>
        <w:jc w:val="both"/>
        <w:rPr>
          <w:rFonts w:ascii="Times New Roman" w:hAnsi="Times New Roman" w:cs="Times New Roman"/>
          <w:sz w:val="24"/>
          <w:szCs w:val="24"/>
        </w:rPr>
      </w:pPr>
    </w:p>
    <w:p w14:paraId="23300D2B" w14:textId="1093488F" w:rsidR="00982EF4" w:rsidRPr="00982EF4" w:rsidRDefault="00982EF4" w:rsidP="00982EF4">
      <w:pPr>
        <w:spacing w:line="360" w:lineRule="auto"/>
        <w:jc w:val="both"/>
        <w:rPr>
          <w:rFonts w:ascii="Times New Roman" w:hAnsi="Times New Roman" w:cs="Times New Roman"/>
          <w:color w:val="000000"/>
          <w:sz w:val="24"/>
          <w:szCs w:val="24"/>
        </w:rPr>
      </w:pPr>
      <w:r w:rsidRPr="00982EF4">
        <w:rPr>
          <w:rFonts w:ascii="Times New Roman" w:hAnsi="Times New Roman" w:cs="Times New Roman"/>
          <w:color w:val="000000"/>
          <w:sz w:val="24"/>
          <w:szCs w:val="24"/>
        </w:rPr>
        <w:t>Vadovaudamasi</w:t>
      </w:r>
      <w:r w:rsidR="00692831">
        <w:rPr>
          <w:rFonts w:ascii="Times New Roman" w:hAnsi="Times New Roman" w:cs="Times New Roman"/>
          <w:color w:val="000000"/>
          <w:sz w:val="24"/>
          <w:szCs w:val="24"/>
        </w:rPr>
        <w:t xml:space="preserve"> </w:t>
      </w:r>
      <w:r w:rsidR="00692831" w:rsidRPr="00692831">
        <w:rPr>
          <w:rFonts w:ascii="Times New Roman" w:hAnsi="Times New Roman" w:cs="Times New Roman"/>
          <w:color w:val="000000"/>
          <w:sz w:val="24"/>
          <w:szCs w:val="24"/>
        </w:rPr>
        <w:t>Lietuvos Respublikos vietos savivaldos įstatymo 16 straipsnio 4 dalimi,</w:t>
      </w:r>
      <w:r w:rsidRPr="00982EF4">
        <w:rPr>
          <w:rFonts w:ascii="Times New Roman" w:hAnsi="Times New Roman" w:cs="Times New Roman"/>
          <w:color w:val="000000"/>
          <w:sz w:val="24"/>
          <w:szCs w:val="24"/>
        </w:rPr>
        <w:t xml:space="preserve"> Lietuvos Respublikos socialinių paslaugų įstatymo 13 straipsnio 3 dalimi, Socialinių paslaugų planavimo metodikos, patvirtintos Lietuvos Respublikos Vyriausybės </w:t>
      </w:r>
      <w:smartTag w:uri="urn:schemas-microsoft-com:office:smarttags" w:element="metricconverter">
        <w:smartTagPr>
          <w:attr w:name="ProductID" w:val="2006 m"/>
        </w:smartTagPr>
        <w:r w:rsidRPr="00982EF4">
          <w:rPr>
            <w:rFonts w:ascii="Times New Roman" w:hAnsi="Times New Roman" w:cs="Times New Roman"/>
            <w:color w:val="000000"/>
            <w:sz w:val="24"/>
            <w:szCs w:val="24"/>
          </w:rPr>
          <w:t>2006 m</w:t>
        </w:r>
      </w:smartTag>
      <w:r w:rsidRPr="00982EF4">
        <w:rPr>
          <w:rFonts w:ascii="Times New Roman" w:hAnsi="Times New Roman" w:cs="Times New Roman"/>
          <w:color w:val="000000"/>
          <w:sz w:val="24"/>
          <w:szCs w:val="24"/>
        </w:rPr>
        <w:t xml:space="preserve">. lapkričio 15 d. nutarimu Nr. 1132 „Dėl Socialinių paslaugų planavimo metodikos patvirtinimo“, 33 punktu, Lazdijų rajono savivaldybės taryba </w:t>
      </w:r>
      <w:r w:rsidRPr="00982EF4">
        <w:rPr>
          <w:rFonts w:ascii="Times New Roman" w:hAnsi="Times New Roman" w:cs="Times New Roman"/>
          <w:color w:val="000000"/>
          <w:spacing w:val="60"/>
          <w:sz w:val="24"/>
          <w:szCs w:val="24"/>
        </w:rPr>
        <w:t>nusprendži</w:t>
      </w:r>
      <w:r w:rsidRPr="00982EF4">
        <w:rPr>
          <w:rFonts w:ascii="Times New Roman" w:hAnsi="Times New Roman" w:cs="Times New Roman"/>
          <w:color w:val="000000"/>
          <w:spacing w:val="20"/>
          <w:sz w:val="24"/>
          <w:szCs w:val="24"/>
        </w:rPr>
        <w:t>a:</w:t>
      </w:r>
    </w:p>
    <w:p w14:paraId="23300D2C" w14:textId="0DC431E2" w:rsidR="00982EF4" w:rsidRPr="00982EF4" w:rsidRDefault="00982EF4" w:rsidP="00982EF4">
      <w:pPr>
        <w:spacing w:line="360" w:lineRule="auto"/>
        <w:jc w:val="both"/>
        <w:rPr>
          <w:rFonts w:ascii="Times New Roman" w:hAnsi="Times New Roman" w:cs="Times New Roman"/>
          <w:color w:val="000000"/>
          <w:sz w:val="24"/>
          <w:szCs w:val="24"/>
        </w:rPr>
      </w:pPr>
      <w:r w:rsidRPr="00982EF4">
        <w:rPr>
          <w:rFonts w:ascii="Times New Roman" w:hAnsi="Times New Roman" w:cs="Times New Roman"/>
          <w:color w:val="000000"/>
          <w:sz w:val="24"/>
          <w:szCs w:val="24"/>
        </w:rPr>
        <w:t xml:space="preserve">Patvirtinti Lazdijų rajono savivaldybės socialinių paslaugų </w:t>
      </w:r>
      <w:r w:rsidR="006723BD" w:rsidRPr="00982EF4">
        <w:rPr>
          <w:rFonts w:ascii="Times New Roman" w:hAnsi="Times New Roman" w:cs="Times New Roman"/>
          <w:color w:val="000000"/>
          <w:sz w:val="24"/>
          <w:szCs w:val="24"/>
        </w:rPr>
        <w:t>2017 m</w:t>
      </w:r>
      <w:r w:rsidR="006723BD">
        <w:rPr>
          <w:rFonts w:ascii="Times New Roman" w:hAnsi="Times New Roman" w:cs="Times New Roman"/>
          <w:color w:val="000000"/>
          <w:sz w:val="24"/>
          <w:szCs w:val="24"/>
        </w:rPr>
        <w:t>etų</w:t>
      </w:r>
      <w:r w:rsidR="006723BD" w:rsidRPr="00982EF4">
        <w:rPr>
          <w:rFonts w:ascii="Times New Roman" w:hAnsi="Times New Roman" w:cs="Times New Roman"/>
          <w:color w:val="000000"/>
          <w:sz w:val="24"/>
          <w:szCs w:val="24"/>
        </w:rPr>
        <w:t xml:space="preserve"> </w:t>
      </w:r>
      <w:r w:rsidRPr="00982EF4">
        <w:rPr>
          <w:rFonts w:ascii="Times New Roman" w:hAnsi="Times New Roman" w:cs="Times New Roman"/>
          <w:color w:val="000000"/>
          <w:sz w:val="24"/>
          <w:szCs w:val="24"/>
        </w:rPr>
        <w:t>planą (pridedama).</w:t>
      </w:r>
    </w:p>
    <w:p w14:paraId="23300D2D" w14:textId="77777777" w:rsidR="00982EF4" w:rsidRPr="001929A2" w:rsidRDefault="00982EF4" w:rsidP="00982EF4"/>
    <w:p w14:paraId="23300D2E" w14:textId="77777777" w:rsidR="003E6462" w:rsidRDefault="003E6462" w:rsidP="003E6462">
      <w:pPr>
        <w:tabs>
          <w:tab w:val="left" w:pos="7338"/>
        </w:tabs>
        <w:ind w:firstLine="0"/>
        <w:rPr>
          <w:rFonts w:ascii="Times New Roman" w:hAnsi="Times New Roman" w:cs="Times New Roman"/>
          <w:sz w:val="24"/>
          <w:szCs w:val="24"/>
        </w:rPr>
      </w:pPr>
    </w:p>
    <w:p w14:paraId="23300D2F" w14:textId="77777777" w:rsidR="003E6462" w:rsidRPr="003E6462" w:rsidRDefault="003E6462" w:rsidP="003E6462">
      <w:pPr>
        <w:tabs>
          <w:tab w:val="left" w:pos="7338"/>
        </w:tabs>
        <w:ind w:firstLine="0"/>
        <w:rPr>
          <w:rFonts w:ascii="Times New Roman" w:hAnsi="Times New Roman" w:cs="Times New Roman"/>
          <w:sz w:val="24"/>
          <w:szCs w:val="24"/>
        </w:rPr>
      </w:pPr>
      <w:r>
        <w:rPr>
          <w:rFonts w:ascii="Times New Roman" w:hAnsi="Times New Roman" w:cs="Times New Roman"/>
          <w:sz w:val="24"/>
          <w:szCs w:val="24"/>
        </w:rPr>
        <w:t>Savivaldybės meras</w:t>
      </w:r>
    </w:p>
    <w:p w14:paraId="23300D30" w14:textId="77777777" w:rsidR="003E6462" w:rsidRPr="003E6462" w:rsidRDefault="003E6462" w:rsidP="003E6462">
      <w:pPr>
        <w:tabs>
          <w:tab w:val="right" w:pos="9638"/>
        </w:tabs>
        <w:ind w:firstLine="0"/>
        <w:rPr>
          <w:rFonts w:ascii="Times New Roman" w:hAnsi="Times New Roman" w:cs="Times New Roman"/>
          <w:caps/>
          <w:sz w:val="24"/>
          <w:szCs w:val="24"/>
        </w:rPr>
      </w:pPr>
    </w:p>
    <w:p w14:paraId="23300D31" w14:textId="77777777" w:rsidR="003E6462" w:rsidRDefault="003E6462" w:rsidP="003E6462">
      <w:pPr>
        <w:tabs>
          <w:tab w:val="left" w:pos="5070"/>
          <w:tab w:val="left" w:pos="5366"/>
          <w:tab w:val="left" w:pos="6771"/>
          <w:tab w:val="left" w:pos="7363"/>
        </w:tabs>
        <w:ind w:firstLine="5529"/>
        <w:jc w:val="both"/>
        <w:rPr>
          <w:rFonts w:ascii="Times New Roman" w:hAnsi="Times New Roman" w:cs="Times New Roman"/>
          <w:sz w:val="24"/>
          <w:szCs w:val="24"/>
        </w:rPr>
      </w:pPr>
    </w:p>
    <w:p w14:paraId="23300D32" w14:textId="77777777" w:rsidR="003E6462" w:rsidRDefault="003E6462" w:rsidP="003E6462">
      <w:pPr>
        <w:tabs>
          <w:tab w:val="left" w:pos="5070"/>
          <w:tab w:val="left" w:pos="5366"/>
          <w:tab w:val="left" w:pos="6771"/>
          <w:tab w:val="left" w:pos="7363"/>
        </w:tabs>
        <w:ind w:firstLine="5529"/>
        <w:jc w:val="both"/>
        <w:rPr>
          <w:rFonts w:ascii="Times New Roman" w:hAnsi="Times New Roman" w:cs="Times New Roman"/>
          <w:sz w:val="24"/>
          <w:szCs w:val="24"/>
        </w:rPr>
      </w:pPr>
    </w:p>
    <w:p w14:paraId="23300D33" w14:textId="77777777" w:rsidR="003E6462" w:rsidRDefault="003E6462" w:rsidP="003E6462">
      <w:pPr>
        <w:tabs>
          <w:tab w:val="left" w:pos="5070"/>
          <w:tab w:val="left" w:pos="5366"/>
          <w:tab w:val="left" w:pos="6771"/>
          <w:tab w:val="left" w:pos="7363"/>
        </w:tabs>
        <w:ind w:firstLine="5529"/>
        <w:jc w:val="both"/>
        <w:rPr>
          <w:rFonts w:ascii="Times New Roman" w:hAnsi="Times New Roman" w:cs="Times New Roman"/>
          <w:sz w:val="24"/>
          <w:szCs w:val="24"/>
        </w:rPr>
      </w:pPr>
    </w:p>
    <w:p w14:paraId="23300D34" w14:textId="77777777" w:rsidR="003E6462" w:rsidRDefault="003E6462" w:rsidP="003E6462">
      <w:pPr>
        <w:tabs>
          <w:tab w:val="left" w:pos="5070"/>
          <w:tab w:val="left" w:pos="5366"/>
          <w:tab w:val="left" w:pos="6771"/>
          <w:tab w:val="left" w:pos="7363"/>
        </w:tabs>
        <w:ind w:firstLine="5529"/>
        <w:jc w:val="both"/>
        <w:rPr>
          <w:rFonts w:ascii="Times New Roman" w:hAnsi="Times New Roman" w:cs="Times New Roman"/>
          <w:sz w:val="24"/>
          <w:szCs w:val="24"/>
        </w:rPr>
      </w:pPr>
    </w:p>
    <w:p w14:paraId="23300D35" w14:textId="77777777" w:rsidR="003E6462" w:rsidRDefault="003E6462" w:rsidP="003E6462">
      <w:pPr>
        <w:tabs>
          <w:tab w:val="left" w:pos="5070"/>
          <w:tab w:val="left" w:pos="5366"/>
          <w:tab w:val="left" w:pos="6771"/>
          <w:tab w:val="left" w:pos="7363"/>
        </w:tabs>
        <w:ind w:firstLine="5529"/>
        <w:jc w:val="both"/>
        <w:rPr>
          <w:rFonts w:ascii="Times New Roman" w:hAnsi="Times New Roman" w:cs="Times New Roman"/>
          <w:sz w:val="24"/>
          <w:szCs w:val="24"/>
        </w:rPr>
      </w:pPr>
    </w:p>
    <w:p w14:paraId="23300D36" w14:textId="77777777" w:rsidR="003E6462" w:rsidRDefault="003E6462" w:rsidP="003E6462">
      <w:pPr>
        <w:tabs>
          <w:tab w:val="left" w:pos="5070"/>
          <w:tab w:val="left" w:pos="5366"/>
          <w:tab w:val="left" w:pos="6771"/>
          <w:tab w:val="left" w:pos="7363"/>
        </w:tabs>
        <w:ind w:firstLine="5529"/>
        <w:jc w:val="both"/>
        <w:rPr>
          <w:rFonts w:ascii="Times New Roman" w:hAnsi="Times New Roman" w:cs="Times New Roman"/>
          <w:sz w:val="24"/>
          <w:szCs w:val="24"/>
        </w:rPr>
      </w:pPr>
    </w:p>
    <w:p w14:paraId="23300D37" w14:textId="77777777" w:rsidR="003E6462" w:rsidRDefault="003E6462" w:rsidP="003E6462">
      <w:pPr>
        <w:tabs>
          <w:tab w:val="left" w:pos="5070"/>
          <w:tab w:val="left" w:pos="5366"/>
          <w:tab w:val="left" w:pos="6771"/>
          <w:tab w:val="left" w:pos="7363"/>
        </w:tabs>
        <w:ind w:firstLine="5529"/>
        <w:jc w:val="both"/>
        <w:rPr>
          <w:rFonts w:ascii="Times New Roman" w:hAnsi="Times New Roman" w:cs="Times New Roman"/>
          <w:sz w:val="24"/>
          <w:szCs w:val="24"/>
        </w:rPr>
      </w:pPr>
    </w:p>
    <w:p w14:paraId="23300D38" w14:textId="77777777" w:rsidR="003E6462" w:rsidRDefault="003E6462" w:rsidP="003E6462">
      <w:pPr>
        <w:tabs>
          <w:tab w:val="left" w:pos="5070"/>
          <w:tab w:val="left" w:pos="5366"/>
          <w:tab w:val="left" w:pos="6771"/>
          <w:tab w:val="left" w:pos="7363"/>
        </w:tabs>
        <w:ind w:firstLine="5529"/>
        <w:jc w:val="both"/>
        <w:rPr>
          <w:rFonts w:ascii="Times New Roman" w:hAnsi="Times New Roman" w:cs="Times New Roman"/>
          <w:sz w:val="24"/>
          <w:szCs w:val="24"/>
        </w:rPr>
      </w:pPr>
    </w:p>
    <w:p w14:paraId="23300D39" w14:textId="77777777" w:rsidR="003E6462" w:rsidRDefault="003E6462" w:rsidP="003E6462">
      <w:pPr>
        <w:tabs>
          <w:tab w:val="left" w:pos="5070"/>
          <w:tab w:val="left" w:pos="5366"/>
          <w:tab w:val="left" w:pos="6771"/>
          <w:tab w:val="left" w:pos="7363"/>
        </w:tabs>
        <w:ind w:firstLine="5529"/>
        <w:jc w:val="both"/>
        <w:rPr>
          <w:rFonts w:ascii="Times New Roman" w:hAnsi="Times New Roman" w:cs="Times New Roman"/>
          <w:sz w:val="24"/>
          <w:szCs w:val="24"/>
        </w:rPr>
      </w:pPr>
    </w:p>
    <w:p w14:paraId="23300D3A" w14:textId="77777777" w:rsidR="003E6462" w:rsidRDefault="003E6462" w:rsidP="003E6462">
      <w:pPr>
        <w:tabs>
          <w:tab w:val="left" w:pos="5070"/>
          <w:tab w:val="left" w:pos="5366"/>
          <w:tab w:val="left" w:pos="6771"/>
          <w:tab w:val="left" w:pos="7363"/>
        </w:tabs>
        <w:ind w:firstLine="5529"/>
        <w:jc w:val="both"/>
        <w:rPr>
          <w:rFonts w:ascii="Times New Roman" w:hAnsi="Times New Roman" w:cs="Times New Roman"/>
          <w:sz w:val="24"/>
          <w:szCs w:val="24"/>
        </w:rPr>
      </w:pPr>
    </w:p>
    <w:p w14:paraId="23300D3B" w14:textId="77777777" w:rsidR="003E6462" w:rsidRDefault="003E6462" w:rsidP="003E6462">
      <w:pPr>
        <w:tabs>
          <w:tab w:val="left" w:pos="5070"/>
          <w:tab w:val="left" w:pos="5366"/>
          <w:tab w:val="left" w:pos="6771"/>
          <w:tab w:val="left" w:pos="7363"/>
        </w:tabs>
        <w:ind w:firstLine="5529"/>
        <w:jc w:val="both"/>
        <w:rPr>
          <w:rFonts w:ascii="Times New Roman" w:hAnsi="Times New Roman" w:cs="Times New Roman"/>
          <w:sz w:val="24"/>
          <w:szCs w:val="24"/>
        </w:rPr>
      </w:pPr>
    </w:p>
    <w:p w14:paraId="23300D3C" w14:textId="77777777" w:rsidR="003E6462" w:rsidRDefault="003E6462" w:rsidP="003E6462">
      <w:pPr>
        <w:tabs>
          <w:tab w:val="left" w:pos="5070"/>
          <w:tab w:val="left" w:pos="5366"/>
          <w:tab w:val="left" w:pos="6771"/>
          <w:tab w:val="left" w:pos="7363"/>
        </w:tabs>
        <w:ind w:firstLine="5529"/>
        <w:jc w:val="both"/>
        <w:rPr>
          <w:rFonts w:ascii="Times New Roman" w:hAnsi="Times New Roman" w:cs="Times New Roman"/>
          <w:sz w:val="24"/>
          <w:szCs w:val="24"/>
        </w:rPr>
      </w:pPr>
    </w:p>
    <w:p w14:paraId="23300D3D" w14:textId="77777777" w:rsidR="003E6462" w:rsidRDefault="003E6462" w:rsidP="003E6462">
      <w:pPr>
        <w:tabs>
          <w:tab w:val="left" w:pos="5070"/>
          <w:tab w:val="left" w:pos="5366"/>
          <w:tab w:val="left" w:pos="6771"/>
          <w:tab w:val="left" w:pos="7363"/>
        </w:tabs>
        <w:ind w:firstLine="5529"/>
        <w:jc w:val="both"/>
        <w:rPr>
          <w:rFonts w:ascii="Times New Roman" w:hAnsi="Times New Roman" w:cs="Times New Roman"/>
          <w:sz w:val="24"/>
          <w:szCs w:val="24"/>
        </w:rPr>
      </w:pPr>
    </w:p>
    <w:p w14:paraId="23300D3E" w14:textId="77777777" w:rsidR="003E6462" w:rsidRDefault="003E6462" w:rsidP="003E6462">
      <w:pPr>
        <w:tabs>
          <w:tab w:val="left" w:pos="5070"/>
          <w:tab w:val="left" w:pos="5366"/>
          <w:tab w:val="left" w:pos="6771"/>
          <w:tab w:val="left" w:pos="7363"/>
        </w:tabs>
        <w:ind w:firstLine="5529"/>
        <w:jc w:val="both"/>
        <w:rPr>
          <w:rFonts w:ascii="Times New Roman" w:hAnsi="Times New Roman" w:cs="Times New Roman"/>
          <w:sz w:val="24"/>
          <w:szCs w:val="24"/>
        </w:rPr>
      </w:pPr>
    </w:p>
    <w:p w14:paraId="23300D3F" w14:textId="77777777" w:rsidR="003E6462" w:rsidRDefault="003E6462" w:rsidP="003E6462">
      <w:pPr>
        <w:tabs>
          <w:tab w:val="left" w:pos="5070"/>
          <w:tab w:val="left" w:pos="5366"/>
          <w:tab w:val="left" w:pos="6771"/>
          <w:tab w:val="left" w:pos="7363"/>
        </w:tabs>
        <w:ind w:firstLine="5529"/>
        <w:jc w:val="both"/>
        <w:rPr>
          <w:rFonts w:ascii="Times New Roman" w:hAnsi="Times New Roman" w:cs="Times New Roman"/>
          <w:sz w:val="24"/>
          <w:szCs w:val="24"/>
        </w:rPr>
      </w:pPr>
    </w:p>
    <w:p w14:paraId="23300D40" w14:textId="77777777" w:rsidR="003E6462" w:rsidRDefault="003E6462" w:rsidP="003E6462">
      <w:pPr>
        <w:tabs>
          <w:tab w:val="left" w:pos="5070"/>
          <w:tab w:val="left" w:pos="5366"/>
          <w:tab w:val="left" w:pos="6771"/>
          <w:tab w:val="left" w:pos="7363"/>
        </w:tabs>
        <w:ind w:firstLine="5529"/>
        <w:jc w:val="both"/>
        <w:rPr>
          <w:rFonts w:ascii="Times New Roman" w:hAnsi="Times New Roman" w:cs="Times New Roman"/>
          <w:sz w:val="24"/>
          <w:szCs w:val="24"/>
        </w:rPr>
      </w:pPr>
    </w:p>
    <w:p w14:paraId="23300D41" w14:textId="77777777" w:rsidR="003E6462" w:rsidRDefault="003E6462" w:rsidP="003E6462">
      <w:pPr>
        <w:tabs>
          <w:tab w:val="left" w:pos="5070"/>
          <w:tab w:val="left" w:pos="5366"/>
          <w:tab w:val="left" w:pos="6771"/>
          <w:tab w:val="left" w:pos="7363"/>
        </w:tabs>
        <w:ind w:firstLine="5529"/>
        <w:jc w:val="both"/>
        <w:rPr>
          <w:rFonts w:ascii="Times New Roman" w:hAnsi="Times New Roman" w:cs="Times New Roman"/>
          <w:sz w:val="24"/>
          <w:szCs w:val="24"/>
        </w:rPr>
      </w:pPr>
    </w:p>
    <w:p w14:paraId="23300D42" w14:textId="77777777" w:rsidR="003E6462" w:rsidRDefault="003E6462" w:rsidP="003E6462">
      <w:pPr>
        <w:tabs>
          <w:tab w:val="left" w:pos="5070"/>
          <w:tab w:val="left" w:pos="5366"/>
          <w:tab w:val="left" w:pos="6771"/>
          <w:tab w:val="left" w:pos="7363"/>
        </w:tabs>
        <w:ind w:firstLine="5529"/>
        <w:jc w:val="both"/>
        <w:rPr>
          <w:rFonts w:ascii="Times New Roman" w:hAnsi="Times New Roman" w:cs="Times New Roman"/>
          <w:sz w:val="24"/>
          <w:szCs w:val="24"/>
        </w:rPr>
      </w:pPr>
    </w:p>
    <w:p w14:paraId="23300D43" w14:textId="77777777" w:rsidR="003E6462" w:rsidRDefault="003E6462" w:rsidP="003E6462">
      <w:pPr>
        <w:tabs>
          <w:tab w:val="left" w:pos="5070"/>
          <w:tab w:val="left" w:pos="5366"/>
          <w:tab w:val="left" w:pos="6771"/>
          <w:tab w:val="left" w:pos="7363"/>
        </w:tabs>
        <w:ind w:firstLine="5529"/>
        <w:jc w:val="both"/>
        <w:rPr>
          <w:rFonts w:ascii="Times New Roman" w:hAnsi="Times New Roman" w:cs="Times New Roman"/>
          <w:sz w:val="24"/>
          <w:szCs w:val="24"/>
        </w:rPr>
      </w:pPr>
    </w:p>
    <w:p w14:paraId="23300D44" w14:textId="77777777" w:rsidR="003E6462" w:rsidRDefault="003E6462" w:rsidP="003E6462">
      <w:pPr>
        <w:tabs>
          <w:tab w:val="left" w:pos="5070"/>
          <w:tab w:val="left" w:pos="5366"/>
          <w:tab w:val="left" w:pos="6771"/>
          <w:tab w:val="left" w:pos="7363"/>
        </w:tabs>
        <w:ind w:firstLine="5529"/>
        <w:jc w:val="both"/>
        <w:rPr>
          <w:rFonts w:ascii="Times New Roman" w:hAnsi="Times New Roman" w:cs="Times New Roman"/>
          <w:sz w:val="24"/>
          <w:szCs w:val="24"/>
        </w:rPr>
      </w:pPr>
    </w:p>
    <w:p w14:paraId="23300D45" w14:textId="77777777" w:rsidR="003E6462" w:rsidRDefault="003E6462" w:rsidP="003E6462">
      <w:pPr>
        <w:tabs>
          <w:tab w:val="left" w:pos="5070"/>
          <w:tab w:val="left" w:pos="5366"/>
          <w:tab w:val="left" w:pos="6771"/>
          <w:tab w:val="left" w:pos="7363"/>
        </w:tabs>
        <w:ind w:firstLine="5529"/>
        <w:jc w:val="both"/>
        <w:rPr>
          <w:rFonts w:ascii="Times New Roman" w:hAnsi="Times New Roman" w:cs="Times New Roman"/>
          <w:sz w:val="24"/>
          <w:szCs w:val="24"/>
        </w:rPr>
      </w:pPr>
    </w:p>
    <w:p w14:paraId="23300D46" w14:textId="77777777" w:rsidR="00076910" w:rsidRDefault="00076910" w:rsidP="003E6462">
      <w:pPr>
        <w:tabs>
          <w:tab w:val="left" w:pos="5070"/>
          <w:tab w:val="left" w:pos="5366"/>
          <w:tab w:val="left" w:pos="6771"/>
          <w:tab w:val="left" w:pos="7363"/>
        </w:tabs>
        <w:ind w:firstLine="5529"/>
        <w:jc w:val="both"/>
        <w:rPr>
          <w:rFonts w:ascii="Times New Roman" w:hAnsi="Times New Roman" w:cs="Times New Roman"/>
          <w:sz w:val="24"/>
          <w:szCs w:val="24"/>
        </w:rPr>
      </w:pPr>
    </w:p>
    <w:p w14:paraId="23300D47" w14:textId="77777777" w:rsidR="003E6462" w:rsidRDefault="00076910" w:rsidP="00076910">
      <w:pPr>
        <w:tabs>
          <w:tab w:val="left" w:pos="5070"/>
          <w:tab w:val="left" w:pos="5366"/>
          <w:tab w:val="left" w:pos="6771"/>
          <w:tab w:val="left" w:pos="7363"/>
        </w:tabs>
        <w:ind w:firstLine="0"/>
        <w:jc w:val="both"/>
        <w:rPr>
          <w:rFonts w:ascii="Times New Roman" w:hAnsi="Times New Roman" w:cs="Times New Roman"/>
          <w:sz w:val="24"/>
          <w:szCs w:val="24"/>
        </w:rPr>
      </w:pPr>
      <w:r>
        <w:rPr>
          <w:rFonts w:ascii="Times New Roman" w:hAnsi="Times New Roman" w:cs="Times New Roman"/>
          <w:sz w:val="24"/>
          <w:szCs w:val="24"/>
        </w:rPr>
        <w:t>Parengė</w:t>
      </w:r>
    </w:p>
    <w:p w14:paraId="23300D48" w14:textId="77777777" w:rsidR="00076910" w:rsidRDefault="00076910" w:rsidP="00076910">
      <w:pPr>
        <w:tabs>
          <w:tab w:val="left" w:pos="5070"/>
          <w:tab w:val="left" w:pos="5366"/>
          <w:tab w:val="left" w:pos="6771"/>
          <w:tab w:val="left" w:pos="7363"/>
        </w:tabs>
        <w:ind w:firstLine="0"/>
        <w:jc w:val="both"/>
        <w:rPr>
          <w:rFonts w:ascii="Times New Roman" w:hAnsi="Times New Roman" w:cs="Times New Roman"/>
          <w:sz w:val="24"/>
          <w:szCs w:val="24"/>
        </w:rPr>
      </w:pPr>
      <w:r>
        <w:rPr>
          <w:rFonts w:ascii="Times New Roman" w:hAnsi="Times New Roman" w:cs="Times New Roman"/>
          <w:sz w:val="24"/>
          <w:szCs w:val="24"/>
        </w:rPr>
        <w:t>Lina Margelienė</w:t>
      </w:r>
    </w:p>
    <w:p w14:paraId="23300D49" w14:textId="77777777" w:rsidR="00076910" w:rsidRDefault="00076910" w:rsidP="00076910">
      <w:pPr>
        <w:tabs>
          <w:tab w:val="left" w:pos="5070"/>
          <w:tab w:val="left" w:pos="5366"/>
          <w:tab w:val="left" w:pos="6771"/>
          <w:tab w:val="left" w:pos="7363"/>
        </w:tabs>
        <w:ind w:firstLine="0"/>
        <w:jc w:val="both"/>
        <w:rPr>
          <w:rFonts w:ascii="Times New Roman" w:hAnsi="Times New Roman" w:cs="Times New Roman"/>
          <w:sz w:val="24"/>
          <w:szCs w:val="24"/>
        </w:rPr>
      </w:pPr>
      <w:r>
        <w:rPr>
          <w:rFonts w:ascii="Times New Roman" w:hAnsi="Times New Roman" w:cs="Times New Roman"/>
          <w:sz w:val="24"/>
          <w:szCs w:val="24"/>
        </w:rPr>
        <w:t>2017-02-06</w:t>
      </w:r>
    </w:p>
    <w:p w14:paraId="58BD414E" w14:textId="77777777" w:rsidR="00247968" w:rsidRDefault="00247968" w:rsidP="003E6462">
      <w:pPr>
        <w:tabs>
          <w:tab w:val="left" w:pos="5070"/>
          <w:tab w:val="left" w:pos="5366"/>
          <w:tab w:val="left" w:pos="6771"/>
          <w:tab w:val="left" w:pos="7363"/>
        </w:tabs>
        <w:ind w:left="5102" w:firstLine="0"/>
        <w:rPr>
          <w:rFonts w:ascii="Times New Roman" w:hAnsi="Times New Roman" w:cs="Times New Roman"/>
          <w:sz w:val="24"/>
          <w:szCs w:val="24"/>
        </w:rPr>
      </w:pPr>
    </w:p>
    <w:p w14:paraId="6F7F2F1D" w14:textId="77777777" w:rsidR="00247968" w:rsidRDefault="00247968" w:rsidP="003E6462">
      <w:pPr>
        <w:tabs>
          <w:tab w:val="left" w:pos="5070"/>
          <w:tab w:val="left" w:pos="5366"/>
          <w:tab w:val="left" w:pos="6771"/>
          <w:tab w:val="left" w:pos="7363"/>
        </w:tabs>
        <w:ind w:left="5102" w:firstLine="0"/>
        <w:rPr>
          <w:rFonts w:ascii="Times New Roman" w:hAnsi="Times New Roman" w:cs="Times New Roman"/>
          <w:sz w:val="24"/>
          <w:szCs w:val="24"/>
        </w:rPr>
      </w:pPr>
    </w:p>
    <w:p w14:paraId="7D3F6D4F" w14:textId="77777777" w:rsidR="00247968" w:rsidRDefault="00247968" w:rsidP="003E6462">
      <w:pPr>
        <w:tabs>
          <w:tab w:val="left" w:pos="5070"/>
          <w:tab w:val="left" w:pos="5366"/>
          <w:tab w:val="left" w:pos="6771"/>
          <w:tab w:val="left" w:pos="7363"/>
        </w:tabs>
        <w:ind w:left="5102" w:firstLine="0"/>
        <w:rPr>
          <w:rFonts w:ascii="Times New Roman" w:hAnsi="Times New Roman" w:cs="Times New Roman"/>
          <w:sz w:val="24"/>
          <w:szCs w:val="24"/>
        </w:rPr>
      </w:pPr>
    </w:p>
    <w:p w14:paraId="23300D4A" w14:textId="77777777" w:rsidR="003E6462" w:rsidRPr="003E6462" w:rsidRDefault="003E6462" w:rsidP="003E6462">
      <w:pPr>
        <w:tabs>
          <w:tab w:val="left" w:pos="5070"/>
          <w:tab w:val="left" w:pos="5366"/>
          <w:tab w:val="left" w:pos="6771"/>
          <w:tab w:val="left" w:pos="7363"/>
        </w:tabs>
        <w:ind w:left="5102" w:firstLine="0"/>
        <w:rPr>
          <w:rFonts w:ascii="Times New Roman" w:hAnsi="Times New Roman" w:cs="Times New Roman"/>
          <w:sz w:val="24"/>
          <w:szCs w:val="24"/>
        </w:rPr>
      </w:pPr>
      <w:r w:rsidRPr="003E6462">
        <w:rPr>
          <w:rFonts w:ascii="Times New Roman" w:hAnsi="Times New Roman" w:cs="Times New Roman"/>
          <w:sz w:val="24"/>
          <w:szCs w:val="24"/>
        </w:rPr>
        <w:t>PATVIRTINTA</w:t>
      </w:r>
    </w:p>
    <w:p w14:paraId="23300D4B" w14:textId="77777777" w:rsidR="003E6462" w:rsidRPr="003E6462" w:rsidRDefault="003E6462" w:rsidP="003E6462">
      <w:pPr>
        <w:ind w:left="5102" w:firstLine="0"/>
        <w:rPr>
          <w:rFonts w:ascii="Times New Roman" w:hAnsi="Times New Roman" w:cs="Times New Roman"/>
          <w:sz w:val="24"/>
          <w:szCs w:val="24"/>
        </w:rPr>
      </w:pPr>
      <w:r w:rsidRPr="003E6462">
        <w:rPr>
          <w:rFonts w:ascii="Times New Roman" w:hAnsi="Times New Roman" w:cs="Times New Roman"/>
          <w:sz w:val="24"/>
          <w:szCs w:val="24"/>
        </w:rPr>
        <w:t>Lazdijų rajono savivaldybės tarybos</w:t>
      </w:r>
    </w:p>
    <w:p w14:paraId="23300D4C" w14:textId="77777777" w:rsidR="003E6462" w:rsidRPr="003E6462" w:rsidRDefault="003E6462" w:rsidP="003E6462">
      <w:pPr>
        <w:ind w:left="5102" w:firstLine="0"/>
        <w:rPr>
          <w:rFonts w:ascii="Times New Roman" w:hAnsi="Times New Roman" w:cs="Times New Roman"/>
          <w:sz w:val="24"/>
          <w:szCs w:val="24"/>
        </w:rPr>
      </w:pPr>
      <w:r w:rsidRPr="003E6462">
        <w:rPr>
          <w:rFonts w:ascii="Times New Roman" w:hAnsi="Times New Roman" w:cs="Times New Roman"/>
          <w:sz w:val="24"/>
          <w:szCs w:val="24"/>
        </w:rPr>
        <w:t>2017 m. vasario     d. sprendimu Nr. 5TS-</w:t>
      </w:r>
    </w:p>
    <w:p w14:paraId="23300D4D" w14:textId="77777777" w:rsidR="003E6462" w:rsidRPr="003E6462" w:rsidRDefault="003E6462" w:rsidP="003E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14:paraId="23300D4E" w14:textId="77777777" w:rsidR="003E6462" w:rsidRPr="003E6462" w:rsidRDefault="003E6462" w:rsidP="003E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b/>
          <w:sz w:val="24"/>
          <w:szCs w:val="24"/>
        </w:rPr>
      </w:pPr>
      <w:r w:rsidRPr="003E6462">
        <w:rPr>
          <w:rFonts w:ascii="Times New Roman" w:hAnsi="Times New Roman" w:cs="Times New Roman"/>
          <w:b/>
          <w:sz w:val="24"/>
          <w:szCs w:val="24"/>
        </w:rPr>
        <w:t>LAZDIJŲ RAJONO SAVIVALDYBĖS SOCIALINIŲ PASLAUGŲ 2017 METŲ PLANAS</w:t>
      </w:r>
    </w:p>
    <w:p w14:paraId="23300D4F" w14:textId="77777777" w:rsidR="003E6462" w:rsidRPr="003E6462" w:rsidRDefault="003E6462" w:rsidP="003E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14:paraId="23300D50" w14:textId="77777777" w:rsidR="003E6462" w:rsidRPr="003E6462" w:rsidRDefault="003E6462" w:rsidP="003E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b/>
          <w:sz w:val="24"/>
          <w:szCs w:val="24"/>
        </w:rPr>
      </w:pPr>
      <w:r w:rsidRPr="003E6462">
        <w:rPr>
          <w:rFonts w:ascii="Times New Roman" w:hAnsi="Times New Roman" w:cs="Times New Roman"/>
          <w:b/>
          <w:sz w:val="24"/>
          <w:szCs w:val="24"/>
        </w:rPr>
        <w:t>I SKYRIUS</w:t>
      </w:r>
    </w:p>
    <w:p w14:paraId="23300D51" w14:textId="77777777" w:rsidR="003E6462" w:rsidRPr="003E6462" w:rsidRDefault="003E6462" w:rsidP="003E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b/>
          <w:sz w:val="24"/>
          <w:szCs w:val="24"/>
        </w:rPr>
      </w:pPr>
      <w:r w:rsidRPr="003E6462">
        <w:rPr>
          <w:rFonts w:ascii="Times New Roman" w:hAnsi="Times New Roman" w:cs="Times New Roman"/>
          <w:b/>
          <w:sz w:val="24"/>
          <w:szCs w:val="24"/>
        </w:rPr>
        <w:t>ĮVADAS</w:t>
      </w:r>
    </w:p>
    <w:p w14:paraId="23300D52" w14:textId="77777777" w:rsidR="003E6462" w:rsidRPr="003E6462" w:rsidRDefault="003E6462" w:rsidP="003E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b/>
          <w:sz w:val="24"/>
          <w:szCs w:val="24"/>
        </w:rPr>
      </w:pPr>
    </w:p>
    <w:p w14:paraId="23300D53" w14:textId="77777777" w:rsidR="003E6462" w:rsidRPr="003E6462" w:rsidRDefault="003E6462" w:rsidP="003E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E6462">
        <w:rPr>
          <w:rFonts w:ascii="Times New Roman" w:hAnsi="Times New Roman" w:cs="Times New Roman"/>
          <w:b/>
          <w:sz w:val="24"/>
          <w:szCs w:val="24"/>
        </w:rPr>
        <w:t>1.</w:t>
      </w:r>
      <w:r w:rsidRPr="003E6462">
        <w:rPr>
          <w:rFonts w:ascii="Times New Roman" w:hAnsi="Times New Roman" w:cs="Times New Roman"/>
          <w:sz w:val="24"/>
          <w:szCs w:val="24"/>
        </w:rPr>
        <w:t xml:space="preserve"> </w:t>
      </w:r>
      <w:r w:rsidRPr="003E6462">
        <w:rPr>
          <w:rFonts w:ascii="Times New Roman" w:hAnsi="Times New Roman" w:cs="Times New Roman"/>
          <w:b/>
          <w:sz w:val="24"/>
          <w:szCs w:val="24"/>
        </w:rPr>
        <w:t>Bendra informacija.</w:t>
      </w:r>
    </w:p>
    <w:p w14:paraId="23300D54" w14:textId="77777777" w:rsidR="003E6462" w:rsidRPr="003E6462" w:rsidRDefault="003E6462" w:rsidP="003E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E6462">
        <w:rPr>
          <w:rFonts w:ascii="Times New Roman" w:hAnsi="Times New Roman" w:cs="Times New Roman"/>
          <w:sz w:val="24"/>
          <w:szCs w:val="24"/>
        </w:rPr>
        <w:t xml:space="preserve">Lietuvos Respublikos socialinių paslaugų įstatymas socialinių paslaugų teikimo mastui ir rūšims pagal gyventojų poreikius nustatyti įpareigoja savivaldybes kasmet sudaryti ir tvirtinti socialinių paslaugų planą. Socialinių paslaugų planas sudaromas vadovaujantis Lietuvos Respublikos Vyriausybės </w:t>
      </w:r>
      <w:smartTag w:uri="urn:schemas-microsoft-com:office:smarttags" w:element="metricconverter">
        <w:smartTagPr>
          <w:attr w:name="ProductID" w:val="2006 m"/>
        </w:smartTagPr>
        <w:r w:rsidRPr="003E6462">
          <w:rPr>
            <w:rFonts w:ascii="Times New Roman" w:hAnsi="Times New Roman" w:cs="Times New Roman"/>
            <w:sz w:val="24"/>
            <w:szCs w:val="24"/>
          </w:rPr>
          <w:t>2006 m</w:t>
        </w:r>
      </w:smartTag>
      <w:r w:rsidRPr="003E6462">
        <w:rPr>
          <w:rFonts w:ascii="Times New Roman" w:hAnsi="Times New Roman" w:cs="Times New Roman"/>
          <w:sz w:val="24"/>
          <w:szCs w:val="24"/>
        </w:rPr>
        <w:t xml:space="preserve">. lapkričio 15 d. nutarimu Nr. 1132 „Dėl Socialinių paslaugų metodikos patvirtinimo“ patvirtinta Socialinių paslaugų planavimo metodika ir Lietuvos Respublikos socialinės apsaugos ir darbo ministro </w:t>
      </w:r>
      <w:smartTag w:uri="urn:schemas-microsoft-com:office:smarttags" w:element="metricconverter">
        <w:smartTagPr>
          <w:attr w:name="ProductID" w:val="2007 m"/>
        </w:smartTagPr>
        <w:r w:rsidRPr="003E6462">
          <w:rPr>
            <w:rFonts w:ascii="Times New Roman" w:hAnsi="Times New Roman" w:cs="Times New Roman"/>
            <w:sz w:val="24"/>
            <w:szCs w:val="24"/>
          </w:rPr>
          <w:t>2007 m</w:t>
        </w:r>
      </w:smartTag>
      <w:r w:rsidRPr="003E6462">
        <w:rPr>
          <w:rFonts w:ascii="Times New Roman" w:hAnsi="Times New Roman" w:cs="Times New Roman"/>
          <w:sz w:val="24"/>
          <w:szCs w:val="24"/>
        </w:rPr>
        <w:t xml:space="preserve">. balandžio 12 d. įsakymu Nr. A1-104 „Dėl Socialinių paslaugų plano formos ir Socialinių paslaugų efektyvumo vertinimo kriterijų patvirtinimo“. </w:t>
      </w:r>
    </w:p>
    <w:p w14:paraId="23300D55" w14:textId="77777777" w:rsidR="003E6462" w:rsidRPr="003E6462" w:rsidRDefault="003E6462" w:rsidP="003E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Lazdijų rajono</w:t>
      </w:r>
      <w:r w:rsidRPr="003E6462">
        <w:rPr>
          <w:rFonts w:ascii="Times New Roman" w:hAnsi="Times New Roman" w:cs="Times New Roman"/>
          <w:sz w:val="24"/>
          <w:szCs w:val="24"/>
        </w:rPr>
        <w:t xml:space="preserve"> savivaldybės socialinių paslaugų 2017 metų planas (toliau – Socialinių paslaugų planas) parengtas atsižvelgiant į </w:t>
      </w:r>
      <w:r>
        <w:rPr>
          <w:rFonts w:ascii="Times New Roman" w:hAnsi="Times New Roman" w:cs="Times New Roman"/>
          <w:sz w:val="24"/>
          <w:szCs w:val="24"/>
        </w:rPr>
        <w:t>Lazdijų rajono</w:t>
      </w:r>
      <w:r w:rsidRPr="003E6462">
        <w:rPr>
          <w:rFonts w:ascii="Times New Roman" w:hAnsi="Times New Roman" w:cs="Times New Roman"/>
          <w:sz w:val="24"/>
          <w:szCs w:val="24"/>
        </w:rPr>
        <w:t xml:space="preserve"> </w:t>
      </w:r>
      <w:r w:rsidRPr="00860283">
        <w:rPr>
          <w:rFonts w:ascii="Times New Roman" w:hAnsi="Times New Roman" w:cs="Times New Roman"/>
          <w:sz w:val="24"/>
          <w:szCs w:val="24"/>
        </w:rPr>
        <w:t xml:space="preserve">savivaldybės </w:t>
      </w:r>
      <w:r w:rsidR="00860283" w:rsidRPr="00860283">
        <w:rPr>
          <w:rFonts w:ascii="Times New Roman" w:hAnsi="Times New Roman" w:cs="Times New Roman"/>
          <w:sz w:val="24"/>
          <w:szCs w:val="24"/>
        </w:rPr>
        <w:t>2016</w:t>
      </w:r>
      <w:r w:rsidRPr="00860283">
        <w:rPr>
          <w:rFonts w:ascii="Times New Roman" w:hAnsi="Times New Roman" w:cs="Times New Roman"/>
          <w:sz w:val="24"/>
          <w:szCs w:val="24"/>
        </w:rPr>
        <w:t>–</w:t>
      </w:r>
      <w:r w:rsidR="00860283" w:rsidRPr="00860283">
        <w:rPr>
          <w:rFonts w:ascii="Times New Roman" w:hAnsi="Times New Roman" w:cs="Times New Roman"/>
          <w:sz w:val="24"/>
          <w:szCs w:val="24"/>
        </w:rPr>
        <w:t>2018</w:t>
      </w:r>
      <w:r w:rsidRPr="00860283">
        <w:rPr>
          <w:rFonts w:ascii="Times New Roman" w:hAnsi="Times New Roman" w:cs="Times New Roman"/>
          <w:sz w:val="24"/>
          <w:szCs w:val="24"/>
        </w:rPr>
        <w:t xml:space="preserve"> </w:t>
      </w:r>
      <w:r w:rsidRPr="003E6462">
        <w:rPr>
          <w:rFonts w:ascii="Times New Roman" w:hAnsi="Times New Roman" w:cs="Times New Roman"/>
          <w:sz w:val="24"/>
          <w:szCs w:val="24"/>
        </w:rPr>
        <w:t xml:space="preserve">metų strateginį plėtros planą ir rengiamas pagal </w:t>
      </w:r>
      <w:r>
        <w:rPr>
          <w:rFonts w:ascii="Times New Roman" w:hAnsi="Times New Roman" w:cs="Times New Roman"/>
          <w:sz w:val="24"/>
          <w:szCs w:val="24"/>
        </w:rPr>
        <w:t>Lazdijų rajono</w:t>
      </w:r>
      <w:r w:rsidRPr="003E6462">
        <w:rPr>
          <w:rFonts w:ascii="Times New Roman" w:hAnsi="Times New Roman" w:cs="Times New Roman"/>
          <w:sz w:val="24"/>
          <w:szCs w:val="24"/>
        </w:rPr>
        <w:t xml:space="preserve"> savivaldybės </w:t>
      </w:r>
      <w:r w:rsidRPr="00860283">
        <w:rPr>
          <w:rFonts w:ascii="Times New Roman" w:hAnsi="Times New Roman" w:cs="Times New Roman"/>
          <w:sz w:val="24"/>
          <w:szCs w:val="24"/>
        </w:rPr>
        <w:t>201</w:t>
      </w:r>
      <w:r w:rsidR="00860283" w:rsidRPr="00860283">
        <w:rPr>
          <w:rFonts w:ascii="Times New Roman" w:hAnsi="Times New Roman" w:cs="Times New Roman"/>
          <w:sz w:val="24"/>
          <w:szCs w:val="24"/>
        </w:rPr>
        <w:t>6</w:t>
      </w:r>
      <w:r w:rsidRPr="00860283">
        <w:rPr>
          <w:rFonts w:ascii="Times New Roman" w:hAnsi="Times New Roman" w:cs="Times New Roman"/>
          <w:sz w:val="24"/>
          <w:szCs w:val="24"/>
        </w:rPr>
        <w:t>–201</w:t>
      </w:r>
      <w:r w:rsidR="00860283" w:rsidRPr="00860283">
        <w:rPr>
          <w:rFonts w:ascii="Times New Roman" w:hAnsi="Times New Roman" w:cs="Times New Roman"/>
          <w:sz w:val="24"/>
          <w:szCs w:val="24"/>
        </w:rPr>
        <w:t>8</w:t>
      </w:r>
      <w:r w:rsidRPr="00860283">
        <w:rPr>
          <w:rFonts w:ascii="Times New Roman" w:hAnsi="Times New Roman" w:cs="Times New Roman"/>
          <w:sz w:val="24"/>
          <w:szCs w:val="24"/>
        </w:rPr>
        <w:t xml:space="preserve"> </w:t>
      </w:r>
      <w:r w:rsidRPr="003E6462">
        <w:rPr>
          <w:rFonts w:ascii="Times New Roman" w:hAnsi="Times New Roman" w:cs="Times New Roman"/>
          <w:sz w:val="24"/>
          <w:szCs w:val="24"/>
        </w:rPr>
        <w:t>metų programas.</w:t>
      </w:r>
    </w:p>
    <w:p w14:paraId="23300D56" w14:textId="77777777" w:rsidR="003E6462" w:rsidRPr="003E6462" w:rsidRDefault="003E6462" w:rsidP="003E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rPr>
      </w:pPr>
      <w:r w:rsidRPr="003E6462">
        <w:rPr>
          <w:rFonts w:ascii="Times New Roman" w:hAnsi="Times New Roman" w:cs="Times New Roman"/>
          <w:b/>
          <w:sz w:val="24"/>
          <w:szCs w:val="24"/>
        </w:rPr>
        <w:t>2. Socialinių paslaugų teikimo ir plėtros tikslai.</w:t>
      </w:r>
    </w:p>
    <w:p w14:paraId="23300D57" w14:textId="77777777" w:rsidR="003E6462" w:rsidRPr="003E6462" w:rsidRDefault="003E6462" w:rsidP="003E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E6462">
        <w:rPr>
          <w:rFonts w:ascii="Times New Roman" w:hAnsi="Times New Roman" w:cs="Times New Roman"/>
          <w:sz w:val="24"/>
          <w:szCs w:val="24"/>
        </w:rPr>
        <w:t>Socialinių paslaugų teikimo tikslas – sudaryti sąlygas asmeniui (šeimai) ugdyti ar stiprinti gebėjimus ir galimybes spręsti savo socialines problemas, palaikyti socialinius ryšius su visuomene, taip pat padėti įveikti socialinę atskirtį. Socialinės paslaugos teikiamos siekiant užkirsti kelią asmens, šeimos, bendruomenės socialinėms problemoms kilti, taip pat visuomenės socialiniam saugumui užtikrinti.</w:t>
      </w:r>
    </w:p>
    <w:p w14:paraId="23300D58" w14:textId="77777777" w:rsidR="00442BE2" w:rsidRDefault="003E6462" w:rsidP="00442BE2">
      <w:pPr>
        <w:jc w:val="both"/>
        <w:rPr>
          <w:rFonts w:ascii="Times New Roman" w:eastAsia="Times New Roman" w:hAnsi="Times New Roman" w:cs="Times New Roman"/>
          <w:sz w:val="24"/>
        </w:rPr>
      </w:pPr>
      <w:r w:rsidRPr="003E6462">
        <w:rPr>
          <w:rFonts w:ascii="Times New Roman" w:hAnsi="Times New Roman" w:cs="Times New Roman"/>
          <w:sz w:val="24"/>
          <w:szCs w:val="24"/>
        </w:rPr>
        <w:t xml:space="preserve">Socialinių paslaugų teikimo ir plėtros tikslai </w:t>
      </w:r>
      <w:r>
        <w:rPr>
          <w:rFonts w:ascii="Times New Roman" w:hAnsi="Times New Roman" w:cs="Times New Roman"/>
          <w:sz w:val="24"/>
          <w:szCs w:val="24"/>
        </w:rPr>
        <w:t>Lazdijų rajono savivaldybėje</w:t>
      </w:r>
      <w:r w:rsidRPr="003E6462">
        <w:rPr>
          <w:rFonts w:ascii="Times New Roman" w:hAnsi="Times New Roman" w:cs="Times New Roman"/>
          <w:sz w:val="24"/>
          <w:szCs w:val="24"/>
        </w:rPr>
        <w:t xml:space="preserve"> atitinka</w:t>
      </w:r>
      <w:r w:rsidR="00442BE2">
        <w:rPr>
          <w:rFonts w:ascii="Times New Roman" w:hAnsi="Times New Roman" w:cs="Times New Roman"/>
          <w:sz w:val="24"/>
          <w:szCs w:val="24"/>
        </w:rPr>
        <w:t>:</w:t>
      </w:r>
    </w:p>
    <w:p w14:paraId="23300D59" w14:textId="77777777" w:rsidR="00F9401D" w:rsidRDefault="00442BE2" w:rsidP="00442BE2">
      <w:pPr>
        <w:jc w:val="both"/>
        <w:rPr>
          <w:rFonts w:ascii="Times New Roman" w:eastAsia="Times New Roman" w:hAnsi="Times New Roman" w:cs="Times New Roman"/>
          <w:sz w:val="24"/>
          <w:szCs w:val="24"/>
        </w:rPr>
      </w:pPr>
      <w:r w:rsidRPr="00F9401D">
        <w:rPr>
          <w:rFonts w:ascii="Times New Roman" w:eastAsia="Times New Roman" w:hAnsi="Times New Roman" w:cs="Times New Roman"/>
          <w:color w:val="000000"/>
          <w:sz w:val="24"/>
          <w:szCs w:val="24"/>
        </w:rPr>
        <w:t xml:space="preserve">2.1. </w:t>
      </w:r>
      <w:r w:rsidR="00F9401D" w:rsidRPr="00F9401D">
        <w:rPr>
          <w:rFonts w:ascii="Times New Roman" w:eastAsia="Times New Roman" w:hAnsi="Times New Roman" w:cs="Times New Roman"/>
          <w:color w:val="000000"/>
          <w:sz w:val="24"/>
          <w:szCs w:val="24"/>
        </w:rPr>
        <w:t xml:space="preserve">Septynioliktos Lietuvos Respublikos Vyriausybės </w:t>
      </w:r>
      <w:r w:rsidRPr="00F9401D">
        <w:rPr>
          <w:rFonts w:ascii="Times New Roman" w:eastAsia="Times New Roman" w:hAnsi="Times New Roman" w:cs="Times New Roman"/>
          <w:color w:val="000000"/>
          <w:sz w:val="24"/>
          <w:szCs w:val="24"/>
        </w:rPr>
        <w:t>programos,</w:t>
      </w:r>
      <w:r w:rsidRPr="00F9401D">
        <w:rPr>
          <w:rFonts w:ascii="Times New Roman" w:eastAsia="Times New Roman" w:hAnsi="Times New Roman" w:cs="Times New Roman"/>
          <w:sz w:val="24"/>
          <w:szCs w:val="24"/>
        </w:rPr>
        <w:t xml:space="preserve"> patvirtintos Lietuvos Respublikos Seimo 201</w:t>
      </w:r>
      <w:r w:rsidR="00F9401D" w:rsidRPr="00F9401D">
        <w:rPr>
          <w:rFonts w:ascii="Times New Roman" w:eastAsia="Times New Roman" w:hAnsi="Times New Roman" w:cs="Times New Roman"/>
          <w:sz w:val="24"/>
          <w:szCs w:val="24"/>
        </w:rPr>
        <w:t>6 m. gruodžio 13 d.</w:t>
      </w:r>
      <w:r w:rsidR="00F9401D" w:rsidRPr="00F9401D">
        <w:rPr>
          <w:rFonts w:ascii="Times New Roman" w:hAnsi="Times New Roman" w:cs="Times New Roman"/>
          <w:color w:val="000000"/>
          <w:sz w:val="24"/>
          <w:szCs w:val="24"/>
        </w:rPr>
        <w:t xml:space="preserve"> nutarimu Nr. XIII-82</w:t>
      </w:r>
      <w:r w:rsidRPr="00F9401D">
        <w:rPr>
          <w:rFonts w:ascii="Times New Roman" w:eastAsia="Times New Roman" w:hAnsi="Times New Roman" w:cs="Times New Roman"/>
          <w:sz w:val="24"/>
          <w:szCs w:val="24"/>
        </w:rPr>
        <w:t xml:space="preserve">, </w:t>
      </w:r>
      <w:r w:rsidR="00F9401D">
        <w:rPr>
          <w:rFonts w:ascii="Times New Roman" w:eastAsia="Times New Roman" w:hAnsi="Times New Roman" w:cs="Times New Roman"/>
          <w:sz w:val="24"/>
          <w:szCs w:val="24"/>
        </w:rPr>
        <w:t>priemones.</w:t>
      </w:r>
    </w:p>
    <w:sdt>
      <w:sdtPr>
        <w:rPr>
          <w:rFonts w:ascii="Times New Roman" w:eastAsia="Times New Roman" w:hAnsi="Times New Roman" w:cs="Times New Roman"/>
          <w:sz w:val="24"/>
          <w:szCs w:val="24"/>
        </w:rPr>
        <w:alias w:val="1 pr. 2 p."/>
        <w:tag w:val="part_af6c4ffb79314817a7f516b438da04d8"/>
        <w:id w:val="2076770093"/>
      </w:sdtPr>
      <w:sdtEndPr>
        <w:rPr>
          <w:szCs w:val="20"/>
        </w:rPr>
      </w:sdtEndPr>
      <w:sdtContent>
        <w:p w14:paraId="23300D5A" w14:textId="77777777" w:rsidR="00442BE2" w:rsidRDefault="00442BE2" w:rsidP="00442BE2">
          <w:pPr>
            <w:tabs>
              <w:tab w:val="left" w:pos="6660"/>
            </w:tabs>
            <w:jc w:val="both"/>
            <w:rPr>
              <w:rFonts w:ascii="Times New Roman" w:eastAsia="Times New Roman" w:hAnsi="Times New Roman" w:cs="Times New Roman"/>
              <w:sz w:val="24"/>
            </w:rPr>
          </w:pPr>
          <w:r w:rsidRPr="00F9401D">
            <w:rPr>
              <w:rFonts w:ascii="Times New Roman" w:eastAsia="Times New Roman" w:hAnsi="Times New Roman" w:cs="Times New Roman"/>
              <w:sz w:val="24"/>
              <w:szCs w:val="24"/>
            </w:rPr>
            <w:t>2.2. Valstybės ilgalaikės raidos strategijos, patvirtintos Lietuvos Respublikos Seimo 2002 m.</w:t>
          </w:r>
          <w:r w:rsidRPr="008C30FB">
            <w:rPr>
              <w:rFonts w:ascii="Times New Roman" w:eastAsia="Times New Roman" w:hAnsi="Times New Roman" w:cs="Times New Roman"/>
              <w:sz w:val="24"/>
            </w:rPr>
            <w:t xml:space="preserve"> lapkričio 12 d. nutarimu Nr. IX-1187</w:t>
          </w:r>
          <w:r w:rsidRPr="008C30FB">
            <w:rPr>
              <w:rFonts w:ascii="Times New Roman" w:eastAsia="Times New Roman" w:hAnsi="Times New Roman" w:cs="Times New Roman"/>
            </w:rPr>
            <w:t>,</w:t>
          </w:r>
          <w:r w:rsidRPr="008C30FB">
            <w:rPr>
              <w:rFonts w:ascii="Times New Roman" w:eastAsia="Times New Roman" w:hAnsi="Times New Roman" w:cs="Times New Roman"/>
              <w:sz w:val="24"/>
            </w:rPr>
            <w:t xml:space="preserve"> pagrindinį tikslą „Sukurti aplinką plėtoti šalies materialinei ir dvasinei gerovei, kurią apibendrintai nusako žinių visuomenė, saugi visuomenė ir konkurencinga ekonomika“, kryptį „Socialinės paramos plėtra ir skurdo bei socialinės atskirties įveikimas“ ir jos pagrindinius veiksmus „Teikti prevencines ir reabilitacines socialines paslaugas socialinės atskirties grupėms, prievartą ir išnaudojimą patyrusiems, sergantiems priklausomybės ligomis, grįžusiems iš įkalinimo vietų ir kitiems asmenims“, „Geriau panaudoti nevyriausybinių organizacijų išteklius ir gebėjimus socialinei paramai tobulinti“ bei kitus veiksmus.</w:t>
          </w:r>
        </w:p>
        <w:p w14:paraId="23300D5B" w14:textId="1DF45D0D" w:rsidR="00442BE2" w:rsidRPr="00442BE2" w:rsidRDefault="00C50DB5" w:rsidP="00442BE2">
          <w:pPr>
            <w:tabs>
              <w:tab w:val="left" w:pos="6660"/>
            </w:tabs>
            <w:jc w:val="both"/>
            <w:rPr>
              <w:rFonts w:ascii="Times New Roman" w:eastAsia="Arial" w:hAnsi="Times New Roman" w:cs="Times New Roman"/>
              <w:color w:val="000000"/>
              <w:sz w:val="24"/>
              <w:szCs w:val="24"/>
              <w:lang w:eastAsia="ar-SA"/>
            </w:rPr>
          </w:pPr>
          <w:sdt>
            <w:sdtPr>
              <w:rPr>
                <w:rFonts w:ascii="Times New Roman" w:eastAsia="Times New Roman" w:hAnsi="Times New Roman" w:cs="Times New Roman"/>
                <w:sz w:val="24"/>
              </w:rPr>
              <w:alias w:val="Numeris"/>
              <w:tag w:val="nr_d647a2fc7ffc49fdb5ff85ca96e9001f"/>
              <w:id w:val="-1008216918"/>
            </w:sdtPr>
            <w:sdtEndPr/>
            <w:sdtContent>
              <w:r w:rsidR="00442BE2">
                <w:rPr>
                  <w:rFonts w:ascii="Times New Roman" w:eastAsia="Times New Roman" w:hAnsi="Times New Roman" w:cs="Times New Roman"/>
                  <w:sz w:val="24"/>
                </w:rPr>
                <w:t>2.</w:t>
              </w:r>
              <w:r w:rsidR="00442BE2" w:rsidRPr="008C30FB">
                <w:rPr>
                  <w:rFonts w:ascii="Times New Roman" w:eastAsia="Arial" w:hAnsi="Times New Roman" w:cs="Times New Roman"/>
                  <w:color w:val="000000"/>
                  <w:sz w:val="24"/>
                  <w:szCs w:val="24"/>
                  <w:lang w:eastAsia="ar-SA"/>
                </w:rPr>
                <w:t>3</w:t>
              </w:r>
            </w:sdtContent>
          </w:sdt>
          <w:r w:rsidR="00442BE2" w:rsidRPr="008C30FB">
            <w:rPr>
              <w:rFonts w:ascii="Times New Roman" w:eastAsia="Arial" w:hAnsi="Times New Roman" w:cs="Times New Roman"/>
              <w:color w:val="000000"/>
              <w:sz w:val="24"/>
              <w:szCs w:val="24"/>
              <w:lang w:eastAsia="ar-SA"/>
            </w:rPr>
            <w:t xml:space="preserve">. Alytaus regiono </w:t>
          </w:r>
          <w:r w:rsidR="00442BE2">
            <w:rPr>
              <w:rFonts w:ascii="Times New Roman" w:eastAsia="Arial" w:hAnsi="Times New Roman" w:cs="Times New Roman"/>
              <w:color w:val="000000"/>
              <w:sz w:val="24"/>
              <w:szCs w:val="24"/>
              <w:lang w:eastAsia="ar-SA"/>
            </w:rPr>
            <w:t>2014</w:t>
          </w:r>
          <w:r w:rsidR="00247968">
            <w:rPr>
              <w:rFonts w:ascii="Times New Roman" w:eastAsia="Arial" w:hAnsi="Times New Roman" w:cs="Times New Roman"/>
              <w:color w:val="000000"/>
              <w:sz w:val="24"/>
              <w:szCs w:val="24"/>
              <w:lang w:eastAsia="ar-SA"/>
            </w:rPr>
            <w:t>–</w:t>
          </w:r>
          <w:r w:rsidR="00442BE2">
            <w:rPr>
              <w:rFonts w:ascii="Times New Roman" w:eastAsia="Arial" w:hAnsi="Times New Roman" w:cs="Times New Roman"/>
              <w:color w:val="000000"/>
              <w:sz w:val="24"/>
              <w:szCs w:val="24"/>
              <w:lang w:eastAsia="ar-SA"/>
            </w:rPr>
            <w:t>2020 metų plė</w:t>
          </w:r>
          <w:r w:rsidR="00442BE2" w:rsidRPr="008C30FB">
            <w:rPr>
              <w:rFonts w:ascii="Times New Roman" w:eastAsia="Arial" w:hAnsi="Times New Roman" w:cs="Times New Roman"/>
              <w:color w:val="000000"/>
              <w:sz w:val="24"/>
              <w:szCs w:val="24"/>
              <w:lang w:eastAsia="ar-SA"/>
            </w:rPr>
            <w:t>tros plano</w:t>
          </w:r>
          <w:r w:rsidR="00442BE2">
            <w:rPr>
              <w:rFonts w:ascii="Times New Roman" w:eastAsia="Arial" w:hAnsi="Times New Roman" w:cs="Times New Roman"/>
              <w:color w:val="000000"/>
              <w:sz w:val="24"/>
              <w:szCs w:val="24"/>
              <w:lang w:eastAsia="ar-SA"/>
            </w:rPr>
            <w:t>, patvirtinto Alytaus regiono plėtros tarybos 2015 m. spalio 26 d. sprendimu Nr. 51/6S-34,</w:t>
          </w:r>
          <w:r w:rsidR="00442BE2" w:rsidRPr="008C30FB">
            <w:rPr>
              <w:rFonts w:ascii="Times New Roman" w:eastAsia="Arial" w:hAnsi="Times New Roman" w:cs="Times New Roman"/>
              <w:color w:val="000000"/>
              <w:sz w:val="24"/>
              <w:szCs w:val="24"/>
              <w:lang w:eastAsia="ar-SA"/>
            </w:rPr>
            <w:t xml:space="preserve"> </w:t>
          </w:r>
          <w:r w:rsidR="00442BE2">
            <w:rPr>
              <w:rFonts w:ascii="Times New Roman" w:eastAsia="Arial" w:hAnsi="Times New Roman" w:cs="Times New Roman"/>
              <w:color w:val="000000"/>
              <w:sz w:val="24"/>
              <w:szCs w:val="24"/>
              <w:lang w:eastAsia="ar-SA"/>
            </w:rPr>
            <w:t>tikslą „Gerinti viešųjų paslaugų kokybę ir prieinamumą“ ir uždavinį „Socialinio būsto ir socialinių paslaugų prieinamumo pažeidžiamiausioms gyventojų grupėms padidinimas“</w:t>
          </w:r>
          <w:r w:rsidR="00442BE2" w:rsidRPr="008C30FB">
            <w:rPr>
              <w:rFonts w:ascii="Times New Roman" w:eastAsia="Arial" w:hAnsi="Times New Roman" w:cs="Times New Roman"/>
              <w:color w:val="000000"/>
              <w:sz w:val="24"/>
              <w:szCs w:val="24"/>
              <w:lang w:eastAsia="ar-SA"/>
            </w:rPr>
            <w:t>.</w:t>
          </w:r>
        </w:p>
        <w:p w14:paraId="23300D5C" w14:textId="4692C934" w:rsidR="00442BE2" w:rsidRDefault="00442BE2" w:rsidP="00442BE2">
          <w:pPr>
            <w:tabs>
              <w:tab w:val="left" w:pos="6660"/>
            </w:tabs>
            <w:jc w:val="both"/>
            <w:rPr>
              <w:rFonts w:ascii="Times New Roman" w:eastAsia="Arial" w:hAnsi="Times New Roman" w:cs="Times New Roman"/>
              <w:color w:val="000000"/>
              <w:sz w:val="24"/>
              <w:szCs w:val="24"/>
              <w:lang w:eastAsia="ar-SA"/>
            </w:rPr>
          </w:pPr>
          <w:r w:rsidRPr="00442BE2">
            <w:rPr>
              <w:rFonts w:ascii="Times New Roman" w:eastAsia="Arial" w:hAnsi="Times New Roman" w:cs="Times New Roman"/>
              <w:color w:val="000000"/>
              <w:sz w:val="24"/>
              <w:szCs w:val="24"/>
              <w:lang w:eastAsia="ar-SA"/>
            </w:rPr>
            <w:t xml:space="preserve">2.4. Lazdijų rajono savivaldybės </w:t>
          </w:r>
          <w:r w:rsidRPr="00442BE2">
            <w:rPr>
              <w:rFonts w:ascii="Times New Roman" w:hAnsi="Times New Roman" w:cs="Times New Roman"/>
              <w:sz w:val="24"/>
              <w:szCs w:val="24"/>
            </w:rPr>
            <w:t>201</w:t>
          </w:r>
          <w:r w:rsidR="00F9401D">
            <w:rPr>
              <w:rFonts w:ascii="Times New Roman" w:hAnsi="Times New Roman" w:cs="Times New Roman"/>
              <w:sz w:val="24"/>
              <w:szCs w:val="24"/>
            </w:rPr>
            <w:t>6</w:t>
          </w:r>
          <w:r w:rsidR="00247968">
            <w:rPr>
              <w:rFonts w:ascii="Times New Roman" w:hAnsi="Times New Roman" w:cs="Times New Roman"/>
              <w:sz w:val="24"/>
              <w:szCs w:val="24"/>
            </w:rPr>
            <w:t>–</w:t>
          </w:r>
          <w:r w:rsidR="00F9401D">
            <w:rPr>
              <w:rFonts w:ascii="Times New Roman" w:hAnsi="Times New Roman" w:cs="Times New Roman"/>
              <w:sz w:val="24"/>
              <w:szCs w:val="24"/>
            </w:rPr>
            <w:t>2018</w:t>
          </w:r>
          <w:r w:rsidRPr="00442BE2">
            <w:rPr>
              <w:rFonts w:ascii="Times New Roman" w:eastAsia="Arial" w:hAnsi="Times New Roman" w:cs="Times New Roman"/>
              <w:color w:val="000000"/>
              <w:sz w:val="24"/>
              <w:szCs w:val="24"/>
              <w:lang w:eastAsia="ar-SA"/>
            </w:rPr>
            <w:t xml:space="preserve"> metų strateginio</w:t>
          </w:r>
          <w:r>
            <w:rPr>
              <w:rFonts w:ascii="Times New Roman" w:eastAsia="Arial" w:hAnsi="Times New Roman" w:cs="Times New Roman"/>
              <w:color w:val="000000"/>
              <w:sz w:val="24"/>
              <w:szCs w:val="24"/>
              <w:lang w:eastAsia="ar-SA"/>
            </w:rPr>
            <w:t xml:space="preserve"> veiklos plano, patvirtinto Lazdijų rajono savivaldybės tarybos 201</w:t>
          </w:r>
          <w:r w:rsidR="00F9401D">
            <w:rPr>
              <w:rFonts w:ascii="Times New Roman" w:eastAsia="Arial" w:hAnsi="Times New Roman" w:cs="Times New Roman"/>
              <w:color w:val="000000"/>
              <w:sz w:val="24"/>
              <w:szCs w:val="24"/>
              <w:lang w:eastAsia="ar-SA"/>
            </w:rPr>
            <w:t>6</w:t>
          </w:r>
          <w:r>
            <w:rPr>
              <w:rFonts w:ascii="Times New Roman" w:eastAsia="Arial" w:hAnsi="Times New Roman" w:cs="Times New Roman"/>
              <w:color w:val="000000"/>
              <w:sz w:val="24"/>
              <w:szCs w:val="24"/>
              <w:lang w:eastAsia="ar-SA"/>
            </w:rPr>
            <w:t xml:space="preserve"> m. vasario </w:t>
          </w:r>
          <w:r w:rsidR="00F9401D">
            <w:rPr>
              <w:rFonts w:ascii="Times New Roman" w:eastAsia="Arial" w:hAnsi="Times New Roman" w:cs="Times New Roman"/>
              <w:color w:val="000000"/>
              <w:sz w:val="24"/>
              <w:szCs w:val="24"/>
              <w:lang w:eastAsia="ar-SA"/>
            </w:rPr>
            <w:t>19</w:t>
          </w:r>
          <w:r>
            <w:rPr>
              <w:rFonts w:ascii="Times New Roman" w:eastAsia="Arial" w:hAnsi="Times New Roman" w:cs="Times New Roman"/>
              <w:color w:val="000000"/>
              <w:sz w:val="24"/>
              <w:szCs w:val="24"/>
              <w:lang w:eastAsia="ar-SA"/>
            </w:rPr>
            <w:t xml:space="preserve"> d. sprendimu Nr. 5TS-</w:t>
          </w:r>
          <w:r w:rsidR="00F9401D">
            <w:rPr>
              <w:rFonts w:ascii="Times New Roman" w:eastAsia="Arial" w:hAnsi="Times New Roman" w:cs="Times New Roman"/>
              <w:color w:val="000000"/>
              <w:sz w:val="24"/>
              <w:szCs w:val="24"/>
              <w:lang w:eastAsia="ar-SA"/>
            </w:rPr>
            <w:t>342</w:t>
          </w:r>
          <w:r>
            <w:rPr>
              <w:rFonts w:ascii="Times New Roman" w:eastAsia="Arial" w:hAnsi="Times New Roman" w:cs="Times New Roman"/>
              <w:color w:val="000000"/>
              <w:sz w:val="24"/>
              <w:szCs w:val="24"/>
              <w:lang w:eastAsia="ar-SA"/>
            </w:rPr>
            <w:t xml:space="preserve"> „Dėl Lazdijų rajono savivaldybės 201</w:t>
          </w:r>
          <w:r w:rsidR="00F9401D">
            <w:rPr>
              <w:rFonts w:ascii="Times New Roman" w:eastAsia="Arial" w:hAnsi="Times New Roman" w:cs="Times New Roman"/>
              <w:color w:val="000000"/>
              <w:sz w:val="24"/>
              <w:szCs w:val="24"/>
              <w:lang w:eastAsia="ar-SA"/>
            </w:rPr>
            <w:t>6</w:t>
          </w:r>
          <w:r w:rsidR="00247968">
            <w:rPr>
              <w:rFonts w:ascii="Times New Roman" w:eastAsia="Arial" w:hAnsi="Times New Roman" w:cs="Times New Roman"/>
              <w:color w:val="000000"/>
              <w:sz w:val="24"/>
              <w:szCs w:val="24"/>
              <w:lang w:eastAsia="ar-SA"/>
            </w:rPr>
            <w:t>–</w:t>
          </w:r>
          <w:r w:rsidR="00F9401D">
            <w:rPr>
              <w:rFonts w:ascii="Times New Roman" w:eastAsia="Arial" w:hAnsi="Times New Roman" w:cs="Times New Roman"/>
              <w:color w:val="000000"/>
              <w:sz w:val="24"/>
              <w:szCs w:val="24"/>
              <w:lang w:eastAsia="ar-SA"/>
            </w:rPr>
            <w:t>2018</w:t>
          </w:r>
          <w:r>
            <w:rPr>
              <w:rFonts w:ascii="Times New Roman" w:eastAsia="Arial" w:hAnsi="Times New Roman" w:cs="Times New Roman"/>
              <w:color w:val="000000"/>
              <w:sz w:val="24"/>
              <w:szCs w:val="24"/>
              <w:lang w:eastAsia="ar-SA"/>
            </w:rPr>
            <w:t xml:space="preserve"> metų strateginio plano patvirtinimo“ tikslo „Organizuoti bei teikti socialines paslaugas įvairioms rajono savivaldybės gyventojų socialinėms grupėms“ uždavinį „Organizuoti ir teikti socialines paslaugas“ , tikslo „Optimizuoti socialinių paslaugų infrastruktūrą“ uždavinį „Teikti socialinės globos paslaugas“, tikslo „Socialinės paramos sistemos valdymo tobulinimas“ uždavinį „Užtikrinti efektyvią socialinių paslaugų įstaigų veiklą“.</w:t>
          </w:r>
        </w:p>
        <w:p w14:paraId="23300D5D" w14:textId="77777777" w:rsidR="003A5C99" w:rsidRDefault="003A5C99" w:rsidP="003A5C99">
          <w:pPr>
            <w:tabs>
              <w:tab w:val="left" w:pos="6660"/>
            </w:tabs>
            <w:jc w:val="both"/>
            <w:rPr>
              <w:rFonts w:ascii="Times New Roman" w:eastAsia="Arial" w:hAnsi="Times New Roman" w:cs="Times New Roman"/>
              <w:color w:val="000000"/>
              <w:sz w:val="24"/>
              <w:szCs w:val="24"/>
              <w:lang w:eastAsia="ar-SA"/>
            </w:rPr>
          </w:pPr>
          <w:r>
            <w:rPr>
              <w:rFonts w:ascii="Times New Roman" w:eastAsia="Arial" w:hAnsi="Times New Roman" w:cs="Times New Roman"/>
              <w:color w:val="000000"/>
              <w:sz w:val="24"/>
              <w:szCs w:val="24"/>
              <w:lang w:eastAsia="ar-SA"/>
            </w:rPr>
            <w:lastRenderedPageBreak/>
            <w:t>2.5. Lazdijų rajono savivaldybės plėtros plano, patvirtinto Lazdijų rajono savivaldybės tarybos 2011 m. birželio 29 d. sprendimu Nr. 5TS-61 „Dėl Lazdijų rajono savivaldybės strateginio plėtros plano patvirtinimo“, III prioriteto „Žmogiškųjų išteklių ir socialinė plėtra“ tikslo „Užtikrinti gyventojų socialinį saugumą uždavinius: 1. „Užtikrinti socialinių paslaugų prieinamumą ir įvairovę“, 2. „Gerinti socialinių paslaugų kokybę bei didinti darbuotojų kvalifikaciją“, 3. „Gerinti socialines paslaugas teikiančių įstaigų infrastruktūrą“.</w:t>
          </w:r>
        </w:p>
        <w:p w14:paraId="23300D5E" w14:textId="083D9833" w:rsidR="00442BE2" w:rsidRPr="008C30FB" w:rsidRDefault="00442BE2" w:rsidP="003A5C99">
          <w:pPr>
            <w:tabs>
              <w:tab w:val="left" w:pos="6660"/>
            </w:tabs>
            <w:jc w:val="both"/>
            <w:rPr>
              <w:rFonts w:ascii="Times New Roman" w:eastAsia="Times New Roman" w:hAnsi="Times New Roman" w:cs="Times New Roman"/>
              <w:color w:val="000000"/>
              <w:sz w:val="24"/>
            </w:rPr>
          </w:pPr>
          <w:r w:rsidRPr="008C30FB">
            <w:rPr>
              <w:rFonts w:ascii="Times New Roman" w:eastAsia="Times New Roman" w:hAnsi="Times New Roman" w:cs="Times New Roman"/>
              <w:color w:val="000000"/>
              <w:sz w:val="24"/>
            </w:rPr>
            <w:t xml:space="preserve">Rengiant </w:t>
          </w:r>
          <w:r>
            <w:rPr>
              <w:rFonts w:ascii="Times New Roman" w:eastAsia="Times New Roman" w:hAnsi="Times New Roman" w:cs="Times New Roman"/>
              <w:color w:val="000000"/>
              <w:sz w:val="24"/>
            </w:rPr>
            <w:t>P</w:t>
          </w:r>
          <w:r w:rsidRPr="008C30FB">
            <w:rPr>
              <w:rFonts w:ascii="Times New Roman" w:eastAsia="Times New Roman" w:hAnsi="Times New Roman" w:cs="Times New Roman"/>
              <w:color w:val="000000"/>
              <w:sz w:val="24"/>
            </w:rPr>
            <w:t>laną</w:t>
          </w:r>
          <w:r w:rsidR="00247968">
            <w:rPr>
              <w:rFonts w:ascii="Times New Roman" w:eastAsia="Times New Roman" w:hAnsi="Times New Roman" w:cs="Times New Roman"/>
              <w:color w:val="000000"/>
              <w:sz w:val="24"/>
            </w:rPr>
            <w:t>,</w:t>
          </w:r>
          <w:r w:rsidRPr="008C30FB">
            <w:rPr>
              <w:rFonts w:ascii="Times New Roman" w:eastAsia="Times New Roman" w:hAnsi="Times New Roman" w:cs="Times New Roman"/>
              <w:color w:val="000000"/>
              <w:sz w:val="24"/>
            </w:rPr>
            <w:t xml:space="preserve"> naudoti Lietuvos statistikos departamento, Lietuvos gyventojų ir būstų surašymo, Lietuvos darbo biržos, Lietuvos socialinio žemėlapio, </w:t>
          </w:r>
          <w:r>
            <w:rPr>
              <w:rFonts w:ascii="Times New Roman" w:eastAsia="Times New Roman" w:hAnsi="Times New Roman" w:cs="Times New Roman"/>
              <w:color w:val="000000"/>
              <w:sz w:val="24"/>
            </w:rPr>
            <w:t>Lazdijų rajono</w:t>
          </w:r>
          <w:r w:rsidRPr="008C30FB">
            <w:rPr>
              <w:rFonts w:ascii="Times New Roman" w:eastAsia="Times New Roman" w:hAnsi="Times New Roman" w:cs="Times New Roman"/>
              <w:color w:val="000000"/>
              <w:sz w:val="24"/>
            </w:rPr>
            <w:t xml:space="preserve"> savivaldybės administracijos, </w:t>
          </w:r>
          <w:r>
            <w:rPr>
              <w:rFonts w:ascii="Times New Roman" w:eastAsia="Times New Roman" w:hAnsi="Times New Roman" w:cs="Times New Roman"/>
              <w:color w:val="000000"/>
              <w:sz w:val="24"/>
            </w:rPr>
            <w:t xml:space="preserve">viešosios įstaigos Lazdijų socialinių </w:t>
          </w:r>
          <w:r w:rsidRPr="008C30FB">
            <w:rPr>
              <w:rFonts w:ascii="Times New Roman" w:eastAsia="Times New Roman" w:hAnsi="Times New Roman" w:cs="Times New Roman"/>
              <w:color w:val="000000"/>
              <w:sz w:val="24"/>
            </w:rPr>
            <w:t xml:space="preserve">paslaugų centro ir kitų įstaigų bei organizacijų duomenys. </w:t>
          </w:r>
        </w:p>
        <w:p w14:paraId="23300D5F" w14:textId="77777777" w:rsidR="00442BE2" w:rsidRDefault="00442BE2" w:rsidP="00442BE2">
          <w:pPr>
            <w:tabs>
              <w:tab w:val="left" w:pos="6660"/>
            </w:tabs>
            <w:jc w:val="both"/>
            <w:rPr>
              <w:rFonts w:ascii="Times New Roman" w:eastAsia="Times New Roman" w:hAnsi="Times New Roman" w:cs="Times New Roman"/>
              <w:sz w:val="24"/>
            </w:rPr>
          </w:pPr>
          <w:r w:rsidRPr="008C30FB">
            <w:rPr>
              <w:rFonts w:ascii="Times New Roman" w:eastAsia="Times New Roman" w:hAnsi="Times New Roman" w:cs="Times New Roman"/>
              <w:sz w:val="24"/>
            </w:rPr>
            <w:t>Šiame Plane vartojamos sąvokos atitinka Lietuvos Respublikos socialinių paslaugų įstatyme ir kituose teisės aktuose apibrėžtas sąvokas.</w:t>
          </w:r>
        </w:p>
      </w:sdtContent>
    </w:sdt>
    <w:p w14:paraId="23300D60" w14:textId="77777777" w:rsidR="003E6462" w:rsidRPr="003E6462" w:rsidRDefault="003E6462" w:rsidP="00442B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E6462">
        <w:rPr>
          <w:rFonts w:ascii="Times New Roman" w:hAnsi="Times New Roman" w:cs="Times New Roman"/>
          <w:b/>
          <w:sz w:val="24"/>
          <w:szCs w:val="24"/>
        </w:rPr>
        <w:t>3.</w:t>
      </w:r>
      <w:r w:rsidRPr="003E6462">
        <w:rPr>
          <w:rFonts w:ascii="Times New Roman" w:hAnsi="Times New Roman" w:cs="Times New Roman"/>
          <w:sz w:val="24"/>
          <w:szCs w:val="24"/>
        </w:rPr>
        <w:t xml:space="preserve"> </w:t>
      </w:r>
      <w:r w:rsidRPr="003E6462">
        <w:rPr>
          <w:rFonts w:ascii="Times New Roman" w:hAnsi="Times New Roman" w:cs="Times New Roman"/>
          <w:b/>
          <w:sz w:val="24"/>
          <w:szCs w:val="24"/>
        </w:rPr>
        <w:t>Socialinių paslaugų plano rengėjai.</w:t>
      </w:r>
    </w:p>
    <w:p w14:paraId="23300D61" w14:textId="77777777" w:rsidR="003E6462" w:rsidRPr="003E6462" w:rsidRDefault="003E6462" w:rsidP="003E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E6462">
        <w:rPr>
          <w:rFonts w:ascii="Times New Roman" w:hAnsi="Times New Roman" w:cs="Times New Roman"/>
          <w:sz w:val="24"/>
          <w:szCs w:val="24"/>
        </w:rPr>
        <w:t xml:space="preserve">Socialinių paslaugų plano rengėjas – </w:t>
      </w:r>
      <w:r>
        <w:rPr>
          <w:rFonts w:ascii="Times New Roman" w:hAnsi="Times New Roman" w:cs="Times New Roman"/>
          <w:sz w:val="24"/>
          <w:szCs w:val="24"/>
        </w:rPr>
        <w:t>Lazdijų rajono savivaldybės administracijos Socialinės paramos skyrius</w:t>
      </w:r>
      <w:r w:rsidRPr="003E6462">
        <w:rPr>
          <w:rFonts w:ascii="Times New Roman" w:hAnsi="Times New Roman" w:cs="Times New Roman"/>
          <w:sz w:val="24"/>
          <w:szCs w:val="24"/>
        </w:rPr>
        <w:t xml:space="preserve"> (toliau – Socialinės paramos skyrius). </w:t>
      </w:r>
    </w:p>
    <w:p w14:paraId="23300D62" w14:textId="77777777" w:rsidR="003E6462" w:rsidRPr="003E6462" w:rsidRDefault="003E6462" w:rsidP="003E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14:paraId="23300D63" w14:textId="77777777" w:rsidR="003E6462" w:rsidRPr="003E6462" w:rsidRDefault="003E6462" w:rsidP="003E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b/>
          <w:sz w:val="24"/>
          <w:szCs w:val="24"/>
        </w:rPr>
      </w:pPr>
      <w:r w:rsidRPr="003E6462">
        <w:rPr>
          <w:rFonts w:ascii="Times New Roman" w:hAnsi="Times New Roman" w:cs="Times New Roman"/>
          <w:b/>
          <w:sz w:val="24"/>
          <w:szCs w:val="24"/>
        </w:rPr>
        <w:t xml:space="preserve">II SKYRIUS </w:t>
      </w:r>
    </w:p>
    <w:p w14:paraId="23300D64" w14:textId="77777777" w:rsidR="003E6462" w:rsidRPr="003E6462" w:rsidRDefault="003E6462" w:rsidP="003E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sz w:val="24"/>
          <w:szCs w:val="24"/>
        </w:rPr>
      </w:pPr>
      <w:r w:rsidRPr="003E6462">
        <w:rPr>
          <w:rFonts w:ascii="Times New Roman" w:hAnsi="Times New Roman" w:cs="Times New Roman"/>
          <w:b/>
          <w:sz w:val="24"/>
          <w:szCs w:val="24"/>
        </w:rPr>
        <w:t>BŪKLĖS ANALIZĖ</w:t>
      </w:r>
    </w:p>
    <w:p w14:paraId="23300D65" w14:textId="77777777" w:rsidR="003E6462" w:rsidRPr="003E6462" w:rsidRDefault="003E6462" w:rsidP="003E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14:paraId="23300D66" w14:textId="77777777" w:rsidR="003E6462" w:rsidRPr="003E6462" w:rsidRDefault="003E6462" w:rsidP="003E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pPr>
      <w:r w:rsidRPr="003E6462">
        <w:rPr>
          <w:rFonts w:ascii="Times New Roman" w:hAnsi="Times New Roman" w:cs="Times New Roman"/>
          <w:b/>
          <w:sz w:val="24"/>
          <w:szCs w:val="24"/>
        </w:rPr>
        <w:t>4. Savivaldybės socialinės ekonominės ir demografinės situacijos įvertinimas.</w:t>
      </w:r>
    </w:p>
    <w:p w14:paraId="23300D67" w14:textId="77777777" w:rsidR="003E6462" w:rsidRDefault="003E6462" w:rsidP="003E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3E6462">
        <w:rPr>
          <w:rFonts w:ascii="Times New Roman" w:hAnsi="Times New Roman" w:cs="Times New Roman"/>
          <w:b/>
          <w:sz w:val="24"/>
          <w:szCs w:val="24"/>
        </w:rPr>
        <w:t>4.1. Vidutinis metinis gyventojų skaičius ir sudėtis (2016 m. pradžioje)</w:t>
      </w:r>
      <w:r w:rsidRPr="003E6462">
        <w:rPr>
          <w:rFonts w:ascii="Times New Roman" w:hAnsi="Times New Roman" w:cs="Times New Roman"/>
          <w:sz w:val="24"/>
          <w:szCs w:val="24"/>
        </w:rPr>
        <w:t>:</w:t>
      </w:r>
    </w:p>
    <w:p w14:paraId="23300D68" w14:textId="77777777" w:rsidR="006F1C23" w:rsidRDefault="006F1C23" w:rsidP="00BF39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p>
    <w:p w14:paraId="23300D69" w14:textId="77777777" w:rsidR="00BF3958" w:rsidRDefault="00BF3958" w:rsidP="00BF39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Pr>
          <w:rFonts w:ascii="Times New Roman" w:hAnsi="Times New Roman" w:cs="Times New Roman"/>
          <w:sz w:val="24"/>
          <w:szCs w:val="24"/>
        </w:rPr>
        <w:t>1 lentelė.</w:t>
      </w:r>
    </w:p>
    <w:p w14:paraId="23300D6A" w14:textId="77777777" w:rsidR="00A96D3E" w:rsidRDefault="00A96D3E" w:rsidP="00A96D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Pr>
          <w:noProof/>
        </w:rPr>
        <w:drawing>
          <wp:inline distT="0" distB="0" distL="0" distR="0" wp14:anchorId="233015F2" wp14:editId="233015F3">
            <wp:extent cx="6120130" cy="4743450"/>
            <wp:effectExtent l="0" t="0" r="0" b="0"/>
            <wp:docPr id="22" name="Paveikslėlis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20130" cy="4743450"/>
                    </a:xfrm>
                    <a:prstGeom prst="rect">
                      <a:avLst/>
                    </a:prstGeom>
                  </pic:spPr>
                </pic:pic>
              </a:graphicData>
            </a:graphic>
          </wp:inline>
        </w:drawing>
      </w:r>
    </w:p>
    <w:p w14:paraId="23300D6B" w14:textId="77777777" w:rsidR="00A96D3E" w:rsidRDefault="00C50DB5" w:rsidP="00A96D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hyperlink r:id="rId10" w:history="1">
        <w:r w:rsidR="00A96D3E" w:rsidRPr="000F6F23">
          <w:rPr>
            <w:rStyle w:val="Hipersaitas"/>
            <w:rFonts w:ascii="Times New Roman" w:hAnsi="Times New Roman" w:cs="Times New Roman"/>
            <w:sz w:val="24"/>
            <w:szCs w:val="24"/>
          </w:rPr>
          <w:t>http://mapijoziai.lt/lietuvos-zemelapiai/lietuvos-savivaldybes-gyventoju-skaicius-1996-2016-m/</w:t>
        </w:r>
      </w:hyperlink>
    </w:p>
    <w:p w14:paraId="23300D6C" w14:textId="77777777" w:rsidR="006A563B" w:rsidRDefault="006A563B" w:rsidP="006A56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p>
    <w:p w14:paraId="23300D6D" w14:textId="77777777" w:rsidR="006F1C23" w:rsidRPr="006F1C23" w:rsidRDefault="006F1C23" w:rsidP="006A56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b/>
          <w:sz w:val="24"/>
          <w:szCs w:val="24"/>
        </w:rPr>
      </w:pPr>
      <w:r w:rsidRPr="006F1C23">
        <w:rPr>
          <w:rFonts w:ascii="Times New Roman" w:eastAsia="Times New Roman" w:hAnsi="Times New Roman" w:cs="Times New Roman"/>
          <w:b/>
          <w:bCs/>
          <w:color w:val="333333"/>
          <w:sz w:val="24"/>
          <w:szCs w:val="24"/>
        </w:rPr>
        <w:tab/>
        <w:t>4.2. Teritorija ir gyventojų skaičius:</w:t>
      </w:r>
    </w:p>
    <w:tbl>
      <w:tblPr>
        <w:tblW w:w="4800" w:type="pct"/>
        <w:tblInd w:w="195" w:type="dxa"/>
        <w:tblBorders>
          <w:bottom w:val="single" w:sz="6" w:space="0" w:color="000000"/>
        </w:tblBorders>
        <w:tblCellMar>
          <w:top w:w="15" w:type="dxa"/>
          <w:left w:w="15" w:type="dxa"/>
          <w:bottom w:w="15" w:type="dxa"/>
          <w:right w:w="15" w:type="dxa"/>
        </w:tblCellMar>
        <w:tblLook w:val="04A0" w:firstRow="1" w:lastRow="0" w:firstColumn="1" w:lastColumn="0" w:noHBand="0" w:noVBand="1"/>
      </w:tblPr>
      <w:tblGrid>
        <w:gridCol w:w="4854"/>
        <w:gridCol w:w="1466"/>
        <w:gridCol w:w="1466"/>
        <w:gridCol w:w="1466"/>
      </w:tblGrid>
      <w:tr w:rsidR="006A563B" w:rsidRPr="00BF3958" w14:paraId="23300D6F" w14:textId="77777777" w:rsidTr="006F1C23">
        <w:tc>
          <w:tcPr>
            <w:tcW w:w="0" w:type="auto"/>
            <w:gridSpan w:val="4"/>
            <w:tcBorders>
              <w:bottom w:val="single" w:sz="4" w:space="0" w:color="auto"/>
            </w:tcBorders>
            <w:tcMar>
              <w:top w:w="15" w:type="dxa"/>
              <w:left w:w="15" w:type="dxa"/>
              <w:bottom w:w="75" w:type="dxa"/>
              <w:right w:w="15" w:type="dxa"/>
            </w:tcMar>
            <w:vAlign w:val="center"/>
            <w:hideMark/>
          </w:tcPr>
          <w:p w14:paraId="23300D6E" w14:textId="77777777" w:rsidR="006A563B" w:rsidRPr="00BF3958" w:rsidRDefault="006A563B" w:rsidP="006F1C23">
            <w:pPr>
              <w:ind w:firstLine="0"/>
              <w:rPr>
                <w:rFonts w:ascii="Times New Roman" w:eastAsia="Times New Roman" w:hAnsi="Times New Roman" w:cs="Times New Roman"/>
                <w:bCs/>
                <w:color w:val="333333"/>
                <w:sz w:val="24"/>
                <w:szCs w:val="24"/>
              </w:rPr>
            </w:pPr>
            <w:r w:rsidRPr="00BF3958">
              <w:rPr>
                <w:rFonts w:ascii="Times New Roman" w:eastAsia="Times New Roman" w:hAnsi="Times New Roman" w:cs="Times New Roman"/>
                <w:bCs/>
                <w:color w:val="333333"/>
                <w:sz w:val="24"/>
                <w:szCs w:val="24"/>
              </w:rPr>
              <w:br/>
            </w:r>
            <w:r w:rsidR="006F1C23">
              <w:rPr>
                <w:rFonts w:ascii="Times New Roman" w:eastAsia="Times New Roman" w:hAnsi="Times New Roman" w:cs="Times New Roman"/>
                <w:bCs/>
                <w:color w:val="333333"/>
                <w:sz w:val="24"/>
                <w:szCs w:val="24"/>
              </w:rPr>
              <w:t>2 lentelė.</w:t>
            </w:r>
          </w:p>
        </w:tc>
      </w:tr>
      <w:tr w:rsidR="006A563B" w:rsidRPr="006F1C23" w14:paraId="23300D74" w14:textId="77777777" w:rsidTr="006F1C23">
        <w:tc>
          <w:tcPr>
            <w:tcW w:w="0" w:type="auto"/>
            <w:tcBorders>
              <w:top w:val="single" w:sz="4" w:space="0" w:color="auto"/>
              <w:left w:val="single" w:sz="4" w:space="0" w:color="auto"/>
              <w:bottom w:val="single" w:sz="4" w:space="0" w:color="auto"/>
              <w:right w:val="single" w:sz="4" w:space="0" w:color="auto"/>
            </w:tcBorders>
            <w:tcMar>
              <w:top w:w="15" w:type="dxa"/>
              <w:left w:w="150" w:type="dxa"/>
              <w:bottom w:w="15" w:type="dxa"/>
              <w:right w:w="15" w:type="dxa"/>
            </w:tcMar>
            <w:vAlign w:val="center"/>
            <w:hideMark/>
          </w:tcPr>
          <w:p w14:paraId="23300D70" w14:textId="77777777" w:rsidR="006A563B" w:rsidRPr="006F1C23" w:rsidRDefault="006F1C23" w:rsidP="006A563B">
            <w:pPr>
              <w:ind w:firstLine="0"/>
              <w:jc w:val="center"/>
              <w:rPr>
                <w:rFonts w:ascii="Times New Roman" w:eastAsia="Times New Roman" w:hAnsi="Times New Roman" w:cs="Times New Roman"/>
                <w:b/>
                <w:bCs/>
                <w:color w:val="333333"/>
                <w:sz w:val="24"/>
                <w:szCs w:val="24"/>
              </w:rPr>
            </w:pPr>
            <w:r w:rsidRPr="006F1C23">
              <w:rPr>
                <w:rFonts w:ascii="Times New Roman" w:eastAsia="Times New Roman" w:hAnsi="Times New Roman" w:cs="Times New Roman"/>
                <w:b/>
                <w:bCs/>
                <w:color w:val="333333"/>
                <w:sz w:val="24"/>
                <w:szCs w:val="24"/>
              </w:rPr>
              <w:t>Statistiniai rodikliai/metai</w:t>
            </w:r>
            <w:r w:rsidR="006A563B" w:rsidRPr="006F1C23">
              <w:rPr>
                <w:rFonts w:ascii="Times New Roman" w:eastAsia="Times New Roman" w:hAnsi="Times New Roman" w:cs="Times New Roman"/>
                <w:b/>
                <w:bCs/>
                <w:color w:val="333333"/>
                <w:sz w:val="24"/>
                <w:szCs w:val="24"/>
              </w:rPr>
              <w:t> </w:t>
            </w:r>
          </w:p>
        </w:tc>
        <w:tc>
          <w:tcPr>
            <w:tcW w:w="0" w:type="auto"/>
            <w:tcBorders>
              <w:top w:val="single" w:sz="4" w:space="0" w:color="auto"/>
              <w:left w:val="single" w:sz="4" w:space="0" w:color="auto"/>
              <w:bottom w:val="single" w:sz="4" w:space="0" w:color="auto"/>
              <w:right w:val="single" w:sz="4" w:space="0" w:color="auto"/>
            </w:tcBorders>
            <w:tcMar>
              <w:top w:w="15" w:type="dxa"/>
              <w:left w:w="150" w:type="dxa"/>
              <w:bottom w:w="15" w:type="dxa"/>
              <w:right w:w="15" w:type="dxa"/>
            </w:tcMar>
            <w:vAlign w:val="center"/>
            <w:hideMark/>
          </w:tcPr>
          <w:p w14:paraId="23300D71" w14:textId="77777777" w:rsidR="006A563B" w:rsidRPr="006F1C23" w:rsidRDefault="006A563B" w:rsidP="006A563B">
            <w:pPr>
              <w:ind w:firstLine="0"/>
              <w:jc w:val="center"/>
              <w:rPr>
                <w:rFonts w:ascii="Times New Roman" w:eastAsia="Times New Roman" w:hAnsi="Times New Roman" w:cs="Times New Roman"/>
                <w:b/>
                <w:bCs/>
                <w:color w:val="333333"/>
                <w:sz w:val="24"/>
                <w:szCs w:val="24"/>
              </w:rPr>
            </w:pPr>
            <w:r w:rsidRPr="006F1C23">
              <w:rPr>
                <w:rFonts w:ascii="Times New Roman" w:eastAsia="Times New Roman" w:hAnsi="Times New Roman" w:cs="Times New Roman"/>
                <w:b/>
                <w:bCs/>
                <w:color w:val="333333"/>
                <w:sz w:val="24"/>
                <w:szCs w:val="24"/>
              </w:rPr>
              <w:t>2012</w:t>
            </w:r>
          </w:p>
        </w:tc>
        <w:tc>
          <w:tcPr>
            <w:tcW w:w="0" w:type="auto"/>
            <w:tcBorders>
              <w:top w:val="single" w:sz="4" w:space="0" w:color="auto"/>
              <w:left w:val="single" w:sz="4" w:space="0" w:color="auto"/>
              <w:bottom w:val="single" w:sz="4" w:space="0" w:color="auto"/>
              <w:right w:val="single" w:sz="4" w:space="0" w:color="auto"/>
            </w:tcBorders>
            <w:tcMar>
              <w:top w:w="15" w:type="dxa"/>
              <w:left w:w="150" w:type="dxa"/>
              <w:bottom w:w="15" w:type="dxa"/>
              <w:right w:w="15" w:type="dxa"/>
            </w:tcMar>
            <w:vAlign w:val="center"/>
            <w:hideMark/>
          </w:tcPr>
          <w:p w14:paraId="23300D72" w14:textId="77777777" w:rsidR="006A563B" w:rsidRPr="006F1C23" w:rsidRDefault="006A563B" w:rsidP="006A563B">
            <w:pPr>
              <w:ind w:firstLine="0"/>
              <w:jc w:val="center"/>
              <w:rPr>
                <w:rFonts w:ascii="Times New Roman" w:eastAsia="Times New Roman" w:hAnsi="Times New Roman" w:cs="Times New Roman"/>
                <w:b/>
                <w:bCs/>
                <w:color w:val="333333"/>
                <w:sz w:val="24"/>
                <w:szCs w:val="24"/>
              </w:rPr>
            </w:pPr>
            <w:r w:rsidRPr="006F1C23">
              <w:rPr>
                <w:rFonts w:ascii="Times New Roman" w:eastAsia="Times New Roman" w:hAnsi="Times New Roman" w:cs="Times New Roman"/>
                <w:b/>
                <w:bCs/>
                <w:color w:val="333333"/>
                <w:sz w:val="24"/>
                <w:szCs w:val="24"/>
              </w:rPr>
              <w:t>2013</w:t>
            </w:r>
          </w:p>
        </w:tc>
        <w:tc>
          <w:tcPr>
            <w:tcW w:w="0" w:type="auto"/>
            <w:tcBorders>
              <w:top w:val="single" w:sz="4" w:space="0" w:color="auto"/>
              <w:left w:val="single" w:sz="4" w:space="0" w:color="auto"/>
              <w:bottom w:val="single" w:sz="4" w:space="0" w:color="auto"/>
              <w:right w:val="single" w:sz="4" w:space="0" w:color="auto"/>
            </w:tcBorders>
            <w:tcMar>
              <w:top w:w="15" w:type="dxa"/>
              <w:left w:w="150" w:type="dxa"/>
              <w:bottom w:w="15" w:type="dxa"/>
              <w:right w:w="15" w:type="dxa"/>
            </w:tcMar>
            <w:vAlign w:val="center"/>
            <w:hideMark/>
          </w:tcPr>
          <w:p w14:paraId="23300D73" w14:textId="77777777" w:rsidR="006A563B" w:rsidRPr="006F1C23" w:rsidRDefault="006A563B" w:rsidP="006A563B">
            <w:pPr>
              <w:ind w:firstLine="0"/>
              <w:jc w:val="center"/>
              <w:rPr>
                <w:rFonts w:ascii="Times New Roman" w:eastAsia="Times New Roman" w:hAnsi="Times New Roman" w:cs="Times New Roman"/>
                <w:b/>
                <w:bCs/>
                <w:color w:val="333333"/>
                <w:sz w:val="24"/>
                <w:szCs w:val="24"/>
              </w:rPr>
            </w:pPr>
            <w:r w:rsidRPr="006F1C23">
              <w:rPr>
                <w:rFonts w:ascii="Times New Roman" w:eastAsia="Times New Roman" w:hAnsi="Times New Roman" w:cs="Times New Roman"/>
                <w:b/>
                <w:bCs/>
                <w:color w:val="333333"/>
                <w:sz w:val="24"/>
                <w:szCs w:val="24"/>
              </w:rPr>
              <w:t>2014</w:t>
            </w:r>
          </w:p>
        </w:tc>
      </w:tr>
      <w:tr w:rsidR="006A563B" w:rsidRPr="006F1C23" w14:paraId="23300D79" w14:textId="77777777" w:rsidTr="006F1C23">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0" w:type="dxa"/>
            </w:tcMar>
            <w:vAlign w:val="center"/>
            <w:hideMark/>
          </w:tcPr>
          <w:p w14:paraId="23300D75" w14:textId="77777777" w:rsidR="006A563B" w:rsidRPr="006F1C23" w:rsidRDefault="006A563B" w:rsidP="006A563B">
            <w:pPr>
              <w:ind w:firstLine="0"/>
              <w:rPr>
                <w:rFonts w:ascii="Times New Roman" w:eastAsia="Times New Roman" w:hAnsi="Times New Roman" w:cs="Times New Roman"/>
                <w:b/>
                <w:bCs/>
                <w:color w:val="333333"/>
                <w:sz w:val="24"/>
                <w:szCs w:val="24"/>
              </w:rPr>
            </w:pPr>
            <w:r w:rsidRPr="006F1C23">
              <w:rPr>
                <w:rFonts w:ascii="Times New Roman" w:eastAsia="Times New Roman" w:hAnsi="Times New Roman" w:cs="Times New Roman"/>
                <w:b/>
                <w:bCs/>
                <w:color w:val="333333"/>
                <w:sz w:val="24"/>
                <w:szCs w:val="24"/>
              </w:rPr>
              <w:t>Lietuvos Respublika</w:t>
            </w:r>
          </w:p>
        </w:tc>
        <w:tc>
          <w:tcPr>
            <w:tcW w:w="0" w:type="auto"/>
            <w:tcBorders>
              <w:top w:val="single" w:sz="4" w:space="0" w:color="auto"/>
              <w:left w:val="single" w:sz="4" w:space="0" w:color="auto"/>
              <w:bottom w:val="single" w:sz="4" w:space="0" w:color="auto"/>
              <w:right w:val="single" w:sz="4" w:space="0" w:color="auto"/>
            </w:tcBorders>
            <w:vAlign w:val="center"/>
            <w:hideMark/>
          </w:tcPr>
          <w:p w14:paraId="23300D76" w14:textId="77777777" w:rsidR="006A563B" w:rsidRPr="006F1C23" w:rsidRDefault="006A563B" w:rsidP="006A563B">
            <w:pPr>
              <w:ind w:firstLine="0"/>
              <w:rPr>
                <w:rFonts w:ascii="Times New Roman" w:eastAsia="Times New Roman" w:hAnsi="Times New Roman" w:cs="Times New Roman"/>
                <w:b/>
                <w:bCs/>
                <w:color w:val="333333"/>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3300D77" w14:textId="77777777" w:rsidR="006A563B" w:rsidRPr="006F1C23" w:rsidRDefault="006A563B" w:rsidP="006A563B">
            <w:pPr>
              <w:ind w:firstLine="0"/>
              <w:jc w:val="right"/>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3300D78" w14:textId="77777777" w:rsidR="006A563B" w:rsidRPr="006F1C23" w:rsidRDefault="006A563B" w:rsidP="006A563B">
            <w:pPr>
              <w:ind w:firstLine="0"/>
              <w:jc w:val="right"/>
              <w:rPr>
                <w:rFonts w:ascii="Times New Roman" w:eastAsia="Times New Roman" w:hAnsi="Times New Roman" w:cs="Times New Roman"/>
                <w:sz w:val="24"/>
                <w:szCs w:val="24"/>
              </w:rPr>
            </w:pPr>
          </w:p>
        </w:tc>
      </w:tr>
      <w:tr w:rsidR="006A563B" w:rsidRPr="006F1C23" w14:paraId="23300D7E" w14:textId="77777777" w:rsidTr="006F1C23">
        <w:tc>
          <w:tcPr>
            <w:tcW w:w="0" w:type="auto"/>
            <w:tcBorders>
              <w:top w:val="single" w:sz="4" w:space="0" w:color="auto"/>
              <w:left w:val="single" w:sz="4" w:space="0" w:color="auto"/>
              <w:bottom w:val="single" w:sz="4" w:space="0" w:color="auto"/>
              <w:right w:val="single" w:sz="4" w:space="0" w:color="auto"/>
            </w:tcBorders>
            <w:tcMar>
              <w:top w:w="15" w:type="dxa"/>
              <w:left w:w="60" w:type="dxa"/>
              <w:bottom w:w="15" w:type="dxa"/>
              <w:right w:w="150" w:type="dxa"/>
            </w:tcMar>
            <w:vAlign w:val="center"/>
            <w:hideMark/>
          </w:tcPr>
          <w:p w14:paraId="23300D7A" w14:textId="77777777" w:rsidR="006A563B" w:rsidRPr="006F1C23" w:rsidRDefault="006A563B" w:rsidP="006A563B">
            <w:pPr>
              <w:ind w:firstLine="0"/>
              <w:rPr>
                <w:rFonts w:ascii="Times New Roman" w:eastAsia="Times New Roman" w:hAnsi="Times New Roman" w:cs="Times New Roman"/>
                <w:color w:val="333333"/>
                <w:sz w:val="24"/>
                <w:szCs w:val="24"/>
              </w:rPr>
            </w:pPr>
            <w:r w:rsidRPr="006F1C23">
              <w:rPr>
                <w:rFonts w:ascii="Times New Roman" w:eastAsia="Times New Roman" w:hAnsi="Times New Roman" w:cs="Times New Roman"/>
                <w:color w:val="333333"/>
                <w:sz w:val="24"/>
                <w:szCs w:val="24"/>
              </w:rPr>
              <w:t>Gyventojų skaičius metų pradžioje</w:t>
            </w:r>
          </w:p>
        </w:tc>
        <w:tc>
          <w:tcPr>
            <w:tcW w:w="0" w:type="auto"/>
            <w:tcBorders>
              <w:top w:val="single" w:sz="4" w:space="0" w:color="auto"/>
              <w:left w:val="single" w:sz="4" w:space="0" w:color="auto"/>
              <w:bottom w:val="single" w:sz="4" w:space="0" w:color="auto"/>
              <w:right w:val="single" w:sz="4" w:space="0" w:color="auto"/>
            </w:tcBorders>
            <w:noWrap/>
            <w:tcMar>
              <w:top w:w="15" w:type="dxa"/>
              <w:left w:w="150" w:type="dxa"/>
              <w:bottom w:w="15" w:type="dxa"/>
              <w:right w:w="15" w:type="dxa"/>
            </w:tcMar>
            <w:vAlign w:val="center"/>
            <w:hideMark/>
          </w:tcPr>
          <w:p w14:paraId="23300D7B" w14:textId="77777777" w:rsidR="006A563B" w:rsidRPr="006F1C23" w:rsidRDefault="006A563B" w:rsidP="006A563B">
            <w:pPr>
              <w:ind w:firstLine="0"/>
              <w:jc w:val="right"/>
              <w:rPr>
                <w:rFonts w:ascii="Times New Roman" w:eastAsia="Times New Roman" w:hAnsi="Times New Roman" w:cs="Times New Roman"/>
                <w:color w:val="333333"/>
                <w:sz w:val="24"/>
                <w:szCs w:val="24"/>
              </w:rPr>
            </w:pPr>
            <w:r w:rsidRPr="006F1C23">
              <w:rPr>
                <w:rFonts w:ascii="Times New Roman" w:eastAsia="Times New Roman" w:hAnsi="Times New Roman" w:cs="Times New Roman"/>
                <w:color w:val="333333"/>
                <w:sz w:val="24"/>
                <w:szCs w:val="24"/>
              </w:rPr>
              <w:t>3 003 641</w:t>
            </w:r>
          </w:p>
        </w:tc>
        <w:tc>
          <w:tcPr>
            <w:tcW w:w="0" w:type="auto"/>
            <w:tcBorders>
              <w:top w:val="single" w:sz="4" w:space="0" w:color="auto"/>
              <w:left w:val="single" w:sz="4" w:space="0" w:color="auto"/>
              <w:bottom w:val="single" w:sz="4" w:space="0" w:color="auto"/>
              <w:right w:val="single" w:sz="4" w:space="0" w:color="auto"/>
            </w:tcBorders>
            <w:noWrap/>
            <w:tcMar>
              <w:top w:w="15" w:type="dxa"/>
              <w:left w:w="150" w:type="dxa"/>
              <w:bottom w:w="15" w:type="dxa"/>
              <w:right w:w="15" w:type="dxa"/>
            </w:tcMar>
            <w:vAlign w:val="center"/>
            <w:hideMark/>
          </w:tcPr>
          <w:p w14:paraId="23300D7C" w14:textId="77777777" w:rsidR="006A563B" w:rsidRPr="006F1C23" w:rsidRDefault="006A563B" w:rsidP="006A563B">
            <w:pPr>
              <w:ind w:firstLine="0"/>
              <w:jc w:val="right"/>
              <w:rPr>
                <w:rFonts w:ascii="Times New Roman" w:eastAsia="Times New Roman" w:hAnsi="Times New Roman" w:cs="Times New Roman"/>
                <w:color w:val="333333"/>
                <w:sz w:val="24"/>
                <w:szCs w:val="24"/>
              </w:rPr>
            </w:pPr>
            <w:r w:rsidRPr="006F1C23">
              <w:rPr>
                <w:rFonts w:ascii="Times New Roman" w:eastAsia="Times New Roman" w:hAnsi="Times New Roman" w:cs="Times New Roman"/>
                <w:color w:val="333333"/>
                <w:sz w:val="24"/>
                <w:szCs w:val="24"/>
              </w:rPr>
              <w:t>2 971 905</w:t>
            </w:r>
          </w:p>
        </w:tc>
        <w:tc>
          <w:tcPr>
            <w:tcW w:w="0" w:type="auto"/>
            <w:tcBorders>
              <w:top w:val="single" w:sz="4" w:space="0" w:color="auto"/>
              <w:left w:val="single" w:sz="4" w:space="0" w:color="auto"/>
              <w:bottom w:val="single" w:sz="4" w:space="0" w:color="auto"/>
              <w:right w:val="single" w:sz="4" w:space="0" w:color="auto"/>
            </w:tcBorders>
            <w:noWrap/>
            <w:tcMar>
              <w:top w:w="15" w:type="dxa"/>
              <w:left w:w="150" w:type="dxa"/>
              <w:bottom w:w="15" w:type="dxa"/>
              <w:right w:w="15" w:type="dxa"/>
            </w:tcMar>
            <w:vAlign w:val="center"/>
            <w:hideMark/>
          </w:tcPr>
          <w:p w14:paraId="23300D7D" w14:textId="77777777" w:rsidR="006A563B" w:rsidRPr="006F1C23" w:rsidRDefault="006A563B" w:rsidP="006A563B">
            <w:pPr>
              <w:ind w:firstLine="0"/>
              <w:jc w:val="right"/>
              <w:rPr>
                <w:rFonts w:ascii="Times New Roman" w:eastAsia="Times New Roman" w:hAnsi="Times New Roman" w:cs="Times New Roman"/>
                <w:color w:val="333333"/>
                <w:sz w:val="24"/>
                <w:szCs w:val="24"/>
              </w:rPr>
            </w:pPr>
            <w:r w:rsidRPr="006F1C23">
              <w:rPr>
                <w:rFonts w:ascii="Times New Roman" w:eastAsia="Times New Roman" w:hAnsi="Times New Roman" w:cs="Times New Roman"/>
                <w:color w:val="333333"/>
                <w:sz w:val="24"/>
                <w:szCs w:val="24"/>
              </w:rPr>
              <w:t>2 944 459</w:t>
            </w:r>
          </w:p>
        </w:tc>
      </w:tr>
      <w:tr w:rsidR="006A563B" w:rsidRPr="006F1C23" w14:paraId="23300D83" w14:textId="77777777" w:rsidTr="006F1C23">
        <w:tc>
          <w:tcPr>
            <w:tcW w:w="0" w:type="auto"/>
            <w:tcBorders>
              <w:top w:val="single" w:sz="4" w:space="0" w:color="auto"/>
              <w:left w:val="single" w:sz="4" w:space="0" w:color="auto"/>
              <w:bottom w:val="single" w:sz="4" w:space="0" w:color="auto"/>
              <w:right w:val="single" w:sz="4" w:space="0" w:color="auto"/>
            </w:tcBorders>
            <w:tcMar>
              <w:top w:w="15" w:type="dxa"/>
              <w:left w:w="60" w:type="dxa"/>
              <w:bottom w:w="15" w:type="dxa"/>
              <w:right w:w="150" w:type="dxa"/>
            </w:tcMar>
            <w:vAlign w:val="center"/>
            <w:hideMark/>
          </w:tcPr>
          <w:p w14:paraId="23300D7F" w14:textId="77777777" w:rsidR="006A563B" w:rsidRPr="006F1C23" w:rsidRDefault="006A563B" w:rsidP="006A563B">
            <w:pPr>
              <w:ind w:firstLine="0"/>
              <w:rPr>
                <w:rFonts w:ascii="Times New Roman" w:eastAsia="Times New Roman" w:hAnsi="Times New Roman" w:cs="Times New Roman"/>
                <w:color w:val="333333"/>
                <w:sz w:val="24"/>
                <w:szCs w:val="24"/>
              </w:rPr>
            </w:pPr>
            <w:r w:rsidRPr="006F1C23">
              <w:rPr>
                <w:rFonts w:ascii="Times New Roman" w:eastAsia="Times New Roman" w:hAnsi="Times New Roman" w:cs="Times New Roman"/>
                <w:color w:val="333333"/>
                <w:sz w:val="24"/>
                <w:szCs w:val="24"/>
              </w:rPr>
              <w:t>Gyventojų tankis</w:t>
            </w:r>
          </w:p>
        </w:tc>
        <w:tc>
          <w:tcPr>
            <w:tcW w:w="0" w:type="auto"/>
            <w:tcBorders>
              <w:top w:val="single" w:sz="4" w:space="0" w:color="auto"/>
              <w:left w:val="single" w:sz="4" w:space="0" w:color="auto"/>
              <w:bottom w:val="single" w:sz="4" w:space="0" w:color="auto"/>
              <w:right w:val="single" w:sz="4" w:space="0" w:color="auto"/>
            </w:tcBorders>
            <w:noWrap/>
            <w:tcMar>
              <w:top w:w="15" w:type="dxa"/>
              <w:left w:w="150" w:type="dxa"/>
              <w:bottom w:w="15" w:type="dxa"/>
              <w:right w:w="15" w:type="dxa"/>
            </w:tcMar>
            <w:vAlign w:val="center"/>
            <w:hideMark/>
          </w:tcPr>
          <w:p w14:paraId="23300D80" w14:textId="77777777" w:rsidR="006A563B" w:rsidRPr="006F1C23" w:rsidRDefault="006A563B" w:rsidP="006A563B">
            <w:pPr>
              <w:ind w:firstLine="0"/>
              <w:jc w:val="right"/>
              <w:rPr>
                <w:rFonts w:ascii="Times New Roman" w:eastAsia="Times New Roman" w:hAnsi="Times New Roman" w:cs="Times New Roman"/>
                <w:color w:val="333333"/>
                <w:sz w:val="24"/>
                <w:szCs w:val="24"/>
              </w:rPr>
            </w:pPr>
            <w:r w:rsidRPr="006F1C23">
              <w:rPr>
                <w:rFonts w:ascii="Times New Roman" w:eastAsia="Times New Roman" w:hAnsi="Times New Roman" w:cs="Times New Roman"/>
                <w:color w:val="333333"/>
                <w:sz w:val="24"/>
                <w:szCs w:val="24"/>
              </w:rPr>
              <w:t>46,0</w:t>
            </w:r>
          </w:p>
        </w:tc>
        <w:tc>
          <w:tcPr>
            <w:tcW w:w="0" w:type="auto"/>
            <w:tcBorders>
              <w:top w:val="single" w:sz="4" w:space="0" w:color="auto"/>
              <w:left w:val="single" w:sz="4" w:space="0" w:color="auto"/>
              <w:bottom w:val="single" w:sz="4" w:space="0" w:color="auto"/>
              <w:right w:val="single" w:sz="4" w:space="0" w:color="auto"/>
            </w:tcBorders>
            <w:noWrap/>
            <w:tcMar>
              <w:top w:w="15" w:type="dxa"/>
              <w:left w:w="150" w:type="dxa"/>
              <w:bottom w:w="15" w:type="dxa"/>
              <w:right w:w="15" w:type="dxa"/>
            </w:tcMar>
            <w:vAlign w:val="center"/>
            <w:hideMark/>
          </w:tcPr>
          <w:p w14:paraId="23300D81" w14:textId="77777777" w:rsidR="006A563B" w:rsidRPr="006F1C23" w:rsidRDefault="006A563B" w:rsidP="006A563B">
            <w:pPr>
              <w:ind w:firstLine="0"/>
              <w:jc w:val="right"/>
              <w:rPr>
                <w:rFonts w:ascii="Times New Roman" w:eastAsia="Times New Roman" w:hAnsi="Times New Roman" w:cs="Times New Roman"/>
                <w:color w:val="333333"/>
                <w:sz w:val="24"/>
                <w:szCs w:val="24"/>
              </w:rPr>
            </w:pPr>
            <w:r w:rsidRPr="006F1C23">
              <w:rPr>
                <w:rFonts w:ascii="Times New Roman" w:eastAsia="Times New Roman" w:hAnsi="Times New Roman" w:cs="Times New Roman"/>
                <w:color w:val="333333"/>
                <w:sz w:val="24"/>
                <w:szCs w:val="24"/>
              </w:rPr>
              <w:t>45,5</w:t>
            </w:r>
          </w:p>
        </w:tc>
        <w:tc>
          <w:tcPr>
            <w:tcW w:w="0" w:type="auto"/>
            <w:tcBorders>
              <w:top w:val="single" w:sz="4" w:space="0" w:color="auto"/>
              <w:left w:val="single" w:sz="4" w:space="0" w:color="auto"/>
              <w:bottom w:val="single" w:sz="4" w:space="0" w:color="auto"/>
              <w:right w:val="single" w:sz="4" w:space="0" w:color="auto"/>
            </w:tcBorders>
            <w:noWrap/>
            <w:tcMar>
              <w:top w:w="15" w:type="dxa"/>
              <w:left w:w="150" w:type="dxa"/>
              <w:bottom w:w="15" w:type="dxa"/>
              <w:right w:w="15" w:type="dxa"/>
            </w:tcMar>
            <w:vAlign w:val="center"/>
            <w:hideMark/>
          </w:tcPr>
          <w:p w14:paraId="23300D82" w14:textId="77777777" w:rsidR="006A563B" w:rsidRPr="006F1C23" w:rsidRDefault="006A563B" w:rsidP="006A563B">
            <w:pPr>
              <w:ind w:firstLine="0"/>
              <w:jc w:val="right"/>
              <w:rPr>
                <w:rFonts w:ascii="Times New Roman" w:eastAsia="Times New Roman" w:hAnsi="Times New Roman" w:cs="Times New Roman"/>
                <w:color w:val="333333"/>
                <w:sz w:val="24"/>
                <w:szCs w:val="24"/>
              </w:rPr>
            </w:pPr>
            <w:r w:rsidRPr="006F1C23">
              <w:rPr>
                <w:rFonts w:ascii="Times New Roman" w:eastAsia="Times New Roman" w:hAnsi="Times New Roman" w:cs="Times New Roman"/>
                <w:color w:val="333333"/>
                <w:sz w:val="24"/>
                <w:szCs w:val="24"/>
              </w:rPr>
              <w:t>45,09</w:t>
            </w:r>
          </w:p>
        </w:tc>
      </w:tr>
      <w:tr w:rsidR="006A563B" w:rsidRPr="006F1C23" w14:paraId="23300D88" w14:textId="77777777" w:rsidTr="006F1C23">
        <w:tc>
          <w:tcPr>
            <w:tcW w:w="0" w:type="auto"/>
            <w:tcBorders>
              <w:top w:val="single" w:sz="4" w:space="0" w:color="auto"/>
              <w:left w:val="single" w:sz="4" w:space="0" w:color="auto"/>
              <w:bottom w:val="single" w:sz="4" w:space="0" w:color="auto"/>
              <w:right w:val="single" w:sz="4" w:space="0" w:color="auto"/>
            </w:tcBorders>
            <w:tcMar>
              <w:top w:w="15" w:type="dxa"/>
              <w:left w:w="60" w:type="dxa"/>
              <w:bottom w:w="15" w:type="dxa"/>
              <w:right w:w="150" w:type="dxa"/>
            </w:tcMar>
            <w:vAlign w:val="center"/>
            <w:hideMark/>
          </w:tcPr>
          <w:p w14:paraId="23300D84" w14:textId="77777777" w:rsidR="006A563B" w:rsidRPr="006F1C23" w:rsidRDefault="006A563B" w:rsidP="006A563B">
            <w:pPr>
              <w:ind w:firstLine="0"/>
              <w:rPr>
                <w:rFonts w:ascii="Times New Roman" w:eastAsia="Times New Roman" w:hAnsi="Times New Roman" w:cs="Times New Roman"/>
                <w:color w:val="333333"/>
                <w:sz w:val="24"/>
                <w:szCs w:val="24"/>
              </w:rPr>
            </w:pPr>
            <w:r w:rsidRPr="006F1C23">
              <w:rPr>
                <w:rFonts w:ascii="Times New Roman" w:eastAsia="Times New Roman" w:hAnsi="Times New Roman" w:cs="Times New Roman"/>
                <w:color w:val="333333"/>
                <w:sz w:val="24"/>
                <w:szCs w:val="24"/>
              </w:rPr>
              <w:t>Teritorija, km²</w:t>
            </w:r>
          </w:p>
        </w:tc>
        <w:tc>
          <w:tcPr>
            <w:tcW w:w="0" w:type="auto"/>
            <w:tcBorders>
              <w:top w:val="single" w:sz="4" w:space="0" w:color="auto"/>
              <w:left w:val="single" w:sz="4" w:space="0" w:color="auto"/>
              <w:bottom w:val="single" w:sz="4" w:space="0" w:color="auto"/>
              <w:right w:val="single" w:sz="4" w:space="0" w:color="auto"/>
            </w:tcBorders>
            <w:noWrap/>
            <w:tcMar>
              <w:top w:w="15" w:type="dxa"/>
              <w:left w:w="150" w:type="dxa"/>
              <w:bottom w:w="15" w:type="dxa"/>
              <w:right w:w="15" w:type="dxa"/>
            </w:tcMar>
            <w:vAlign w:val="center"/>
            <w:hideMark/>
          </w:tcPr>
          <w:p w14:paraId="23300D85" w14:textId="77777777" w:rsidR="006A563B" w:rsidRPr="006F1C23" w:rsidRDefault="006A563B" w:rsidP="006A563B">
            <w:pPr>
              <w:ind w:firstLine="0"/>
              <w:jc w:val="right"/>
              <w:rPr>
                <w:rFonts w:ascii="Times New Roman" w:eastAsia="Times New Roman" w:hAnsi="Times New Roman" w:cs="Times New Roman"/>
                <w:color w:val="333333"/>
                <w:sz w:val="24"/>
                <w:szCs w:val="24"/>
              </w:rPr>
            </w:pPr>
            <w:r w:rsidRPr="006F1C23">
              <w:rPr>
                <w:rFonts w:ascii="Times New Roman" w:eastAsia="Times New Roman" w:hAnsi="Times New Roman" w:cs="Times New Roman"/>
                <w:color w:val="333333"/>
                <w:sz w:val="24"/>
                <w:szCs w:val="24"/>
              </w:rPr>
              <w:t>65 300</w:t>
            </w:r>
          </w:p>
        </w:tc>
        <w:tc>
          <w:tcPr>
            <w:tcW w:w="0" w:type="auto"/>
            <w:tcBorders>
              <w:top w:val="single" w:sz="4" w:space="0" w:color="auto"/>
              <w:left w:val="single" w:sz="4" w:space="0" w:color="auto"/>
              <w:bottom w:val="single" w:sz="4" w:space="0" w:color="auto"/>
              <w:right w:val="single" w:sz="4" w:space="0" w:color="auto"/>
            </w:tcBorders>
            <w:noWrap/>
            <w:tcMar>
              <w:top w:w="15" w:type="dxa"/>
              <w:left w:w="150" w:type="dxa"/>
              <w:bottom w:w="15" w:type="dxa"/>
              <w:right w:w="15" w:type="dxa"/>
            </w:tcMar>
            <w:vAlign w:val="center"/>
            <w:hideMark/>
          </w:tcPr>
          <w:p w14:paraId="23300D86" w14:textId="77777777" w:rsidR="006A563B" w:rsidRPr="006F1C23" w:rsidRDefault="006A563B" w:rsidP="006A563B">
            <w:pPr>
              <w:ind w:firstLine="0"/>
              <w:jc w:val="right"/>
              <w:rPr>
                <w:rFonts w:ascii="Times New Roman" w:eastAsia="Times New Roman" w:hAnsi="Times New Roman" w:cs="Times New Roman"/>
                <w:color w:val="333333"/>
                <w:sz w:val="24"/>
                <w:szCs w:val="24"/>
              </w:rPr>
            </w:pPr>
            <w:r w:rsidRPr="006F1C23">
              <w:rPr>
                <w:rFonts w:ascii="Times New Roman" w:eastAsia="Times New Roman" w:hAnsi="Times New Roman" w:cs="Times New Roman"/>
                <w:color w:val="333333"/>
                <w:sz w:val="24"/>
                <w:szCs w:val="24"/>
              </w:rPr>
              <w:t>65 300</w:t>
            </w:r>
          </w:p>
        </w:tc>
        <w:tc>
          <w:tcPr>
            <w:tcW w:w="0" w:type="auto"/>
            <w:tcBorders>
              <w:top w:val="single" w:sz="4" w:space="0" w:color="auto"/>
              <w:left w:val="single" w:sz="4" w:space="0" w:color="auto"/>
              <w:bottom w:val="single" w:sz="4" w:space="0" w:color="auto"/>
              <w:right w:val="single" w:sz="4" w:space="0" w:color="auto"/>
            </w:tcBorders>
            <w:noWrap/>
            <w:tcMar>
              <w:top w:w="15" w:type="dxa"/>
              <w:left w:w="150" w:type="dxa"/>
              <w:bottom w:w="15" w:type="dxa"/>
              <w:right w:w="15" w:type="dxa"/>
            </w:tcMar>
            <w:vAlign w:val="center"/>
            <w:hideMark/>
          </w:tcPr>
          <w:p w14:paraId="23300D87" w14:textId="77777777" w:rsidR="006A563B" w:rsidRPr="006F1C23" w:rsidRDefault="006A563B" w:rsidP="006A563B">
            <w:pPr>
              <w:ind w:firstLine="0"/>
              <w:jc w:val="right"/>
              <w:rPr>
                <w:rFonts w:ascii="Times New Roman" w:eastAsia="Times New Roman" w:hAnsi="Times New Roman" w:cs="Times New Roman"/>
                <w:color w:val="333333"/>
                <w:sz w:val="24"/>
                <w:szCs w:val="24"/>
              </w:rPr>
            </w:pPr>
            <w:r w:rsidRPr="006F1C23">
              <w:rPr>
                <w:rFonts w:ascii="Times New Roman" w:eastAsia="Times New Roman" w:hAnsi="Times New Roman" w:cs="Times New Roman"/>
                <w:color w:val="333333"/>
                <w:sz w:val="24"/>
                <w:szCs w:val="24"/>
              </w:rPr>
              <w:t>65 300</w:t>
            </w:r>
          </w:p>
        </w:tc>
      </w:tr>
      <w:tr w:rsidR="006A563B" w:rsidRPr="006F1C23" w14:paraId="23300D8D" w14:textId="77777777" w:rsidTr="006F1C23">
        <w:tc>
          <w:tcPr>
            <w:tcW w:w="0" w:type="auto"/>
            <w:tcBorders>
              <w:top w:val="single" w:sz="4" w:space="0" w:color="auto"/>
              <w:left w:val="single" w:sz="4" w:space="0" w:color="auto"/>
              <w:bottom w:val="single" w:sz="4" w:space="0" w:color="auto"/>
              <w:right w:val="single" w:sz="4" w:space="0" w:color="auto"/>
            </w:tcBorders>
            <w:tcMar>
              <w:top w:w="15" w:type="dxa"/>
              <w:left w:w="60" w:type="dxa"/>
              <w:bottom w:w="15" w:type="dxa"/>
              <w:right w:w="150" w:type="dxa"/>
            </w:tcMar>
            <w:vAlign w:val="center"/>
            <w:hideMark/>
          </w:tcPr>
          <w:p w14:paraId="23300D89" w14:textId="77777777" w:rsidR="006A563B" w:rsidRPr="006F1C23" w:rsidRDefault="006A563B" w:rsidP="006A563B">
            <w:pPr>
              <w:ind w:firstLine="0"/>
              <w:rPr>
                <w:rFonts w:ascii="Times New Roman" w:eastAsia="Times New Roman" w:hAnsi="Times New Roman" w:cs="Times New Roman"/>
                <w:color w:val="333333"/>
                <w:sz w:val="24"/>
                <w:szCs w:val="24"/>
              </w:rPr>
            </w:pPr>
            <w:r w:rsidRPr="006F1C23">
              <w:rPr>
                <w:rFonts w:ascii="Times New Roman" w:eastAsia="Times New Roman" w:hAnsi="Times New Roman" w:cs="Times New Roman"/>
                <w:color w:val="333333"/>
                <w:sz w:val="24"/>
                <w:szCs w:val="24"/>
              </w:rPr>
              <w:t>Vidutinis metinis gyventojų skaičius</w:t>
            </w:r>
          </w:p>
        </w:tc>
        <w:tc>
          <w:tcPr>
            <w:tcW w:w="0" w:type="auto"/>
            <w:tcBorders>
              <w:top w:val="single" w:sz="4" w:space="0" w:color="auto"/>
              <w:left w:val="single" w:sz="4" w:space="0" w:color="auto"/>
              <w:bottom w:val="single" w:sz="4" w:space="0" w:color="auto"/>
              <w:right w:val="single" w:sz="4" w:space="0" w:color="auto"/>
            </w:tcBorders>
            <w:noWrap/>
            <w:tcMar>
              <w:top w:w="15" w:type="dxa"/>
              <w:left w:w="150" w:type="dxa"/>
              <w:bottom w:w="15" w:type="dxa"/>
              <w:right w:w="15" w:type="dxa"/>
            </w:tcMar>
            <w:vAlign w:val="center"/>
            <w:hideMark/>
          </w:tcPr>
          <w:p w14:paraId="23300D8A" w14:textId="77777777" w:rsidR="006A563B" w:rsidRPr="006F1C23" w:rsidRDefault="006A563B" w:rsidP="006A563B">
            <w:pPr>
              <w:ind w:firstLine="0"/>
              <w:jc w:val="right"/>
              <w:rPr>
                <w:rFonts w:ascii="Times New Roman" w:eastAsia="Times New Roman" w:hAnsi="Times New Roman" w:cs="Times New Roman"/>
                <w:color w:val="333333"/>
                <w:sz w:val="24"/>
                <w:szCs w:val="24"/>
              </w:rPr>
            </w:pPr>
            <w:r w:rsidRPr="006F1C23">
              <w:rPr>
                <w:rFonts w:ascii="Times New Roman" w:eastAsia="Times New Roman" w:hAnsi="Times New Roman" w:cs="Times New Roman"/>
                <w:color w:val="333333"/>
                <w:sz w:val="24"/>
                <w:szCs w:val="24"/>
              </w:rPr>
              <w:t>2 987 773</w:t>
            </w:r>
          </w:p>
        </w:tc>
        <w:tc>
          <w:tcPr>
            <w:tcW w:w="0" w:type="auto"/>
            <w:tcBorders>
              <w:top w:val="single" w:sz="4" w:space="0" w:color="auto"/>
              <w:left w:val="single" w:sz="4" w:space="0" w:color="auto"/>
              <w:bottom w:val="single" w:sz="4" w:space="0" w:color="auto"/>
              <w:right w:val="single" w:sz="4" w:space="0" w:color="auto"/>
            </w:tcBorders>
            <w:noWrap/>
            <w:tcMar>
              <w:top w:w="15" w:type="dxa"/>
              <w:left w:w="150" w:type="dxa"/>
              <w:bottom w:w="15" w:type="dxa"/>
              <w:right w:w="15" w:type="dxa"/>
            </w:tcMar>
            <w:vAlign w:val="center"/>
            <w:hideMark/>
          </w:tcPr>
          <w:p w14:paraId="23300D8B" w14:textId="77777777" w:rsidR="006A563B" w:rsidRPr="006F1C23" w:rsidRDefault="006A563B" w:rsidP="006A563B">
            <w:pPr>
              <w:ind w:firstLine="0"/>
              <w:jc w:val="right"/>
              <w:rPr>
                <w:rFonts w:ascii="Times New Roman" w:eastAsia="Times New Roman" w:hAnsi="Times New Roman" w:cs="Times New Roman"/>
                <w:color w:val="333333"/>
                <w:sz w:val="24"/>
                <w:szCs w:val="24"/>
              </w:rPr>
            </w:pPr>
            <w:r w:rsidRPr="006F1C23">
              <w:rPr>
                <w:rFonts w:ascii="Times New Roman" w:eastAsia="Times New Roman" w:hAnsi="Times New Roman" w:cs="Times New Roman"/>
                <w:color w:val="333333"/>
                <w:sz w:val="24"/>
                <w:szCs w:val="24"/>
              </w:rPr>
              <w:t>2 958 182</w:t>
            </w:r>
          </w:p>
        </w:tc>
        <w:tc>
          <w:tcPr>
            <w:tcW w:w="0" w:type="auto"/>
            <w:tcBorders>
              <w:top w:val="single" w:sz="4" w:space="0" w:color="auto"/>
              <w:left w:val="single" w:sz="4" w:space="0" w:color="auto"/>
              <w:bottom w:val="single" w:sz="4" w:space="0" w:color="auto"/>
              <w:right w:val="single" w:sz="4" w:space="0" w:color="auto"/>
            </w:tcBorders>
            <w:noWrap/>
            <w:tcMar>
              <w:top w:w="15" w:type="dxa"/>
              <w:left w:w="150" w:type="dxa"/>
              <w:bottom w:w="15" w:type="dxa"/>
              <w:right w:w="15" w:type="dxa"/>
            </w:tcMar>
            <w:vAlign w:val="center"/>
            <w:hideMark/>
          </w:tcPr>
          <w:p w14:paraId="23300D8C" w14:textId="77777777" w:rsidR="006A563B" w:rsidRPr="006F1C23" w:rsidRDefault="006A563B" w:rsidP="006A563B">
            <w:pPr>
              <w:ind w:firstLine="0"/>
              <w:jc w:val="right"/>
              <w:rPr>
                <w:rFonts w:ascii="Times New Roman" w:eastAsia="Times New Roman" w:hAnsi="Times New Roman" w:cs="Times New Roman"/>
                <w:color w:val="333333"/>
                <w:sz w:val="24"/>
                <w:szCs w:val="24"/>
              </w:rPr>
            </w:pPr>
            <w:r w:rsidRPr="006F1C23">
              <w:rPr>
                <w:rFonts w:ascii="Times New Roman" w:eastAsia="Times New Roman" w:hAnsi="Times New Roman" w:cs="Times New Roman"/>
                <w:color w:val="333333"/>
                <w:sz w:val="24"/>
                <w:szCs w:val="24"/>
              </w:rPr>
              <w:t>..</w:t>
            </w:r>
          </w:p>
        </w:tc>
      </w:tr>
      <w:tr w:rsidR="006A563B" w:rsidRPr="006F1C23" w14:paraId="23300D92" w14:textId="77777777" w:rsidTr="006F1C23">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0" w:type="dxa"/>
            </w:tcMar>
            <w:vAlign w:val="center"/>
            <w:hideMark/>
          </w:tcPr>
          <w:p w14:paraId="23300D8E" w14:textId="77777777" w:rsidR="006A563B" w:rsidRPr="006F1C23" w:rsidRDefault="006A563B" w:rsidP="006A563B">
            <w:pPr>
              <w:ind w:firstLine="0"/>
              <w:rPr>
                <w:rFonts w:ascii="Times New Roman" w:eastAsia="Times New Roman" w:hAnsi="Times New Roman" w:cs="Times New Roman"/>
                <w:b/>
                <w:bCs/>
                <w:color w:val="333333"/>
                <w:sz w:val="24"/>
                <w:szCs w:val="24"/>
              </w:rPr>
            </w:pPr>
            <w:r w:rsidRPr="006F1C23">
              <w:rPr>
                <w:rFonts w:ascii="Times New Roman" w:eastAsia="Times New Roman" w:hAnsi="Times New Roman" w:cs="Times New Roman"/>
                <w:b/>
                <w:bCs/>
                <w:color w:val="333333"/>
                <w:sz w:val="24"/>
                <w:szCs w:val="24"/>
              </w:rPr>
              <w:t>Alytaus apskritis</w:t>
            </w:r>
          </w:p>
        </w:tc>
        <w:tc>
          <w:tcPr>
            <w:tcW w:w="0" w:type="auto"/>
            <w:tcBorders>
              <w:top w:val="single" w:sz="4" w:space="0" w:color="auto"/>
              <w:left w:val="single" w:sz="4" w:space="0" w:color="auto"/>
              <w:bottom w:val="single" w:sz="4" w:space="0" w:color="auto"/>
              <w:right w:val="single" w:sz="4" w:space="0" w:color="auto"/>
            </w:tcBorders>
            <w:vAlign w:val="center"/>
            <w:hideMark/>
          </w:tcPr>
          <w:p w14:paraId="23300D8F" w14:textId="77777777" w:rsidR="006A563B" w:rsidRPr="006F1C23" w:rsidRDefault="006A563B" w:rsidP="006A563B">
            <w:pPr>
              <w:ind w:firstLine="0"/>
              <w:rPr>
                <w:rFonts w:ascii="Times New Roman" w:eastAsia="Times New Roman" w:hAnsi="Times New Roman" w:cs="Times New Roman"/>
                <w:b/>
                <w:bCs/>
                <w:color w:val="333333"/>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3300D90" w14:textId="77777777" w:rsidR="006A563B" w:rsidRPr="006F1C23" w:rsidRDefault="006A563B" w:rsidP="006A563B">
            <w:pPr>
              <w:ind w:firstLine="0"/>
              <w:jc w:val="right"/>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3300D91" w14:textId="77777777" w:rsidR="006A563B" w:rsidRPr="006F1C23" w:rsidRDefault="006A563B" w:rsidP="006A563B">
            <w:pPr>
              <w:ind w:firstLine="0"/>
              <w:jc w:val="right"/>
              <w:rPr>
                <w:rFonts w:ascii="Times New Roman" w:eastAsia="Times New Roman" w:hAnsi="Times New Roman" w:cs="Times New Roman"/>
                <w:sz w:val="24"/>
                <w:szCs w:val="24"/>
              </w:rPr>
            </w:pPr>
          </w:p>
        </w:tc>
      </w:tr>
      <w:tr w:rsidR="006A563B" w:rsidRPr="006F1C23" w14:paraId="23300D97" w14:textId="77777777" w:rsidTr="006F1C23">
        <w:tc>
          <w:tcPr>
            <w:tcW w:w="0" w:type="auto"/>
            <w:tcBorders>
              <w:top w:val="single" w:sz="4" w:space="0" w:color="auto"/>
              <w:left w:val="single" w:sz="4" w:space="0" w:color="auto"/>
              <w:bottom w:val="single" w:sz="4" w:space="0" w:color="auto"/>
              <w:right w:val="single" w:sz="4" w:space="0" w:color="auto"/>
            </w:tcBorders>
            <w:tcMar>
              <w:top w:w="15" w:type="dxa"/>
              <w:left w:w="60" w:type="dxa"/>
              <w:bottom w:w="15" w:type="dxa"/>
              <w:right w:w="150" w:type="dxa"/>
            </w:tcMar>
            <w:vAlign w:val="center"/>
            <w:hideMark/>
          </w:tcPr>
          <w:p w14:paraId="23300D93" w14:textId="77777777" w:rsidR="006A563B" w:rsidRPr="006F1C23" w:rsidRDefault="006A563B" w:rsidP="006A563B">
            <w:pPr>
              <w:ind w:firstLine="0"/>
              <w:rPr>
                <w:rFonts w:ascii="Times New Roman" w:eastAsia="Times New Roman" w:hAnsi="Times New Roman" w:cs="Times New Roman"/>
                <w:color w:val="333333"/>
                <w:sz w:val="24"/>
                <w:szCs w:val="24"/>
              </w:rPr>
            </w:pPr>
            <w:r w:rsidRPr="006F1C23">
              <w:rPr>
                <w:rFonts w:ascii="Times New Roman" w:eastAsia="Times New Roman" w:hAnsi="Times New Roman" w:cs="Times New Roman"/>
                <w:color w:val="333333"/>
                <w:sz w:val="24"/>
                <w:szCs w:val="24"/>
              </w:rPr>
              <w:t>Gyventojų skaičius metų pradžioje</w:t>
            </w:r>
          </w:p>
        </w:tc>
        <w:tc>
          <w:tcPr>
            <w:tcW w:w="0" w:type="auto"/>
            <w:tcBorders>
              <w:top w:val="single" w:sz="4" w:space="0" w:color="auto"/>
              <w:left w:val="single" w:sz="4" w:space="0" w:color="auto"/>
              <w:bottom w:val="single" w:sz="4" w:space="0" w:color="auto"/>
              <w:right w:val="single" w:sz="4" w:space="0" w:color="auto"/>
            </w:tcBorders>
            <w:noWrap/>
            <w:tcMar>
              <w:top w:w="15" w:type="dxa"/>
              <w:left w:w="150" w:type="dxa"/>
              <w:bottom w:w="15" w:type="dxa"/>
              <w:right w:w="15" w:type="dxa"/>
            </w:tcMar>
            <w:vAlign w:val="center"/>
            <w:hideMark/>
          </w:tcPr>
          <w:p w14:paraId="23300D94" w14:textId="77777777" w:rsidR="006A563B" w:rsidRPr="006F1C23" w:rsidRDefault="006A563B" w:rsidP="006A563B">
            <w:pPr>
              <w:ind w:firstLine="0"/>
              <w:jc w:val="right"/>
              <w:rPr>
                <w:rFonts w:ascii="Times New Roman" w:eastAsia="Times New Roman" w:hAnsi="Times New Roman" w:cs="Times New Roman"/>
                <w:color w:val="333333"/>
                <w:sz w:val="24"/>
                <w:szCs w:val="24"/>
              </w:rPr>
            </w:pPr>
            <w:r w:rsidRPr="006F1C23">
              <w:rPr>
                <w:rFonts w:ascii="Times New Roman" w:eastAsia="Times New Roman" w:hAnsi="Times New Roman" w:cs="Times New Roman"/>
                <w:color w:val="333333"/>
                <w:sz w:val="24"/>
                <w:szCs w:val="24"/>
              </w:rPr>
              <w:t>154 980</w:t>
            </w:r>
          </w:p>
        </w:tc>
        <w:tc>
          <w:tcPr>
            <w:tcW w:w="0" w:type="auto"/>
            <w:tcBorders>
              <w:top w:val="single" w:sz="4" w:space="0" w:color="auto"/>
              <w:left w:val="single" w:sz="4" w:space="0" w:color="auto"/>
              <w:bottom w:val="single" w:sz="4" w:space="0" w:color="auto"/>
              <w:right w:val="single" w:sz="4" w:space="0" w:color="auto"/>
            </w:tcBorders>
            <w:noWrap/>
            <w:tcMar>
              <w:top w:w="15" w:type="dxa"/>
              <w:left w:w="150" w:type="dxa"/>
              <w:bottom w:w="15" w:type="dxa"/>
              <w:right w:w="15" w:type="dxa"/>
            </w:tcMar>
            <w:vAlign w:val="center"/>
            <w:hideMark/>
          </w:tcPr>
          <w:p w14:paraId="23300D95" w14:textId="77777777" w:rsidR="006A563B" w:rsidRPr="006F1C23" w:rsidRDefault="006A563B" w:rsidP="006A563B">
            <w:pPr>
              <w:ind w:firstLine="0"/>
              <w:jc w:val="right"/>
              <w:rPr>
                <w:rFonts w:ascii="Times New Roman" w:eastAsia="Times New Roman" w:hAnsi="Times New Roman" w:cs="Times New Roman"/>
                <w:color w:val="333333"/>
                <w:sz w:val="24"/>
                <w:szCs w:val="24"/>
              </w:rPr>
            </w:pPr>
            <w:r w:rsidRPr="006F1C23">
              <w:rPr>
                <w:rFonts w:ascii="Times New Roman" w:eastAsia="Times New Roman" w:hAnsi="Times New Roman" w:cs="Times New Roman"/>
                <w:color w:val="333333"/>
                <w:sz w:val="24"/>
                <w:szCs w:val="24"/>
              </w:rPr>
              <w:t>152 139</w:t>
            </w:r>
          </w:p>
        </w:tc>
        <w:tc>
          <w:tcPr>
            <w:tcW w:w="0" w:type="auto"/>
            <w:tcBorders>
              <w:top w:val="single" w:sz="4" w:space="0" w:color="auto"/>
              <w:left w:val="single" w:sz="4" w:space="0" w:color="auto"/>
              <w:bottom w:val="single" w:sz="4" w:space="0" w:color="auto"/>
              <w:right w:val="single" w:sz="4" w:space="0" w:color="auto"/>
            </w:tcBorders>
            <w:noWrap/>
            <w:tcMar>
              <w:top w:w="15" w:type="dxa"/>
              <w:left w:w="150" w:type="dxa"/>
              <w:bottom w:w="15" w:type="dxa"/>
              <w:right w:w="15" w:type="dxa"/>
            </w:tcMar>
            <w:vAlign w:val="center"/>
            <w:hideMark/>
          </w:tcPr>
          <w:p w14:paraId="23300D96" w14:textId="77777777" w:rsidR="006A563B" w:rsidRPr="006F1C23" w:rsidRDefault="006A563B" w:rsidP="006A563B">
            <w:pPr>
              <w:ind w:firstLine="0"/>
              <w:jc w:val="right"/>
              <w:rPr>
                <w:rFonts w:ascii="Times New Roman" w:eastAsia="Times New Roman" w:hAnsi="Times New Roman" w:cs="Times New Roman"/>
                <w:color w:val="333333"/>
                <w:sz w:val="24"/>
                <w:szCs w:val="24"/>
              </w:rPr>
            </w:pPr>
            <w:r w:rsidRPr="006F1C23">
              <w:rPr>
                <w:rFonts w:ascii="Times New Roman" w:eastAsia="Times New Roman" w:hAnsi="Times New Roman" w:cs="Times New Roman"/>
                <w:color w:val="333333"/>
                <w:sz w:val="24"/>
                <w:szCs w:val="24"/>
              </w:rPr>
              <w:t>149 879</w:t>
            </w:r>
          </w:p>
        </w:tc>
      </w:tr>
      <w:tr w:rsidR="006A563B" w:rsidRPr="006F1C23" w14:paraId="23300D9C" w14:textId="77777777" w:rsidTr="006F1C23">
        <w:tc>
          <w:tcPr>
            <w:tcW w:w="0" w:type="auto"/>
            <w:tcBorders>
              <w:top w:val="single" w:sz="4" w:space="0" w:color="auto"/>
              <w:left w:val="single" w:sz="4" w:space="0" w:color="auto"/>
              <w:bottom w:val="single" w:sz="4" w:space="0" w:color="auto"/>
              <w:right w:val="single" w:sz="4" w:space="0" w:color="auto"/>
            </w:tcBorders>
            <w:tcMar>
              <w:top w:w="15" w:type="dxa"/>
              <w:left w:w="60" w:type="dxa"/>
              <w:bottom w:w="15" w:type="dxa"/>
              <w:right w:w="150" w:type="dxa"/>
            </w:tcMar>
            <w:vAlign w:val="center"/>
            <w:hideMark/>
          </w:tcPr>
          <w:p w14:paraId="23300D98" w14:textId="77777777" w:rsidR="006A563B" w:rsidRPr="006F1C23" w:rsidRDefault="006A563B" w:rsidP="006A563B">
            <w:pPr>
              <w:ind w:firstLine="0"/>
              <w:rPr>
                <w:rFonts w:ascii="Times New Roman" w:eastAsia="Times New Roman" w:hAnsi="Times New Roman" w:cs="Times New Roman"/>
                <w:color w:val="333333"/>
                <w:sz w:val="24"/>
                <w:szCs w:val="24"/>
              </w:rPr>
            </w:pPr>
            <w:r w:rsidRPr="006F1C23">
              <w:rPr>
                <w:rFonts w:ascii="Times New Roman" w:eastAsia="Times New Roman" w:hAnsi="Times New Roman" w:cs="Times New Roman"/>
                <w:color w:val="333333"/>
                <w:sz w:val="24"/>
                <w:szCs w:val="24"/>
              </w:rPr>
              <w:t>Gyventojų tankis</w:t>
            </w:r>
          </w:p>
        </w:tc>
        <w:tc>
          <w:tcPr>
            <w:tcW w:w="0" w:type="auto"/>
            <w:tcBorders>
              <w:top w:val="single" w:sz="4" w:space="0" w:color="auto"/>
              <w:left w:val="single" w:sz="4" w:space="0" w:color="auto"/>
              <w:bottom w:val="single" w:sz="4" w:space="0" w:color="auto"/>
              <w:right w:val="single" w:sz="4" w:space="0" w:color="auto"/>
            </w:tcBorders>
            <w:noWrap/>
            <w:tcMar>
              <w:top w:w="15" w:type="dxa"/>
              <w:left w:w="150" w:type="dxa"/>
              <w:bottom w:w="15" w:type="dxa"/>
              <w:right w:w="15" w:type="dxa"/>
            </w:tcMar>
            <w:vAlign w:val="center"/>
            <w:hideMark/>
          </w:tcPr>
          <w:p w14:paraId="23300D99" w14:textId="77777777" w:rsidR="006A563B" w:rsidRPr="006F1C23" w:rsidRDefault="006A563B" w:rsidP="006A563B">
            <w:pPr>
              <w:ind w:firstLine="0"/>
              <w:jc w:val="right"/>
              <w:rPr>
                <w:rFonts w:ascii="Times New Roman" w:eastAsia="Times New Roman" w:hAnsi="Times New Roman" w:cs="Times New Roman"/>
                <w:color w:val="333333"/>
                <w:sz w:val="24"/>
                <w:szCs w:val="24"/>
              </w:rPr>
            </w:pPr>
            <w:r w:rsidRPr="006F1C23">
              <w:rPr>
                <w:rFonts w:ascii="Times New Roman" w:eastAsia="Times New Roman" w:hAnsi="Times New Roman" w:cs="Times New Roman"/>
                <w:color w:val="333333"/>
                <w:sz w:val="24"/>
                <w:szCs w:val="24"/>
              </w:rPr>
              <w:t>28,6</w:t>
            </w:r>
          </w:p>
        </w:tc>
        <w:tc>
          <w:tcPr>
            <w:tcW w:w="0" w:type="auto"/>
            <w:tcBorders>
              <w:top w:val="single" w:sz="4" w:space="0" w:color="auto"/>
              <w:left w:val="single" w:sz="4" w:space="0" w:color="auto"/>
              <w:bottom w:val="single" w:sz="4" w:space="0" w:color="auto"/>
              <w:right w:val="single" w:sz="4" w:space="0" w:color="auto"/>
            </w:tcBorders>
            <w:noWrap/>
            <w:tcMar>
              <w:top w:w="15" w:type="dxa"/>
              <w:left w:w="150" w:type="dxa"/>
              <w:bottom w:w="15" w:type="dxa"/>
              <w:right w:w="15" w:type="dxa"/>
            </w:tcMar>
            <w:vAlign w:val="center"/>
            <w:hideMark/>
          </w:tcPr>
          <w:p w14:paraId="23300D9A" w14:textId="77777777" w:rsidR="006A563B" w:rsidRPr="006F1C23" w:rsidRDefault="006A563B" w:rsidP="006A563B">
            <w:pPr>
              <w:ind w:firstLine="0"/>
              <w:jc w:val="right"/>
              <w:rPr>
                <w:rFonts w:ascii="Times New Roman" w:eastAsia="Times New Roman" w:hAnsi="Times New Roman" w:cs="Times New Roman"/>
                <w:color w:val="333333"/>
                <w:sz w:val="24"/>
                <w:szCs w:val="24"/>
              </w:rPr>
            </w:pPr>
            <w:r w:rsidRPr="006F1C23">
              <w:rPr>
                <w:rFonts w:ascii="Times New Roman" w:eastAsia="Times New Roman" w:hAnsi="Times New Roman" w:cs="Times New Roman"/>
                <w:color w:val="333333"/>
                <w:sz w:val="24"/>
                <w:szCs w:val="24"/>
              </w:rPr>
              <w:t>28,0</w:t>
            </w:r>
          </w:p>
        </w:tc>
        <w:tc>
          <w:tcPr>
            <w:tcW w:w="0" w:type="auto"/>
            <w:tcBorders>
              <w:top w:val="single" w:sz="4" w:space="0" w:color="auto"/>
              <w:left w:val="single" w:sz="4" w:space="0" w:color="auto"/>
              <w:bottom w:val="single" w:sz="4" w:space="0" w:color="auto"/>
              <w:right w:val="single" w:sz="4" w:space="0" w:color="auto"/>
            </w:tcBorders>
            <w:noWrap/>
            <w:tcMar>
              <w:top w:w="15" w:type="dxa"/>
              <w:left w:w="150" w:type="dxa"/>
              <w:bottom w:w="15" w:type="dxa"/>
              <w:right w:w="15" w:type="dxa"/>
            </w:tcMar>
            <w:vAlign w:val="center"/>
            <w:hideMark/>
          </w:tcPr>
          <w:p w14:paraId="23300D9B" w14:textId="77777777" w:rsidR="006A563B" w:rsidRPr="006F1C23" w:rsidRDefault="006A563B" w:rsidP="006A563B">
            <w:pPr>
              <w:ind w:firstLine="0"/>
              <w:jc w:val="right"/>
              <w:rPr>
                <w:rFonts w:ascii="Times New Roman" w:eastAsia="Times New Roman" w:hAnsi="Times New Roman" w:cs="Times New Roman"/>
                <w:color w:val="333333"/>
                <w:sz w:val="24"/>
                <w:szCs w:val="24"/>
              </w:rPr>
            </w:pPr>
            <w:r w:rsidRPr="006F1C23">
              <w:rPr>
                <w:rFonts w:ascii="Times New Roman" w:eastAsia="Times New Roman" w:hAnsi="Times New Roman" w:cs="Times New Roman"/>
                <w:color w:val="333333"/>
                <w:sz w:val="24"/>
                <w:szCs w:val="24"/>
              </w:rPr>
              <w:t>27,63</w:t>
            </w:r>
          </w:p>
        </w:tc>
      </w:tr>
      <w:tr w:rsidR="006A563B" w:rsidRPr="006F1C23" w14:paraId="23300DA1" w14:textId="77777777" w:rsidTr="006F1C23">
        <w:tc>
          <w:tcPr>
            <w:tcW w:w="0" w:type="auto"/>
            <w:tcBorders>
              <w:top w:val="single" w:sz="4" w:space="0" w:color="auto"/>
              <w:left w:val="single" w:sz="4" w:space="0" w:color="auto"/>
              <w:bottom w:val="single" w:sz="4" w:space="0" w:color="auto"/>
              <w:right w:val="single" w:sz="4" w:space="0" w:color="auto"/>
            </w:tcBorders>
            <w:tcMar>
              <w:top w:w="15" w:type="dxa"/>
              <w:left w:w="60" w:type="dxa"/>
              <w:bottom w:w="15" w:type="dxa"/>
              <w:right w:w="150" w:type="dxa"/>
            </w:tcMar>
            <w:vAlign w:val="center"/>
            <w:hideMark/>
          </w:tcPr>
          <w:p w14:paraId="23300D9D" w14:textId="77777777" w:rsidR="006A563B" w:rsidRPr="006F1C23" w:rsidRDefault="006A563B" w:rsidP="006A563B">
            <w:pPr>
              <w:ind w:firstLine="0"/>
              <w:rPr>
                <w:rFonts w:ascii="Times New Roman" w:eastAsia="Times New Roman" w:hAnsi="Times New Roman" w:cs="Times New Roman"/>
                <w:color w:val="333333"/>
                <w:sz w:val="24"/>
                <w:szCs w:val="24"/>
              </w:rPr>
            </w:pPr>
            <w:r w:rsidRPr="006F1C23">
              <w:rPr>
                <w:rFonts w:ascii="Times New Roman" w:eastAsia="Times New Roman" w:hAnsi="Times New Roman" w:cs="Times New Roman"/>
                <w:color w:val="333333"/>
                <w:sz w:val="24"/>
                <w:szCs w:val="24"/>
              </w:rPr>
              <w:t>Teritorija, km²</w:t>
            </w:r>
          </w:p>
        </w:tc>
        <w:tc>
          <w:tcPr>
            <w:tcW w:w="0" w:type="auto"/>
            <w:tcBorders>
              <w:top w:val="single" w:sz="4" w:space="0" w:color="auto"/>
              <w:left w:val="single" w:sz="4" w:space="0" w:color="auto"/>
              <w:bottom w:val="single" w:sz="4" w:space="0" w:color="auto"/>
              <w:right w:val="single" w:sz="4" w:space="0" w:color="auto"/>
            </w:tcBorders>
            <w:noWrap/>
            <w:tcMar>
              <w:top w:w="15" w:type="dxa"/>
              <w:left w:w="150" w:type="dxa"/>
              <w:bottom w:w="15" w:type="dxa"/>
              <w:right w:w="15" w:type="dxa"/>
            </w:tcMar>
            <w:vAlign w:val="center"/>
            <w:hideMark/>
          </w:tcPr>
          <w:p w14:paraId="23300D9E" w14:textId="77777777" w:rsidR="006A563B" w:rsidRPr="006F1C23" w:rsidRDefault="006A563B" w:rsidP="006A563B">
            <w:pPr>
              <w:ind w:firstLine="0"/>
              <w:jc w:val="right"/>
              <w:rPr>
                <w:rFonts w:ascii="Times New Roman" w:eastAsia="Times New Roman" w:hAnsi="Times New Roman" w:cs="Times New Roman"/>
                <w:color w:val="333333"/>
                <w:sz w:val="24"/>
                <w:szCs w:val="24"/>
              </w:rPr>
            </w:pPr>
            <w:r w:rsidRPr="006F1C23">
              <w:rPr>
                <w:rFonts w:ascii="Times New Roman" w:eastAsia="Times New Roman" w:hAnsi="Times New Roman" w:cs="Times New Roman"/>
                <w:color w:val="333333"/>
                <w:sz w:val="24"/>
                <w:szCs w:val="24"/>
              </w:rPr>
              <w:t>5 425</w:t>
            </w:r>
          </w:p>
        </w:tc>
        <w:tc>
          <w:tcPr>
            <w:tcW w:w="0" w:type="auto"/>
            <w:tcBorders>
              <w:top w:val="single" w:sz="4" w:space="0" w:color="auto"/>
              <w:left w:val="single" w:sz="4" w:space="0" w:color="auto"/>
              <w:bottom w:val="single" w:sz="4" w:space="0" w:color="auto"/>
              <w:right w:val="single" w:sz="4" w:space="0" w:color="auto"/>
            </w:tcBorders>
            <w:noWrap/>
            <w:tcMar>
              <w:top w:w="15" w:type="dxa"/>
              <w:left w:w="150" w:type="dxa"/>
              <w:bottom w:w="15" w:type="dxa"/>
              <w:right w:w="15" w:type="dxa"/>
            </w:tcMar>
            <w:vAlign w:val="center"/>
            <w:hideMark/>
          </w:tcPr>
          <w:p w14:paraId="23300D9F" w14:textId="77777777" w:rsidR="006A563B" w:rsidRPr="006F1C23" w:rsidRDefault="006A563B" w:rsidP="006A563B">
            <w:pPr>
              <w:ind w:firstLine="0"/>
              <w:jc w:val="right"/>
              <w:rPr>
                <w:rFonts w:ascii="Times New Roman" w:eastAsia="Times New Roman" w:hAnsi="Times New Roman" w:cs="Times New Roman"/>
                <w:color w:val="333333"/>
                <w:sz w:val="24"/>
                <w:szCs w:val="24"/>
              </w:rPr>
            </w:pPr>
            <w:r w:rsidRPr="006F1C23">
              <w:rPr>
                <w:rFonts w:ascii="Times New Roman" w:eastAsia="Times New Roman" w:hAnsi="Times New Roman" w:cs="Times New Roman"/>
                <w:color w:val="333333"/>
                <w:sz w:val="24"/>
                <w:szCs w:val="24"/>
              </w:rPr>
              <w:t>5 425</w:t>
            </w:r>
          </w:p>
        </w:tc>
        <w:tc>
          <w:tcPr>
            <w:tcW w:w="0" w:type="auto"/>
            <w:tcBorders>
              <w:top w:val="single" w:sz="4" w:space="0" w:color="auto"/>
              <w:left w:val="single" w:sz="4" w:space="0" w:color="auto"/>
              <w:bottom w:val="single" w:sz="4" w:space="0" w:color="auto"/>
              <w:right w:val="single" w:sz="4" w:space="0" w:color="auto"/>
            </w:tcBorders>
            <w:noWrap/>
            <w:tcMar>
              <w:top w:w="15" w:type="dxa"/>
              <w:left w:w="150" w:type="dxa"/>
              <w:bottom w:w="15" w:type="dxa"/>
              <w:right w:w="15" w:type="dxa"/>
            </w:tcMar>
            <w:vAlign w:val="center"/>
            <w:hideMark/>
          </w:tcPr>
          <w:p w14:paraId="23300DA0" w14:textId="77777777" w:rsidR="006A563B" w:rsidRPr="006F1C23" w:rsidRDefault="006A563B" w:rsidP="006A563B">
            <w:pPr>
              <w:ind w:firstLine="0"/>
              <w:jc w:val="right"/>
              <w:rPr>
                <w:rFonts w:ascii="Times New Roman" w:eastAsia="Times New Roman" w:hAnsi="Times New Roman" w:cs="Times New Roman"/>
                <w:color w:val="333333"/>
                <w:sz w:val="24"/>
                <w:szCs w:val="24"/>
              </w:rPr>
            </w:pPr>
            <w:r w:rsidRPr="006F1C23">
              <w:rPr>
                <w:rFonts w:ascii="Times New Roman" w:eastAsia="Times New Roman" w:hAnsi="Times New Roman" w:cs="Times New Roman"/>
                <w:color w:val="333333"/>
                <w:sz w:val="24"/>
                <w:szCs w:val="24"/>
              </w:rPr>
              <w:t>5 425</w:t>
            </w:r>
          </w:p>
        </w:tc>
      </w:tr>
      <w:tr w:rsidR="006A563B" w:rsidRPr="006F1C23" w14:paraId="23300DA6" w14:textId="77777777" w:rsidTr="006F1C23">
        <w:tc>
          <w:tcPr>
            <w:tcW w:w="0" w:type="auto"/>
            <w:tcBorders>
              <w:top w:val="single" w:sz="4" w:space="0" w:color="auto"/>
              <w:left w:val="single" w:sz="4" w:space="0" w:color="auto"/>
              <w:bottom w:val="single" w:sz="4" w:space="0" w:color="auto"/>
              <w:right w:val="single" w:sz="4" w:space="0" w:color="auto"/>
            </w:tcBorders>
            <w:tcMar>
              <w:top w:w="15" w:type="dxa"/>
              <w:left w:w="60" w:type="dxa"/>
              <w:bottom w:w="15" w:type="dxa"/>
              <w:right w:w="150" w:type="dxa"/>
            </w:tcMar>
            <w:vAlign w:val="center"/>
            <w:hideMark/>
          </w:tcPr>
          <w:p w14:paraId="23300DA2" w14:textId="77777777" w:rsidR="006A563B" w:rsidRPr="006F1C23" w:rsidRDefault="006A563B" w:rsidP="006A563B">
            <w:pPr>
              <w:ind w:firstLine="0"/>
              <w:rPr>
                <w:rFonts w:ascii="Times New Roman" w:eastAsia="Times New Roman" w:hAnsi="Times New Roman" w:cs="Times New Roman"/>
                <w:color w:val="333333"/>
                <w:sz w:val="24"/>
                <w:szCs w:val="24"/>
              </w:rPr>
            </w:pPr>
            <w:r w:rsidRPr="006F1C23">
              <w:rPr>
                <w:rFonts w:ascii="Times New Roman" w:eastAsia="Times New Roman" w:hAnsi="Times New Roman" w:cs="Times New Roman"/>
                <w:color w:val="333333"/>
                <w:sz w:val="24"/>
                <w:szCs w:val="24"/>
              </w:rPr>
              <w:t>Vidutinis metinis gyventojų skaičius</w:t>
            </w:r>
          </w:p>
        </w:tc>
        <w:tc>
          <w:tcPr>
            <w:tcW w:w="0" w:type="auto"/>
            <w:tcBorders>
              <w:top w:val="single" w:sz="4" w:space="0" w:color="auto"/>
              <w:left w:val="single" w:sz="4" w:space="0" w:color="auto"/>
              <w:bottom w:val="single" w:sz="4" w:space="0" w:color="auto"/>
              <w:right w:val="single" w:sz="4" w:space="0" w:color="auto"/>
            </w:tcBorders>
            <w:noWrap/>
            <w:tcMar>
              <w:top w:w="15" w:type="dxa"/>
              <w:left w:w="150" w:type="dxa"/>
              <w:bottom w:w="15" w:type="dxa"/>
              <w:right w:w="15" w:type="dxa"/>
            </w:tcMar>
            <w:vAlign w:val="center"/>
            <w:hideMark/>
          </w:tcPr>
          <w:p w14:paraId="23300DA3" w14:textId="77777777" w:rsidR="006A563B" w:rsidRPr="006F1C23" w:rsidRDefault="006A563B" w:rsidP="006A563B">
            <w:pPr>
              <w:ind w:firstLine="0"/>
              <w:jc w:val="right"/>
              <w:rPr>
                <w:rFonts w:ascii="Times New Roman" w:eastAsia="Times New Roman" w:hAnsi="Times New Roman" w:cs="Times New Roman"/>
                <w:color w:val="333333"/>
                <w:sz w:val="24"/>
                <w:szCs w:val="24"/>
              </w:rPr>
            </w:pPr>
            <w:r w:rsidRPr="006F1C23">
              <w:rPr>
                <w:rFonts w:ascii="Times New Roman" w:eastAsia="Times New Roman" w:hAnsi="Times New Roman" w:cs="Times New Roman"/>
                <w:color w:val="333333"/>
                <w:sz w:val="24"/>
                <w:szCs w:val="24"/>
              </w:rPr>
              <w:t>153 559</w:t>
            </w:r>
          </w:p>
        </w:tc>
        <w:tc>
          <w:tcPr>
            <w:tcW w:w="0" w:type="auto"/>
            <w:tcBorders>
              <w:top w:val="single" w:sz="4" w:space="0" w:color="auto"/>
              <w:left w:val="single" w:sz="4" w:space="0" w:color="auto"/>
              <w:bottom w:val="single" w:sz="4" w:space="0" w:color="auto"/>
              <w:right w:val="single" w:sz="4" w:space="0" w:color="auto"/>
            </w:tcBorders>
            <w:noWrap/>
            <w:tcMar>
              <w:top w:w="15" w:type="dxa"/>
              <w:left w:w="150" w:type="dxa"/>
              <w:bottom w:w="15" w:type="dxa"/>
              <w:right w:w="15" w:type="dxa"/>
            </w:tcMar>
            <w:vAlign w:val="center"/>
            <w:hideMark/>
          </w:tcPr>
          <w:p w14:paraId="23300DA4" w14:textId="77777777" w:rsidR="006A563B" w:rsidRPr="006F1C23" w:rsidRDefault="006A563B" w:rsidP="006A563B">
            <w:pPr>
              <w:ind w:firstLine="0"/>
              <w:jc w:val="right"/>
              <w:rPr>
                <w:rFonts w:ascii="Times New Roman" w:eastAsia="Times New Roman" w:hAnsi="Times New Roman" w:cs="Times New Roman"/>
                <w:color w:val="333333"/>
                <w:sz w:val="24"/>
                <w:szCs w:val="24"/>
              </w:rPr>
            </w:pPr>
            <w:r w:rsidRPr="006F1C23">
              <w:rPr>
                <w:rFonts w:ascii="Times New Roman" w:eastAsia="Times New Roman" w:hAnsi="Times New Roman" w:cs="Times New Roman"/>
                <w:color w:val="333333"/>
                <w:sz w:val="24"/>
                <w:szCs w:val="24"/>
              </w:rPr>
              <w:t>151 009</w:t>
            </w:r>
          </w:p>
        </w:tc>
        <w:tc>
          <w:tcPr>
            <w:tcW w:w="0" w:type="auto"/>
            <w:tcBorders>
              <w:top w:val="single" w:sz="4" w:space="0" w:color="auto"/>
              <w:left w:val="single" w:sz="4" w:space="0" w:color="auto"/>
              <w:bottom w:val="single" w:sz="4" w:space="0" w:color="auto"/>
              <w:right w:val="single" w:sz="4" w:space="0" w:color="auto"/>
            </w:tcBorders>
            <w:noWrap/>
            <w:tcMar>
              <w:top w:w="15" w:type="dxa"/>
              <w:left w:w="150" w:type="dxa"/>
              <w:bottom w:w="15" w:type="dxa"/>
              <w:right w:w="15" w:type="dxa"/>
            </w:tcMar>
            <w:vAlign w:val="center"/>
            <w:hideMark/>
          </w:tcPr>
          <w:p w14:paraId="23300DA5" w14:textId="77777777" w:rsidR="006A563B" w:rsidRPr="006F1C23" w:rsidRDefault="006A563B" w:rsidP="006A563B">
            <w:pPr>
              <w:ind w:firstLine="0"/>
              <w:jc w:val="right"/>
              <w:rPr>
                <w:rFonts w:ascii="Times New Roman" w:eastAsia="Times New Roman" w:hAnsi="Times New Roman" w:cs="Times New Roman"/>
                <w:color w:val="333333"/>
                <w:sz w:val="24"/>
                <w:szCs w:val="24"/>
              </w:rPr>
            </w:pPr>
            <w:r w:rsidRPr="006F1C23">
              <w:rPr>
                <w:rFonts w:ascii="Times New Roman" w:eastAsia="Times New Roman" w:hAnsi="Times New Roman" w:cs="Times New Roman"/>
                <w:color w:val="333333"/>
                <w:sz w:val="24"/>
                <w:szCs w:val="24"/>
              </w:rPr>
              <w:t>..</w:t>
            </w:r>
          </w:p>
        </w:tc>
      </w:tr>
      <w:tr w:rsidR="006A563B" w:rsidRPr="006F1C23" w14:paraId="23300DAB" w14:textId="77777777" w:rsidTr="006F1C23">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0" w:type="dxa"/>
            </w:tcMar>
            <w:vAlign w:val="center"/>
            <w:hideMark/>
          </w:tcPr>
          <w:p w14:paraId="23300DA7" w14:textId="77777777" w:rsidR="006A563B" w:rsidRPr="006F1C23" w:rsidRDefault="006A563B" w:rsidP="006A563B">
            <w:pPr>
              <w:ind w:firstLine="0"/>
              <w:rPr>
                <w:rFonts w:ascii="Times New Roman" w:eastAsia="Times New Roman" w:hAnsi="Times New Roman" w:cs="Times New Roman"/>
                <w:b/>
                <w:bCs/>
                <w:color w:val="333333"/>
                <w:sz w:val="24"/>
                <w:szCs w:val="24"/>
              </w:rPr>
            </w:pPr>
            <w:r w:rsidRPr="006F1C23">
              <w:rPr>
                <w:rFonts w:ascii="Times New Roman" w:eastAsia="Times New Roman" w:hAnsi="Times New Roman" w:cs="Times New Roman"/>
                <w:b/>
                <w:bCs/>
                <w:color w:val="333333"/>
                <w:sz w:val="24"/>
                <w:szCs w:val="24"/>
              </w:rPr>
              <w:t>Alytaus m. sav.</w:t>
            </w:r>
          </w:p>
        </w:tc>
        <w:tc>
          <w:tcPr>
            <w:tcW w:w="0" w:type="auto"/>
            <w:tcBorders>
              <w:top w:val="single" w:sz="4" w:space="0" w:color="auto"/>
              <w:left w:val="single" w:sz="4" w:space="0" w:color="auto"/>
              <w:bottom w:val="single" w:sz="4" w:space="0" w:color="auto"/>
              <w:right w:val="single" w:sz="4" w:space="0" w:color="auto"/>
            </w:tcBorders>
            <w:vAlign w:val="center"/>
            <w:hideMark/>
          </w:tcPr>
          <w:p w14:paraId="23300DA8" w14:textId="77777777" w:rsidR="006A563B" w:rsidRPr="006F1C23" w:rsidRDefault="006A563B" w:rsidP="006A563B">
            <w:pPr>
              <w:ind w:firstLine="0"/>
              <w:rPr>
                <w:rFonts w:ascii="Times New Roman" w:eastAsia="Times New Roman" w:hAnsi="Times New Roman" w:cs="Times New Roman"/>
                <w:b/>
                <w:bCs/>
                <w:color w:val="333333"/>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3300DA9" w14:textId="77777777" w:rsidR="006A563B" w:rsidRPr="006F1C23" w:rsidRDefault="006A563B" w:rsidP="006A563B">
            <w:pPr>
              <w:ind w:firstLine="0"/>
              <w:jc w:val="right"/>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3300DAA" w14:textId="77777777" w:rsidR="006A563B" w:rsidRPr="006F1C23" w:rsidRDefault="006A563B" w:rsidP="006A563B">
            <w:pPr>
              <w:ind w:firstLine="0"/>
              <w:jc w:val="right"/>
              <w:rPr>
                <w:rFonts w:ascii="Times New Roman" w:eastAsia="Times New Roman" w:hAnsi="Times New Roman" w:cs="Times New Roman"/>
                <w:sz w:val="24"/>
                <w:szCs w:val="24"/>
              </w:rPr>
            </w:pPr>
          </w:p>
        </w:tc>
      </w:tr>
      <w:tr w:rsidR="006A563B" w:rsidRPr="006F1C23" w14:paraId="23300DB0" w14:textId="77777777" w:rsidTr="006F1C23">
        <w:tc>
          <w:tcPr>
            <w:tcW w:w="0" w:type="auto"/>
            <w:tcBorders>
              <w:top w:val="single" w:sz="4" w:space="0" w:color="auto"/>
              <w:left w:val="single" w:sz="4" w:space="0" w:color="auto"/>
              <w:bottom w:val="single" w:sz="4" w:space="0" w:color="auto"/>
              <w:right w:val="single" w:sz="4" w:space="0" w:color="auto"/>
            </w:tcBorders>
            <w:tcMar>
              <w:top w:w="15" w:type="dxa"/>
              <w:left w:w="60" w:type="dxa"/>
              <w:bottom w:w="15" w:type="dxa"/>
              <w:right w:w="150" w:type="dxa"/>
            </w:tcMar>
            <w:vAlign w:val="center"/>
            <w:hideMark/>
          </w:tcPr>
          <w:p w14:paraId="23300DAC" w14:textId="77777777" w:rsidR="006A563B" w:rsidRPr="006F1C23" w:rsidRDefault="006A563B" w:rsidP="006A563B">
            <w:pPr>
              <w:ind w:firstLine="0"/>
              <w:rPr>
                <w:rFonts w:ascii="Times New Roman" w:eastAsia="Times New Roman" w:hAnsi="Times New Roman" w:cs="Times New Roman"/>
                <w:color w:val="333333"/>
                <w:sz w:val="24"/>
                <w:szCs w:val="24"/>
              </w:rPr>
            </w:pPr>
            <w:r w:rsidRPr="006F1C23">
              <w:rPr>
                <w:rFonts w:ascii="Times New Roman" w:eastAsia="Times New Roman" w:hAnsi="Times New Roman" w:cs="Times New Roman"/>
                <w:color w:val="333333"/>
                <w:sz w:val="24"/>
                <w:szCs w:val="24"/>
              </w:rPr>
              <w:t>Gyventojų skaičius metų pradžioje</w:t>
            </w:r>
          </w:p>
        </w:tc>
        <w:tc>
          <w:tcPr>
            <w:tcW w:w="0" w:type="auto"/>
            <w:tcBorders>
              <w:top w:val="single" w:sz="4" w:space="0" w:color="auto"/>
              <w:left w:val="single" w:sz="4" w:space="0" w:color="auto"/>
              <w:bottom w:val="single" w:sz="4" w:space="0" w:color="auto"/>
              <w:right w:val="single" w:sz="4" w:space="0" w:color="auto"/>
            </w:tcBorders>
            <w:noWrap/>
            <w:tcMar>
              <w:top w:w="15" w:type="dxa"/>
              <w:left w:w="150" w:type="dxa"/>
              <w:bottom w:w="15" w:type="dxa"/>
              <w:right w:w="15" w:type="dxa"/>
            </w:tcMar>
            <w:vAlign w:val="center"/>
            <w:hideMark/>
          </w:tcPr>
          <w:p w14:paraId="23300DAD" w14:textId="77777777" w:rsidR="006A563B" w:rsidRPr="006F1C23" w:rsidRDefault="006A563B" w:rsidP="006A563B">
            <w:pPr>
              <w:ind w:firstLine="0"/>
              <w:jc w:val="right"/>
              <w:rPr>
                <w:rFonts w:ascii="Times New Roman" w:eastAsia="Times New Roman" w:hAnsi="Times New Roman" w:cs="Times New Roman"/>
                <w:color w:val="333333"/>
                <w:sz w:val="24"/>
                <w:szCs w:val="24"/>
              </w:rPr>
            </w:pPr>
            <w:r w:rsidRPr="006F1C23">
              <w:rPr>
                <w:rFonts w:ascii="Times New Roman" w:eastAsia="Times New Roman" w:hAnsi="Times New Roman" w:cs="Times New Roman"/>
                <w:color w:val="333333"/>
                <w:sz w:val="24"/>
                <w:szCs w:val="24"/>
              </w:rPr>
              <w:t>58 515</w:t>
            </w:r>
          </w:p>
        </w:tc>
        <w:tc>
          <w:tcPr>
            <w:tcW w:w="0" w:type="auto"/>
            <w:tcBorders>
              <w:top w:val="single" w:sz="4" w:space="0" w:color="auto"/>
              <w:left w:val="single" w:sz="4" w:space="0" w:color="auto"/>
              <w:bottom w:val="single" w:sz="4" w:space="0" w:color="auto"/>
              <w:right w:val="single" w:sz="4" w:space="0" w:color="auto"/>
            </w:tcBorders>
            <w:noWrap/>
            <w:tcMar>
              <w:top w:w="15" w:type="dxa"/>
              <w:left w:w="150" w:type="dxa"/>
              <w:bottom w:w="15" w:type="dxa"/>
              <w:right w:w="15" w:type="dxa"/>
            </w:tcMar>
            <w:vAlign w:val="center"/>
            <w:hideMark/>
          </w:tcPr>
          <w:p w14:paraId="23300DAE" w14:textId="77777777" w:rsidR="006A563B" w:rsidRPr="006F1C23" w:rsidRDefault="006A563B" w:rsidP="006A563B">
            <w:pPr>
              <w:ind w:firstLine="0"/>
              <w:jc w:val="right"/>
              <w:rPr>
                <w:rFonts w:ascii="Times New Roman" w:eastAsia="Times New Roman" w:hAnsi="Times New Roman" w:cs="Times New Roman"/>
                <w:color w:val="333333"/>
                <w:sz w:val="24"/>
                <w:szCs w:val="24"/>
              </w:rPr>
            </w:pPr>
            <w:r w:rsidRPr="006F1C23">
              <w:rPr>
                <w:rFonts w:ascii="Times New Roman" w:eastAsia="Times New Roman" w:hAnsi="Times New Roman" w:cs="Times New Roman"/>
                <w:color w:val="333333"/>
                <w:sz w:val="24"/>
                <w:szCs w:val="24"/>
              </w:rPr>
              <w:t>57 281</w:t>
            </w:r>
          </w:p>
        </w:tc>
        <w:tc>
          <w:tcPr>
            <w:tcW w:w="0" w:type="auto"/>
            <w:tcBorders>
              <w:top w:val="single" w:sz="4" w:space="0" w:color="auto"/>
              <w:left w:val="single" w:sz="4" w:space="0" w:color="auto"/>
              <w:bottom w:val="single" w:sz="4" w:space="0" w:color="auto"/>
              <w:right w:val="single" w:sz="4" w:space="0" w:color="auto"/>
            </w:tcBorders>
            <w:noWrap/>
            <w:tcMar>
              <w:top w:w="15" w:type="dxa"/>
              <w:left w:w="150" w:type="dxa"/>
              <w:bottom w:w="15" w:type="dxa"/>
              <w:right w:w="15" w:type="dxa"/>
            </w:tcMar>
            <w:vAlign w:val="center"/>
            <w:hideMark/>
          </w:tcPr>
          <w:p w14:paraId="23300DAF" w14:textId="77777777" w:rsidR="006A563B" w:rsidRPr="006F1C23" w:rsidRDefault="006A563B" w:rsidP="006A563B">
            <w:pPr>
              <w:ind w:firstLine="0"/>
              <w:jc w:val="right"/>
              <w:rPr>
                <w:rFonts w:ascii="Times New Roman" w:eastAsia="Times New Roman" w:hAnsi="Times New Roman" w:cs="Times New Roman"/>
                <w:color w:val="333333"/>
                <w:sz w:val="24"/>
                <w:szCs w:val="24"/>
              </w:rPr>
            </w:pPr>
            <w:r w:rsidRPr="006F1C23">
              <w:rPr>
                <w:rFonts w:ascii="Times New Roman" w:eastAsia="Times New Roman" w:hAnsi="Times New Roman" w:cs="Times New Roman"/>
                <w:color w:val="333333"/>
                <w:sz w:val="24"/>
                <w:szCs w:val="24"/>
              </w:rPr>
              <w:t>56 364</w:t>
            </w:r>
          </w:p>
        </w:tc>
      </w:tr>
      <w:tr w:rsidR="006A563B" w:rsidRPr="006F1C23" w14:paraId="23300DB5" w14:textId="77777777" w:rsidTr="006F1C23">
        <w:tc>
          <w:tcPr>
            <w:tcW w:w="0" w:type="auto"/>
            <w:tcBorders>
              <w:top w:val="single" w:sz="4" w:space="0" w:color="auto"/>
              <w:left w:val="single" w:sz="4" w:space="0" w:color="auto"/>
              <w:bottom w:val="single" w:sz="4" w:space="0" w:color="auto"/>
              <w:right w:val="single" w:sz="4" w:space="0" w:color="auto"/>
            </w:tcBorders>
            <w:tcMar>
              <w:top w:w="15" w:type="dxa"/>
              <w:left w:w="60" w:type="dxa"/>
              <w:bottom w:w="15" w:type="dxa"/>
              <w:right w:w="150" w:type="dxa"/>
            </w:tcMar>
            <w:vAlign w:val="center"/>
            <w:hideMark/>
          </w:tcPr>
          <w:p w14:paraId="23300DB1" w14:textId="77777777" w:rsidR="006A563B" w:rsidRPr="006F1C23" w:rsidRDefault="006A563B" w:rsidP="006A563B">
            <w:pPr>
              <w:ind w:firstLine="0"/>
              <w:rPr>
                <w:rFonts w:ascii="Times New Roman" w:eastAsia="Times New Roman" w:hAnsi="Times New Roman" w:cs="Times New Roman"/>
                <w:color w:val="333333"/>
                <w:sz w:val="24"/>
                <w:szCs w:val="24"/>
              </w:rPr>
            </w:pPr>
            <w:r w:rsidRPr="006F1C23">
              <w:rPr>
                <w:rFonts w:ascii="Times New Roman" w:eastAsia="Times New Roman" w:hAnsi="Times New Roman" w:cs="Times New Roman"/>
                <w:color w:val="333333"/>
                <w:sz w:val="24"/>
                <w:szCs w:val="24"/>
              </w:rPr>
              <w:t>Gyventojų tankis</w:t>
            </w:r>
          </w:p>
        </w:tc>
        <w:tc>
          <w:tcPr>
            <w:tcW w:w="0" w:type="auto"/>
            <w:tcBorders>
              <w:top w:val="single" w:sz="4" w:space="0" w:color="auto"/>
              <w:left w:val="single" w:sz="4" w:space="0" w:color="auto"/>
              <w:bottom w:val="single" w:sz="4" w:space="0" w:color="auto"/>
              <w:right w:val="single" w:sz="4" w:space="0" w:color="auto"/>
            </w:tcBorders>
            <w:noWrap/>
            <w:tcMar>
              <w:top w:w="15" w:type="dxa"/>
              <w:left w:w="150" w:type="dxa"/>
              <w:bottom w:w="15" w:type="dxa"/>
              <w:right w:w="15" w:type="dxa"/>
            </w:tcMar>
            <w:vAlign w:val="center"/>
            <w:hideMark/>
          </w:tcPr>
          <w:p w14:paraId="23300DB2" w14:textId="77777777" w:rsidR="006A563B" w:rsidRPr="006F1C23" w:rsidRDefault="006A563B" w:rsidP="006A563B">
            <w:pPr>
              <w:ind w:firstLine="0"/>
              <w:jc w:val="right"/>
              <w:rPr>
                <w:rFonts w:ascii="Times New Roman" w:eastAsia="Times New Roman" w:hAnsi="Times New Roman" w:cs="Times New Roman"/>
                <w:color w:val="333333"/>
                <w:sz w:val="24"/>
                <w:szCs w:val="24"/>
              </w:rPr>
            </w:pPr>
            <w:r w:rsidRPr="006F1C23">
              <w:rPr>
                <w:rFonts w:ascii="Times New Roman" w:eastAsia="Times New Roman" w:hAnsi="Times New Roman" w:cs="Times New Roman"/>
                <w:color w:val="333333"/>
                <w:sz w:val="24"/>
                <w:szCs w:val="24"/>
              </w:rPr>
              <w:t>1 462,9</w:t>
            </w:r>
          </w:p>
        </w:tc>
        <w:tc>
          <w:tcPr>
            <w:tcW w:w="0" w:type="auto"/>
            <w:tcBorders>
              <w:top w:val="single" w:sz="4" w:space="0" w:color="auto"/>
              <w:left w:val="single" w:sz="4" w:space="0" w:color="auto"/>
              <w:bottom w:val="single" w:sz="4" w:space="0" w:color="auto"/>
              <w:right w:val="single" w:sz="4" w:space="0" w:color="auto"/>
            </w:tcBorders>
            <w:noWrap/>
            <w:tcMar>
              <w:top w:w="15" w:type="dxa"/>
              <w:left w:w="150" w:type="dxa"/>
              <w:bottom w:w="15" w:type="dxa"/>
              <w:right w:w="15" w:type="dxa"/>
            </w:tcMar>
            <w:vAlign w:val="center"/>
            <w:hideMark/>
          </w:tcPr>
          <w:p w14:paraId="23300DB3" w14:textId="77777777" w:rsidR="006A563B" w:rsidRPr="006F1C23" w:rsidRDefault="006A563B" w:rsidP="006A563B">
            <w:pPr>
              <w:ind w:firstLine="0"/>
              <w:jc w:val="right"/>
              <w:rPr>
                <w:rFonts w:ascii="Times New Roman" w:eastAsia="Times New Roman" w:hAnsi="Times New Roman" w:cs="Times New Roman"/>
                <w:color w:val="333333"/>
                <w:sz w:val="24"/>
                <w:szCs w:val="24"/>
              </w:rPr>
            </w:pPr>
            <w:r w:rsidRPr="006F1C23">
              <w:rPr>
                <w:rFonts w:ascii="Times New Roman" w:eastAsia="Times New Roman" w:hAnsi="Times New Roman" w:cs="Times New Roman"/>
                <w:color w:val="333333"/>
                <w:sz w:val="24"/>
                <w:szCs w:val="24"/>
              </w:rPr>
              <w:t>1 432,0</w:t>
            </w:r>
          </w:p>
        </w:tc>
        <w:tc>
          <w:tcPr>
            <w:tcW w:w="0" w:type="auto"/>
            <w:tcBorders>
              <w:top w:val="single" w:sz="4" w:space="0" w:color="auto"/>
              <w:left w:val="single" w:sz="4" w:space="0" w:color="auto"/>
              <w:bottom w:val="single" w:sz="4" w:space="0" w:color="auto"/>
              <w:right w:val="single" w:sz="4" w:space="0" w:color="auto"/>
            </w:tcBorders>
            <w:noWrap/>
            <w:tcMar>
              <w:top w:w="15" w:type="dxa"/>
              <w:left w:w="150" w:type="dxa"/>
              <w:bottom w:w="15" w:type="dxa"/>
              <w:right w:w="15" w:type="dxa"/>
            </w:tcMar>
            <w:vAlign w:val="center"/>
            <w:hideMark/>
          </w:tcPr>
          <w:p w14:paraId="23300DB4" w14:textId="77777777" w:rsidR="006A563B" w:rsidRPr="006F1C23" w:rsidRDefault="006A563B" w:rsidP="006A563B">
            <w:pPr>
              <w:ind w:firstLine="0"/>
              <w:jc w:val="right"/>
              <w:rPr>
                <w:rFonts w:ascii="Times New Roman" w:eastAsia="Times New Roman" w:hAnsi="Times New Roman" w:cs="Times New Roman"/>
                <w:color w:val="333333"/>
                <w:sz w:val="24"/>
                <w:szCs w:val="24"/>
              </w:rPr>
            </w:pPr>
            <w:r w:rsidRPr="006F1C23">
              <w:rPr>
                <w:rFonts w:ascii="Times New Roman" w:eastAsia="Times New Roman" w:hAnsi="Times New Roman" w:cs="Times New Roman"/>
                <w:color w:val="333333"/>
                <w:sz w:val="24"/>
                <w:szCs w:val="24"/>
              </w:rPr>
              <w:t>1 409,1</w:t>
            </w:r>
          </w:p>
        </w:tc>
      </w:tr>
      <w:tr w:rsidR="006A563B" w:rsidRPr="006F1C23" w14:paraId="23300DBA" w14:textId="77777777" w:rsidTr="006F1C23">
        <w:tc>
          <w:tcPr>
            <w:tcW w:w="0" w:type="auto"/>
            <w:tcBorders>
              <w:top w:val="single" w:sz="4" w:space="0" w:color="auto"/>
              <w:left w:val="single" w:sz="4" w:space="0" w:color="auto"/>
              <w:bottom w:val="single" w:sz="4" w:space="0" w:color="auto"/>
              <w:right w:val="single" w:sz="4" w:space="0" w:color="auto"/>
            </w:tcBorders>
            <w:tcMar>
              <w:top w:w="15" w:type="dxa"/>
              <w:left w:w="60" w:type="dxa"/>
              <w:bottom w:w="15" w:type="dxa"/>
              <w:right w:w="150" w:type="dxa"/>
            </w:tcMar>
            <w:vAlign w:val="center"/>
            <w:hideMark/>
          </w:tcPr>
          <w:p w14:paraId="23300DB6" w14:textId="77777777" w:rsidR="006A563B" w:rsidRPr="006F1C23" w:rsidRDefault="006A563B" w:rsidP="006A563B">
            <w:pPr>
              <w:ind w:firstLine="0"/>
              <w:rPr>
                <w:rFonts w:ascii="Times New Roman" w:eastAsia="Times New Roman" w:hAnsi="Times New Roman" w:cs="Times New Roman"/>
                <w:color w:val="333333"/>
                <w:sz w:val="24"/>
                <w:szCs w:val="24"/>
              </w:rPr>
            </w:pPr>
            <w:r w:rsidRPr="006F1C23">
              <w:rPr>
                <w:rFonts w:ascii="Times New Roman" w:eastAsia="Times New Roman" w:hAnsi="Times New Roman" w:cs="Times New Roman"/>
                <w:color w:val="333333"/>
                <w:sz w:val="24"/>
                <w:szCs w:val="24"/>
              </w:rPr>
              <w:t>Teritorija, km²</w:t>
            </w:r>
          </w:p>
        </w:tc>
        <w:tc>
          <w:tcPr>
            <w:tcW w:w="0" w:type="auto"/>
            <w:tcBorders>
              <w:top w:val="single" w:sz="4" w:space="0" w:color="auto"/>
              <w:left w:val="single" w:sz="4" w:space="0" w:color="auto"/>
              <w:bottom w:val="single" w:sz="4" w:space="0" w:color="auto"/>
              <w:right w:val="single" w:sz="4" w:space="0" w:color="auto"/>
            </w:tcBorders>
            <w:noWrap/>
            <w:tcMar>
              <w:top w:w="15" w:type="dxa"/>
              <w:left w:w="150" w:type="dxa"/>
              <w:bottom w:w="15" w:type="dxa"/>
              <w:right w:w="15" w:type="dxa"/>
            </w:tcMar>
            <w:vAlign w:val="center"/>
            <w:hideMark/>
          </w:tcPr>
          <w:p w14:paraId="23300DB7" w14:textId="77777777" w:rsidR="006A563B" w:rsidRPr="006F1C23" w:rsidRDefault="006A563B" w:rsidP="006A563B">
            <w:pPr>
              <w:ind w:firstLine="0"/>
              <w:jc w:val="right"/>
              <w:rPr>
                <w:rFonts w:ascii="Times New Roman" w:eastAsia="Times New Roman" w:hAnsi="Times New Roman" w:cs="Times New Roman"/>
                <w:color w:val="333333"/>
                <w:sz w:val="24"/>
                <w:szCs w:val="24"/>
              </w:rPr>
            </w:pPr>
            <w:r w:rsidRPr="006F1C23">
              <w:rPr>
                <w:rFonts w:ascii="Times New Roman" w:eastAsia="Times New Roman" w:hAnsi="Times New Roman" w:cs="Times New Roman"/>
                <w:color w:val="333333"/>
                <w:sz w:val="24"/>
                <w:szCs w:val="24"/>
              </w:rPr>
              <w:t>40</w:t>
            </w:r>
          </w:p>
        </w:tc>
        <w:tc>
          <w:tcPr>
            <w:tcW w:w="0" w:type="auto"/>
            <w:tcBorders>
              <w:top w:val="single" w:sz="4" w:space="0" w:color="auto"/>
              <w:left w:val="single" w:sz="4" w:space="0" w:color="auto"/>
              <w:bottom w:val="single" w:sz="4" w:space="0" w:color="auto"/>
              <w:right w:val="single" w:sz="4" w:space="0" w:color="auto"/>
            </w:tcBorders>
            <w:noWrap/>
            <w:tcMar>
              <w:top w:w="15" w:type="dxa"/>
              <w:left w:w="150" w:type="dxa"/>
              <w:bottom w:w="15" w:type="dxa"/>
              <w:right w:w="15" w:type="dxa"/>
            </w:tcMar>
            <w:vAlign w:val="center"/>
            <w:hideMark/>
          </w:tcPr>
          <w:p w14:paraId="23300DB8" w14:textId="77777777" w:rsidR="006A563B" w:rsidRPr="006F1C23" w:rsidRDefault="006A563B" w:rsidP="006A563B">
            <w:pPr>
              <w:ind w:firstLine="0"/>
              <w:jc w:val="right"/>
              <w:rPr>
                <w:rFonts w:ascii="Times New Roman" w:eastAsia="Times New Roman" w:hAnsi="Times New Roman" w:cs="Times New Roman"/>
                <w:color w:val="333333"/>
                <w:sz w:val="24"/>
                <w:szCs w:val="24"/>
              </w:rPr>
            </w:pPr>
            <w:r w:rsidRPr="006F1C23">
              <w:rPr>
                <w:rFonts w:ascii="Times New Roman" w:eastAsia="Times New Roman" w:hAnsi="Times New Roman" w:cs="Times New Roman"/>
                <w:color w:val="333333"/>
                <w:sz w:val="24"/>
                <w:szCs w:val="24"/>
              </w:rPr>
              <w:t>40</w:t>
            </w:r>
          </w:p>
        </w:tc>
        <w:tc>
          <w:tcPr>
            <w:tcW w:w="0" w:type="auto"/>
            <w:tcBorders>
              <w:top w:val="single" w:sz="4" w:space="0" w:color="auto"/>
              <w:left w:val="single" w:sz="4" w:space="0" w:color="auto"/>
              <w:bottom w:val="single" w:sz="4" w:space="0" w:color="auto"/>
              <w:right w:val="single" w:sz="4" w:space="0" w:color="auto"/>
            </w:tcBorders>
            <w:noWrap/>
            <w:tcMar>
              <w:top w:w="15" w:type="dxa"/>
              <w:left w:w="150" w:type="dxa"/>
              <w:bottom w:w="15" w:type="dxa"/>
              <w:right w:w="15" w:type="dxa"/>
            </w:tcMar>
            <w:vAlign w:val="center"/>
            <w:hideMark/>
          </w:tcPr>
          <w:p w14:paraId="23300DB9" w14:textId="77777777" w:rsidR="006A563B" w:rsidRPr="006F1C23" w:rsidRDefault="006A563B" w:rsidP="006A563B">
            <w:pPr>
              <w:ind w:firstLine="0"/>
              <w:jc w:val="right"/>
              <w:rPr>
                <w:rFonts w:ascii="Times New Roman" w:eastAsia="Times New Roman" w:hAnsi="Times New Roman" w:cs="Times New Roman"/>
                <w:color w:val="333333"/>
                <w:sz w:val="24"/>
                <w:szCs w:val="24"/>
              </w:rPr>
            </w:pPr>
            <w:r w:rsidRPr="006F1C23">
              <w:rPr>
                <w:rFonts w:ascii="Times New Roman" w:eastAsia="Times New Roman" w:hAnsi="Times New Roman" w:cs="Times New Roman"/>
                <w:color w:val="333333"/>
                <w:sz w:val="24"/>
                <w:szCs w:val="24"/>
              </w:rPr>
              <w:t>40</w:t>
            </w:r>
          </w:p>
        </w:tc>
      </w:tr>
      <w:tr w:rsidR="006A563B" w:rsidRPr="006F1C23" w14:paraId="23300DBF" w14:textId="77777777" w:rsidTr="006F1C23">
        <w:tc>
          <w:tcPr>
            <w:tcW w:w="0" w:type="auto"/>
            <w:tcBorders>
              <w:top w:val="single" w:sz="4" w:space="0" w:color="auto"/>
              <w:left w:val="single" w:sz="4" w:space="0" w:color="auto"/>
              <w:bottom w:val="single" w:sz="4" w:space="0" w:color="auto"/>
              <w:right w:val="single" w:sz="4" w:space="0" w:color="auto"/>
            </w:tcBorders>
            <w:tcMar>
              <w:top w:w="15" w:type="dxa"/>
              <w:left w:w="60" w:type="dxa"/>
              <w:bottom w:w="15" w:type="dxa"/>
              <w:right w:w="150" w:type="dxa"/>
            </w:tcMar>
            <w:vAlign w:val="center"/>
            <w:hideMark/>
          </w:tcPr>
          <w:p w14:paraId="23300DBB" w14:textId="77777777" w:rsidR="006A563B" w:rsidRPr="006F1C23" w:rsidRDefault="006A563B" w:rsidP="006A563B">
            <w:pPr>
              <w:ind w:firstLine="0"/>
              <w:rPr>
                <w:rFonts w:ascii="Times New Roman" w:eastAsia="Times New Roman" w:hAnsi="Times New Roman" w:cs="Times New Roman"/>
                <w:color w:val="333333"/>
                <w:sz w:val="24"/>
                <w:szCs w:val="24"/>
              </w:rPr>
            </w:pPr>
            <w:r w:rsidRPr="006F1C23">
              <w:rPr>
                <w:rFonts w:ascii="Times New Roman" w:eastAsia="Times New Roman" w:hAnsi="Times New Roman" w:cs="Times New Roman"/>
                <w:color w:val="333333"/>
                <w:sz w:val="24"/>
                <w:szCs w:val="24"/>
              </w:rPr>
              <w:t>Vidutinis metinis gyventojų skaičius</w:t>
            </w:r>
          </w:p>
        </w:tc>
        <w:tc>
          <w:tcPr>
            <w:tcW w:w="0" w:type="auto"/>
            <w:tcBorders>
              <w:top w:val="single" w:sz="4" w:space="0" w:color="auto"/>
              <w:left w:val="single" w:sz="4" w:space="0" w:color="auto"/>
              <w:bottom w:val="single" w:sz="4" w:space="0" w:color="auto"/>
              <w:right w:val="single" w:sz="4" w:space="0" w:color="auto"/>
            </w:tcBorders>
            <w:noWrap/>
            <w:tcMar>
              <w:top w:w="15" w:type="dxa"/>
              <w:left w:w="150" w:type="dxa"/>
              <w:bottom w:w="15" w:type="dxa"/>
              <w:right w:w="15" w:type="dxa"/>
            </w:tcMar>
            <w:vAlign w:val="center"/>
            <w:hideMark/>
          </w:tcPr>
          <w:p w14:paraId="23300DBC" w14:textId="77777777" w:rsidR="006A563B" w:rsidRPr="006F1C23" w:rsidRDefault="006A563B" w:rsidP="006A563B">
            <w:pPr>
              <w:ind w:firstLine="0"/>
              <w:jc w:val="right"/>
              <w:rPr>
                <w:rFonts w:ascii="Times New Roman" w:eastAsia="Times New Roman" w:hAnsi="Times New Roman" w:cs="Times New Roman"/>
                <w:color w:val="333333"/>
                <w:sz w:val="24"/>
                <w:szCs w:val="24"/>
              </w:rPr>
            </w:pPr>
            <w:r w:rsidRPr="006F1C23">
              <w:rPr>
                <w:rFonts w:ascii="Times New Roman" w:eastAsia="Times New Roman" w:hAnsi="Times New Roman" w:cs="Times New Roman"/>
                <w:color w:val="333333"/>
                <w:sz w:val="24"/>
                <w:szCs w:val="24"/>
              </w:rPr>
              <w:t>57 898</w:t>
            </w:r>
          </w:p>
        </w:tc>
        <w:tc>
          <w:tcPr>
            <w:tcW w:w="0" w:type="auto"/>
            <w:tcBorders>
              <w:top w:val="single" w:sz="4" w:space="0" w:color="auto"/>
              <w:left w:val="single" w:sz="4" w:space="0" w:color="auto"/>
              <w:bottom w:val="single" w:sz="4" w:space="0" w:color="auto"/>
              <w:right w:val="single" w:sz="4" w:space="0" w:color="auto"/>
            </w:tcBorders>
            <w:noWrap/>
            <w:tcMar>
              <w:top w:w="15" w:type="dxa"/>
              <w:left w:w="150" w:type="dxa"/>
              <w:bottom w:w="15" w:type="dxa"/>
              <w:right w:w="15" w:type="dxa"/>
            </w:tcMar>
            <w:vAlign w:val="center"/>
            <w:hideMark/>
          </w:tcPr>
          <w:p w14:paraId="23300DBD" w14:textId="77777777" w:rsidR="006A563B" w:rsidRPr="006F1C23" w:rsidRDefault="006A563B" w:rsidP="006A563B">
            <w:pPr>
              <w:ind w:firstLine="0"/>
              <w:jc w:val="right"/>
              <w:rPr>
                <w:rFonts w:ascii="Times New Roman" w:eastAsia="Times New Roman" w:hAnsi="Times New Roman" w:cs="Times New Roman"/>
                <w:color w:val="333333"/>
                <w:sz w:val="24"/>
                <w:szCs w:val="24"/>
              </w:rPr>
            </w:pPr>
            <w:r w:rsidRPr="006F1C23">
              <w:rPr>
                <w:rFonts w:ascii="Times New Roman" w:eastAsia="Times New Roman" w:hAnsi="Times New Roman" w:cs="Times New Roman"/>
                <w:color w:val="333333"/>
                <w:sz w:val="24"/>
                <w:szCs w:val="24"/>
              </w:rPr>
              <w:t>56 823</w:t>
            </w:r>
          </w:p>
        </w:tc>
        <w:tc>
          <w:tcPr>
            <w:tcW w:w="0" w:type="auto"/>
            <w:tcBorders>
              <w:top w:val="single" w:sz="4" w:space="0" w:color="auto"/>
              <w:left w:val="single" w:sz="4" w:space="0" w:color="auto"/>
              <w:bottom w:val="single" w:sz="4" w:space="0" w:color="auto"/>
              <w:right w:val="single" w:sz="4" w:space="0" w:color="auto"/>
            </w:tcBorders>
            <w:noWrap/>
            <w:tcMar>
              <w:top w:w="15" w:type="dxa"/>
              <w:left w:w="150" w:type="dxa"/>
              <w:bottom w:w="15" w:type="dxa"/>
              <w:right w:w="15" w:type="dxa"/>
            </w:tcMar>
            <w:vAlign w:val="center"/>
            <w:hideMark/>
          </w:tcPr>
          <w:p w14:paraId="23300DBE" w14:textId="77777777" w:rsidR="006A563B" w:rsidRPr="006F1C23" w:rsidRDefault="006A563B" w:rsidP="006A563B">
            <w:pPr>
              <w:ind w:firstLine="0"/>
              <w:jc w:val="right"/>
              <w:rPr>
                <w:rFonts w:ascii="Times New Roman" w:eastAsia="Times New Roman" w:hAnsi="Times New Roman" w:cs="Times New Roman"/>
                <w:color w:val="333333"/>
                <w:sz w:val="24"/>
                <w:szCs w:val="24"/>
              </w:rPr>
            </w:pPr>
            <w:r w:rsidRPr="006F1C23">
              <w:rPr>
                <w:rFonts w:ascii="Times New Roman" w:eastAsia="Times New Roman" w:hAnsi="Times New Roman" w:cs="Times New Roman"/>
                <w:color w:val="333333"/>
                <w:sz w:val="24"/>
                <w:szCs w:val="24"/>
              </w:rPr>
              <w:t>..</w:t>
            </w:r>
          </w:p>
        </w:tc>
      </w:tr>
      <w:tr w:rsidR="006A563B" w:rsidRPr="006F1C23" w14:paraId="23300DC4" w14:textId="77777777" w:rsidTr="006F1C23">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0" w:type="dxa"/>
            </w:tcMar>
            <w:vAlign w:val="center"/>
            <w:hideMark/>
          </w:tcPr>
          <w:p w14:paraId="23300DC0" w14:textId="77777777" w:rsidR="006A563B" w:rsidRPr="006F1C23" w:rsidRDefault="006A563B" w:rsidP="006A563B">
            <w:pPr>
              <w:ind w:firstLine="0"/>
              <w:rPr>
                <w:rFonts w:ascii="Times New Roman" w:eastAsia="Times New Roman" w:hAnsi="Times New Roman" w:cs="Times New Roman"/>
                <w:b/>
                <w:bCs/>
                <w:color w:val="333333"/>
                <w:sz w:val="24"/>
                <w:szCs w:val="24"/>
              </w:rPr>
            </w:pPr>
            <w:r w:rsidRPr="006F1C23">
              <w:rPr>
                <w:rFonts w:ascii="Times New Roman" w:eastAsia="Times New Roman" w:hAnsi="Times New Roman" w:cs="Times New Roman"/>
                <w:b/>
                <w:bCs/>
                <w:color w:val="333333"/>
                <w:sz w:val="24"/>
                <w:szCs w:val="24"/>
              </w:rPr>
              <w:t>Alytaus r. sav.</w:t>
            </w:r>
          </w:p>
        </w:tc>
        <w:tc>
          <w:tcPr>
            <w:tcW w:w="0" w:type="auto"/>
            <w:tcBorders>
              <w:top w:val="single" w:sz="4" w:space="0" w:color="auto"/>
              <w:left w:val="single" w:sz="4" w:space="0" w:color="auto"/>
              <w:bottom w:val="single" w:sz="4" w:space="0" w:color="auto"/>
              <w:right w:val="single" w:sz="4" w:space="0" w:color="auto"/>
            </w:tcBorders>
            <w:vAlign w:val="center"/>
            <w:hideMark/>
          </w:tcPr>
          <w:p w14:paraId="23300DC1" w14:textId="77777777" w:rsidR="006A563B" w:rsidRPr="006F1C23" w:rsidRDefault="006A563B" w:rsidP="006A563B">
            <w:pPr>
              <w:ind w:firstLine="0"/>
              <w:rPr>
                <w:rFonts w:ascii="Times New Roman" w:eastAsia="Times New Roman" w:hAnsi="Times New Roman" w:cs="Times New Roman"/>
                <w:b/>
                <w:bCs/>
                <w:color w:val="333333"/>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3300DC2" w14:textId="77777777" w:rsidR="006A563B" w:rsidRPr="006F1C23" w:rsidRDefault="006A563B" w:rsidP="006A563B">
            <w:pPr>
              <w:ind w:firstLine="0"/>
              <w:jc w:val="right"/>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3300DC3" w14:textId="77777777" w:rsidR="006A563B" w:rsidRPr="006F1C23" w:rsidRDefault="006A563B" w:rsidP="006A563B">
            <w:pPr>
              <w:ind w:firstLine="0"/>
              <w:jc w:val="right"/>
              <w:rPr>
                <w:rFonts w:ascii="Times New Roman" w:eastAsia="Times New Roman" w:hAnsi="Times New Roman" w:cs="Times New Roman"/>
                <w:sz w:val="24"/>
                <w:szCs w:val="24"/>
              </w:rPr>
            </w:pPr>
          </w:p>
        </w:tc>
      </w:tr>
      <w:tr w:rsidR="006A563B" w:rsidRPr="006F1C23" w14:paraId="23300DC9" w14:textId="77777777" w:rsidTr="006F1C23">
        <w:tc>
          <w:tcPr>
            <w:tcW w:w="0" w:type="auto"/>
            <w:tcBorders>
              <w:top w:val="single" w:sz="4" w:space="0" w:color="auto"/>
              <w:left w:val="single" w:sz="4" w:space="0" w:color="auto"/>
              <w:bottom w:val="single" w:sz="4" w:space="0" w:color="auto"/>
              <w:right w:val="single" w:sz="4" w:space="0" w:color="auto"/>
            </w:tcBorders>
            <w:tcMar>
              <w:top w:w="15" w:type="dxa"/>
              <w:left w:w="60" w:type="dxa"/>
              <w:bottom w:w="15" w:type="dxa"/>
              <w:right w:w="150" w:type="dxa"/>
            </w:tcMar>
            <w:vAlign w:val="center"/>
            <w:hideMark/>
          </w:tcPr>
          <w:p w14:paraId="23300DC5" w14:textId="77777777" w:rsidR="006A563B" w:rsidRPr="006F1C23" w:rsidRDefault="006A563B" w:rsidP="006A563B">
            <w:pPr>
              <w:ind w:firstLine="0"/>
              <w:rPr>
                <w:rFonts w:ascii="Times New Roman" w:eastAsia="Times New Roman" w:hAnsi="Times New Roman" w:cs="Times New Roman"/>
                <w:color w:val="333333"/>
                <w:sz w:val="24"/>
                <w:szCs w:val="24"/>
              </w:rPr>
            </w:pPr>
            <w:r w:rsidRPr="006F1C23">
              <w:rPr>
                <w:rFonts w:ascii="Times New Roman" w:eastAsia="Times New Roman" w:hAnsi="Times New Roman" w:cs="Times New Roman"/>
                <w:color w:val="333333"/>
                <w:sz w:val="24"/>
                <w:szCs w:val="24"/>
              </w:rPr>
              <w:t>Gyventojų skaičius metų pradžioje</w:t>
            </w:r>
          </w:p>
        </w:tc>
        <w:tc>
          <w:tcPr>
            <w:tcW w:w="0" w:type="auto"/>
            <w:tcBorders>
              <w:top w:val="single" w:sz="4" w:space="0" w:color="auto"/>
              <w:left w:val="single" w:sz="4" w:space="0" w:color="auto"/>
              <w:bottom w:val="single" w:sz="4" w:space="0" w:color="auto"/>
              <w:right w:val="single" w:sz="4" w:space="0" w:color="auto"/>
            </w:tcBorders>
            <w:noWrap/>
            <w:tcMar>
              <w:top w:w="15" w:type="dxa"/>
              <w:left w:w="150" w:type="dxa"/>
              <w:bottom w:w="15" w:type="dxa"/>
              <w:right w:w="15" w:type="dxa"/>
            </w:tcMar>
            <w:vAlign w:val="center"/>
            <w:hideMark/>
          </w:tcPr>
          <w:p w14:paraId="23300DC6" w14:textId="77777777" w:rsidR="006A563B" w:rsidRPr="006F1C23" w:rsidRDefault="006A563B" w:rsidP="006A563B">
            <w:pPr>
              <w:ind w:firstLine="0"/>
              <w:jc w:val="right"/>
              <w:rPr>
                <w:rFonts w:ascii="Times New Roman" w:eastAsia="Times New Roman" w:hAnsi="Times New Roman" w:cs="Times New Roman"/>
                <w:color w:val="333333"/>
                <w:sz w:val="24"/>
                <w:szCs w:val="24"/>
              </w:rPr>
            </w:pPr>
            <w:r w:rsidRPr="006F1C23">
              <w:rPr>
                <w:rFonts w:ascii="Times New Roman" w:eastAsia="Times New Roman" w:hAnsi="Times New Roman" w:cs="Times New Roman"/>
                <w:color w:val="333333"/>
                <w:sz w:val="24"/>
                <w:szCs w:val="24"/>
              </w:rPr>
              <w:t>27 960</w:t>
            </w:r>
          </w:p>
        </w:tc>
        <w:tc>
          <w:tcPr>
            <w:tcW w:w="0" w:type="auto"/>
            <w:tcBorders>
              <w:top w:val="single" w:sz="4" w:space="0" w:color="auto"/>
              <w:left w:val="single" w:sz="4" w:space="0" w:color="auto"/>
              <w:bottom w:val="single" w:sz="4" w:space="0" w:color="auto"/>
              <w:right w:val="single" w:sz="4" w:space="0" w:color="auto"/>
            </w:tcBorders>
            <w:noWrap/>
            <w:tcMar>
              <w:top w:w="15" w:type="dxa"/>
              <w:left w:w="150" w:type="dxa"/>
              <w:bottom w:w="15" w:type="dxa"/>
              <w:right w:w="15" w:type="dxa"/>
            </w:tcMar>
            <w:vAlign w:val="center"/>
            <w:hideMark/>
          </w:tcPr>
          <w:p w14:paraId="23300DC7" w14:textId="77777777" w:rsidR="006A563B" w:rsidRPr="006F1C23" w:rsidRDefault="006A563B" w:rsidP="006A563B">
            <w:pPr>
              <w:ind w:firstLine="0"/>
              <w:jc w:val="right"/>
              <w:rPr>
                <w:rFonts w:ascii="Times New Roman" w:eastAsia="Times New Roman" w:hAnsi="Times New Roman" w:cs="Times New Roman"/>
                <w:color w:val="333333"/>
                <w:sz w:val="24"/>
                <w:szCs w:val="24"/>
              </w:rPr>
            </w:pPr>
            <w:r w:rsidRPr="006F1C23">
              <w:rPr>
                <w:rFonts w:ascii="Times New Roman" w:eastAsia="Times New Roman" w:hAnsi="Times New Roman" w:cs="Times New Roman"/>
                <w:color w:val="333333"/>
                <w:sz w:val="24"/>
                <w:szCs w:val="24"/>
              </w:rPr>
              <w:t>27 618</w:t>
            </w:r>
          </w:p>
        </w:tc>
        <w:tc>
          <w:tcPr>
            <w:tcW w:w="0" w:type="auto"/>
            <w:tcBorders>
              <w:top w:val="single" w:sz="4" w:space="0" w:color="auto"/>
              <w:left w:val="single" w:sz="4" w:space="0" w:color="auto"/>
              <w:bottom w:val="single" w:sz="4" w:space="0" w:color="auto"/>
              <w:right w:val="single" w:sz="4" w:space="0" w:color="auto"/>
            </w:tcBorders>
            <w:noWrap/>
            <w:tcMar>
              <w:top w:w="15" w:type="dxa"/>
              <w:left w:w="150" w:type="dxa"/>
              <w:bottom w:w="15" w:type="dxa"/>
              <w:right w:w="15" w:type="dxa"/>
            </w:tcMar>
            <w:vAlign w:val="center"/>
            <w:hideMark/>
          </w:tcPr>
          <w:p w14:paraId="23300DC8" w14:textId="77777777" w:rsidR="006A563B" w:rsidRPr="006F1C23" w:rsidRDefault="006A563B" w:rsidP="006A563B">
            <w:pPr>
              <w:ind w:firstLine="0"/>
              <w:jc w:val="right"/>
              <w:rPr>
                <w:rFonts w:ascii="Times New Roman" w:eastAsia="Times New Roman" w:hAnsi="Times New Roman" w:cs="Times New Roman"/>
                <w:color w:val="333333"/>
                <w:sz w:val="24"/>
                <w:szCs w:val="24"/>
              </w:rPr>
            </w:pPr>
            <w:r w:rsidRPr="006F1C23">
              <w:rPr>
                <w:rFonts w:ascii="Times New Roman" w:eastAsia="Times New Roman" w:hAnsi="Times New Roman" w:cs="Times New Roman"/>
                <w:color w:val="333333"/>
                <w:sz w:val="24"/>
                <w:szCs w:val="24"/>
              </w:rPr>
              <w:t>27 356</w:t>
            </w:r>
          </w:p>
        </w:tc>
      </w:tr>
      <w:tr w:rsidR="006A563B" w:rsidRPr="006F1C23" w14:paraId="23300DCE" w14:textId="77777777" w:rsidTr="006F1C23">
        <w:tc>
          <w:tcPr>
            <w:tcW w:w="0" w:type="auto"/>
            <w:tcBorders>
              <w:top w:val="single" w:sz="4" w:space="0" w:color="auto"/>
              <w:left w:val="single" w:sz="4" w:space="0" w:color="auto"/>
              <w:bottom w:val="single" w:sz="4" w:space="0" w:color="auto"/>
              <w:right w:val="single" w:sz="4" w:space="0" w:color="auto"/>
            </w:tcBorders>
            <w:tcMar>
              <w:top w:w="15" w:type="dxa"/>
              <w:left w:w="60" w:type="dxa"/>
              <w:bottom w:w="15" w:type="dxa"/>
              <w:right w:w="150" w:type="dxa"/>
            </w:tcMar>
            <w:vAlign w:val="center"/>
            <w:hideMark/>
          </w:tcPr>
          <w:p w14:paraId="23300DCA" w14:textId="77777777" w:rsidR="006A563B" w:rsidRPr="006F1C23" w:rsidRDefault="006A563B" w:rsidP="006A563B">
            <w:pPr>
              <w:ind w:firstLine="0"/>
              <w:rPr>
                <w:rFonts w:ascii="Times New Roman" w:eastAsia="Times New Roman" w:hAnsi="Times New Roman" w:cs="Times New Roman"/>
                <w:color w:val="333333"/>
                <w:sz w:val="24"/>
                <w:szCs w:val="24"/>
              </w:rPr>
            </w:pPr>
            <w:r w:rsidRPr="006F1C23">
              <w:rPr>
                <w:rFonts w:ascii="Times New Roman" w:eastAsia="Times New Roman" w:hAnsi="Times New Roman" w:cs="Times New Roman"/>
                <w:color w:val="333333"/>
                <w:sz w:val="24"/>
                <w:szCs w:val="24"/>
              </w:rPr>
              <w:t>Gyventojų tankis</w:t>
            </w:r>
          </w:p>
        </w:tc>
        <w:tc>
          <w:tcPr>
            <w:tcW w:w="0" w:type="auto"/>
            <w:tcBorders>
              <w:top w:val="single" w:sz="4" w:space="0" w:color="auto"/>
              <w:left w:val="single" w:sz="4" w:space="0" w:color="auto"/>
              <w:bottom w:val="single" w:sz="4" w:space="0" w:color="auto"/>
              <w:right w:val="single" w:sz="4" w:space="0" w:color="auto"/>
            </w:tcBorders>
            <w:noWrap/>
            <w:tcMar>
              <w:top w:w="15" w:type="dxa"/>
              <w:left w:w="150" w:type="dxa"/>
              <w:bottom w:w="15" w:type="dxa"/>
              <w:right w:w="15" w:type="dxa"/>
            </w:tcMar>
            <w:vAlign w:val="center"/>
            <w:hideMark/>
          </w:tcPr>
          <w:p w14:paraId="23300DCB" w14:textId="77777777" w:rsidR="006A563B" w:rsidRPr="006F1C23" w:rsidRDefault="006A563B" w:rsidP="006A563B">
            <w:pPr>
              <w:ind w:firstLine="0"/>
              <w:jc w:val="right"/>
              <w:rPr>
                <w:rFonts w:ascii="Times New Roman" w:eastAsia="Times New Roman" w:hAnsi="Times New Roman" w:cs="Times New Roman"/>
                <w:color w:val="333333"/>
                <w:sz w:val="24"/>
                <w:szCs w:val="24"/>
              </w:rPr>
            </w:pPr>
            <w:r w:rsidRPr="006F1C23">
              <w:rPr>
                <w:rFonts w:ascii="Times New Roman" w:eastAsia="Times New Roman" w:hAnsi="Times New Roman" w:cs="Times New Roman"/>
                <w:color w:val="333333"/>
                <w:sz w:val="24"/>
                <w:szCs w:val="24"/>
              </w:rPr>
              <w:t>19,9</w:t>
            </w:r>
          </w:p>
        </w:tc>
        <w:tc>
          <w:tcPr>
            <w:tcW w:w="0" w:type="auto"/>
            <w:tcBorders>
              <w:top w:val="single" w:sz="4" w:space="0" w:color="auto"/>
              <w:left w:val="single" w:sz="4" w:space="0" w:color="auto"/>
              <w:bottom w:val="single" w:sz="4" w:space="0" w:color="auto"/>
              <w:right w:val="single" w:sz="4" w:space="0" w:color="auto"/>
            </w:tcBorders>
            <w:noWrap/>
            <w:tcMar>
              <w:top w:w="15" w:type="dxa"/>
              <w:left w:w="150" w:type="dxa"/>
              <w:bottom w:w="15" w:type="dxa"/>
              <w:right w:w="15" w:type="dxa"/>
            </w:tcMar>
            <w:vAlign w:val="center"/>
            <w:hideMark/>
          </w:tcPr>
          <w:p w14:paraId="23300DCC" w14:textId="77777777" w:rsidR="006A563B" w:rsidRPr="006F1C23" w:rsidRDefault="006A563B" w:rsidP="006A563B">
            <w:pPr>
              <w:ind w:firstLine="0"/>
              <w:jc w:val="right"/>
              <w:rPr>
                <w:rFonts w:ascii="Times New Roman" w:eastAsia="Times New Roman" w:hAnsi="Times New Roman" w:cs="Times New Roman"/>
                <w:color w:val="333333"/>
                <w:sz w:val="24"/>
                <w:szCs w:val="24"/>
              </w:rPr>
            </w:pPr>
            <w:r w:rsidRPr="006F1C23">
              <w:rPr>
                <w:rFonts w:ascii="Times New Roman" w:eastAsia="Times New Roman" w:hAnsi="Times New Roman" w:cs="Times New Roman"/>
                <w:color w:val="333333"/>
                <w:sz w:val="24"/>
                <w:szCs w:val="24"/>
              </w:rPr>
              <w:t>19,7</w:t>
            </w:r>
          </w:p>
        </w:tc>
        <w:tc>
          <w:tcPr>
            <w:tcW w:w="0" w:type="auto"/>
            <w:tcBorders>
              <w:top w:val="single" w:sz="4" w:space="0" w:color="auto"/>
              <w:left w:val="single" w:sz="4" w:space="0" w:color="auto"/>
              <w:bottom w:val="single" w:sz="4" w:space="0" w:color="auto"/>
              <w:right w:val="single" w:sz="4" w:space="0" w:color="auto"/>
            </w:tcBorders>
            <w:noWrap/>
            <w:tcMar>
              <w:top w:w="15" w:type="dxa"/>
              <w:left w:w="150" w:type="dxa"/>
              <w:bottom w:w="15" w:type="dxa"/>
              <w:right w:w="15" w:type="dxa"/>
            </w:tcMar>
            <w:vAlign w:val="center"/>
            <w:hideMark/>
          </w:tcPr>
          <w:p w14:paraId="23300DCD" w14:textId="77777777" w:rsidR="006A563B" w:rsidRPr="006F1C23" w:rsidRDefault="006A563B" w:rsidP="006A563B">
            <w:pPr>
              <w:ind w:firstLine="0"/>
              <w:jc w:val="right"/>
              <w:rPr>
                <w:rFonts w:ascii="Times New Roman" w:eastAsia="Times New Roman" w:hAnsi="Times New Roman" w:cs="Times New Roman"/>
                <w:color w:val="333333"/>
                <w:sz w:val="24"/>
                <w:szCs w:val="24"/>
              </w:rPr>
            </w:pPr>
            <w:r w:rsidRPr="006F1C23">
              <w:rPr>
                <w:rFonts w:ascii="Times New Roman" w:eastAsia="Times New Roman" w:hAnsi="Times New Roman" w:cs="Times New Roman"/>
                <w:color w:val="333333"/>
                <w:sz w:val="24"/>
                <w:szCs w:val="24"/>
              </w:rPr>
              <w:t>19,48</w:t>
            </w:r>
          </w:p>
        </w:tc>
      </w:tr>
      <w:tr w:rsidR="006A563B" w:rsidRPr="006F1C23" w14:paraId="23300DD3" w14:textId="77777777" w:rsidTr="006F1C23">
        <w:tc>
          <w:tcPr>
            <w:tcW w:w="0" w:type="auto"/>
            <w:tcBorders>
              <w:top w:val="single" w:sz="4" w:space="0" w:color="auto"/>
              <w:left w:val="single" w:sz="4" w:space="0" w:color="auto"/>
              <w:bottom w:val="single" w:sz="4" w:space="0" w:color="auto"/>
              <w:right w:val="single" w:sz="4" w:space="0" w:color="auto"/>
            </w:tcBorders>
            <w:tcMar>
              <w:top w:w="15" w:type="dxa"/>
              <w:left w:w="60" w:type="dxa"/>
              <w:bottom w:w="15" w:type="dxa"/>
              <w:right w:w="150" w:type="dxa"/>
            </w:tcMar>
            <w:vAlign w:val="center"/>
            <w:hideMark/>
          </w:tcPr>
          <w:p w14:paraId="23300DCF" w14:textId="77777777" w:rsidR="006A563B" w:rsidRPr="006F1C23" w:rsidRDefault="006A563B" w:rsidP="006A563B">
            <w:pPr>
              <w:ind w:firstLine="0"/>
              <w:rPr>
                <w:rFonts w:ascii="Times New Roman" w:eastAsia="Times New Roman" w:hAnsi="Times New Roman" w:cs="Times New Roman"/>
                <w:color w:val="333333"/>
                <w:sz w:val="24"/>
                <w:szCs w:val="24"/>
              </w:rPr>
            </w:pPr>
            <w:r w:rsidRPr="006F1C23">
              <w:rPr>
                <w:rFonts w:ascii="Times New Roman" w:eastAsia="Times New Roman" w:hAnsi="Times New Roman" w:cs="Times New Roman"/>
                <w:color w:val="333333"/>
                <w:sz w:val="24"/>
                <w:szCs w:val="24"/>
              </w:rPr>
              <w:t>Teritorija, km²</w:t>
            </w:r>
          </w:p>
        </w:tc>
        <w:tc>
          <w:tcPr>
            <w:tcW w:w="0" w:type="auto"/>
            <w:tcBorders>
              <w:top w:val="single" w:sz="4" w:space="0" w:color="auto"/>
              <w:left w:val="single" w:sz="4" w:space="0" w:color="auto"/>
              <w:bottom w:val="single" w:sz="4" w:space="0" w:color="auto"/>
              <w:right w:val="single" w:sz="4" w:space="0" w:color="auto"/>
            </w:tcBorders>
            <w:noWrap/>
            <w:tcMar>
              <w:top w:w="15" w:type="dxa"/>
              <w:left w:w="150" w:type="dxa"/>
              <w:bottom w:w="15" w:type="dxa"/>
              <w:right w:w="15" w:type="dxa"/>
            </w:tcMar>
            <w:vAlign w:val="center"/>
            <w:hideMark/>
          </w:tcPr>
          <w:p w14:paraId="23300DD0" w14:textId="77777777" w:rsidR="006A563B" w:rsidRPr="006F1C23" w:rsidRDefault="006A563B" w:rsidP="006A563B">
            <w:pPr>
              <w:ind w:firstLine="0"/>
              <w:jc w:val="right"/>
              <w:rPr>
                <w:rFonts w:ascii="Times New Roman" w:eastAsia="Times New Roman" w:hAnsi="Times New Roman" w:cs="Times New Roman"/>
                <w:color w:val="333333"/>
                <w:sz w:val="24"/>
                <w:szCs w:val="24"/>
              </w:rPr>
            </w:pPr>
            <w:r w:rsidRPr="006F1C23">
              <w:rPr>
                <w:rFonts w:ascii="Times New Roman" w:eastAsia="Times New Roman" w:hAnsi="Times New Roman" w:cs="Times New Roman"/>
                <w:color w:val="333333"/>
                <w:sz w:val="24"/>
                <w:szCs w:val="24"/>
              </w:rPr>
              <w:t>1 404</w:t>
            </w:r>
          </w:p>
        </w:tc>
        <w:tc>
          <w:tcPr>
            <w:tcW w:w="0" w:type="auto"/>
            <w:tcBorders>
              <w:top w:val="single" w:sz="4" w:space="0" w:color="auto"/>
              <w:left w:val="single" w:sz="4" w:space="0" w:color="auto"/>
              <w:bottom w:val="single" w:sz="4" w:space="0" w:color="auto"/>
              <w:right w:val="single" w:sz="4" w:space="0" w:color="auto"/>
            </w:tcBorders>
            <w:noWrap/>
            <w:tcMar>
              <w:top w:w="15" w:type="dxa"/>
              <w:left w:w="150" w:type="dxa"/>
              <w:bottom w:w="15" w:type="dxa"/>
              <w:right w:w="15" w:type="dxa"/>
            </w:tcMar>
            <w:vAlign w:val="center"/>
            <w:hideMark/>
          </w:tcPr>
          <w:p w14:paraId="23300DD1" w14:textId="77777777" w:rsidR="006A563B" w:rsidRPr="006F1C23" w:rsidRDefault="006A563B" w:rsidP="006A563B">
            <w:pPr>
              <w:ind w:firstLine="0"/>
              <w:jc w:val="right"/>
              <w:rPr>
                <w:rFonts w:ascii="Times New Roman" w:eastAsia="Times New Roman" w:hAnsi="Times New Roman" w:cs="Times New Roman"/>
                <w:color w:val="333333"/>
                <w:sz w:val="24"/>
                <w:szCs w:val="24"/>
              </w:rPr>
            </w:pPr>
            <w:r w:rsidRPr="006F1C23">
              <w:rPr>
                <w:rFonts w:ascii="Times New Roman" w:eastAsia="Times New Roman" w:hAnsi="Times New Roman" w:cs="Times New Roman"/>
                <w:color w:val="333333"/>
                <w:sz w:val="24"/>
                <w:szCs w:val="24"/>
              </w:rPr>
              <w:t>1 404</w:t>
            </w:r>
          </w:p>
        </w:tc>
        <w:tc>
          <w:tcPr>
            <w:tcW w:w="0" w:type="auto"/>
            <w:tcBorders>
              <w:top w:val="single" w:sz="4" w:space="0" w:color="auto"/>
              <w:left w:val="single" w:sz="4" w:space="0" w:color="auto"/>
              <w:bottom w:val="single" w:sz="4" w:space="0" w:color="auto"/>
              <w:right w:val="single" w:sz="4" w:space="0" w:color="auto"/>
            </w:tcBorders>
            <w:noWrap/>
            <w:tcMar>
              <w:top w:w="15" w:type="dxa"/>
              <w:left w:w="150" w:type="dxa"/>
              <w:bottom w:w="15" w:type="dxa"/>
              <w:right w:w="15" w:type="dxa"/>
            </w:tcMar>
            <w:vAlign w:val="center"/>
            <w:hideMark/>
          </w:tcPr>
          <w:p w14:paraId="23300DD2" w14:textId="77777777" w:rsidR="006A563B" w:rsidRPr="006F1C23" w:rsidRDefault="006A563B" w:rsidP="006A563B">
            <w:pPr>
              <w:ind w:firstLine="0"/>
              <w:jc w:val="right"/>
              <w:rPr>
                <w:rFonts w:ascii="Times New Roman" w:eastAsia="Times New Roman" w:hAnsi="Times New Roman" w:cs="Times New Roman"/>
                <w:color w:val="333333"/>
                <w:sz w:val="24"/>
                <w:szCs w:val="24"/>
              </w:rPr>
            </w:pPr>
            <w:r w:rsidRPr="006F1C23">
              <w:rPr>
                <w:rFonts w:ascii="Times New Roman" w:eastAsia="Times New Roman" w:hAnsi="Times New Roman" w:cs="Times New Roman"/>
                <w:color w:val="333333"/>
                <w:sz w:val="24"/>
                <w:szCs w:val="24"/>
              </w:rPr>
              <w:t>1 404</w:t>
            </w:r>
          </w:p>
        </w:tc>
      </w:tr>
      <w:tr w:rsidR="006A563B" w:rsidRPr="006F1C23" w14:paraId="23300DD8" w14:textId="77777777" w:rsidTr="006F1C23">
        <w:tc>
          <w:tcPr>
            <w:tcW w:w="0" w:type="auto"/>
            <w:tcBorders>
              <w:top w:val="single" w:sz="4" w:space="0" w:color="auto"/>
              <w:left w:val="single" w:sz="4" w:space="0" w:color="auto"/>
              <w:bottom w:val="single" w:sz="4" w:space="0" w:color="auto"/>
              <w:right w:val="single" w:sz="4" w:space="0" w:color="auto"/>
            </w:tcBorders>
            <w:tcMar>
              <w:top w:w="15" w:type="dxa"/>
              <w:left w:w="60" w:type="dxa"/>
              <w:bottom w:w="15" w:type="dxa"/>
              <w:right w:w="150" w:type="dxa"/>
            </w:tcMar>
            <w:vAlign w:val="center"/>
            <w:hideMark/>
          </w:tcPr>
          <w:p w14:paraId="23300DD4" w14:textId="77777777" w:rsidR="006A563B" w:rsidRPr="006F1C23" w:rsidRDefault="006A563B" w:rsidP="006A563B">
            <w:pPr>
              <w:ind w:firstLine="0"/>
              <w:rPr>
                <w:rFonts w:ascii="Times New Roman" w:eastAsia="Times New Roman" w:hAnsi="Times New Roman" w:cs="Times New Roman"/>
                <w:color w:val="333333"/>
                <w:sz w:val="24"/>
                <w:szCs w:val="24"/>
              </w:rPr>
            </w:pPr>
            <w:r w:rsidRPr="006F1C23">
              <w:rPr>
                <w:rFonts w:ascii="Times New Roman" w:eastAsia="Times New Roman" w:hAnsi="Times New Roman" w:cs="Times New Roman"/>
                <w:color w:val="333333"/>
                <w:sz w:val="24"/>
                <w:szCs w:val="24"/>
              </w:rPr>
              <w:t>Vidutinis metinis gyventojų skaičius</w:t>
            </w:r>
          </w:p>
        </w:tc>
        <w:tc>
          <w:tcPr>
            <w:tcW w:w="0" w:type="auto"/>
            <w:tcBorders>
              <w:top w:val="single" w:sz="4" w:space="0" w:color="auto"/>
              <w:left w:val="single" w:sz="4" w:space="0" w:color="auto"/>
              <w:bottom w:val="single" w:sz="4" w:space="0" w:color="auto"/>
              <w:right w:val="single" w:sz="4" w:space="0" w:color="auto"/>
            </w:tcBorders>
            <w:noWrap/>
            <w:tcMar>
              <w:top w:w="15" w:type="dxa"/>
              <w:left w:w="150" w:type="dxa"/>
              <w:bottom w:w="15" w:type="dxa"/>
              <w:right w:w="15" w:type="dxa"/>
            </w:tcMar>
            <w:vAlign w:val="center"/>
            <w:hideMark/>
          </w:tcPr>
          <w:p w14:paraId="23300DD5" w14:textId="77777777" w:rsidR="006A563B" w:rsidRPr="006F1C23" w:rsidRDefault="006A563B" w:rsidP="006A563B">
            <w:pPr>
              <w:ind w:firstLine="0"/>
              <w:jc w:val="right"/>
              <w:rPr>
                <w:rFonts w:ascii="Times New Roman" w:eastAsia="Times New Roman" w:hAnsi="Times New Roman" w:cs="Times New Roman"/>
                <w:color w:val="333333"/>
                <w:sz w:val="24"/>
                <w:szCs w:val="24"/>
              </w:rPr>
            </w:pPr>
            <w:r w:rsidRPr="006F1C23">
              <w:rPr>
                <w:rFonts w:ascii="Times New Roman" w:eastAsia="Times New Roman" w:hAnsi="Times New Roman" w:cs="Times New Roman"/>
                <w:color w:val="333333"/>
                <w:sz w:val="24"/>
                <w:szCs w:val="24"/>
              </w:rPr>
              <w:t>27 789</w:t>
            </w:r>
          </w:p>
        </w:tc>
        <w:tc>
          <w:tcPr>
            <w:tcW w:w="0" w:type="auto"/>
            <w:tcBorders>
              <w:top w:val="single" w:sz="4" w:space="0" w:color="auto"/>
              <w:left w:val="single" w:sz="4" w:space="0" w:color="auto"/>
              <w:bottom w:val="single" w:sz="4" w:space="0" w:color="auto"/>
              <w:right w:val="single" w:sz="4" w:space="0" w:color="auto"/>
            </w:tcBorders>
            <w:noWrap/>
            <w:tcMar>
              <w:top w:w="15" w:type="dxa"/>
              <w:left w:w="150" w:type="dxa"/>
              <w:bottom w:w="15" w:type="dxa"/>
              <w:right w:w="15" w:type="dxa"/>
            </w:tcMar>
            <w:vAlign w:val="center"/>
            <w:hideMark/>
          </w:tcPr>
          <w:p w14:paraId="23300DD6" w14:textId="77777777" w:rsidR="006A563B" w:rsidRPr="006F1C23" w:rsidRDefault="006A563B" w:rsidP="006A563B">
            <w:pPr>
              <w:ind w:firstLine="0"/>
              <w:jc w:val="right"/>
              <w:rPr>
                <w:rFonts w:ascii="Times New Roman" w:eastAsia="Times New Roman" w:hAnsi="Times New Roman" w:cs="Times New Roman"/>
                <w:color w:val="333333"/>
                <w:sz w:val="24"/>
                <w:szCs w:val="24"/>
              </w:rPr>
            </w:pPr>
            <w:r w:rsidRPr="006F1C23">
              <w:rPr>
                <w:rFonts w:ascii="Times New Roman" w:eastAsia="Times New Roman" w:hAnsi="Times New Roman" w:cs="Times New Roman"/>
                <w:color w:val="333333"/>
                <w:sz w:val="24"/>
                <w:szCs w:val="24"/>
              </w:rPr>
              <w:t>27 487</w:t>
            </w:r>
          </w:p>
        </w:tc>
        <w:tc>
          <w:tcPr>
            <w:tcW w:w="0" w:type="auto"/>
            <w:tcBorders>
              <w:top w:val="single" w:sz="4" w:space="0" w:color="auto"/>
              <w:left w:val="single" w:sz="4" w:space="0" w:color="auto"/>
              <w:bottom w:val="single" w:sz="4" w:space="0" w:color="auto"/>
              <w:right w:val="single" w:sz="4" w:space="0" w:color="auto"/>
            </w:tcBorders>
            <w:noWrap/>
            <w:tcMar>
              <w:top w:w="15" w:type="dxa"/>
              <w:left w:w="150" w:type="dxa"/>
              <w:bottom w:w="15" w:type="dxa"/>
              <w:right w:w="15" w:type="dxa"/>
            </w:tcMar>
            <w:vAlign w:val="center"/>
            <w:hideMark/>
          </w:tcPr>
          <w:p w14:paraId="23300DD7" w14:textId="77777777" w:rsidR="006A563B" w:rsidRPr="006F1C23" w:rsidRDefault="006A563B" w:rsidP="006A563B">
            <w:pPr>
              <w:ind w:firstLine="0"/>
              <w:jc w:val="right"/>
              <w:rPr>
                <w:rFonts w:ascii="Times New Roman" w:eastAsia="Times New Roman" w:hAnsi="Times New Roman" w:cs="Times New Roman"/>
                <w:color w:val="333333"/>
                <w:sz w:val="24"/>
                <w:szCs w:val="24"/>
              </w:rPr>
            </w:pPr>
            <w:r w:rsidRPr="006F1C23">
              <w:rPr>
                <w:rFonts w:ascii="Times New Roman" w:eastAsia="Times New Roman" w:hAnsi="Times New Roman" w:cs="Times New Roman"/>
                <w:color w:val="333333"/>
                <w:sz w:val="24"/>
                <w:szCs w:val="24"/>
              </w:rPr>
              <w:t>..</w:t>
            </w:r>
          </w:p>
        </w:tc>
      </w:tr>
      <w:tr w:rsidR="006A563B" w:rsidRPr="006F1C23" w14:paraId="23300DDD" w14:textId="77777777" w:rsidTr="006F1C23">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0" w:type="dxa"/>
            </w:tcMar>
            <w:vAlign w:val="center"/>
            <w:hideMark/>
          </w:tcPr>
          <w:p w14:paraId="23300DD9" w14:textId="77777777" w:rsidR="006A563B" w:rsidRPr="006F1C23" w:rsidRDefault="006A563B" w:rsidP="006A563B">
            <w:pPr>
              <w:ind w:firstLine="0"/>
              <w:rPr>
                <w:rFonts w:ascii="Times New Roman" w:eastAsia="Times New Roman" w:hAnsi="Times New Roman" w:cs="Times New Roman"/>
                <w:b/>
                <w:bCs/>
                <w:color w:val="333333"/>
                <w:sz w:val="24"/>
                <w:szCs w:val="24"/>
              </w:rPr>
            </w:pPr>
            <w:r w:rsidRPr="006F1C23">
              <w:rPr>
                <w:rFonts w:ascii="Times New Roman" w:eastAsia="Times New Roman" w:hAnsi="Times New Roman" w:cs="Times New Roman"/>
                <w:b/>
                <w:bCs/>
                <w:color w:val="333333"/>
                <w:sz w:val="24"/>
                <w:szCs w:val="24"/>
              </w:rPr>
              <w:t>Druskininkų sav.</w:t>
            </w:r>
          </w:p>
        </w:tc>
        <w:tc>
          <w:tcPr>
            <w:tcW w:w="0" w:type="auto"/>
            <w:tcBorders>
              <w:top w:val="single" w:sz="4" w:space="0" w:color="auto"/>
              <w:left w:val="single" w:sz="4" w:space="0" w:color="auto"/>
              <w:bottom w:val="single" w:sz="4" w:space="0" w:color="auto"/>
              <w:right w:val="single" w:sz="4" w:space="0" w:color="auto"/>
            </w:tcBorders>
            <w:vAlign w:val="center"/>
            <w:hideMark/>
          </w:tcPr>
          <w:p w14:paraId="23300DDA" w14:textId="77777777" w:rsidR="006A563B" w:rsidRPr="006F1C23" w:rsidRDefault="006A563B" w:rsidP="006A563B">
            <w:pPr>
              <w:ind w:firstLine="0"/>
              <w:rPr>
                <w:rFonts w:ascii="Times New Roman" w:eastAsia="Times New Roman" w:hAnsi="Times New Roman" w:cs="Times New Roman"/>
                <w:b/>
                <w:bCs/>
                <w:color w:val="333333"/>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3300DDB" w14:textId="77777777" w:rsidR="006A563B" w:rsidRPr="006F1C23" w:rsidRDefault="006A563B" w:rsidP="006A563B">
            <w:pPr>
              <w:ind w:firstLine="0"/>
              <w:jc w:val="right"/>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3300DDC" w14:textId="77777777" w:rsidR="006A563B" w:rsidRPr="006F1C23" w:rsidRDefault="006A563B" w:rsidP="006A563B">
            <w:pPr>
              <w:ind w:firstLine="0"/>
              <w:jc w:val="right"/>
              <w:rPr>
                <w:rFonts w:ascii="Times New Roman" w:eastAsia="Times New Roman" w:hAnsi="Times New Roman" w:cs="Times New Roman"/>
                <w:sz w:val="24"/>
                <w:szCs w:val="24"/>
              </w:rPr>
            </w:pPr>
          </w:p>
        </w:tc>
      </w:tr>
      <w:tr w:rsidR="006A563B" w:rsidRPr="006F1C23" w14:paraId="23300DE2" w14:textId="77777777" w:rsidTr="006F1C23">
        <w:tc>
          <w:tcPr>
            <w:tcW w:w="0" w:type="auto"/>
            <w:tcBorders>
              <w:top w:val="single" w:sz="4" w:space="0" w:color="auto"/>
              <w:left w:val="single" w:sz="4" w:space="0" w:color="auto"/>
              <w:bottom w:val="single" w:sz="4" w:space="0" w:color="auto"/>
              <w:right w:val="single" w:sz="4" w:space="0" w:color="auto"/>
            </w:tcBorders>
            <w:tcMar>
              <w:top w:w="15" w:type="dxa"/>
              <w:left w:w="60" w:type="dxa"/>
              <w:bottom w:w="15" w:type="dxa"/>
              <w:right w:w="150" w:type="dxa"/>
            </w:tcMar>
            <w:vAlign w:val="center"/>
            <w:hideMark/>
          </w:tcPr>
          <w:p w14:paraId="23300DDE" w14:textId="77777777" w:rsidR="006A563B" w:rsidRPr="006F1C23" w:rsidRDefault="006A563B" w:rsidP="006A563B">
            <w:pPr>
              <w:ind w:firstLine="0"/>
              <w:rPr>
                <w:rFonts w:ascii="Times New Roman" w:eastAsia="Times New Roman" w:hAnsi="Times New Roman" w:cs="Times New Roman"/>
                <w:color w:val="333333"/>
                <w:sz w:val="24"/>
                <w:szCs w:val="24"/>
              </w:rPr>
            </w:pPr>
            <w:r w:rsidRPr="006F1C23">
              <w:rPr>
                <w:rFonts w:ascii="Times New Roman" w:eastAsia="Times New Roman" w:hAnsi="Times New Roman" w:cs="Times New Roman"/>
                <w:color w:val="333333"/>
                <w:sz w:val="24"/>
                <w:szCs w:val="24"/>
              </w:rPr>
              <w:t>Gyventojų skaičius metų pradžioje</w:t>
            </w:r>
          </w:p>
        </w:tc>
        <w:tc>
          <w:tcPr>
            <w:tcW w:w="0" w:type="auto"/>
            <w:tcBorders>
              <w:top w:val="single" w:sz="4" w:space="0" w:color="auto"/>
              <w:left w:val="single" w:sz="4" w:space="0" w:color="auto"/>
              <w:bottom w:val="single" w:sz="4" w:space="0" w:color="auto"/>
              <w:right w:val="single" w:sz="4" w:space="0" w:color="auto"/>
            </w:tcBorders>
            <w:noWrap/>
            <w:tcMar>
              <w:top w:w="15" w:type="dxa"/>
              <w:left w:w="150" w:type="dxa"/>
              <w:bottom w:w="15" w:type="dxa"/>
              <w:right w:w="15" w:type="dxa"/>
            </w:tcMar>
            <w:vAlign w:val="center"/>
            <w:hideMark/>
          </w:tcPr>
          <w:p w14:paraId="23300DDF" w14:textId="77777777" w:rsidR="006A563B" w:rsidRPr="006F1C23" w:rsidRDefault="006A563B" w:rsidP="006A563B">
            <w:pPr>
              <w:ind w:firstLine="0"/>
              <w:jc w:val="right"/>
              <w:rPr>
                <w:rFonts w:ascii="Times New Roman" w:eastAsia="Times New Roman" w:hAnsi="Times New Roman" w:cs="Times New Roman"/>
                <w:color w:val="333333"/>
                <w:sz w:val="24"/>
                <w:szCs w:val="24"/>
              </w:rPr>
            </w:pPr>
            <w:r w:rsidRPr="006F1C23">
              <w:rPr>
                <w:rFonts w:ascii="Times New Roman" w:eastAsia="Times New Roman" w:hAnsi="Times New Roman" w:cs="Times New Roman"/>
                <w:color w:val="333333"/>
                <w:sz w:val="24"/>
                <w:szCs w:val="24"/>
              </w:rPr>
              <w:t>21 495</w:t>
            </w:r>
          </w:p>
        </w:tc>
        <w:tc>
          <w:tcPr>
            <w:tcW w:w="0" w:type="auto"/>
            <w:tcBorders>
              <w:top w:val="single" w:sz="4" w:space="0" w:color="auto"/>
              <w:left w:val="single" w:sz="4" w:space="0" w:color="auto"/>
              <w:bottom w:val="single" w:sz="4" w:space="0" w:color="auto"/>
              <w:right w:val="single" w:sz="4" w:space="0" w:color="auto"/>
            </w:tcBorders>
            <w:noWrap/>
            <w:tcMar>
              <w:top w:w="15" w:type="dxa"/>
              <w:left w:w="150" w:type="dxa"/>
              <w:bottom w:w="15" w:type="dxa"/>
              <w:right w:w="15" w:type="dxa"/>
            </w:tcMar>
            <w:vAlign w:val="center"/>
            <w:hideMark/>
          </w:tcPr>
          <w:p w14:paraId="23300DE0" w14:textId="77777777" w:rsidR="006A563B" w:rsidRPr="006F1C23" w:rsidRDefault="006A563B" w:rsidP="006A563B">
            <w:pPr>
              <w:ind w:firstLine="0"/>
              <w:jc w:val="right"/>
              <w:rPr>
                <w:rFonts w:ascii="Times New Roman" w:eastAsia="Times New Roman" w:hAnsi="Times New Roman" w:cs="Times New Roman"/>
                <w:color w:val="333333"/>
                <w:sz w:val="24"/>
                <w:szCs w:val="24"/>
              </w:rPr>
            </w:pPr>
            <w:r w:rsidRPr="006F1C23">
              <w:rPr>
                <w:rFonts w:ascii="Times New Roman" w:eastAsia="Times New Roman" w:hAnsi="Times New Roman" w:cs="Times New Roman"/>
                <w:color w:val="333333"/>
                <w:sz w:val="24"/>
                <w:szCs w:val="24"/>
              </w:rPr>
              <w:t>21 221</w:t>
            </w:r>
          </w:p>
        </w:tc>
        <w:tc>
          <w:tcPr>
            <w:tcW w:w="0" w:type="auto"/>
            <w:tcBorders>
              <w:top w:val="single" w:sz="4" w:space="0" w:color="auto"/>
              <w:left w:val="single" w:sz="4" w:space="0" w:color="auto"/>
              <w:bottom w:val="single" w:sz="4" w:space="0" w:color="auto"/>
              <w:right w:val="single" w:sz="4" w:space="0" w:color="auto"/>
            </w:tcBorders>
            <w:noWrap/>
            <w:tcMar>
              <w:top w:w="15" w:type="dxa"/>
              <w:left w:w="150" w:type="dxa"/>
              <w:bottom w:w="15" w:type="dxa"/>
              <w:right w:w="15" w:type="dxa"/>
            </w:tcMar>
            <w:vAlign w:val="center"/>
            <w:hideMark/>
          </w:tcPr>
          <w:p w14:paraId="23300DE1" w14:textId="77777777" w:rsidR="006A563B" w:rsidRPr="006F1C23" w:rsidRDefault="006A563B" w:rsidP="006A563B">
            <w:pPr>
              <w:ind w:firstLine="0"/>
              <w:jc w:val="right"/>
              <w:rPr>
                <w:rFonts w:ascii="Times New Roman" w:eastAsia="Times New Roman" w:hAnsi="Times New Roman" w:cs="Times New Roman"/>
                <w:color w:val="333333"/>
                <w:sz w:val="24"/>
                <w:szCs w:val="24"/>
              </w:rPr>
            </w:pPr>
            <w:r w:rsidRPr="006F1C23">
              <w:rPr>
                <w:rFonts w:ascii="Times New Roman" w:eastAsia="Times New Roman" w:hAnsi="Times New Roman" w:cs="Times New Roman"/>
                <w:color w:val="333333"/>
                <w:sz w:val="24"/>
                <w:szCs w:val="24"/>
              </w:rPr>
              <w:t>20 947</w:t>
            </w:r>
          </w:p>
        </w:tc>
      </w:tr>
      <w:tr w:rsidR="006A563B" w:rsidRPr="006F1C23" w14:paraId="23300DE7" w14:textId="77777777" w:rsidTr="006F1C23">
        <w:tc>
          <w:tcPr>
            <w:tcW w:w="0" w:type="auto"/>
            <w:tcBorders>
              <w:top w:val="single" w:sz="4" w:space="0" w:color="auto"/>
              <w:left w:val="single" w:sz="4" w:space="0" w:color="auto"/>
              <w:bottom w:val="single" w:sz="4" w:space="0" w:color="auto"/>
              <w:right w:val="single" w:sz="4" w:space="0" w:color="auto"/>
            </w:tcBorders>
            <w:tcMar>
              <w:top w:w="15" w:type="dxa"/>
              <w:left w:w="60" w:type="dxa"/>
              <w:bottom w:w="15" w:type="dxa"/>
              <w:right w:w="150" w:type="dxa"/>
            </w:tcMar>
            <w:vAlign w:val="center"/>
            <w:hideMark/>
          </w:tcPr>
          <w:p w14:paraId="23300DE3" w14:textId="77777777" w:rsidR="006A563B" w:rsidRPr="006F1C23" w:rsidRDefault="006A563B" w:rsidP="006A563B">
            <w:pPr>
              <w:ind w:firstLine="0"/>
              <w:rPr>
                <w:rFonts w:ascii="Times New Roman" w:eastAsia="Times New Roman" w:hAnsi="Times New Roman" w:cs="Times New Roman"/>
                <w:color w:val="333333"/>
                <w:sz w:val="24"/>
                <w:szCs w:val="24"/>
              </w:rPr>
            </w:pPr>
            <w:r w:rsidRPr="006F1C23">
              <w:rPr>
                <w:rFonts w:ascii="Times New Roman" w:eastAsia="Times New Roman" w:hAnsi="Times New Roman" w:cs="Times New Roman"/>
                <w:color w:val="333333"/>
                <w:sz w:val="24"/>
                <w:szCs w:val="24"/>
              </w:rPr>
              <w:t>Gyventojų tankis</w:t>
            </w:r>
          </w:p>
        </w:tc>
        <w:tc>
          <w:tcPr>
            <w:tcW w:w="0" w:type="auto"/>
            <w:tcBorders>
              <w:top w:val="single" w:sz="4" w:space="0" w:color="auto"/>
              <w:left w:val="single" w:sz="4" w:space="0" w:color="auto"/>
              <w:bottom w:val="single" w:sz="4" w:space="0" w:color="auto"/>
              <w:right w:val="single" w:sz="4" w:space="0" w:color="auto"/>
            </w:tcBorders>
            <w:noWrap/>
            <w:tcMar>
              <w:top w:w="15" w:type="dxa"/>
              <w:left w:w="150" w:type="dxa"/>
              <w:bottom w:w="15" w:type="dxa"/>
              <w:right w:w="15" w:type="dxa"/>
            </w:tcMar>
            <w:vAlign w:val="center"/>
            <w:hideMark/>
          </w:tcPr>
          <w:p w14:paraId="23300DE4" w14:textId="77777777" w:rsidR="006A563B" w:rsidRPr="006F1C23" w:rsidRDefault="006A563B" w:rsidP="006A563B">
            <w:pPr>
              <w:ind w:firstLine="0"/>
              <w:jc w:val="right"/>
              <w:rPr>
                <w:rFonts w:ascii="Times New Roman" w:eastAsia="Times New Roman" w:hAnsi="Times New Roman" w:cs="Times New Roman"/>
                <w:color w:val="333333"/>
                <w:sz w:val="24"/>
                <w:szCs w:val="24"/>
              </w:rPr>
            </w:pPr>
            <w:r w:rsidRPr="006F1C23">
              <w:rPr>
                <w:rFonts w:ascii="Times New Roman" w:eastAsia="Times New Roman" w:hAnsi="Times New Roman" w:cs="Times New Roman"/>
                <w:color w:val="333333"/>
                <w:sz w:val="24"/>
                <w:szCs w:val="24"/>
              </w:rPr>
              <w:t>47,3</w:t>
            </w:r>
          </w:p>
        </w:tc>
        <w:tc>
          <w:tcPr>
            <w:tcW w:w="0" w:type="auto"/>
            <w:tcBorders>
              <w:top w:val="single" w:sz="4" w:space="0" w:color="auto"/>
              <w:left w:val="single" w:sz="4" w:space="0" w:color="auto"/>
              <w:bottom w:val="single" w:sz="4" w:space="0" w:color="auto"/>
              <w:right w:val="single" w:sz="4" w:space="0" w:color="auto"/>
            </w:tcBorders>
            <w:noWrap/>
            <w:tcMar>
              <w:top w:w="15" w:type="dxa"/>
              <w:left w:w="150" w:type="dxa"/>
              <w:bottom w:w="15" w:type="dxa"/>
              <w:right w:w="15" w:type="dxa"/>
            </w:tcMar>
            <w:vAlign w:val="center"/>
            <w:hideMark/>
          </w:tcPr>
          <w:p w14:paraId="23300DE5" w14:textId="77777777" w:rsidR="006A563B" w:rsidRPr="006F1C23" w:rsidRDefault="006A563B" w:rsidP="006A563B">
            <w:pPr>
              <w:ind w:firstLine="0"/>
              <w:jc w:val="right"/>
              <w:rPr>
                <w:rFonts w:ascii="Times New Roman" w:eastAsia="Times New Roman" w:hAnsi="Times New Roman" w:cs="Times New Roman"/>
                <w:color w:val="333333"/>
                <w:sz w:val="24"/>
                <w:szCs w:val="24"/>
              </w:rPr>
            </w:pPr>
            <w:r w:rsidRPr="006F1C23">
              <w:rPr>
                <w:rFonts w:ascii="Times New Roman" w:eastAsia="Times New Roman" w:hAnsi="Times New Roman" w:cs="Times New Roman"/>
                <w:color w:val="333333"/>
                <w:sz w:val="24"/>
                <w:szCs w:val="24"/>
              </w:rPr>
              <w:t>46,7</w:t>
            </w:r>
          </w:p>
        </w:tc>
        <w:tc>
          <w:tcPr>
            <w:tcW w:w="0" w:type="auto"/>
            <w:tcBorders>
              <w:top w:val="single" w:sz="4" w:space="0" w:color="auto"/>
              <w:left w:val="single" w:sz="4" w:space="0" w:color="auto"/>
              <w:bottom w:val="single" w:sz="4" w:space="0" w:color="auto"/>
              <w:right w:val="single" w:sz="4" w:space="0" w:color="auto"/>
            </w:tcBorders>
            <w:noWrap/>
            <w:tcMar>
              <w:top w:w="15" w:type="dxa"/>
              <w:left w:w="150" w:type="dxa"/>
              <w:bottom w:w="15" w:type="dxa"/>
              <w:right w:w="15" w:type="dxa"/>
            </w:tcMar>
            <w:vAlign w:val="center"/>
            <w:hideMark/>
          </w:tcPr>
          <w:p w14:paraId="23300DE6" w14:textId="77777777" w:rsidR="006A563B" w:rsidRPr="006F1C23" w:rsidRDefault="006A563B" w:rsidP="006A563B">
            <w:pPr>
              <w:ind w:firstLine="0"/>
              <w:jc w:val="right"/>
              <w:rPr>
                <w:rFonts w:ascii="Times New Roman" w:eastAsia="Times New Roman" w:hAnsi="Times New Roman" w:cs="Times New Roman"/>
                <w:color w:val="333333"/>
                <w:sz w:val="24"/>
                <w:szCs w:val="24"/>
              </w:rPr>
            </w:pPr>
            <w:r w:rsidRPr="006F1C23">
              <w:rPr>
                <w:rFonts w:ascii="Times New Roman" w:eastAsia="Times New Roman" w:hAnsi="Times New Roman" w:cs="Times New Roman"/>
                <w:color w:val="333333"/>
                <w:sz w:val="24"/>
                <w:szCs w:val="24"/>
              </w:rPr>
              <w:t>46,1</w:t>
            </w:r>
          </w:p>
        </w:tc>
      </w:tr>
      <w:tr w:rsidR="006A563B" w:rsidRPr="006F1C23" w14:paraId="23300DEC" w14:textId="77777777" w:rsidTr="006F1C23">
        <w:tc>
          <w:tcPr>
            <w:tcW w:w="0" w:type="auto"/>
            <w:tcBorders>
              <w:top w:val="single" w:sz="4" w:space="0" w:color="auto"/>
              <w:left w:val="single" w:sz="4" w:space="0" w:color="auto"/>
              <w:bottom w:val="single" w:sz="4" w:space="0" w:color="auto"/>
              <w:right w:val="single" w:sz="4" w:space="0" w:color="auto"/>
            </w:tcBorders>
            <w:tcMar>
              <w:top w:w="15" w:type="dxa"/>
              <w:left w:w="60" w:type="dxa"/>
              <w:bottom w:w="15" w:type="dxa"/>
              <w:right w:w="150" w:type="dxa"/>
            </w:tcMar>
            <w:vAlign w:val="center"/>
            <w:hideMark/>
          </w:tcPr>
          <w:p w14:paraId="23300DE8" w14:textId="77777777" w:rsidR="006A563B" w:rsidRPr="006F1C23" w:rsidRDefault="006A563B" w:rsidP="006A563B">
            <w:pPr>
              <w:ind w:firstLine="0"/>
              <w:rPr>
                <w:rFonts w:ascii="Times New Roman" w:eastAsia="Times New Roman" w:hAnsi="Times New Roman" w:cs="Times New Roman"/>
                <w:color w:val="333333"/>
                <w:sz w:val="24"/>
                <w:szCs w:val="24"/>
              </w:rPr>
            </w:pPr>
            <w:r w:rsidRPr="006F1C23">
              <w:rPr>
                <w:rFonts w:ascii="Times New Roman" w:eastAsia="Times New Roman" w:hAnsi="Times New Roman" w:cs="Times New Roman"/>
                <w:color w:val="333333"/>
                <w:sz w:val="24"/>
                <w:szCs w:val="24"/>
              </w:rPr>
              <w:t>Teritorija, km²</w:t>
            </w:r>
          </w:p>
        </w:tc>
        <w:tc>
          <w:tcPr>
            <w:tcW w:w="0" w:type="auto"/>
            <w:tcBorders>
              <w:top w:val="single" w:sz="4" w:space="0" w:color="auto"/>
              <w:left w:val="single" w:sz="4" w:space="0" w:color="auto"/>
              <w:bottom w:val="single" w:sz="4" w:space="0" w:color="auto"/>
              <w:right w:val="single" w:sz="4" w:space="0" w:color="auto"/>
            </w:tcBorders>
            <w:noWrap/>
            <w:tcMar>
              <w:top w:w="15" w:type="dxa"/>
              <w:left w:w="150" w:type="dxa"/>
              <w:bottom w:w="15" w:type="dxa"/>
              <w:right w:w="15" w:type="dxa"/>
            </w:tcMar>
            <w:vAlign w:val="center"/>
            <w:hideMark/>
          </w:tcPr>
          <w:p w14:paraId="23300DE9" w14:textId="77777777" w:rsidR="006A563B" w:rsidRPr="006F1C23" w:rsidRDefault="006A563B" w:rsidP="006A563B">
            <w:pPr>
              <w:ind w:firstLine="0"/>
              <w:jc w:val="right"/>
              <w:rPr>
                <w:rFonts w:ascii="Times New Roman" w:eastAsia="Times New Roman" w:hAnsi="Times New Roman" w:cs="Times New Roman"/>
                <w:color w:val="333333"/>
                <w:sz w:val="24"/>
                <w:szCs w:val="24"/>
              </w:rPr>
            </w:pPr>
            <w:r w:rsidRPr="006F1C23">
              <w:rPr>
                <w:rFonts w:ascii="Times New Roman" w:eastAsia="Times New Roman" w:hAnsi="Times New Roman" w:cs="Times New Roman"/>
                <w:color w:val="333333"/>
                <w:sz w:val="24"/>
                <w:szCs w:val="24"/>
              </w:rPr>
              <w:t>454</w:t>
            </w:r>
          </w:p>
        </w:tc>
        <w:tc>
          <w:tcPr>
            <w:tcW w:w="0" w:type="auto"/>
            <w:tcBorders>
              <w:top w:val="single" w:sz="4" w:space="0" w:color="auto"/>
              <w:left w:val="single" w:sz="4" w:space="0" w:color="auto"/>
              <w:bottom w:val="single" w:sz="4" w:space="0" w:color="auto"/>
              <w:right w:val="single" w:sz="4" w:space="0" w:color="auto"/>
            </w:tcBorders>
            <w:noWrap/>
            <w:tcMar>
              <w:top w:w="15" w:type="dxa"/>
              <w:left w:w="150" w:type="dxa"/>
              <w:bottom w:w="15" w:type="dxa"/>
              <w:right w:w="15" w:type="dxa"/>
            </w:tcMar>
            <w:vAlign w:val="center"/>
            <w:hideMark/>
          </w:tcPr>
          <w:p w14:paraId="23300DEA" w14:textId="77777777" w:rsidR="006A563B" w:rsidRPr="006F1C23" w:rsidRDefault="006A563B" w:rsidP="006A563B">
            <w:pPr>
              <w:ind w:firstLine="0"/>
              <w:jc w:val="right"/>
              <w:rPr>
                <w:rFonts w:ascii="Times New Roman" w:eastAsia="Times New Roman" w:hAnsi="Times New Roman" w:cs="Times New Roman"/>
                <w:color w:val="333333"/>
                <w:sz w:val="24"/>
                <w:szCs w:val="24"/>
              </w:rPr>
            </w:pPr>
            <w:r w:rsidRPr="006F1C23">
              <w:rPr>
                <w:rFonts w:ascii="Times New Roman" w:eastAsia="Times New Roman" w:hAnsi="Times New Roman" w:cs="Times New Roman"/>
                <w:color w:val="333333"/>
                <w:sz w:val="24"/>
                <w:szCs w:val="24"/>
              </w:rPr>
              <w:t>454</w:t>
            </w:r>
          </w:p>
        </w:tc>
        <w:tc>
          <w:tcPr>
            <w:tcW w:w="0" w:type="auto"/>
            <w:tcBorders>
              <w:top w:val="single" w:sz="4" w:space="0" w:color="auto"/>
              <w:left w:val="single" w:sz="4" w:space="0" w:color="auto"/>
              <w:bottom w:val="single" w:sz="4" w:space="0" w:color="auto"/>
              <w:right w:val="single" w:sz="4" w:space="0" w:color="auto"/>
            </w:tcBorders>
            <w:noWrap/>
            <w:tcMar>
              <w:top w:w="15" w:type="dxa"/>
              <w:left w:w="150" w:type="dxa"/>
              <w:bottom w:w="15" w:type="dxa"/>
              <w:right w:w="15" w:type="dxa"/>
            </w:tcMar>
            <w:vAlign w:val="center"/>
            <w:hideMark/>
          </w:tcPr>
          <w:p w14:paraId="23300DEB" w14:textId="77777777" w:rsidR="006A563B" w:rsidRPr="006F1C23" w:rsidRDefault="006A563B" w:rsidP="006A563B">
            <w:pPr>
              <w:ind w:firstLine="0"/>
              <w:jc w:val="right"/>
              <w:rPr>
                <w:rFonts w:ascii="Times New Roman" w:eastAsia="Times New Roman" w:hAnsi="Times New Roman" w:cs="Times New Roman"/>
                <w:color w:val="333333"/>
                <w:sz w:val="24"/>
                <w:szCs w:val="24"/>
              </w:rPr>
            </w:pPr>
            <w:r w:rsidRPr="006F1C23">
              <w:rPr>
                <w:rFonts w:ascii="Times New Roman" w:eastAsia="Times New Roman" w:hAnsi="Times New Roman" w:cs="Times New Roman"/>
                <w:color w:val="333333"/>
                <w:sz w:val="24"/>
                <w:szCs w:val="24"/>
              </w:rPr>
              <w:t>454</w:t>
            </w:r>
          </w:p>
        </w:tc>
      </w:tr>
      <w:tr w:rsidR="006A563B" w:rsidRPr="006F1C23" w14:paraId="23300DF1" w14:textId="77777777" w:rsidTr="006F1C23">
        <w:tc>
          <w:tcPr>
            <w:tcW w:w="0" w:type="auto"/>
            <w:tcBorders>
              <w:top w:val="single" w:sz="4" w:space="0" w:color="auto"/>
              <w:left w:val="single" w:sz="4" w:space="0" w:color="auto"/>
              <w:bottom w:val="single" w:sz="4" w:space="0" w:color="auto"/>
              <w:right w:val="single" w:sz="4" w:space="0" w:color="auto"/>
            </w:tcBorders>
            <w:tcMar>
              <w:top w:w="15" w:type="dxa"/>
              <w:left w:w="60" w:type="dxa"/>
              <w:bottom w:w="15" w:type="dxa"/>
              <w:right w:w="150" w:type="dxa"/>
            </w:tcMar>
            <w:vAlign w:val="center"/>
            <w:hideMark/>
          </w:tcPr>
          <w:p w14:paraId="23300DED" w14:textId="77777777" w:rsidR="006A563B" w:rsidRPr="006F1C23" w:rsidRDefault="006A563B" w:rsidP="006A563B">
            <w:pPr>
              <w:ind w:firstLine="0"/>
              <w:rPr>
                <w:rFonts w:ascii="Times New Roman" w:eastAsia="Times New Roman" w:hAnsi="Times New Roman" w:cs="Times New Roman"/>
                <w:color w:val="333333"/>
                <w:sz w:val="24"/>
                <w:szCs w:val="24"/>
              </w:rPr>
            </w:pPr>
            <w:r w:rsidRPr="006F1C23">
              <w:rPr>
                <w:rFonts w:ascii="Times New Roman" w:eastAsia="Times New Roman" w:hAnsi="Times New Roman" w:cs="Times New Roman"/>
                <w:color w:val="333333"/>
                <w:sz w:val="24"/>
                <w:szCs w:val="24"/>
              </w:rPr>
              <w:t>Vidutinis metinis gyventojų skaičius</w:t>
            </w:r>
          </w:p>
        </w:tc>
        <w:tc>
          <w:tcPr>
            <w:tcW w:w="0" w:type="auto"/>
            <w:tcBorders>
              <w:top w:val="single" w:sz="4" w:space="0" w:color="auto"/>
              <w:left w:val="single" w:sz="4" w:space="0" w:color="auto"/>
              <w:bottom w:val="single" w:sz="4" w:space="0" w:color="auto"/>
              <w:right w:val="single" w:sz="4" w:space="0" w:color="auto"/>
            </w:tcBorders>
            <w:noWrap/>
            <w:tcMar>
              <w:top w:w="15" w:type="dxa"/>
              <w:left w:w="150" w:type="dxa"/>
              <w:bottom w:w="15" w:type="dxa"/>
              <w:right w:w="15" w:type="dxa"/>
            </w:tcMar>
            <w:vAlign w:val="center"/>
            <w:hideMark/>
          </w:tcPr>
          <w:p w14:paraId="23300DEE" w14:textId="77777777" w:rsidR="006A563B" w:rsidRPr="006F1C23" w:rsidRDefault="006A563B" w:rsidP="006A563B">
            <w:pPr>
              <w:ind w:firstLine="0"/>
              <w:jc w:val="right"/>
              <w:rPr>
                <w:rFonts w:ascii="Times New Roman" w:eastAsia="Times New Roman" w:hAnsi="Times New Roman" w:cs="Times New Roman"/>
                <w:color w:val="333333"/>
                <w:sz w:val="24"/>
                <w:szCs w:val="24"/>
              </w:rPr>
            </w:pPr>
            <w:r w:rsidRPr="006F1C23">
              <w:rPr>
                <w:rFonts w:ascii="Times New Roman" w:eastAsia="Times New Roman" w:hAnsi="Times New Roman" w:cs="Times New Roman"/>
                <w:color w:val="333333"/>
                <w:sz w:val="24"/>
                <w:szCs w:val="24"/>
              </w:rPr>
              <w:t>21 358</w:t>
            </w:r>
          </w:p>
        </w:tc>
        <w:tc>
          <w:tcPr>
            <w:tcW w:w="0" w:type="auto"/>
            <w:tcBorders>
              <w:top w:val="single" w:sz="4" w:space="0" w:color="auto"/>
              <w:left w:val="single" w:sz="4" w:space="0" w:color="auto"/>
              <w:bottom w:val="single" w:sz="4" w:space="0" w:color="auto"/>
              <w:right w:val="single" w:sz="4" w:space="0" w:color="auto"/>
            </w:tcBorders>
            <w:noWrap/>
            <w:tcMar>
              <w:top w:w="15" w:type="dxa"/>
              <w:left w:w="150" w:type="dxa"/>
              <w:bottom w:w="15" w:type="dxa"/>
              <w:right w:w="15" w:type="dxa"/>
            </w:tcMar>
            <w:vAlign w:val="center"/>
            <w:hideMark/>
          </w:tcPr>
          <w:p w14:paraId="23300DEF" w14:textId="77777777" w:rsidR="006A563B" w:rsidRPr="006F1C23" w:rsidRDefault="006A563B" w:rsidP="006A563B">
            <w:pPr>
              <w:ind w:firstLine="0"/>
              <w:jc w:val="right"/>
              <w:rPr>
                <w:rFonts w:ascii="Times New Roman" w:eastAsia="Times New Roman" w:hAnsi="Times New Roman" w:cs="Times New Roman"/>
                <w:color w:val="333333"/>
                <w:sz w:val="24"/>
                <w:szCs w:val="24"/>
              </w:rPr>
            </w:pPr>
            <w:r w:rsidRPr="006F1C23">
              <w:rPr>
                <w:rFonts w:ascii="Times New Roman" w:eastAsia="Times New Roman" w:hAnsi="Times New Roman" w:cs="Times New Roman"/>
                <w:color w:val="333333"/>
                <w:sz w:val="24"/>
                <w:szCs w:val="24"/>
              </w:rPr>
              <w:t>21 084</w:t>
            </w:r>
          </w:p>
        </w:tc>
        <w:tc>
          <w:tcPr>
            <w:tcW w:w="0" w:type="auto"/>
            <w:tcBorders>
              <w:top w:val="single" w:sz="4" w:space="0" w:color="auto"/>
              <w:left w:val="single" w:sz="4" w:space="0" w:color="auto"/>
              <w:bottom w:val="single" w:sz="4" w:space="0" w:color="auto"/>
              <w:right w:val="single" w:sz="4" w:space="0" w:color="auto"/>
            </w:tcBorders>
            <w:noWrap/>
            <w:tcMar>
              <w:top w:w="15" w:type="dxa"/>
              <w:left w:w="150" w:type="dxa"/>
              <w:bottom w:w="15" w:type="dxa"/>
              <w:right w:w="15" w:type="dxa"/>
            </w:tcMar>
            <w:vAlign w:val="center"/>
            <w:hideMark/>
          </w:tcPr>
          <w:p w14:paraId="23300DF0" w14:textId="77777777" w:rsidR="006A563B" w:rsidRPr="006F1C23" w:rsidRDefault="006A563B" w:rsidP="006A563B">
            <w:pPr>
              <w:ind w:firstLine="0"/>
              <w:jc w:val="right"/>
              <w:rPr>
                <w:rFonts w:ascii="Times New Roman" w:eastAsia="Times New Roman" w:hAnsi="Times New Roman" w:cs="Times New Roman"/>
                <w:color w:val="333333"/>
                <w:sz w:val="24"/>
                <w:szCs w:val="24"/>
              </w:rPr>
            </w:pPr>
            <w:r w:rsidRPr="006F1C23">
              <w:rPr>
                <w:rFonts w:ascii="Times New Roman" w:eastAsia="Times New Roman" w:hAnsi="Times New Roman" w:cs="Times New Roman"/>
                <w:color w:val="333333"/>
                <w:sz w:val="24"/>
                <w:szCs w:val="24"/>
              </w:rPr>
              <w:t>..</w:t>
            </w:r>
          </w:p>
        </w:tc>
      </w:tr>
      <w:tr w:rsidR="006A563B" w:rsidRPr="006F1C23" w14:paraId="23300DF6" w14:textId="77777777" w:rsidTr="006F1C23">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0" w:type="dxa"/>
            </w:tcMar>
            <w:vAlign w:val="center"/>
            <w:hideMark/>
          </w:tcPr>
          <w:p w14:paraId="23300DF2" w14:textId="77777777" w:rsidR="006A563B" w:rsidRPr="006F1C23" w:rsidRDefault="006A563B" w:rsidP="006A563B">
            <w:pPr>
              <w:ind w:firstLine="0"/>
              <w:rPr>
                <w:rFonts w:ascii="Times New Roman" w:eastAsia="Times New Roman" w:hAnsi="Times New Roman" w:cs="Times New Roman"/>
                <w:b/>
                <w:bCs/>
                <w:color w:val="333333"/>
                <w:sz w:val="24"/>
                <w:szCs w:val="24"/>
              </w:rPr>
            </w:pPr>
            <w:r w:rsidRPr="006F1C23">
              <w:rPr>
                <w:rFonts w:ascii="Times New Roman" w:eastAsia="Times New Roman" w:hAnsi="Times New Roman" w:cs="Times New Roman"/>
                <w:b/>
                <w:bCs/>
                <w:color w:val="333333"/>
                <w:sz w:val="24"/>
                <w:szCs w:val="24"/>
              </w:rPr>
              <w:t>Lazdijų r. sav.</w:t>
            </w:r>
          </w:p>
        </w:tc>
        <w:tc>
          <w:tcPr>
            <w:tcW w:w="0" w:type="auto"/>
            <w:tcBorders>
              <w:top w:val="single" w:sz="4" w:space="0" w:color="auto"/>
              <w:left w:val="single" w:sz="4" w:space="0" w:color="auto"/>
              <w:bottom w:val="single" w:sz="4" w:space="0" w:color="auto"/>
              <w:right w:val="single" w:sz="4" w:space="0" w:color="auto"/>
            </w:tcBorders>
            <w:vAlign w:val="center"/>
            <w:hideMark/>
          </w:tcPr>
          <w:p w14:paraId="23300DF3" w14:textId="77777777" w:rsidR="006A563B" w:rsidRPr="006F1C23" w:rsidRDefault="006A563B" w:rsidP="006A563B">
            <w:pPr>
              <w:ind w:firstLine="0"/>
              <w:rPr>
                <w:rFonts w:ascii="Times New Roman" w:eastAsia="Times New Roman" w:hAnsi="Times New Roman" w:cs="Times New Roman"/>
                <w:b/>
                <w:bCs/>
                <w:color w:val="333333"/>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3300DF4" w14:textId="77777777" w:rsidR="006A563B" w:rsidRPr="006F1C23" w:rsidRDefault="006A563B" w:rsidP="006A563B">
            <w:pPr>
              <w:ind w:firstLine="0"/>
              <w:jc w:val="right"/>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3300DF5" w14:textId="77777777" w:rsidR="006A563B" w:rsidRPr="006F1C23" w:rsidRDefault="006A563B" w:rsidP="006A563B">
            <w:pPr>
              <w:ind w:firstLine="0"/>
              <w:jc w:val="right"/>
              <w:rPr>
                <w:rFonts w:ascii="Times New Roman" w:eastAsia="Times New Roman" w:hAnsi="Times New Roman" w:cs="Times New Roman"/>
                <w:sz w:val="24"/>
                <w:szCs w:val="24"/>
              </w:rPr>
            </w:pPr>
          </w:p>
        </w:tc>
      </w:tr>
      <w:tr w:rsidR="006A563B" w:rsidRPr="006F1C23" w14:paraId="23300DFB" w14:textId="77777777" w:rsidTr="006F1C23">
        <w:tc>
          <w:tcPr>
            <w:tcW w:w="0" w:type="auto"/>
            <w:tcBorders>
              <w:top w:val="single" w:sz="4" w:space="0" w:color="auto"/>
              <w:left w:val="single" w:sz="4" w:space="0" w:color="auto"/>
              <w:bottom w:val="single" w:sz="4" w:space="0" w:color="auto"/>
              <w:right w:val="single" w:sz="4" w:space="0" w:color="auto"/>
            </w:tcBorders>
            <w:tcMar>
              <w:top w:w="15" w:type="dxa"/>
              <w:left w:w="60" w:type="dxa"/>
              <w:bottom w:w="15" w:type="dxa"/>
              <w:right w:w="150" w:type="dxa"/>
            </w:tcMar>
            <w:vAlign w:val="center"/>
            <w:hideMark/>
          </w:tcPr>
          <w:p w14:paraId="23300DF7" w14:textId="77777777" w:rsidR="006A563B" w:rsidRPr="006F1C23" w:rsidRDefault="006A563B" w:rsidP="006A563B">
            <w:pPr>
              <w:ind w:firstLine="0"/>
              <w:rPr>
                <w:rFonts w:ascii="Times New Roman" w:eastAsia="Times New Roman" w:hAnsi="Times New Roman" w:cs="Times New Roman"/>
                <w:color w:val="333333"/>
                <w:sz w:val="24"/>
                <w:szCs w:val="24"/>
              </w:rPr>
            </w:pPr>
            <w:r w:rsidRPr="006F1C23">
              <w:rPr>
                <w:rFonts w:ascii="Times New Roman" w:eastAsia="Times New Roman" w:hAnsi="Times New Roman" w:cs="Times New Roman"/>
                <w:color w:val="333333"/>
                <w:sz w:val="24"/>
                <w:szCs w:val="24"/>
              </w:rPr>
              <w:t>Gyventojų skaičius metų pradžioje</w:t>
            </w:r>
          </w:p>
        </w:tc>
        <w:tc>
          <w:tcPr>
            <w:tcW w:w="0" w:type="auto"/>
            <w:tcBorders>
              <w:top w:val="single" w:sz="4" w:space="0" w:color="auto"/>
              <w:left w:val="single" w:sz="4" w:space="0" w:color="auto"/>
              <w:bottom w:val="single" w:sz="4" w:space="0" w:color="auto"/>
              <w:right w:val="single" w:sz="4" w:space="0" w:color="auto"/>
            </w:tcBorders>
            <w:noWrap/>
            <w:tcMar>
              <w:top w:w="15" w:type="dxa"/>
              <w:left w:w="150" w:type="dxa"/>
              <w:bottom w:w="15" w:type="dxa"/>
              <w:right w:w="15" w:type="dxa"/>
            </w:tcMar>
            <w:vAlign w:val="center"/>
            <w:hideMark/>
          </w:tcPr>
          <w:p w14:paraId="23300DF8" w14:textId="77777777" w:rsidR="006A563B" w:rsidRPr="006F1C23" w:rsidRDefault="006A563B" w:rsidP="006A563B">
            <w:pPr>
              <w:ind w:firstLine="0"/>
              <w:jc w:val="right"/>
              <w:rPr>
                <w:rFonts w:ascii="Times New Roman" w:eastAsia="Times New Roman" w:hAnsi="Times New Roman" w:cs="Times New Roman"/>
                <w:color w:val="333333"/>
                <w:sz w:val="24"/>
                <w:szCs w:val="24"/>
              </w:rPr>
            </w:pPr>
            <w:r w:rsidRPr="006F1C23">
              <w:rPr>
                <w:rFonts w:ascii="Times New Roman" w:eastAsia="Times New Roman" w:hAnsi="Times New Roman" w:cs="Times New Roman"/>
                <w:color w:val="333333"/>
                <w:sz w:val="24"/>
                <w:szCs w:val="24"/>
              </w:rPr>
              <w:t>22 064</w:t>
            </w:r>
          </w:p>
        </w:tc>
        <w:tc>
          <w:tcPr>
            <w:tcW w:w="0" w:type="auto"/>
            <w:tcBorders>
              <w:top w:val="single" w:sz="4" w:space="0" w:color="auto"/>
              <w:left w:val="single" w:sz="4" w:space="0" w:color="auto"/>
              <w:bottom w:val="single" w:sz="4" w:space="0" w:color="auto"/>
              <w:right w:val="single" w:sz="4" w:space="0" w:color="auto"/>
            </w:tcBorders>
            <w:noWrap/>
            <w:tcMar>
              <w:top w:w="15" w:type="dxa"/>
              <w:left w:w="150" w:type="dxa"/>
              <w:bottom w:w="15" w:type="dxa"/>
              <w:right w:w="15" w:type="dxa"/>
            </w:tcMar>
            <w:vAlign w:val="center"/>
            <w:hideMark/>
          </w:tcPr>
          <w:p w14:paraId="23300DF9" w14:textId="77777777" w:rsidR="006A563B" w:rsidRPr="006F1C23" w:rsidRDefault="006A563B" w:rsidP="006A563B">
            <w:pPr>
              <w:ind w:firstLine="0"/>
              <w:jc w:val="right"/>
              <w:rPr>
                <w:rFonts w:ascii="Times New Roman" w:eastAsia="Times New Roman" w:hAnsi="Times New Roman" w:cs="Times New Roman"/>
                <w:color w:val="333333"/>
                <w:sz w:val="24"/>
                <w:szCs w:val="24"/>
              </w:rPr>
            </w:pPr>
            <w:r w:rsidRPr="006F1C23">
              <w:rPr>
                <w:rFonts w:ascii="Times New Roman" w:eastAsia="Times New Roman" w:hAnsi="Times New Roman" w:cs="Times New Roman"/>
                <w:color w:val="333333"/>
                <w:sz w:val="24"/>
                <w:szCs w:val="24"/>
              </w:rPr>
              <w:t>21 639</w:t>
            </w:r>
          </w:p>
        </w:tc>
        <w:tc>
          <w:tcPr>
            <w:tcW w:w="0" w:type="auto"/>
            <w:tcBorders>
              <w:top w:val="single" w:sz="4" w:space="0" w:color="auto"/>
              <w:left w:val="single" w:sz="4" w:space="0" w:color="auto"/>
              <w:bottom w:val="single" w:sz="4" w:space="0" w:color="auto"/>
              <w:right w:val="single" w:sz="4" w:space="0" w:color="auto"/>
            </w:tcBorders>
            <w:noWrap/>
            <w:tcMar>
              <w:top w:w="15" w:type="dxa"/>
              <w:left w:w="150" w:type="dxa"/>
              <w:bottom w:w="15" w:type="dxa"/>
              <w:right w:w="15" w:type="dxa"/>
            </w:tcMar>
            <w:vAlign w:val="center"/>
            <w:hideMark/>
          </w:tcPr>
          <w:p w14:paraId="23300DFA" w14:textId="77777777" w:rsidR="006A563B" w:rsidRPr="006F1C23" w:rsidRDefault="006A563B" w:rsidP="006A563B">
            <w:pPr>
              <w:ind w:firstLine="0"/>
              <w:jc w:val="right"/>
              <w:rPr>
                <w:rFonts w:ascii="Times New Roman" w:eastAsia="Times New Roman" w:hAnsi="Times New Roman" w:cs="Times New Roman"/>
                <w:color w:val="333333"/>
                <w:sz w:val="24"/>
                <w:szCs w:val="24"/>
              </w:rPr>
            </w:pPr>
            <w:r w:rsidRPr="006F1C23">
              <w:rPr>
                <w:rFonts w:ascii="Times New Roman" w:eastAsia="Times New Roman" w:hAnsi="Times New Roman" w:cs="Times New Roman"/>
                <w:color w:val="333333"/>
                <w:sz w:val="24"/>
                <w:szCs w:val="24"/>
              </w:rPr>
              <w:t>21 251</w:t>
            </w:r>
          </w:p>
        </w:tc>
      </w:tr>
      <w:tr w:rsidR="006A563B" w:rsidRPr="006F1C23" w14:paraId="23300E00" w14:textId="77777777" w:rsidTr="006F1C23">
        <w:tc>
          <w:tcPr>
            <w:tcW w:w="0" w:type="auto"/>
            <w:tcBorders>
              <w:top w:val="single" w:sz="4" w:space="0" w:color="auto"/>
              <w:left w:val="single" w:sz="4" w:space="0" w:color="auto"/>
              <w:bottom w:val="single" w:sz="4" w:space="0" w:color="auto"/>
              <w:right w:val="single" w:sz="4" w:space="0" w:color="auto"/>
            </w:tcBorders>
            <w:tcMar>
              <w:top w:w="15" w:type="dxa"/>
              <w:left w:w="60" w:type="dxa"/>
              <w:bottom w:w="15" w:type="dxa"/>
              <w:right w:w="150" w:type="dxa"/>
            </w:tcMar>
            <w:vAlign w:val="center"/>
            <w:hideMark/>
          </w:tcPr>
          <w:p w14:paraId="23300DFC" w14:textId="77777777" w:rsidR="006A563B" w:rsidRPr="006F1C23" w:rsidRDefault="006A563B" w:rsidP="006A563B">
            <w:pPr>
              <w:ind w:firstLine="0"/>
              <w:rPr>
                <w:rFonts w:ascii="Times New Roman" w:eastAsia="Times New Roman" w:hAnsi="Times New Roman" w:cs="Times New Roman"/>
                <w:color w:val="333333"/>
                <w:sz w:val="24"/>
                <w:szCs w:val="24"/>
              </w:rPr>
            </w:pPr>
            <w:r w:rsidRPr="006F1C23">
              <w:rPr>
                <w:rFonts w:ascii="Times New Roman" w:eastAsia="Times New Roman" w:hAnsi="Times New Roman" w:cs="Times New Roman"/>
                <w:color w:val="333333"/>
                <w:sz w:val="24"/>
                <w:szCs w:val="24"/>
              </w:rPr>
              <w:t>Gyventojų tankis</w:t>
            </w:r>
          </w:p>
        </w:tc>
        <w:tc>
          <w:tcPr>
            <w:tcW w:w="0" w:type="auto"/>
            <w:tcBorders>
              <w:top w:val="single" w:sz="4" w:space="0" w:color="auto"/>
              <w:left w:val="single" w:sz="4" w:space="0" w:color="auto"/>
              <w:bottom w:val="single" w:sz="4" w:space="0" w:color="auto"/>
              <w:right w:val="single" w:sz="4" w:space="0" w:color="auto"/>
            </w:tcBorders>
            <w:noWrap/>
            <w:tcMar>
              <w:top w:w="15" w:type="dxa"/>
              <w:left w:w="150" w:type="dxa"/>
              <w:bottom w:w="15" w:type="dxa"/>
              <w:right w:w="15" w:type="dxa"/>
            </w:tcMar>
            <w:vAlign w:val="center"/>
            <w:hideMark/>
          </w:tcPr>
          <w:p w14:paraId="23300DFD" w14:textId="77777777" w:rsidR="006A563B" w:rsidRPr="006F1C23" w:rsidRDefault="006A563B" w:rsidP="006A563B">
            <w:pPr>
              <w:ind w:firstLine="0"/>
              <w:jc w:val="right"/>
              <w:rPr>
                <w:rFonts w:ascii="Times New Roman" w:eastAsia="Times New Roman" w:hAnsi="Times New Roman" w:cs="Times New Roman"/>
                <w:color w:val="333333"/>
                <w:sz w:val="24"/>
                <w:szCs w:val="24"/>
              </w:rPr>
            </w:pPr>
            <w:r w:rsidRPr="006F1C23">
              <w:rPr>
                <w:rFonts w:ascii="Times New Roman" w:eastAsia="Times New Roman" w:hAnsi="Times New Roman" w:cs="Times New Roman"/>
                <w:color w:val="333333"/>
                <w:sz w:val="24"/>
                <w:szCs w:val="24"/>
              </w:rPr>
              <w:t>16,9</w:t>
            </w:r>
          </w:p>
        </w:tc>
        <w:tc>
          <w:tcPr>
            <w:tcW w:w="0" w:type="auto"/>
            <w:tcBorders>
              <w:top w:val="single" w:sz="4" w:space="0" w:color="auto"/>
              <w:left w:val="single" w:sz="4" w:space="0" w:color="auto"/>
              <w:bottom w:val="single" w:sz="4" w:space="0" w:color="auto"/>
              <w:right w:val="single" w:sz="4" w:space="0" w:color="auto"/>
            </w:tcBorders>
            <w:noWrap/>
            <w:tcMar>
              <w:top w:w="15" w:type="dxa"/>
              <w:left w:w="150" w:type="dxa"/>
              <w:bottom w:w="15" w:type="dxa"/>
              <w:right w:w="15" w:type="dxa"/>
            </w:tcMar>
            <w:vAlign w:val="center"/>
            <w:hideMark/>
          </w:tcPr>
          <w:p w14:paraId="23300DFE" w14:textId="77777777" w:rsidR="006A563B" w:rsidRPr="006F1C23" w:rsidRDefault="006A563B" w:rsidP="006A563B">
            <w:pPr>
              <w:ind w:firstLine="0"/>
              <w:jc w:val="right"/>
              <w:rPr>
                <w:rFonts w:ascii="Times New Roman" w:eastAsia="Times New Roman" w:hAnsi="Times New Roman" w:cs="Times New Roman"/>
                <w:color w:val="333333"/>
                <w:sz w:val="24"/>
                <w:szCs w:val="24"/>
              </w:rPr>
            </w:pPr>
            <w:r w:rsidRPr="006F1C23">
              <w:rPr>
                <w:rFonts w:ascii="Times New Roman" w:eastAsia="Times New Roman" w:hAnsi="Times New Roman" w:cs="Times New Roman"/>
                <w:color w:val="333333"/>
                <w:sz w:val="24"/>
                <w:szCs w:val="24"/>
              </w:rPr>
              <w:t>16,5</w:t>
            </w:r>
          </w:p>
        </w:tc>
        <w:tc>
          <w:tcPr>
            <w:tcW w:w="0" w:type="auto"/>
            <w:tcBorders>
              <w:top w:val="single" w:sz="4" w:space="0" w:color="auto"/>
              <w:left w:val="single" w:sz="4" w:space="0" w:color="auto"/>
              <w:bottom w:val="single" w:sz="4" w:space="0" w:color="auto"/>
              <w:right w:val="single" w:sz="4" w:space="0" w:color="auto"/>
            </w:tcBorders>
            <w:noWrap/>
            <w:tcMar>
              <w:top w:w="15" w:type="dxa"/>
              <w:left w:w="150" w:type="dxa"/>
              <w:bottom w:w="15" w:type="dxa"/>
              <w:right w:w="15" w:type="dxa"/>
            </w:tcMar>
            <w:vAlign w:val="center"/>
            <w:hideMark/>
          </w:tcPr>
          <w:p w14:paraId="23300DFF" w14:textId="77777777" w:rsidR="006A563B" w:rsidRPr="006F1C23" w:rsidRDefault="006A563B" w:rsidP="0028009F">
            <w:pPr>
              <w:ind w:firstLine="0"/>
              <w:jc w:val="right"/>
              <w:rPr>
                <w:rFonts w:ascii="Times New Roman" w:eastAsia="Times New Roman" w:hAnsi="Times New Roman" w:cs="Times New Roman"/>
                <w:color w:val="333333"/>
                <w:sz w:val="24"/>
                <w:szCs w:val="24"/>
              </w:rPr>
            </w:pPr>
            <w:r w:rsidRPr="006F1C23">
              <w:rPr>
                <w:rFonts w:ascii="Times New Roman" w:eastAsia="Times New Roman" w:hAnsi="Times New Roman" w:cs="Times New Roman"/>
                <w:color w:val="333333"/>
                <w:sz w:val="24"/>
                <w:szCs w:val="24"/>
              </w:rPr>
              <w:t>16,2</w:t>
            </w:r>
          </w:p>
        </w:tc>
      </w:tr>
      <w:tr w:rsidR="006A563B" w:rsidRPr="006F1C23" w14:paraId="23300E05" w14:textId="77777777" w:rsidTr="006F1C23">
        <w:tc>
          <w:tcPr>
            <w:tcW w:w="0" w:type="auto"/>
            <w:tcBorders>
              <w:top w:val="single" w:sz="4" w:space="0" w:color="auto"/>
              <w:left w:val="single" w:sz="4" w:space="0" w:color="auto"/>
              <w:bottom w:val="single" w:sz="4" w:space="0" w:color="auto"/>
              <w:right w:val="single" w:sz="4" w:space="0" w:color="auto"/>
            </w:tcBorders>
            <w:tcMar>
              <w:top w:w="15" w:type="dxa"/>
              <w:left w:w="60" w:type="dxa"/>
              <w:bottom w:w="15" w:type="dxa"/>
              <w:right w:w="150" w:type="dxa"/>
            </w:tcMar>
            <w:vAlign w:val="center"/>
            <w:hideMark/>
          </w:tcPr>
          <w:p w14:paraId="23300E01" w14:textId="77777777" w:rsidR="006A563B" w:rsidRPr="006F1C23" w:rsidRDefault="006A563B" w:rsidP="006A563B">
            <w:pPr>
              <w:ind w:firstLine="0"/>
              <w:rPr>
                <w:rFonts w:ascii="Times New Roman" w:eastAsia="Times New Roman" w:hAnsi="Times New Roman" w:cs="Times New Roman"/>
                <w:color w:val="333333"/>
                <w:sz w:val="24"/>
                <w:szCs w:val="24"/>
              </w:rPr>
            </w:pPr>
            <w:r w:rsidRPr="006F1C23">
              <w:rPr>
                <w:rFonts w:ascii="Times New Roman" w:eastAsia="Times New Roman" w:hAnsi="Times New Roman" w:cs="Times New Roman"/>
                <w:color w:val="333333"/>
                <w:sz w:val="24"/>
                <w:szCs w:val="24"/>
              </w:rPr>
              <w:t>Teritorija, km²</w:t>
            </w:r>
          </w:p>
        </w:tc>
        <w:tc>
          <w:tcPr>
            <w:tcW w:w="0" w:type="auto"/>
            <w:tcBorders>
              <w:top w:val="single" w:sz="4" w:space="0" w:color="auto"/>
              <w:left w:val="single" w:sz="4" w:space="0" w:color="auto"/>
              <w:bottom w:val="single" w:sz="4" w:space="0" w:color="auto"/>
              <w:right w:val="single" w:sz="4" w:space="0" w:color="auto"/>
            </w:tcBorders>
            <w:noWrap/>
            <w:tcMar>
              <w:top w:w="15" w:type="dxa"/>
              <w:left w:w="150" w:type="dxa"/>
              <w:bottom w:w="15" w:type="dxa"/>
              <w:right w:w="15" w:type="dxa"/>
            </w:tcMar>
            <w:vAlign w:val="center"/>
            <w:hideMark/>
          </w:tcPr>
          <w:p w14:paraId="23300E02" w14:textId="77777777" w:rsidR="006A563B" w:rsidRPr="006F1C23" w:rsidRDefault="006A563B" w:rsidP="006A563B">
            <w:pPr>
              <w:ind w:firstLine="0"/>
              <w:jc w:val="right"/>
              <w:rPr>
                <w:rFonts w:ascii="Times New Roman" w:eastAsia="Times New Roman" w:hAnsi="Times New Roman" w:cs="Times New Roman"/>
                <w:color w:val="333333"/>
                <w:sz w:val="24"/>
                <w:szCs w:val="24"/>
              </w:rPr>
            </w:pPr>
            <w:r w:rsidRPr="006F1C23">
              <w:rPr>
                <w:rFonts w:ascii="Times New Roman" w:eastAsia="Times New Roman" w:hAnsi="Times New Roman" w:cs="Times New Roman"/>
                <w:color w:val="333333"/>
                <w:sz w:val="24"/>
                <w:szCs w:val="24"/>
              </w:rPr>
              <w:t>1 309</w:t>
            </w:r>
          </w:p>
        </w:tc>
        <w:tc>
          <w:tcPr>
            <w:tcW w:w="0" w:type="auto"/>
            <w:tcBorders>
              <w:top w:val="single" w:sz="4" w:space="0" w:color="auto"/>
              <w:left w:val="single" w:sz="4" w:space="0" w:color="auto"/>
              <w:bottom w:val="single" w:sz="4" w:space="0" w:color="auto"/>
              <w:right w:val="single" w:sz="4" w:space="0" w:color="auto"/>
            </w:tcBorders>
            <w:noWrap/>
            <w:tcMar>
              <w:top w:w="15" w:type="dxa"/>
              <w:left w:w="150" w:type="dxa"/>
              <w:bottom w:w="15" w:type="dxa"/>
              <w:right w:w="15" w:type="dxa"/>
            </w:tcMar>
            <w:vAlign w:val="center"/>
            <w:hideMark/>
          </w:tcPr>
          <w:p w14:paraId="23300E03" w14:textId="77777777" w:rsidR="006A563B" w:rsidRPr="006F1C23" w:rsidRDefault="006A563B" w:rsidP="006A563B">
            <w:pPr>
              <w:ind w:firstLine="0"/>
              <w:jc w:val="right"/>
              <w:rPr>
                <w:rFonts w:ascii="Times New Roman" w:eastAsia="Times New Roman" w:hAnsi="Times New Roman" w:cs="Times New Roman"/>
                <w:color w:val="333333"/>
                <w:sz w:val="24"/>
                <w:szCs w:val="24"/>
              </w:rPr>
            </w:pPr>
            <w:r w:rsidRPr="006F1C23">
              <w:rPr>
                <w:rFonts w:ascii="Times New Roman" w:eastAsia="Times New Roman" w:hAnsi="Times New Roman" w:cs="Times New Roman"/>
                <w:color w:val="333333"/>
                <w:sz w:val="24"/>
                <w:szCs w:val="24"/>
              </w:rPr>
              <w:t>1 309</w:t>
            </w:r>
          </w:p>
        </w:tc>
        <w:tc>
          <w:tcPr>
            <w:tcW w:w="0" w:type="auto"/>
            <w:tcBorders>
              <w:top w:val="single" w:sz="4" w:space="0" w:color="auto"/>
              <w:left w:val="single" w:sz="4" w:space="0" w:color="auto"/>
              <w:bottom w:val="single" w:sz="4" w:space="0" w:color="auto"/>
              <w:right w:val="single" w:sz="4" w:space="0" w:color="auto"/>
            </w:tcBorders>
            <w:noWrap/>
            <w:tcMar>
              <w:top w:w="15" w:type="dxa"/>
              <w:left w:w="150" w:type="dxa"/>
              <w:bottom w:w="15" w:type="dxa"/>
              <w:right w:w="15" w:type="dxa"/>
            </w:tcMar>
            <w:vAlign w:val="center"/>
            <w:hideMark/>
          </w:tcPr>
          <w:p w14:paraId="23300E04" w14:textId="77777777" w:rsidR="006A563B" w:rsidRPr="006F1C23" w:rsidRDefault="006A563B" w:rsidP="006A563B">
            <w:pPr>
              <w:ind w:firstLine="0"/>
              <w:jc w:val="right"/>
              <w:rPr>
                <w:rFonts w:ascii="Times New Roman" w:eastAsia="Times New Roman" w:hAnsi="Times New Roman" w:cs="Times New Roman"/>
                <w:color w:val="333333"/>
                <w:sz w:val="24"/>
                <w:szCs w:val="24"/>
              </w:rPr>
            </w:pPr>
            <w:r w:rsidRPr="006F1C23">
              <w:rPr>
                <w:rFonts w:ascii="Times New Roman" w:eastAsia="Times New Roman" w:hAnsi="Times New Roman" w:cs="Times New Roman"/>
                <w:color w:val="333333"/>
                <w:sz w:val="24"/>
                <w:szCs w:val="24"/>
              </w:rPr>
              <w:t>1 309</w:t>
            </w:r>
          </w:p>
        </w:tc>
      </w:tr>
      <w:tr w:rsidR="006A563B" w:rsidRPr="006F1C23" w14:paraId="23300E0A" w14:textId="77777777" w:rsidTr="006F1C23">
        <w:tc>
          <w:tcPr>
            <w:tcW w:w="0" w:type="auto"/>
            <w:tcBorders>
              <w:top w:val="single" w:sz="4" w:space="0" w:color="auto"/>
              <w:left w:val="single" w:sz="4" w:space="0" w:color="auto"/>
              <w:bottom w:val="single" w:sz="4" w:space="0" w:color="auto"/>
              <w:right w:val="single" w:sz="4" w:space="0" w:color="auto"/>
            </w:tcBorders>
            <w:tcMar>
              <w:top w:w="15" w:type="dxa"/>
              <w:left w:w="60" w:type="dxa"/>
              <w:bottom w:w="15" w:type="dxa"/>
              <w:right w:w="150" w:type="dxa"/>
            </w:tcMar>
            <w:vAlign w:val="center"/>
            <w:hideMark/>
          </w:tcPr>
          <w:p w14:paraId="23300E06" w14:textId="77777777" w:rsidR="006A563B" w:rsidRPr="006F1C23" w:rsidRDefault="006A563B" w:rsidP="006A563B">
            <w:pPr>
              <w:ind w:firstLine="0"/>
              <w:rPr>
                <w:rFonts w:ascii="Times New Roman" w:eastAsia="Times New Roman" w:hAnsi="Times New Roman" w:cs="Times New Roman"/>
                <w:color w:val="333333"/>
                <w:sz w:val="24"/>
                <w:szCs w:val="24"/>
              </w:rPr>
            </w:pPr>
            <w:r w:rsidRPr="006F1C23">
              <w:rPr>
                <w:rFonts w:ascii="Times New Roman" w:eastAsia="Times New Roman" w:hAnsi="Times New Roman" w:cs="Times New Roman"/>
                <w:color w:val="333333"/>
                <w:sz w:val="24"/>
                <w:szCs w:val="24"/>
              </w:rPr>
              <w:t>Vidutinis metinis gyventojų skaičius</w:t>
            </w:r>
          </w:p>
        </w:tc>
        <w:tc>
          <w:tcPr>
            <w:tcW w:w="0" w:type="auto"/>
            <w:tcBorders>
              <w:top w:val="single" w:sz="4" w:space="0" w:color="auto"/>
              <w:left w:val="single" w:sz="4" w:space="0" w:color="auto"/>
              <w:bottom w:val="single" w:sz="4" w:space="0" w:color="auto"/>
              <w:right w:val="single" w:sz="4" w:space="0" w:color="auto"/>
            </w:tcBorders>
            <w:noWrap/>
            <w:tcMar>
              <w:top w:w="15" w:type="dxa"/>
              <w:left w:w="150" w:type="dxa"/>
              <w:bottom w:w="15" w:type="dxa"/>
              <w:right w:w="15" w:type="dxa"/>
            </w:tcMar>
            <w:vAlign w:val="center"/>
            <w:hideMark/>
          </w:tcPr>
          <w:p w14:paraId="23300E07" w14:textId="77777777" w:rsidR="006A563B" w:rsidRPr="006F1C23" w:rsidRDefault="006A563B" w:rsidP="006A563B">
            <w:pPr>
              <w:ind w:firstLine="0"/>
              <w:jc w:val="right"/>
              <w:rPr>
                <w:rFonts w:ascii="Times New Roman" w:eastAsia="Times New Roman" w:hAnsi="Times New Roman" w:cs="Times New Roman"/>
                <w:color w:val="333333"/>
                <w:sz w:val="24"/>
                <w:szCs w:val="24"/>
              </w:rPr>
            </w:pPr>
            <w:r w:rsidRPr="006F1C23">
              <w:rPr>
                <w:rFonts w:ascii="Times New Roman" w:eastAsia="Times New Roman" w:hAnsi="Times New Roman" w:cs="Times New Roman"/>
                <w:color w:val="333333"/>
                <w:sz w:val="24"/>
                <w:szCs w:val="24"/>
              </w:rPr>
              <w:t>21 851</w:t>
            </w:r>
          </w:p>
        </w:tc>
        <w:tc>
          <w:tcPr>
            <w:tcW w:w="0" w:type="auto"/>
            <w:tcBorders>
              <w:top w:val="single" w:sz="4" w:space="0" w:color="auto"/>
              <w:left w:val="single" w:sz="4" w:space="0" w:color="auto"/>
              <w:bottom w:val="single" w:sz="4" w:space="0" w:color="auto"/>
              <w:right w:val="single" w:sz="4" w:space="0" w:color="auto"/>
            </w:tcBorders>
            <w:noWrap/>
            <w:tcMar>
              <w:top w:w="15" w:type="dxa"/>
              <w:left w:w="150" w:type="dxa"/>
              <w:bottom w:w="15" w:type="dxa"/>
              <w:right w:w="15" w:type="dxa"/>
            </w:tcMar>
            <w:vAlign w:val="center"/>
            <w:hideMark/>
          </w:tcPr>
          <w:p w14:paraId="23300E08" w14:textId="77777777" w:rsidR="006A563B" w:rsidRPr="006F1C23" w:rsidRDefault="006A563B" w:rsidP="006A563B">
            <w:pPr>
              <w:ind w:firstLine="0"/>
              <w:jc w:val="right"/>
              <w:rPr>
                <w:rFonts w:ascii="Times New Roman" w:eastAsia="Times New Roman" w:hAnsi="Times New Roman" w:cs="Times New Roman"/>
                <w:color w:val="333333"/>
                <w:sz w:val="24"/>
                <w:szCs w:val="24"/>
              </w:rPr>
            </w:pPr>
            <w:r w:rsidRPr="006F1C23">
              <w:rPr>
                <w:rFonts w:ascii="Times New Roman" w:eastAsia="Times New Roman" w:hAnsi="Times New Roman" w:cs="Times New Roman"/>
                <w:color w:val="333333"/>
                <w:sz w:val="24"/>
                <w:szCs w:val="24"/>
              </w:rPr>
              <w:t>21 445</w:t>
            </w:r>
          </w:p>
        </w:tc>
        <w:tc>
          <w:tcPr>
            <w:tcW w:w="0" w:type="auto"/>
            <w:tcBorders>
              <w:top w:val="single" w:sz="4" w:space="0" w:color="auto"/>
              <w:left w:val="single" w:sz="4" w:space="0" w:color="auto"/>
              <w:bottom w:val="single" w:sz="4" w:space="0" w:color="auto"/>
              <w:right w:val="single" w:sz="4" w:space="0" w:color="auto"/>
            </w:tcBorders>
            <w:noWrap/>
            <w:tcMar>
              <w:top w:w="15" w:type="dxa"/>
              <w:left w:w="150" w:type="dxa"/>
              <w:bottom w:w="15" w:type="dxa"/>
              <w:right w:w="15" w:type="dxa"/>
            </w:tcMar>
            <w:vAlign w:val="center"/>
            <w:hideMark/>
          </w:tcPr>
          <w:p w14:paraId="23300E09" w14:textId="77777777" w:rsidR="006A563B" w:rsidRPr="006F1C23" w:rsidRDefault="006A563B" w:rsidP="006A563B">
            <w:pPr>
              <w:ind w:firstLine="0"/>
              <w:jc w:val="right"/>
              <w:rPr>
                <w:rFonts w:ascii="Times New Roman" w:eastAsia="Times New Roman" w:hAnsi="Times New Roman" w:cs="Times New Roman"/>
                <w:color w:val="333333"/>
                <w:sz w:val="24"/>
                <w:szCs w:val="24"/>
              </w:rPr>
            </w:pPr>
            <w:r w:rsidRPr="006F1C23">
              <w:rPr>
                <w:rFonts w:ascii="Times New Roman" w:eastAsia="Times New Roman" w:hAnsi="Times New Roman" w:cs="Times New Roman"/>
                <w:color w:val="333333"/>
                <w:sz w:val="24"/>
                <w:szCs w:val="24"/>
              </w:rPr>
              <w:t>..</w:t>
            </w:r>
          </w:p>
        </w:tc>
      </w:tr>
      <w:tr w:rsidR="006A563B" w:rsidRPr="006F1C23" w14:paraId="23300E0F" w14:textId="77777777" w:rsidTr="006F1C23">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0" w:type="dxa"/>
            </w:tcMar>
            <w:vAlign w:val="center"/>
            <w:hideMark/>
          </w:tcPr>
          <w:p w14:paraId="23300E0B" w14:textId="77777777" w:rsidR="006A563B" w:rsidRPr="006F1C23" w:rsidRDefault="006A563B" w:rsidP="006A563B">
            <w:pPr>
              <w:ind w:firstLine="0"/>
              <w:rPr>
                <w:rFonts w:ascii="Times New Roman" w:eastAsia="Times New Roman" w:hAnsi="Times New Roman" w:cs="Times New Roman"/>
                <w:b/>
                <w:bCs/>
                <w:color w:val="333333"/>
                <w:sz w:val="24"/>
                <w:szCs w:val="24"/>
              </w:rPr>
            </w:pPr>
            <w:r w:rsidRPr="006F1C23">
              <w:rPr>
                <w:rFonts w:ascii="Times New Roman" w:eastAsia="Times New Roman" w:hAnsi="Times New Roman" w:cs="Times New Roman"/>
                <w:b/>
                <w:bCs/>
                <w:color w:val="333333"/>
                <w:sz w:val="24"/>
                <w:szCs w:val="24"/>
              </w:rPr>
              <w:t>Varėnos r. sav.</w:t>
            </w:r>
          </w:p>
        </w:tc>
        <w:tc>
          <w:tcPr>
            <w:tcW w:w="0" w:type="auto"/>
            <w:tcBorders>
              <w:top w:val="single" w:sz="4" w:space="0" w:color="auto"/>
              <w:left w:val="single" w:sz="4" w:space="0" w:color="auto"/>
              <w:bottom w:val="single" w:sz="4" w:space="0" w:color="auto"/>
              <w:right w:val="single" w:sz="4" w:space="0" w:color="auto"/>
            </w:tcBorders>
            <w:vAlign w:val="center"/>
            <w:hideMark/>
          </w:tcPr>
          <w:p w14:paraId="23300E0C" w14:textId="77777777" w:rsidR="006A563B" w:rsidRPr="006F1C23" w:rsidRDefault="006A563B" w:rsidP="006A563B">
            <w:pPr>
              <w:ind w:firstLine="0"/>
              <w:rPr>
                <w:rFonts w:ascii="Times New Roman" w:eastAsia="Times New Roman" w:hAnsi="Times New Roman" w:cs="Times New Roman"/>
                <w:b/>
                <w:bCs/>
                <w:color w:val="333333"/>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3300E0D" w14:textId="77777777" w:rsidR="006A563B" w:rsidRPr="006F1C23" w:rsidRDefault="006A563B" w:rsidP="006A563B">
            <w:pPr>
              <w:ind w:firstLine="0"/>
              <w:jc w:val="right"/>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3300E0E" w14:textId="77777777" w:rsidR="006A563B" w:rsidRPr="006F1C23" w:rsidRDefault="006A563B" w:rsidP="006A563B">
            <w:pPr>
              <w:ind w:firstLine="0"/>
              <w:jc w:val="right"/>
              <w:rPr>
                <w:rFonts w:ascii="Times New Roman" w:eastAsia="Times New Roman" w:hAnsi="Times New Roman" w:cs="Times New Roman"/>
                <w:sz w:val="24"/>
                <w:szCs w:val="24"/>
              </w:rPr>
            </w:pPr>
          </w:p>
        </w:tc>
      </w:tr>
      <w:tr w:rsidR="006A563B" w:rsidRPr="006F1C23" w14:paraId="23300E14" w14:textId="77777777" w:rsidTr="006F1C23">
        <w:tc>
          <w:tcPr>
            <w:tcW w:w="0" w:type="auto"/>
            <w:tcBorders>
              <w:top w:val="single" w:sz="4" w:space="0" w:color="auto"/>
              <w:left w:val="single" w:sz="4" w:space="0" w:color="auto"/>
              <w:bottom w:val="single" w:sz="4" w:space="0" w:color="auto"/>
              <w:right w:val="single" w:sz="4" w:space="0" w:color="auto"/>
            </w:tcBorders>
            <w:tcMar>
              <w:top w:w="15" w:type="dxa"/>
              <w:left w:w="60" w:type="dxa"/>
              <w:bottom w:w="15" w:type="dxa"/>
              <w:right w:w="150" w:type="dxa"/>
            </w:tcMar>
            <w:vAlign w:val="center"/>
            <w:hideMark/>
          </w:tcPr>
          <w:p w14:paraId="23300E10" w14:textId="77777777" w:rsidR="006A563B" w:rsidRPr="006F1C23" w:rsidRDefault="006A563B" w:rsidP="006A563B">
            <w:pPr>
              <w:ind w:firstLine="0"/>
              <w:rPr>
                <w:rFonts w:ascii="Times New Roman" w:eastAsia="Times New Roman" w:hAnsi="Times New Roman" w:cs="Times New Roman"/>
                <w:color w:val="333333"/>
                <w:sz w:val="24"/>
                <w:szCs w:val="24"/>
              </w:rPr>
            </w:pPr>
            <w:r w:rsidRPr="006F1C23">
              <w:rPr>
                <w:rFonts w:ascii="Times New Roman" w:eastAsia="Times New Roman" w:hAnsi="Times New Roman" w:cs="Times New Roman"/>
                <w:color w:val="333333"/>
                <w:sz w:val="24"/>
                <w:szCs w:val="24"/>
              </w:rPr>
              <w:t>Gyventojų skaičius metų pradžioje</w:t>
            </w:r>
          </w:p>
        </w:tc>
        <w:tc>
          <w:tcPr>
            <w:tcW w:w="0" w:type="auto"/>
            <w:tcBorders>
              <w:top w:val="single" w:sz="4" w:space="0" w:color="auto"/>
              <w:left w:val="single" w:sz="4" w:space="0" w:color="auto"/>
              <w:bottom w:val="single" w:sz="4" w:space="0" w:color="auto"/>
              <w:right w:val="single" w:sz="4" w:space="0" w:color="auto"/>
            </w:tcBorders>
            <w:noWrap/>
            <w:tcMar>
              <w:top w:w="15" w:type="dxa"/>
              <w:left w:w="150" w:type="dxa"/>
              <w:bottom w:w="15" w:type="dxa"/>
              <w:right w:w="15" w:type="dxa"/>
            </w:tcMar>
            <w:vAlign w:val="center"/>
            <w:hideMark/>
          </w:tcPr>
          <w:p w14:paraId="23300E11" w14:textId="77777777" w:rsidR="006A563B" w:rsidRPr="006F1C23" w:rsidRDefault="006A563B" w:rsidP="006A563B">
            <w:pPr>
              <w:ind w:firstLine="0"/>
              <w:jc w:val="right"/>
              <w:rPr>
                <w:rFonts w:ascii="Times New Roman" w:eastAsia="Times New Roman" w:hAnsi="Times New Roman" w:cs="Times New Roman"/>
                <w:color w:val="333333"/>
                <w:sz w:val="24"/>
                <w:szCs w:val="24"/>
              </w:rPr>
            </w:pPr>
            <w:r w:rsidRPr="006F1C23">
              <w:rPr>
                <w:rFonts w:ascii="Times New Roman" w:eastAsia="Times New Roman" w:hAnsi="Times New Roman" w:cs="Times New Roman"/>
                <w:color w:val="333333"/>
                <w:sz w:val="24"/>
                <w:szCs w:val="24"/>
              </w:rPr>
              <w:t>24 946</w:t>
            </w:r>
          </w:p>
        </w:tc>
        <w:tc>
          <w:tcPr>
            <w:tcW w:w="0" w:type="auto"/>
            <w:tcBorders>
              <w:top w:val="single" w:sz="4" w:space="0" w:color="auto"/>
              <w:left w:val="single" w:sz="4" w:space="0" w:color="auto"/>
              <w:bottom w:val="single" w:sz="4" w:space="0" w:color="auto"/>
              <w:right w:val="single" w:sz="4" w:space="0" w:color="auto"/>
            </w:tcBorders>
            <w:noWrap/>
            <w:tcMar>
              <w:top w:w="15" w:type="dxa"/>
              <w:left w:w="150" w:type="dxa"/>
              <w:bottom w:w="15" w:type="dxa"/>
              <w:right w:w="15" w:type="dxa"/>
            </w:tcMar>
            <w:vAlign w:val="center"/>
            <w:hideMark/>
          </w:tcPr>
          <w:p w14:paraId="23300E12" w14:textId="77777777" w:rsidR="006A563B" w:rsidRPr="006F1C23" w:rsidRDefault="006A563B" w:rsidP="006A563B">
            <w:pPr>
              <w:ind w:firstLine="0"/>
              <w:jc w:val="right"/>
              <w:rPr>
                <w:rFonts w:ascii="Times New Roman" w:eastAsia="Times New Roman" w:hAnsi="Times New Roman" w:cs="Times New Roman"/>
                <w:color w:val="333333"/>
                <w:sz w:val="24"/>
                <w:szCs w:val="24"/>
              </w:rPr>
            </w:pPr>
            <w:r w:rsidRPr="006F1C23">
              <w:rPr>
                <w:rFonts w:ascii="Times New Roman" w:eastAsia="Times New Roman" w:hAnsi="Times New Roman" w:cs="Times New Roman"/>
                <w:color w:val="333333"/>
                <w:sz w:val="24"/>
                <w:szCs w:val="24"/>
              </w:rPr>
              <w:t>24 380</w:t>
            </w:r>
          </w:p>
        </w:tc>
        <w:tc>
          <w:tcPr>
            <w:tcW w:w="0" w:type="auto"/>
            <w:tcBorders>
              <w:top w:val="single" w:sz="4" w:space="0" w:color="auto"/>
              <w:left w:val="single" w:sz="4" w:space="0" w:color="auto"/>
              <w:bottom w:val="single" w:sz="4" w:space="0" w:color="auto"/>
              <w:right w:val="single" w:sz="4" w:space="0" w:color="auto"/>
            </w:tcBorders>
            <w:noWrap/>
            <w:tcMar>
              <w:top w:w="15" w:type="dxa"/>
              <w:left w:w="150" w:type="dxa"/>
              <w:bottom w:w="15" w:type="dxa"/>
              <w:right w:w="15" w:type="dxa"/>
            </w:tcMar>
            <w:vAlign w:val="center"/>
            <w:hideMark/>
          </w:tcPr>
          <w:p w14:paraId="23300E13" w14:textId="77777777" w:rsidR="006A563B" w:rsidRPr="006F1C23" w:rsidRDefault="006A563B" w:rsidP="006A563B">
            <w:pPr>
              <w:ind w:firstLine="0"/>
              <w:jc w:val="right"/>
              <w:rPr>
                <w:rFonts w:ascii="Times New Roman" w:eastAsia="Times New Roman" w:hAnsi="Times New Roman" w:cs="Times New Roman"/>
                <w:color w:val="333333"/>
                <w:sz w:val="24"/>
                <w:szCs w:val="24"/>
              </w:rPr>
            </w:pPr>
            <w:r w:rsidRPr="006F1C23">
              <w:rPr>
                <w:rFonts w:ascii="Times New Roman" w:eastAsia="Times New Roman" w:hAnsi="Times New Roman" w:cs="Times New Roman"/>
                <w:color w:val="333333"/>
                <w:sz w:val="24"/>
                <w:szCs w:val="24"/>
              </w:rPr>
              <w:t>23 961</w:t>
            </w:r>
          </w:p>
        </w:tc>
      </w:tr>
      <w:tr w:rsidR="006A563B" w:rsidRPr="006F1C23" w14:paraId="23300E19" w14:textId="77777777" w:rsidTr="006F1C23">
        <w:tc>
          <w:tcPr>
            <w:tcW w:w="0" w:type="auto"/>
            <w:tcBorders>
              <w:top w:val="single" w:sz="4" w:space="0" w:color="auto"/>
              <w:left w:val="single" w:sz="4" w:space="0" w:color="auto"/>
              <w:bottom w:val="single" w:sz="4" w:space="0" w:color="auto"/>
              <w:right w:val="single" w:sz="4" w:space="0" w:color="auto"/>
            </w:tcBorders>
            <w:tcMar>
              <w:top w:w="15" w:type="dxa"/>
              <w:left w:w="60" w:type="dxa"/>
              <w:bottom w:w="15" w:type="dxa"/>
              <w:right w:w="150" w:type="dxa"/>
            </w:tcMar>
            <w:vAlign w:val="center"/>
            <w:hideMark/>
          </w:tcPr>
          <w:p w14:paraId="23300E15" w14:textId="77777777" w:rsidR="006A563B" w:rsidRPr="006F1C23" w:rsidRDefault="006A563B" w:rsidP="006A563B">
            <w:pPr>
              <w:ind w:firstLine="0"/>
              <w:rPr>
                <w:rFonts w:ascii="Times New Roman" w:eastAsia="Times New Roman" w:hAnsi="Times New Roman" w:cs="Times New Roman"/>
                <w:color w:val="333333"/>
                <w:sz w:val="24"/>
                <w:szCs w:val="24"/>
              </w:rPr>
            </w:pPr>
            <w:r w:rsidRPr="006F1C23">
              <w:rPr>
                <w:rFonts w:ascii="Times New Roman" w:eastAsia="Times New Roman" w:hAnsi="Times New Roman" w:cs="Times New Roman"/>
                <w:color w:val="333333"/>
                <w:sz w:val="24"/>
                <w:szCs w:val="24"/>
              </w:rPr>
              <w:t>Gyventojų tankis</w:t>
            </w:r>
          </w:p>
        </w:tc>
        <w:tc>
          <w:tcPr>
            <w:tcW w:w="0" w:type="auto"/>
            <w:tcBorders>
              <w:top w:val="single" w:sz="4" w:space="0" w:color="auto"/>
              <w:left w:val="single" w:sz="4" w:space="0" w:color="auto"/>
              <w:bottom w:val="single" w:sz="4" w:space="0" w:color="auto"/>
              <w:right w:val="single" w:sz="4" w:space="0" w:color="auto"/>
            </w:tcBorders>
            <w:noWrap/>
            <w:tcMar>
              <w:top w:w="15" w:type="dxa"/>
              <w:left w:w="150" w:type="dxa"/>
              <w:bottom w:w="15" w:type="dxa"/>
              <w:right w:w="15" w:type="dxa"/>
            </w:tcMar>
            <w:vAlign w:val="center"/>
            <w:hideMark/>
          </w:tcPr>
          <w:p w14:paraId="23300E16" w14:textId="77777777" w:rsidR="006A563B" w:rsidRPr="006F1C23" w:rsidRDefault="006A563B" w:rsidP="006A563B">
            <w:pPr>
              <w:ind w:firstLine="0"/>
              <w:jc w:val="right"/>
              <w:rPr>
                <w:rFonts w:ascii="Times New Roman" w:eastAsia="Times New Roman" w:hAnsi="Times New Roman" w:cs="Times New Roman"/>
                <w:color w:val="333333"/>
                <w:sz w:val="24"/>
                <w:szCs w:val="24"/>
              </w:rPr>
            </w:pPr>
            <w:r w:rsidRPr="006F1C23">
              <w:rPr>
                <w:rFonts w:ascii="Times New Roman" w:eastAsia="Times New Roman" w:hAnsi="Times New Roman" w:cs="Times New Roman"/>
                <w:color w:val="333333"/>
                <w:sz w:val="24"/>
                <w:szCs w:val="24"/>
              </w:rPr>
              <w:t>11,2</w:t>
            </w:r>
          </w:p>
        </w:tc>
        <w:tc>
          <w:tcPr>
            <w:tcW w:w="0" w:type="auto"/>
            <w:tcBorders>
              <w:top w:val="single" w:sz="4" w:space="0" w:color="auto"/>
              <w:left w:val="single" w:sz="4" w:space="0" w:color="auto"/>
              <w:bottom w:val="single" w:sz="4" w:space="0" w:color="auto"/>
              <w:right w:val="single" w:sz="4" w:space="0" w:color="auto"/>
            </w:tcBorders>
            <w:noWrap/>
            <w:tcMar>
              <w:top w:w="15" w:type="dxa"/>
              <w:left w:w="150" w:type="dxa"/>
              <w:bottom w:w="15" w:type="dxa"/>
              <w:right w:w="15" w:type="dxa"/>
            </w:tcMar>
            <w:vAlign w:val="center"/>
            <w:hideMark/>
          </w:tcPr>
          <w:p w14:paraId="23300E17" w14:textId="77777777" w:rsidR="006A563B" w:rsidRPr="006F1C23" w:rsidRDefault="006A563B" w:rsidP="006A563B">
            <w:pPr>
              <w:ind w:firstLine="0"/>
              <w:jc w:val="right"/>
              <w:rPr>
                <w:rFonts w:ascii="Times New Roman" w:eastAsia="Times New Roman" w:hAnsi="Times New Roman" w:cs="Times New Roman"/>
                <w:color w:val="333333"/>
                <w:sz w:val="24"/>
                <w:szCs w:val="24"/>
              </w:rPr>
            </w:pPr>
            <w:r w:rsidRPr="006F1C23">
              <w:rPr>
                <w:rFonts w:ascii="Times New Roman" w:eastAsia="Times New Roman" w:hAnsi="Times New Roman" w:cs="Times New Roman"/>
                <w:color w:val="333333"/>
                <w:sz w:val="24"/>
                <w:szCs w:val="24"/>
              </w:rPr>
              <w:t>11,0</w:t>
            </w:r>
          </w:p>
        </w:tc>
        <w:tc>
          <w:tcPr>
            <w:tcW w:w="0" w:type="auto"/>
            <w:tcBorders>
              <w:top w:val="single" w:sz="4" w:space="0" w:color="auto"/>
              <w:left w:val="single" w:sz="4" w:space="0" w:color="auto"/>
              <w:bottom w:val="single" w:sz="4" w:space="0" w:color="auto"/>
              <w:right w:val="single" w:sz="4" w:space="0" w:color="auto"/>
            </w:tcBorders>
            <w:noWrap/>
            <w:tcMar>
              <w:top w:w="15" w:type="dxa"/>
              <w:left w:w="150" w:type="dxa"/>
              <w:bottom w:w="15" w:type="dxa"/>
              <w:right w:w="15" w:type="dxa"/>
            </w:tcMar>
            <w:vAlign w:val="center"/>
            <w:hideMark/>
          </w:tcPr>
          <w:p w14:paraId="23300E18" w14:textId="77777777" w:rsidR="006A563B" w:rsidRPr="006F1C23" w:rsidRDefault="006A563B" w:rsidP="006A563B">
            <w:pPr>
              <w:ind w:firstLine="0"/>
              <w:jc w:val="right"/>
              <w:rPr>
                <w:rFonts w:ascii="Times New Roman" w:eastAsia="Times New Roman" w:hAnsi="Times New Roman" w:cs="Times New Roman"/>
                <w:color w:val="333333"/>
                <w:sz w:val="24"/>
                <w:szCs w:val="24"/>
              </w:rPr>
            </w:pPr>
            <w:r w:rsidRPr="006F1C23">
              <w:rPr>
                <w:rFonts w:ascii="Times New Roman" w:eastAsia="Times New Roman" w:hAnsi="Times New Roman" w:cs="Times New Roman"/>
                <w:color w:val="333333"/>
                <w:sz w:val="24"/>
                <w:szCs w:val="24"/>
              </w:rPr>
              <w:t>10,8</w:t>
            </w:r>
          </w:p>
        </w:tc>
      </w:tr>
      <w:tr w:rsidR="006A563B" w:rsidRPr="006F1C23" w14:paraId="23300E1E" w14:textId="77777777" w:rsidTr="006F1C23">
        <w:tc>
          <w:tcPr>
            <w:tcW w:w="0" w:type="auto"/>
            <w:tcBorders>
              <w:top w:val="single" w:sz="4" w:space="0" w:color="auto"/>
              <w:left w:val="single" w:sz="4" w:space="0" w:color="auto"/>
              <w:bottom w:val="single" w:sz="4" w:space="0" w:color="auto"/>
              <w:right w:val="single" w:sz="4" w:space="0" w:color="auto"/>
            </w:tcBorders>
            <w:tcMar>
              <w:top w:w="15" w:type="dxa"/>
              <w:left w:w="60" w:type="dxa"/>
              <w:bottom w:w="15" w:type="dxa"/>
              <w:right w:w="150" w:type="dxa"/>
            </w:tcMar>
            <w:vAlign w:val="center"/>
            <w:hideMark/>
          </w:tcPr>
          <w:p w14:paraId="23300E1A" w14:textId="77777777" w:rsidR="006A563B" w:rsidRPr="006F1C23" w:rsidRDefault="006A563B" w:rsidP="006A563B">
            <w:pPr>
              <w:ind w:firstLine="0"/>
              <w:rPr>
                <w:rFonts w:ascii="Times New Roman" w:eastAsia="Times New Roman" w:hAnsi="Times New Roman" w:cs="Times New Roman"/>
                <w:color w:val="333333"/>
                <w:sz w:val="24"/>
                <w:szCs w:val="24"/>
              </w:rPr>
            </w:pPr>
            <w:r w:rsidRPr="006F1C23">
              <w:rPr>
                <w:rFonts w:ascii="Times New Roman" w:eastAsia="Times New Roman" w:hAnsi="Times New Roman" w:cs="Times New Roman"/>
                <w:color w:val="333333"/>
                <w:sz w:val="24"/>
                <w:szCs w:val="24"/>
              </w:rPr>
              <w:t>Teritorija, km²</w:t>
            </w:r>
          </w:p>
        </w:tc>
        <w:tc>
          <w:tcPr>
            <w:tcW w:w="0" w:type="auto"/>
            <w:tcBorders>
              <w:top w:val="single" w:sz="4" w:space="0" w:color="auto"/>
              <w:left w:val="single" w:sz="4" w:space="0" w:color="auto"/>
              <w:bottom w:val="single" w:sz="4" w:space="0" w:color="auto"/>
              <w:right w:val="single" w:sz="4" w:space="0" w:color="auto"/>
            </w:tcBorders>
            <w:noWrap/>
            <w:tcMar>
              <w:top w:w="15" w:type="dxa"/>
              <w:left w:w="150" w:type="dxa"/>
              <w:bottom w:w="15" w:type="dxa"/>
              <w:right w:w="15" w:type="dxa"/>
            </w:tcMar>
            <w:vAlign w:val="center"/>
            <w:hideMark/>
          </w:tcPr>
          <w:p w14:paraId="23300E1B" w14:textId="77777777" w:rsidR="006A563B" w:rsidRPr="006F1C23" w:rsidRDefault="006A563B" w:rsidP="006A563B">
            <w:pPr>
              <w:ind w:firstLine="0"/>
              <w:jc w:val="right"/>
              <w:rPr>
                <w:rFonts w:ascii="Times New Roman" w:eastAsia="Times New Roman" w:hAnsi="Times New Roman" w:cs="Times New Roman"/>
                <w:color w:val="333333"/>
                <w:sz w:val="24"/>
                <w:szCs w:val="24"/>
              </w:rPr>
            </w:pPr>
            <w:r w:rsidRPr="006F1C23">
              <w:rPr>
                <w:rFonts w:ascii="Times New Roman" w:eastAsia="Times New Roman" w:hAnsi="Times New Roman" w:cs="Times New Roman"/>
                <w:color w:val="333333"/>
                <w:sz w:val="24"/>
                <w:szCs w:val="24"/>
              </w:rPr>
              <w:t>2 218</w:t>
            </w:r>
          </w:p>
        </w:tc>
        <w:tc>
          <w:tcPr>
            <w:tcW w:w="0" w:type="auto"/>
            <w:tcBorders>
              <w:top w:val="single" w:sz="4" w:space="0" w:color="auto"/>
              <w:left w:val="single" w:sz="4" w:space="0" w:color="auto"/>
              <w:bottom w:val="single" w:sz="4" w:space="0" w:color="auto"/>
              <w:right w:val="single" w:sz="4" w:space="0" w:color="auto"/>
            </w:tcBorders>
            <w:noWrap/>
            <w:tcMar>
              <w:top w:w="15" w:type="dxa"/>
              <w:left w:w="150" w:type="dxa"/>
              <w:bottom w:w="15" w:type="dxa"/>
              <w:right w:w="15" w:type="dxa"/>
            </w:tcMar>
            <w:vAlign w:val="center"/>
            <w:hideMark/>
          </w:tcPr>
          <w:p w14:paraId="23300E1C" w14:textId="77777777" w:rsidR="006A563B" w:rsidRPr="006F1C23" w:rsidRDefault="006A563B" w:rsidP="006A563B">
            <w:pPr>
              <w:ind w:firstLine="0"/>
              <w:jc w:val="right"/>
              <w:rPr>
                <w:rFonts w:ascii="Times New Roman" w:eastAsia="Times New Roman" w:hAnsi="Times New Roman" w:cs="Times New Roman"/>
                <w:color w:val="333333"/>
                <w:sz w:val="24"/>
                <w:szCs w:val="24"/>
              </w:rPr>
            </w:pPr>
            <w:r w:rsidRPr="006F1C23">
              <w:rPr>
                <w:rFonts w:ascii="Times New Roman" w:eastAsia="Times New Roman" w:hAnsi="Times New Roman" w:cs="Times New Roman"/>
                <w:color w:val="333333"/>
                <w:sz w:val="24"/>
                <w:szCs w:val="24"/>
              </w:rPr>
              <w:t>2 218</w:t>
            </w:r>
          </w:p>
        </w:tc>
        <w:tc>
          <w:tcPr>
            <w:tcW w:w="0" w:type="auto"/>
            <w:tcBorders>
              <w:top w:val="single" w:sz="4" w:space="0" w:color="auto"/>
              <w:left w:val="single" w:sz="4" w:space="0" w:color="auto"/>
              <w:bottom w:val="single" w:sz="4" w:space="0" w:color="auto"/>
              <w:right w:val="single" w:sz="4" w:space="0" w:color="auto"/>
            </w:tcBorders>
            <w:noWrap/>
            <w:tcMar>
              <w:top w:w="15" w:type="dxa"/>
              <w:left w:w="150" w:type="dxa"/>
              <w:bottom w:w="15" w:type="dxa"/>
              <w:right w:w="15" w:type="dxa"/>
            </w:tcMar>
            <w:vAlign w:val="center"/>
            <w:hideMark/>
          </w:tcPr>
          <w:p w14:paraId="23300E1D" w14:textId="77777777" w:rsidR="006A563B" w:rsidRPr="006F1C23" w:rsidRDefault="006A563B" w:rsidP="006A563B">
            <w:pPr>
              <w:ind w:firstLine="0"/>
              <w:jc w:val="right"/>
              <w:rPr>
                <w:rFonts w:ascii="Times New Roman" w:eastAsia="Times New Roman" w:hAnsi="Times New Roman" w:cs="Times New Roman"/>
                <w:color w:val="333333"/>
                <w:sz w:val="24"/>
                <w:szCs w:val="24"/>
              </w:rPr>
            </w:pPr>
            <w:r w:rsidRPr="006F1C23">
              <w:rPr>
                <w:rFonts w:ascii="Times New Roman" w:eastAsia="Times New Roman" w:hAnsi="Times New Roman" w:cs="Times New Roman"/>
                <w:color w:val="333333"/>
                <w:sz w:val="24"/>
                <w:szCs w:val="24"/>
              </w:rPr>
              <w:t>2 218</w:t>
            </w:r>
          </w:p>
        </w:tc>
      </w:tr>
      <w:tr w:rsidR="006A563B" w:rsidRPr="006F1C23" w14:paraId="23300E23" w14:textId="77777777" w:rsidTr="006F1C23">
        <w:tc>
          <w:tcPr>
            <w:tcW w:w="0" w:type="auto"/>
            <w:tcBorders>
              <w:top w:val="single" w:sz="4" w:space="0" w:color="auto"/>
              <w:left w:val="single" w:sz="4" w:space="0" w:color="auto"/>
              <w:bottom w:val="single" w:sz="4" w:space="0" w:color="auto"/>
              <w:right w:val="single" w:sz="4" w:space="0" w:color="auto"/>
            </w:tcBorders>
            <w:tcMar>
              <w:top w:w="15" w:type="dxa"/>
              <w:left w:w="60" w:type="dxa"/>
              <w:bottom w:w="15" w:type="dxa"/>
              <w:right w:w="150" w:type="dxa"/>
            </w:tcMar>
            <w:vAlign w:val="center"/>
            <w:hideMark/>
          </w:tcPr>
          <w:p w14:paraId="23300E1F" w14:textId="77777777" w:rsidR="006A563B" w:rsidRPr="006F1C23" w:rsidRDefault="006A563B" w:rsidP="006A563B">
            <w:pPr>
              <w:ind w:firstLine="0"/>
              <w:rPr>
                <w:rFonts w:ascii="Times New Roman" w:eastAsia="Times New Roman" w:hAnsi="Times New Roman" w:cs="Times New Roman"/>
                <w:color w:val="333333"/>
                <w:sz w:val="24"/>
                <w:szCs w:val="24"/>
              </w:rPr>
            </w:pPr>
            <w:r w:rsidRPr="006F1C23">
              <w:rPr>
                <w:rFonts w:ascii="Times New Roman" w:eastAsia="Times New Roman" w:hAnsi="Times New Roman" w:cs="Times New Roman"/>
                <w:color w:val="333333"/>
                <w:sz w:val="24"/>
                <w:szCs w:val="24"/>
              </w:rPr>
              <w:t>Vidutinis metinis gyventojų skaičius</w:t>
            </w:r>
          </w:p>
        </w:tc>
        <w:tc>
          <w:tcPr>
            <w:tcW w:w="0" w:type="auto"/>
            <w:tcBorders>
              <w:top w:val="single" w:sz="4" w:space="0" w:color="auto"/>
              <w:left w:val="single" w:sz="4" w:space="0" w:color="auto"/>
              <w:bottom w:val="single" w:sz="4" w:space="0" w:color="auto"/>
              <w:right w:val="single" w:sz="4" w:space="0" w:color="auto"/>
            </w:tcBorders>
            <w:noWrap/>
            <w:tcMar>
              <w:top w:w="15" w:type="dxa"/>
              <w:left w:w="150" w:type="dxa"/>
              <w:bottom w:w="15" w:type="dxa"/>
              <w:right w:w="15" w:type="dxa"/>
            </w:tcMar>
            <w:vAlign w:val="center"/>
            <w:hideMark/>
          </w:tcPr>
          <w:p w14:paraId="23300E20" w14:textId="77777777" w:rsidR="006A563B" w:rsidRPr="006F1C23" w:rsidRDefault="006A563B" w:rsidP="006A563B">
            <w:pPr>
              <w:ind w:firstLine="0"/>
              <w:jc w:val="right"/>
              <w:rPr>
                <w:rFonts w:ascii="Times New Roman" w:eastAsia="Times New Roman" w:hAnsi="Times New Roman" w:cs="Times New Roman"/>
                <w:color w:val="333333"/>
                <w:sz w:val="24"/>
                <w:szCs w:val="24"/>
              </w:rPr>
            </w:pPr>
            <w:r w:rsidRPr="006F1C23">
              <w:rPr>
                <w:rFonts w:ascii="Times New Roman" w:eastAsia="Times New Roman" w:hAnsi="Times New Roman" w:cs="Times New Roman"/>
                <w:color w:val="333333"/>
                <w:sz w:val="24"/>
                <w:szCs w:val="24"/>
              </w:rPr>
              <w:t>24 663</w:t>
            </w:r>
          </w:p>
        </w:tc>
        <w:tc>
          <w:tcPr>
            <w:tcW w:w="0" w:type="auto"/>
            <w:tcBorders>
              <w:top w:val="single" w:sz="4" w:space="0" w:color="auto"/>
              <w:left w:val="single" w:sz="4" w:space="0" w:color="auto"/>
              <w:bottom w:val="single" w:sz="4" w:space="0" w:color="auto"/>
              <w:right w:val="single" w:sz="4" w:space="0" w:color="auto"/>
            </w:tcBorders>
            <w:noWrap/>
            <w:tcMar>
              <w:top w:w="15" w:type="dxa"/>
              <w:left w:w="150" w:type="dxa"/>
              <w:bottom w:w="15" w:type="dxa"/>
              <w:right w:w="15" w:type="dxa"/>
            </w:tcMar>
            <w:vAlign w:val="center"/>
            <w:hideMark/>
          </w:tcPr>
          <w:p w14:paraId="23300E21" w14:textId="77777777" w:rsidR="006A563B" w:rsidRPr="006F1C23" w:rsidRDefault="006A563B" w:rsidP="006A563B">
            <w:pPr>
              <w:ind w:firstLine="0"/>
              <w:jc w:val="right"/>
              <w:rPr>
                <w:rFonts w:ascii="Times New Roman" w:eastAsia="Times New Roman" w:hAnsi="Times New Roman" w:cs="Times New Roman"/>
                <w:color w:val="333333"/>
                <w:sz w:val="24"/>
                <w:szCs w:val="24"/>
              </w:rPr>
            </w:pPr>
            <w:r w:rsidRPr="006F1C23">
              <w:rPr>
                <w:rFonts w:ascii="Times New Roman" w:eastAsia="Times New Roman" w:hAnsi="Times New Roman" w:cs="Times New Roman"/>
                <w:color w:val="333333"/>
                <w:sz w:val="24"/>
                <w:szCs w:val="24"/>
              </w:rPr>
              <w:t>24 170</w:t>
            </w:r>
          </w:p>
        </w:tc>
        <w:tc>
          <w:tcPr>
            <w:tcW w:w="0" w:type="auto"/>
            <w:tcBorders>
              <w:top w:val="single" w:sz="4" w:space="0" w:color="auto"/>
              <w:left w:val="single" w:sz="4" w:space="0" w:color="auto"/>
              <w:bottom w:val="single" w:sz="4" w:space="0" w:color="auto"/>
              <w:right w:val="single" w:sz="4" w:space="0" w:color="auto"/>
            </w:tcBorders>
            <w:noWrap/>
            <w:tcMar>
              <w:top w:w="15" w:type="dxa"/>
              <w:left w:w="150" w:type="dxa"/>
              <w:bottom w:w="15" w:type="dxa"/>
              <w:right w:w="15" w:type="dxa"/>
            </w:tcMar>
            <w:vAlign w:val="center"/>
            <w:hideMark/>
          </w:tcPr>
          <w:p w14:paraId="23300E22" w14:textId="77777777" w:rsidR="006A563B" w:rsidRPr="006F1C23" w:rsidRDefault="006A563B" w:rsidP="006A563B">
            <w:pPr>
              <w:ind w:firstLine="0"/>
              <w:jc w:val="right"/>
              <w:rPr>
                <w:rFonts w:ascii="Times New Roman" w:eastAsia="Times New Roman" w:hAnsi="Times New Roman" w:cs="Times New Roman"/>
                <w:color w:val="333333"/>
                <w:sz w:val="24"/>
                <w:szCs w:val="24"/>
              </w:rPr>
            </w:pPr>
            <w:r w:rsidRPr="006F1C23">
              <w:rPr>
                <w:rFonts w:ascii="Times New Roman" w:eastAsia="Times New Roman" w:hAnsi="Times New Roman" w:cs="Times New Roman"/>
                <w:color w:val="333333"/>
                <w:sz w:val="24"/>
                <w:szCs w:val="24"/>
              </w:rPr>
              <w:t>..</w:t>
            </w:r>
          </w:p>
        </w:tc>
      </w:tr>
      <w:tr w:rsidR="006A563B" w:rsidRPr="006A563B" w14:paraId="23300E28" w14:textId="77777777" w:rsidTr="006F1C23">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0" w:type="dxa"/>
            </w:tcMar>
            <w:vAlign w:val="center"/>
            <w:hideMark/>
          </w:tcPr>
          <w:p w14:paraId="23300E24" w14:textId="77777777" w:rsidR="006A563B" w:rsidRPr="006A563B" w:rsidRDefault="006A563B" w:rsidP="006A563B">
            <w:pPr>
              <w:ind w:firstLine="0"/>
              <w:rPr>
                <w:rFonts w:ascii="Tahoma" w:eastAsia="Times New Roman" w:hAnsi="Tahoma" w:cs="Tahoma"/>
                <w:b/>
                <w:bCs/>
                <w:color w:val="333333"/>
                <w:sz w:val="17"/>
                <w:szCs w:val="17"/>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3300E25" w14:textId="77777777" w:rsidR="006A563B" w:rsidRPr="006A563B" w:rsidRDefault="006A563B" w:rsidP="006A563B">
            <w:pPr>
              <w:ind w:firstLine="0"/>
              <w:rPr>
                <w:rFonts w:ascii="Tahoma" w:eastAsia="Times New Roman" w:hAnsi="Tahoma" w:cs="Tahoma"/>
                <w:b/>
                <w:bCs/>
                <w:color w:val="333333"/>
                <w:sz w:val="17"/>
                <w:szCs w:val="17"/>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3300E26" w14:textId="77777777" w:rsidR="006A563B" w:rsidRPr="006A563B" w:rsidRDefault="006A563B" w:rsidP="006A563B">
            <w:pPr>
              <w:ind w:firstLine="0"/>
              <w:jc w:val="right"/>
              <w:rPr>
                <w:rFonts w:ascii="Times New Roman" w:eastAsia="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3300E27" w14:textId="77777777" w:rsidR="006A563B" w:rsidRPr="006A563B" w:rsidRDefault="006A563B" w:rsidP="006A563B">
            <w:pPr>
              <w:ind w:firstLine="0"/>
              <w:jc w:val="right"/>
              <w:rPr>
                <w:rFonts w:ascii="Times New Roman" w:eastAsia="Times New Roman" w:hAnsi="Times New Roman" w:cs="Times New Roman"/>
              </w:rPr>
            </w:pPr>
          </w:p>
        </w:tc>
      </w:tr>
    </w:tbl>
    <w:p w14:paraId="23300E29" w14:textId="77777777" w:rsidR="006A563B" w:rsidRDefault="00C50DB5" w:rsidP="006A56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hyperlink r:id="rId11" w:history="1">
        <w:r w:rsidR="006A563B" w:rsidRPr="000F6F23">
          <w:rPr>
            <w:rStyle w:val="Hipersaitas"/>
            <w:rFonts w:ascii="Times New Roman" w:hAnsi="Times New Roman" w:cs="Times New Roman"/>
            <w:sz w:val="24"/>
            <w:szCs w:val="24"/>
          </w:rPr>
          <w:t>http://db1.stat.gov.lt/statbank/selectvarval/saveselections.asp?MainTable=M3010211&amp;PLanguage=0&amp;TableStyle=&amp;Buttons=&amp;PXSId=3767&amp;IQY=&amp;TC=&amp;ST=ST&amp;rvar0=&amp;rvar1=&amp;rvar2=&amp;rvar3=&amp;rvar4=&amp;rvar5=&amp;rvar6=&amp;rvar7=&amp;rvar8=&amp;rvar9=&amp;rvar10=&amp;rvar11=&amp;rvar12=&amp;rvar13=&amp;rvar14</w:t>
        </w:r>
      </w:hyperlink>
      <w:r w:rsidR="006A563B" w:rsidRPr="006A563B">
        <w:rPr>
          <w:rFonts w:ascii="Times New Roman" w:hAnsi="Times New Roman" w:cs="Times New Roman"/>
          <w:sz w:val="24"/>
          <w:szCs w:val="24"/>
        </w:rPr>
        <w:t>=</w:t>
      </w:r>
    </w:p>
    <w:p w14:paraId="23300E2A" w14:textId="77777777" w:rsidR="006F1C23" w:rsidRDefault="006F1C23" w:rsidP="006A56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p>
    <w:p w14:paraId="23300E2B" w14:textId="77777777" w:rsidR="006A563B" w:rsidRPr="003E6462" w:rsidRDefault="006F1C23" w:rsidP="006A56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Pr>
          <w:rFonts w:ascii="Times New Roman" w:hAnsi="Times New Roman" w:cs="Times New Roman"/>
          <w:sz w:val="24"/>
          <w:szCs w:val="24"/>
        </w:rPr>
        <w:t>3</w:t>
      </w:r>
      <w:r w:rsidR="00BF3958">
        <w:rPr>
          <w:rFonts w:ascii="Times New Roman" w:hAnsi="Times New Roman" w:cs="Times New Roman"/>
          <w:sz w:val="24"/>
          <w:szCs w:val="24"/>
        </w:rPr>
        <w:t xml:space="preserve"> lentelė</w:t>
      </w:r>
      <w:r>
        <w:rPr>
          <w:rFonts w:ascii="Times New Roman" w:hAnsi="Times New Roman" w:cs="Times New Roman"/>
          <w:sz w:val="24"/>
          <w:szCs w:val="24"/>
        </w:rPr>
        <w:t>.</w:t>
      </w:r>
    </w:p>
    <w:tbl>
      <w:tblPr>
        <w:tblW w:w="9637" w:type="dxa"/>
        <w:tblLayout w:type="fixed"/>
        <w:tblCellMar>
          <w:left w:w="0" w:type="dxa"/>
          <w:right w:w="0" w:type="dxa"/>
        </w:tblCellMar>
        <w:tblLook w:val="04A0" w:firstRow="1" w:lastRow="0" w:firstColumn="1" w:lastColumn="0" w:noHBand="0" w:noVBand="1"/>
      </w:tblPr>
      <w:tblGrid>
        <w:gridCol w:w="1004"/>
        <w:gridCol w:w="4815"/>
        <w:gridCol w:w="3818"/>
      </w:tblGrid>
      <w:tr w:rsidR="003E6462" w:rsidRPr="003E6462" w14:paraId="23300E2F" w14:textId="77777777" w:rsidTr="00BF3958">
        <w:trPr>
          <w:trHeight w:val="255"/>
        </w:trPr>
        <w:tc>
          <w:tcPr>
            <w:tcW w:w="1004" w:type="dxa"/>
            <w:tcBorders>
              <w:top w:val="single" w:sz="4" w:space="0" w:color="auto"/>
              <w:left w:val="single" w:sz="4" w:space="0" w:color="auto"/>
              <w:bottom w:val="single" w:sz="4" w:space="0" w:color="auto"/>
              <w:right w:val="single" w:sz="4" w:space="0" w:color="auto"/>
            </w:tcBorders>
          </w:tcPr>
          <w:p w14:paraId="23300E2C" w14:textId="77777777" w:rsidR="003E6462" w:rsidRPr="003E6462" w:rsidRDefault="003E6462" w:rsidP="009F20F2">
            <w:pPr>
              <w:ind w:firstLine="0"/>
              <w:jc w:val="center"/>
              <w:rPr>
                <w:rFonts w:ascii="Times New Roman" w:hAnsi="Times New Roman" w:cs="Times New Roman"/>
                <w:sz w:val="24"/>
                <w:szCs w:val="24"/>
              </w:rPr>
            </w:pPr>
            <w:r w:rsidRPr="003E6462">
              <w:rPr>
                <w:rFonts w:ascii="Times New Roman" w:hAnsi="Times New Roman" w:cs="Times New Roman"/>
                <w:sz w:val="24"/>
                <w:szCs w:val="24"/>
              </w:rPr>
              <w:t>Eil. Nr.</w:t>
            </w:r>
          </w:p>
        </w:tc>
        <w:tc>
          <w:tcPr>
            <w:tcW w:w="4815" w:type="dxa"/>
            <w:tcBorders>
              <w:top w:val="single" w:sz="4" w:space="0" w:color="auto"/>
              <w:left w:val="single" w:sz="4" w:space="0" w:color="auto"/>
              <w:bottom w:val="single" w:sz="4" w:space="0" w:color="auto"/>
              <w:right w:val="single" w:sz="4" w:space="0" w:color="auto"/>
            </w:tcBorders>
            <w:noWrap/>
            <w:vAlign w:val="center"/>
          </w:tcPr>
          <w:p w14:paraId="23300E2D" w14:textId="77777777" w:rsidR="003E6462" w:rsidRPr="003E6462" w:rsidRDefault="003E6462" w:rsidP="009F20F2">
            <w:pPr>
              <w:ind w:firstLine="0"/>
              <w:jc w:val="center"/>
              <w:rPr>
                <w:rFonts w:ascii="Times New Roman" w:hAnsi="Times New Roman" w:cs="Times New Roman"/>
                <w:sz w:val="24"/>
                <w:szCs w:val="24"/>
              </w:rPr>
            </w:pPr>
            <w:r w:rsidRPr="003E6462">
              <w:rPr>
                <w:rFonts w:ascii="Times New Roman" w:hAnsi="Times New Roman" w:cs="Times New Roman"/>
                <w:sz w:val="24"/>
                <w:szCs w:val="24"/>
              </w:rPr>
              <w:t>Rodiklis</w:t>
            </w:r>
          </w:p>
        </w:tc>
        <w:tc>
          <w:tcPr>
            <w:tcW w:w="3818" w:type="dxa"/>
            <w:tcBorders>
              <w:top w:val="single" w:sz="4" w:space="0" w:color="auto"/>
              <w:left w:val="single" w:sz="4" w:space="0" w:color="auto"/>
              <w:bottom w:val="single" w:sz="4" w:space="0" w:color="auto"/>
              <w:right w:val="single" w:sz="4" w:space="0" w:color="auto"/>
            </w:tcBorders>
          </w:tcPr>
          <w:p w14:paraId="23300E2E" w14:textId="77777777" w:rsidR="003E6462" w:rsidRPr="003E6462" w:rsidRDefault="003E6462" w:rsidP="009F20F2">
            <w:pPr>
              <w:ind w:firstLine="0"/>
              <w:jc w:val="center"/>
              <w:rPr>
                <w:rFonts w:ascii="Times New Roman" w:hAnsi="Times New Roman" w:cs="Times New Roman"/>
                <w:sz w:val="24"/>
                <w:szCs w:val="24"/>
              </w:rPr>
            </w:pPr>
            <w:r w:rsidRPr="003E6462">
              <w:rPr>
                <w:rFonts w:ascii="Times New Roman" w:hAnsi="Times New Roman" w:cs="Times New Roman"/>
                <w:sz w:val="24"/>
                <w:szCs w:val="24"/>
              </w:rPr>
              <w:t>Gyventojų (šeimų) skaičius</w:t>
            </w:r>
          </w:p>
        </w:tc>
      </w:tr>
      <w:tr w:rsidR="003E6462" w:rsidRPr="003E6462" w14:paraId="23300E33" w14:textId="77777777" w:rsidTr="00BF3958">
        <w:trPr>
          <w:trHeight w:val="255"/>
        </w:trPr>
        <w:tc>
          <w:tcPr>
            <w:tcW w:w="1004" w:type="dxa"/>
            <w:tcBorders>
              <w:top w:val="single" w:sz="4" w:space="0" w:color="auto"/>
              <w:left w:val="single" w:sz="4" w:space="0" w:color="auto"/>
              <w:bottom w:val="single" w:sz="4" w:space="0" w:color="auto"/>
              <w:right w:val="single" w:sz="4" w:space="0" w:color="auto"/>
            </w:tcBorders>
          </w:tcPr>
          <w:p w14:paraId="23300E30" w14:textId="77777777" w:rsidR="003E6462" w:rsidRPr="003E6462" w:rsidRDefault="003E6462" w:rsidP="009F20F2">
            <w:pPr>
              <w:ind w:firstLine="0"/>
              <w:jc w:val="center"/>
              <w:rPr>
                <w:rFonts w:ascii="Times New Roman" w:hAnsi="Times New Roman" w:cs="Times New Roman"/>
                <w:sz w:val="24"/>
                <w:szCs w:val="24"/>
              </w:rPr>
            </w:pPr>
            <w:r w:rsidRPr="003E6462">
              <w:rPr>
                <w:rFonts w:ascii="Times New Roman" w:hAnsi="Times New Roman" w:cs="Times New Roman"/>
                <w:sz w:val="24"/>
                <w:szCs w:val="24"/>
              </w:rPr>
              <w:t>1.</w:t>
            </w:r>
          </w:p>
        </w:tc>
        <w:tc>
          <w:tcPr>
            <w:tcW w:w="4815" w:type="dxa"/>
            <w:tcBorders>
              <w:top w:val="single" w:sz="4" w:space="0" w:color="auto"/>
              <w:left w:val="single" w:sz="4" w:space="0" w:color="auto"/>
              <w:bottom w:val="single" w:sz="4" w:space="0" w:color="auto"/>
              <w:right w:val="single" w:sz="4" w:space="0" w:color="auto"/>
            </w:tcBorders>
            <w:noWrap/>
            <w:vAlign w:val="center"/>
          </w:tcPr>
          <w:p w14:paraId="23300E31" w14:textId="77777777" w:rsidR="003E6462" w:rsidRPr="003E6462" w:rsidRDefault="003E6462" w:rsidP="009F20F2">
            <w:pPr>
              <w:ind w:firstLine="0"/>
              <w:rPr>
                <w:rFonts w:ascii="Times New Roman" w:hAnsi="Times New Roman" w:cs="Times New Roman"/>
                <w:sz w:val="24"/>
                <w:szCs w:val="24"/>
              </w:rPr>
            </w:pPr>
            <w:r w:rsidRPr="003E6462">
              <w:rPr>
                <w:rFonts w:ascii="Times New Roman" w:hAnsi="Times New Roman" w:cs="Times New Roman"/>
                <w:sz w:val="24"/>
                <w:szCs w:val="24"/>
              </w:rPr>
              <w:t xml:space="preserve">Gyventojų skaičius </w:t>
            </w:r>
          </w:p>
        </w:tc>
        <w:tc>
          <w:tcPr>
            <w:tcW w:w="3818" w:type="dxa"/>
            <w:tcBorders>
              <w:top w:val="single" w:sz="4" w:space="0" w:color="auto"/>
              <w:left w:val="single" w:sz="4" w:space="0" w:color="auto"/>
              <w:bottom w:val="single" w:sz="4" w:space="0" w:color="auto"/>
              <w:right w:val="single" w:sz="4" w:space="0" w:color="auto"/>
            </w:tcBorders>
          </w:tcPr>
          <w:p w14:paraId="23300E32" w14:textId="77777777" w:rsidR="003E6462" w:rsidRPr="003E6462" w:rsidRDefault="00531B4F" w:rsidP="00976646">
            <w:pPr>
              <w:ind w:firstLine="0"/>
              <w:jc w:val="center"/>
              <w:rPr>
                <w:rFonts w:ascii="Times New Roman" w:hAnsi="Times New Roman" w:cs="Times New Roman"/>
                <w:sz w:val="24"/>
                <w:szCs w:val="24"/>
              </w:rPr>
            </w:pPr>
            <w:r>
              <w:rPr>
                <w:rFonts w:ascii="Times New Roman" w:hAnsi="Times New Roman" w:cs="Times New Roman"/>
                <w:sz w:val="24"/>
                <w:szCs w:val="24"/>
              </w:rPr>
              <w:t>204</w:t>
            </w:r>
            <w:r w:rsidR="00976646">
              <w:rPr>
                <w:rFonts w:ascii="Times New Roman" w:hAnsi="Times New Roman" w:cs="Times New Roman"/>
                <w:sz w:val="24"/>
                <w:szCs w:val="24"/>
              </w:rPr>
              <w:t>42</w:t>
            </w:r>
          </w:p>
        </w:tc>
      </w:tr>
      <w:tr w:rsidR="003E6462" w:rsidRPr="003E6462" w14:paraId="23300E37" w14:textId="77777777" w:rsidTr="00BF3958">
        <w:trPr>
          <w:trHeight w:val="255"/>
        </w:trPr>
        <w:tc>
          <w:tcPr>
            <w:tcW w:w="1004" w:type="dxa"/>
            <w:tcBorders>
              <w:top w:val="single" w:sz="4" w:space="0" w:color="auto"/>
              <w:left w:val="single" w:sz="4" w:space="0" w:color="auto"/>
              <w:bottom w:val="single" w:sz="4" w:space="0" w:color="auto"/>
              <w:right w:val="single" w:sz="4" w:space="0" w:color="auto"/>
            </w:tcBorders>
          </w:tcPr>
          <w:p w14:paraId="23300E34" w14:textId="77777777" w:rsidR="003E6462" w:rsidRPr="003E6462" w:rsidRDefault="003E6462" w:rsidP="009F20F2">
            <w:pPr>
              <w:ind w:firstLine="0"/>
              <w:jc w:val="center"/>
              <w:rPr>
                <w:rFonts w:ascii="Times New Roman" w:hAnsi="Times New Roman" w:cs="Times New Roman"/>
                <w:sz w:val="24"/>
                <w:szCs w:val="24"/>
              </w:rPr>
            </w:pPr>
            <w:r w:rsidRPr="003E6462">
              <w:rPr>
                <w:rFonts w:ascii="Times New Roman" w:hAnsi="Times New Roman" w:cs="Times New Roman"/>
                <w:sz w:val="24"/>
                <w:szCs w:val="24"/>
              </w:rPr>
              <w:t>2.</w:t>
            </w:r>
          </w:p>
        </w:tc>
        <w:tc>
          <w:tcPr>
            <w:tcW w:w="4815" w:type="dxa"/>
            <w:tcBorders>
              <w:top w:val="single" w:sz="4" w:space="0" w:color="auto"/>
              <w:left w:val="single" w:sz="4" w:space="0" w:color="auto"/>
              <w:bottom w:val="single" w:sz="4" w:space="0" w:color="auto"/>
              <w:right w:val="single" w:sz="4" w:space="0" w:color="auto"/>
            </w:tcBorders>
            <w:noWrap/>
            <w:vAlign w:val="center"/>
          </w:tcPr>
          <w:p w14:paraId="23300E35" w14:textId="77777777" w:rsidR="003E6462" w:rsidRPr="003E6462" w:rsidRDefault="003E6462" w:rsidP="009F20F2">
            <w:pPr>
              <w:ind w:firstLine="0"/>
              <w:rPr>
                <w:rFonts w:ascii="Times New Roman" w:hAnsi="Times New Roman" w:cs="Times New Roman"/>
                <w:sz w:val="24"/>
                <w:szCs w:val="24"/>
              </w:rPr>
            </w:pPr>
            <w:r w:rsidRPr="003E6462">
              <w:rPr>
                <w:rFonts w:ascii="Times New Roman" w:hAnsi="Times New Roman" w:cs="Times New Roman"/>
                <w:sz w:val="24"/>
                <w:szCs w:val="24"/>
              </w:rPr>
              <w:t>Iš bendro gyventojų skaičiaus:</w:t>
            </w:r>
          </w:p>
        </w:tc>
        <w:tc>
          <w:tcPr>
            <w:tcW w:w="3818" w:type="dxa"/>
            <w:tcBorders>
              <w:top w:val="single" w:sz="4" w:space="0" w:color="auto"/>
              <w:left w:val="single" w:sz="4" w:space="0" w:color="auto"/>
              <w:bottom w:val="single" w:sz="4" w:space="0" w:color="auto"/>
              <w:right w:val="single" w:sz="4" w:space="0" w:color="auto"/>
            </w:tcBorders>
          </w:tcPr>
          <w:p w14:paraId="23300E36" w14:textId="77777777" w:rsidR="003E6462" w:rsidRPr="003E6462" w:rsidRDefault="003E6462" w:rsidP="009F20F2">
            <w:pPr>
              <w:ind w:firstLine="0"/>
              <w:jc w:val="center"/>
              <w:rPr>
                <w:rFonts w:ascii="Times New Roman" w:hAnsi="Times New Roman" w:cs="Times New Roman"/>
                <w:sz w:val="24"/>
                <w:szCs w:val="24"/>
              </w:rPr>
            </w:pPr>
          </w:p>
        </w:tc>
      </w:tr>
      <w:tr w:rsidR="003E6462" w:rsidRPr="003E6462" w14:paraId="23300E3B" w14:textId="77777777" w:rsidTr="00BF3958">
        <w:trPr>
          <w:trHeight w:val="255"/>
        </w:trPr>
        <w:tc>
          <w:tcPr>
            <w:tcW w:w="1004" w:type="dxa"/>
            <w:tcBorders>
              <w:top w:val="single" w:sz="4" w:space="0" w:color="auto"/>
              <w:left w:val="single" w:sz="4" w:space="0" w:color="auto"/>
              <w:bottom w:val="single" w:sz="4" w:space="0" w:color="auto"/>
              <w:right w:val="single" w:sz="4" w:space="0" w:color="auto"/>
            </w:tcBorders>
          </w:tcPr>
          <w:p w14:paraId="23300E38" w14:textId="77777777" w:rsidR="003E6462" w:rsidRPr="003E6462" w:rsidRDefault="003E6462" w:rsidP="009F20F2">
            <w:pPr>
              <w:ind w:firstLine="0"/>
              <w:jc w:val="center"/>
              <w:rPr>
                <w:rFonts w:ascii="Times New Roman" w:hAnsi="Times New Roman" w:cs="Times New Roman"/>
                <w:sz w:val="24"/>
                <w:szCs w:val="24"/>
              </w:rPr>
            </w:pPr>
            <w:r w:rsidRPr="003E6462">
              <w:rPr>
                <w:rFonts w:ascii="Times New Roman" w:hAnsi="Times New Roman" w:cs="Times New Roman"/>
                <w:sz w:val="24"/>
                <w:szCs w:val="24"/>
              </w:rPr>
              <w:t>2.1.</w:t>
            </w:r>
          </w:p>
        </w:tc>
        <w:tc>
          <w:tcPr>
            <w:tcW w:w="4815" w:type="dxa"/>
            <w:tcBorders>
              <w:top w:val="single" w:sz="4" w:space="0" w:color="auto"/>
              <w:left w:val="single" w:sz="4" w:space="0" w:color="auto"/>
              <w:bottom w:val="single" w:sz="4" w:space="0" w:color="auto"/>
              <w:right w:val="single" w:sz="4" w:space="0" w:color="auto"/>
            </w:tcBorders>
            <w:noWrap/>
            <w:vAlign w:val="center"/>
          </w:tcPr>
          <w:p w14:paraId="23300E39" w14:textId="77777777" w:rsidR="003E6462" w:rsidRPr="003E6462" w:rsidRDefault="003E6462" w:rsidP="009F20F2">
            <w:pPr>
              <w:ind w:firstLine="0"/>
              <w:rPr>
                <w:rFonts w:ascii="Times New Roman" w:hAnsi="Times New Roman" w:cs="Times New Roman"/>
                <w:sz w:val="24"/>
                <w:szCs w:val="24"/>
              </w:rPr>
            </w:pPr>
            <w:r w:rsidRPr="003E6462">
              <w:rPr>
                <w:rFonts w:ascii="Times New Roman" w:hAnsi="Times New Roman" w:cs="Times New Roman"/>
                <w:sz w:val="24"/>
                <w:szCs w:val="24"/>
              </w:rPr>
              <w:t xml:space="preserve">pensinio amžiaus gyventojai </w:t>
            </w:r>
          </w:p>
        </w:tc>
        <w:tc>
          <w:tcPr>
            <w:tcW w:w="3818" w:type="dxa"/>
            <w:tcBorders>
              <w:top w:val="single" w:sz="4" w:space="0" w:color="auto"/>
              <w:left w:val="single" w:sz="4" w:space="0" w:color="auto"/>
              <w:bottom w:val="single" w:sz="4" w:space="0" w:color="auto"/>
              <w:right w:val="single" w:sz="4" w:space="0" w:color="auto"/>
            </w:tcBorders>
          </w:tcPr>
          <w:p w14:paraId="23300E3A" w14:textId="77777777" w:rsidR="003E6462" w:rsidRPr="003E6462" w:rsidRDefault="00531B4F" w:rsidP="009F20F2">
            <w:pPr>
              <w:ind w:firstLine="0"/>
              <w:jc w:val="center"/>
              <w:rPr>
                <w:rFonts w:ascii="Times New Roman" w:hAnsi="Times New Roman" w:cs="Times New Roman"/>
                <w:sz w:val="24"/>
                <w:szCs w:val="24"/>
              </w:rPr>
            </w:pPr>
            <w:r>
              <w:rPr>
                <w:rFonts w:ascii="Times New Roman" w:hAnsi="Times New Roman" w:cs="Times New Roman"/>
                <w:sz w:val="24"/>
                <w:szCs w:val="24"/>
              </w:rPr>
              <w:t>5645</w:t>
            </w:r>
          </w:p>
        </w:tc>
      </w:tr>
      <w:tr w:rsidR="003E6462" w:rsidRPr="003E6462" w14:paraId="23300E3F" w14:textId="77777777" w:rsidTr="00BF3958">
        <w:trPr>
          <w:trHeight w:val="255"/>
        </w:trPr>
        <w:tc>
          <w:tcPr>
            <w:tcW w:w="1004" w:type="dxa"/>
            <w:tcBorders>
              <w:top w:val="single" w:sz="4" w:space="0" w:color="auto"/>
              <w:left w:val="single" w:sz="4" w:space="0" w:color="auto"/>
              <w:bottom w:val="single" w:sz="4" w:space="0" w:color="auto"/>
              <w:right w:val="single" w:sz="4" w:space="0" w:color="auto"/>
            </w:tcBorders>
          </w:tcPr>
          <w:p w14:paraId="23300E3C" w14:textId="77777777" w:rsidR="003E6462" w:rsidRPr="003E6462" w:rsidRDefault="003E6462" w:rsidP="009F20F2">
            <w:pPr>
              <w:ind w:firstLine="0"/>
              <w:jc w:val="center"/>
              <w:rPr>
                <w:rFonts w:ascii="Times New Roman" w:hAnsi="Times New Roman" w:cs="Times New Roman"/>
                <w:sz w:val="24"/>
                <w:szCs w:val="24"/>
              </w:rPr>
            </w:pPr>
            <w:r w:rsidRPr="003E6462">
              <w:rPr>
                <w:rFonts w:ascii="Times New Roman" w:hAnsi="Times New Roman" w:cs="Times New Roman"/>
                <w:sz w:val="24"/>
                <w:szCs w:val="24"/>
              </w:rPr>
              <w:t>2.2.</w:t>
            </w:r>
          </w:p>
        </w:tc>
        <w:tc>
          <w:tcPr>
            <w:tcW w:w="4815" w:type="dxa"/>
            <w:tcBorders>
              <w:top w:val="single" w:sz="4" w:space="0" w:color="auto"/>
              <w:left w:val="single" w:sz="4" w:space="0" w:color="auto"/>
              <w:bottom w:val="single" w:sz="4" w:space="0" w:color="auto"/>
              <w:right w:val="single" w:sz="4" w:space="0" w:color="auto"/>
            </w:tcBorders>
            <w:noWrap/>
            <w:vAlign w:val="center"/>
          </w:tcPr>
          <w:p w14:paraId="23300E3D" w14:textId="4CF64B5B" w:rsidR="003E6462" w:rsidRPr="003E6462" w:rsidRDefault="003E6462" w:rsidP="009974EC">
            <w:pPr>
              <w:ind w:firstLine="0"/>
              <w:rPr>
                <w:rFonts w:ascii="Times New Roman" w:hAnsi="Times New Roman" w:cs="Times New Roman"/>
                <w:sz w:val="24"/>
                <w:szCs w:val="24"/>
              </w:rPr>
            </w:pPr>
            <w:r w:rsidRPr="003E6462">
              <w:rPr>
                <w:rFonts w:ascii="Times New Roman" w:hAnsi="Times New Roman" w:cs="Times New Roman"/>
                <w:sz w:val="24"/>
                <w:szCs w:val="24"/>
              </w:rPr>
              <w:t xml:space="preserve">suaugę asmenys su negalia </w:t>
            </w:r>
            <w:r w:rsidRPr="009974EC">
              <w:rPr>
                <w:rFonts w:ascii="Times New Roman" w:hAnsi="Times New Roman" w:cs="Times New Roman"/>
                <w:sz w:val="24"/>
                <w:szCs w:val="24"/>
              </w:rPr>
              <w:t>(kurie</w:t>
            </w:r>
            <w:r w:rsidRPr="003E6462">
              <w:rPr>
                <w:rFonts w:ascii="Times New Roman" w:hAnsi="Times New Roman" w:cs="Times New Roman"/>
                <w:sz w:val="24"/>
                <w:szCs w:val="24"/>
              </w:rPr>
              <w:t xml:space="preserve"> </w:t>
            </w:r>
            <w:r w:rsidR="00675F00">
              <w:rPr>
                <w:rFonts w:ascii="Times New Roman" w:hAnsi="Times New Roman" w:cs="Times New Roman"/>
                <w:sz w:val="24"/>
                <w:szCs w:val="24"/>
              </w:rPr>
              <w:t>gauna šalpos neįgalumo pensiją</w:t>
            </w:r>
            <w:r w:rsidRPr="003E6462">
              <w:rPr>
                <w:rFonts w:ascii="Times New Roman" w:hAnsi="Times New Roman" w:cs="Times New Roman"/>
                <w:sz w:val="24"/>
                <w:szCs w:val="24"/>
              </w:rPr>
              <w:t>)</w:t>
            </w:r>
          </w:p>
        </w:tc>
        <w:tc>
          <w:tcPr>
            <w:tcW w:w="3818" w:type="dxa"/>
            <w:tcBorders>
              <w:top w:val="single" w:sz="4" w:space="0" w:color="auto"/>
              <w:left w:val="single" w:sz="4" w:space="0" w:color="auto"/>
              <w:bottom w:val="single" w:sz="4" w:space="0" w:color="auto"/>
              <w:right w:val="single" w:sz="4" w:space="0" w:color="auto"/>
            </w:tcBorders>
          </w:tcPr>
          <w:p w14:paraId="23300E3E" w14:textId="77777777" w:rsidR="003E6462" w:rsidRPr="003E6462" w:rsidRDefault="00675F00" w:rsidP="009F20F2">
            <w:pPr>
              <w:ind w:firstLine="0"/>
              <w:jc w:val="center"/>
              <w:rPr>
                <w:rFonts w:ascii="Times New Roman" w:hAnsi="Times New Roman" w:cs="Times New Roman"/>
                <w:sz w:val="24"/>
                <w:szCs w:val="24"/>
              </w:rPr>
            </w:pPr>
            <w:r>
              <w:rPr>
                <w:rFonts w:ascii="Times New Roman" w:hAnsi="Times New Roman" w:cs="Times New Roman"/>
                <w:sz w:val="24"/>
                <w:szCs w:val="24"/>
              </w:rPr>
              <w:t>245</w:t>
            </w:r>
          </w:p>
        </w:tc>
      </w:tr>
      <w:tr w:rsidR="003E6462" w:rsidRPr="003E6462" w14:paraId="23300E43" w14:textId="77777777" w:rsidTr="00BF3958">
        <w:trPr>
          <w:trHeight w:val="255"/>
        </w:trPr>
        <w:tc>
          <w:tcPr>
            <w:tcW w:w="1004" w:type="dxa"/>
            <w:tcBorders>
              <w:top w:val="single" w:sz="4" w:space="0" w:color="auto"/>
              <w:left w:val="single" w:sz="4" w:space="0" w:color="auto"/>
              <w:bottom w:val="single" w:sz="4" w:space="0" w:color="auto"/>
              <w:right w:val="single" w:sz="4" w:space="0" w:color="auto"/>
            </w:tcBorders>
          </w:tcPr>
          <w:p w14:paraId="23300E40" w14:textId="77777777" w:rsidR="003E6462" w:rsidRPr="003E6462" w:rsidRDefault="003E6462" w:rsidP="009F20F2">
            <w:pPr>
              <w:ind w:firstLine="0"/>
              <w:jc w:val="center"/>
              <w:rPr>
                <w:rFonts w:ascii="Times New Roman" w:hAnsi="Times New Roman" w:cs="Times New Roman"/>
                <w:sz w:val="24"/>
                <w:szCs w:val="24"/>
              </w:rPr>
            </w:pPr>
            <w:r w:rsidRPr="003E6462">
              <w:rPr>
                <w:rFonts w:ascii="Times New Roman" w:hAnsi="Times New Roman" w:cs="Times New Roman"/>
                <w:sz w:val="24"/>
                <w:szCs w:val="24"/>
              </w:rPr>
              <w:t>2.3.</w:t>
            </w:r>
          </w:p>
        </w:tc>
        <w:tc>
          <w:tcPr>
            <w:tcW w:w="4815" w:type="dxa"/>
            <w:tcBorders>
              <w:top w:val="single" w:sz="4" w:space="0" w:color="auto"/>
              <w:left w:val="single" w:sz="4" w:space="0" w:color="auto"/>
              <w:bottom w:val="single" w:sz="4" w:space="0" w:color="auto"/>
              <w:right w:val="single" w:sz="4" w:space="0" w:color="auto"/>
            </w:tcBorders>
            <w:noWrap/>
            <w:vAlign w:val="center"/>
          </w:tcPr>
          <w:p w14:paraId="23300E41" w14:textId="77777777" w:rsidR="003E6462" w:rsidRPr="003E6462" w:rsidRDefault="003E6462" w:rsidP="009F20F2">
            <w:pPr>
              <w:ind w:firstLine="0"/>
              <w:rPr>
                <w:rFonts w:ascii="Times New Roman" w:hAnsi="Times New Roman" w:cs="Times New Roman"/>
                <w:sz w:val="24"/>
                <w:szCs w:val="24"/>
              </w:rPr>
            </w:pPr>
            <w:r w:rsidRPr="003E6462">
              <w:rPr>
                <w:rFonts w:ascii="Times New Roman" w:hAnsi="Times New Roman" w:cs="Times New Roman"/>
                <w:sz w:val="24"/>
                <w:szCs w:val="24"/>
              </w:rPr>
              <w:t xml:space="preserve">vaikai </w:t>
            </w:r>
          </w:p>
        </w:tc>
        <w:tc>
          <w:tcPr>
            <w:tcW w:w="3818" w:type="dxa"/>
            <w:tcBorders>
              <w:top w:val="single" w:sz="4" w:space="0" w:color="auto"/>
              <w:left w:val="single" w:sz="4" w:space="0" w:color="auto"/>
              <w:bottom w:val="single" w:sz="4" w:space="0" w:color="auto"/>
              <w:right w:val="single" w:sz="4" w:space="0" w:color="auto"/>
            </w:tcBorders>
          </w:tcPr>
          <w:p w14:paraId="23300E42" w14:textId="77777777" w:rsidR="003E6462" w:rsidRPr="003E6462" w:rsidRDefault="00531B4F" w:rsidP="009F20F2">
            <w:pPr>
              <w:ind w:firstLine="0"/>
              <w:jc w:val="center"/>
              <w:rPr>
                <w:rFonts w:ascii="Times New Roman" w:hAnsi="Times New Roman" w:cs="Times New Roman"/>
                <w:sz w:val="24"/>
                <w:szCs w:val="24"/>
              </w:rPr>
            </w:pPr>
            <w:r>
              <w:rPr>
                <w:rFonts w:ascii="Times New Roman" w:hAnsi="Times New Roman" w:cs="Times New Roman"/>
                <w:sz w:val="24"/>
                <w:szCs w:val="24"/>
              </w:rPr>
              <w:t>3392</w:t>
            </w:r>
          </w:p>
        </w:tc>
      </w:tr>
      <w:tr w:rsidR="003E6462" w:rsidRPr="003E6462" w14:paraId="23300E47" w14:textId="77777777" w:rsidTr="00BF3958">
        <w:trPr>
          <w:trHeight w:val="255"/>
        </w:trPr>
        <w:tc>
          <w:tcPr>
            <w:tcW w:w="1004" w:type="dxa"/>
            <w:tcBorders>
              <w:top w:val="single" w:sz="4" w:space="0" w:color="auto"/>
              <w:left w:val="single" w:sz="4" w:space="0" w:color="auto"/>
              <w:bottom w:val="single" w:sz="4" w:space="0" w:color="auto"/>
              <w:right w:val="single" w:sz="4" w:space="0" w:color="auto"/>
            </w:tcBorders>
          </w:tcPr>
          <w:p w14:paraId="23300E44" w14:textId="77777777" w:rsidR="003E6462" w:rsidRPr="003E6462" w:rsidRDefault="003E6462" w:rsidP="009F20F2">
            <w:pPr>
              <w:ind w:firstLine="0"/>
              <w:jc w:val="center"/>
              <w:rPr>
                <w:rFonts w:ascii="Times New Roman" w:hAnsi="Times New Roman" w:cs="Times New Roman"/>
                <w:sz w:val="24"/>
                <w:szCs w:val="24"/>
              </w:rPr>
            </w:pPr>
            <w:r w:rsidRPr="003E6462">
              <w:rPr>
                <w:rFonts w:ascii="Times New Roman" w:hAnsi="Times New Roman" w:cs="Times New Roman"/>
                <w:sz w:val="24"/>
                <w:szCs w:val="24"/>
              </w:rPr>
              <w:t>2.4.</w:t>
            </w:r>
          </w:p>
        </w:tc>
        <w:tc>
          <w:tcPr>
            <w:tcW w:w="4815" w:type="dxa"/>
            <w:tcBorders>
              <w:top w:val="single" w:sz="4" w:space="0" w:color="auto"/>
              <w:left w:val="single" w:sz="4" w:space="0" w:color="auto"/>
              <w:bottom w:val="single" w:sz="4" w:space="0" w:color="auto"/>
              <w:right w:val="single" w:sz="4" w:space="0" w:color="auto"/>
            </w:tcBorders>
            <w:noWrap/>
            <w:vAlign w:val="center"/>
          </w:tcPr>
          <w:p w14:paraId="23300E45" w14:textId="77777777" w:rsidR="003E6462" w:rsidRPr="003E6462" w:rsidRDefault="00976646" w:rsidP="009F20F2">
            <w:pPr>
              <w:ind w:firstLine="0"/>
              <w:rPr>
                <w:rFonts w:ascii="Times New Roman" w:hAnsi="Times New Roman" w:cs="Times New Roman"/>
                <w:sz w:val="24"/>
                <w:szCs w:val="24"/>
              </w:rPr>
            </w:pPr>
            <w:r>
              <w:rPr>
                <w:rFonts w:ascii="Times New Roman" w:hAnsi="Times New Roman" w:cs="Times New Roman"/>
                <w:sz w:val="24"/>
                <w:szCs w:val="24"/>
              </w:rPr>
              <w:t xml:space="preserve">Iš jų </w:t>
            </w:r>
            <w:r w:rsidR="003E6462" w:rsidRPr="003E6462">
              <w:rPr>
                <w:rFonts w:ascii="Times New Roman" w:hAnsi="Times New Roman" w:cs="Times New Roman"/>
                <w:sz w:val="24"/>
                <w:szCs w:val="24"/>
              </w:rPr>
              <w:t>vaikai su negalia (kuriems neįgalumas nustatytas nuo 2006-01-01)</w:t>
            </w:r>
          </w:p>
        </w:tc>
        <w:tc>
          <w:tcPr>
            <w:tcW w:w="3818" w:type="dxa"/>
            <w:tcBorders>
              <w:top w:val="single" w:sz="4" w:space="0" w:color="auto"/>
              <w:left w:val="single" w:sz="4" w:space="0" w:color="auto"/>
              <w:bottom w:val="single" w:sz="4" w:space="0" w:color="auto"/>
              <w:right w:val="single" w:sz="4" w:space="0" w:color="auto"/>
            </w:tcBorders>
          </w:tcPr>
          <w:p w14:paraId="23300E46" w14:textId="77777777" w:rsidR="003E6462" w:rsidRPr="003E6462" w:rsidRDefault="00675F00" w:rsidP="009F20F2">
            <w:pPr>
              <w:ind w:firstLine="0"/>
              <w:jc w:val="center"/>
              <w:rPr>
                <w:rFonts w:ascii="Times New Roman" w:hAnsi="Times New Roman" w:cs="Times New Roman"/>
                <w:sz w:val="24"/>
                <w:szCs w:val="24"/>
              </w:rPr>
            </w:pPr>
            <w:r>
              <w:rPr>
                <w:rFonts w:ascii="Times New Roman" w:hAnsi="Times New Roman" w:cs="Times New Roman"/>
                <w:sz w:val="24"/>
                <w:szCs w:val="24"/>
              </w:rPr>
              <w:t>105</w:t>
            </w:r>
          </w:p>
        </w:tc>
      </w:tr>
      <w:tr w:rsidR="003E6462" w:rsidRPr="003E6462" w14:paraId="23300E4B" w14:textId="77777777" w:rsidTr="00BF3958">
        <w:trPr>
          <w:trHeight w:val="255"/>
        </w:trPr>
        <w:tc>
          <w:tcPr>
            <w:tcW w:w="1004" w:type="dxa"/>
            <w:tcBorders>
              <w:top w:val="single" w:sz="4" w:space="0" w:color="auto"/>
              <w:left w:val="single" w:sz="4" w:space="0" w:color="auto"/>
              <w:bottom w:val="single" w:sz="4" w:space="0" w:color="auto"/>
              <w:right w:val="single" w:sz="4" w:space="0" w:color="auto"/>
            </w:tcBorders>
          </w:tcPr>
          <w:p w14:paraId="23300E48" w14:textId="77777777" w:rsidR="003E6462" w:rsidRPr="003E6462" w:rsidRDefault="003E6462" w:rsidP="009F20F2">
            <w:pPr>
              <w:ind w:firstLine="0"/>
              <w:jc w:val="center"/>
              <w:rPr>
                <w:rFonts w:ascii="Times New Roman" w:hAnsi="Times New Roman" w:cs="Times New Roman"/>
                <w:sz w:val="24"/>
                <w:szCs w:val="24"/>
              </w:rPr>
            </w:pPr>
            <w:r w:rsidRPr="003E6462">
              <w:rPr>
                <w:rFonts w:ascii="Times New Roman" w:hAnsi="Times New Roman" w:cs="Times New Roman"/>
                <w:sz w:val="24"/>
                <w:szCs w:val="24"/>
              </w:rPr>
              <w:t>3.</w:t>
            </w:r>
          </w:p>
        </w:tc>
        <w:tc>
          <w:tcPr>
            <w:tcW w:w="4815" w:type="dxa"/>
            <w:tcBorders>
              <w:top w:val="single" w:sz="4" w:space="0" w:color="auto"/>
              <w:left w:val="single" w:sz="4" w:space="0" w:color="auto"/>
              <w:bottom w:val="single" w:sz="4" w:space="0" w:color="auto"/>
              <w:right w:val="single" w:sz="4" w:space="0" w:color="auto"/>
            </w:tcBorders>
            <w:noWrap/>
            <w:vAlign w:val="bottom"/>
          </w:tcPr>
          <w:p w14:paraId="23300E49" w14:textId="77777777" w:rsidR="003E6462" w:rsidRPr="003E6462" w:rsidRDefault="003E6462" w:rsidP="009F20F2">
            <w:pPr>
              <w:ind w:firstLine="0"/>
              <w:rPr>
                <w:rFonts w:ascii="Times New Roman" w:hAnsi="Times New Roman" w:cs="Times New Roman"/>
                <w:sz w:val="24"/>
                <w:szCs w:val="24"/>
              </w:rPr>
            </w:pPr>
            <w:r w:rsidRPr="003E6462">
              <w:rPr>
                <w:rFonts w:ascii="Times New Roman" w:hAnsi="Times New Roman" w:cs="Times New Roman"/>
                <w:sz w:val="24"/>
                <w:szCs w:val="24"/>
              </w:rPr>
              <w:t xml:space="preserve">Socialinės rizikos šeimos </w:t>
            </w:r>
          </w:p>
        </w:tc>
        <w:tc>
          <w:tcPr>
            <w:tcW w:w="3818" w:type="dxa"/>
            <w:tcBorders>
              <w:top w:val="single" w:sz="4" w:space="0" w:color="auto"/>
              <w:left w:val="single" w:sz="4" w:space="0" w:color="auto"/>
              <w:bottom w:val="single" w:sz="4" w:space="0" w:color="auto"/>
              <w:right w:val="single" w:sz="4" w:space="0" w:color="auto"/>
            </w:tcBorders>
          </w:tcPr>
          <w:p w14:paraId="23300E4A" w14:textId="77777777" w:rsidR="003E6462" w:rsidRPr="003E6462" w:rsidRDefault="00917323" w:rsidP="009F20F2">
            <w:pPr>
              <w:ind w:firstLine="0"/>
              <w:jc w:val="center"/>
              <w:rPr>
                <w:rFonts w:ascii="Times New Roman" w:hAnsi="Times New Roman" w:cs="Times New Roman"/>
                <w:sz w:val="24"/>
                <w:szCs w:val="24"/>
              </w:rPr>
            </w:pPr>
            <w:r>
              <w:rPr>
                <w:rFonts w:ascii="Times New Roman" w:hAnsi="Times New Roman" w:cs="Times New Roman"/>
                <w:sz w:val="24"/>
                <w:szCs w:val="24"/>
              </w:rPr>
              <w:t>94</w:t>
            </w:r>
          </w:p>
        </w:tc>
      </w:tr>
      <w:tr w:rsidR="003E6462" w:rsidRPr="003E6462" w14:paraId="23300E4F" w14:textId="77777777" w:rsidTr="00BF3958">
        <w:trPr>
          <w:trHeight w:val="255"/>
        </w:trPr>
        <w:tc>
          <w:tcPr>
            <w:tcW w:w="1004" w:type="dxa"/>
            <w:tcBorders>
              <w:top w:val="nil"/>
              <w:left w:val="single" w:sz="4" w:space="0" w:color="auto"/>
              <w:bottom w:val="single" w:sz="4" w:space="0" w:color="auto"/>
              <w:right w:val="single" w:sz="4" w:space="0" w:color="auto"/>
            </w:tcBorders>
          </w:tcPr>
          <w:p w14:paraId="23300E4C" w14:textId="77777777" w:rsidR="003E6462" w:rsidRPr="003E6462" w:rsidRDefault="003E6462" w:rsidP="009F20F2">
            <w:pPr>
              <w:ind w:firstLine="0"/>
              <w:jc w:val="center"/>
              <w:rPr>
                <w:rFonts w:ascii="Times New Roman" w:hAnsi="Times New Roman" w:cs="Times New Roman"/>
                <w:sz w:val="24"/>
                <w:szCs w:val="24"/>
              </w:rPr>
            </w:pPr>
            <w:r w:rsidRPr="003E6462">
              <w:rPr>
                <w:rFonts w:ascii="Times New Roman" w:hAnsi="Times New Roman" w:cs="Times New Roman"/>
                <w:sz w:val="24"/>
                <w:szCs w:val="24"/>
              </w:rPr>
              <w:t>4.</w:t>
            </w:r>
          </w:p>
        </w:tc>
        <w:tc>
          <w:tcPr>
            <w:tcW w:w="4815" w:type="dxa"/>
            <w:tcBorders>
              <w:top w:val="nil"/>
              <w:left w:val="single" w:sz="4" w:space="0" w:color="auto"/>
              <w:bottom w:val="single" w:sz="4" w:space="0" w:color="auto"/>
              <w:right w:val="single" w:sz="4" w:space="0" w:color="auto"/>
            </w:tcBorders>
            <w:noWrap/>
            <w:vAlign w:val="bottom"/>
          </w:tcPr>
          <w:p w14:paraId="23300E4D" w14:textId="77777777" w:rsidR="003E6462" w:rsidRPr="003E6462" w:rsidRDefault="003E6462" w:rsidP="009F20F2">
            <w:pPr>
              <w:ind w:firstLine="0"/>
              <w:rPr>
                <w:rFonts w:ascii="Times New Roman" w:hAnsi="Times New Roman" w:cs="Times New Roman"/>
                <w:sz w:val="24"/>
                <w:szCs w:val="24"/>
              </w:rPr>
            </w:pPr>
            <w:r w:rsidRPr="003E6462">
              <w:rPr>
                <w:rFonts w:ascii="Times New Roman" w:hAnsi="Times New Roman" w:cs="Times New Roman"/>
                <w:sz w:val="24"/>
                <w:szCs w:val="24"/>
              </w:rPr>
              <w:t xml:space="preserve">Vaikų skaičius socialinės rizikos šeimose </w:t>
            </w:r>
          </w:p>
        </w:tc>
        <w:tc>
          <w:tcPr>
            <w:tcW w:w="3818" w:type="dxa"/>
            <w:tcBorders>
              <w:top w:val="nil"/>
              <w:left w:val="single" w:sz="4" w:space="0" w:color="auto"/>
              <w:bottom w:val="single" w:sz="4" w:space="0" w:color="auto"/>
              <w:right w:val="single" w:sz="4" w:space="0" w:color="auto"/>
            </w:tcBorders>
          </w:tcPr>
          <w:p w14:paraId="23300E4E" w14:textId="77777777" w:rsidR="003E6462" w:rsidRPr="003E6462" w:rsidRDefault="00917323" w:rsidP="009F20F2">
            <w:pPr>
              <w:ind w:firstLine="0"/>
              <w:jc w:val="center"/>
              <w:rPr>
                <w:rFonts w:ascii="Times New Roman" w:hAnsi="Times New Roman" w:cs="Times New Roman"/>
                <w:sz w:val="24"/>
                <w:szCs w:val="24"/>
              </w:rPr>
            </w:pPr>
            <w:r>
              <w:rPr>
                <w:rFonts w:ascii="Times New Roman" w:hAnsi="Times New Roman" w:cs="Times New Roman"/>
                <w:sz w:val="24"/>
                <w:szCs w:val="24"/>
              </w:rPr>
              <w:t>221</w:t>
            </w:r>
          </w:p>
        </w:tc>
      </w:tr>
    </w:tbl>
    <w:p w14:paraId="23300E50" w14:textId="77777777" w:rsidR="003E6462" w:rsidRPr="003E6462" w:rsidRDefault="003E6462" w:rsidP="003E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rPr>
      </w:pPr>
    </w:p>
    <w:p w14:paraId="23300E51" w14:textId="77777777" w:rsidR="003E6462" w:rsidRPr="003E6462" w:rsidRDefault="003E6462" w:rsidP="003E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rPr>
      </w:pPr>
      <w:r w:rsidRPr="003E6462">
        <w:rPr>
          <w:rFonts w:ascii="Times New Roman" w:hAnsi="Times New Roman" w:cs="Times New Roman"/>
          <w:b/>
          <w:sz w:val="24"/>
          <w:szCs w:val="24"/>
        </w:rPr>
        <w:t>4.</w:t>
      </w:r>
      <w:r w:rsidR="006F1C23">
        <w:rPr>
          <w:rFonts w:ascii="Times New Roman" w:hAnsi="Times New Roman" w:cs="Times New Roman"/>
          <w:b/>
          <w:sz w:val="24"/>
          <w:szCs w:val="24"/>
        </w:rPr>
        <w:t>3</w:t>
      </w:r>
      <w:r w:rsidRPr="003E6462">
        <w:rPr>
          <w:rFonts w:ascii="Times New Roman" w:hAnsi="Times New Roman" w:cs="Times New Roman"/>
          <w:b/>
          <w:sz w:val="24"/>
          <w:szCs w:val="24"/>
        </w:rPr>
        <w:t xml:space="preserve">. Gyventojų socialinių paslaugų poreikius sąlygojantys veiksniai. </w:t>
      </w:r>
    </w:p>
    <w:p w14:paraId="23300E52" w14:textId="77777777" w:rsidR="003E6462" w:rsidRPr="003E6462" w:rsidRDefault="00B93FC5" w:rsidP="003E6462">
      <w:pPr>
        <w:shd w:val="clear" w:color="auto" w:fill="FFFFFF"/>
        <w:tabs>
          <w:tab w:val="left" w:pos="720"/>
        </w:tabs>
        <w:jc w:val="both"/>
        <w:rPr>
          <w:rFonts w:ascii="Times New Roman" w:hAnsi="Times New Roman" w:cs="Times New Roman"/>
          <w:sz w:val="24"/>
          <w:szCs w:val="24"/>
        </w:rPr>
      </w:pPr>
      <w:r>
        <w:rPr>
          <w:rFonts w:ascii="Times New Roman" w:hAnsi="Times New Roman" w:cs="Times New Roman"/>
          <w:sz w:val="24"/>
          <w:szCs w:val="24"/>
        </w:rPr>
        <w:t xml:space="preserve">Lazdijų rajono savivaldybėje </w:t>
      </w:r>
      <w:r w:rsidR="003E6462" w:rsidRPr="003E6462">
        <w:rPr>
          <w:rFonts w:ascii="Times New Roman" w:hAnsi="Times New Roman" w:cs="Times New Roman"/>
          <w:sz w:val="24"/>
          <w:szCs w:val="24"/>
        </w:rPr>
        <w:t xml:space="preserve">pagrindinė socialinių paslaugų organizatorė yra </w:t>
      </w:r>
      <w:r>
        <w:rPr>
          <w:rFonts w:ascii="Times New Roman" w:hAnsi="Times New Roman" w:cs="Times New Roman"/>
          <w:sz w:val="24"/>
          <w:szCs w:val="24"/>
        </w:rPr>
        <w:t>Lazdijų rajono savivaldybės administracija</w:t>
      </w:r>
      <w:r w:rsidR="003E6462" w:rsidRPr="003E6462">
        <w:rPr>
          <w:rFonts w:ascii="Times New Roman" w:hAnsi="Times New Roman" w:cs="Times New Roman"/>
          <w:sz w:val="24"/>
          <w:szCs w:val="24"/>
        </w:rPr>
        <w:t xml:space="preserve">, o socialines paslaugas teikia biudžetinės ir viešosios įstaigos, nevyriausybinės organizacijos. Rinkos ekonomikos sąlygos išryškino žmonių grupes, kurioms socialinės paslaugos tapo itin svarbios. Tai socialinės rizikos šeimos, vaikai su negalia ir jų šeimos, likę be tėvų globos vaikai, suaugę asmenys su negalia ir jų šeimos, senyvo amžiaus asmenys ir jų šeimos, socialinės rizikos suaugę asmenys ir jų šeimos, vaikus globojančios šeimos, kiti asmenys ir šeimos. Jiems </w:t>
      </w:r>
      <w:r>
        <w:rPr>
          <w:rFonts w:ascii="Times New Roman" w:hAnsi="Times New Roman" w:cs="Times New Roman"/>
          <w:sz w:val="24"/>
          <w:szCs w:val="24"/>
        </w:rPr>
        <w:t>Lazdijų rajono savivaldybėje</w:t>
      </w:r>
      <w:r w:rsidR="003E6462" w:rsidRPr="003E6462">
        <w:rPr>
          <w:rFonts w:ascii="Times New Roman" w:hAnsi="Times New Roman" w:cs="Times New Roman"/>
          <w:sz w:val="24"/>
          <w:szCs w:val="24"/>
        </w:rPr>
        <w:t xml:space="preserve"> yra teikiamos: </w:t>
      </w:r>
    </w:p>
    <w:p w14:paraId="23300E53" w14:textId="77777777" w:rsidR="003E6462" w:rsidRPr="003E6462" w:rsidRDefault="003E6462" w:rsidP="003E646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E6462">
        <w:rPr>
          <w:rFonts w:ascii="Times New Roman" w:hAnsi="Times New Roman" w:cs="Times New Roman"/>
          <w:b/>
          <w:i/>
          <w:sz w:val="24"/>
          <w:szCs w:val="24"/>
        </w:rPr>
        <w:t>bendrosios socialinės paslaugos</w:t>
      </w:r>
      <w:r w:rsidRPr="003E6462">
        <w:rPr>
          <w:rFonts w:ascii="Times New Roman" w:hAnsi="Times New Roman" w:cs="Times New Roman"/>
          <w:sz w:val="24"/>
          <w:szCs w:val="24"/>
        </w:rPr>
        <w:t xml:space="preserve"> (informavimas; konsultavimas; tarpininkavimas ir atstovavimas; maitinimo organizavimas; aprūpinimas būtiniausiais drabužiais ir avalyne; transporto organizavimas; sociokultūrinės paslaugos; lydėjimas; kitos bendrosios socialinės paslaugos);</w:t>
      </w:r>
    </w:p>
    <w:p w14:paraId="23300E54" w14:textId="77777777" w:rsidR="003E6462" w:rsidRPr="003E6462" w:rsidRDefault="003E6462" w:rsidP="003E646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E6462">
        <w:rPr>
          <w:rFonts w:ascii="Times New Roman" w:hAnsi="Times New Roman" w:cs="Times New Roman"/>
          <w:b/>
          <w:i/>
          <w:sz w:val="24"/>
          <w:szCs w:val="24"/>
        </w:rPr>
        <w:t>specialiosios socialinės paslaugos</w:t>
      </w:r>
      <w:r w:rsidRPr="003E6462">
        <w:rPr>
          <w:rFonts w:ascii="Times New Roman" w:hAnsi="Times New Roman" w:cs="Times New Roman"/>
          <w:sz w:val="24"/>
          <w:szCs w:val="24"/>
        </w:rPr>
        <w:t xml:space="preserve">, kurios skirstomos į socialinę priežiūrą (pagalba į namus; socialinių įgūdžių ugdymas ir palaikymas; apgyvendinimas </w:t>
      </w:r>
      <w:r w:rsidR="00B93FC5">
        <w:rPr>
          <w:rFonts w:ascii="Times New Roman" w:hAnsi="Times New Roman" w:cs="Times New Roman"/>
          <w:sz w:val="24"/>
          <w:szCs w:val="24"/>
        </w:rPr>
        <w:t>savarankiško gyvenimo namuose</w:t>
      </w:r>
      <w:r w:rsidRPr="003E6462">
        <w:rPr>
          <w:rFonts w:ascii="Times New Roman" w:hAnsi="Times New Roman" w:cs="Times New Roman"/>
          <w:sz w:val="24"/>
          <w:szCs w:val="24"/>
        </w:rPr>
        <w:t>, pagalba globėjams (rūpintojams) ir įvaikintojams) ir socialinę globą (dienos socialinė globa; trumpalaikė socialinė globa; ilgalaikė socialinė globa).</w:t>
      </w:r>
    </w:p>
    <w:p w14:paraId="23300E55" w14:textId="77777777" w:rsidR="003E6462" w:rsidRPr="003E6462" w:rsidRDefault="003E6462" w:rsidP="003E646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E6462">
        <w:rPr>
          <w:rFonts w:ascii="Times New Roman" w:hAnsi="Times New Roman" w:cs="Times New Roman"/>
          <w:sz w:val="24"/>
          <w:szCs w:val="24"/>
        </w:rPr>
        <w:t xml:space="preserve">Kaip ir kitų šalies savivaldybių, </w:t>
      </w:r>
      <w:r w:rsidR="00B93FC5">
        <w:rPr>
          <w:rFonts w:ascii="Times New Roman" w:hAnsi="Times New Roman" w:cs="Times New Roman"/>
          <w:sz w:val="24"/>
          <w:szCs w:val="24"/>
        </w:rPr>
        <w:t xml:space="preserve">Lazdijų rajono </w:t>
      </w:r>
      <w:r w:rsidRPr="003E6462">
        <w:rPr>
          <w:rFonts w:ascii="Times New Roman" w:hAnsi="Times New Roman" w:cs="Times New Roman"/>
          <w:sz w:val="24"/>
          <w:szCs w:val="24"/>
        </w:rPr>
        <w:t>savivaldybės gyventojų socialinių paslaugų poreikius sąlygoja panašūs veiksniai:</w:t>
      </w:r>
    </w:p>
    <w:p w14:paraId="23300E56" w14:textId="77777777" w:rsidR="003E6462" w:rsidRPr="003E6462" w:rsidRDefault="003E6462" w:rsidP="003E646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E6462">
        <w:rPr>
          <w:rFonts w:ascii="Times New Roman" w:hAnsi="Times New Roman" w:cs="Times New Roman"/>
          <w:sz w:val="24"/>
          <w:szCs w:val="24"/>
        </w:rPr>
        <w:t xml:space="preserve">- </w:t>
      </w:r>
      <w:r w:rsidRPr="003E6462">
        <w:rPr>
          <w:rFonts w:ascii="Times New Roman" w:hAnsi="Times New Roman" w:cs="Times New Roman"/>
          <w:b/>
          <w:i/>
          <w:sz w:val="24"/>
          <w:szCs w:val="24"/>
        </w:rPr>
        <w:t>visuomenės senėjimas</w:t>
      </w:r>
      <w:r w:rsidRPr="003E6462">
        <w:rPr>
          <w:rFonts w:ascii="Times New Roman" w:hAnsi="Times New Roman" w:cs="Times New Roman"/>
          <w:i/>
          <w:sz w:val="24"/>
          <w:szCs w:val="24"/>
        </w:rPr>
        <w:t>.</w:t>
      </w:r>
      <w:r w:rsidRPr="003E6462">
        <w:rPr>
          <w:rFonts w:ascii="Times New Roman" w:hAnsi="Times New Roman" w:cs="Times New Roman"/>
          <w:sz w:val="24"/>
          <w:szCs w:val="24"/>
        </w:rPr>
        <w:t xml:space="preserve"> Lietuvoje, kaip ir kitose Europos Sąjungos valstybėse narėse, kasmet vis didesnę dalį sudaro </w:t>
      </w:r>
      <w:r w:rsidR="00B553D3">
        <w:rPr>
          <w:rFonts w:ascii="Times New Roman" w:hAnsi="Times New Roman" w:cs="Times New Roman"/>
          <w:sz w:val="24"/>
          <w:szCs w:val="24"/>
        </w:rPr>
        <w:t>pensinio amžiaus</w:t>
      </w:r>
      <w:r w:rsidRPr="003E6462">
        <w:rPr>
          <w:rFonts w:ascii="Times New Roman" w:hAnsi="Times New Roman" w:cs="Times New Roman"/>
          <w:sz w:val="24"/>
          <w:szCs w:val="24"/>
        </w:rPr>
        <w:t xml:space="preserve"> žmonės. Statistikos departamento duomenimis, </w:t>
      </w:r>
      <w:r w:rsidR="00B93FC5">
        <w:rPr>
          <w:rFonts w:ascii="Times New Roman" w:hAnsi="Times New Roman" w:cs="Times New Roman"/>
          <w:sz w:val="24"/>
          <w:szCs w:val="24"/>
        </w:rPr>
        <w:t xml:space="preserve">Lazdijų rajono </w:t>
      </w:r>
      <w:r w:rsidRPr="003E6462">
        <w:rPr>
          <w:rFonts w:ascii="Times New Roman" w:hAnsi="Times New Roman" w:cs="Times New Roman"/>
          <w:sz w:val="24"/>
          <w:szCs w:val="24"/>
        </w:rPr>
        <w:t xml:space="preserve">savivaldybėje 2016 m. tokių žmonių buvo </w:t>
      </w:r>
      <w:r w:rsidR="00B553D3">
        <w:rPr>
          <w:rFonts w:ascii="Times New Roman" w:hAnsi="Times New Roman" w:cs="Times New Roman"/>
          <w:sz w:val="24"/>
          <w:szCs w:val="24"/>
        </w:rPr>
        <w:t>5645</w:t>
      </w:r>
      <w:r w:rsidRPr="003E6462">
        <w:rPr>
          <w:rFonts w:ascii="Times New Roman" w:hAnsi="Times New Roman" w:cs="Times New Roman"/>
          <w:sz w:val="24"/>
          <w:szCs w:val="24"/>
        </w:rPr>
        <w:t>, tai</w:t>
      </w:r>
      <w:r w:rsidRPr="003E6462">
        <w:rPr>
          <w:rFonts w:ascii="Times New Roman" w:hAnsi="Times New Roman" w:cs="Times New Roman"/>
          <w:color w:val="3366FF"/>
          <w:sz w:val="24"/>
          <w:szCs w:val="24"/>
        </w:rPr>
        <w:t xml:space="preserve"> </w:t>
      </w:r>
      <w:r w:rsidRPr="003E6462">
        <w:rPr>
          <w:rFonts w:ascii="Times New Roman" w:hAnsi="Times New Roman" w:cs="Times New Roman"/>
          <w:sz w:val="24"/>
          <w:szCs w:val="24"/>
        </w:rPr>
        <w:t xml:space="preserve">sudaro </w:t>
      </w:r>
      <w:r w:rsidR="00B553D3">
        <w:rPr>
          <w:rFonts w:ascii="Times New Roman" w:hAnsi="Times New Roman" w:cs="Times New Roman"/>
          <w:sz w:val="24"/>
          <w:szCs w:val="24"/>
        </w:rPr>
        <w:t>27,6</w:t>
      </w:r>
      <w:r w:rsidRPr="003E6462">
        <w:rPr>
          <w:rFonts w:ascii="Times New Roman" w:hAnsi="Times New Roman" w:cs="Times New Roman"/>
          <w:sz w:val="24"/>
          <w:szCs w:val="24"/>
        </w:rPr>
        <w:t xml:space="preserve"> procento visų savivaldybės gyventojų. Senyvo amžiaus asmenims dažniausiai reikalinga pagalba į namus</w:t>
      </w:r>
      <w:r w:rsidR="00B93FC5">
        <w:rPr>
          <w:rFonts w:ascii="Times New Roman" w:hAnsi="Times New Roman" w:cs="Times New Roman"/>
          <w:sz w:val="24"/>
          <w:szCs w:val="24"/>
        </w:rPr>
        <w:t>,</w:t>
      </w:r>
      <w:r w:rsidRPr="003E6462">
        <w:rPr>
          <w:rFonts w:ascii="Times New Roman" w:hAnsi="Times New Roman" w:cs="Times New Roman"/>
          <w:sz w:val="24"/>
          <w:szCs w:val="24"/>
        </w:rPr>
        <w:t xml:space="preserve"> socialinė globa</w:t>
      </w:r>
      <w:r w:rsidR="00B93FC5">
        <w:rPr>
          <w:rFonts w:ascii="Times New Roman" w:hAnsi="Times New Roman" w:cs="Times New Roman"/>
          <w:sz w:val="24"/>
          <w:szCs w:val="24"/>
        </w:rPr>
        <w:t xml:space="preserve"> bei slauga</w:t>
      </w:r>
      <w:r w:rsidRPr="003E6462">
        <w:rPr>
          <w:rFonts w:ascii="Times New Roman" w:hAnsi="Times New Roman" w:cs="Times New Roman"/>
          <w:sz w:val="24"/>
          <w:szCs w:val="24"/>
        </w:rPr>
        <w:t>;</w:t>
      </w:r>
    </w:p>
    <w:p w14:paraId="23300E57" w14:textId="77777777" w:rsidR="003E6462" w:rsidRPr="00970D7D" w:rsidRDefault="003E6462" w:rsidP="003E646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970D7D">
        <w:rPr>
          <w:rFonts w:ascii="Times New Roman" w:hAnsi="Times New Roman" w:cs="Times New Roman"/>
          <w:sz w:val="24"/>
          <w:szCs w:val="24"/>
        </w:rPr>
        <w:t xml:space="preserve">- </w:t>
      </w:r>
      <w:r w:rsidRPr="00970D7D">
        <w:rPr>
          <w:rFonts w:ascii="Times New Roman" w:hAnsi="Times New Roman" w:cs="Times New Roman"/>
          <w:b/>
          <w:i/>
          <w:sz w:val="24"/>
          <w:szCs w:val="24"/>
        </w:rPr>
        <w:t>negalia</w:t>
      </w:r>
      <w:r w:rsidRPr="00970D7D">
        <w:rPr>
          <w:rFonts w:ascii="Times New Roman" w:hAnsi="Times New Roman" w:cs="Times New Roman"/>
          <w:b/>
          <w:sz w:val="24"/>
          <w:szCs w:val="24"/>
        </w:rPr>
        <w:t>.</w:t>
      </w:r>
      <w:r w:rsidRPr="00970D7D">
        <w:rPr>
          <w:rFonts w:ascii="Times New Roman" w:hAnsi="Times New Roman" w:cs="Times New Roman"/>
          <w:sz w:val="24"/>
          <w:szCs w:val="24"/>
        </w:rPr>
        <w:t xml:space="preserve"> </w:t>
      </w:r>
      <w:r w:rsidR="00B93FC5" w:rsidRPr="00970D7D">
        <w:rPr>
          <w:rFonts w:ascii="Times New Roman" w:hAnsi="Times New Roman" w:cs="Times New Roman"/>
          <w:sz w:val="24"/>
          <w:szCs w:val="24"/>
        </w:rPr>
        <w:t>Lazdijų rajono savivaldybėje</w:t>
      </w:r>
      <w:r w:rsidRPr="00970D7D">
        <w:rPr>
          <w:rFonts w:ascii="Times New Roman" w:hAnsi="Times New Roman" w:cs="Times New Roman"/>
          <w:sz w:val="24"/>
          <w:szCs w:val="24"/>
        </w:rPr>
        <w:t xml:space="preserve"> gyvena </w:t>
      </w:r>
      <w:r w:rsidR="00970D7D" w:rsidRPr="00970D7D">
        <w:rPr>
          <w:rFonts w:ascii="Times New Roman" w:hAnsi="Times New Roman" w:cs="Times New Roman"/>
          <w:sz w:val="24"/>
          <w:szCs w:val="24"/>
        </w:rPr>
        <w:t>562 asmenys, kuriems nustatytas specialus nuolatinės slaugos poreikis, 613 asmenų, kuriems nustatytas specialus nuolatinės priežiūros (pagalbos) poreikis, 245 neįgalūs asmenys, kuriems mokamos šalpos neįgalumo pensijos, 105 neįgalūs vaikai</w:t>
      </w:r>
      <w:r w:rsidRPr="00970D7D">
        <w:rPr>
          <w:rFonts w:ascii="Times New Roman" w:hAnsi="Times New Roman" w:cs="Times New Roman"/>
          <w:sz w:val="24"/>
          <w:szCs w:val="24"/>
        </w:rPr>
        <w:t>. Neįgaliems asmenims dažniausiai reikalinga pagalba į namus, dienos socialinė globa asmens namuose ar institucijoje ir apgyvendinimas globos namuose;</w:t>
      </w:r>
    </w:p>
    <w:p w14:paraId="23300E58" w14:textId="77777777" w:rsidR="003E6462" w:rsidRPr="003E6462" w:rsidRDefault="003E6462" w:rsidP="003E646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970D7D">
        <w:rPr>
          <w:rFonts w:ascii="Times New Roman" w:hAnsi="Times New Roman" w:cs="Times New Roman"/>
          <w:sz w:val="24"/>
          <w:szCs w:val="24"/>
        </w:rPr>
        <w:t xml:space="preserve">- </w:t>
      </w:r>
      <w:r w:rsidRPr="00970D7D">
        <w:rPr>
          <w:rFonts w:ascii="Times New Roman" w:hAnsi="Times New Roman" w:cs="Times New Roman"/>
          <w:b/>
          <w:i/>
          <w:sz w:val="24"/>
          <w:szCs w:val="24"/>
        </w:rPr>
        <w:t xml:space="preserve">alkoholio, narkotinių, psichotropinių ir kitų medžiagų vartojimas bei psichologinė, fizinė </w:t>
      </w:r>
      <w:r w:rsidRPr="003E6462">
        <w:rPr>
          <w:rFonts w:ascii="Times New Roman" w:hAnsi="Times New Roman" w:cs="Times New Roman"/>
          <w:b/>
          <w:i/>
          <w:sz w:val="24"/>
          <w:szCs w:val="24"/>
        </w:rPr>
        <w:t>ar seksualinė prievarta.</w:t>
      </w:r>
      <w:r w:rsidRPr="003E6462">
        <w:rPr>
          <w:rFonts w:ascii="Times New Roman" w:hAnsi="Times New Roman" w:cs="Times New Roman"/>
          <w:sz w:val="24"/>
          <w:szCs w:val="24"/>
        </w:rPr>
        <w:t xml:space="preserve"> Šie veiksniai lemia vaikų, suaugusių asmenų ir šeimų priskyrimą socialinės rizikos grupei. </w:t>
      </w:r>
    </w:p>
    <w:p w14:paraId="23300E59" w14:textId="77777777" w:rsidR="003E6462" w:rsidRPr="003E6462" w:rsidRDefault="00B93FC5" w:rsidP="003E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 xml:space="preserve">Lazdijų rajono </w:t>
      </w:r>
      <w:r w:rsidR="003E6462" w:rsidRPr="003E6462">
        <w:rPr>
          <w:rFonts w:ascii="Times New Roman" w:hAnsi="Times New Roman" w:cs="Times New Roman"/>
          <w:sz w:val="24"/>
          <w:szCs w:val="24"/>
        </w:rPr>
        <w:t>savivaldybės administracijos Vaiko teisių apsaugos skyrius tvarko apskaitą šeimų, kurios įrašomos į socialinės rizikos šeimų apskaitą. Pagrindinės priežastys, dėl kurių šeimos įrašomos į socialinės rizikos šeimų apskaitą, yra girtavimas, psichotropinių medžiagų vartojimas, socialinių įgūdžių stoka, negebėjimas rūpintis vaiku, psichologinė, fizinė ar seksualinė prievarta prieš vaikus. Socialinėmis paslaugomis (socialinių įgūdžių ugdymas, intensyvi krizių įveikimo pagalba, psichosocialinė pagalba, apgyvendinimas krizių centre, pagalba globėjams (rūpintojams) ir įvaikintojams ir kitos) galima sumažinti neigiamas socialinių problemų pasekmes;</w:t>
      </w:r>
    </w:p>
    <w:p w14:paraId="23300E5A" w14:textId="77777777" w:rsidR="003E6462" w:rsidRPr="003E6462" w:rsidRDefault="003E6462" w:rsidP="003E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E6462">
        <w:rPr>
          <w:rFonts w:ascii="Times New Roman" w:hAnsi="Times New Roman" w:cs="Times New Roman"/>
          <w:sz w:val="24"/>
          <w:szCs w:val="24"/>
        </w:rPr>
        <w:t xml:space="preserve">- </w:t>
      </w:r>
      <w:r w:rsidRPr="003E6462">
        <w:rPr>
          <w:rFonts w:ascii="Times New Roman" w:hAnsi="Times New Roman" w:cs="Times New Roman"/>
          <w:b/>
          <w:i/>
          <w:sz w:val="24"/>
          <w:szCs w:val="24"/>
        </w:rPr>
        <w:t>nedarbas.</w:t>
      </w:r>
      <w:r w:rsidRPr="003E6462">
        <w:rPr>
          <w:rFonts w:ascii="Times New Roman" w:hAnsi="Times New Roman" w:cs="Times New Roman"/>
          <w:sz w:val="24"/>
          <w:szCs w:val="24"/>
        </w:rPr>
        <w:t xml:space="preserve"> Nedarbas siejamas su asmens ir jo šeimos pajamų neturėjimu ir dėl to negalėjimu apsirūpinti pirmo būtinumo prekėmis (maistas, drabužiai), apmokėti būsto, komunalines paslaugas, už vaikų ir (ar) savo mokslą. Finansinis nepajėgumas yra susijęs su sveikatos draudimo nebuvimu, negalėjimu apsidrausti nuo nelaimių. Čia gali padėti tarpininkavimo ir atstovavimo, maitinimo, aprūpinimo drabužiais ir kitos bendrosios socialinės paslaugos. </w:t>
      </w:r>
    </w:p>
    <w:p w14:paraId="23300E5B" w14:textId="77777777" w:rsidR="003E6462" w:rsidRPr="003E6462" w:rsidRDefault="003E6462" w:rsidP="003E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rPr>
      </w:pPr>
      <w:r w:rsidRPr="003E6462">
        <w:rPr>
          <w:rFonts w:ascii="Times New Roman" w:hAnsi="Times New Roman" w:cs="Times New Roman"/>
          <w:b/>
          <w:sz w:val="24"/>
          <w:szCs w:val="24"/>
        </w:rPr>
        <w:t>4.</w:t>
      </w:r>
      <w:r w:rsidR="006F1C23">
        <w:rPr>
          <w:rFonts w:ascii="Times New Roman" w:hAnsi="Times New Roman" w:cs="Times New Roman"/>
          <w:b/>
          <w:sz w:val="24"/>
          <w:szCs w:val="24"/>
        </w:rPr>
        <w:t>4</w:t>
      </w:r>
      <w:r w:rsidRPr="003E6462">
        <w:rPr>
          <w:rFonts w:ascii="Times New Roman" w:hAnsi="Times New Roman" w:cs="Times New Roman"/>
          <w:b/>
          <w:sz w:val="24"/>
          <w:szCs w:val="24"/>
        </w:rPr>
        <w:t>. Kiti rodikliai.</w:t>
      </w:r>
    </w:p>
    <w:p w14:paraId="23300E5C" w14:textId="37D14106" w:rsidR="003E6462" w:rsidRPr="003E6462" w:rsidRDefault="003E6462" w:rsidP="003E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E6462">
        <w:rPr>
          <w:rFonts w:ascii="Times New Roman" w:hAnsi="Times New Roman" w:cs="Times New Roman"/>
          <w:sz w:val="24"/>
          <w:szCs w:val="24"/>
        </w:rPr>
        <w:t>Statistikos departamento duomenimis, 2016 m. liepos 1 d. Lietuvoje gyveno</w:t>
      </w:r>
      <w:r w:rsidRPr="003E6462">
        <w:rPr>
          <w:rFonts w:ascii="Times New Roman" w:hAnsi="Times New Roman" w:cs="Times New Roman"/>
          <w:color w:val="FF0000"/>
          <w:sz w:val="24"/>
          <w:szCs w:val="24"/>
        </w:rPr>
        <w:t xml:space="preserve"> </w:t>
      </w:r>
      <w:r w:rsidRPr="003E6462">
        <w:rPr>
          <w:rFonts w:ascii="Times New Roman" w:hAnsi="Times New Roman" w:cs="Times New Roman"/>
          <w:sz w:val="24"/>
          <w:szCs w:val="24"/>
        </w:rPr>
        <w:t>2 mln. 869 tūkst. 690</w:t>
      </w:r>
      <w:r w:rsidRPr="003E6462">
        <w:rPr>
          <w:rFonts w:ascii="Times New Roman" w:hAnsi="Times New Roman" w:cs="Times New Roman"/>
          <w:color w:val="FF0000"/>
          <w:sz w:val="24"/>
          <w:szCs w:val="24"/>
        </w:rPr>
        <w:t xml:space="preserve"> </w:t>
      </w:r>
      <w:r w:rsidRPr="003E6462">
        <w:rPr>
          <w:rFonts w:ascii="Times New Roman" w:hAnsi="Times New Roman" w:cs="Times New Roman"/>
          <w:sz w:val="24"/>
          <w:szCs w:val="24"/>
        </w:rPr>
        <w:t>gyventoj</w:t>
      </w:r>
      <w:r w:rsidR="000451B5">
        <w:rPr>
          <w:rFonts w:ascii="Times New Roman" w:hAnsi="Times New Roman" w:cs="Times New Roman"/>
          <w:sz w:val="24"/>
          <w:szCs w:val="24"/>
        </w:rPr>
        <w:t>ų</w:t>
      </w:r>
      <w:r w:rsidRPr="003E6462">
        <w:rPr>
          <w:rFonts w:ascii="Times New Roman" w:hAnsi="Times New Roman" w:cs="Times New Roman"/>
          <w:sz w:val="24"/>
          <w:szCs w:val="24"/>
        </w:rPr>
        <w:t xml:space="preserve">. </w:t>
      </w:r>
      <w:r w:rsidR="00B93FC5">
        <w:rPr>
          <w:rFonts w:ascii="Times New Roman" w:hAnsi="Times New Roman" w:cs="Times New Roman"/>
          <w:sz w:val="24"/>
          <w:szCs w:val="24"/>
        </w:rPr>
        <w:t>Lazdijų rajono savivaldybės</w:t>
      </w:r>
      <w:r w:rsidRPr="003E6462">
        <w:rPr>
          <w:rFonts w:ascii="Times New Roman" w:hAnsi="Times New Roman" w:cs="Times New Roman"/>
          <w:sz w:val="24"/>
          <w:szCs w:val="24"/>
        </w:rPr>
        <w:t>, kaip ir visos Lietuvos, gyventojų skaičius ir toliau mažėja:</w:t>
      </w:r>
    </w:p>
    <w:p w14:paraId="23300E5D" w14:textId="77777777" w:rsidR="003E6462" w:rsidRPr="003E6462" w:rsidRDefault="003E6462" w:rsidP="003E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14:paraId="23300E5E" w14:textId="77777777" w:rsidR="003E6462" w:rsidRDefault="003E6462" w:rsidP="003E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3E6462">
        <w:rPr>
          <w:rFonts w:ascii="Times New Roman" w:hAnsi="Times New Roman" w:cs="Times New Roman"/>
          <w:b/>
          <w:bCs/>
          <w:sz w:val="24"/>
          <w:szCs w:val="24"/>
        </w:rPr>
        <w:t xml:space="preserve">Gyventojų skaičius </w:t>
      </w:r>
      <w:r w:rsidR="00B93FC5">
        <w:rPr>
          <w:rFonts w:ascii="Times New Roman" w:hAnsi="Times New Roman" w:cs="Times New Roman"/>
          <w:b/>
          <w:bCs/>
          <w:sz w:val="24"/>
          <w:szCs w:val="24"/>
        </w:rPr>
        <w:t>Lazdijų rajono</w:t>
      </w:r>
      <w:r w:rsidRPr="003E6462">
        <w:rPr>
          <w:rFonts w:ascii="Times New Roman" w:hAnsi="Times New Roman" w:cs="Times New Roman"/>
          <w:b/>
          <w:bCs/>
          <w:sz w:val="24"/>
          <w:szCs w:val="24"/>
        </w:rPr>
        <w:t xml:space="preserve"> savivaldybėje </w:t>
      </w:r>
      <w:r w:rsidRPr="003E6462">
        <w:rPr>
          <w:rFonts w:ascii="Times New Roman" w:hAnsi="Times New Roman" w:cs="Times New Roman"/>
          <w:bCs/>
          <w:sz w:val="24"/>
          <w:szCs w:val="24"/>
        </w:rPr>
        <w:t>(m</w:t>
      </w:r>
      <w:r w:rsidRPr="003E6462">
        <w:rPr>
          <w:rFonts w:ascii="Times New Roman" w:hAnsi="Times New Roman" w:cs="Times New Roman"/>
          <w:sz w:val="24"/>
          <w:szCs w:val="24"/>
        </w:rPr>
        <w:t>etų pradžioje)</w:t>
      </w:r>
    </w:p>
    <w:p w14:paraId="23300E5F" w14:textId="77777777" w:rsidR="006F1C23" w:rsidRPr="003E6462" w:rsidRDefault="006F1C23" w:rsidP="006F1C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Pr>
          <w:rFonts w:ascii="Times New Roman" w:hAnsi="Times New Roman" w:cs="Times New Roman"/>
          <w:sz w:val="24"/>
          <w:szCs w:val="24"/>
        </w:rPr>
        <w:t>4 lentelė.</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139"/>
        <w:gridCol w:w="1952"/>
        <w:gridCol w:w="1773"/>
        <w:gridCol w:w="1773"/>
      </w:tblGrid>
      <w:tr w:rsidR="003E6462" w:rsidRPr="003E6462" w14:paraId="23300E64" w14:textId="77777777" w:rsidTr="009F20F2">
        <w:trPr>
          <w:trHeight w:val="273"/>
          <w:tblHeader/>
        </w:trPr>
        <w:tc>
          <w:tcPr>
            <w:tcW w:w="4200" w:type="dxa"/>
            <w:tcBorders>
              <w:top w:val="single" w:sz="4" w:space="0" w:color="auto"/>
              <w:left w:val="single" w:sz="4" w:space="0" w:color="auto"/>
              <w:bottom w:val="single" w:sz="4" w:space="0" w:color="auto"/>
              <w:right w:val="single" w:sz="4" w:space="0" w:color="auto"/>
            </w:tcBorders>
            <w:shd w:val="clear" w:color="auto" w:fill="FFFFFF"/>
            <w:tcMar>
              <w:top w:w="24" w:type="dxa"/>
              <w:left w:w="60" w:type="dxa"/>
              <w:bottom w:w="24" w:type="dxa"/>
              <w:right w:w="60" w:type="dxa"/>
            </w:tcMar>
          </w:tcPr>
          <w:p w14:paraId="23300E60" w14:textId="77777777" w:rsidR="003E6462" w:rsidRPr="003E6462" w:rsidRDefault="003E6462" w:rsidP="009F20F2">
            <w:pPr>
              <w:ind w:firstLine="0"/>
              <w:jc w:val="center"/>
              <w:rPr>
                <w:rFonts w:ascii="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FFFFFF"/>
            <w:tcMar>
              <w:top w:w="24" w:type="dxa"/>
              <w:left w:w="60" w:type="dxa"/>
              <w:bottom w:w="24" w:type="dxa"/>
              <w:right w:w="60" w:type="dxa"/>
            </w:tcMar>
          </w:tcPr>
          <w:p w14:paraId="23300E61" w14:textId="77777777" w:rsidR="003E6462" w:rsidRPr="003E6462" w:rsidRDefault="003E6462" w:rsidP="009F20F2">
            <w:pPr>
              <w:ind w:firstLine="0"/>
              <w:jc w:val="center"/>
              <w:rPr>
                <w:rFonts w:ascii="Times New Roman" w:hAnsi="Times New Roman" w:cs="Times New Roman"/>
                <w:b/>
                <w:sz w:val="24"/>
                <w:szCs w:val="24"/>
              </w:rPr>
            </w:pPr>
            <w:r w:rsidRPr="003E6462">
              <w:rPr>
                <w:rFonts w:ascii="Times New Roman" w:hAnsi="Times New Roman" w:cs="Times New Roman"/>
                <w:b/>
                <w:sz w:val="24"/>
                <w:szCs w:val="24"/>
              </w:rPr>
              <w:t>2014</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14:paraId="23300E62" w14:textId="77777777" w:rsidR="003E6462" w:rsidRPr="003E6462" w:rsidRDefault="003E6462" w:rsidP="009F20F2">
            <w:pPr>
              <w:ind w:firstLine="0"/>
              <w:jc w:val="center"/>
              <w:rPr>
                <w:rFonts w:ascii="Times New Roman" w:hAnsi="Times New Roman" w:cs="Times New Roman"/>
                <w:b/>
                <w:sz w:val="24"/>
                <w:szCs w:val="24"/>
              </w:rPr>
            </w:pPr>
            <w:r w:rsidRPr="003E6462">
              <w:rPr>
                <w:rFonts w:ascii="Times New Roman" w:hAnsi="Times New Roman" w:cs="Times New Roman"/>
                <w:b/>
                <w:sz w:val="24"/>
                <w:szCs w:val="24"/>
              </w:rPr>
              <w:t>2015</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14:paraId="23300E63" w14:textId="77777777" w:rsidR="003E6462" w:rsidRPr="003E6462" w:rsidRDefault="003E6462" w:rsidP="009F20F2">
            <w:pPr>
              <w:ind w:firstLine="0"/>
              <w:jc w:val="center"/>
              <w:rPr>
                <w:rFonts w:ascii="Times New Roman" w:hAnsi="Times New Roman" w:cs="Times New Roman"/>
                <w:b/>
                <w:sz w:val="24"/>
                <w:szCs w:val="24"/>
              </w:rPr>
            </w:pPr>
            <w:r w:rsidRPr="003E6462">
              <w:rPr>
                <w:rFonts w:ascii="Times New Roman" w:hAnsi="Times New Roman" w:cs="Times New Roman"/>
                <w:b/>
                <w:sz w:val="24"/>
                <w:szCs w:val="24"/>
              </w:rPr>
              <w:t>2016</w:t>
            </w:r>
          </w:p>
        </w:tc>
      </w:tr>
      <w:tr w:rsidR="003E6462" w:rsidRPr="003E6462" w14:paraId="23300E69" w14:textId="77777777" w:rsidTr="009F20F2">
        <w:trPr>
          <w:tblHeader/>
        </w:trPr>
        <w:tc>
          <w:tcPr>
            <w:tcW w:w="4200" w:type="dxa"/>
            <w:tcBorders>
              <w:top w:val="single" w:sz="4" w:space="0" w:color="auto"/>
              <w:left w:val="single" w:sz="4" w:space="0" w:color="auto"/>
              <w:bottom w:val="single" w:sz="4" w:space="0" w:color="auto"/>
              <w:right w:val="single" w:sz="4" w:space="0" w:color="auto"/>
            </w:tcBorders>
            <w:shd w:val="clear" w:color="auto" w:fill="FFFFFF"/>
            <w:tcMar>
              <w:top w:w="24" w:type="dxa"/>
              <w:left w:w="60" w:type="dxa"/>
              <w:bottom w:w="24" w:type="dxa"/>
              <w:right w:w="60" w:type="dxa"/>
            </w:tcMar>
            <w:vAlign w:val="bottom"/>
          </w:tcPr>
          <w:p w14:paraId="23300E65" w14:textId="77777777" w:rsidR="003E6462" w:rsidRPr="003E6462" w:rsidRDefault="00B93FC5" w:rsidP="00B93FC5">
            <w:pPr>
              <w:ind w:firstLine="0"/>
              <w:rPr>
                <w:rFonts w:ascii="Times New Roman" w:hAnsi="Times New Roman" w:cs="Times New Roman"/>
                <w:sz w:val="24"/>
                <w:szCs w:val="24"/>
              </w:rPr>
            </w:pPr>
            <w:r>
              <w:rPr>
                <w:rFonts w:ascii="Times New Roman" w:hAnsi="Times New Roman" w:cs="Times New Roman"/>
                <w:bCs/>
                <w:sz w:val="24"/>
                <w:szCs w:val="24"/>
              </w:rPr>
              <w:t xml:space="preserve">Lazdijų rajono </w:t>
            </w:r>
            <w:r w:rsidR="003E6462" w:rsidRPr="003E6462">
              <w:rPr>
                <w:rFonts w:ascii="Times New Roman" w:hAnsi="Times New Roman" w:cs="Times New Roman"/>
                <w:bCs/>
                <w:sz w:val="24"/>
                <w:szCs w:val="24"/>
              </w:rPr>
              <w:t>savivaldybė</w:t>
            </w:r>
          </w:p>
        </w:tc>
        <w:tc>
          <w:tcPr>
            <w:tcW w:w="1980" w:type="dxa"/>
            <w:tcBorders>
              <w:top w:val="single" w:sz="4" w:space="0" w:color="auto"/>
              <w:left w:val="single" w:sz="4" w:space="0" w:color="auto"/>
              <w:bottom w:val="single" w:sz="4" w:space="0" w:color="auto"/>
              <w:right w:val="single" w:sz="4" w:space="0" w:color="auto"/>
            </w:tcBorders>
            <w:shd w:val="clear" w:color="auto" w:fill="FFFFFF"/>
            <w:tcMar>
              <w:top w:w="24" w:type="dxa"/>
              <w:left w:w="60" w:type="dxa"/>
              <w:bottom w:w="24" w:type="dxa"/>
              <w:right w:w="60" w:type="dxa"/>
            </w:tcMar>
            <w:vAlign w:val="bottom"/>
          </w:tcPr>
          <w:p w14:paraId="23300E66" w14:textId="77777777" w:rsidR="003E6462" w:rsidRPr="003E6462" w:rsidRDefault="00B553D3" w:rsidP="009F20F2">
            <w:pPr>
              <w:ind w:firstLine="0"/>
              <w:jc w:val="center"/>
              <w:rPr>
                <w:rFonts w:ascii="Times New Roman" w:hAnsi="Times New Roman" w:cs="Times New Roman"/>
                <w:sz w:val="24"/>
                <w:szCs w:val="24"/>
              </w:rPr>
            </w:pPr>
            <w:r>
              <w:rPr>
                <w:rFonts w:ascii="Times New Roman" w:hAnsi="Times New Roman" w:cs="Times New Roman"/>
                <w:sz w:val="24"/>
                <w:szCs w:val="24"/>
              </w:rPr>
              <w:t>21251</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bottom"/>
          </w:tcPr>
          <w:p w14:paraId="23300E67" w14:textId="77777777" w:rsidR="003E6462" w:rsidRPr="003E6462" w:rsidRDefault="00B553D3" w:rsidP="009F20F2">
            <w:pPr>
              <w:ind w:firstLine="0"/>
              <w:jc w:val="center"/>
              <w:rPr>
                <w:rFonts w:ascii="Times New Roman" w:hAnsi="Times New Roman" w:cs="Times New Roman"/>
                <w:sz w:val="24"/>
                <w:szCs w:val="24"/>
              </w:rPr>
            </w:pPr>
            <w:r>
              <w:rPr>
                <w:rFonts w:ascii="Times New Roman" w:hAnsi="Times New Roman" w:cs="Times New Roman"/>
                <w:sz w:val="24"/>
                <w:szCs w:val="24"/>
              </w:rPr>
              <w:t>20821</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bottom"/>
          </w:tcPr>
          <w:p w14:paraId="23300E68" w14:textId="77777777" w:rsidR="003E6462" w:rsidRPr="003E6462" w:rsidRDefault="00B553D3" w:rsidP="009F20F2">
            <w:pPr>
              <w:ind w:firstLine="0"/>
              <w:jc w:val="center"/>
              <w:rPr>
                <w:rFonts w:ascii="Times New Roman" w:hAnsi="Times New Roman" w:cs="Times New Roman"/>
                <w:sz w:val="24"/>
                <w:szCs w:val="24"/>
              </w:rPr>
            </w:pPr>
            <w:r>
              <w:rPr>
                <w:rFonts w:ascii="Times New Roman" w:hAnsi="Times New Roman" w:cs="Times New Roman"/>
                <w:sz w:val="24"/>
                <w:szCs w:val="24"/>
              </w:rPr>
              <w:t>20442</w:t>
            </w:r>
          </w:p>
        </w:tc>
      </w:tr>
    </w:tbl>
    <w:p w14:paraId="23300E6A" w14:textId="77777777" w:rsidR="003E6462" w:rsidRPr="003E6462" w:rsidRDefault="003E6462" w:rsidP="003E6462">
      <w:pPr>
        <w:tabs>
          <w:tab w:val="left" w:pos="720"/>
        </w:tabs>
        <w:rPr>
          <w:rFonts w:ascii="Times New Roman" w:hAnsi="Times New Roman" w:cs="Times New Roman"/>
          <w:sz w:val="24"/>
          <w:szCs w:val="24"/>
        </w:rPr>
      </w:pPr>
    </w:p>
    <w:p w14:paraId="23300E6B" w14:textId="77777777" w:rsidR="003E6462" w:rsidRPr="003E6462" w:rsidRDefault="003E6462" w:rsidP="003E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rPr>
      </w:pPr>
      <w:r w:rsidRPr="003E6462">
        <w:rPr>
          <w:rFonts w:ascii="Times New Roman" w:hAnsi="Times New Roman" w:cs="Times New Roman"/>
          <w:b/>
          <w:sz w:val="24"/>
          <w:szCs w:val="24"/>
        </w:rPr>
        <w:t>5. Esamos socialinių paslaugų infrastruktūros savivaldybėje analizė.</w:t>
      </w:r>
    </w:p>
    <w:p w14:paraId="23300E6C" w14:textId="77777777" w:rsidR="003E6462" w:rsidRPr="006F1C23" w:rsidRDefault="006F1C23" w:rsidP="006F1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sidRPr="006F1C23">
        <w:rPr>
          <w:rFonts w:ascii="Times New Roman" w:hAnsi="Times New Roman" w:cs="Times New Roman"/>
          <w:sz w:val="24"/>
          <w:szCs w:val="24"/>
        </w:rPr>
        <w:t>5 lentelė.</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08"/>
        <w:gridCol w:w="1701"/>
        <w:gridCol w:w="3401"/>
        <w:gridCol w:w="1559"/>
        <w:gridCol w:w="993"/>
        <w:gridCol w:w="1275"/>
      </w:tblGrid>
      <w:tr w:rsidR="003E6462" w:rsidRPr="003E6462" w14:paraId="23300E72" w14:textId="77777777" w:rsidTr="002560FC">
        <w:tc>
          <w:tcPr>
            <w:tcW w:w="708" w:type="dxa"/>
            <w:vMerge w:val="restart"/>
            <w:tcBorders>
              <w:top w:val="single" w:sz="4" w:space="0" w:color="auto"/>
              <w:left w:val="single" w:sz="4" w:space="0" w:color="auto"/>
              <w:bottom w:val="single" w:sz="4" w:space="0" w:color="auto"/>
              <w:right w:val="single" w:sz="4" w:space="0" w:color="auto"/>
            </w:tcBorders>
            <w:vAlign w:val="center"/>
          </w:tcPr>
          <w:p w14:paraId="23300E6D" w14:textId="77777777" w:rsidR="003E6462" w:rsidRPr="003E6462" w:rsidRDefault="003E6462" w:rsidP="009F20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sz w:val="24"/>
                <w:szCs w:val="24"/>
              </w:rPr>
            </w:pPr>
            <w:r w:rsidRPr="003E6462">
              <w:rPr>
                <w:rFonts w:ascii="Times New Roman" w:hAnsi="Times New Roman" w:cs="Times New Roman"/>
                <w:sz w:val="24"/>
                <w:szCs w:val="24"/>
              </w:rPr>
              <w:t>Eil. Nr.</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14:paraId="23300E6E" w14:textId="77777777" w:rsidR="003E6462" w:rsidRPr="003E6462" w:rsidRDefault="003E6462" w:rsidP="009F20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sz w:val="24"/>
                <w:szCs w:val="24"/>
              </w:rPr>
            </w:pPr>
            <w:r w:rsidRPr="003E6462">
              <w:rPr>
                <w:rFonts w:ascii="Times New Roman" w:hAnsi="Times New Roman" w:cs="Times New Roman"/>
                <w:sz w:val="24"/>
                <w:szCs w:val="24"/>
              </w:rPr>
              <w:t>Socialinių paslaugų įstaigos tipas pagal žmonių socialines grupes</w:t>
            </w:r>
            <w:r w:rsidRPr="003E6462">
              <w:rPr>
                <w:rFonts w:ascii="Times New Roman" w:hAnsi="Times New Roman" w:cs="Times New Roman"/>
                <w:sz w:val="24"/>
                <w:szCs w:val="24"/>
                <w:vertAlign w:val="superscript"/>
              </w:rPr>
              <w:footnoteReference w:id="1"/>
            </w:r>
          </w:p>
        </w:tc>
        <w:tc>
          <w:tcPr>
            <w:tcW w:w="3401" w:type="dxa"/>
            <w:vMerge w:val="restart"/>
            <w:tcBorders>
              <w:top w:val="single" w:sz="4" w:space="0" w:color="auto"/>
              <w:left w:val="single" w:sz="4" w:space="0" w:color="auto"/>
              <w:bottom w:val="single" w:sz="4" w:space="0" w:color="auto"/>
              <w:right w:val="single" w:sz="4" w:space="0" w:color="auto"/>
            </w:tcBorders>
            <w:vAlign w:val="center"/>
          </w:tcPr>
          <w:p w14:paraId="23300E6F" w14:textId="77777777" w:rsidR="003E6462" w:rsidRPr="003E6462" w:rsidRDefault="003E6462" w:rsidP="009F20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sz w:val="24"/>
                <w:szCs w:val="24"/>
              </w:rPr>
            </w:pPr>
            <w:r w:rsidRPr="003E6462">
              <w:rPr>
                <w:rFonts w:ascii="Times New Roman" w:hAnsi="Times New Roman" w:cs="Times New Roman"/>
                <w:sz w:val="24"/>
                <w:szCs w:val="24"/>
              </w:rPr>
              <w:t>Socialinių paslaugų įstaigos pavadinimas</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14:paraId="23300E70" w14:textId="77777777" w:rsidR="003E6462" w:rsidRPr="003E6462" w:rsidRDefault="003E6462" w:rsidP="009F20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sz w:val="24"/>
                <w:szCs w:val="24"/>
              </w:rPr>
            </w:pPr>
            <w:r w:rsidRPr="003E6462">
              <w:rPr>
                <w:rFonts w:ascii="Times New Roman" w:hAnsi="Times New Roman" w:cs="Times New Roman"/>
                <w:sz w:val="24"/>
                <w:szCs w:val="24"/>
              </w:rPr>
              <w:t>Pavaldumas</w:t>
            </w:r>
            <w:r w:rsidRPr="003E6462">
              <w:rPr>
                <w:rFonts w:ascii="Times New Roman" w:hAnsi="Times New Roman" w:cs="Times New Roman"/>
                <w:sz w:val="24"/>
                <w:szCs w:val="24"/>
                <w:vertAlign w:val="superscript"/>
              </w:rPr>
              <w:footnoteReference w:id="2"/>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23300E71" w14:textId="77777777" w:rsidR="003E6462" w:rsidRPr="003E6462" w:rsidRDefault="003E6462" w:rsidP="009F20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sz w:val="24"/>
                <w:szCs w:val="24"/>
              </w:rPr>
            </w:pPr>
            <w:r w:rsidRPr="003E6462">
              <w:rPr>
                <w:rFonts w:ascii="Times New Roman" w:hAnsi="Times New Roman" w:cs="Times New Roman"/>
                <w:sz w:val="24"/>
                <w:szCs w:val="24"/>
              </w:rPr>
              <w:t>Vietų (gavėjų</w:t>
            </w:r>
            <w:r w:rsidRPr="003E6462">
              <w:rPr>
                <w:rFonts w:ascii="Times New Roman" w:hAnsi="Times New Roman" w:cs="Times New Roman"/>
                <w:sz w:val="24"/>
                <w:szCs w:val="24"/>
                <w:vertAlign w:val="superscript"/>
              </w:rPr>
              <w:footnoteReference w:id="3"/>
            </w:r>
            <w:r w:rsidRPr="003E6462">
              <w:rPr>
                <w:rFonts w:ascii="Times New Roman" w:hAnsi="Times New Roman" w:cs="Times New Roman"/>
                <w:sz w:val="24"/>
                <w:szCs w:val="24"/>
              </w:rPr>
              <w:t>) skaičius</w:t>
            </w:r>
          </w:p>
        </w:tc>
      </w:tr>
      <w:tr w:rsidR="003E6462" w:rsidRPr="003E6462" w14:paraId="23300E79" w14:textId="77777777" w:rsidTr="002560FC">
        <w:tc>
          <w:tcPr>
            <w:tcW w:w="708" w:type="dxa"/>
            <w:vMerge/>
            <w:tcBorders>
              <w:top w:val="single" w:sz="4" w:space="0" w:color="auto"/>
              <w:left w:val="single" w:sz="4" w:space="0" w:color="auto"/>
              <w:bottom w:val="single" w:sz="4" w:space="0" w:color="auto"/>
              <w:right w:val="single" w:sz="4" w:space="0" w:color="auto"/>
            </w:tcBorders>
            <w:vAlign w:val="center"/>
          </w:tcPr>
          <w:p w14:paraId="23300E73" w14:textId="77777777" w:rsidR="003E6462" w:rsidRPr="003E6462" w:rsidRDefault="003E6462" w:rsidP="009F20F2">
            <w:pPr>
              <w:ind w:firstLine="0"/>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tcPr>
          <w:p w14:paraId="23300E74" w14:textId="77777777" w:rsidR="003E6462" w:rsidRPr="003E6462" w:rsidRDefault="003E6462" w:rsidP="009F20F2">
            <w:pPr>
              <w:ind w:firstLine="0"/>
              <w:rPr>
                <w:rFonts w:ascii="Times New Roman" w:hAnsi="Times New Roman" w:cs="Times New Roman"/>
                <w:sz w:val="24"/>
                <w:szCs w:val="24"/>
              </w:rPr>
            </w:pPr>
          </w:p>
        </w:tc>
        <w:tc>
          <w:tcPr>
            <w:tcW w:w="3401" w:type="dxa"/>
            <w:vMerge/>
            <w:tcBorders>
              <w:top w:val="single" w:sz="4" w:space="0" w:color="auto"/>
              <w:left w:val="single" w:sz="4" w:space="0" w:color="auto"/>
              <w:bottom w:val="single" w:sz="4" w:space="0" w:color="auto"/>
              <w:right w:val="single" w:sz="4" w:space="0" w:color="auto"/>
            </w:tcBorders>
            <w:vAlign w:val="center"/>
          </w:tcPr>
          <w:p w14:paraId="23300E75" w14:textId="77777777" w:rsidR="003E6462" w:rsidRPr="003E6462" w:rsidRDefault="003E6462" w:rsidP="009F20F2">
            <w:pPr>
              <w:ind w:firstLine="0"/>
              <w:rPr>
                <w:rFonts w:ascii="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tcPr>
          <w:p w14:paraId="23300E76" w14:textId="77777777" w:rsidR="003E6462" w:rsidRPr="003E6462" w:rsidRDefault="003E6462" w:rsidP="009F20F2">
            <w:pPr>
              <w:ind w:firstLine="0"/>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23300E77" w14:textId="77777777" w:rsidR="003E6462" w:rsidRPr="003E6462" w:rsidRDefault="003E6462" w:rsidP="009F20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sz w:val="24"/>
                <w:szCs w:val="24"/>
              </w:rPr>
            </w:pPr>
            <w:r w:rsidRPr="003E6462">
              <w:rPr>
                <w:rFonts w:ascii="Times New Roman" w:hAnsi="Times New Roman" w:cs="Times New Roman"/>
                <w:sz w:val="24"/>
                <w:szCs w:val="24"/>
              </w:rPr>
              <w:t>iš viso</w:t>
            </w:r>
          </w:p>
        </w:tc>
        <w:tc>
          <w:tcPr>
            <w:tcW w:w="1275" w:type="dxa"/>
            <w:tcBorders>
              <w:top w:val="single" w:sz="4" w:space="0" w:color="auto"/>
              <w:left w:val="single" w:sz="4" w:space="0" w:color="auto"/>
              <w:bottom w:val="single" w:sz="4" w:space="0" w:color="auto"/>
              <w:right w:val="single" w:sz="4" w:space="0" w:color="auto"/>
            </w:tcBorders>
          </w:tcPr>
          <w:p w14:paraId="23300E78" w14:textId="77777777" w:rsidR="003E6462" w:rsidRPr="003E6462" w:rsidRDefault="003E6462" w:rsidP="009F20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sz w:val="24"/>
                <w:szCs w:val="24"/>
              </w:rPr>
            </w:pPr>
            <w:r w:rsidRPr="003E6462">
              <w:rPr>
                <w:rFonts w:ascii="Times New Roman" w:hAnsi="Times New Roman" w:cs="Times New Roman"/>
                <w:sz w:val="24"/>
                <w:szCs w:val="24"/>
              </w:rPr>
              <w:t>iš jų finansuojamų savivaldybės</w:t>
            </w:r>
          </w:p>
        </w:tc>
      </w:tr>
      <w:tr w:rsidR="003E6462" w:rsidRPr="003E6462" w14:paraId="23300E80" w14:textId="77777777" w:rsidTr="002560FC">
        <w:tc>
          <w:tcPr>
            <w:tcW w:w="708" w:type="dxa"/>
            <w:vMerge w:val="restart"/>
            <w:tcBorders>
              <w:top w:val="single" w:sz="4" w:space="0" w:color="auto"/>
              <w:left w:val="single" w:sz="4" w:space="0" w:color="auto"/>
              <w:bottom w:val="single" w:sz="4" w:space="0" w:color="auto"/>
              <w:right w:val="single" w:sz="4" w:space="0" w:color="auto"/>
            </w:tcBorders>
          </w:tcPr>
          <w:p w14:paraId="23300E7A" w14:textId="77777777" w:rsidR="003E6462" w:rsidRPr="003E6462" w:rsidRDefault="003E6462" w:rsidP="009F20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sidRPr="003E6462">
              <w:rPr>
                <w:rFonts w:ascii="Times New Roman" w:hAnsi="Times New Roman" w:cs="Times New Roman"/>
                <w:sz w:val="24"/>
                <w:szCs w:val="24"/>
              </w:rPr>
              <w:t>1.</w:t>
            </w:r>
          </w:p>
        </w:tc>
        <w:tc>
          <w:tcPr>
            <w:tcW w:w="1701" w:type="dxa"/>
            <w:vMerge w:val="restart"/>
            <w:tcBorders>
              <w:top w:val="single" w:sz="4" w:space="0" w:color="auto"/>
              <w:left w:val="single" w:sz="4" w:space="0" w:color="auto"/>
              <w:bottom w:val="single" w:sz="4" w:space="0" w:color="auto"/>
              <w:right w:val="single" w:sz="4" w:space="0" w:color="auto"/>
            </w:tcBorders>
          </w:tcPr>
          <w:p w14:paraId="23300E7B" w14:textId="77777777" w:rsidR="003E6462" w:rsidRPr="003E6462" w:rsidRDefault="003E6462" w:rsidP="009F20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sidRPr="003E6462">
              <w:rPr>
                <w:rFonts w:ascii="Times New Roman" w:hAnsi="Times New Roman" w:cs="Times New Roman"/>
                <w:sz w:val="24"/>
                <w:szCs w:val="24"/>
              </w:rPr>
              <w:t xml:space="preserve">Socialinės globos namai </w:t>
            </w:r>
          </w:p>
        </w:tc>
        <w:tc>
          <w:tcPr>
            <w:tcW w:w="3401" w:type="dxa"/>
            <w:tcBorders>
              <w:top w:val="single" w:sz="4" w:space="0" w:color="auto"/>
              <w:left w:val="single" w:sz="4" w:space="0" w:color="auto"/>
              <w:bottom w:val="single" w:sz="4" w:space="0" w:color="auto"/>
              <w:right w:val="single" w:sz="4" w:space="0" w:color="auto"/>
            </w:tcBorders>
          </w:tcPr>
          <w:p w14:paraId="23300E7C" w14:textId="77777777" w:rsidR="003E6462" w:rsidRPr="003E6462" w:rsidRDefault="002560FC" w:rsidP="002560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Pr>
                <w:rFonts w:ascii="Times New Roman" w:hAnsi="Times New Roman" w:cs="Times New Roman"/>
                <w:sz w:val="24"/>
                <w:szCs w:val="24"/>
              </w:rPr>
              <w:t>Viešoji įstaiga Lazdijų socialinių paslaugų centras</w:t>
            </w:r>
            <w:r w:rsidR="003E6462" w:rsidRPr="003E6462">
              <w:rPr>
                <w:rFonts w:ascii="Times New Roman" w:hAnsi="Times New Roman" w:cs="Times New Roman"/>
                <w:sz w:val="24"/>
                <w:szCs w:val="24"/>
              </w:rPr>
              <w:t xml:space="preserve"> (senų ir suaugusių asmenų su negalia socialinės globos namai)</w:t>
            </w:r>
          </w:p>
        </w:tc>
        <w:tc>
          <w:tcPr>
            <w:tcW w:w="1559" w:type="dxa"/>
            <w:tcBorders>
              <w:top w:val="single" w:sz="4" w:space="0" w:color="auto"/>
              <w:left w:val="single" w:sz="4" w:space="0" w:color="auto"/>
              <w:bottom w:val="single" w:sz="4" w:space="0" w:color="auto"/>
              <w:right w:val="single" w:sz="4" w:space="0" w:color="auto"/>
            </w:tcBorders>
          </w:tcPr>
          <w:p w14:paraId="23300E7D" w14:textId="77777777" w:rsidR="003E6462" w:rsidRPr="003E6462" w:rsidRDefault="002560FC" w:rsidP="009F20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Pr>
                <w:rFonts w:ascii="Times New Roman" w:hAnsi="Times New Roman" w:cs="Times New Roman"/>
                <w:sz w:val="24"/>
                <w:szCs w:val="24"/>
              </w:rPr>
              <w:t>Lazdijų rajono savivaldybė</w:t>
            </w:r>
          </w:p>
        </w:tc>
        <w:tc>
          <w:tcPr>
            <w:tcW w:w="993" w:type="dxa"/>
            <w:tcBorders>
              <w:top w:val="single" w:sz="4" w:space="0" w:color="auto"/>
              <w:left w:val="single" w:sz="4" w:space="0" w:color="auto"/>
              <w:bottom w:val="single" w:sz="4" w:space="0" w:color="auto"/>
              <w:right w:val="single" w:sz="4" w:space="0" w:color="auto"/>
            </w:tcBorders>
          </w:tcPr>
          <w:p w14:paraId="23300E7E" w14:textId="77777777" w:rsidR="003E6462" w:rsidRPr="003E6462" w:rsidRDefault="002560FC" w:rsidP="009F20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Pr>
                <w:rFonts w:ascii="Times New Roman" w:hAnsi="Times New Roman" w:cs="Times New Roman"/>
                <w:sz w:val="24"/>
                <w:szCs w:val="24"/>
              </w:rPr>
              <w:t>36</w:t>
            </w:r>
          </w:p>
        </w:tc>
        <w:tc>
          <w:tcPr>
            <w:tcW w:w="1275" w:type="dxa"/>
            <w:tcBorders>
              <w:top w:val="single" w:sz="4" w:space="0" w:color="auto"/>
              <w:left w:val="single" w:sz="4" w:space="0" w:color="auto"/>
              <w:bottom w:val="single" w:sz="4" w:space="0" w:color="auto"/>
              <w:right w:val="single" w:sz="4" w:space="0" w:color="auto"/>
            </w:tcBorders>
          </w:tcPr>
          <w:p w14:paraId="23300E7F" w14:textId="77777777" w:rsidR="003E6462" w:rsidRPr="003E6462" w:rsidRDefault="002560FC" w:rsidP="009F20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Pr>
                <w:rFonts w:ascii="Times New Roman" w:hAnsi="Times New Roman" w:cs="Times New Roman"/>
                <w:sz w:val="24"/>
                <w:szCs w:val="24"/>
              </w:rPr>
              <w:t>36</w:t>
            </w:r>
          </w:p>
        </w:tc>
      </w:tr>
      <w:tr w:rsidR="003E6462" w:rsidRPr="003E6462" w14:paraId="23300E87" w14:textId="77777777" w:rsidTr="002560FC">
        <w:tc>
          <w:tcPr>
            <w:tcW w:w="708" w:type="dxa"/>
            <w:vMerge/>
            <w:tcBorders>
              <w:top w:val="single" w:sz="4" w:space="0" w:color="auto"/>
              <w:left w:val="single" w:sz="4" w:space="0" w:color="auto"/>
              <w:bottom w:val="single" w:sz="4" w:space="0" w:color="auto"/>
              <w:right w:val="single" w:sz="4" w:space="0" w:color="auto"/>
            </w:tcBorders>
            <w:vAlign w:val="center"/>
          </w:tcPr>
          <w:p w14:paraId="23300E81" w14:textId="77777777" w:rsidR="003E6462" w:rsidRPr="003E6462" w:rsidRDefault="003E6462" w:rsidP="009F20F2">
            <w:pPr>
              <w:ind w:firstLine="0"/>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tcPr>
          <w:p w14:paraId="23300E82" w14:textId="77777777" w:rsidR="003E6462" w:rsidRPr="003E6462" w:rsidRDefault="003E6462" w:rsidP="009F20F2">
            <w:pPr>
              <w:ind w:firstLine="0"/>
              <w:rPr>
                <w:rFonts w:ascii="Times New Roman" w:hAnsi="Times New Roman" w:cs="Times New Roman"/>
                <w:sz w:val="24"/>
                <w:szCs w:val="24"/>
              </w:rPr>
            </w:pPr>
          </w:p>
        </w:tc>
        <w:tc>
          <w:tcPr>
            <w:tcW w:w="3401" w:type="dxa"/>
            <w:tcBorders>
              <w:top w:val="single" w:sz="4" w:space="0" w:color="auto"/>
              <w:left w:val="single" w:sz="4" w:space="0" w:color="auto"/>
              <w:bottom w:val="single" w:sz="4" w:space="0" w:color="auto"/>
              <w:right w:val="single" w:sz="4" w:space="0" w:color="auto"/>
            </w:tcBorders>
          </w:tcPr>
          <w:p w14:paraId="23300E83" w14:textId="77777777" w:rsidR="003E6462" w:rsidRPr="003E6462" w:rsidRDefault="002560FC" w:rsidP="002560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Pr>
                <w:rFonts w:ascii="Times New Roman" w:hAnsi="Times New Roman" w:cs="Times New Roman"/>
                <w:sz w:val="24"/>
                <w:szCs w:val="24"/>
              </w:rPr>
              <w:t>Viešoji įstaiga Kapčiamiesčio globos namai</w:t>
            </w:r>
            <w:r w:rsidR="003E6462" w:rsidRPr="003E6462">
              <w:rPr>
                <w:rFonts w:ascii="Times New Roman" w:hAnsi="Times New Roman" w:cs="Times New Roman"/>
                <w:sz w:val="24"/>
                <w:szCs w:val="24"/>
              </w:rPr>
              <w:t xml:space="preserve"> (senų </w:t>
            </w:r>
            <w:r>
              <w:rPr>
                <w:rFonts w:ascii="Times New Roman" w:hAnsi="Times New Roman" w:cs="Times New Roman"/>
                <w:sz w:val="24"/>
                <w:szCs w:val="24"/>
              </w:rPr>
              <w:t xml:space="preserve">ir </w:t>
            </w:r>
            <w:r w:rsidRPr="003E6462">
              <w:rPr>
                <w:rFonts w:ascii="Times New Roman" w:hAnsi="Times New Roman" w:cs="Times New Roman"/>
                <w:sz w:val="24"/>
                <w:szCs w:val="24"/>
              </w:rPr>
              <w:t xml:space="preserve">suaugusių asmenų su negalia </w:t>
            </w:r>
            <w:r w:rsidR="003E6462" w:rsidRPr="003E6462">
              <w:rPr>
                <w:rFonts w:ascii="Times New Roman" w:hAnsi="Times New Roman" w:cs="Times New Roman"/>
                <w:sz w:val="24"/>
                <w:szCs w:val="24"/>
              </w:rPr>
              <w:t>žmonių socialinės globos namai)</w:t>
            </w:r>
          </w:p>
        </w:tc>
        <w:tc>
          <w:tcPr>
            <w:tcW w:w="1559" w:type="dxa"/>
            <w:tcBorders>
              <w:top w:val="single" w:sz="4" w:space="0" w:color="auto"/>
              <w:left w:val="single" w:sz="4" w:space="0" w:color="auto"/>
              <w:bottom w:val="single" w:sz="4" w:space="0" w:color="auto"/>
              <w:right w:val="single" w:sz="4" w:space="0" w:color="auto"/>
            </w:tcBorders>
          </w:tcPr>
          <w:p w14:paraId="23300E84" w14:textId="77777777" w:rsidR="003E6462" w:rsidRPr="003E6462" w:rsidRDefault="002560FC" w:rsidP="009F20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Pr>
                <w:rFonts w:ascii="Times New Roman" w:hAnsi="Times New Roman" w:cs="Times New Roman"/>
                <w:sz w:val="24"/>
                <w:szCs w:val="24"/>
              </w:rPr>
              <w:t>Privatūs asmenys</w:t>
            </w:r>
          </w:p>
        </w:tc>
        <w:tc>
          <w:tcPr>
            <w:tcW w:w="993" w:type="dxa"/>
            <w:tcBorders>
              <w:top w:val="single" w:sz="4" w:space="0" w:color="auto"/>
              <w:left w:val="single" w:sz="4" w:space="0" w:color="auto"/>
              <w:bottom w:val="single" w:sz="4" w:space="0" w:color="auto"/>
              <w:right w:val="single" w:sz="4" w:space="0" w:color="auto"/>
            </w:tcBorders>
          </w:tcPr>
          <w:p w14:paraId="23300E85" w14:textId="77777777" w:rsidR="003E6462" w:rsidRPr="003E6462" w:rsidRDefault="003E6462" w:rsidP="009F20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14:paraId="23300E86" w14:textId="77777777" w:rsidR="003E6462" w:rsidRPr="003E6462" w:rsidRDefault="003E6462" w:rsidP="009F20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p>
        </w:tc>
      </w:tr>
      <w:tr w:rsidR="003E6462" w:rsidRPr="003E6462" w14:paraId="23300E8E" w14:textId="77777777" w:rsidTr="002560FC">
        <w:tc>
          <w:tcPr>
            <w:tcW w:w="708" w:type="dxa"/>
            <w:vMerge/>
            <w:tcBorders>
              <w:top w:val="single" w:sz="4" w:space="0" w:color="auto"/>
              <w:left w:val="single" w:sz="4" w:space="0" w:color="auto"/>
              <w:bottom w:val="single" w:sz="4" w:space="0" w:color="auto"/>
              <w:right w:val="single" w:sz="4" w:space="0" w:color="auto"/>
            </w:tcBorders>
            <w:vAlign w:val="center"/>
          </w:tcPr>
          <w:p w14:paraId="23300E88" w14:textId="77777777" w:rsidR="003E6462" w:rsidRPr="003E6462" w:rsidRDefault="003E6462" w:rsidP="009F20F2">
            <w:pPr>
              <w:ind w:firstLine="0"/>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tcPr>
          <w:p w14:paraId="23300E89" w14:textId="77777777" w:rsidR="003E6462" w:rsidRPr="003E6462" w:rsidRDefault="003E6462" w:rsidP="009F20F2">
            <w:pPr>
              <w:ind w:firstLine="0"/>
              <w:rPr>
                <w:rFonts w:ascii="Times New Roman" w:hAnsi="Times New Roman" w:cs="Times New Roman"/>
                <w:sz w:val="24"/>
                <w:szCs w:val="24"/>
              </w:rPr>
            </w:pPr>
          </w:p>
        </w:tc>
        <w:tc>
          <w:tcPr>
            <w:tcW w:w="3401" w:type="dxa"/>
            <w:tcBorders>
              <w:top w:val="single" w:sz="4" w:space="0" w:color="auto"/>
              <w:left w:val="single" w:sz="4" w:space="0" w:color="auto"/>
              <w:bottom w:val="single" w:sz="4" w:space="0" w:color="auto"/>
              <w:right w:val="single" w:sz="4" w:space="0" w:color="auto"/>
            </w:tcBorders>
          </w:tcPr>
          <w:p w14:paraId="23300E8A" w14:textId="77777777" w:rsidR="003E6462" w:rsidRPr="003E6462" w:rsidRDefault="002560FC" w:rsidP="002560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Pr>
                <w:rFonts w:ascii="Times New Roman" w:hAnsi="Times New Roman" w:cs="Times New Roman"/>
                <w:sz w:val="24"/>
                <w:szCs w:val="24"/>
              </w:rPr>
              <w:t>Lazdijų rajono savivaldybės socialinės globos centras „Židinys“</w:t>
            </w:r>
            <w:r w:rsidR="003E6462" w:rsidRPr="003E6462">
              <w:rPr>
                <w:rFonts w:ascii="Times New Roman" w:hAnsi="Times New Roman" w:cs="Times New Roman"/>
                <w:sz w:val="24"/>
                <w:szCs w:val="24"/>
              </w:rPr>
              <w:t xml:space="preserve"> (vaikų socialinės globos namai)</w:t>
            </w:r>
          </w:p>
        </w:tc>
        <w:tc>
          <w:tcPr>
            <w:tcW w:w="1559" w:type="dxa"/>
            <w:tcBorders>
              <w:top w:val="single" w:sz="4" w:space="0" w:color="auto"/>
              <w:left w:val="single" w:sz="4" w:space="0" w:color="auto"/>
              <w:bottom w:val="single" w:sz="4" w:space="0" w:color="auto"/>
              <w:right w:val="single" w:sz="4" w:space="0" w:color="auto"/>
            </w:tcBorders>
          </w:tcPr>
          <w:p w14:paraId="23300E8B" w14:textId="77777777" w:rsidR="003E6462" w:rsidRPr="003E6462" w:rsidRDefault="002560FC" w:rsidP="002560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Pr>
                <w:rFonts w:ascii="Times New Roman" w:hAnsi="Times New Roman" w:cs="Times New Roman"/>
                <w:sz w:val="24"/>
                <w:szCs w:val="24"/>
              </w:rPr>
              <w:t>Lazdijų rajono</w:t>
            </w:r>
            <w:r w:rsidR="003E6462" w:rsidRPr="003E6462">
              <w:rPr>
                <w:rFonts w:ascii="Times New Roman" w:hAnsi="Times New Roman" w:cs="Times New Roman"/>
                <w:sz w:val="24"/>
                <w:szCs w:val="24"/>
              </w:rPr>
              <w:t xml:space="preserve"> savivaldybė</w:t>
            </w:r>
          </w:p>
        </w:tc>
        <w:tc>
          <w:tcPr>
            <w:tcW w:w="993" w:type="dxa"/>
            <w:tcBorders>
              <w:top w:val="single" w:sz="4" w:space="0" w:color="auto"/>
              <w:left w:val="single" w:sz="4" w:space="0" w:color="auto"/>
              <w:bottom w:val="single" w:sz="4" w:space="0" w:color="auto"/>
              <w:right w:val="single" w:sz="4" w:space="0" w:color="auto"/>
            </w:tcBorders>
          </w:tcPr>
          <w:p w14:paraId="23300E8C" w14:textId="77777777" w:rsidR="003E6462" w:rsidRPr="003E6462" w:rsidRDefault="002560FC" w:rsidP="009F20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Pr>
                <w:rFonts w:ascii="Times New Roman" w:hAnsi="Times New Roman" w:cs="Times New Roman"/>
                <w:sz w:val="24"/>
                <w:szCs w:val="24"/>
              </w:rPr>
              <w:t>17</w:t>
            </w:r>
          </w:p>
        </w:tc>
        <w:tc>
          <w:tcPr>
            <w:tcW w:w="1275" w:type="dxa"/>
            <w:tcBorders>
              <w:top w:val="single" w:sz="4" w:space="0" w:color="auto"/>
              <w:left w:val="single" w:sz="4" w:space="0" w:color="auto"/>
              <w:bottom w:val="single" w:sz="4" w:space="0" w:color="auto"/>
              <w:right w:val="single" w:sz="4" w:space="0" w:color="auto"/>
            </w:tcBorders>
          </w:tcPr>
          <w:p w14:paraId="23300E8D" w14:textId="77777777" w:rsidR="003E6462" w:rsidRPr="003E6462" w:rsidRDefault="002560FC" w:rsidP="002560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Pr>
                <w:rFonts w:ascii="Times New Roman" w:hAnsi="Times New Roman" w:cs="Times New Roman"/>
                <w:sz w:val="24"/>
                <w:szCs w:val="24"/>
              </w:rPr>
              <w:t>16</w:t>
            </w:r>
          </w:p>
        </w:tc>
      </w:tr>
      <w:tr w:rsidR="003E6462" w:rsidRPr="003E6462" w14:paraId="23300E95" w14:textId="77777777" w:rsidTr="002560FC">
        <w:tc>
          <w:tcPr>
            <w:tcW w:w="708" w:type="dxa"/>
            <w:tcBorders>
              <w:top w:val="single" w:sz="4" w:space="0" w:color="auto"/>
              <w:left w:val="single" w:sz="4" w:space="0" w:color="auto"/>
              <w:bottom w:val="single" w:sz="4" w:space="0" w:color="auto"/>
              <w:right w:val="single" w:sz="4" w:space="0" w:color="auto"/>
            </w:tcBorders>
          </w:tcPr>
          <w:p w14:paraId="23300E8F" w14:textId="77777777" w:rsidR="003E6462" w:rsidRPr="003E6462" w:rsidRDefault="003E6462" w:rsidP="009F20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sidRPr="003E6462">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Pr>
          <w:p w14:paraId="23300E90" w14:textId="77777777" w:rsidR="003E6462" w:rsidRPr="003E6462" w:rsidRDefault="003E6462" w:rsidP="009F20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sidRPr="003E6462">
              <w:rPr>
                <w:rFonts w:ascii="Times New Roman" w:hAnsi="Times New Roman" w:cs="Times New Roman"/>
                <w:sz w:val="24"/>
                <w:szCs w:val="24"/>
              </w:rPr>
              <w:t>Šeimynos</w:t>
            </w:r>
          </w:p>
        </w:tc>
        <w:tc>
          <w:tcPr>
            <w:tcW w:w="3401" w:type="dxa"/>
            <w:tcBorders>
              <w:top w:val="single" w:sz="4" w:space="0" w:color="auto"/>
              <w:left w:val="single" w:sz="4" w:space="0" w:color="auto"/>
              <w:bottom w:val="single" w:sz="4" w:space="0" w:color="auto"/>
              <w:right w:val="single" w:sz="4" w:space="0" w:color="auto"/>
            </w:tcBorders>
          </w:tcPr>
          <w:p w14:paraId="23300E91" w14:textId="77777777" w:rsidR="003E6462" w:rsidRPr="003E6462" w:rsidRDefault="003E6462" w:rsidP="009F20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highlight w:val="red"/>
              </w:rPr>
            </w:pPr>
          </w:p>
        </w:tc>
        <w:tc>
          <w:tcPr>
            <w:tcW w:w="1559" w:type="dxa"/>
            <w:tcBorders>
              <w:top w:val="single" w:sz="4" w:space="0" w:color="auto"/>
              <w:left w:val="single" w:sz="4" w:space="0" w:color="auto"/>
              <w:bottom w:val="single" w:sz="4" w:space="0" w:color="auto"/>
              <w:right w:val="single" w:sz="4" w:space="0" w:color="auto"/>
            </w:tcBorders>
          </w:tcPr>
          <w:p w14:paraId="23300E92" w14:textId="77777777" w:rsidR="003E6462" w:rsidRPr="003E6462" w:rsidRDefault="003E6462" w:rsidP="009F20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highlight w:val="red"/>
              </w:rPr>
            </w:pPr>
          </w:p>
        </w:tc>
        <w:tc>
          <w:tcPr>
            <w:tcW w:w="993" w:type="dxa"/>
            <w:tcBorders>
              <w:top w:val="single" w:sz="4" w:space="0" w:color="auto"/>
              <w:left w:val="single" w:sz="4" w:space="0" w:color="auto"/>
              <w:bottom w:val="single" w:sz="4" w:space="0" w:color="auto"/>
              <w:right w:val="single" w:sz="4" w:space="0" w:color="auto"/>
            </w:tcBorders>
          </w:tcPr>
          <w:p w14:paraId="23300E93" w14:textId="77777777" w:rsidR="003E6462" w:rsidRPr="003E6462" w:rsidRDefault="003E6462" w:rsidP="009F20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sidRPr="003E6462">
              <w:rPr>
                <w:rFonts w:ascii="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tcPr>
          <w:p w14:paraId="23300E94" w14:textId="77777777" w:rsidR="003E6462" w:rsidRPr="003E6462" w:rsidRDefault="003E6462" w:rsidP="009F20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sidRPr="003E6462">
              <w:rPr>
                <w:rFonts w:ascii="Times New Roman" w:hAnsi="Times New Roman" w:cs="Times New Roman"/>
                <w:sz w:val="24"/>
                <w:szCs w:val="24"/>
              </w:rPr>
              <w:t>-</w:t>
            </w:r>
          </w:p>
        </w:tc>
      </w:tr>
      <w:tr w:rsidR="003E6462" w:rsidRPr="003E6462" w14:paraId="23300E9C" w14:textId="77777777" w:rsidTr="002560FC">
        <w:tc>
          <w:tcPr>
            <w:tcW w:w="708" w:type="dxa"/>
            <w:tcBorders>
              <w:top w:val="single" w:sz="4" w:space="0" w:color="auto"/>
              <w:left w:val="single" w:sz="4" w:space="0" w:color="auto"/>
              <w:bottom w:val="single" w:sz="4" w:space="0" w:color="auto"/>
              <w:right w:val="single" w:sz="4" w:space="0" w:color="auto"/>
            </w:tcBorders>
          </w:tcPr>
          <w:p w14:paraId="23300E96" w14:textId="77777777" w:rsidR="003E6462" w:rsidRPr="003E6462" w:rsidRDefault="003E6462" w:rsidP="009F20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sidRPr="003E6462">
              <w:rPr>
                <w:rFonts w:ascii="Times New Roman" w:hAnsi="Times New Roman" w:cs="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tcPr>
          <w:p w14:paraId="23300E97" w14:textId="77777777" w:rsidR="003E6462" w:rsidRPr="003E6462" w:rsidRDefault="003E6462" w:rsidP="009F20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sidRPr="003E6462">
              <w:rPr>
                <w:rFonts w:ascii="Times New Roman" w:hAnsi="Times New Roman" w:cs="Times New Roman"/>
                <w:sz w:val="24"/>
                <w:szCs w:val="24"/>
              </w:rPr>
              <w:t xml:space="preserve">Laikino gyvenimo namai </w:t>
            </w:r>
          </w:p>
        </w:tc>
        <w:tc>
          <w:tcPr>
            <w:tcW w:w="3401" w:type="dxa"/>
            <w:tcBorders>
              <w:top w:val="single" w:sz="4" w:space="0" w:color="auto"/>
              <w:left w:val="single" w:sz="4" w:space="0" w:color="auto"/>
              <w:bottom w:val="single" w:sz="4" w:space="0" w:color="auto"/>
              <w:right w:val="single" w:sz="4" w:space="0" w:color="auto"/>
            </w:tcBorders>
          </w:tcPr>
          <w:p w14:paraId="23300E98" w14:textId="77777777" w:rsidR="003E6462" w:rsidRPr="003E6462" w:rsidRDefault="003E6462" w:rsidP="009F20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23300E99" w14:textId="77777777" w:rsidR="003E6462" w:rsidRPr="003E6462" w:rsidRDefault="003E6462" w:rsidP="009F20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23300E9A" w14:textId="77777777" w:rsidR="003E6462" w:rsidRPr="003E6462" w:rsidRDefault="002560FC" w:rsidP="009F20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Pr>
                <w:rFonts w:ascii="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tcPr>
          <w:p w14:paraId="23300E9B" w14:textId="77777777" w:rsidR="003E6462" w:rsidRPr="003E6462" w:rsidRDefault="002560FC" w:rsidP="009F20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Pr>
                <w:rFonts w:ascii="Times New Roman" w:hAnsi="Times New Roman" w:cs="Times New Roman"/>
                <w:sz w:val="24"/>
                <w:szCs w:val="24"/>
              </w:rPr>
              <w:t>-</w:t>
            </w:r>
          </w:p>
        </w:tc>
      </w:tr>
      <w:tr w:rsidR="003E6462" w:rsidRPr="003E6462" w14:paraId="23300EA3" w14:textId="77777777" w:rsidTr="002560FC">
        <w:tc>
          <w:tcPr>
            <w:tcW w:w="708" w:type="dxa"/>
            <w:vMerge w:val="restart"/>
            <w:tcBorders>
              <w:top w:val="single" w:sz="4" w:space="0" w:color="auto"/>
              <w:left w:val="single" w:sz="4" w:space="0" w:color="auto"/>
              <w:bottom w:val="single" w:sz="4" w:space="0" w:color="auto"/>
              <w:right w:val="single" w:sz="4" w:space="0" w:color="auto"/>
            </w:tcBorders>
          </w:tcPr>
          <w:p w14:paraId="23300E9D" w14:textId="77777777" w:rsidR="003E6462" w:rsidRPr="003E6462" w:rsidRDefault="003E6462" w:rsidP="009F20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sidRPr="003E6462">
              <w:rPr>
                <w:rFonts w:ascii="Times New Roman" w:hAnsi="Times New Roman" w:cs="Times New Roman"/>
                <w:sz w:val="24"/>
                <w:szCs w:val="24"/>
              </w:rPr>
              <w:t>4.</w:t>
            </w:r>
          </w:p>
        </w:tc>
        <w:tc>
          <w:tcPr>
            <w:tcW w:w="1701" w:type="dxa"/>
            <w:vMerge w:val="restart"/>
            <w:tcBorders>
              <w:top w:val="single" w:sz="4" w:space="0" w:color="auto"/>
              <w:left w:val="single" w:sz="4" w:space="0" w:color="auto"/>
              <w:bottom w:val="single" w:sz="4" w:space="0" w:color="auto"/>
              <w:right w:val="single" w:sz="4" w:space="0" w:color="auto"/>
            </w:tcBorders>
          </w:tcPr>
          <w:p w14:paraId="23300E9E" w14:textId="77777777" w:rsidR="003E6462" w:rsidRPr="003E6462" w:rsidRDefault="003E6462" w:rsidP="009F20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sidRPr="003E6462">
              <w:rPr>
                <w:rFonts w:ascii="Times New Roman" w:hAnsi="Times New Roman" w:cs="Times New Roman"/>
                <w:sz w:val="24"/>
                <w:szCs w:val="24"/>
              </w:rPr>
              <w:t>Dienos socialinės globos centrai</w:t>
            </w:r>
          </w:p>
        </w:tc>
        <w:tc>
          <w:tcPr>
            <w:tcW w:w="3401" w:type="dxa"/>
            <w:tcBorders>
              <w:top w:val="single" w:sz="4" w:space="0" w:color="auto"/>
              <w:left w:val="single" w:sz="4" w:space="0" w:color="auto"/>
              <w:bottom w:val="single" w:sz="4" w:space="0" w:color="auto"/>
              <w:right w:val="single" w:sz="4" w:space="0" w:color="auto"/>
            </w:tcBorders>
          </w:tcPr>
          <w:p w14:paraId="23300E9F" w14:textId="77777777" w:rsidR="003E6462" w:rsidRPr="003E6462" w:rsidRDefault="002560FC" w:rsidP="002560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Pr>
                <w:rFonts w:ascii="Times New Roman" w:hAnsi="Times New Roman" w:cs="Times New Roman"/>
                <w:sz w:val="24"/>
                <w:szCs w:val="24"/>
              </w:rPr>
              <w:t>Viešoji įstaiga Lazdijų socialinių paslaugų centras</w:t>
            </w:r>
            <w:r w:rsidRPr="003E6462">
              <w:rPr>
                <w:rFonts w:ascii="Times New Roman" w:hAnsi="Times New Roman" w:cs="Times New Roman"/>
                <w:sz w:val="24"/>
                <w:szCs w:val="24"/>
              </w:rPr>
              <w:t xml:space="preserve"> (senų ir suaugusių asmenų su negalia </w:t>
            </w:r>
            <w:r>
              <w:rPr>
                <w:rFonts w:ascii="Times New Roman" w:hAnsi="Times New Roman" w:cs="Times New Roman"/>
                <w:sz w:val="24"/>
                <w:szCs w:val="24"/>
              </w:rPr>
              <w:t>dienos socialinės globos centras</w:t>
            </w:r>
            <w:r w:rsidRPr="003E6462">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14:paraId="23300EA0" w14:textId="77777777" w:rsidR="003E6462" w:rsidRPr="003E6462" w:rsidRDefault="002560FC" w:rsidP="009F20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Pr>
                <w:rFonts w:ascii="Times New Roman" w:hAnsi="Times New Roman" w:cs="Times New Roman"/>
                <w:sz w:val="24"/>
                <w:szCs w:val="24"/>
              </w:rPr>
              <w:t>Lazdijų rajono savivaldybė</w:t>
            </w:r>
          </w:p>
        </w:tc>
        <w:tc>
          <w:tcPr>
            <w:tcW w:w="993" w:type="dxa"/>
            <w:tcBorders>
              <w:top w:val="single" w:sz="4" w:space="0" w:color="auto"/>
              <w:left w:val="single" w:sz="4" w:space="0" w:color="auto"/>
              <w:bottom w:val="single" w:sz="4" w:space="0" w:color="auto"/>
              <w:right w:val="single" w:sz="4" w:space="0" w:color="auto"/>
            </w:tcBorders>
          </w:tcPr>
          <w:p w14:paraId="23300EA1" w14:textId="77777777" w:rsidR="003E6462" w:rsidRPr="003E6462" w:rsidRDefault="002560FC" w:rsidP="009F20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Pr>
                <w:rFonts w:ascii="Times New Roman" w:hAnsi="Times New Roman" w:cs="Times New Roman"/>
                <w:sz w:val="24"/>
                <w:szCs w:val="24"/>
              </w:rPr>
              <w:t>20</w:t>
            </w:r>
          </w:p>
        </w:tc>
        <w:tc>
          <w:tcPr>
            <w:tcW w:w="1275" w:type="dxa"/>
            <w:tcBorders>
              <w:top w:val="single" w:sz="4" w:space="0" w:color="auto"/>
              <w:left w:val="single" w:sz="4" w:space="0" w:color="auto"/>
              <w:bottom w:val="single" w:sz="4" w:space="0" w:color="auto"/>
              <w:right w:val="single" w:sz="4" w:space="0" w:color="auto"/>
            </w:tcBorders>
          </w:tcPr>
          <w:p w14:paraId="23300EA2" w14:textId="77777777" w:rsidR="003E6462" w:rsidRPr="003E6462" w:rsidRDefault="002560FC" w:rsidP="009F20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Pr>
                <w:rFonts w:ascii="Times New Roman" w:hAnsi="Times New Roman" w:cs="Times New Roman"/>
                <w:sz w:val="24"/>
                <w:szCs w:val="24"/>
              </w:rPr>
              <w:t>20</w:t>
            </w:r>
          </w:p>
        </w:tc>
      </w:tr>
      <w:tr w:rsidR="003E6462" w:rsidRPr="003E6462" w14:paraId="23300EAA" w14:textId="77777777" w:rsidTr="002560FC">
        <w:tc>
          <w:tcPr>
            <w:tcW w:w="708" w:type="dxa"/>
            <w:vMerge/>
            <w:tcBorders>
              <w:top w:val="single" w:sz="4" w:space="0" w:color="auto"/>
              <w:left w:val="single" w:sz="4" w:space="0" w:color="auto"/>
              <w:bottom w:val="single" w:sz="4" w:space="0" w:color="auto"/>
              <w:right w:val="single" w:sz="4" w:space="0" w:color="auto"/>
            </w:tcBorders>
            <w:vAlign w:val="center"/>
          </w:tcPr>
          <w:p w14:paraId="23300EA4" w14:textId="77777777" w:rsidR="003E6462" w:rsidRPr="003E6462" w:rsidRDefault="003E6462" w:rsidP="009F20F2">
            <w:pPr>
              <w:ind w:firstLine="0"/>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tcPr>
          <w:p w14:paraId="23300EA5" w14:textId="77777777" w:rsidR="003E6462" w:rsidRPr="003E6462" w:rsidRDefault="003E6462" w:rsidP="009F20F2">
            <w:pPr>
              <w:ind w:firstLine="0"/>
              <w:rPr>
                <w:rFonts w:ascii="Times New Roman" w:hAnsi="Times New Roman" w:cs="Times New Roman"/>
                <w:sz w:val="24"/>
                <w:szCs w:val="24"/>
              </w:rPr>
            </w:pPr>
          </w:p>
        </w:tc>
        <w:tc>
          <w:tcPr>
            <w:tcW w:w="3401" w:type="dxa"/>
            <w:tcBorders>
              <w:top w:val="single" w:sz="4" w:space="0" w:color="auto"/>
              <w:left w:val="single" w:sz="4" w:space="0" w:color="auto"/>
              <w:bottom w:val="single" w:sz="4" w:space="0" w:color="auto"/>
              <w:right w:val="single" w:sz="4" w:space="0" w:color="auto"/>
            </w:tcBorders>
          </w:tcPr>
          <w:p w14:paraId="23300EA6" w14:textId="77777777" w:rsidR="003E6462" w:rsidRPr="003E6462" w:rsidRDefault="00B95BB8" w:rsidP="00B95BB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Pr>
                <w:rFonts w:ascii="Times New Roman" w:hAnsi="Times New Roman" w:cs="Times New Roman"/>
                <w:sz w:val="24"/>
                <w:szCs w:val="24"/>
              </w:rPr>
              <w:t>Viešoji įstaiga Kapčiamiesčio globos namai</w:t>
            </w:r>
            <w:r w:rsidRPr="003E6462">
              <w:rPr>
                <w:rFonts w:ascii="Times New Roman" w:hAnsi="Times New Roman" w:cs="Times New Roman"/>
                <w:sz w:val="24"/>
                <w:szCs w:val="24"/>
              </w:rPr>
              <w:t xml:space="preserve"> (suaugusių asmenų su negalia </w:t>
            </w:r>
            <w:r>
              <w:rPr>
                <w:rFonts w:ascii="Times New Roman" w:hAnsi="Times New Roman" w:cs="Times New Roman"/>
                <w:sz w:val="24"/>
                <w:szCs w:val="24"/>
              </w:rPr>
              <w:t>dienos socialinė globa)</w:t>
            </w:r>
          </w:p>
        </w:tc>
        <w:tc>
          <w:tcPr>
            <w:tcW w:w="1559" w:type="dxa"/>
            <w:tcBorders>
              <w:top w:val="single" w:sz="4" w:space="0" w:color="auto"/>
              <w:left w:val="single" w:sz="4" w:space="0" w:color="auto"/>
              <w:bottom w:val="single" w:sz="4" w:space="0" w:color="auto"/>
              <w:right w:val="single" w:sz="4" w:space="0" w:color="auto"/>
            </w:tcBorders>
          </w:tcPr>
          <w:p w14:paraId="23300EA7" w14:textId="77777777" w:rsidR="003E6462" w:rsidRPr="003E6462" w:rsidRDefault="00B95BB8" w:rsidP="009F20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Pr>
                <w:rFonts w:ascii="Times New Roman" w:hAnsi="Times New Roman" w:cs="Times New Roman"/>
                <w:sz w:val="24"/>
                <w:szCs w:val="24"/>
              </w:rPr>
              <w:t>Privatūs asmenys</w:t>
            </w:r>
          </w:p>
        </w:tc>
        <w:tc>
          <w:tcPr>
            <w:tcW w:w="993" w:type="dxa"/>
            <w:tcBorders>
              <w:top w:val="single" w:sz="4" w:space="0" w:color="auto"/>
              <w:left w:val="single" w:sz="4" w:space="0" w:color="auto"/>
              <w:bottom w:val="single" w:sz="4" w:space="0" w:color="auto"/>
              <w:right w:val="single" w:sz="4" w:space="0" w:color="auto"/>
            </w:tcBorders>
          </w:tcPr>
          <w:p w14:paraId="23300EA8" w14:textId="77777777" w:rsidR="003E6462" w:rsidRPr="003E6462" w:rsidRDefault="00B95BB8" w:rsidP="009F20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Pr>
                <w:rFonts w:ascii="Times New Roman"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14:paraId="23300EA9" w14:textId="77777777" w:rsidR="003E6462" w:rsidRPr="003E6462" w:rsidRDefault="00B95BB8" w:rsidP="009F20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Pr>
                <w:rFonts w:ascii="Times New Roman" w:hAnsi="Times New Roman" w:cs="Times New Roman"/>
                <w:sz w:val="24"/>
                <w:szCs w:val="24"/>
              </w:rPr>
              <w:t>1</w:t>
            </w:r>
          </w:p>
        </w:tc>
      </w:tr>
      <w:tr w:rsidR="003E6462" w:rsidRPr="003E6462" w14:paraId="23300EB2" w14:textId="77777777" w:rsidTr="002560FC">
        <w:tc>
          <w:tcPr>
            <w:tcW w:w="708" w:type="dxa"/>
            <w:vMerge/>
            <w:tcBorders>
              <w:top w:val="single" w:sz="4" w:space="0" w:color="auto"/>
              <w:left w:val="single" w:sz="4" w:space="0" w:color="auto"/>
              <w:bottom w:val="single" w:sz="4" w:space="0" w:color="auto"/>
              <w:right w:val="single" w:sz="4" w:space="0" w:color="auto"/>
            </w:tcBorders>
            <w:vAlign w:val="center"/>
          </w:tcPr>
          <w:p w14:paraId="23300EAB" w14:textId="77777777" w:rsidR="003E6462" w:rsidRPr="003E6462" w:rsidRDefault="003E6462" w:rsidP="009F20F2">
            <w:pPr>
              <w:ind w:firstLine="0"/>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tcPr>
          <w:p w14:paraId="23300EAC" w14:textId="77777777" w:rsidR="003E6462" w:rsidRPr="003E6462" w:rsidRDefault="003E6462" w:rsidP="009F20F2">
            <w:pPr>
              <w:ind w:firstLine="0"/>
              <w:rPr>
                <w:rFonts w:ascii="Times New Roman" w:hAnsi="Times New Roman" w:cs="Times New Roman"/>
                <w:sz w:val="24"/>
                <w:szCs w:val="24"/>
              </w:rPr>
            </w:pPr>
          </w:p>
        </w:tc>
        <w:tc>
          <w:tcPr>
            <w:tcW w:w="3401" w:type="dxa"/>
            <w:tcBorders>
              <w:top w:val="single" w:sz="4" w:space="0" w:color="auto"/>
              <w:left w:val="single" w:sz="4" w:space="0" w:color="auto"/>
              <w:bottom w:val="single" w:sz="4" w:space="0" w:color="auto"/>
              <w:right w:val="single" w:sz="4" w:space="0" w:color="auto"/>
            </w:tcBorders>
          </w:tcPr>
          <w:p w14:paraId="23300EAD" w14:textId="77777777" w:rsidR="003E6462" w:rsidRPr="003E6462" w:rsidRDefault="00B95BB8" w:rsidP="00B95BB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Pr>
                <w:rFonts w:ascii="Times New Roman" w:hAnsi="Times New Roman" w:cs="Times New Roman"/>
                <w:sz w:val="24"/>
                <w:szCs w:val="24"/>
              </w:rPr>
              <w:t>Viešoji įstaiga Lazdijų socialinių paslaugų centras</w:t>
            </w:r>
            <w:r w:rsidR="003E6462" w:rsidRPr="003E6462">
              <w:rPr>
                <w:rFonts w:ascii="Times New Roman" w:hAnsi="Times New Roman" w:cs="Times New Roman"/>
                <w:sz w:val="24"/>
                <w:szCs w:val="24"/>
              </w:rPr>
              <w:t xml:space="preserve"> (dienos globa asmens namuose)</w:t>
            </w:r>
          </w:p>
        </w:tc>
        <w:tc>
          <w:tcPr>
            <w:tcW w:w="1559" w:type="dxa"/>
            <w:tcBorders>
              <w:top w:val="single" w:sz="4" w:space="0" w:color="auto"/>
              <w:left w:val="single" w:sz="4" w:space="0" w:color="auto"/>
              <w:bottom w:val="single" w:sz="4" w:space="0" w:color="auto"/>
              <w:right w:val="single" w:sz="4" w:space="0" w:color="auto"/>
            </w:tcBorders>
          </w:tcPr>
          <w:p w14:paraId="23300EAE" w14:textId="77777777" w:rsidR="003E6462" w:rsidRPr="003E6462" w:rsidRDefault="00B95BB8" w:rsidP="009F20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Pr>
                <w:rFonts w:ascii="Times New Roman" w:hAnsi="Times New Roman" w:cs="Times New Roman"/>
                <w:sz w:val="24"/>
                <w:szCs w:val="24"/>
              </w:rPr>
              <w:t xml:space="preserve">Lazdijų rajono </w:t>
            </w:r>
            <w:r w:rsidR="003E6462" w:rsidRPr="003E6462">
              <w:rPr>
                <w:rFonts w:ascii="Times New Roman" w:hAnsi="Times New Roman" w:cs="Times New Roman"/>
                <w:sz w:val="24"/>
                <w:szCs w:val="24"/>
              </w:rPr>
              <w:t>savivaldybė</w:t>
            </w:r>
          </w:p>
        </w:tc>
        <w:tc>
          <w:tcPr>
            <w:tcW w:w="993" w:type="dxa"/>
            <w:tcBorders>
              <w:top w:val="single" w:sz="4" w:space="0" w:color="auto"/>
              <w:left w:val="single" w:sz="4" w:space="0" w:color="auto"/>
              <w:bottom w:val="single" w:sz="4" w:space="0" w:color="auto"/>
              <w:right w:val="single" w:sz="4" w:space="0" w:color="auto"/>
            </w:tcBorders>
          </w:tcPr>
          <w:p w14:paraId="23300EAF" w14:textId="77777777" w:rsidR="003E6462" w:rsidRPr="003E6462" w:rsidRDefault="00B95BB8" w:rsidP="009F20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Pr>
                <w:rFonts w:ascii="Times New Roman" w:hAnsi="Times New Roman" w:cs="Times New Roman"/>
                <w:sz w:val="24"/>
                <w:szCs w:val="24"/>
              </w:rPr>
              <w:t>6</w:t>
            </w:r>
          </w:p>
        </w:tc>
        <w:tc>
          <w:tcPr>
            <w:tcW w:w="1275" w:type="dxa"/>
            <w:tcBorders>
              <w:top w:val="single" w:sz="4" w:space="0" w:color="auto"/>
              <w:left w:val="single" w:sz="4" w:space="0" w:color="auto"/>
              <w:bottom w:val="single" w:sz="4" w:space="0" w:color="auto"/>
              <w:right w:val="single" w:sz="4" w:space="0" w:color="auto"/>
            </w:tcBorders>
          </w:tcPr>
          <w:p w14:paraId="23300EB0" w14:textId="77777777" w:rsidR="003E6462" w:rsidRPr="003E6462" w:rsidRDefault="00B95BB8" w:rsidP="009F20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Pr>
                <w:rFonts w:ascii="Times New Roman" w:hAnsi="Times New Roman" w:cs="Times New Roman"/>
                <w:sz w:val="24"/>
                <w:szCs w:val="24"/>
              </w:rPr>
              <w:t>6</w:t>
            </w:r>
          </w:p>
          <w:p w14:paraId="23300EB1" w14:textId="77777777" w:rsidR="003E6462" w:rsidRPr="003E6462" w:rsidRDefault="003E6462" w:rsidP="009F20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p>
        </w:tc>
      </w:tr>
      <w:tr w:rsidR="003E6462" w:rsidRPr="003E6462" w14:paraId="23300EB9" w14:textId="77777777" w:rsidTr="002560FC">
        <w:tc>
          <w:tcPr>
            <w:tcW w:w="708" w:type="dxa"/>
            <w:tcBorders>
              <w:top w:val="single" w:sz="4" w:space="0" w:color="auto"/>
              <w:left w:val="single" w:sz="4" w:space="0" w:color="auto"/>
              <w:bottom w:val="single" w:sz="4" w:space="0" w:color="auto"/>
              <w:right w:val="single" w:sz="4" w:space="0" w:color="auto"/>
            </w:tcBorders>
          </w:tcPr>
          <w:p w14:paraId="23300EB3" w14:textId="77777777" w:rsidR="003E6462" w:rsidRPr="003E6462" w:rsidRDefault="003E6462" w:rsidP="009F20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sidRPr="003E6462">
              <w:rPr>
                <w:rFonts w:ascii="Times New Roman"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tcPr>
          <w:p w14:paraId="23300EB4" w14:textId="77777777" w:rsidR="003E6462" w:rsidRPr="003E6462" w:rsidRDefault="003E6462" w:rsidP="009F20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sidRPr="003E6462">
              <w:rPr>
                <w:rFonts w:ascii="Times New Roman" w:hAnsi="Times New Roman" w:cs="Times New Roman"/>
                <w:sz w:val="24"/>
                <w:szCs w:val="24"/>
              </w:rPr>
              <w:t xml:space="preserve">Savarankiško gyvenimo namai </w:t>
            </w:r>
          </w:p>
        </w:tc>
        <w:tc>
          <w:tcPr>
            <w:tcW w:w="3401" w:type="dxa"/>
            <w:tcBorders>
              <w:top w:val="single" w:sz="4" w:space="0" w:color="auto"/>
              <w:left w:val="single" w:sz="4" w:space="0" w:color="auto"/>
              <w:bottom w:val="single" w:sz="4" w:space="0" w:color="auto"/>
              <w:right w:val="single" w:sz="4" w:space="0" w:color="auto"/>
            </w:tcBorders>
          </w:tcPr>
          <w:p w14:paraId="23300EB5" w14:textId="77777777" w:rsidR="003E6462" w:rsidRPr="003E6462" w:rsidRDefault="00B95BB8" w:rsidP="009F20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Pr>
                <w:rFonts w:ascii="Times New Roman" w:hAnsi="Times New Roman" w:cs="Times New Roman"/>
                <w:sz w:val="24"/>
                <w:szCs w:val="24"/>
              </w:rPr>
              <w:t>Viešoji įstaiga Lazdijų socialinių paslaugų centras (senų ir suaugusių asmenų su negalia priežiūra)</w:t>
            </w:r>
          </w:p>
        </w:tc>
        <w:tc>
          <w:tcPr>
            <w:tcW w:w="1559" w:type="dxa"/>
            <w:tcBorders>
              <w:top w:val="single" w:sz="4" w:space="0" w:color="auto"/>
              <w:left w:val="single" w:sz="4" w:space="0" w:color="auto"/>
              <w:bottom w:val="single" w:sz="4" w:space="0" w:color="auto"/>
              <w:right w:val="single" w:sz="4" w:space="0" w:color="auto"/>
            </w:tcBorders>
          </w:tcPr>
          <w:p w14:paraId="23300EB6" w14:textId="77777777" w:rsidR="003E6462" w:rsidRPr="003E6462" w:rsidRDefault="00B95BB8" w:rsidP="009F20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Pr>
                <w:rFonts w:ascii="Times New Roman" w:hAnsi="Times New Roman" w:cs="Times New Roman"/>
                <w:sz w:val="24"/>
                <w:szCs w:val="24"/>
              </w:rPr>
              <w:t>Lazdijų rajono savivaldybė</w:t>
            </w:r>
          </w:p>
        </w:tc>
        <w:tc>
          <w:tcPr>
            <w:tcW w:w="993" w:type="dxa"/>
            <w:tcBorders>
              <w:top w:val="single" w:sz="4" w:space="0" w:color="auto"/>
              <w:left w:val="single" w:sz="4" w:space="0" w:color="auto"/>
              <w:bottom w:val="single" w:sz="4" w:space="0" w:color="auto"/>
              <w:right w:val="single" w:sz="4" w:space="0" w:color="auto"/>
            </w:tcBorders>
          </w:tcPr>
          <w:p w14:paraId="23300EB7" w14:textId="77777777" w:rsidR="003E6462" w:rsidRPr="003E6462" w:rsidRDefault="00B95BB8" w:rsidP="009F20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Pr>
                <w:rFonts w:ascii="Times New Roman" w:hAnsi="Times New Roman" w:cs="Times New Roman"/>
                <w:sz w:val="24"/>
                <w:szCs w:val="24"/>
              </w:rPr>
              <w:t>10</w:t>
            </w:r>
          </w:p>
        </w:tc>
        <w:tc>
          <w:tcPr>
            <w:tcW w:w="1275" w:type="dxa"/>
            <w:tcBorders>
              <w:top w:val="single" w:sz="4" w:space="0" w:color="auto"/>
              <w:left w:val="single" w:sz="4" w:space="0" w:color="auto"/>
              <w:bottom w:val="single" w:sz="4" w:space="0" w:color="auto"/>
              <w:right w:val="single" w:sz="4" w:space="0" w:color="auto"/>
            </w:tcBorders>
          </w:tcPr>
          <w:p w14:paraId="23300EB8" w14:textId="77777777" w:rsidR="003E6462" w:rsidRPr="003E6462" w:rsidRDefault="00B95BB8" w:rsidP="009F20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Pr>
                <w:rFonts w:ascii="Times New Roman" w:hAnsi="Times New Roman" w:cs="Times New Roman"/>
                <w:sz w:val="24"/>
                <w:szCs w:val="24"/>
              </w:rPr>
              <w:t>10</w:t>
            </w:r>
          </w:p>
        </w:tc>
      </w:tr>
      <w:tr w:rsidR="007119E9" w:rsidRPr="003E6462" w14:paraId="23300EC0" w14:textId="77777777" w:rsidTr="009F20F2">
        <w:tc>
          <w:tcPr>
            <w:tcW w:w="708" w:type="dxa"/>
            <w:vMerge w:val="restart"/>
            <w:tcBorders>
              <w:top w:val="single" w:sz="4" w:space="0" w:color="auto"/>
              <w:left w:val="single" w:sz="4" w:space="0" w:color="auto"/>
              <w:right w:val="single" w:sz="4" w:space="0" w:color="auto"/>
            </w:tcBorders>
          </w:tcPr>
          <w:p w14:paraId="23300EBA" w14:textId="77777777" w:rsidR="007119E9" w:rsidRPr="003E6462" w:rsidRDefault="007119E9" w:rsidP="007119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sidRPr="003E6462">
              <w:rPr>
                <w:rFonts w:ascii="Times New Roman" w:hAnsi="Times New Roman" w:cs="Times New Roman"/>
                <w:sz w:val="24"/>
                <w:szCs w:val="24"/>
              </w:rPr>
              <w:t>6.</w:t>
            </w:r>
          </w:p>
        </w:tc>
        <w:tc>
          <w:tcPr>
            <w:tcW w:w="1701" w:type="dxa"/>
            <w:vMerge w:val="restart"/>
            <w:tcBorders>
              <w:top w:val="single" w:sz="4" w:space="0" w:color="auto"/>
              <w:left w:val="single" w:sz="4" w:space="0" w:color="auto"/>
              <w:right w:val="single" w:sz="4" w:space="0" w:color="auto"/>
            </w:tcBorders>
          </w:tcPr>
          <w:p w14:paraId="23300EBB" w14:textId="77777777" w:rsidR="007119E9" w:rsidRPr="003E6462" w:rsidRDefault="007119E9" w:rsidP="007119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sidRPr="003E6462">
              <w:rPr>
                <w:rFonts w:ascii="Times New Roman" w:hAnsi="Times New Roman" w:cs="Times New Roman"/>
                <w:sz w:val="24"/>
                <w:szCs w:val="24"/>
              </w:rPr>
              <w:t xml:space="preserve">Socialinės priežiūros centrai </w:t>
            </w:r>
          </w:p>
        </w:tc>
        <w:tc>
          <w:tcPr>
            <w:tcW w:w="3401" w:type="dxa"/>
            <w:tcBorders>
              <w:top w:val="single" w:sz="4" w:space="0" w:color="auto"/>
              <w:left w:val="single" w:sz="4" w:space="0" w:color="auto"/>
              <w:bottom w:val="single" w:sz="4" w:space="0" w:color="auto"/>
              <w:right w:val="single" w:sz="4" w:space="0" w:color="auto"/>
            </w:tcBorders>
          </w:tcPr>
          <w:p w14:paraId="23300EBC" w14:textId="77777777" w:rsidR="007119E9" w:rsidRPr="003E6462" w:rsidRDefault="007119E9" w:rsidP="007119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i/>
                <w:sz w:val="24"/>
                <w:szCs w:val="24"/>
              </w:rPr>
            </w:pPr>
            <w:r>
              <w:rPr>
                <w:rFonts w:ascii="Times New Roman" w:hAnsi="Times New Roman" w:cs="Times New Roman"/>
                <w:sz w:val="24"/>
                <w:szCs w:val="24"/>
              </w:rPr>
              <w:t>Viešoji įstaiga Lazdijų socialinių paslaugų centras (vaikų dienos centras)</w:t>
            </w:r>
          </w:p>
        </w:tc>
        <w:tc>
          <w:tcPr>
            <w:tcW w:w="1559" w:type="dxa"/>
            <w:tcBorders>
              <w:top w:val="single" w:sz="4" w:space="0" w:color="auto"/>
              <w:left w:val="single" w:sz="4" w:space="0" w:color="auto"/>
              <w:bottom w:val="single" w:sz="4" w:space="0" w:color="auto"/>
              <w:right w:val="single" w:sz="4" w:space="0" w:color="auto"/>
            </w:tcBorders>
          </w:tcPr>
          <w:p w14:paraId="23300EBD" w14:textId="77777777" w:rsidR="007119E9" w:rsidRPr="003E6462" w:rsidRDefault="007119E9" w:rsidP="007119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Pr>
                <w:rFonts w:ascii="Times New Roman" w:hAnsi="Times New Roman" w:cs="Times New Roman"/>
                <w:sz w:val="24"/>
                <w:szCs w:val="24"/>
              </w:rPr>
              <w:t>Lazdijų rajono savivaldybė</w:t>
            </w:r>
          </w:p>
        </w:tc>
        <w:tc>
          <w:tcPr>
            <w:tcW w:w="993" w:type="dxa"/>
            <w:tcBorders>
              <w:top w:val="single" w:sz="4" w:space="0" w:color="auto"/>
              <w:left w:val="single" w:sz="4" w:space="0" w:color="auto"/>
              <w:bottom w:val="single" w:sz="4" w:space="0" w:color="auto"/>
              <w:right w:val="single" w:sz="4" w:space="0" w:color="auto"/>
            </w:tcBorders>
          </w:tcPr>
          <w:p w14:paraId="23300EBE" w14:textId="77777777" w:rsidR="007119E9" w:rsidRPr="003E6462" w:rsidRDefault="008C4CF3" w:rsidP="007119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Pr>
                <w:rFonts w:ascii="Times New Roman" w:hAnsi="Times New Roman" w:cs="Times New Roman"/>
                <w:sz w:val="24"/>
                <w:szCs w:val="24"/>
              </w:rPr>
              <w:t>15</w:t>
            </w:r>
          </w:p>
        </w:tc>
        <w:tc>
          <w:tcPr>
            <w:tcW w:w="1275" w:type="dxa"/>
            <w:tcBorders>
              <w:top w:val="single" w:sz="4" w:space="0" w:color="auto"/>
              <w:left w:val="single" w:sz="4" w:space="0" w:color="auto"/>
              <w:bottom w:val="single" w:sz="4" w:space="0" w:color="auto"/>
              <w:right w:val="single" w:sz="4" w:space="0" w:color="auto"/>
            </w:tcBorders>
          </w:tcPr>
          <w:p w14:paraId="23300EBF" w14:textId="77777777" w:rsidR="007119E9" w:rsidRPr="003E6462" w:rsidRDefault="007119E9" w:rsidP="007119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i/>
                <w:sz w:val="24"/>
                <w:szCs w:val="24"/>
              </w:rPr>
            </w:pPr>
            <w:r w:rsidRPr="003E6462">
              <w:rPr>
                <w:rFonts w:ascii="Times New Roman" w:hAnsi="Times New Roman" w:cs="Times New Roman"/>
                <w:sz w:val="24"/>
                <w:szCs w:val="24"/>
              </w:rPr>
              <w:t>20</w:t>
            </w:r>
            <w:r>
              <w:rPr>
                <w:rFonts w:ascii="Times New Roman" w:hAnsi="Times New Roman" w:cs="Times New Roman"/>
                <w:sz w:val="24"/>
                <w:szCs w:val="24"/>
              </w:rPr>
              <w:t xml:space="preserve"> (bendrafinansavimas 10 proc.)</w:t>
            </w:r>
          </w:p>
        </w:tc>
      </w:tr>
      <w:tr w:rsidR="000D4384" w:rsidRPr="003E6462" w14:paraId="23300EC7" w14:textId="77777777" w:rsidTr="009F20F2">
        <w:tc>
          <w:tcPr>
            <w:tcW w:w="708" w:type="dxa"/>
            <w:vMerge/>
            <w:tcBorders>
              <w:left w:val="single" w:sz="4" w:space="0" w:color="auto"/>
              <w:right w:val="single" w:sz="4" w:space="0" w:color="auto"/>
            </w:tcBorders>
            <w:vAlign w:val="center"/>
          </w:tcPr>
          <w:p w14:paraId="23300EC1" w14:textId="77777777" w:rsidR="000D4384" w:rsidRPr="003E6462" w:rsidRDefault="000D4384" w:rsidP="009F20F2">
            <w:pPr>
              <w:ind w:firstLine="0"/>
              <w:rPr>
                <w:rFonts w:ascii="Times New Roman" w:hAnsi="Times New Roman" w:cs="Times New Roman"/>
                <w:sz w:val="24"/>
                <w:szCs w:val="24"/>
              </w:rPr>
            </w:pPr>
          </w:p>
        </w:tc>
        <w:tc>
          <w:tcPr>
            <w:tcW w:w="1701" w:type="dxa"/>
            <w:vMerge/>
            <w:tcBorders>
              <w:left w:val="single" w:sz="4" w:space="0" w:color="auto"/>
              <w:right w:val="single" w:sz="4" w:space="0" w:color="auto"/>
            </w:tcBorders>
            <w:vAlign w:val="center"/>
          </w:tcPr>
          <w:p w14:paraId="23300EC2" w14:textId="77777777" w:rsidR="000D4384" w:rsidRPr="003E6462" w:rsidRDefault="000D4384" w:rsidP="009F20F2">
            <w:pPr>
              <w:ind w:firstLine="0"/>
              <w:rPr>
                <w:rFonts w:ascii="Times New Roman" w:hAnsi="Times New Roman" w:cs="Times New Roman"/>
                <w:sz w:val="24"/>
                <w:szCs w:val="24"/>
              </w:rPr>
            </w:pPr>
          </w:p>
        </w:tc>
        <w:tc>
          <w:tcPr>
            <w:tcW w:w="3401" w:type="dxa"/>
            <w:tcBorders>
              <w:top w:val="single" w:sz="4" w:space="0" w:color="auto"/>
              <w:left w:val="single" w:sz="4" w:space="0" w:color="auto"/>
              <w:bottom w:val="single" w:sz="4" w:space="0" w:color="auto"/>
              <w:right w:val="single" w:sz="4" w:space="0" w:color="auto"/>
            </w:tcBorders>
          </w:tcPr>
          <w:p w14:paraId="23300EC3" w14:textId="77777777" w:rsidR="000D4384" w:rsidRPr="003E6462" w:rsidRDefault="000D4384" w:rsidP="009F20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Pr>
                <w:rFonts w:ascii="Times New Roman" w:hAnsi="Times New Roman" w:cs="Times New Roman"/>
                <w:sz w:val="24"/>
                <w:szCs w:val="24"/>
              </w:rPr>
              <w:t>Veisiejų seniūnijos bendruomenės komitetas (vaikų dienos centras)</w:t>
            </w:r>
          </w:p>
        </w:tc>
        <w:tc>
          <w:tcPr>
            <w:tcW w:w="1559" w:type="dxa"/>
            <w:tcBorders>
              <w:top w:val="single" w:sz="4" w:space="0" w:color="auto"/>
              <w:left w:val="single" w:sz="4" w:space="0" w:color="auto"/>
              <w:bottom w:val="single" w:sz="4" w:space="0" w:color="auto"/>
              <w:right w:val="single" w:sz="4" w:space="0" w:color="auto"/>
            </w:tcBorders>
          </w:tcPr>
          <w:p w14:paraId="23300EC4" w14:textId="77777777" w:rsidR="000D4384" w:rsidRPr="003E6462" w:rsidRDefault="000D4384" w:rsidP="009F2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Pr>
                <w:rFonts w:ascii="Times New Roman" w:hAnsi="Times New Roman" w:cs="Times New Roman"/>
                <w:sz w:val="24"/>
                <w:szCs w:val="24"/>
              </w:rPr>
              <w:t>NVO</w:t>
            </w:r>
          </w:p>
        </w:tc>
        <w:tc>
          <w:tcPr>
            <w:tcW w:w="993" w:type="dxa"/>
            <w:tcBorders>
              <w:top w:val="single" w:sz="4" w:space="0" w:color="auto"/>
              <w:left w:val="single" w:sz="4" w:space="0" w:color="auto"/>
              <w:bottom w:val="single" w:sz="4" w:space="0" w:color="auto"/>
              <w:right w:val="single" w:sz="4" w:space="0" w:color="auto"/>
            </w:tcBorders>
          </w:tcPr>
          <w:p w14:paraId="23300EC5" w14:textId="77777777" w:rsidR="000D4384" w:rsidRPr="003E6462" w:rsidRDefault="008C4CF3" w:rsidP="009F20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Pr>
                <w:rFonts w:ascii="Times New Roman" w:hAnsi="Times New Roman" w:cs="Times New Roman"/>
                <w:sz w:val="24"/>
                <w:szCs w:val="24"/>
              </w:rPr>
              <w:t>15</w:t>
            </w:r>
          </w:p>
        </w:tc>
        <w:tc>
          <w:tcPr>
            <w:tcW w:w="1275" w:type="dxa"/>
            <w:tcBorders>
              <w:top w:val="single" w:sz="4" w:space="0" w:color="auto"/>
              <w:left w:val="single" w:sz="4" w:space="0" w:color="auto"/>
              <w:bottom w:val="single" w:sz="4" w:space="0" w:color="auto"/>
              <w:right w:val="single" w:sz="4" w:space="0" w:color="auto"/>
            </w:tcBorders>
          </w:tcPr>
          <w:p w14:paraId="23300EC6" w14:textId="77777777" w:rsidR="000D4384" w:rsidRPr="003E6462" w:rsidRDefault="000D4384" w:rsidP="009F20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Pr>
                <w:rFonts w:ascii="Times New Roman" w:hAnsi="Times New Roman" w:cs="Times New Roman"/>
                <w:sz w:val="24"/>
                <w:szCs w:val="24"/>
              </w:rPr>
              <w:t>(bendrafinansavimas 10 proc.)</w:t>
            </w:r>
          </w:p>
        </w:tc>
      </w:tr>
      <w:tr w:rsidR="000D4384" w:rsidRPr="003E6462" w14:paraId="23300ECE" w14:textId="77777777" w:rsidTr="009F20F2">
        <w:tc>
          <w:tcPr>
            <w:tcW w:w="708" w:type="dxa"/>
            <w:vMerge/>
            <w:tcBorders>
              <w:left w:val="single" w:sz="4" w:space="0" w:color="auto"/>
              <w:right w:val="single" w:sz="4" w:space="0" w:color="auto"/>
            </w:tcBorders>
            <w:vAlign w:val="center"/>
          </w:tcPr>
          <w:p w14:paraId="23300EC8" w14:textId="77777777" w:rsidR="000D4384" w:rsidRPr="003E6462" w:rsidRDefault="000D4384" w:rsidP="009F20F2">
            <w:pPr>
              <w:ind w:firstLine="0"/>
              <w:rPr>
                <w:rFonts w:ascii="Times New Roman" w:hAnsi="Times New Roman" w:cs="Times New Roman"/>
                <w:sz w:val="24"/>
                <w:szCs w:val="24"/>
              </w:rPr>
            </w:pPr>
          </w:p>
        </w:tc>
        <w:tc>
          <w:tcPr>
            <w:tcW w:w="1701" w:type="dxa"/>
            <w:vMerge/>
            <w:tcBorders>
              <w:left w:val="single" w:sz="4" w:space="0" w:color="auto"/>
              <w:right w:val="single" w:sz="4" w:space="0" w:color="auto"/>
            </w:tcBorders>
            <w:vAlign w:val="center"/>
          </w:tcPr>
          <w:p w14:paraId="23300EC9" w14:textId="77777777" w:rsidR="000D4384" w:rsidRPr="003E6462" w:rsidRDefault="000D4384" w:rsidP="009F20F2">
            <w:pPr>
              <w:ind w:firstLine="0"/>
              <w:rPr>
                <w:rFonts w:ascii="Times New Roman" w:hAnsi="Times New Roman" w:cs="Times New Roman"/>
                <w:sz w:val="24"/>
                <w:szCs w:val="24"/>
              </w:rPr>
            </w:pPr>
          </w:p>
        </w:tc>
        <w:tc>
          <w:tcPr>
            <w:tcW w:w="3401" w:type="dxa"/>
            <w:tcBorders>
              <w:top w:val="single" w:sz="4" w:space="0" w:color="auto"/>
              <w:left w:val="single" w:sz="4" w:space="0" w:color="auto"/>
              <w:bottom w:val="single" w:sz="4" w:space="0" w:color="auto"/>
              <w:right w:val="single" w:sz="4" w:space="0" w:color="auto"/>
            </w:tcBorders>
          </w:tcPr>
          <w:p w14:paraId="23300ECA" w14:textId="77777777" w:rsidR="000D4384" w:rsidRPr="003E6462" w:rsidRDefault="000D4384" w:rsidP="000A24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Pr>
                <w:rFonts w:ascii="Times New Roman" w:hAnsi="Times New Roman" w:cs="Times New Roman"/>
                <w:sz w:val="24"/>
                <w:szCs w:val="24"/>
              </w:rPr>
              <w:t>Seirijų bendruomenės komitetas (vaikų dienos centras</w:t>
            </w:r>
          </w:p>
        </w:tc>
        <w:tc>
          <w:tcPr>
            <w:tcW w:w="1559" w:type="dxa"/>
            <w:tcBorders>
              <w:top w:val="single" w:sz="4" w:space="0" w:color="auto"/>
              <w:left w:val="single" w:sz="4" w:space="0" w:color="auto"/>
              <w:bottom w:val="single" w:sz="4" w:space="0" w:color="auto"/>
              <w:right w:val="single" w:sz="4" w:space="0" w:color="auto"/>
            </w:tcBorders>
          </w:tcPr>
          <w:p w14:paraId="23300ECB" w14:textId="77777777" w:rsidR="000D4384" w:rsidRPr="003E6462" w:rsidRDefault="000D4384" w:rsidP="009F2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Pr>
                <w:rFonts w:ascii="Times New Roman" w:hAnsi="Times New Roman" w:cs="Times New Roman"/>
                <w:sz w:val="24"/>
                <w:szCs w:val="24"/>
              </w:rPr>
              <w:t>NVO</w:t>
            </w:r>
          </w:p>
        </w:tc>
        <w:tc>
          <w:tcPr>
            <w:tcW w:w="993" w:type="dxa"/>
            <w:tcBorders>
              <w:top w:val="single" w:sz="4" w:space="0" w:color="auto"/>
              <w:left w:val="single" w:sz="4" w:space="0" w:color="auto"/>
              <w:bottom w:val="single" w:sz="4" w:space="0" w:color="auto"/>
              <w:right w:val="single" w:sz="4" w:space="0" w:color="auto"/>
            </w:tcBorders>
          </w:tcPr>
          <w:p w14:paraId="23300ECC" w14:textId="77777777" w:rsidR="000D4384" w:rsidRPr="003E6462" w:rsidRDefault="008C4CF3" w:rsidP="009F20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Pr>
                <w:rFonts w:ascii="Times New Roman" w:hAnsi="Times New Roman" w:cs="Times New Roman"/>
                <w:sz w:val="24"/>
                <w:szCs w:val="24"/>
              </w:rPr>
              <w:t>20</w:t>
            </w:r>
          </w:p>
        </w:tc>
        <w:tc>
          <w:tcPr>
            <w:tcW w:w="1275" w:type="dxa"/>
            <w:tcBorders>
              <w:top w:val="single" w:sz="4" w:space="0" w:color="auto"/>
              <w:left w:val="single" w:sz="4" w:space="0" w:color="auto"/>
              <w:bottom w:val="single" w:sz="4" w:space="0" w:color="auto"/>
              <w:right w:val="single" w:sz="4" w:space="0" w:color="auto"/>
            </w:tcBorders>
          </w:tcPr>
          <w:p w14:paraId="23300ECD" w14:textId="77777777" w:rsidR="000D4384" w:rsidRPr="003E6462" w:rsidRDefault="000D4384" w:rsidP="009F20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Pr>
                <w:rFonts w:ascii="Times New Roman" w:hAnsi="Times New Roman" w:cs="Times New Roman"/>
                <w:sz w:val="24"/>
                <w:szCs w:val="24"/>
              </w:rPr>
              <w:t>(bendrafinansavimas 10 proc.)</w:t>
            </w:r>
          </w:p>
        </w:tc>
      </w:tr>
      <w:tr w:rsidR="000D4384" w:rsidRPr="003E6462" w14:paraId="23300ED5" w14:textId="77777777" w:rsidTr="009F20F2">
        <w:tc>
          <w:tcPr>
            <w:tcW w:w="708" w:type="dxa"/>
            <w:vMerge/>
            <w:tcBorders>
              <w:left w:val="single" w:sz="4" w:space="0" w:color="auto"/>
              <w:right w:val="single" w:sz="4" w:space="0" w:color="auto"/>
            </w:tcBorders>
            <w:vAlign w:val="center"/>
          </w:tcPr>
          <w:p w14:paraId="23300ECF" w14:textId="77777777" w:rsidR="000D4384" w:rsidRPr="003E6462" w:rsidRDefault="000D4384" w:rsidP="009F20F2">
            <w:pPr>
              <w:ind w:firstLine="0"/>
              <w:rPr>
                <w:rFonts w:ascii="Times New Roman" w:hAnsi="Times New Roman" w:cs="Times New Roman"/>
                <w:sz w:val="24"/>
                <w:szCs w:val="24"/>
              </w:rPr>
            </w:pPr>
          </w:p>
        </w:tc>
        <w:tc>
          <w:tcPr>
            <w:tcW w:w="1701" w:type="dxa"/>
            <w:vMerge/>
            <w:tcBorders>
              <w:left w:val="single" w:sz="4" w:space="0" w:color="auto"/>
              <w:right w:val="single" w:sz="4" w:space="0" w:color="auto"/>
            </w:tcBorders>
            <w:vAlign w:val="center"/>
          </w:tcPr>
          <w:p w14:paraId="23300ED0" w14:textId="77777777" w:rsidR="000D4384" w:rsidRPr="003E6462" w:rsidRDefault="000D4384" w:rsidP="009F20F2">
            <w:pPr>
              <w:ind w:firstLine="0"/>
              <w:rPr>
                <w:rFonts w:ascii="Times New Roman" w:hAnsi="Times New Roman" w:cs="Times New Roman"/>
                <w:sz w:val="24"/>
                <w:szCs w:val="24"/>
              </w:rPr>
            </w:pPr>
          </w:p>
        </w:tc>
        <w:tc>
          <w:tcPr>
            <w:tcW w:w="3401" w:type="dxa"/>
            <w:tcBorders>
              <w:top w:val="single" w:sz="4" w:space="0" w:color="auto"/>
              <w:left w:val="single" w:sz="4" w:space="0" w:color="auto"/>
              <w:bottom w:val="single" w:sz="4" w:space="0" w:color="auto"/>
              <w:right w:val="single" w:sz="4" w:space="0" w:color="auto"/>
            </w:tcBorders>
          </w:tcPr>
          <w:p w14:paraId="23300ED1" w14:textId="77777777" w:rsidR="000D4384" w:rsidRDefault="000D4384" w:rsidP="000D43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Pr>
                <w:rFonts w:ascii="Times New Roman" w:hAnsi="Times New Roman" w:cs="Times New Roman"/>
                <w:sz w:val="24"/>
                <w:szCs w:val="24"/>
              </w:rPr>
              <w:t>Krosnos miestelio bendruomenės komitetas</w:t>
            </w:r>
          </w:p>
        </w:tc>
        <w:tc>
          <w:tcPr>
            <w:tcW w:w="1559" w:type="dxa"/>
            <w:tcBorders>
              <w:top w:val="single" w:sz="4" w:space="0" w:color="auto"/>
              <w:left w:val="single" w:sz="4" w:space="0" w:color="auto"/>
              <w:bottom w:val="single" w:sz="4" w:space="0" w:color="auto"/>
              <w:right w:val="single" w:sz="4" w:space="0" w:color="auto"/>
            </w:tcBorders>
          </w:tcPr>
          <w:p w14:paraId="23300ED2" w14:textId="77777777" w:rsidR="000D4384" w:rsidRDefault="000D4384" w:rsidP="009F2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Pr>
                <w:rFonts w:ascii="Times New Roman" w:hAnsi="Times New Roman" w:cs="Times New Roman"/>
                <w:sz w:val="24"/>
                <w:szCs w:val="24"/>
              </w:rPr>
              <w:t>NVO</w:t>
            </w:r>
          </w:p>
        </w:tc>
        <w:tc>
          <w:tcPr>
            <w:tcW w:w="993" w:type="dxa"/>
            <w:tcBorders>
              <w:top w:val="single" w:sz="4" w:space="0" w:color="auto"/>
              <w:left w:val="single" w:sz="4" w:space="0" w:color="auto"/>
              <w:bottom w:val="single" w:sz="4" w:space="0" w:color="auto"/>
              <w:right w:val="single" w:sz="4" w:space="0" w:color="auto"/>
            </w:tcBorders>
          </w:tcPr>
          <w:p w14:paraId="23300ED3" w14:textId="77777777" w:rsidR="000D4384" w:rsidRPr="003E6462" w:rsidRDefault="008C4CF3" w:rsidP="009F20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Pr>
                <w:rFonts w:ascii="Times New Roman" w:hAnsi="Times New Roman" w:cs="Times New Roman"/>
                <w:sz w:val="24"/>
                <w:szCs w:val="24"/>
              </w:rPr>
              <w:t>15</w:t>
            </w:r>
          </w:p>
        </w:tc>
        <w:tc>
          <w:tcPr>
            <w:tcW w:w="1275" w:type="dxa"/>
            <w:tcBorders>
              <w:top w:val="single" w:sz="4" w:space="0" w:color="auto"/>
              <w:left w:val="single" w:sz="4" w:space="0" w:color="auto"/>
              <w:bottom w:val="single" w:sz="4" w:space="0" w:color="auto"/>
              <w:right w:val="single" w:sz="4" w:space="0" w:color="auto"/>
            </w:tcBorders>
          </w:tcPr>
          <w:p w14:paraId="23300ED4" w14:textId="77777777" w:rsidR="000D4384" w:rsidRPr="003E6462" w:rsidRDefault="000D4384" w:rsidP="009F20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Pr>
                <w:rFonts w:ascii="Times New Roman" w:hAnsi="Times New Roman" w:cs="Times New Roman"/>
                <w:sz w:val="24"/>
                <w:szCs w:val="24"/>
              </w:rPr>
              <w:t>(bendrafinansavimas 10 proc.)</w:t>
            </w:r>
          </w:p>
        </w:tc>
      </w:tr>
      <w:tr w:rsidR="000D4384" w:rsidRPr="003E6462" w14:paraId="23300EDC" w14:textId="77777777" w:rsidTr="009F20F2">
        <w:tc>
          <w:tcPr>
            <w:tcW w:w="708" w:type="dxa"/>
            <w:vMerge/>
            <w:tcBorders>
              <w:left w:val="single" w:sz="4" w:space="0" w:color="auto"/>
              <w:right w:val="single" w:sz="4" w:space="0" w:color="auto"/>
            </w:tcBorders>
            <w:vAlign w:val="center"/>
          </w:tcPr>
          <w:p w14:paraId="23300ED6" w14:textId="77777777" w:rsidR="000D4384" w:rsidRPr="003E6462" w:rsidRDefault="000D4384" w:rsidP="009F20F2">
            <w:pPr>
              <w:ind w:firstLine="0"/>
              <w:rPr>
                <w:rFonts w:ascii="Times New Roman" w:hAnsi="Times New Roman" w:cs="Times New Roman"/>
                <w:sz w:val="24"/>
                <w:szCs w:val="24"/>
              </w:rPr>
            </w:pPr>
          </w:p>
        </w:tc>
        <w:tc>
          <w:tcPr>
            <w:tcW w:w="1701" w:type="dxa"/>
            <w:vMerge/>
            <w:tcBorders>
              <w:left w:val="single" w:sz="4" w:space="0" w:color="auto"/>
              <w:right w:val="single" w:sz="4" w:space="0" w:color="auto"/>
            </w:tcBorders>
            <w:vAlign w:val="center"/>
          </w:tcPr>
          <w:p w14:paraId="23300ED7" w14:textId="77777777" w:rsidR="000D4384" w:rsidRPr="003E6462" w:rsidRDefault="000D4384" w:rsidP="009F20F2">
            <w:pPr>
              <w:ind w:firstLine="0"/>
              <w:rPr>
                <w:rFonts w:ascii="Times New Roman" w:hAnsi="Times New Roman" w:cs="Times New Roman"/>
                <w:sz w:val="24"/>
                <w:szCs w:val="24"/>
              </w:rPr>
            </w:pPr>
          </w:p>
        </w:tc>
        <w:tc>
          <w:tcPr>
            <w:tcW w:w="3401" w:type="dxa"/>
            <w:tcBorders>
              <w:top w:val="single" w:sz="4" w:space="0" w:color="auto"/>
              <w:left w:val="single" w:sz="4" w:space="0" w:color="auto"/>
              <w:bottom w:val="single" w:sz="4" w:space="0" w:color="auto"/>
              <w:right w:val="single" w:sz="4" w:space="0" w:color="auto"/>
            </w:tcBorders>
          </w:tcPr>
          <w:p w14:paraId="23300ED8" w14:textId="77777777" w:rsidR="000D4384" w:rsidRPr="003E6462" w:rsidRDefault="000D4384" w:rsidP="009F20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Pr>
                <w:rFonts w:ascii="Times New Roman" w:hAnsi="Times New Roman" w:cs="Times New Roman"/>
                <w:sz w:val="24"/>
                <w:szCs w:val="24"/>
              </w:rPr>
              <w:t>Varnėnų kaimo bendruomenė</w:t>
            </w:r>
          </w:p>
        </w:tc>
        <w:tc>
          <w:tcPr>
            <w:tcW w:w="1559" w:type="dxa"/>
            <w:tcBorders>
              <w:top w:val="single" w:sz="4" w:space="0" w:color="auto"/>
              <w:left w:val="single" w:sz="4" w:space="0" w:color="auto"/>
              <w:bottom w:val="single" w:sz="4" w:space="0" w:color="auto"/>
              <w:right w:val="single" w:sz="4" w:space="0" w:color="auto"/>
            </w:tcBorders>
          </w:tcPr>
          <w:p w14:paraId="23300ED9" w14:textId="77777777" w:rsidR="000D4384" w:rsidRPr="003E6462" w:rsidRDefault="000D4384" w:rsidP="009F2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Pr>
                <w:rFonts w:ascii="Times New Roman" w:hAnsi="Times New Roman" w:cs="Times New Roman"/>
                <w:sz w:val="24"/>
                <w:szCs w:val="24"/>
              </w:rPr>
              <w:t>NVO</w:t>
            </w:r>
          </w:p>
        </w:tc>
        <w:tc>
          <w:tcPr>
            <w:tcW w:w="993" w:type="dxa"/>
            <w:tcBorders>
              <w:top w:val="single" w:sz="4" w:space="0" w:color="auto"/>
              <w:left w:val="single" w:sz="4" w:space="0" w:color="auto"/>
              <w:bottom w:val="single" w:sz="4" w:space="0" w:color="auto"/>
              <w:right w:val="single" w:sz="4" w:space="0" w:color="auto"/>
            </w:tcBorders>
          </w:tcPr>
          <w:p w14:paraId="23300EDA" w14:textId="77777777" w:rsidR="000D4384" w:rsidRPr="003E6462" w:rsidRDefault="008C4CF3" w:rsidP="009F20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Pr>
                <w:rFonts w:ascii="Times New Roman" w:hAnsi="Times New Roman" w:cs="Times New Roman"/>
                <w:sz w:val="24"/>
                <w:szCs w:val="24"/>
              </w:rPr>
              <w:t>15</w:t>
            </w:r>
          </w:p>
        </w:tc>
        <w:tc>
          <w:tcPr>
            <w:tcW w:w="1275" w:type="dxa"/>
            <w:tcBorders>
              <w:top w:val="single" w:sz="4" w:space="0" w:color="auto"/>
              <w:left w:val="single" w:sz="4" w:space="0" w:color="auto"/>
              <w:bottom w:val="single" w:sz="4" w:space="0" w:color="auto"/>
              <w:right w:val="single" w:sz="4" w:space="0" w:color="auto"/>
            </w:tcBorders>
          </w:tcPr>
          <w:p w14:paraId="23300EDB" w14:textId="77777777" w:rsidR="000D4384" w:rsidRPr="003E6462" w:rsidRDefault="000D4384" w:rsidP="009F20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Pr>
                <w:rFonts w:ascii="Times New Roman" w:hAnsi="Times New Roman" w:cs="Times New Roman"/>
                <w:sz w:val="24"/>
                <w:szCs w:val="24"/>
              </w:rPr>
              <w:t>(bendrafinansavimas 10 proc.)</w:t>
            </w:r>
          </w:p>
        </w:tc>
      </w:tr>
      <w:tr w:rsidR="003E6462" w:rsidRPr="003E6462" w14:paraId="23300EE3" w14:textId="77777777" w:rsidTr="002560FC">
        <w:tc>
          <w:tcPr>
            <w:tcW w:w="708" w:type="dxa"/>
            <w:tcBorders>
              <w:top w:val="single" w:sz="4" w:space="0" w:color="auto"/>
              <w:left w:val="single" w:sz="4" w:space="0" w:color="auto"/>
              <w:bottom w:val="single" w:sz="4" w:space="0" w:color="auto"/>
              <w:right w:val="single" w:sz="4" w:space="0" w:color="auto"/>
            </w:tcBorders>
          </w:tcPr>
          <w:p w14:paraId="23300EDD" w14:textId="77777777" w:rsidR="003E6462" w:rsidRPr="003E6462" w:rsidRDefault="003E6462" w:rsidP="009F20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sidRPr="003E6462">
              <w:rPr>
                <w:rFonts w:ascii="Times New Roman" w:hAnsi="Times New Roman" w:cs="Times New Roman"/>
                <w:sz w:val="24"/>
                <w:szCs w:val="24"/>
              </w:rPr>
              <w:t>7.</w:t>
            </w:r>
          </w:p>
        </w:tc>
        <w:tc>
          <w:tcPr>
            <w:tcW w:w="1701" w:type="dxa"/>
            <w:tcBorders>
              <w:top w:val="single" w:sz="4" w:space="0" w:color="auto"/>
              <w:left w:val="single" w:sz="4" w:space="0" w:color="auto"/>
              <w:bottom w:val="single" w:sz="4" w:space="0" w:color="auto"/>
              <w:right w:val="single" w:sz="4" w:space="0" w:color="auto"/>
            </w:tcBorders>
          </w:tcPr>
          <w:p w14:paraId="23300EDE" w14:textId="77777777" w:rsidR="003E6462" w:rsidRPr="003E6462" w:rsidRDefault="003E6462" w:rsidP="009F20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sidRPr="003E6462">
              <w:rPr>
                <w:rFonts w:ascii="Times New Roman" w:hAnsi="Times New Roman" w:cs="Times New Roman"/>
                <w:sz w:val="24"/>
                <w:szCs w:val="24"/>
              </w:rPr>
              <w:t>Bendruomeni-nės įstaigos</w:t>
            </w:r>
          </w:p>
        </w:tc>
        <w:tc>
          <w:tcPr>
            <w:tcW w:w="3401" w:type="dxa"/>
            <w:tcBorders>
              <w:top w:val="single" w:sz="4" w:space="0" w:color="auto"/>
              <w:left w:val="single" w:sz="4" w:space="0" w:color="auto"/>
              <w:bottom w:val="single" w:sz="4" w:space="0" w:color="auto"/>
              <w:right w:val="single" w:sz="4" w:space="0" w:color="auto"/>
            </w:tcBorders>
          </w:tcPr>
          <w:p w14:paraId="23300EDF" w14:textId="77777777" w:rsidR="003E6462" w:rsidRPr="003E6462" w:rsidRDefault="003E6462" w:rsidP="009F20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23300EE0" w14:textId="77777777" w:rsidR="003E6462" w:rsidRPr="003E6462" w:rsidRDefault="003E6462" w:rsidP="009F20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23300EE1" w14:textId="77777777" w:rsidR="003E6462" w:rsidRPr="003E6462" w:rsidRDefault="003E6462" w:rsidP="009F20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highlight w:val="yellow"/>
              </w:rPr>
            </w:pPr>
          </w:p>
        </w:tc>
        <w:tc>
          <w:tcPr>
            <w:tcW w:w="1275" w:type="dxa"/>
            <w:tcBorders>
              <w:top w:val="single" w:sz="4" w:space="0" w:color="auto"/>
              <w:left w:val="single" w:sz="4" w:space="0" w:color="auto"/>
              <w:bottom w:val="single" w:sz="4" w:space="0" w:color="auto"/>
              <w:right w:val="single" w:sz="4" w:space="0" w:color="auto"/>
            </w:tcBorders>
          </w:tcPr>
          <w:p w14:paraId="23300EE2" w14:textId="77777777" w:rsidR="003E6462" w:rsidRPr="003E6462" w:rsidRDefault="003E6462" w:rsidP="009F20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highlight w:val="yellow"/>
              </w:rPr>
            </w:pPr>
          </w:p>
        </w:tc>
      </w:tr>
      <w:tr w:rsidR="0005225F" w:rsidRPr="003E6462" w14:paraId="23300EEA" w14:textId="77777777" w:rsidTr="009F20F2">
        <w:tc>
          <w:tcPr>
            <w:tcW w:w="708" w:type="dxa"/>
            <w:vMerge w:val="restart"/>
            <w:tcBorders>
              <w:top w:val="single" w:sz="4" w:space="0" w:color="auto"/>
              <w:left w:val="single" w:sz="4" w:space="0" w:color="auto"/>
              <w:right w:val="single" w:sz="4" w:space="0" w:color="auto"/>
            </w:tcBorders>
          </w:tcPr>
          <w:p w14:paraId="23300EE4" w14:textId="77777777" w:rsidR="0005225F" w:rsidRPr="003E6462" w:rsidRDefault="0005225F" w:rsidP="009F20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Pr>
                <w:rFonts w:ascii="Times New Roman" w:hAnsi="Times New Roman" w:cs="Times New Roman"/>
                <w:sz w:val="24"/>
                <w:szCs w:val="24"/>
              </w:rPr>
              <w:t>8.</w:t>
            </w:r>
          </w:p>
        </w:tc>
        <w:tc>
          <w:tcPr>
            <w:tcW w:w="1701" w:type="dxa"/>
            <w:vMerge w:val="restart"/>
            <w:tcBorders>
              <w:top w:val="single" w:sz="4" w:space="0" w:color="auto"/>
              <w:left w:val="single" w:sz="4" w:space="0" w:color="auto"/>
              <w:right w:val="single" w:sz="4" w:space="0" w:color="auto"/>
            </w:tcBorders>
          </w:tcPr>
          <w:p w14:paraId="23300EE5" w14:textId="77777777" w:rsidR="0005225F" w:rsidRPr="003E6462" w:rsidRDefault="0005225F" w:rsidP="009F20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sidRPr="003E6462">
              <w:rPr>
                <w:rFonts w:ascii="Times New Roman" w:hAnsi="Times New Roman" w:cs="Times New Roman"/>
                <w:sz w:val="24"/>
                <w:szCs w:val="24"/>
              </w:rPr>
              <w:t>Kitos socialinių paslaugų įstaigos (pagalbos į namus tarnyba, socialinių paslaugų centras ir kt.)</w:t>
            </w:r>
          </w:p>
        </w:tc>
        <w:tc>
          <w:tcPr>
            <w:tcW w:w="3401" w:type="dxa"/>
            <w:tcBorders>
              <w:top w:val="single" w:sz="4" w:space="0" w:color="auto"/>
              <w:left w:val="single" w:sz="4" w:space="0" w:color="auto"/>
              <w:bottom w:val="single" w:sz="4" w:space="0" w:color="auto"/>
              <w:right w:val="single" w:sz="4" w:space="0" w:color="auto"/>
            </w:tcBorders>
          </w:tcPr>
          <w:p w14:paraId="23300EE6" w14:textId="77777777" w:rsidR="0005225F" w:rsidRPr="003E6462" w:rsidRDefault="0005225F" w:rsidP="007119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Pr>
                <w:rFonts w:ascii="Times New Roman" w:hAnsi="Times New Roman" w:cs="Times New Roman"/>
                <w:sz w:val="24"/>
                <w:szCs w:val="24"/>
              </w:rPr>
              <w:t>Viešoji įstaiga Lazdijų socialinių paslaugų centras:</w:t>
            </w:r>
          </w:p>
        </w:tc>
        <w:tc>
          <w:tcPr>
            <w:tcW w:w="1559" w:type="dxa"/>
            <w:vMerge w:val="restart"/>
            <w:tcBorders>
              <w:top w:val="single" w:sz="4" w:space="0" w:color="auto"/>
              <w:left w:val="single" w:sz="4" w:space="0" w:color="auto"/>
              <w:right w:val="single" w:sz="4" w:space="0" w:color="auto"/>
            </w:tcBorders>
          </w:tcPr>
          <w:p w14:paraId="23300EE7" w14:textId="77777777" w:rsidR="0005225F" w:rsidRPr="003E6462" w:rsidRDefault="0005225F" w:rsidP="007119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Pr>
                <w:rFonts w:ascii="Times New Roman" w:hAnsi="Times New Roman" w:cs="Times New Roman"/>
                <w:sz w:val="24"/>
                <w:szCs w:val="24"/>
              </w:rPr>
              <w:t>Lazdijų rajono</w:t>
            </w:r>
            <w:r w:rsidRPr="003E6462">
              <w:rPr>
                <w:rFonts w:ascii="Times New Roman" w:hAnsi="Times New Roman" w:cs="Times New Roman"/>
                <w:sz w:val="24"/>
                <w:szCs w:val="24"/>
              </w:rPr>
              <w:t xml:space="preserve"> savivaldybė</w:t>
            </w:r>
          </w:p>
        </w:tc>
        <w:tc>
          <w:tcPr>
            <w:tcW w:w="993" w:type="dxa"/>
            <w:tcBorders>
              <w:top w:val="single" w:sz="4" w:space="0" w:color="auto"/>
              <w:left w:val="single" w:sz="4" w:space="0" w:color="auto"/>
              <w:bottom w:val="single" w:sz="4" w:space="0" w:color="auto"/>
              <w:right w:val="single" w:sz="4" w:space="0" w:color="auto"/>
            </w:tcBorders>
          </w:tcPr>
          <w:p w14:paraId="23300EE8" w14:textId="77777777" w:rsidR="0005225F" w:rsidRPr="003E6462" w:rsidRDefault="0005225F" w:rsidP="009F20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highlight w:val="yellow"/>
              </w:rPr>
            </w:pPr>
          </w:p>
        </w:tc>
        <w:tc>
          <w:tcPr>
            <w:tcW w:w="1275" w:type="dxa"/>
            <w:tcBorders>
              <w:top w:val="single" w:sz="4" w:space="0" w:color="auto"/>
              <w:left w:val="single" w:sz="4" w:space="0" w:color="auto"/>
              <w:bottom w:val="single" w:sz="4" w:space="0" w:color="auto"/>
              <w:right w:val="single" w:sz="4" w:space="0" w:color="auto"/>
            </w:tcBorders>
          </w:tcPr>
          <w:p w14:paraId="23300EE9" w14:textId="77777777" w:rsidR="0005225F" w:rsidRPr="003E6462" w:rsidRDefault="0005225F" w:rsidP="009F20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highlight w:val="yellow"/>
              </w:rPr>
            </w:pPr>
          </w:p>
        </w:tc>
      </w:tr>
      <w:tr w:rsidR="0005225F" w:rsidRPr="003E6462" w14:paraId="23300EF1" w14:textId="77777777" w:rsidTr="009F20F2">
        <w:tc>
          <w:tcPr>
            <w:tcW w:w="708" w:type="dxa"/>
            <w:vMerge/>
            <w:tcBorders>
              <w:left w:val="single" w:sz="4" w:space="0" w:color="auto"/>
              <w:right w:val="single" w:sz="4" w:space="0" w:color="auto"/>
            </w:tcBorders>
            <w:vAlign w:val="center"/>
          </w:tcPr>
          <w:p w14:paraId="23300EEB" w14:textId="77777777" w:rsidR="0005225F" w:rsidRPr="003E6462" w:rsidRDefault="0005225F" w:rsidP="009F20F2">
            <w:pPr>
              <w:ind w:firstLine="0"/>
              <w:rPr>
                <w:rFonts w:ascii="Times New Roman" w:hAnsi="Times New Roman" w:cs="Times New Roman"/>
                <w:sz w:val="24"/>
                <w:szCs w:val="24"/>
              </w:rPr>
            </w:pPr>
          </w:p>
        </w:tc>
        <w:tc>
          <w:tcPr>
            <w:tcW w:w="1701" w:type="dxa"/>
            <w:vMerge/>
            <w:tcBorders>
              <w:left w:val="single" w:sz="4" w:space="0" w:color="auto"/>
              <w:right w:val="single" w:sz="4" w:space="0" w:color="auto"/>
            </w:tcBorders>
            <w:vAlign w:val="center"/>
          </w:tcPr>
          <w:p w14:paraId="23300EEC" w14:textId="77777777" w:rsidR="0005225F" w:rsidRPr="003E6462" w:rsidRDefault="0005225F" w:rsidP="009F20F2">
            <w:pPr>
              <w:ind w:firstLine="0"/>
              <w:rPr>
                <w:rFonts w:ascii="Times New Roman" w:hAnsi="Times New Roman" w:cs="Times New Roman"/>
                <w:sz w:val="24"/>
                <w:szCs w:val="24"/>
              </w:rPr>
            </w:pPr>
          </w:p>
        </w:tc>
        <w:tc>
          <w:tcPr>
            <w:tcW w:w="3401" w:type="dxa"/>
            <w:tcBorders>
              <w:top w:val="single" w:sz="4" w:space="0" w:color="auto"/>
              <w:left w:val="single" w:sz="4" w:space="0" w:color="auto"/>
              <w:bottom w:val="single" w:sz="4" w:space="0" w:color="auto"/>
              <w:right w:val="single" w:sz="4" w:space="0" w:color="auto"/>
            </w:tcBorders>
          </w:tcPr>
          <w:p w14:paraId="23300EED" w14:textId="77777777" w:rsidR="0005225F" w:rsidRPr="003E6462" w:rsidRDefault="0005225F" w:rsidP="009F20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sidRPr="003E6462">
              <w:rPr>
                <w:rFonts w:ascii="Times New Roman" w:hAnsi="Times New Roman" w:cs="Times New Roman"/>
                <w:sz w:val="24"/>
                <w:szCs w:val="24"/>
              </w:rPr>
              <w:t>- pagalba į namus</w:t>
            </w:r>
          </w:p>
        </w:tc>
        <w:tc>
          <w:tcPr>
            <w:tcW w:w="1559" w:type="dxa"/>
            <w:vMerge/>
            <w:tcBorders>
              <w:left w:val="single" w:sz="4" w:space="0" w:color="auto"/>
              <w:right w:val="single" w:sz="4" w:space="0" w:color="auto"/>
            </w:tcBorders>
            <w:vAlign w:val="center"/>
          </w:tcPr>
          <w:p w14:paraId="23300EEE" w14:textId="77777777" w:rsidR="0005225F" w:rsidRPr="003E6462" w:rsidRDefault="0005225F" w:rsidP="009F20F2">
            <w:pPr>
              <w:ind w:firstLine="0"/>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23300EEF" w14:textId="77777777" w:rsidR="0005225F" w:rsidRPr="003E6462" w:rsidRDefault="00866ACF" w:rsidP="009F20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Pr>
                <w:rFonts w:ascii="Times New Roman" w:hAnsi="Times New Roman" w:cs="Times New Roman"/>
                <w:sz w:val="24"/>
                <w:szCs w:val="24"/>
              </w:rPr>
              <w:t>87</w:t>
            </w:r>
          </w:p>
        </w:tc>
        <w:tc>
          <w:tcPr>
            <w:tcW w:w="1275" w:type="dxa"/>
            <w:tcBorders>
              <w:top w:val="single" w:sz="4" w:space="0" w:color="auto"/>
              <w:left w:val="single" w:sz="4" w:space="0" w:color="auto"/>
              <w:bottom w:val="single" w:sz="4" w:space="0" w:color="auto"/>
              <w:right w:val="single" w:sz="4" w:space="0" w:color="auto"/>
            </w:tcBorders>
          </w:tcPr>
          <w:p w14:paraId="23300EF0" w14:textId="77777777" w:rsidR="0005225F" w:rsidRPr="003E6462" w:rsidRDefault="00866ACF" w:rsidP="009F20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Pr>
                <w:rFonts w:ascii="Times New Roman" w:hAnsi="Times New Roman" w:cs="Times New Roman"/>
                <w:sz w:val="24"/>
                <w:szCs w:val="24"/>
              </w:rPr>
              <w:t>87</w:t>
            </w:r>
          </w:p>
        </w:tc>
      </w:tr>
      <w:tr w:rsidR="0005225F" w:rsidRPr="003E6462" w14:paraId="23300EF8" w14:textId="77777777" w:rsidTr="009F20F2">
        <w:trPr>
          <w:trHeight w:val="263"/>
        </w:trPr>
        <w:tc>
          <w:tcPr>
            <w:tcW w:w="708" w:type="dxa"/>
            <w:vMerge/>
            <w:tcBorders>
              <w:left w:val="single" w:sz="4" w:space="0" w:color="auto"/>
              <w:right w:val="single" w:sz="4" w:space="0" w:color="auto"/>
            </w:tcBorders>
            <w:vAlign w:val="center"/>
          </w:tcPr>
          <w:p w14:paraId="23300EF2" w14:textId="77777777" w:rsidR="0005225F" w:rsidRPr="003E6462" w:rsidRDefault="0005225F" w:rsidP="009F20F2">
            <w:pPr>
              <w:ind w:firstLine="0"/>
              <w:rPr>
                <w:rFonts w:ascii="Times New Roman" w:hAnsi="Times New Roman" w:cs="Times New Roman"/>
                <w:sz w:val="24"/>
                <w:szCs w:val="24"/>
              </w:rPr>
            </w:pPr>
          </w:p>
        </w:tc>
        <w:tc>
          <w:tcPr>
            <w:tcW w:w="1701" w:type="dxa"/>
            <w:vMerge/>
            <w:tcBorders>
              <w:left w:val="single" w:sz="4" w:space="0" w:color="auto"/>
              <w:right w:val="single" w:sz="4" w:space="0" w:color="auto"/>
            </w:tcBorders>
            <w:vAlign w:val="center"/>
          </w:tcPr>
          <w:p w14:paraId="23300EF3" w14:textId="77777777" w:rsidR="0005225F" w:rsidRPr="003E6462" w:rsidRDefault="0005225F" w:rsidP="009F20F2">
            <w:pPr>
              <w:ind w:firstLine="0"/>
              <w:rPr>
                <w:rFonts w:ascii="Times New Roman" w:hAnsi="Times New Roman" w:cs="Times New Roman"/>
                <w:sz w:val="24"/>
                <w:szCs w:val="24"/>
              </w:rPr>
            </w:pPr>
          </w:p>
        </w:tc>
        <w:tc>
          <w:tcPr>
            <w:tcW w:w="3401" w:type="dxa"/>
            <w:tcBorders>
              <w:top w:val="single" w:sz="4" w:space="0" w:color="auto"/>
              <w:left w:val="single" w:sz="4" w:space="0" w:color="auto"/>
              <w:bottom w:val="single" w:sz="4" w:space="0" w:color="auto"/>
              <w:right w:val="single" w:sz="4" w:space="0" w:color="auto"/>
            </w:tcBorders>
          </w:tcPr>
          <w:p w14:paraId="23300EF4" w14:textId="77777777" w:rsidR="0005225F" w:rsidRPr="003E6462" w:rsidRDefault="0005225F" w:rsidP="009F20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sidRPr="003E6462">
              <w:rPr>
                <w:rFonts w:ascii="Times New Roman" w:hAnsi="Times New Roman" w:cs="Times New Roman"/>
                <w:sz w:val="24"/>
                <w:szCs w:val="24"/>
              </w:rPr>
              <w:t>- transporto paslaugos</w:t>
            </w:r>
          </w:p>
        </w:tc>
        <w:tc>
          <w:tcPr>
            <w:tcW w:w="1559" w:type="dxa"/>
            <w:vMerge/>
            <w:tcBorders>
              <w:left w:val="single" w:sz="4" w:space="0" w:color="auto"/>
              <w:right w:val="single" w:sz="4" w:space="0" w:color="auto"/>
            </w:tcBorders>
            <w:vAlign w:val="center"/>
          </w:tcPr>
          <w:p w14:paraId="23300EF5" w14:textId="77777777" w:rsidR="0005225F" w:rsidRPr="003E6462" w:rsidRDefault="0005225F" w:rsidP="009F20F2">
            <w:pPr>
              <w:ind w:firstLine="0"/>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23300EF6" w14:textId="77777777" w:rsidR="0005225F" w:rsidRPr="003E6462" w:rsidRDefault="000A244F" w:rsidP="009F20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Pr>
                <w:rFonts w:ascii="Times New Roman" w:hAnsi="Times New Roman" w:cs="Times New Roman"/>
                <w:sz w:val="24"/>
                <w:szCs w:val="24"/>
              </w:rPr>
              <w:t>Pagal poreikį</w:t>
            </w:r>
          </w:p>
        </w:tc>
        <w:tc>
          <w:tcPr>
            <w:tcW w:w="1275" w:type="dxa"/>
            <w:tcBorders>
              <w:top w:val="single" w:sz="4" w:space="0" w:color="auto"/>
              <w:left w:val="single" w:sz="4" w:space="0" w:color="auto"/>
              <w:bottom w:val="single" w:sz="4" w:space="0" w:color="auto"/>
              <w:right w:val="single" w:sz="4" w:space="0" w:color="auto"/>
            </w:tcBorders>
          </w:tcPr>
          <w:p w14:paraId="23300EF7" w14:textId="77777777" w:rsidR="0005225F" w:rsidRPr="003E6462" w:rsidRDefault="000A244F" w:rsidP="009F20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Pr>
                <w:rFonts w:ascii="Times New Roman" w:hAnsi="Times New Roman" w:cs="Times New Roman"/>
                <w:sz w:val="24"/>
                <w:szCs w:val="24"/>
              </w:rPr>
              <w:t>Pagal poreikį</w:t>
            </w:r>
          </w:p>
        </w:tc>
      </w:tr>
      <w:tr w:rsidR="0005225F" w:rsidRPr="003E6462" w14:paraId="23300EFF" w14:textId="77777777" w:rsidTr="009F20F2">
        <w:trPr>
          <w:trHeight w:val="288"/>
        </w:trPr>
        <w:tc>
          <w:tcPr>
            <w:tcW w:w="708" w:type="dxa"/>
            <w:vMerge/>
            <w:tcBorders>
              <w:left w:val="single" w:sz="4" w:space="0" w:color="auto"/>
              <w:right w:val="single" w:sz="4" w:space="0" w:color="auto"/>
            </w:tcBorders>
            <w:vAlign w:val="center"/>
          </w:tcPr>
          <w:p w14:paraId="23300EF9" w14:textId="77777777" w:rsidR="0005225F" w:rsidRPr="003E6462" w:rsidRDefault="0005225F" w:rsidP="009F20F2">
            <w:pPr>
              <w:ind w:firstLine="0"/>
              <w:rPr>
                <w:rFonts w:ascii="Times New Roman" w:hAnsi="Times New Roman" w:cs="Times New Roman"/>
                <w:sz w:val="24"/>
                <w:szCs w:val="24"/>
              </w:rPr>
            </w:pPr>
          </w:p>
        </w:tc>
        <w:tc>
          <w:tcPr>
            <w:tcW w:w="1701" w:type="dxa"/>
            <w:vMerge/>
            <w:tcBorders>
              <w:left w:val="single" w:sz="4" w:space="0" w:color="auto"/>
              <w:right w:val="single" w:sz="4" w:space="0" w:color="auto"/>
            </w:tcBorders>
            <w:vAlign w:val="center"/>
          </w:tcPr>
          <w:p w14:paraId="23300EFA" w14:textId="77777777" w:rsidR="0005225F" w:rsidRPr="003E6462" w:rsidRDefault="0005225F" w:rsidP="009F20F2">
            <w:pPr>
              <w:ind w:firstLine="0"/>
              <w:rPr>
                <w:rFonts w:ascii="Times New Roman" w:hAnsi="Times New Roman" w:cs="Times New Roman"/>
                <w:sz w:val="24"/>
                <w:szCs w:val="24"/>
              </w:rPr>
            </w:pPr>
          </w:p>
        </w:tc>
        <w:tc>
          <w:tcPr>
            <w:tcW w:w="3401" w:type="dxa"/>
            <w:tcBorders>
              <w:top w:val="single" w:sz="4" w:space="0" w:color="auto"/>
              <w:left w:val="single" w:sz="4" w:space="0" w:color="auto"/>
              <w:bottom w:val="single" w:sz="4" w:space="0" w:color="auto"/>
              <w:right w:val="single" w:sz="4" w:space="0" w:color="auto"/>
            </w:tcBorders>
          </w:tcPr>
          <w:p w14:paraId="23300EFB" w14:textId="77777777" w:rsidR="0005225F" w:rsidRPr="003E6462" w:rsidRDefault="0005225F" w:rsidP="009F20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sidRPr="003E6462">
              <w:rPr>
                <w:rFonts w:ascii="Times New Roman" w:hAnsi="Times New Roman" w:cs="Times New Roman"/>
                <w:sz w:val="24"/>
                <w:szCs w:val="24"/>
              </w:rPr>
              <w:t>- lydėjimas</w:t>
            </w:r>
          </w:p>
        </w:tc>
        <w:tc>
          <w:tcPr>
            <w:tcW w:w="1559" w:type="dxa"/>
            <w:vMerge/>
            <w:tcBorders>
              <w:left w:val="single" w:sz="4" w:space="0" w:color="auto"/>
              <w:right w:val="single" w:sz="4" w:space="0" w:color="auto"/>
            </w:tcBorders>
            <w:vAlign w:val="center"/>
          </w:tcPr>
          <w:p w14:paraId="23300EFC" w14:textId="77777777" w:rsidR="0005225F" w:rsidRPr="003E6462" w:rsidRDefault="0005225F" w:rsidP="009F20F2">
            <w:pPr>
              <w:ind w:firstLine="0"/>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23300EFD" w14:textId="77777777" w:rsidR="0005225F" w:rsidRPr="003E6462" w:rsidRDefault="00866ACF" w:rsidP="009F20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Pr>
                <w:rFonts w:ascii="Times New Roman" w:hAnsi="Times New Roman" w:cs="Times New Roman"/>
                <w:sz w:val="24"/>
                <w:szCs w:val="24"/>
              </w:rPr>
              <w:t>Pagal poreikį</w:t>
            </w:r>
          </w:p>
        </w:tc>
        <w:tc>
          <w:tcPr>
            <w:tcW w:w="1275" w:type="dxa"/>
            <w:tcBorders>
              <w:top w:val="single" w:sz="4" w:space="0" w:color="auto"/>
              <w:left w:val="single" w:sz="4" w:space="0" w:color="auto"/>
              <w:bottom w:val="single" w:sz="4" w:space="0" w:color="auto"/>
              <w:right w:val="single" w:sz="4" w:space="0" w:color="auto"/>
            </w:tcBorders>
          </w:tcPr>
          <w:p w14:paraId="23300EFE" w14:textId="77777777" w:rsidR="0005225F" w:rsidRPr="003E6462" w:rsidRDefault="00866ACF" w:rsidP="009F20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Pr>
                <w:rFonts w:ascii="Times New Roman" w:hAnsi="Times New Roman" w:cs="Times New Roman"/>
                <w:sz w:val="24"/>
                <w:szCs w:val="24"/>
              </w:rPr>
              <w:t>Pagal poreikį</w:t>
            </w:r>
          </w:p>
        </w:tc>
      </w:tr>
      <w:tr w:rsidR="0005225F" w:rsidRPr="003E6462" w14:paraId="23300F06" w14:textId="77777777" w:rsidTr="009F20F2">
        <w:trPr>
          <w:trHeight w:val="288"/>
        </w:trPr>
        <w:tc>
          <w:tcPr>
            <w:tcW w:w="708" w:type="dxa"/>
            <w:vMerge/>
            <w:tcBorders>
              <w:left w:val="single" w:sz="4" w:space="0" w:color="auto"/>
              <w:right w:val="single" w:sz="4" w:space="0" w:color="auto"/>
            </w:tcBorders>
            <w:vAlign w:val="center"/>
          </w:tcPr>
          <w:p w14:paraId="23300F00" w14:textId="77777777" w:rsidR="0005225F" w:rsidRPr="003E6462" w:rsidRDefault="0005225F" w:rsidP="009F20F2">
            <w:pPr>
              <w:ind w:firstLine="0"/>
              <w:rPr>
                <w:rFonts w:ascii="Times New Roman" w:hAnsi="Times New Roman" w:cs="Times New Roman"/>
                <w:sz w:val="24"/>
                <w:szCs w:val="24"/>
              </w:rPr>
            </w:pPr>
          </w:p>
        </w:tc>
        <w:tc>
          <w:tcPr>
            <w:tcW w:w="1701" w:type="dxa"/>
            <w:vMerge/>
            <w:tcBorders>
              <w:left w:val="single" w:sz="4" w:space="0" w:color="auto"/>
              <w:right w:val="single" w:sz="4" w:space="0" w:color="auto"/>
            </w:tcBorders>
            <w:vAlign w:val="center"/>
          </w:tcPr>
          <w:p w14:paraId="23300F01" w14:textId="77777777" w:rsidR="0005225F" w:rsidRPr="003E6462" w:rsidRDefault="0005225F" w:rsidP="009F20F2">
            <w:pPr>
              <w:ind w:firstLine="0"/>
              <w:rPr>
                <w:rFonts w:ascii="Times New Roman" w:hAnsi="Times New Roman" w:cs="Times New Roman"/>
                <w:sz w:val="24"/>
                <w:szCs w:val="24"/>
              </w:rPr>
            </w:pPr>
          </w:p>
        </w:tc>
        <w:tc>
          <w:tcPr>
            <w:tcW w:w="3401" w:type="dxa"/>
            <w:tcBorders>
              <w:top w:val="single" w:sz="4" w:space="0" w:color="auto"/>
              <w:left w:val="single" w:sz="4" w:space="0" w:color="auto"/>
              <w:bottom w:val="single" w:sz="4" w:space="0" w:color="auto"/>
              <w:right w:val="single" w:sz="4" w:space="0" w:color="auto"/>
            </w:tcBorders>
          </w:tcPr>
          <w:p w14:paraId="23300F02" w14:textId="77777777" w:rsidR="0005225F" w:rsidRPr="003E6462" w:rsidRDefault="0005225F" w:rsidP="009F20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sidRPr="003E6462">
              <w:rPr>
                <w:rFonts w:ascii="Times New Roman" w:hAnsi="Times New Roman" w:cs="Times New Roman"/>
                <w:sz w:val="24"/>
                <w:szCs w:val="24"/>
              </w:rPr>
              <w:t>-aprūpinimas būtiniausiais drabužiais, avalyne, maistu</w:t>
            </w:r>
          </w:p>
        </w:tc>
        <w:tc>
          <w:tcPr>
            <w:tcW w:w="1559" w:type="dxa"/>
            <w:vMerge/>
            <w:tcBorders>
              <w:left w:val="single" w:sz="4" w:space="0" w:color="auto"/>
              <w:right w:val="single" w:sz="4" w:space="0" w:color="auto"/>
            </w:tcBorders>
          </w:tcPr>
          <w:p w14:paraId="23300F03" w14:textId="77777777" w:rsidR="0005225F" w:rsidRPr="003E6462" w:rsidRDefault="0005225F" w:rsidP="009F20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23300F04" w14:textId="77777777" w:rsidR="0005225F" w:rsidRPr="003E6462" w:rsidRDefault="0005225F" w:rsidP="009F20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14:paraId="23300F05" w14:textId="77777777" w:rsidR="0005225F" w:rsidRPr="003E6462" w:rsidRDefault="0005225F" w:rsidP="009F20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p>
        </w:tc>
      </w:tr>
      <w:tr w:rsidR="0005225F" w:rsidRPr="003E6462" w14:paraId="23300F0D" w14:textId="77777777" w:rsidTr="009F20F2">
        <w:trPr>
          <w:trHeight w:val="288"/>
        </w:trPr>
        <w:tc>
          <w:tcPr>
            <w:tcW w:w="708" w:type="dxa"/>
            <w:vMerge/>
            <w:tcBorders>
              <w:left w:val="single" w:sz="4" w:space="0" w:color="auto"/>
              <w:right w:val="single" w:sz="4" w:space="0" w:color="auto"/>
            </w:tcBorders>
            <w:vAlign w:val="center"/>
          </w:tcPr>
          <w:p w14:paraId="23300F07" w14:textId="77777777" w:rsidR="0005225F" w:rsidRPr="003E6462" w:rsidRDefault="0005225F" w:rsidP="009F20F2">
            <w:pPr>
              <w:ind w:firstLine="0"/>
              <w:rPr>
                <w:rFonts w:ascii="Times New Roman" w:hAnsi="Times New Roman" w:cs="Times New Roman"/>
                <w:sz w:val="24"/>
                <w:szCs w:val="24"/>
              </w:rPr>
            </w:pPr>
          </w:p>
        </w:tc>
        <w:tc>
          <w:tcPr>
            <w:tcW w:w="1701" w:type="dxa"/>
            <w:vMerge/>
            <w:tcBorders>
              <w:left w:val="single" w:sz="4" w:space="0" w:color="auto"/>
              <w:right w:val="single" w:sz="4" w:space="0" w:color="auto"/>
            </w:tcBorders>
            <w:vAlign w:val="center"/>
          </w:tcPr>
          <w:p w14:paraId="23300F08" w14:textId="77777777" w:rsidR="0005225F" w:rsidRPr="003E6462" w:rsidRDefault="0005225F" w:rsidP="009F20F2">
            <w:pPr>
              <w:ind w:firstLine="0"/>
              <w:rPr>
                <w:rFonts w:ascii="Times New Roman" w:hAnsi="Times New Roman" w:cs="Times New Roman"/>
                <w:sz w:val="24"/>
                <w:szCs w:val="24"/>
              </w:rPr>
            </w:pPr>
          </w:p>
        </w:tc>
        <w:tc>
          <w:tcPr>
            <w:tcW w:w="3401" w:type="dxa"/>
            <w:tcBorders>
              <w:top w:val="single" w:sz="4" w:space="0" w:color="auto"/>
              <w:left w:val="single" w:sz="4" w:space="0" w:color="auto"/>
              <w:bottom w:val="single" w:sz="4" w:space="0" w:color="auto"/>
              <w:right w:val="single" w:sz="4" w:space="0" w:color="auto"/>
            </w:tcBorders>
          </w:tcPr>
          <w:p w14:paraId="23300F09" w14:textId="77777777" w:rsidR="0005225F" w:rsidRPr="003E6462" w:rsidRDefault="0005225F" w:rsidP="009F20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sidRPr="003E6462">
              <w:rPr>
                <w:rFonts w:ascii="Times New Roman" w:hAnsi="Times New Roman" w:cs="Times New Roman"/>
                <w:sz w:val="24"/>
                <w:szCs w:val="24"/>
              </w:rPr>
              <w:t>-informavimas</w:t>
            </w:r>
          </w:p>
        </w:tc>
        <w:tc>
          <w:tcPr>
            <w:tcW w:w="1559" w:type="dxa"/>
            <w:vMerge/>
            <w:tcBorders>
              <w:left w:val="single" w:sz="4" w:space="0" w:color="auto"/>
              <w:right w:val="single" w:sz="4" w:space="0" w:color="auto"/>
            </w:tcBorders>
          </w:tcPr>
          <w:p w14:paraId="23300F0A" w14:textId="77777777" w:rsidR="0005225F" w:rsidRPr="003E6462" w:rsidRDefault="0005225F" w:rsidP="009F20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23300F0B" w14:textId="77777777" w:rsidR="0005225F" w:rsidRPr="003E6462" w:rsidRDefault="000A244F" w:rsidP="009F20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Pr>
                <w:rFonts w:ascii="Times New Roman" w:hAnsi="Times New Roman" w:cs="Times New Roman"/>
                <w:sz w:val="24"/>
                <w:szCs w:val="24"/>
              </w:rPr>
              <w:t>Pagal poreikį</w:t>
            </w:r>
          </w:p>
        </w:tc>
        <w:tc>
          <w:tcPr>
            <w:tcW w:w="1275" w:type="dxa"/>
            <w:tcBorders>
              <w:top w:val="single" w:sz="4" w:space="0" w:color="auto"/>
              <w:left w:val="single" w:sz="4" w:space="0" w:color="auto"/>
              <w:bottom w:val="single" w:sz="4" w:space="0" w:color="auto"/>
              <w:right w:val="single" w:sz="4" w:space="0" w:color="auto"/>
            </w:tcBorders>
          </w:tcPr>
          <w:p w14:paraId="23300F0C" w14:textId="77777777" w:rsidR="0005225F" w:rsidRPr="003E6462" w:rsidRDefault="00866ACF" w:rsidP="009F20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Pr>
                <w:rFonts w:ascii="Times New Roman" w:hAnsi="Times New Roman" w:cs="Times New Roman"/>
                <w:sz w:val="24"/>
                <w:szCs w:val="24"/>
              </w:rPr>
              <w:t>100 proc.</w:t>
            </w:r>
          </w:p>
        </w:tc>
      </w:tr>
      <w:tr w:rsidR="0005225F" w:rsidRPr="003E6462" w14:paraId="23300F14" w14:textId="77777777" w:rsidTr="009F20F2">
        <w:trPr>
          <w:trHeight w:val="288"/>
        </w:trPr>
        <w:tc>
          <w:tcPr>
            <w:tcW w:w="708" w:type="dxa"/>
            <w:vMerge/>
            <w:tcBorders>
              <w:left w:val="single" w:sz="4" w:space="0" w:color="auto"/>
              <w:right w:val="single" w:sz="4" w:space="0" w:color="auto"/>
            </w:tcBorders>
            <w:vAlign w:val="center"/>
          </w:tcPr>
          <w:p w14:paraId="23300F0E" w14:textId="77777777" w:rsidR="0005225F" w:rsidRPr="003E6462" w:rsidRDefault="0005225F" w:rsidP="009F20F2">
            <w:pPr>
              <w:ind w:firstLine="0"/>
              <w:rPr>
                <w:rFonts w:ascii="Times New Roman" w:hAnsi="Times New Roman" w:cs="Times New Roman"/>
                <w:sz w:val="24"/>
                <w:szCs w:val="24"/>
              </w:rPr>
            </w:pPr>
          </w:p>
        </w:tc>
        <w:tc>
          <w:tcPr>
            <w:tcW w:w="1701" w:type="dxa"/>
            <w:vMerge/>
            <w:tcBorders>
              <w:left w:val="single" w:sz="4" w:space="0" w:color="auto"/>
              <w:right w:val="single" w:sz="4" w:space="0" w:color="auto"/>
            </w:tcBorders>
            <w:vAlign w:val="center"/>
          </w:tcPr>
          <w:p w14:paraId="23300F0F" w14:textId="77777777" w:rsidR="0005225F" w:rsidRPr="003E6462" w:rsidRDefault="0005225F" w:rsidP="009F20F2">
            <w:pPr>
              <w:ind w:firstLine="0"/>
              <w:rPr>
                <w:rFonts w:ascii="Times New Roman" w:hAnsi="Times New Roman" w:cs="Times New Roman"/>
                <w:sz w:val="24"/>
                <w:szCs w:val="24"/>
              </w:rPr>
            </w:pPr>
          </w:p>
        </w:tc>
        <w:tc>
          <w:tcPr>
            <w:tcW w:w="3401" w:type="dxa"/>
            <w:tcBorders>
              <w:top w:val="single" w:sz="4" w:space="0" w:color="auto"/>
              <w:left w:val="single" w:sz="4" w:space="0" w:color="auto"/>
              <w:bottom w:val="single" w:sz="4" w:space="0" w:color="auto"/>
              <w:right w:val="single" w:sz="4" w:space="0" w:color="auto"/>
            </w:tcBorders>
          </w:tcPr>
          <w:p w14:paraId="23300F10" w14:textId="77777777" w:rsidR="0005225F" w:rsidRPr="003E6462" w:rsidRDefault="0005225F" w:rsidP="009F20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sidRPr="003E6462">
              <w:rPr>
                <w:rFonts w:ascii="Times New Roman" w:hAnsi="Times New Roman" w:cs="Times New Roman"/>
                <w:sz w:val="24"/>
                <w:szCs w:val="24"/>
              </w:rPr>
              <w:t>-konsultavimas</w:t>
            </w:r>
          </w:p>
        </w:tc>
        <w:tc>
          <w:tcPr>
            <w:tcW w:w="1559" w:type="dxa"/>
            <w:vMerge/>
            <w:tcBorders>
              <w:left w:val="single" w:sz="4" w:space="0" w:color="auto"/>
              <w:right w:val="single" w:sz="4" w:space="0" w:color="auto"/>
            </w:tcBorders>
          </w:tcPr>
          <w:p w14:paraId="23300F11" w14:textId="77777777" w:rsidR="0005225F" w:rsidRPr="003E6462" w:rsidRDefault="0005225F" w:rsidP="009F20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23300F12" w14:textId="77777777" w:rsidR="0005225F" w:rsidRPr="003E6462" w:rsidRDefault="000A244F" w:rsidP="009F20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Pr>
                <w:rFonts w:ascii="Times New Roman" w:hAnsi="Times New Roman" w:cs="Times New Roman"/>
                <w:sz w:val="24"/>
                <w:szCs w:val="24"/>
              </w:rPr>
              <w:t>Pagal poreikį</w:t>
            </w:r>
          </w:p>
        </w:tc>
        <w:tc>
          <w:tcPr>
            <w:tcW w:w="1275" w:type="dxa"/>
            <w:tcBorders>
              <w:top w:val="single" w:sz="4" w:space="0" w:color="auto"/>
              <w:left w:val="single" w:sz="4" w:space="0" w:color="auto"/>
              <w:bottom w:val="single" w:sz="4" w:space="0" w:color="auto"/>
              <w:right w:val="single" w:sz="4" w:space="0" w:color="auto"/>
            </w:tcBorders>
          </w:tcPr>
          <w:p w14:paraId="23300F13" w14:textId="77777777" w:rsidR="0005225F" w:rsidRPr="003E6462" w:rsidRDefault="00866ACF" w:rsidP="009F20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Pr>
                <w:rFonts w:ascii="Times New Roman" w:hAnsi="Times New Roman" w:cs="Times New Roman"/>
                <w:sz w:val="24"/>
                <w:szCs w:val="24"/>
              </w:rPr>
              <w:t>100 proc</w:t>
            </w:r>
          </w:p>
        </w:tc>
      </w:tr>
      <w:tr w:rsidR="0005225F" w:rsidRPr="003E6462" w14:paraId="23300F1B" w14:textId="77777777" w:rsidTr="009F20F2">
        <w:trPr>
          <w:trHeight w:val="288"/>
        </w:trPr>
        <w:tc>
          <w:tcPr>
            <w:tcW w:w="708" w:type="dxa"/>
            <w:vMerge/>
            <w:tcBorders>
              <w:left w:val="single" w:sz="4" w:space="0" w:color="auto"/>
              <w:right w:val="single" w:sz="4" w:space="0" w:color="auto"/>
            </w:tcBorders>
            <w:vAlign w:val="center"/>
          </w:tcPr>
          <w:p w14:paraId="23300F15" w14:textId="77777777" w:rsidR="0005225F" w:rsidRPr="003E6462" w:rsidRDefault="0005225F" w:rsidP="009F20F2">
            <w:pPr>
              <w:ind w:firstLine="0"/>
              <w:rPr>
                <w:rFonts w:ascii="Times New Roman" w:hAnsi="Times New Roman" w:cs="Times New Roman"/>
                <w:sz w:val="24"/>
                <w:szCs w:val="24"/>
              </w:rPr>
            </w:pPr>
          </w:p>
        </w:tc>
        <w:tc>
          <w:tcPr>
            <w:tcW w:w="1701" w:type="dxa"/>
            <w:vMerge/>
            <w:tcBorders>
              <w:left w:val="single" w:sz="4" w:space="0" w:color="auto"/>
              <w:right w:val="single" w:sz="4" w:space="0" w:color="auto"/>
            </w:tcBorders>
            <w:vAlign w:val="center"/>
          </w:tcPr>
          <w:p w14:paraId="23300F16" w14:textId="77777777" w:rsidR="0005225F" w:rsidRPr="003E6462" w:rsidRDefault="0005225F" w:rsidP="009F20F2">
            <w:pPr>
              <w:ind w:firstLine="0"/>
              <w:rPr>
                <w:rFonts w:ascii="Times New Roman" w:hAnsi="Times New Roman" w:cs="Times New Roman"/>
                <w:sz w:val="24"/>
                <w:szCs w:val="24"/>
              </w:rPr>
            </w:pPr>
          </w:p>
        </w:tc>
        <w:tc>
          <w:tcPr>
            <w:tcW w:w="3401" w:type="dxa"/>
            <w:tcBorders>
              <w:top w:val="single" w:sz="4" w:space="0" w:color="auto"/>
              <w:left w:val="single" w:sz="4" w:space="0" w:color="auto"/>
              <w:bottom w:val="single" w:sz="4" w:space="0" w:color="auto"/>
              <w:right w:val="single" w:sz="4" w:space="0" w:color="auto"/>
            </w:tcBorders>
          </w:tcPr>
          <w:p w14:paraId="23300F17" w14:textId="77777777" w:rsidR="0005225F" w:rsidRPr="003E6462" w:rsidRDefault="0005225F" w:rsidP="009F20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sidRPr="003E6462">
              <w:rPr>
                <w:rFonts w:ascii="Times New Roman" w:hAnsi="Times New Roman" w:cs="Times New Roman"/>
                <w:sz w:val="24"/>
                <w:szCs w:val="24"/>
              </w:rPr>
              <w:t>-tarpininkavimas, atstovavimas</w:t>
            </w:r>
          </w:p>
        </w:tc>
        <w:tc>
          <w:tcPr>
            <w:tcW w:w="1559" w:type="dxa"/>
            <w:vMerge/>
            <w:tcBorders>
              <w:left w:val="single" w:sz="4" w:space="0" w:color="auto"/>
              <w:right w:val="single" w:sz="4" w:space="0" w:color="auto"/>
            </w:tcBorders>
          </w:tcPr>
          <w:p w14:paraId="23300F18" w14:textId="77777777" w:rsidR="0005225F" w:rsidRPr="003E6462" w:rsidRDefault="0005225F" w:rsidP="009F20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23300F19" w14:textId="77777777" w:rsidR="0005225F" w:rsidRPr="003E6462" w:rsidRDefault="000A244F" w:rsidP="009F20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Pr>
                <w:rFonts w:ascii="Times New Roman" w:hAnsi="Times New Roman" w:cs="Times New Roman"/>
                <w:sz w:val="24"/>
                <w:szCs w:val="24"/>
              </w:rPr>
              <w:t>Pagal poreikį</w:t>
            </w:r>
          </w:p>
        </w:tc>
        <w:tc>
          <w:tcPr>
            <w:tcW w:w="1275" w:type="dxa"/>
            <w:tcBorders>
              <w:top w:val="single" w:sz="4" w:space="0" w:color="auto"/>
              <w:left w:val="single" w:sz="4" w:space="0" w:color="auto"/>
              <w:bottom w:val="single" w:sz="4" w:space="0" w:color="auto"/>
              <w:right w:val="single" w:sz="4" w:space="0" w:color="auto"/>
            </w:tcBorders>
          </w:tcPr>
          <w:p w14:paraId="23300F1A" w14:textId="77777777" w:rsidR="0005225F" w:rsidRPr="003E6462" w:rsidRDefault="00866ACF" w:rsidP="009F20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Pr>
                <w:rFonts w:ascii="Times New Roman" w:hAnsi="Times New Roman" w:cs="Times New Roman"/>
                <w:sz w:val="24"/>
                <w:szCs w:val="24"/>
              </w:rPr>
              <w:t>100 proc</w:t>
            </w:r>
          </w:p>
        </w:tc>
      </w:tr>
      <w:tr w:rsidR="0005225F" w:rsidRPr="003E6462" w14:paraId="23300F22" w14:textId="77777777" w:rsidTr="009F20F2">
        <w:trPr>
          <w:trHeight w:val="288"/>
        </w:trPr>
        <w:tc>
          <w:tcPr>
            <w:tcW w:w="708" w:type="dxa"/>
            <w:vMerge/>
            <w:tcBorders>
              <w:left w:val="single" w:sz="4" w:space="0" w:color="auto"/>
              <w:right w:val="single" w:sz="4" w:space="0" w:color="auto"/>
            </w:tcBorders>
            <w:vAlign w:val="center"/>
          </w:tcPr>
          <w:p w14:paraId="23300F1C" w14:textId="77777777" w:rsidR="0005225F" w:rsidRPr="003E6462" w:rsidRDefault="0005225F" w:rsidP="009F20F2">
            <w:pPr>
              <w:ind w:firstLine="0"/>
              <w:rPr>
                <w:rFonts w:ascii="Times New Roman" w:hAnsi="Times New Roman" w:cs="Times New Roman"/>
                <w:sz w:val="24"/>
                <w:szCs w:val="24"/>
              </w:rPr>
            </w:pPr>
          </w:p>
        </w:tc>
        <w:tc>
          <w:tcPr>
            <w:tcW w:w="1701" w:type="dxa"/>
            <w:vMerge/>
            <w:tcBorders>
              <w:left w:val="single" w:sz="4" w:space="0" w:color="auto"/>
              <w:right w:val="single" w:sz="4" w:space="0" w:color="auto"/>
            </w:tcBorders>
            <w:vAlign w:val="center"/>
          </w:tcPr>
          <w:p w14:paraId="23300F1D" w14:textId="77777777" w:rsidR="0005225F" w:rsidRPr="003E6462" w:rsidRDefault="0005225F" w:rsidP="009F20F2">
            <w:pPr>
              <w:ind w:firstLine="0"/>
              <w:rPr>
                <w:rFonts w:ascii="Times New Roman" w:hAnsi="Times New Roman" w:cs="Times New Roman"/>
                <w:sz w:val="24"/>
                <w:szCs w:val="24"/>
              </w:rPr>
            </w:pPr>
          </w:p>
        </w:tc>
        <w:tc>
          <w:tcPr>
            <w:tcW w:w="3401" w:type="dxa"/>
            <w:tcBorders>
              <w:top w:val="single" w:sz="4" w:space="0" w:color="auto"/>
              <w:left w:val="single" w:sz="4" w:space="0" w:color="auto"/>
              <w:bottom w:val="single" w:sz="4" w:space="0" w:color="auto"/>
              <w:right w:val="single" w:sz="4" w:space="0" w:color="auto"/>
            </w:tcBorders>
          </w:tcPr>
          <w:p w14:paraId="23300F1E" w14:textId="77777777" w:rsidR="0005225F" w:rsidRPr="003E6462" w:rsidRDefault="0005225F" w:rsidP="000522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sidRPr="003E6462">
              <w:rPr>
                <w:rFonts w:ascii="Times New Roman" w:hAnsi="Times New Roman" w:cs="Times New Roman"/>
                <w:sz w:val="24"/>
                <w:szCs w:val="24"/>
              </w:rPr>
              <w:t>-socialinių įgūdžių ugdymas ir palaikymas namuose socialinės rizikos šeimoms</w:t>
            </w:r>
          </w:p>
        </w:tc>
        <w:tc>
          <w:tcPr>
            <w:tcW w:w="1559" w:type="dxa"/>
            <w:vMerge/>
            <w:tcBorders>
              <w:left w:val="single" w:sz="4" w:space="0" w:color="auto"/>
              <w:bottom w:val="single" w:sz="4" w:space="0" w:color="auto"/>
              <w:right w:val="single" w:sz="4" w:space="0" w:color="auto"/>
            </w:tcBorders>
          </w:tcPr>
          <w:p w14:paraId="23300F1F" w14:textId="77777777" w:rsidR="0005225F" w:rsidRPr="003E6462" w:rsidRDefault="0005225F" w:rsidP="009F20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23300F20" w14:textId="77777777" w:rsidR="0005225F" w:rsidRPr="003E6462" w:rsidRDefault="00866ACF" w:rsidP="009F20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Pr>
                <w:rFonts w:ascii="Times New Roman" w:hAnsi="Times New Roman" w:cs="Times New Roman"/>
                <w:sz w:val="24"/>
                <w:szCs w:val="24"/>
              </w:rPr>
              <w:t>94</w:t>
            </w:r>
          </w:p>
        </w:tc>
        <w:tc>
          <w:tcPr>
            <w:tcW w:w="1275" w:type="dxa"/>
            <w:tcBorders>
              <w:top w:val="single" w:sz="4" w:space="0" w:color="auto"/>
              <w:left w:val="single" w:sz="4" w:space="0" w:color="auto"/>
              <w:bottom w:val="single" w:sz="4" w:space="0" w:color="auto"/>
              <w:right w:val="single" w:sz="4" w:space="0" w:color="auto"/>
            </w:tcBorders>
          </w:tcPr>
          <w:p w14:paraId="23300F21" w14:textId="77777777" w:rsidR="0005225F" w:rsidRPr="003E6462" w:rsidRDefault="00866ACF" w:rsidP="009F20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Pr>
                <w:rFonts w:ascii="Times New Roman" w:hAnsi="Times New Roman" w:cs="Times New Roman"/>
                <w:sz w:val="24"/>
                <w:szCs w:val="24"/>
              </w:rPr>
              <w:t>94</w:t>
            </w:r>
          </w:p>
        </w:tc>
      </w:tr>
      <w:tr w:rsidR="0005225F" w:rsidRPr="003E6462" w14:paraId="23300F2A" w14:textId="77777777" w:rsidTr="009F20F2">
        <w:trPr>
          <w:trHeight w:val="749"/>
        </w:trPr>
        <w:tc>
          <w:tcPr>
            <w:tcW w:w="708" w:type="dxa"/>
            <w:vMerge/>
            <w:tcBorders>
              <w:left w:val="single" w:sz="4" w:space="0" w:color="auto"/>
              <w:right w:val="single" w:sz="4" w:space="0" w:color="auto"/>
            </w:tcBorders>
            <w:vAlign w:val="center"/>
          </w:tcPr>
          <w:p w14:paraId="23300F23" w14:textId="77777777" w:rsidR="0005225F" w:rsidRPr="003E6462" w:rsidRDefault="0005225F" w:rsidP="009F20F2">
            <w:pPr>
              <w:ind w:firstLine="0"/>
              <w:rPr>
                <w:rFonts w:ascii="Times New Roman" w:hAnsi="Times New Roman" w:cs="Times New Roman"/>
                <w:sz w:val="24"/>
                <w:szCs w:val="24"/>
              </w:rPr>
            </w:pPr>
          </w:p>
        </w:tc>
        <w:tc>
          <w:tcPr>
            <w:tcW w:w="1701" w:type="dxa"/>
            <w:vMerge/>
            <w:tcBorders>
              <w:left w:val="single" w:sz="4" w:space="0" w:color="auto"/>
              <w:right w:val="single" w:sz="4" w:space="0" w:color="auto"/>
            </w:tcBorders>
            <w:vAlign w:val="center"/>
          </w:tcPr>
          <w:p w14:paraId="23300F24" w14:textId="77777777" w:rsidR="0005225F" w:rsidRPr="003E6462" w:rsidRDefault="0005225F" w:rsidP="009F20F2">
            <w:pPr>
              <w:ind w:firstLine="0"/>
              <w:rPr>
                <w:rFonts w:ascii="Times New Roman" w:hAnsi="Times New Roman" w:cs="Times New Roman"/>
                <w:sz w:val="24"/>
                <w:szCs w:val="24"/>
              </w:rPr>
            </w:pPr>
          </w:p>
        </w:tc>
        <w:tc>
          <w:tcPr>
            <w:tcW w:w="3401" w:type="dxa"/>
            <w:tcBorders>
              <w:top w:val="single" w:sz="4" w:space="0" w:color="auto"/>
              <w:left w:val="single" w:sz="4" w:space="0" w:color="auto"/>
              <w:bottom w:val="single" w:sz="4" w:space="0" w:color="auto"/>
              <w:right w:val="single" w:sz="4" w:space="0" w:color="auto"/>
            </w:tcBorders>
          </w:tcPr>
          <w:p w14:paraId="23300F25" w14:textId="77777777" w:rsidR="0005225F" w:rsidRPr="003E6462" w:rsidRDefault="0005225F" w:rsidP="009F20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Pr>
                <w:rFonts w:ascii="Times New Roman" w:hAnsi="Times New Roman" w:cs="Times New Roman"/>
                <w:sz w:val="24"/>
                <w:szCs w:val="24"/>
              </w:rPr>
              <w:t>Lazdijų rajono savivaldybės administracija:</w:t>
            </w:r>
          </w:p>
        </w:tc>
        <w:tc>
          <w:tcPr>
            <w:tcW w:w="1559" w:type="dxa"/>
            <w:vMerge w:val="restart"/>
            <w:tcBorders>
              <w:top w:val="single" w:sz="4" w:space="0" w:color="auto"/>
              <w:left w:val="single" w:sz="4" w:space="0" w:color="auto"/>
              <w:right w:val="single" w:sz="4" w:space="0" w:color="auto"/>
            </w:tcBorders>
          </w:tcPr>
          <w:p w14:paraId="23300F26" w14:textId="77777777" w:rsidR="0005225F" w:rsidRPr="003E6462" w:rsidRDefault="0005225F" w:rsidP="007119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Pr>
                <w:rFonts w:ascii="Times New Roman" w:hAnsi="Times New Roman" w:cs="Times New Roman"/>
                <w:sz w:val="24"/>
                <w:szCs w:val="24"/>
              </w:rPr>
              <w:t>Lazdijų rajono savivaldybė</w:t>
            </w:r>
          </w:p>
          <w:p w14:paraId="23300F27" w14:textId="77777777" w:rsidR="0005225F" w:rsidRPr="003E6462" w:rsidRDefault="0005225F" w:rsidP="000522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23300F28" w14:textId="77777777" w:rsidR="0005225F" w:rsidRPr="003E6462" w:rsidRDefault="0005225F" w:rsidP="009F20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14:paraId="23300F29" w14:textId="77777777" w:rsidR="0005225F" w:rsidRPr="003E6462" w:rsidRDefault="0005225F" w:rsidP="009F20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p>
        </w:tc>
      </w:tr>
      <w:tr w:rsidR="0005225F" w:rsidRPr="003E6462" w14:paraId="23300F31" w14:textId="77777777" w:rsidTr="009F20F2">
        <w:trPr>
          <w:trHeight w:val="748"/>
        </w:trPr>
        <w:tc>
          <w:tcPr>
            <w:tcW w:w="708" w:type="dxa"/>
            <w:vMerge/>
            <w:tcBorders>
              <w:left w:val="single" w:sz="4" w:space="0" w:color="auto"/>
              <w:right w:val="single" w:sz="4" w:space="0" w:color="auto"/>
            </w:tcBorders>
            <w:vAlign w:val="center"/>
          </w:tcPr>
          <w:p w14:paraId="23300F2B" w14:textId="77777777" w:rsidR="0005225F" w:rsidRPr="003E6462" w:rsidRDefault="0005225F" w:rsidP="0005225F">
            <w:pPr>
              <w:ind w:firstLine="0"/>
              <w:rPr>
                <w:rFonts w:ascii="Times New Roman" w:hAnsi="Times New Roman" w:cs="Times New Roman"/>
                <w:sz w:val="24"/>
                <w:szCs w:val="24"/>
              </w:rPr>
            </w:pPr>
          </w:p>
        </w:tc>
        <w:tc>
          <w:tcPr>
            <w:tcW w:w="1701" w:type="dxa"/>
            <w:vMerge/>
            <w:tcBorders>
              <w:left w:val="single" w:sz="4" w:space="0" w:color="auto"/>
              <w:right w:val="single" w:sz="4" w:space="0" w:color="auto"/>
            </w:tcBorders>
            <w:vAlign w:val="center"/>
          </w:tcPr>
          <w:p w14:paraId="23300F2C" w14:textId="77777777" w:rsidR="0005225F" w:rsidRPr="003E6462" w:rsidRDefault="0005225F" w:rsidP="0005225F">
            <w:pPr>
              <w:ind w:firstLine="0"/>
              <w:rPr>
                <w:rFonts w:ascii="Times New Roman" w:hAnsi="Times New Roman" w:cs="Times New Roman"/>
                <w:sz w:val="24"/>
                <w:szCs w:val="24"/>
              </w:rPr>
            </w:pPr>
          </w:p>
        </w:tc>
        <w:tc>
          <w:tcPr>
            <w:tcW w:w="3401" w:type="dxa"/>
            <w:tcBorders>
              <w:top w:val="single" w:sz="4" w:space="0" w:color="auto"/>
              <w:left w:val="single" w:sz="4" w:space="0" w:color="auto"/>
              <w:bottom w:val="single" w:sz="4" w:space="0" w:color="auto"/>
              <w:right w:val="single" w:sz="4" w:space="0" w:color="auto"/>
            </w:tcBorders>
          </w:tcPr>
          <w:p w14:paraId="23300F2D" w14:textId="77777777" w:rsidR="0005225F" w:rsidRPr="003E6462" w:rsidRDefault="0005225F" w:rsidP="000522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sidRPr="003E6462">
              <w:rPr>
                <w:rFonts w:ascii="Times New Roman" w:hAnsi="Times New Roman" w:cs="Times New Roman"/>
                <w:sz w:val="24"/>
                <w:szCs w:val="24"/>
              </w:rPr>
              <w:t>-informavimas</w:t>
            </w:r>
          </w:p>
        </w:tc>
        <w:tc>
          <w:tcPr>
            <w:tcW w:w="1559" w:type="dxa"/>
            <w:vMerge/>
            <w:tcBorders>
              <w:left w:val="single" w:sz="4" w:space="0" w:color="auto"/>
              <w:right w:val="single" w:sz="4" w:space="0" w:color="auto"/>
            </w:tcBorders>
          </w:tcPr>
          <w:p w14:paraId="23300F2E" w14:textId="77777777" w:rsidR="0005225F" w:rsidRPr="003E6462" w:rsidRDefault="0005225F" w:rsidP="000522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23300F2F" w14:textId="77777777" w:rsidR="0005225F" w:rsidRPr="003E6462" w:rsidRDefault="0005225F" w:rsidP="000522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Pr>
                <w:rFonts w:ascii="Times New Roman" w:hAnsi="Times New Roman" w:cs="Times New Roman"/>
                <w:sz w:val="24"/>
                <w:szCs w:val="24"/>
              </w:rPr>
              <w:t>Pagal poreikį</w:t>
            </w:r>
          </w:p>
        </w:tc>
        <w:tc>
          <w:tcPr>
            <w:tcW w:w="1275" w:type="dxa"/>
            <w:tcBorders>
              <w:top w:val="single" w:sz="4" w:space="0" w:color="auto"/>
              <w:left w:val="single" w:sz="4" w:space="0" w:color="auto"/>
              <w:bottom w:val="single" w:sz="4" w:space="0" w:color="auto"/>
              <w:right w:val="single" w:sz="4" w:space="0" w:color="auto"/>
            </w:tcBorders>
          </w:tcPr>
          <w:p w14:paraId="23300F30" w14:textId="77777777" w:rsidR="0005225F" w:rsidRPr="003E6462" w:rsidRDefault="00866ACF" w:rsidP="000522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Pr>
                <w:rFonts w:ascii="Times New Roman" w:hAnsi="Times New Roman" w:cs="Times New Roman"/>
                <w:sz w:val="24"/>
                <w:szCs w:val="24"/>
              </w:rPr>
              <w:t>100 proc</w:t>
            </w:r>
          </w:p>
        </w:tc>
      </w:tr>
      <w:tr w:rsidR="0005225F" w:rsidRPr="003E6462" w14:paraId="23300F38" w14:textId="77777777" w:rsidTr="009F20F2">
        <w:trPr>
          <w:trHeight w:val="703"/>
        </w:trPr>
        <w:tc>
          <w:tcPr>
            <w:tcW w:w="708" w:type="dxa"/>
            <w:vMerge/>
            <w:tcBorders>
              <w:left w:val="single" w:sz="4" w:space="0" w:color="auto"/>
              <w:right w:val="single" w:sz="4" w:space="0" w:color="auto"/>
            </w:tcBorders>
            <w:vAlign w:val="center"/>
          </w:tcPr>
          <w:p w14:paraId="23300F32" w14:textId="77777777" w:rsidR="0005225F" w:rsidRPr="003E6462" w:rsidRDefault="0005225F" w:rsidP="0005225F">
            <w:pPr>
              <w:ind w:firstLine="0"/>
              <w:rPr>
                <w:rFonts w:ascii="Times New Roman" w:hAnsi="Times New Roman" w:cs="Times New Roman"/>
                <w:sz w:val="24"/>
                <w:szCs w:val="24"/>
              </w:rPr>
            </w:pPr>
          </w:p>
        </w:tc>
        <w:tc>
          <w:tcPr>
            <w:tcW w:w="1701" w:type="dxa"/>
            <w:vMerge/>
            <w:tcBorders>
              <w:left w:val="single" w:sz="4" w:space="0" w:color="auto"/>
              <w:right w:val="single" w:sz="4" w:space="0" w:color="auto"/>
            </w:tcBorders>
            <w:vAlign w:val="center"/>
          </w:tcPr>
          <w:p w14:paraId="23300F33" w14:textId="77777777" w:rsidR="0005225F" w:rsidRPr="003E6462" w:rsidRDefault="0005225F" w:rsidP="0005225F">
            <w:pPr>
              <w:ind w:firstLine="0"/>
              <w:rPr>
                <w:rFonts w:ascii="Times New Roman" w:hAnsi="Times New Roman" w:cs="Times New Roman"/>
                <w:sz w:val="24"/>
                <w:szCs w:val="24"/>
              </w:rPr>
            </w:pPr>
          </w:p>
        </w:tc>
        <w:tc>
          <w:tcPr>
            <w:tcW w:w="3401" w:type="dxa"/>
            <w:tcBorders>
              <w:top w:val="single" w:sz="4" w:space="0" w:color="auto"/>
              <w:left w:val="single" w:sz="4" w:space="0" w:color="auto"/>
              <w:bottom w:val="single" w:sz="4" w:space="0" w:color="auto"/>
              <w:right w:val="single" w:sz="4" w:space="0" w:color="auto"/>
            </w:tcBorders>
          </w:tcPr>
          <w:p w14:paraId="23300F34" w14:textId="77777777" w:rsidR="0005225F" w:rsidRPr="003E6462" w:rsidRDefault="0005225F" w:rsidP="000522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sidRPr="003E6462">
              <w:rPr>
                <w:rFonts w:ascii="Times New Roman" w:hAnsi="Times New Roman" w:cs="Times New Roman"/>
                <w:sz w:val="24"/>
                <w:szCs w:val="24"/>
              </w:rPr>
              <w:t>-konsultavimas</w:t>
            </w:r>
          </w:p>
        </w:tc>
        <w:tc>
          <w:tcPr>
            <w:tcW w:w="1559" w:type="dxa"/>
            <w:vMerge/>
            <w:tcBorders>
              <w:left w:val="single" w:sz="4" w:space="0" w:color="auto"/>
              <w:right w:val="single" w:sz="4" w:space="0" w:color="auto"/>
            </w:tcBorders>
          </w:tcPr>
          <w:p w14:paraId="23300F35" w14:textId="77777777" w:rsidR="0005225F" w:rsidRPr="003E6462" w:rsidRDefault="0005225F" w:rsidP="000522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23300F36" w14:textId="77777777" w:rsidR="0005225F" w:rsidRPr="003E6462" w:rsidRDefault="0005225F" w:rsidP="000522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Pr>
                <w:rFonts w:ascii="Times New Roman" w:hAnsi="Times New Roman" w:cs="Times New Roman"/>
                <w:sz w:val="24"/>
                <w:szCs w:val="24"/>
              </w:rPr>
              <w:t>Pagal poreikį</w:t>
            </w:r>
          </w:p>
        </w:tc>
        <w:tc>
          <w:tcPr>
            <w:tcW w:w="1275" w:type="dxa"/>
            <w:tcBorders>
              <w:top w:val="single" w:sz="4" w:space="0" w:color="auto"/>
              <w:left w:val="single" w:sz="4" w:space="0" w:color="auto"/>
              <w:bottom w:val="single" w:sz="4" w:space="0" w:color="auto"/>
              <w:right w:val="single" w:sz="4" w:space="0" w:color="auto"/>
            </w:tcBorders>
          </w:tcPr>
          <w:p w14:paraId="23300F37" w14:textId="77777777" w:rsidR="0005225F" w:rsidRPr="003E6462" w:rsidRDefault="00866ACF" w:rsidP="000522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Pr>
                <w:rFonts w:ascii="Times New Roman" w:hAnsi="Times New Roman" w:cs="Times New Roman"/>
                <w:sz w:val="24"/>
                <w:szCs w:val="24"/>
              </w:rPr>
              <w:t xml:space="preserve">100 proc </w:t>
            </w:r>
            <w:r w:rsidR="0005225F">
              <w:rPr>
                <w:rFonts w:ascii="Times New Roman" w:hAnsi="Times New Roman" w:cs="Times New Roman"/>
                <w:sz w:val="24"/>
                <w:szCs w:val="24"/>
              </w:rPr>
              <w:t>į</w:t>
            </w:r>
          </w:p>
        </w:tc>
      </w:tr>
      <w:tr w:rsidR="0005225F" w:rsidRPr="003E6462" w14:paraId="23300F3F" w14:textId="77777777" w:rsidTr="009F20F2">
        <w:tc>
          <w:tcPr>
            <w:tcW w:w="708" w:type="dxa"/>
            <w:vMerge/>
            <w:tcBorders>
              <w:left w:val="single" w:sz="4" w:space="0" w:color="auto"/>
              <w:bottom w:val="single" w:sz="4" w:space="0" w:color="auto"/>
              <w:right w:val="single" w:sz="4" w:space="0" w:color="auto"/>
            </w:tcBorders>
          </w:tcPr>
          <w:p w14:paraId="23300F39" w14:textId="77777777" w:rsidR="0005225F" w:rsidRPr="003E6462" w:rsidRDefault="0005225F" w:rsidP="000522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14:paraId="23300F3A" w14:textId="77777777" w:rsidR="0005225F" w:rsidRPr="003E6462" w:rsidRDefault="0005225F" w:rsidP="000522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p>
        </w:tc>
        <w:tc>
          <w:tcPr>
            <w:tcW w:w="3401" w:type="dxa"/>
            <w:tcBorders>
              <w:top w:val="single" w:sz="4" w:space="0" w:color="auto"/>
              <w:left w:val="single" w:sz="4" w:space="0" w:color="auto"/>
              <w:bottom w:val="single" w:sz="4" w:space="0" w:color="auto"/>
              <w:right w:val="single" w:sz="4" w:space="0" w:color="auto"/>
            </w:tcBorders>
          </w:tcPr>
          <w:p w14:paraId="23300F3B" w14:textId="77777777" w:rsidR="0005225F" w:rsidRPr="003E6462" w:rsidRDefault="0005225F" w:rsidP="000522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Pr>
                <w:rFonts w:ascii="Times New Roman" w:hAnsi="Times New Roman" w:cs="Times New Roman"/>
                <w:sz w:val="24"/>
                <w:szCs w:val="24"/>
              </w:rPr>
              <w:t>-pagalba globėjams (rūpintojams) ir įvaikintojams</w:t>
            </w:r>
          </w:p>
        </w:tc>
        <w:tc>
          <w:tcPr>
            <w:tcW w:w="1559" w:type="dxa"/>
            <w:vMerge/>
            <w:tcBorders>
              <w:left w:val="single" w:sz="4" w:space="0" w:color="auto"/>
              <w:bottom w:val="single" w:sz="4" w:space="0" w:color="auto"/>
              <w:right w:val="single" w:sz="4" w:space="0" w:color="auto"/>
            </w:tcBorders>
          </w:tcPr>
          <w:p w14:paraId="23300F3C" w14:textId="77777777" w:rsidR="0005225F" w:rsidRPr="003E6462" w:rsidRDefault="0005225F" w:rsidP="000522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23300F3D" w14:textId="77777777" w:rsidR="0005225F" w:rsidRPr="003E6462" w:rsidRDefault="0005225F" w:rsidP="000522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Pr>
                <w:rFonts w:ascii="Times New Roman" w:hAnsi="Times New Roman" w:cs="Times New Roman"/>
                <w:sz w:val="24"/>
                <w:szCs w:val="24"/>
              </w:rPr>
              <w:t>Pagal poreikį</w:t>
            </w:r>
          </w:p>
        </w:tc>
        <w:tc>
          <w:tcPr>
            <w:tcW w:w="1275" w:type="dxa"/>
            <w:tcBorders>
              <w:top w:val="single" w:sz="4" w:space="0" w:color="auto"/>
              <w:left w:val="single" w:sz="4" w:space="0" w:color="auto"/>
              <w:bottom w:val="single" w:sz="4" w:space="0" w:color="auto"/>
              <w:right w:val="single" w:sz="4" w:space="0" w:color="auto"/>
            </w:tcBorders>
          </w:tcPr>
          <w:p w14:paraId="23300F3E" w14:textId="77777777" w:rsidR="0005225F" w:rsidRPr="003E6462" w:rsidRDefault="00866ACF" w:rsidP="000522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Pr>
                <w:rFonts w:ascii="Times New Roman" w:hAnsi="Times New Roman" w:cs="Times New Roman"/>
                <w:sz w:val="24"/>
                <w:szCs w:val="24"/>
              </w:rPr>
              <w:t>-</w:t>
            </w:r>
          </w:p>
        </w:tc>
      </w:tr>
    </w:tbl>
    <w:p w14:paraId="23300F40" w14:textId="77777777" w:rsidR="003E6462" w:rsidRPr="003E6462" w:rsidRDefault="003E6462" w:rsidP="003E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E6462">
        <w:rPr>
          <w:rFonts w:ascii="Times New Roman" w:hAnsi="Times New Roman" w:cs="Times New Roman"/>
          <w:color w:val="000000"/>
          <w:sz w:val="24"/>
          <w:szCs w:val="24"/>
        </w:rPr>
        <w:t xml:space="preserve">* </w:t>
      </w:r>
      <w:r w:rsidRPr="003E6462">
        <w:rPr>
          <w:rFonts w:ascii="Times New Roman" w:hAnsi="Times New Roman" w:cs="Times New Roman"/>
          <w:sz w:val="24"/>
          <w:szCs w:val="24"/>
        </w:rPr>
        <w:t>Vidutinis gavėjų skaičius per mėnesį</w:t>
      </w:r>
    </w:p>
    <w:p w14:paraId="23300F41" w14:textId="77777777" w:rsidR="006F1C23" w:rsidRDefault="006F1C23" w:rsidP="003E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rPr>
      </w:pPr>
    </w:p>
    <w:p w14:paraId="5FE0A733" w14:textId="77777777" w:rsidR="003870E5" w:rsidRDefault="003870E5" w:rsidP="003E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rPr>
      </w:pPr>
    </w:p>
    <w:p w14:paraId="487B2E50" w14:textId="77777777" w:rsidR="003870E5" w:rsidRDefault="003870E5" w:rsidP="003E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rPr>
      </w:pPr>
    </w:p>
    <w:p w14:paraId="38AC8449" w14:textId="77777777" w:rsidR="003870E5" w:rsidRDefault="003870E5" w:rsidP="003E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rPr>
      </w:pPr>
    </w:p>
    <w:p w14:paraId="4D5BBA76" w14:textId="77777777" w:rsidR="003870E5" w:rsidRDefault="003870E5" w:rsidP="003E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rPr>
      </w:pPr>
    </w:p>
    <w:p w14:paraId="530D27D1" w14:textId="77777777" w:rsidR="003870E5" w:rsidRDefault="003870E5" w:rsidP="003E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rPr>
      </w:pPr>
    </w:p>
    <w:p w14:paraId="3ABD6CCB" w14:textId="77777777" w:rsidR="003870E5" w:rsidRDefault="003870E5" w:rsidP="003E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rPr>
      </w:pPr>
    </w:p>
    <w:p w14:paraId="23300F42" w14:textId="77777777" w:rsidR="003E6462" w:rsidRDefault="003E6462" w:rsidP="003E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rPr>
      </w:pPr>
      <w:r w:rsidRPr="003E6462">
        <w:rPr>
          <w:rFonts w:ascii="Times New Roman" w:hAnsi="Times New Roman" w:cs="Times New Roman"/>
          <w:b/>
          <w:sz w:val="24"/>
          <w:szCs w:val="24"/>
        </w:rPr>
        <w:t xml:space="preserve">Socialinių paslaugų infrastruktūros išsidėstymas ir socialinių paslaugų teikimo savivaldybėje pakankamumo lygis. </w:t>
      </w:r>
    </w:p>
    <w:p w14:paraId="100388DB" w14:textId="77777777" w:rsidR="003870E5" w:rsidRDefault="003870E5" w:rsidP="003E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rPr>
      </w:pPr>
    </w:p>
    <w:p w14:paraId="23300F43" w14:textId="77777777" w:rsidR="006F1C23" w:rsidRPr="006F1C23" w:rsidRDefault="006F1C23" w:rsidP="006F1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sidRPr="006F1C23">
        <w:rPr>
          <w:rFonts w:ascii="Times New Roman" w:hAnsi="Times New Roman" w:cs="Times New Roman"/>
          <w:sz w:val="24"/>
          <w:szCs w:val="24"/>
        </w:rPr>
        <w:t>6 lentelė.</w:t>
      </w:r>
    </w:p>
    <w:p w14:paraId="23300F44" w14:textId="77777777" w:rsidR="00B647F4" w:rsidRPr="00247968" w:rsidRDefault="007C472A" w:rsidP="00B647F4">
      <w:pPr>
        <w:pStyle w:val="prastasiniatinklio"/>
        <w:jc w:val="center"/>
        <w:rPr>
          <w:rFonts w:ascii="Arial" w:hAnsi="Arial" w:cs="Arial"/>
          <w:lang w:val="lt-LT"/>
        </w:rPr>
      </w:pPr>
      <w:r>
        <w:rPr>
          <w:rFonts w:ascii="Arial" w:hAnsi="Arial" w:cs="Arial"/>
          <w:noProof/>
          <w:lang w:val="lt-LT" w:eastAsia="lt-LT"/>
        </w:rPr>
        <mc:AlternateContent>
          <mc:Choice Requires="wps">
            <w:drawing>
              <wp:anchor distT="0" distB="0" distL="114300" distR="114300" simplePos="0" relativeHeight="251661312" behindDoc="0" locked="0" layoutInCell="1" allowOverlap="1" wp14:anchorId="233015F4" wp14:editId="233015F5">
                <wp:simplePos x="0" y="0"/>
                <wp:positionH relativeFrom="margin">
                  <wp:align>right</wp:align>
                </wp:positionH>
                <wp:positionV relativeFrom="paragraph">
                  <wp:posOffset>1743710</wp:posOffset>
                </wp:positionV>
                <wp:extent cx="1838325" cy="374650"/>
                <wp:effectExtent l="0" t="0" r="28575" b="25400"/>
                <wp:wrapNone/>
                <wp:docPr id="1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374650"/>
                        </a:xfrm>
                        <a:prstGeom prst="rect">
                          <a:avLst/>
                        </a:prstGeom>
                        <a:solidFill>
                          <a:srgbClr val="FFFFFF"/>
                        </a:solidFill>
                        <a:ln w="9525">
                          <a:solidFill>
                            <a:srgbClr val="000000"/>
                          </a:solidFill>
                          <a:miter lim="800000"/>
                          <a:headEnd/>
                          <a:tailEnd/>
                        </a:ln>
                      </wps:spPr>
                      <wps:txbx>
                        <w:txbxContent>
                          <w:p w14:paraId="2330163C" w14:textId="77777777" w:rsidR="00520ABF" w:rsidRPr="00FE274C" w:rsidRDefault="00520ABF" w:rsidP="0016487E">
                            <w:pPr>
                              <w:ind w:firstLine="0"/>
                            </w:pPr>
                            <w:r w:rsidRPr="00FE274C">
                              <w:t>Seirijų socialinių paslaugų centras „Šilas“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3015F4" id="_x0000_t202" coordsize="21600,21600" o:spt="202" path="m,l,21600r21600,l21600,xe">
                <v:stroke joinstyle="miter"/>
                <v:path gradientshapeok="t" o:connecttype="rect"/>
              </v:shapetype>
              <v:shape id="Text Box 7" o:spid="_x0000_s1026" type="#_x0000_t202" style="position:absolute;left:0;text-align:left;margin-left:93.55pt;margin-top:137.3pt;width:144.75pt;height:29.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">
                <v:textbox>
                  <w:txbxContent>
                    <w:p w14:paraId="2330163C" w14:textId="77777777" w:rsidR="00520ABF" w:rsidRPr="00FE274C" w:rsidRDefault="00520ABF" w:rsidP="0016487E">
                      <w:pPr>
                        <w:ind w:firstLine="0"/>
                      </w:pPr>
                      <w:r w:rsidRPr="00FE274C">
                        <w:t>Seirijų socialinių paslaugų centras „Šilas“</w:t>
                      </w:r>
                    </w:p>
                  </w:txbxContent>
                </v:textbox>
                <w10:wrap anchorx="margin"/>
              </v:shape>
            </w:pict>
          </mc:Fallback>
        </mc:AlternateContent>
      </w:r>
      <w:r>
        <w:rPr>
          <w:rFonts w:ascii="Arial" w:hAnsi="Arial" w:cs="Arial"/>
          <w:noProof/>
          <w:lang w:val="lt-LT" w:eastAsia="lt-LT"/>
        </w:rPr>
        <mc:AlternateContent>
          <mc:Choice Requires="wps">
            <w:drawing>
              <wp:anchor distT="0" distB="0" distL="114300" distR="114300" simplePos="0" relativeHeight="251674624" behindDoc="0" locked="0" layoutInCell="1" allowOverlap="1" wp14:anchorId="233015F6" wp14:editId="233015F7">
                <wp:simplePos x="0" y="0"/>
                <wp:positionH relativeFrom="column">
                  <wp:posOffset>3387090</wp:posOffset>
                </wp:positionH>
                <wp:positionV relativeFrom="paragraph">
                  <wp:posOffset>4980939</wp:posOffset>
                </wp:positionV>
                <wp:extent cx="2473325" cy="619125"/>
                <wp:effectExtent l="0" t="0" r="22225" b="28575"/>
                <wp:wrapNone/>
                <wp:docPr id="1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325" cy="619125"/>
                        </a:xfrm>
                        <a:prstGeom prst="rect">
                          <a:avLst/>
                        </a:prstGeom>
                        <a:solidFill>
                          <a:srgbClr val="FFFFFF"/>
                        </a:solidFill>
                        <a:ln w="9525">
                          <a:solidFill>
                            <a:srgbClr val="000000"/>
                          </a:solidFill>
                          <a:miter lim="800000"/>
                          <a:headEnd/>
                          <a:tailEnd/>
                        </a:ln>
                      </wps:spPr>
                      <wps:txbx>
                        <w:txbxContent>
                          <w:p w14:paraId="2330163D" w14:textId="77777777" w:rsidR="00520ABF" w:rsidRPr="00EF6B72" w:rsidRDefault="00520ABF" w:rsidP="00462FCD">
                            <w:pPr>
                              <w:ind w:firstLine="0"/>
                            </w:pPr>
                            <w:r w:rsidRPr="00EF6B72">
                              <w:t>Lietuvos sutrikusio intelekto žmonių globos bendrijos „Viltis“ Lazdijų r. skyrius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3015F6" id="Text Box 20" o:spid="_x0000_s1027" type="#_x0000_t202" style="position:absolute;left:0;text-align:left;margin-left:266.7pt;margin-top:392.2pt;width:194.75pt;height:48.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">
                <v:textbox>
                  <w:txbxContent>
                    <w:p w14:paraId="2330163D" w14:textId="77777777" w:rsidR="00520ABF" w:rsidRPr="00EF6B72" w:rsidRDefault="00520ABF" w:rsidP="00462FCD">
                      <w:pPr>
                        <w:ind w:firstLine="0"/>
                      </w:pPr>
                      <w:r w:rsidRPr="00EF6B72">
                        <w:t>Lietuvos sutrikusio intelekto žmonių globos bendrijos „Viltis“ Lazdijų r. skyrius</w:t>
                      </w:r>
                    </w:p>
                  </w:txbxContent>
                </v:textbox>
              </v:shape>
            </w:pict>
          </mc:Fallback>
        </mc:AlternateContent>
      </w:r>
      <w:r w:rsidR="00260914">
        <w:rPr>
          <w:rFonts w:ascii="Arial" w:hAnsi="Arial" w:cs="Arial"/>
          <w:noProof/>
          <w:lang w:val="lt-LT" w:eastAsia="lt-LT"/>
        </w:rPr>
        <mc:AlternateContent>
          <mc:Choice Requires="wps">
            <w:drawing>
              <wp:anchor distT="0" distB="0" distL="114300" distR="114300" simplePos="0" relativeHeight="251686912" behindDoc="0" locked="0" layoutInCell="1" allowOverlap="1" wp14:anchorId="233015F8" wp14:editId="233015F9">
                <wp:simplePos x="0" y="0"/>
                <wp:positionH relativeFrom="column">
                  <wp:posOffset>3777615</wp:posOffset>
                </wp:positionH>
                <wp:positionV relativeFrom="paragraph">
                  <wp:posOffset>1597660</wp:posOffset>
                </wp:positionV>
                <wp:extent cx="542925" cy="1066800"/>
                <wp:effectExtent l="38100" t="0" r="28575" b="57150"/>
                <wp:wrapNone/>
                <wp:docPr id="70" name="Tiesioji rodyklės jungtis 70"/>
                <wp:cNvGraphicFramePr/>
                <a:graphic xmlns:a="http://schemas.openxmlformats.org/drawingml/2006/main">
                  <a:graphicData uri="http://schemas.microsoft.com/office/word/2010/wordprocessingShape">
                    <wps:wsp>
                      <wps:cNvCnPr/>
                      <wps:spPr>
                        <a:xfrm flipH="1">
                          <a:off x="0" y="0"/>
                          <a:ext cx="542925" cy="10668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6793788B" id="_x0000_t32" coordsize="21600,21600" o:spt="32" o:oned="t" path="m,l21600,21600e" filled="f">
                <v:path arrowok="t" fillok="f" o:connecttype="none"/>
                <o:lock v:ext="edit" shapetype="t"/>
              </v:shapetype>
              <v:shape id="Tiesioji rodyklės jungtis 70" o:spid="_x0000_s1026" type="#_x0000_t32" style="position:absolute;margin-left:297.45pt;margin-top:125.8pt;width:42.75pt;height:84pt;flip:x;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" strokecolor="black [3200]" strokeweight=".5pt">
                <v:stroke endarrow="block" joinstyle="miter"/>
              </v:shape>
            </w:pict>
          </mc:Fallback>
        </mc:AlternateContent>
      </w:r>
      <w:r w:rsidR="00260914">
        <w:rPr>
          <w:rFonts w:ascii="Arial" w:hAnsi="Arial" w:cs="Arial"/>
          <w:noProof/>
          <w:lang w:val="lt-LT" w:eastAsia="lt-LT"/>
        </w:rPr>
        <mc:AlternateContent>
          <mc:Choice Requires="wps">
            <w:drawing>
              <wp:anchor distT="0" distB="0" distL="114300" distR="114300" simplePos="0" relativeHeight="251685888" behindDoc="0" locked="0" layoutInCell="1" allowOverlap="1" wp14:anchorId="233015FA" wp14:editId="233015FB">
                <wp:simplePos x="0" y="0"/>
                <wp:positionH relativeFrom="column">
                  <wp:posOffset>3882390</wp:posOffset>
                </wp:positionH>
                <wp:positionV relativeFrom="paragraph">
                  <wp:posOffset>1235710</wp:posOffset>
                </wp:positionV>
                <wp:extent cx="1390650" cy="361950"/>
                <wp:effectExtent l="0" t="0" r="19050" b="19050"/>
                <wp:wrapNone/>
                <wp:docPr id="69" name="Stačiakampis 69"/>
                <wp:cNvGraphicFramePr/>
                <a:graphic xmlns:a="http://schemas.openxmlformats.org/drawingml/2006/main">
                  <a:graphicData uri="http://schemas.microsoft.com/office/word/2010/wordprocessingShape">
                    <wps:wsp>
                      <wps:cNvSpPr/>
                      <wps:spPr>
                        <a:xfrm>
                          <a:off x="0" y="0"/>
                          <a:ext cx="1390650" cy="361950"/>
                        </a:xfrm>
                        <a:prstGeom prst="rect">
                          <a:avLst/>
                        </a:prstGeom>
                      </wps:spPr>
                      <wps:style>
                        <a:lnRef idx="2">
                          <a:schemeClr val="dk1"/>
                        </a:lnRef>
                        <a:fillRef idx="1">
                          <a:schemeClr val="lt1"/>
                        </a:fillRef>
                        <a:effectRef idx="0">
                          <a:schemeClr val="dk1"/>
                        </a:effectRef>
                        <a:fontRef idx="minor">
                          <a:schemeClr val="dk1"/>
                        </a:fontRef>
                      </wps:style>
                      <wps:txbx>
                        <w:txbxContent>
                          <w:p w14:paraId="2330163E" w14:textId="77777777" w:rsidR="00520ABF" w:rsidRDefault="00520ABF" w:rsidP="00260914">
                            <w:pPr>
                              <w:ind w:firstLine="0"/>
                            </w:pPr>
                            <w:r>
                              <w:t>Avižienių daigiafunkcis centras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33015FA" id="Stačiakampis 69" o:spid="_x0000_s1028" style="position:absolute;left:0;text-align:left;margin-left:305.7pt;margin-top:97.3pt;width:109.5pt;height:28.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" fillcolor="white [3201]" strokecolor="black [3200]" strokeweight="1pt">
                <v:textbox>
                  <w:txbxContent>
                    <w:p w14:paraId="2330163E" w14:textId="77777777" w:rsidR="00520ABF" w:rsidRDefault="00520ABF" w:rsidP="00260914">
                      <w:pPr>
                        <w:ind w:firstLine="0"/>
                      </w:pPr>
                      <w:r>
                        <w:t xml:space="preserve">Avižienių </w:t>
                      </w:r>
                      <w:proofErr w:type="spellStart"/>
                      <w:r>
                        <w:t>daigiafunkcis</w:t>
                      </w:r>
                      <w:proofErr w:type="spellEnd"/>
                      <w:r>
                        <w:t xml:space="preserve"> centras</w:t>
                      </w:r>
                    </w:p>
                  </w:txbxContent>
                </v:textbox>
              </v:rect>
            </w:pict>
          </mc:Fallback>
        </mc:AlternateContent>
      </w:r>
      <w:r w:rsidR="00260914">
        <w:rPr>
          <w:rFonts w:ascii="Arial" w:hAnsi="Arial" w:cs="Arial"/>
          <w:noProof/>
          <w:lang w:val="lt-LT" w:eastAsia="lt-LT"/>
        </w:rPr>
        <mc:AlternateContent>
          <mc:Choice Requires="wps">
            <w:drawing>
              <wp:anchor distT="0" distB="0" distL="114300" distR="114300" simplePos="0" relativeHeight="251673600" behindDoc="0" locked="0" layoutInCell="1" allowOverlap="1" wp14:anchorId="233015FC" wp14:editId="233015FD">
                <wp:simplePos x="0" y="0"/>
                <wp:positionH relativeFrom="column">
                  <wp:posOffset>3239770</wp:posOffset>
                </wp:positionH>
                <wp:positionV relativeFrom="paragraph">
                  <wp:posOffset>4648835</wp:posOffset>
                </wp:positionV>
                <wp:extent cx="69850" cy="357505"/>
                <wp:effectExtent l="0" t="38100" r="63500" b="23495"/>
                <wp:wrapNone/>
                <wp:docPr id="11"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850" cy="3575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61343D" id="AutoShape 19" o:spid="_x0000_s1026" type="#_x0000_t32" style="position:absolute;margin-left:255.1pt;margin-top:366.05pt;width:5.5pt;height:28.15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">
                <v:stroke endarrow="block"/>
              </v:shape>
            </w:pict>
          </mc:Fallback>
        </mc:AlternateContent>
      </w:r>
      <w:r w:rsidR="00260914">
        <w:rPr>
          <w:rFonts w:ascii="Arial" w:hAnsi="Arial" w:cs="Arial"/>
          <w:noProof/>
          <w:lang w:val="lt-LT" w:eastAsia="lt-LT"/>
        </w:rPr>
        <mc:AlternateContent>
          <mc:Choice Requires="wps">
            <w:drawing>
              <wp:anchor distT="0" distB="0" distL="114300" distR="114300" simplePos="0" relativeHeight="251672576" behindDoc="0" locked="0" layoutInCell="1" allowOverlap="1" wp14:anchorId="233015FE" wp14:editId="233015FF">
                <wp:simplePos x="0" y="0"/>
                <wp:positionH relativeFrom="column">
                  <wp:posOffset>824865</wp:posOffset>
                </wp:positionH>
                <wp:positionV relativeFrom="paragraph">
                  <wp:posOffset>4226560</wp:posOffset>
                </wp:positionV>
                <wp:extent cx="1610995" cy="428625"/>
                <wp:effectExtent l="0" t="0" r="27305" b="28575"/>
                <wp:wrapNone/>
                <wp:docPr id="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0995" cy="428625"/>
                        </a:xfrm>
                        <a:prstGeom prst="rect">
                          <a:avLst/>
                        </a:prstGeom>
                        <a:solidFill>
                          <a:srgbClr val="FFFFFF"/>
                        </a:solidFill>
                        <a:ln w="9525">
                          <a:solidFill>
                            <a:srgbClr val="000000"/>
                          </a:solidFill>
                          <a:miter lim="800000"/>
                          <a:headEnd/>
                          <a:tailEnd/>
                        </a:ln>
                      </wps:spPr>
                      <wps:txbx>
                        <w:txbxContent>
                          <w:p w14:paraId="2330163F" w14:textId="77777777" w:rsidR="00520ABF" w:rsidRPr="00664D23" w:rsidRDefault="00520ABF" w:rsidP="0016487E">
                            <w:pPr>
                              <w:ind w:firstLine="0"/>
                            </w:pPr>
                            <w:r>
                              <w:t>Lazdijų r. sav. socialinės globos centras „Židinys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3015FE" id="Text Box 18" o:spid="_x0000_s1029" type="#_x0000_t202" style="position:absolute;left:0;text-align:left;margin-left:64.95pt;margin-top:332.8pt;width:126.85pt;height:33.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">
                <v:textbox>
                  <w:txbxContent>
                    <w:p w14:paraId="2330163F" w14:textId="77777777" w:rsidR="00520ABF" w:rsidRPr="00664D23" w:rsidRDefault="00520ABF" w:rsidP="0016487E">
                      <w:pPr>
                        <w:ind w:firstLine="0"/>
                      </w:pPr>
                      <w:r>
                        <w:t>Lazdijų r. sav. socialinės globos centras „Židinys</w:t>
                      </w:r>
                    </w:p>
                  </w:txbxContent>
                </v:textbox>
              </v:shape>
            </w:pict>
          </mc:Fallback>
        </mc:AlternateContent>
      </w:r>
      <w:r w:rsidR="0016487E">
        <w:rPr>
          <w:rFonts w:ascii="Arial" w:hAnsi="Arial" w:cs="Arial"/>
          <w:noProof/>
          <w:lang w:val="lt-LT" w:eastAsia="lt-LT"/>
        </w:rPr>
        <mc:AlternateContent>
          <mc:Choice Requires="wps">
            <w:drawing>
              <wp:anchor distT="0" distB="0" distL="114300" distR="114300" simplePos="0" relativeHeight="251666432" behindDoc="0" locked="0" layoutInCell="1" allowOverlap="1" wp14:anchorId="23301600" wp14:editId="23301601">
                <wp:simplePos x="0" y="0"/>
                <wp:positionH relativeFrom="column">
                  <wp:posOffset>758190</wp:posOffset>
                </wp:positionH>
                <wp:positionV relativeFrom="paragraph">
                  <wp:posOffset>2845435</wp:posOffset>
                </wp:positionV>
                <wp:extent cx="1341120" cy="514350"/>
                <wp:effectExtent l="0" t="0" r="11430" b="19050"/>
                <wp:wrapNone/>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1120" cy="514350"/>
                        </a:xfrm>
                        <a:prstGeom prst="rect">
                          <a:avLst/>
                        </a:prstGeom>
                        <a:solidFill>
                          <a:srgbClr val="FFFFFF"/>
                        </a:solidFill>
                        <a:ln w="9525">
                          <a:solidFill>
                            <a:srgbClr val="000000"/>
                          </a:solidFill>
                          <a:miter lim="800000"/>
                          <a:headEnd/>
                          <a:tailEnd/>
                        </a:ln>
                      </wps:spPr>
                      <wps:txbx>
                        <w:txbxContent>
                          <w:p w14:paraId="23301640" w14:textId="77777777" w:rsidR="00520ABF" w:rsidRPr="00FE274C" w:rsidRDefault="00520ABF" w:rsidP="0016487E">
                            <w:pPr>
                              <w:ind w:firstLine="0"/>
                            </w:pPr>
                            <w:r>
                              <w:t>VšĮ Lazdijų socialinių paslaugų centras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301600" id="Text Box 12" o:spid="_x0000_s1030" type="#_x0000_t202" style="position:absolute;left:0;text-align:left;margin-left:59.7pt;margin-top:224.05pt;width:105.6pt;height:4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">
                <v:textbox>
                  <w:txbxContent>
                    <w:p w14:paraId="23301640" w14:textId="77777777" w:rsidR="00520ABF" w:rsidRPr="00FE274C" w:rsidRDefault="00520ABF" w:rsidP="0016487E">
                      <w:pPr>
                        <w:ind w:firstLine="0"/>
                      </w:pPr>
                      <w:r>
                        <w:t>VšĮ Lazdijų socialinių paslaugų centras</w:t>
                      </w:r>
                    </w:p>
                  </w:txbxContent>
                </v:textbox>
              </v:shape>
            </w:pict>
          </mc:Fallback>
        </mc:AlternateContent>
      </w:r>
      <w:r w:rsidR="0016487E">
        <w:rPr>
          <w:rFonts w:ascii="Arial" w:hAnsi="Arial" w:cs="Arial"/>
          <w:noProof/>
          <w:lang w:val="lt-LT" w:eastAsia="lt-LT"/>
        </w:rPr>
        <mc:AlternateContent>
          <mc:Choice Requires="wps">
            <w:drawing>
              <wp:anchor distT="0" distB="0" distL="114300" distR="114300" simplePos="0" relativeHeight="251684864" behindDoc="0" locked="0" layoutInCell="1" allowOverlap="1" wp14:anchorId="23301602" wp14:editId="23301603">
                <wp:simplePos x="0" y="0"/>
                <wp:positionH relativeFrom="column">
                  <wp:posOffset>1786890</wp:posOffset>
                </wp:positionH>
                <wp:positionV relativeFrom="paragraph">
                  <wp:posOffset>1731010</wp:posOffset>
                </wp:positionV>
                <wp:extent cx="312420" cy="419100"/>
                <wp:effectExtent l="0" t="0" r="49530" b="57150"/>
                <wp:wrapNone/>
                <wp:docPr id="68" name="Tiesioji rodyklės jungtis 68"/>
                <wp:cNvGraphicFramePr/>
                <a:graphic xmlns:a="http://schemas.openxmlformats.org/drawingml/2006/main">
                  <a:graphicData uri="http://schemas.microsoft.com/office/word/2010/wordprocessingShape">
                    <wps:wsp>
                      <wps:cNvCnPr/>
                      <wps:spPr>
                        <a:xfrm>
                          <a:off x="0" y="0"/>
                          <a:ext cx="312420" cy="4191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6984269" id="Tiesioji rodyklės jungtis 68" o:spid="_x0000_s1026" type="#_x0000_t32" style="position:absolute;margin-left:140.7pt;margin-top:136.3pt;width:24.6pt;height:33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" strokecolor="black [3200]" strokeweight=".5pt">
                <v:stroke endarrow="block" joinstyle="miter"/>
              </v:shape>
            </w:pict>
          </mc:Fallback>
        </mc:AlternateContent>
      </w:r>
      <w:r w:rsidR="0016487E">
        <w:rPr>
          <w:rFonts w:ascii="Arial" w:hAnsi="Arial" w:cs="Arial"/>
          <w:noProof/>
          <w:lang w:val="lt-LT" w:eastAsia="lt-LT"/>
        </w:rPr>
        <mc:AlternateContent>
          <mc:Choice Requires="wps">
            <w:drawing>
              <wp:anchor distT="0" distB="0" distL="114300" distR="114300" simplePos="0" relativeHeight="251681792" behindDoc="0" locked="0" layoutInCell="1" allowOverlap="1" wp14:anchorId="23301604" wp14:editId="23301605">
                <wp:simplePos x="0" y="0"/>
                <wp:positionH relativeFrom="column">
                  <wp:posOffset>291465</wp:posOffset>
                </wp:positionH>
                <wp:positionV relativeFrom="paragraph">
                  <wp:posOffset>1340484</wp:posOffset>
                </wp:positionV>
                <wp:extent cx="1485900" cy="390525"/>
                <wp:effectExtent l="0" t="0" r="19050" b="28575"/>
                <wp:wrapNone/>
                <wp:docPr id="64" name="Stačiakampis 64"/>
                <wp:cNvGraphicFramePr/>
                <a:graphic xmlns:a="http://schemas.openxmlformats.org/drawingml/2006/main">
                  <a:graphicData uri="http://schemas.microsoft.com/office/word/2010/wordprocessingShape">
                    <wps:wsp>
                      <wps:cNvSpPr/>
                      <wps:spPr>
                        <a:xfrm>
                          <a:off x="0" y="0"/>
                          <a:ext cx="1485900" cy="390525"/>
                        </a:xfrm>
                        <a:prstGeom prst="rect">
                          <a:avLst/>
                        </a:prstGeom>
                      </wps:spPr>
                      <wps:style>
                        <a:lnRef idx="2">
                          <a:schemeClr val="dk1"/>
                        </a:lnRef>
                        <a:fillRef idx="1">
                          <a:schemeClr val="lt1"/>
                        </a:fillRef>
                        <a:effectRef idx="0">
                          <a:schemeClr val="dk1"/>
                        </a:effectRef>
                        <a:fontRef idx="minor">
                          <a:schemeClr val="dk1"/>
                        </a:fontRef>
                      </wps:style>
                      <wps:txbx>
                        <w:txbxContent>
                          <w:p w14:paraId="23301641" w14:textId="77777777" w:rsidR="00520ABF" w:rsidRDefault="00520ABF" w:rsidP="0016487E">
                            <w:pPr>
                              <w:ind w:firstLine="0"/>
                            </w:pPr>
                            <w:r>
                              <w:t>Verstaminų daugiafunkcis centras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301604" id="Stačiakampis 64" o:spid="_x0000_s1031" style="position:absolute;left:0;text-align:left;margin-left:22.95pt;margin-top:105.55pt;width:117pt;height:30.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" fillcolor="white [3201]" strokecolor="black [3200]" strokeweight="1pt">
                <v:textbox>
                  <w:txbxContent>
                    <w:p w14:paraId="23301641" w14:textId="77777777" w:rsidR="00520ABF" w:rsidRDefault="00520ABF" w:rsidP="0016487E">
                      <w:pPr>
                        <w:ind w:firstLine="0"/>
                      </w:pPr>
                      <w:r>
                        <w:t>Verstaminų daugiafunkcis centras</w:t>
                      </w:r>
                    </w:p>
                  </w:txbxContent>
                </v:textbox>
              </v:rect>
            </w:pict>
          </mc:Fallback>
        </mc:AlternateContent>
      </w:r>
      <w:r w:rsidR="0016487E">
        <w:rPr>
          <w:rFonts w:ascii="Arial" w:hAnsi="Arial" w:cs="Arial"/>
          <w:noProof/>
          <w:lang w:val="lt-LT" w:eastAsia="lt-LT"/>
        </w:rPr>
        <mc:AlternateContent>
          <mc:Choice Requires="wps">
            <w:drawing>
              <wp:anchor distT="0" distB="0" distL="114300" distR="114300" simplePos="0" relativeHeight="251683840" behindDoc="0" locked="0" layoutInCell="1" allowOverlap="1" wp14:anchorId="23301606" wp14:editId="23301607">
                <wp:simplePos x="0" y="0"/>
                <wp:positionH relativeFrom="column">
                  <wp:posOffset>2244090</wp:posOffset>
                </wp:positionH>
                <wp:positionV relativeFrom="paragraph">
                  <wp:posOffset>3902710</wp:posOffset>
                </wp:positionV>
                <wp:extent cx="504825" cy="333375"/>
                <wp:effectExtent l="0" t="0" r="66675" b="47625"/>
                <wp:wrapNone/>
                <wp:docPr id="67" name="Tiesioji rodyklės jungtis 67"/>
                <wp:cNvGraphicFramePr/>
                <a:graphic xmlns:a="http://schemas.openxmlformats.org/drawingml/2006/main">
                  <a:graphicData uri="http://schemas.microsoft.com/office/word/2010/wordprocessingShape">
                    <wps:wsp>
                      <wps:cNvCnPr/>
                      <wps:spPr>
                        <a:xfrm>
                          <a:off x="0" y="0"/>
                          <a:ext cx="504825" cy="3333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720989E" id="Tiesioji rodyklės jungtis 67" o:spid="_x0000_s1026" type="#_x0000_t32" style="position:absolute;margin-left:176.7pt;margin-top:307.3pt;width:39.75pt;height:26.25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" strokecolor="black [3200]" strokeweight=".5pt">
                <v:stroke endarrow="block" joinstyle="miter"/>
              </v:shape>
            </w:pict>
          </mc:Fallback>
        </mc:AlternateContent>
      </w:r>
      <w:r w:rsidR="0016487E">
        <w:rPr>
          <w:rFonts w:ascii="Arial" w:hAnsi="Arial" w:cs="Arial"/>
          <w:noProof/>
          <w:lang w:val="lt-LT" w:eastAsia="lt-LT"/>
        </w:rPr>
        <mc:AlternateContent>
          <mc:Choice Requires="wps">
            <w:drawing>
              <wp:anchor distT="0" distB="0" distL="114300" distR="114300" simplePos="0" relativeHeight="251682816" behindDoc="0" locked="0" layoutInCell="1" allowOverlap="1" wp14:anchorId="23301608" wp14:editId="23301609">
                <wp:simplePos x="0" y="0"/>
                <wp:positionH relativeFrom="column">
                  <wp:posOffset>834390</wp:posOffset>
                </wp:positionH>
                <wp:positionV relativeFrom="paragraph">
                  <wp:posOffset>3607435</wp:posOffset>
                </wp:positionV>
                <wp:extent cx="1400175" cy="571500"/>
                <wp:effectExtent l="0" t="0" r="28575" b="19050"/>
                <wp:wrapNone/>
                <wp:docPr id="65" name="Stačiakampis 65"/>
                <wp:cNvGraphicFramePr/>
                <a:graphic xmlns:a="http://schemas.openxmlformats.org/drawingml/2006/main">
                  <a:graphicData uri="http://schemas.microsoft.com/office/word/2010/wordprocessingShape">
                    <wps:wsp>
                      <wps:cNvSpPr/>
                      <wps:spPr>
                        <a:xfrm>
                          <a:off x="0" y="0"/>
                          <a:ext cx="1400175" cy="571500"/>
                        </a:xfrm>
                        <a:prstGeom prst="rect">
                          <a:avLst/>
                        </a:prstGeom>
                      </wps:spPr>
                      <wps:style>
                        <a:lnRef idx="2">
                          <a:schemeClr val="dk1"/>
                        </a:lnRef>
                        <a:fillRef idx="1">
                          <a:schemeClr val="lt1"/>
                        </a:fillRef>
                        <a:effectRef idx="0">
                          <a:schemeClr val="dk1"/>
                        </a:effectRef>
                        <a:fontRef idx="minor">
                          <a:schemeClr val="dk1"/>
                        </a:fontRef>
                      </wps:style>
                      <wps:txbx>
                        <w:txbxContent>
                          <w:p w14:paraId="23301642" w14:textId="77777777" w:rsidR="00520ABF" w:rsidRDefault="00520ABF" w:rsidP="0016487E">
                            <w:pPr>
                              <w:ind w:firstLine="0"/>
                            </w:pPr>
                            <w:r>
                              <w:t>Varnėnų kaimo bendruomenės vaikų dienos centras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301608" id="Stačiakampis 65" o:spid="_x0000_s1032" style="position:absolute;left:0;text-align:left;margin-left:65.7pt;margin-top:284.05pt;width:110.25pt;height: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" fillcolor="white [3201]" strokecolor="black [3200]" strokeweight="1pt">
                <v:textbox>
                  <w:txbxContent>
                    <w:p w14:paraId="23301642" w14:textId="77777777" w:rsidR="00520ABF" w:rsidRDefault="00520ABF" w:rsidP="0016487E">
                      <w:pPr>
                        <w:ind w:firstLine="0"/>
                      </w:pPr>
                      <w:r>
                        <w:t>Varnėnų kaimo bendruomenės vaikų dienos centras</w:t>
                      </w:r>
                    </w:p>
                  </w:txbxContent>
                </v:textbox>
              </v:rect>
            </w:pict>
          </mc:Fallback>
        </mc:AlternateContent>
      </w:r>
      <w:r w:rsidR="001E3E3F">
        <w:rPr>
          <w:rFonts w:ascii="Arial" w:hAnsi="Arial" w:cs="Arial"/>
          <w:noProof/>
          <w:lang w:val="lt-LT" w:eastAsia="lt-LT"/>
        </w:rPr>
        <mc:AlternateContent>
          <mc:Choice Requires="wps">
            <w:drawing>
              <wp:anchor distT="0" distB="0" distL="114300" distR="114300" simplePos="0" relativeHeight="251675648" behindDoc="0" locked="0" layoutInCell="1" allowOverlap="1" wp14:anchorId="2330160A" wp14:editId="2330160B">
                <wp:simplePos x="0" y="0"/>
                <wp:positionH relativeFrom="column">
                  <wp:posOffset>223520</wp:posOffset>
                </wp:positionH>
                <wp:positionV relativeFrom="paragraph">
                  <wp:posOffset>1805305</wp:posOffset>
                </wp:positionV>
                <wp:extent cx="1358900" cy="374015"/>
                <wp:effectExtent l="0" t="0" r="12700" b="26035"/>
                <wp:wrapNone/>
                <wp:docPr id="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0" cy="374015"/>
                        </a:xfrm>
                        <a:prstGeom prst="rect">
                          <a:avLst/>
                        </a:prstGeom>
                        <a:solidFill>
                          <a:srgbClr val="FFFFFF"/>
                        </a:solidFill>
                        <a:ln w="9525">
                          <a:solidFill>
                            <a:srgbClr val="000000"/>
                          </a:solidFill>
                          <a:miter lim="800000"/>
                          <a:headEnd/>
                          <a:tailEnd/>
                        </a:ln>
                      </wps:spPr>
                      <wps:txbx>
                        <w:txbxContent>
                          <w:p w14:paraId="23301643" w14:textId="77777777" w:rsidR="00520ABF" w:rsidRPr="00EF6B72" w:rsidRDefault="00520ABF" w:rsidP="0016487E">
                            <w:pPr>
                              <w:ind w:firstLine="0"/>
                            </w:pPr>
                            <w:r w:rsidRPr="00EF6B72">
                              <w:t>Lazdijų r. neįgaliųjų draugija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30160A" id="Text Box 21" o:spid="_x0000_s1033" type="#_x0000_t202" style="position:absolute;left:0;text-align:left;margin-left:17.6pt;margin-top:142.15pt;width:107pt;height:29.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">
                <v:textbox>
                  <w:txbxContent>
                    <w:p w14:paraId="23301643" w14:textId="77777777" w:rsidR="00520ABF" w:rsidRPr="00EF6B72" w:rsidRDefault="00520ABF" w:rsidP="0016487E">
                      <w:pPr>
                        <w:ind w:firstLine="0"/>
                      </w:pPr>
                      <w:r w:rsidRPr="00EF6B72">
                        <w:t>Lazdijų r. neįgaliųjų draugija</w:t>
                      </w:r>
                    </w:p>
                  </w:txbxContent>
                </v:textbox>
              </v:shape>
            </w:pict>
          </mc:Fallback>
        </mc:AlternateContent>
      </w:r>
      <w:r w:rsidR="001E3E3F">
        <w:rPr>
          <w:rFonts w:ascii="Arial" w:hAnsi="Arial" w:cs="Arial"/>
          <w:noProof/>
          <w:lang w:val="lt-LT" w:eastAsia="lt-LT"/>
        </w:rPr>
        <mc:AlternateContent>
          <mc:Choice Requires="wps">
            <w:drawing>
              <wp:anchor distT="0" distB="0" distL="114300" distR="114300" simplePos="0" relativeHeight="251677696" behindDoc="0" locked="0" layoutInCell="1" allowOverlap="1" wp14:anchorId="2330160C" wp14:editId="2330160D">
                <wp:simplePos x="0" y="0"/>
                <wp:positionH relativeFrom="column">
                  <wp:posOffset>1591310</wp:posOffset>
                </wp:positionH>
                <wp:positionV relativeFrom="paragraph">
                  <wp:posOffset>1925955</wp:posOffset>
                </wp:positionV>
                <wp:extent cx="766445" cy="696595"/>
                <wp:effectExtent l="11430" t="8890" r="50800" b="46990"/>
                <wp:wrapNone/>
                <wp:docPr id="5"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6445" cy="6965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572CBB" id="AutoShape 23" o:spid="_x0000_s1026" type="#_x0000_t32" style="position:absolute;margin-left:125.3pt;margin-top:151.65pt;width:60.35pt;height:54.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">
                <v:stroke endarrow="block"/>
              </v:shape>
            </w:pict>
          </mc:Fallback>
        </mc:AlternateContent>
      </w:r>
      <w:r w:rsidR="001E3E3F">
        <w:rPr>
          <w:rFonts w:ascii="Arial" w:hAnsi="Arial" w:cs="Arial"/>
          <w:noProof/>
          <w:lang w:val="lt-LT" w:eastAsia="lt-LT"/>
        </w:rPr>
        <mc:AlternateContent>
          <mc:Choice Requires="wps">
            <w:drawing>
              <wp:anchor distT="0" distB="0" distL="114300" distR="114300" simplePos="0" relativeHeight="251676672" behindDoc="0" locked="0" layoutInCell="1" allowOverlap="1" wp14:anchorId="2330160E" wp14:editId="2330160F">
                <wp:simplePos x="0" y="0"/>
                <wp:positionH relativeFrom="margin">
                  <wp:posOffset>133350</wp:posOffset>
                </wp:positionH>
                <wp:positionV relativeFrom="paragraph">
                  <wp:posOffset>2234565</wp:posOffset>
                </wp:positionV>
                <wp:extent cx="1419225" cy="530860"/>
                <wp:effectExtent l="0" t="0" r="28575" b="21590"/>
                <wp:wrapNone/>
                <wp:docPr id="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530860"/>
                        </a:xfrm>
                        <a:prstGeom prst="rect">
                          <a:avLst/>
                        </a:prstGeom>
                        <a:solidFill>
                          <a:srgbClr val="FFFFFF"/>
                        </a:solidFill>
                        <a:ln w="9525">
                          <a:solidFill>
                            <a:srgbClr val="000000"/>
                          </a:solidFill>
                          <a:miter lim="800000"/>
                          <a:headEnd/>
                          <a:tailEnd/>
                        </a:ln>
                      </wps:spPr>
                      <wps:txbx>
                        <w:txbxContent>
                          <w:p w14:paraId="23301644" w14:textId="77777777" w:rsidR="00520ABF" w:rsidRPr="00EF6B72" w:rsidRDefault="00520ABF" w:rsidP="00462FCD">
                            <w:pPr>
                              <w:ind w:firstLine="0"/>
                            </w:pPr>
                            <w:r w:rsidRPr="00EF6B72">
                              <w:t>LASS Vilniaus ir Alytaus apskričių tarybos Lazdijų skyrius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30160E" id="Text Box 22" o:spid="_x0000_s1034" type="#_x0000_t202" style="position:absolute;left:0;text-align:left;margin-left:10.5pt;margin-top:175.95pt;width:111.75pt;height:41.8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">
                <v:textbox>
                  <w:txbxContent>
                    <w:p w14:paraId="23301644" w14:textId="77777777" w:rsidR="00520ABF" w:rsidRPr="00EF6B72" w:rsidRDefault="00520ABF" w:rsidP="00462FCD">
                      <w:pPr>
                        <w:ind w:firstLine="0"/>
                      </w:pPr>
                      <w:r w:rsidRPr="00EF6B72">
                        <w:t>LASS Vilniaus ir Alytaus apskričių tarybos Lazdijų skyrius</w:t>
                      </w:r>
                    </w:p>
                  </w:txbxContent>
                </v:textbox>
                <w10:wrap anchorx="margin"/>
              </v:shape>
            </w:pict>
          </mc:Fallback>
        </mc:AlternateContent>
      </w:r>
      <w:r w:rsidR="001E3E3F">
        <w:rPr>
          <w:rFonts w:ascii="Arial" w:hAnsi="Arial" w:cs="Arial"/>
          <w:noProof/>
          <w:lang w:val="lt-LT" w:eastAsia="lt-LT"/>
        </w:rPr>
        <mc:AlternateContent>
          <mc:Choice Requires="wps">
            <w:drawing>
              <wp:anchor distT="0" distB="0" distL="114300" distR="114300" simplePos="0" relativeHeight="251678720" behindDoc="0" locked="0" layoutInCell="1" allowOverlap="1" wp14:anchorId="23301610" wp14:editId="23301611">
                <wp:simplePos x="0" y="0"/>
                <wp:positionH relativeFrom="column">
                  <wp:posOffset>1548130</wp:posOffset>
                </wp:positionH>
                <wp:positionV relativeFrom="paragraph">
                  <wp:posOffset>2312035</wp:posOffset>
                </wp:positionV>
                <wp:extent cx="810260" cy="330835"/>
                <wp:effectExtent l="5080" t="12700" r="32385" b="56515"/>
                <wp:wrapNone/>
                <wp:docPr id="6"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0260" cy="3308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E3FCF2" id="AutoShape 24" o:spid="_x0000_s1026" type="#_x0000_t32" style="position:absolute;margin-left:121.9pt;margin-top:182.05pt;width:63.8pt;height:26.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">
                <v:stroke endarrow="block"/>
              </v:shape>
            </w:pict>
          </mc:Fallback>
        </mc:AlternateContent>
      </w:r>
      <w:r w:rsidR="001E3E3F">
        <w:rPr>
          <w:rFonts w:ascii="Arial" w:hAnsi="Arial" w:cs="Arial"/>
          <w:noProof/>
          <w:lang w:val="lt-LT" w:eastAsia="lt-LT"/>
        </w:rPr>
        <mc:AlternateContent>
          <mc:Choice Requires="wps">
            <w:drawing>
              <wp:anchor distT="0" distB="0" distL="114300" distR="114300" simplePos="0" relativeHeight="251667456" behindDoc="0" locked="0" layoutInCell="1" allowOverlap="1" wp14:anchorId="23301612" wp14:editId="23301613">
                <wp:simplePos x="0" y="0"/>
                <wp:positionH relativeFrom="column">
                  <wp:posOffset>1873250</wp:posOffset>
                </wp:positionH>
                <wp:positionV relativeFrom="paragraph">
                  <wp:posOffset>2623820</wp:posOffset>
                </wp:positionV>
                <wp:extent cx="514350" cy="200660"/>
                <wp:effectExtent l="10160" t="57785" r="37465" b="8255"/>
                <wp:wrapNone/>
                <wp:docPr id="7"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4350" cy="2006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807182" id="_x0000_t32" coordsize="21600,21600" o:spt="32" o:oned="t" path="m,l21600,21600e" filled="f">
                <v:path arrowok="t" fillok="f" o:connecttype="none"/>
                <o:lock v:ext="edit" shapetype="t"/>
              </v:shapetype>
              <v:shape id="AutoShape 13" o:spid="_x0000_s1026" type="#_x0000_t32" style="position:absolute;margin-left:147.5pt;margin-top:206.6pt;width:40.5pt;height:15.8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">
                <v:stroke endarrow="block"/>
              </v:shape>
            </w:pict>
          </mc:Fallback>
        </mc:AlternateContent>
      </w:r>
      <w:r w:rsidR="001E3E3F">
        <w:rPr>
          <w:rFonts w:ascii="Arial" w:hAnsi="Arial" w:cs="Arial"/>
          <w:noProof/>
          <w:lang w:val="lt-LT" w:eastAsia="lt-LT"/>
        </w:rPr>
        <mc:AlternateContent>
          <mc:Choice Requires="wps">
            <w:drawing>
              <wp:anchor distT="0" distB="0" distL="114300" distR="114300" simplePos="0" relativeHeight="251662336" behindDoc="0" locked="0" layoutInCell="1" allowOverlap="1" wp14:anchorId="23301614" wp14:editId="23301615">
                <wp:simplePos x="0" y="0"/>
                <wp:positionH relativeFrom="column">
                  <wp:posOffset>4324350</wp:posOffset>
                </wp:positionH>
                <wp:positionV relativeFrom="paragraph">
                  <wp:posOffset>2098675</wp:posOffset>
                </wp:positionV>
                <wp:extent cx="557530" cy="452755"/>
                <wp:effectExtent l="51435" t="6350" r="10160" b="55245"/>
                <wp:wrapNone/>
                <wp:docPr id="17"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57530" cy="4527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1CFD57" id="AutoShape 8" o:spid="_x0000_s1026" type="#_x0000_t32" style="position:absolute;margin-left:340.5pt;margin-top:165.25pt;width:43.9pt;height:35.6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">
                <v:stroke endarrow="block"/>
              </v:shape>
            </w:pict>
          </mc:Fallback>
        </mc:AlternateContent>
      </w:r>
      <w:r w:rsidR="001E3E3F">
        <w:rPr>
          <w:rFonts w:ascii="Arial" w:hAnsi="Arial" w:cs="Arial"/>
          <w:noProof/>
          <w:lang w:val="lt-LT" w:eastAsia="lt-LT"/>
        </w:rPr>
        <mc:AlternateContent>
          <mc:Choice Requires="wps">
            <w:drawing>
              <wp:anchor distT="0" distB="0" distL="114300" distR="114300" simplePos="0" relativeHeight="251670528" behindDoc="0" locked="0" layoutInCell="1" allowOverlap="1" wp14:anchorId="23301616" wp14:editId="23301617">
                <wp:simplePos x="0" y="0"/>
                <wp:positionH relativeFrom="column">
                  <wp:posOffset>3392805</wp:posOffset>
                </wp:positionH>
                <wp:positionV relativeFrom="paragraph">
                  <wp:posOffset>3277235</wp:posOffset>
                </wp:positionV>
                <wp:extent cx="826770" cy="252730"/>
                <wp:effectExtent l="32385" t="6350" r="7620" b="55245"/>
                <wp:wrapNone/>
                <wp:docPr id="16"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6770" cy="2527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A66AF5" id="AutoShape 16" o:spid="_x0000_s1026" type="#_x0000_t32" style="position:absolute;margin-left:267.15pt;margin-top:258.05pt;width:65.1pt;height:19.9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">
                <v:stroke endarrow="block"/>
              </v:shape>
            </w:pict>
          </mc:Fallback>
        </mc:AlternateContent>
      </w:r>
      <w:r w:rsidR="001E3E3F">
        <w:rPr>
          <w:rFonts w:ascii="Arial" w:hAnsi="Arial" w:cs="Arial"/>
          <w:noProof/>
          <w:lang w:val="lt-LT" w:eastAsia="lt-LT"/>
        </w:rPr>
        <mc:AlternateContent>
          <mc:Choice Requires="wps">
            <w:drawing>
              <wp:anchor distT="0" distB="0" distL="114300" distR="114300" simplePos="0" relativeHeight="251669504" behindDoc="0" locked="0" layoutInCell="1" allowOverlap="1" wp14:anchorId="23301618" wp14:editId="23301619">
                <wp:simplePos x="0" y="0"/>
                <wp:positionH relativeFrom="column">
                  <wp:posOffset>4231005</wp:posOffset>
                </wp:positionH>
                <wp:positionV relativeFrom="paragraph">
                  <wp:posOffset>2997835</wp:posOffset>
                </wp:positionV>
                <wp:extent cx="1628775" cy="452755"/>
                <wp:effectExtent l="0" t="0" r="28575" b="23495"/>
                <wp:wrapNone/>
                <wp:docPr id="1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452755"/>
                        </a:xfrm>
                        <a:prstGeom prst="rect">
                          <a:avLst/>
                        </a:prstGeom>
                        <a:solidFill>
                          <a:srgbClr val="FFFFFF"/>
                        </a:solidFill>
                        <a:ln w="9525">
                          <a:solidFill>
                            <a:srgbClr val="000000"/>
                          </a:solidFill>
                          <a:miter lim="800000"/>
                          <a:headEnd/>
                          <a:tailEnd/>
                        </a:ln>
                      </wps:spPr>
                      <wps:txbx>
                        <w:txbxContent>
                          <w:p w14:paraId="23301645" w14:textId="77777777" w:rsidR="00520ABF" w:rsidRPr="00EF6B72" w:rsidRDefault="00520ABF" w:rsidP="0016487E">
                            <w:pPr>
                              <w:ind w:firstLine="0"/>
                            </w:pPr>
                            <w:r w:rsidRPr="00EF6B72">
                              <w:t>Veisiejų socialinės globos namai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301618" id="Text Box 15" o:spid="_x0000_s1035" type="#_x0000_t202" style="position:absolute;left:0;text-align:left;margin-left:333.15pt;margin-top:236.05pt;width:128.25pt;height:35.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">
                <v:textbox>
                  <w:txbxContent>
                    <w:p w14:paraId="23301645" w14:textId="77777777" w:rsidR="00520ABF" w:rsidRPr="00EF6B72" w:rsidRDefault="00520ABF" w:rsidP="0016487E">
                      <w:pPr>
                        <w:ind w:firstLine="0"/>
                      </w:pPr>
                      <w:r w:rsidRPr="00EF6B72">
                        <w:t>Veisiejų socialinės globos namai</w:t>
                      </w:r>
                    </w:p>
                  </w:txbxContent>
                </v:textbox>
              </v:shape>
            </w:pict>
          </mc:Fallback>
        </mc:AlternateContent>
      </w:r>
      <w:r w:rsidR="001E3E3F">
        <w:rPr>
          <w:rFonts w:ascii="Arial" w:hAnsi="Arial" w:cs="Arial"/>
          <w:noProof/>
          <w:lang w:val="lt-LT" w:eastAsia="lt-LT"/>
        </w:rPr>
        <mc:AlternateContent>
          <mc:Choice Requires="wps">
            <w:drawing>
              <wp:anchor distT="0" distB="0" distL="114300" distR="114300" simplePos="0" relativeHeight="251668480" behindDoc="0" locked="0" layoutInCell="1" allowOverlap="1" wp14:anchorId="2330161A" wp14:editId="2330161B">
                <wp:simplePos x="0" y="0"/>
                <wp:positionH relativeFrom="column">
                  <wp:posOffset>3514725</wp:posOffset>
                </wp:positionH>
                <wp:positionV relativeFrom="paragraph">
                  <wp:posOffset>3543935</wp:posOffset>
                </wp:positionV>
                <wp:extent cx="704850" cy="130810"/>
                <wp:effectExtent l="22860" t="53975" r="5715" b="5715"/>
                <wp:wrapNone/>
                <wp:docPr id="14"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04850" cy="1308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8DFE1F" id="AutoShape 14" o:spid="_x0000_s1026" type="#_x0000_t32" style="position:absolute;margin-left:276.75pt;margin-top:279.05pt;width:55.5pt;height:10.3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">
                <v:stroke endarrow="block"/>
              </v:shape>
            </w:pict>
          </mc:Fallback>
        </mc:AlternateContent>
      </w:r>
      <w:r w:rsidR="001E3E3F">
        <w:rPr>
          <w:rFonts w:ascii="Arial" w:hAnsi="Arial" w:cs="Arial"/>
          <w:noProof/>
          <w:lang w:val="lt-LT" w:eastAsia="lt-LT"/>
        </w:rPr>
        <mc:AlternateContent>
          <mc:Choice Requires="wps">
            <w:drawing>
              <wp:anchor distT="0" distB="0" distL="114300" distR="114300" simplePos="0" relativeHeight="251663360" behindDoc="0" locked="0" layoutInCell="1" allowOverlap="1" wp14:anchorId="2330161C" wp14:editId="2330161D">
                <wp:simplePos x="0" y="0"/>
                <wp:positionH relativeFrom="column">
                  <wp:posOffset>4187190</wp:posOffset>
                </wp:positionH>
                <wp:positionV relativeFrom="paragraph">
                  <wp:posOffset>3550285</wp:posOffset>
                </wp:positionV>
                <wp:extent cx="1704975" cy="381000"/>
                <wp:effectExtent l="0" t="0" r="28575" b="19050"/>
                <wp:wrapNone/>
                <wp:docPr id="1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381000"/>
                        </a:xfrm>
                        <a:prstGeom prst="rect">
                          <a:avLst/>
                        </a:prstGeom>
                        <a:solidFill>
                          <a:srgbClr val="FFFFFF"/>
                        </a:solidFill>
                        <a:ln w="9525">
                          <a:solidFill>
                            <a:srgbClr val="000000"/>
                          </a:solidFill>
                          <a:miter lim="800000"/>
                          <a:headEnd/>
                          <a:tailEnd/>
                        </a:ln>
                      </wps:spPr>
                      <wps:txbx>
                        <w:txbxContent>
                          <w:p w14:paraId="23301646" w14:textId="77777777" w:rsidR="00520ABF" w:rsidRPr="00FE274C" w:rsidRDefault="00520ABF" w:rsidP="0016487E">
                            <w:pPr>
                              <w:ind w:firstLine="0"/>
                            </w:pPr>
                            <w:r w:rsidRPr="00FE274C">
                              <w:t>Veisiejų socialinių paslaugų centras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30161C" id="Text Box 9" o:spid="_x0000_s1036" type="#_x0000_t202" style="position:absolute;left:0;text-align:left;margin-left:329.7pt;margin-top:279.55pt;width:134.25pt;height:3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">
                <v:textbox>
                  <w:txbxContent>
                    <w:p w14:paraId="23301646" w14:textId="77777777" w:rsidR="00520ABF" w:rsidRPr="00FE274C" w:rsidRDefault="00520ABF" w:rsidP="0016487E">
                      <w:pPr>
                        <w:ind w:firstLine="0"/>
                      </w:pPr>
                      <w:r w:rsidRPr="00FE274C">
                        <w:t>Veisiejų socialinių paslaugų centras</w:t>
                      </w:r>
                    </w:p>
                  </w:txbxContent>
                </v:textbox>
              </v:shape>
            </w:pict>
          </mc:Fallback>
        </mc:AlternateContent>
      </w:r>
      <w:r w:rsidR="001E3E3F">
        <w:rPr>
          <w:rFonts w:ascii="Arial" w:hAnsi="Arial" w:cs="Arial"/>
          <w:noProof/>
          <w:lang w:val="lt-LT" w:eastAsia="lt-LT"/>
        </w:rPr>
        <mc:AlternateContent>
          <mc:Choice Requires="wps">
            <w:drawing>
              <wp:anchor distT="0" distB="0" distL="114300" distR="114300" simplePos="0" relativeHeight="251679744" behindDoc="0" locked="0" layoutInCell="1" allowOverlap="1" wp14:anchorId="2330161E" wp14:editId="2330161F">
                <wp:simplePos x="0" y="0"/>
                <wp:positionH relativeFrom="column">
                  <wp:posOffset>3390900</wp:posOffset>
                </wp:positionH>
                <wp:positionV relativeFrom="paragraph">
                  <wp:posOffset>4601210</wp:posOffset>
                </wp:positionV>
                <wp:extent cx="1410970" cy="357505"/>
                <wp:effectExtent l="32385" t="53975" r="13970" b="7620"/>
                <wp:wrapNone/>
                <wp:docPr id="13"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410970" cy="3575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EF7FB1" id="AutoShape 25" o:spid="_x0000_s1026" type="#_x0000_t32" style="position:absolute;margin-left:267pt;margin-top:362.3pt;width:111.1pt;height:28.15pt;flip:x 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">
                <v:stroke endarrow="block"/>
              </v:shape>
            </w:pict>
          </mc:Fallback>
        </mc:AlternateContent>
      </w:r>
      <w:r w:rsidR="001E3E3F">
        <w:rPr>
          <w:rFonts w:ascii="Arial" w:hAnsi="Arial" w:cs="Arial"/>
          <w:noProof/>
          <w:lang w:val="lt-LT" w:eastAsia="lt-LT"/>
        </w:rPr>
        <mc:AlternateContent>
          <mc:Choice Requires="wps">
            <w:drawing>
              <wp:anchor distT="0" distB="0" distL="114300" distR="114300" simplePos="0" relativeHeight="251664384" behindDoc="0" locked="0" layoutInCell="1" allowOverlap="1" wp14:anchorId="23301620" wp14:editId="23301621">
                <wp:simplePos x="0" y="0"/>
                <wp:positionH relativeFrom="column">
                  <wp:posOffset>1101090</wp:posOffset>
                </wp:positionH>
                <wp:positionV relativeFrom="paragraph">
                  <wp:posOffset>330835</wp:posOffset>
                </wp:positionV>
                <wp:extent cx="1610995" cy="514350"/>
                <wp:effectExtent l="0" t="0" r="27305" b="19050"/>
                <wp:wrapNone/>
                <wp:docPr id="2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0995" cy="514350"/>
                        </a:xfrm>
                        <a:prstGeom prst="rect">
                          <a:avLst/>
                        </a:prstGeom>
                        <a:solidFill>
                          <a:srgbClr val="FFFFFF"/>
                        </a:solidFill>
                        <a:ln w="9525">
                          <a:solidFill>
                            <a:srgbClr val="000000"/>
                          </a:solidFill>
                          <a:miter lim="800000"/>
                          <a:headEnd/>
                          <a:tailEnd/>
                        </a:ln>
                      </wps:spPr>
                      <wps:txbx>
                        <w:txbxContent>
                          <w:p w14:paraId="23301647" w14:textId="77777777" w:rsidR="00520ABF" w:rsidRPr="00FE274C" w:rsidRDefault="00520ABF" w:rsidP="0016487E">
                            <w:pPr>
                              <w:ind w:firstLine="0"/>
                            </w:pPr>
                            <w:r>
                              <w:t>Krosnos socialinių paslaugų centras „Sūrava“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301620" id="Text Box 10" o:spid="_x0000_s1037" type="#_x0000_t202" style="position:absolute;left:0;text-align:left;margin-left:86.7pt;margin-top:26.05pt;width:126.85pt;height:4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">
                <v:textbox>
                  <w:txbxContent>
                    <w:p w14:paraId="23301647" w14:textId="77777777" w:rsidR="00520ABF" w:rsidRPr="00FE274C" w:rsidRDefault="00520ABF" w:rsidP="0016487E">
                      <w:pPr>
                        <w:ind w:firstLine="0"/>
                      </w:pPr>
                      <w:r>
                        <w:t>Krosnos socialinių paslaugų centras „</w:t>
                      </w:r>
                      <w:proofErr w:type="spellStart"/>
                      <w:r>
                        <w:t>Sūrava</w:t>
                      </w:r>
                      <w:proofErr w:type="spellEnd"/>
                      <w:r>
                        <w:t>“</w:t>
                      </w:r>
                    </w:p>
                  </w:txbxContent>
                </v:textbox>
              </v:shape>
            </w:pict>
          </mc:Fallback>
        </mc:AlternateContent>
      </w:r>
      <w:r w:rsidR="001E3E3F">
        <w:rPr>
          <w:rFonts w:ascii="Arial" w:hAnsi="Arial" w:cs="Arial"/>
          <w:noProof/>
          <w:lang w:val="lt-LT" w:eastAsia="lt-LT"/>
        </w:rPr>
        <mc:AlternateContent>
          <mc:Choice Requires="wps">
            <w:drawing>
              <wp:anchor distT="0" distB="0" distL="114300" distR="114300" simplePos="0" relativeHeight="251665408" behindDoc="0" locked="0" layoutInCell="1" allowOverlap="1" wp14:anchorId="23301622" wp14:editId="23301623">
                <wp:simplePos x="0" y="0"/>
                <wp:positionH relativeFrom="column">
                  <wp:posOffset>1978660</wp:posOffset>
                </wp:positionH>
                <wp:positionV relativeFrom="paragraph">
                  <wp:posOffset>840740</wp:posOffset>
                </wp:positionV>
                <wp:extent cx="566420" cy="156845"/>
                <wp:effectExtent l="10795" t="8255" r="32385" b="53975"/>
                <wp:wrapNone/>
                <wp:docPr id="4190"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420" cy="1568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E92DCE" id="AutoShape 11" o:spid="_x0000_s1026" type="#_x0000_t32" style="position:absolute;margin-left:155.8pt;margin-top:66.2pt;width:44.6pt;height:12.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">
                <v:stroke endarrow="block"/>
              </v:shape>
            </w:pict>
          </mc:Fallback>
        </mc:AlternateContent>
      </w:r>
      <w:r w:rsidR="001E3E3F">
        <w:rPr>
          <w:rFonts w:ascii="Arial" w:hAnsi="Arial" w:cs="Arial"/>
          <w:noProof/>
          <w:lang w:val="lt-LT" w:eastAsia="lt-LT"/>
        </w:rPr>
        <mc:AlternateContent>
          <mc:Choice Requires="wps">
            <w:drawing>
              <wp:anchor distT="0" distB="0" distL="114300" distR="114300" simplePos="0" relativeHeight="251680768" behindDoc="0" locked="0" layoutInCell="1" allowOverlap="1" wp14:anchorId="23301624" wp14:editId="23301625">
                <wp:simplePos x="0" y="0"/>
                <wp:positionH relativeFrom="column">
                  <wp:posOffset>2429510</wp:posOffset>
                </wp:positionH>
                <wp:positionV relativeFrom="paragraph">
                  <wp:posOffset>4295775</wp:posOffset>
                </wp:positionV>
                <wp:extent cx="793750" cy="314960"/>
                <wp:effectExtent l="13335" t="6350" r="40640" b="59690"/>
                <wp:wrapNone/>
                <wp:docPr id="10"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3750" cy="3149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65B22B" id="AutoShape 26" o:spid="_x0000_s1026" type="#_x0000_t32" style="position:absolute;margin-left:191.3pt;margin-top:338.25pt;width:62.5pt;height:24.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">
                <v:stroke endarrow="block"/>
              </v:shape>
            </w:pict>
          </mc:Fallback>
        </mc:AlternateContent>
      </w:r>
      <w:r w:rsidR="001E3E3F">
        <w:rPr>
          <w:rFonts w:ascii="Arial" w:hAnsi="Arial" w:cs="Arial"/>
          <w:noProof/>
          <w:lang w:val="lt-LT" w:eastAsia="lt-LT"/>
        </w:rPr>
        <mc:AlternateContent>
          <mc:Choice Requires="wps">
            <w:drawing>
              <wp:anchor distT="0" distB="0" distL="114300" distR="114300" simplePos="0" relativeHeight="251671552" behindDoc="0" locked="0" layoutInCell="1" allowOverlap="1" wp14:anchorId="23301626" wp14:editId="23301627">
                <wp:simplePos x="0" y="0"/>
                <wp:positionH relativeFrom="column">
                  <wp:posOffset>1682115</wp:posOffset>
                </wp:positionH>
                <wp:positionV relativeFrom="paragraph">
                  <wp:posOffset>5013325</wp:posOffset>
                </wp:positionV>
                <wp:extent cx="1593850" cy="523875"/>
                <wp:effectExtent l="0" t="0" r="25400" b="28575"/>
                <wp:wrapNone/>
                <wp:docPr id="2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523875"/>
                        </a:xfrm>
                        <a:prstGeom prst="rect">
                          <a:avLst/>
                        </a:prstGeom>
                        <a:solidFill>
                          <a:srgbClr val="FFFFFF"/>
                        </a:solidFill>
                        <a:ln w="9525">
                          <a:solidFill>
                            <a:srgbClr val="000000"/>
                          </a:solidFill>
                          <a:miter lim="800000"/>
                          <a:headEnd/>
                          <a:tailEnd/>
                        </a:ln>
                      </wps:spPr>
                      <wps:txbx>
                        <w:txbxContent>
                          <w:p w14:paraId="23301648" w14:textId="77777777" w:rsidR="00520ABF" w:rsidRPr="00664D23" w:rsidRDefault="00520ABF" w:rsidP="00462FCD">
                            <w:pPr>
                              <w:ind w:firstLine="0"/>
                            </w:pPr>
                            <w:r>
                              <w:t>Viešoji įstaiga Kapčiamiesčio globos namai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301626" id="Text Box 17" o:spid="_x0000_s1038" type="#_x0000_t202" style="position:absolute;left:0;text-align:left;margin-left:132.45pt;margin-top:394.75pt;width:125.5pt;height:4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">
                <v:textbox>
                  <w:txbxContent>
                    <w:p w14:paraId="23301648" w14:textId="77777777" w:rsidR="00520ABF" w:rsidRPr="00664D23" w:rsidRDefault="00520ABF" w:rsidP="00462FCD">
                      <w:pPr>
                        <w:ind w:firstLine="0"/>
                      </w:pPr>
                      <w:r>
                        <w:t>Viešoji įstaiga Kapčiamiesčio globos namai</w:t>
                      </w:r>
                    </w:p>
                  </w:txbxContent>
                </v:textbox>
              </v:shape>
            </w:pict>
          </mc:Fallback>
        </mc:AlternateContent>
      </w:r>
      <w:r w:rsidR="00B647F4">
        <w:rPr>
          <w:rFonts w:ascii="Arial" w:hAnsi="Arial" w:cs="Arial"/>
          <w:noProof/>
          <w:lang w:val="lt-LT" w:eastAsia="lt-LT"/>
        </w:rPr>
        <w:drawing>
          <wp:inline distT="0" distB="0" distL="0" distR="0" wp14:anchorId="23301628" wp14:editId="23301629">
            <wp:extent cx="6316248" cy="5200650"/>
            <wp:effectExtent l="0" t="0" r="8890" b="0"/>
            <wp:docPr id="82" name="Paveikslėlis 82" descr="300px-LazdijuRajonoSavivaldybesSeniunijos">
              <a:hlinkClick xmlns:a="http://schemas.openxmlformats.org/drawingml/2006/main" r:id="rId12" tooltip="Savivaldybės seniūnijo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300px-LazdijuRajonoSavivaldybesSeniunijo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42385" cy="5222171"/>
                    </a:xfrm>
                    <a:prstGeom prst="rect">
                      <a:avLst/>
                    </a:prstGeom>
                    <a:noFill/>
                    <a:ln>
                      <a:noFill/>
                    </a:ln>
                  </pic:spPr>
                </pic:pic>
              </a:graphicData>
            </a:graphic>
          </wp:inline>
        </w:drawing>
      </w:r>
      <w:r w:rsidR="00B647F4" w:rsidRPr="00247968">
        <w:rPr>
          <w:rFonts w:ascii="Arial" w:hAnsi="Arial" w:cs="Arial"/>
          <w:lang w:val="lt-LT"/>
        </w:rPr>
        <w:t xml:space="preserve"> </w:t>
      </w:r>
    </w:p>
    <w:p w14:paraId="20A85731" w14:textId="77777777" w:rsidR="00AC0CB5" w:rsidRDefault="00AC0CB5" w:rsidP="003E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14:paraId="23300F46" w14:textId="77777777" w:rsidR="003E6462" w:rsidRPr="003E6462" w:rsidRDefault="003E6462" w:rsidP="003E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E6462">
        <w:rPr>
          <w:rFonts w:ascii="Times New Roman" w:hAnsi="Times New Roman" w:cs="Times New Roman"/>
          <w:sz w:val="24"/>
          <w:szCs w:val="24"/>
        </w:rPr>
        <w:t xml:space="preserve">Socialines paslaugas administruoja Socialinės paramos skyrius, o teikia </w:t>
      </w:r>
      <w:r w:rsidR="0005225F">
        <w:rPr>
          <w:rFonts w:ascii="Times New Roman" w:hAnsi="Times New Roman" w:cs="Times New Roman"/>
          <w:sz w:val="24"/>
          <w:szCs w:val="24"/>
        </w:rPr>
        <w:t>Lazdijų rajono savi</w:t>
      </w:r>
      <w:r w:rsidRPr="003E6462">
        <w:rPr>
          <w:rFonts w:ascii="Times New Roman" w:hAnsi="Times New Roman" w:cs="Times New Roman"/>
          <w:sz w:val="24"/>
          <w:szCs w:val="24"/>
        </w:rPr>
        <w:t xml:space="preserve">valdybės įsteigtos socialinių paslaugų įstaigos, </w:t>
      </w:r>
      <w:r w:rsidR="0005225F">
        <w:rPr>
          <w:rFonts w:ascii="Times New Roman" w:hAnsi="Times New Roman" w:cs="Times New Roman"/>
          <w:sz w:val="24"/>
          <w:szCs w:val="24"/>
        </w:rPr>
        <w:t xml:space="preserve">kurios vykdo socialines programas, nevyriausybinės </w:t>
      </w:r>
      <w:r w:rsidRPr="003E6462">
        <w:rPr>
          <w:rFonts w:ascii="Times New Roman" w:hAnsi="Times New Roman" w:cs="Times New Roman"/>
          <w:sz w:val="24"/>
          <w:szCs w:val="24"/>
        </w:rPr>
        <w:t>organizacijos, iš kurių perkamos socialinės paslaugos</w:t>
      </w:r>
      <w:r w:rsidR="0005225F">
        <w:rPr>
          <w:rFonts w:ascii="Times New Roman" w:hAnsi="Times New Roman" w:cs="Times New Roman"/>
          <w:sz w:val="24"/>
          <w:szCs w:val="24"/>
        </w:rPr>
        <w:t xml:space="preserve"> ir </w:t>
      </w:r>
      <w:r w:rsidR="0005225F" w:rsidRPr="003E6462">
        <w:rPr>
          <w:rFonts w:ascii="Times New Roman" w:hAnsi="Times New Roman" w:cs="Times New Roman"/>
          <w:sz w:val="24"/>
          <w:szCs w:val="24"/>
        </w:rPr>
        <w:t>kurių projektai iš dalies finansuojami iš savivaldybės biudžeto lėšų</w:t>
      </w:r>
      <w:r w:rsidRPr="003E6462">
        <w:rPr>
          <w:rFonts w:ascii="Times New Roman" w:hAnsi="Times New Roman" w:cs="Times New Roman"/>
          <w:sz w:val="24"/>
          <w:szCs w:val="24"/>
        </w:rPr>
        <w:t>, įstaigos, su kuriomis sudaromos lėšų kompensavimo už suteiktas paslaugas sutartys:</w:t>
      </w:r>
    </w:p>
    <w:p w14:paraId="23300F47" w14:textId="46C82E70" w:rsidR="00E24EDD" w:rsidRDefault="000A244F" w:rsidP="003E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b/>
          <w:sz w:val="24"/>
          <w:szCs w:val="24"/>
        </w:rPr>
        <w:t>Viešoji įstaiga Lazdijų socialinių paslaugų centras</w:t>
      </w:r>
      <w:r w:rsidR="003E6462" w:rsidRPr="003E6462">
        <w:rPr>
          <w:rFonts w:ascii="Times New Roman" w:hAnsi="Times New Roman" w:cs="Times New Roman"/>
          <w:sz w:val="24"/>
          <w:szCs w:val="24"/>
        </w:rPr>
        <w:t xml:space="preserve"> įkurtas </w:t>
      </w:r>
      <w:r>
        <w:rPr>
          <w:rFonts w:ascii="Times New Roman" w:hAnsi="Times New Roman" w:cs="Times New Roman"/>
          <w:sz w:val="24"/>
          <w:szCs w:val="24"/>
        </w:rPr>
        <w:t>2005 m. buvusiose Lazdijų ligoninės patalpose.</w:t>
      </w:r>
      <w:r w:rsidR="00E24EDD">
        <w:rPr>
          <w:rFonts w:ascii="Times New Roman" w:hAnsi="Times New Roman" w:cs="Times New Roman"/>
          <w:sz w:val="24"/>
          <w:szCs w:val="24"/>
        </w:rPr>
        <w:t xml:space="preserve"> </w:t>
      </w:r>
      <w:r w:rsidR="00B65F8A">
        <w:rPr>
          <w:rFonts w:ascii="Times New Roman" w:hAnsi="Times New Roman" w:cs="Times New Roman"/>
          <w:sz w:val="24"/>
          <w:szCs w:val="24"/>
        </w:rPr>
        <w:t>Įstaigos adresas, Kauno g. 8, 67129 Lazdijai</w:t>
      </w:r>
      <w:r w:rsidR="00D30A2E">
        <w:rPr>
          <w:rFonts w:ascii="Times New Roman" w:hAnsi="Times New Roman" w:cs="Times New Roman"/>
          <w:sz w:val="24"/>
          <w:szCs w:val="24"/>
        </w:rPr>
        <w:t xml:space="preserve"> Ši įstaiga yra pagrindinė socialinių paslaugų teikėja Lazdijų rajono savivaldybėje. </w:t>
      </w:r>
      <w:r w:rsidR="00B65F8A">
        <w:rPr>
          <w:rFonts w:ascii="Times New Roman" w:hAnsi="Times New Roman" w:cs="Times New Roman"/>
          <w:sz w:val="24"/>
          <w:szCs w:val="24"/>
        </w:rPr>
        <w:t xml:space="preserve">Įstaigoje veikia šie padaliniai: </w:t>
      </w:r>
    </w:p>
    <w:p w14:paraId="7557DD0D" w14:textId="7D2A4FCA" w:rsidR="00B65F8A" w:rsidRPr="00B65F8A" w:rsidRDefault="00B65F8A" w:rsidP="00B65F8A">
      <w:pPr>
        <w:pStyle w:val="Sraopastraipa"/>
        <w:widowControl w:val="0"/>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20"/>
        <w:jc w:val="both"/>
        <w:rPr>
          <w:rFonts w:ascii="Times New Roman" w:hAnsi="Times New Roman" w:cs="Times New Roman"/>
          <w:sz w:val="24"/>
          <w:szCs w:val="24"/>
        </w:rPr>
      </w:pPr>
      <w:r w:rsidRPr="00B65F8A">
        <w:rPr>
          <w:rFonts w:ascii="Times New Roman" w:hAnsi="Times New Roman" w:cs="Times New Roman"/>
          <w:sz w:val="24"/>
          <w:szCs w:val="24"/>
        </w:rPr>
        <w:t>Socialinės globos namai – 36 vietos;</w:t>
      </w:r>
    </w:p>
    <w:p w14:paraId="08ACD9A8" w14:textId="190FED6E" w:rsidR="00B65F8A" w:rsidRDefault="00B65F8A" w:rsidP="00B65F8A">
      <w:pPr>
        <w:pStyle w:val="Sraopastraipa"/>
        <w:widowControl w:val="0"/>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20"/>
        <w:jc w:val="both"/>
        <w:rPr>
          <w:rFonts w:ascii="Times New Roman" w:hAnsi="Times New Roman" w:cs="Times New Roman"/>
          <w:sz w:val="24"/>
          <w:szCs w:val="24"/>
        </w:rPr>
      </w:pPr>
      <w:r>
        <w:rPr>
          <w:rFonts w:ascii="Times New Roman" w:hAnsi="Times New Roman" w:cs="Times New Roman"/>
          <w:sz w:val="24"/>
          <w:szCs w:val="24"/>
        </w:rPr>
        <w:t>Savarankiško gyvenimo namai – 10 vietų;</w:t>
      </w:r>
    </w:p>
    <w:p w14:paraId="6AC045E1" w14:textId="1F324E61" w:rsidR="00B65F8A" w:rsidRDefault="00B65F8A" w:rsidP="00B65F8A">
      <w:pPr>
        <w:pStyle w:val="Sraopastraipa"/>
        <w:widowControl w:val="0"/>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20"/>
        <w:jc w:val="both"/>
        <w:rPr>
          <w:rFonts w:ascii="Times New Roman" w:hAnsi="Times New Roman" w:cs="Times New Roman"/>
          <w:sz w:val="24"/>
          <w:szCs w:val="24"/>
        </w:rPr>
      </w:pPr>
      <w:r>
        <w:rPr>
          <w:rFonts w:ascii="Times New Roman" w:hAnsi="Times New Roman" w:cs="Times New Roman"/>
          <w:sz w:val="24"/>
          <w:szCs w:val="24"/>
        </w:rPr>
        <w:t>Dienos socialinės globos centras – 20 vietų.</w:t>
      </w:r>
    </w:p>
    <w:p w14:paraId="23300F48" w14:textId="7F2B1C22" w:rsidR="009F20F2" w:rsidRDefault="00B65F8A" w:rsidP="00B65F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ab/>
        <w:t>Taip pat teikiamos įvairios bendrosios socialinės paslaugos, pagalba į namus, socialinės rizikos šeimų ir jose augančių vaikų socialinė priežiūra jų namuose, neįgalieji ir specialiųjų poreikių asmenys aprūpinami neįgaliųjų techninės pagalbos priemonėmis. Įstaigoje veikia vaikų dienos centras pagal Socialinės apsaugos ir darbo ministerijos organizuojamą Vaikų dienos centrų projektą.</w:t>
      </w:r>
    </w:p>
    <w:p w14:paraId="72A5FC9E" w14:textId="0DE37AF0" w:rsidR="003870E5" w:rsidRDefault="0036240A" w:rsidP="006F1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Pr>
          <w:rFonts w:ascii="Times New Roman" w:hAnsi="Times New Roman" w:cs="Times New Roman"/>
          <w:sz w:val="24"/>
          <w:szCs w:val="24"/>
        </w:rPr>
        <w:t>Įstaiga teikia socialinių įgūdžių ugdymo ir palaikymo prausiantis ir skalbiantis paslaugą Verstaminų daugiafunkciame centre.</w:t>
      </w:r>
    </w:p>
    <w:p w14:paraId="7525B09D" w14:textId="77777777" w:rsidR="00AC0CB5" w:rsidRDefault="00AC0CB5" w:rsidP="006F1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p>
    <w:p w14:paraId="23300F49" w14:textId="77777777" w:rsidR="006F1C23" w:rsidRDefault="006F1C23" w:rsidP="006F1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Pr>
          <w:rFonts w:ascii="Times New Roman" w:hAnsi="Times New Roman" w:cs="Times New Roman"/>
          <w:sz w:val="24"/>
          <w:szCs w:val="24"/>
        </w:rPr>
        <w:t>7 lentelė.</w:t>
      </w:r>
    </w:p>
    <w:p w14:paraId="23300F4A" w14:textId="77777777" w:rsidR="009F20F2" w:rsidRDefault="00E24EDD" w:rsidP="009F20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sidRPr="00E24EDD">
        <w:rPr>
          <w:rFonts w:ascii="Times New Roman" w:hAnsi="Times New Roman" w:cs="Times New Roman"/>
          <w:noProof/>
          <w:sz w:val="24"/>
          <w:szCs w:val="24"/>
        </w:rPr>
        <w:drawing>
          <wp:inline distT="0" distB="0" distL="0" distR="0" wp14:anchorId="2330162A" wp14:editId="2330162B">
            <wp:extent cx="6231466" cy="350520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261383" cy="3522028"/>
                    </a:xfrm>
                    <a:prstGeom prst="rect">
                      <a:avLst/>
                    </a:prstGeom>
                  </pic:spPr>
                </pic:pic>
              </a:graphicData>
            </a:graphic>
          </wp:inline>
        </w:drawing>
      </w:r>
    </w:p>
    <w:p w14:paraId="23300F4B" w14:textId="09BF07A4" w:rsidR="00962E7D" w:rsidRDefault="002B2433" w:rsidP="00AC0C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2B2433">
        <w:rPr>
          <w:rFonts w:ascii="Times New Roman" w:hAnsi="Times New Roman" w:cs="Times New Roman"/>
          <w:b/>
          <w:sz w:val="24"/>
          <w:szCs w:val="24"/>
        </w:rPr>
        <w:t>Lazdijų rajono savivaldybės socialinės globos centras „Židinys“</w:t>
      </w:r>
      <w:r>
        <w:rPr>
          <w:rFonts w:ascii="Times New Roman" w:hAnsi="Times New Roman" w:cs="Times New Roman"/>
          <w:sz w:val="24"/>
          <w:szCs w:val="24"/>
        </w:rPr>
        <w:t xml:space="preserve"> – biudžetinė įstaiga.</w:t>
      </w:r>
      <w:r w:rsidR="0036240A">
        <w:rPr>
          <w:rFonts w:ascii="Times New Roman" w:hAnsi="Times New Roman" w:cs="Times New Roman"/>
          <w:sz w:val="24"/>
          <w:szCs w:val="24"/>
        </w:rPr>
        <w:t xml:space="preserve"> Įstaigos adresas: Veisiejų g. 6, Kapčiamiestis, Lazdijų r. sav. Įstaigoje teikiama ilgalaikė ir trumpalaikė socialinė globa vaikams netekusiems tėvų globos</w:t>
      </w:r>
      <w:r w:rsidR="00AC0CB5">
        <w:rPr>
          <w:rFonts w:ascii="Times New Roman" w:hAnsi="Times New Roman" w:cs="Times New Roman"/>
          <w:sz w:val="24"/>
          <w:szCs w:val="24"/>
        </w:rPr>
        <w:t xml:space="preserve">. 2016 m. pabaigoje globojamų vaikų buvo 17. </w:t>
      </w:r>
    </w:p>
    <w:p w14:paraId="69A2C229" w14:textId="2C23C484" w:rsidR="00AC0CB5" w:rsidRPr="00AC0CB5" w:rsidRDefault="00AC0CB5" w:rsidP="00AC0CB5">
      <w:pPr>
        <w:jc w:val="both"/>
        <w:rPr>
          <w:rFonts w:ascii="Times New Roman" w:eastAsia="Times New Roman" w:hAnsi="Times New Roman" w:cs="Times New Roman"/>
          <w:sz w:val="24"/>
          <w:szCs w:val="24"/>
        </w:rPr>
      </w:pPr>
      <w:r w:rsidRPr="00AC0CB5">
        <w:rPr>
          <w:rFonts w:ascii="Times New Roman" w:eastAsia="Times New Roman" w:hAnsi="Times New Roman" w:cs="Times New Roman"/>
          <w:sz w:val="24"/>
          <w:szCs w:val="24"/>
        </w:rPr>
        <w:t xml:space="preserve">Perėjimo nuo institucinės globos prie šeimoje ir bendruomenėje teikiamų paslaugų neįgaliesiems ir likusiems be tėvų globos vaikams 2014–2020 metų veiksmų plano vienas iš tikslų – užtikrinti </w:t>
      </w:r>
      <w:r w:rsidRPr="00AC0CB5">
        <w:rPr>
          <w:rFonts w:ascii="Times New Roman" w:eastAsia="Times New Roman" w:hAnsi="Times New Roman" w:cs="Times New Roman"/>
          <w:bCs/>
          <w:color w:val="000000"/>
          <w:sz w:val="24"/>
          <w:szCs w:val="24"/>
        </w:rPr>
        <w:t>darnią aplinką ir sąlygas kiekvienam vaikui (ir neįgaliam vaikui) augti savo šeimoje, o likusiems be tėvų globos vaikams augti globėjų, įtėvių šeimoje ar šeimynoje ir gauti pagalbą bendruomenėje.</w:t>
      </w:r>
      <w:r>
        <w:rPr>
          <w:rFonts w:ascii="Times New Roman" w:eastAsia="Times New Roman" w:hAnsi="Times New Roman" w:cs="Times New Roman"/>
          <w:bCs/>
          <w:color w:val="000000"/>
          <w:sz w:val="24"/>
          <w:szCs w:val="24"/>
        </w:rPr>
        <w:t xml:space="preserve"> 2016 m. buvo ieškoma sprendimų</w:t>
      </w:r>
      <w:r w:rsidRPr="00AC0CB5">
        <w:rPr>
          <w:rFonts w:ascii="Times New Roman" w:eastAsia="Times New Roman" w:hAnsi="Times New Roman" w:cs="Times New Roman"/>
          <w:sz w:val="24"/>
          <w:szCs w:val="24"/>
        </w:rPr>
        <w:t xml:space="preserve"> sukurti institucinei globai alternatyvias bendruomenines paslaugas.</w:t>
      </w:r>
      <w:r>
        <w:rPr>
          <w:rFonts w:ascii="Times New Roman" w:eastAsia="Times New Roman" w:hAnsi="Times New Roman" w:cs="Times New Roman"/>
          <w:sz w:val="24"/>
          <w:szCs w:val="24"/>
        </w:rPr>
        <w:t xml:space="preserve"> Tuo tikslu 2016 m. Lazdijų rajono savivaldybės taryba </w:t>
      </w:r>
      <w:r w:rsidRPr="00AC0CB5">
        <w:rPr>
          <w:rFonts w:ascii="Times New Roman" w:eastAsia="Times New Roman" w:hAnsi="Times New Roman" w:cs="Times New Roman"/>
          <w:color w:val="000000"/>
          <w:sz w:val="24"/>
          <w:szCs w:val="24"/>
        </w:rPr>
        <w:t>reglament</w:t>
      </w:r>
      <w:r>
        <w:rPr>
          <w:rFonts w:ascii="Times New Roman" w:eastAsia="Times New Roman" w:hAnsi="Times New Roman" w:cs="Times New Roman"/>
          <w:color w:val="000000"/>
          <w:sz w:val="24"/>
          <w:szCs w:val="24"/>
        </w:rPr>
        <w:t>avo</w:t>
      </w:r>
      <w:r w:rsidRPr="00AC0CB5">
        <w:rPr>
          <w:rFonts w:ascii="Times New Roman" w:eastAsia="Times New Roman" w:hAnsi="Times New Roman" w:cs="Times New Roman"/>
          <w:color w:val="000000"/>
          <w:sz w:val="24"/>
          <w:szCs w:val="24"/>
        </w:rPr>
        <w:t xml:space="preserve"> budinčio globėjo veikl</w:t>
      </w:r>
      <w:r>
        <w:rPr>
          <w:rFonts w:ascii="Times New Roman" w:eastAsia="Times New Roman" w:hAnsi="Times New Roman" w:cs="Times New Roman"/>
          <w:color w:val="000000"/>
          <w:sz w:val="24"/>
          <w:szCs w:val="24"/>
        </w:rPr>
        <w:t>ą</w:t>
      </w:r>
      <w:r w:rsidRPr="00AC0CB5">
        <w:rPr>
          <w:rFonts w:ascii="Times New Roman" w:eastAsia="Times New Roman" w:hAnsi="Times New Roman" w:cs="Times New Roman"/>
          <w:color w:val="000000"/>
          <w:sz w:val="24"/>
          <w:szCs w:val="24"/>
        </w:rPr>
        <w:t xml:space="preserve">. Budintis globėjas – tai asmuo ar šeima, kurie yra apmokyti, kaip elgtis su globojamais vaikais, ir, ištikus krizei, gali priimti pas save į namus bet kuriuo paros metu. </w:t>
      </w:r>
      <w:r w:rsidRPr="00AC0CB5">
        <w:rPr>
          <w:rFonts w:ascii="Times New Roman" w:eastAsia="Times New Roman" w:hAnsi="Times New Roman" w:cs="Times New Roman"/>
          <w:sz w:val="24"/>
          <w:szCs w:val="24"/>
        </w:rPr>
        <w:t>Budinčio globėjo šeimoje gali būti apgyvendinama nuo 1 iki 3 vaikų. Vaikų skaičius neribojamas, kai paimami vaikai iš vienos šeimos. Laikinas apgyvendinimas gali trukti iki 3 parų, laikinoji (trumpalaikė) socialinė globa ─ ne ilgiau kaip 6 mėn., kuri gali būti pratęsta iki 1 metų trukmės, pervertinus socialinės globos poreikį.</w:t>
      </w:r>
      <w:r>
        <w:rPr>
          <w:rFonts w:ascii="Times New Roman" w:eastAsia="Times New Roman" w:hAnsi="Times New Roman" w:cs="Times New Roman"/>
          <w:sz w:val="24"/>
          <w:szCs w:val="24"/>
        </w:rPr>
        <w:t xml:space="preserve"> 2016 m. pabaigoje tapti budinčiais globėjais įgijo teisę 2 asmenys. Jie savo veiklą pradės 2017 m. Budintis globėjas bus įdarbinamas Lazdijų rajono savivaldybės socialinės globos centre „Židinys“ ir pagal nuotolinio darbo sutartį vykdys budinčio globėjo funkcijas savo namuose tuo pačiu įsipareigodamas atlikti visas pareigas</w:t>
      </w:r>
      <w:r w:rsidR="00C05D40">
        <w:rPr>
          <w:rFonts w:ascii="Times New Roman" w:eastAsia="Times New Roman" w:hAnsi="Times New Roman" w:cs="Times New Roman"/>
          <w:sz w:val="24"/>
          <w:szCs w:val="24"/>
        </w:rPr>
        <w:t>, numatytas Lietuvos Respublikos civiliniame kodekse nepilnamečio vaiko globėjui (rūpintojui).</w:t>
      </w:r>
      <w:r>
        <w:rPr>
          <w:rFonts w:ascii="Times New Roman" w:eastAsia="Times New Roman" w:hAnsi="Times New Roman" w:cs="Times New Roman"/>
          <w:sz w:val="24"/>
          <w:szCs w:val="24"/>
        </w:rPr>
        <w:t xml:space="preserve"> </w:t>
      </w:r>
    </w:p>
    <w:p w14:paraId="23FFA17F" w14:textId="77777777" w:rsidR="00AC0CB5" w:rsidRPr="00AC0CB5" w:rsidRDefault="00AC0CB5" w:rsidP="00AC0CB5">
      <w:pPr>
        <w:shd w:val="clear" w:color="auto" w:fill="FFFFFF"/>
        <w:jc w:val="both"/>
        <w:rPr>
          <w:rFonts w:ascii="Times New Roman" w:eastAsia="Times New Roman" w:hAnsi="Times New Roman" w:cs="Times New Roman"/>
          <w:color w:val="000000"/>
          <w:sz w:val="24"/>
          <w:szCs w:val="24"/>
        </w:rPr>
      </w:pPr>
      <w:r w:rsidRPr="00AC0CB5">
        <w:rPr>
          <w:rFonts w:ascii="Times New Roman" w:eastAsia="Times New Roman" w:hAnsi="Times New Roman" w:cs="Times New Roman"/>
          <w:color w:val="000000"/>
          <w:sz w:val="24"/>
          <w:szCs w:val="24"/>
        </w:rPr>
        <w:t>Šiuo metu globėjas Lietuvoje yra savanoris, nes jam nemokamas atlygis už šią veiklą (mokama tik vaiko globos išmoka vaiko poreikiams, taip pat globėjams, kurie nesaistomi su globotiniais giminystės ryšiais, gali būti mokami pagalbos pinigai).</w:t>
      </w:r>
    </w:p>
    <w:p w14:paraId="31792EF8" w14:textId="20E34F9E" w:rsidR="00AC0CB5" w:rsidRDefault="00AC0CB5" w:rsidP="00AC0C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AC0CB5">
        <w:rPr>
          <w:rFonts w:ascii="Times New Roman" w:eastAsia="Times New Roman" w:hAnsi="Times New Roman" w:cs="Times New Roman"/>
          <w:color w:val="000000"/>
          <w:sz w:val="24"/>
          <w:szCs w:val="24"/>
        </w:rPr>
        <w:t>Apgyvendintas globėjų šeimoje mažametis patirtų mažesnę traumą ir lengviau socializuotųsi, kol vėl būtų grąžintas tikriesiems tėvams ar perleistas į nuolatinių globotojų rankas. Apgyvendintas globėjų šeimoje mažametis patirtų mažesnę traumą ir lengviau socializuotųsi, kol vėl būtų grąžintas tikriesiems tėvams ar perleistas į nuolatinių globotojų rankas.</w:t>
      </w:r>
    </w:p>
    <w:p w14:paraId="23300F4C" w14:textId="257A8417" w:rsidR="006F1C23" w:rsidRDefault="00C05D40" w:rsidP="00C05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2017 m. įstaiga pakeis savo veiklos pobūdį, t. y. įstaigoje bus teikiama ne institucinė socialinė globa, o bendruomeninė vaikų globa. 9 lentelėje pateikiama planuojama nauja įstaigos, kuri veiks kaip bendruomeniniai vaikų globos namai, struktūra.</w:t>
      </w:r>
    </w:p>
    <w:p w14:paraId="06773009" w14:textId="77777777" w:rsidR="00C05D40" w:rsidRDefault="00C05D40" w:rsidP="00C05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14:paraId="23300F4D" w14:textId="77777777" w:rsidR="006F1C23" w:rsidRDefault="006F1C23" w:rsidP="00962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Pr>
          <w:rFonts w:ascii="Times New Roman" w:hAnsi="Times New Roman" w:cs="Times New Roman"/>
          <w:sz w:val="24"/>
          <w:szCs w:val="24"/>
        </w:rPr>
        <w:t>8 lentelė.</w:t>
      </w:r>
    </w:p>
    <w:p w14:paraId="23300F4E" w14:textId="77777777" w:rsidR="00962E7D" w:rsidRDefault="00962E7D" w:rsidP="00962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sidRPr="00962E7D">
        <w:rPr>
          <w:rFonts w:ascii="Times New Roman" w:hAnsi="Times New Roman" w:cs="Times New Roman"/>
          <w:noProof/>
          <w:sz w:val="24"/>
          <w:szCs w:val="24"/>
        </w:rPr>
        <w:drawing>
          <wp:inline distT="0" distB="0" distL="0" distR="0" wp14:anchorId="2330162C" wp14:editId="2330162D">
            <wp:extent cx="6096851" cy="3429479"/>
            <wp:effectExtent l="0" t="0" r="0" b="0"/>
            <wp:docPr id="72" name="Paveikslėlis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096851" cy="3429479"/>
                    </a:xfrm>
                    <a:prstGeom prst="rect">
                      <a:avLst/>
                    </a:prstGeom>
                  </pic:spPr>
                </pic:pic>
              </a:graphicData>
            </a:graphic>
          </wp:inline>
        </w:drawing>
      </w:r>
    </w:p>
    <w:p w14:paraId="5ECD0F0B" w14:textId="77777777" w:rsidR="003870E5" w:rsidRDefault="003870E5" w:rsidP="00962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p>
    <w:p w14:paraId="23300F53" w14:textId="77777777" w:rsidR="006F1C23" w:rsidRDefault="006F1C23" w:rsidP="00962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Pr>
          <w:rFonts w:ascii="Times New Roman" w:hAnsi="Times New Roman" w:cs="Times New Roman"/>
          <w:sz w:val="24"/>
          <w:szCs w:val="24"/>
        </w:rPr>
        <w:t>9 lentelė.</w:t>
      </w:r>
    </w:p>
    <w:p w14:paraId="23300F54" w14:textId="77777777" w:rsidR="00962E7D" w:rsidRDefault="00962E7D" w:rsidP="00962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sidRPr="00962E7D">
        <w:rPr>
          <w:rFonts w:ascii="Times New Roman" w:hAnsi="Times New Roman" w:cs="Times New Roman"/>
          <w:noProof/>
          <w:sz w:val="24"/>
          <w:szCs w:val="24"/>
        </w:rPr>
        <w:drawing>
          <wp:inline distT="0" distB="0" distL="0" distR="0" wp14:anchorId="2330162E" wp14:editId="2330162F">
            <wp:extent cx="6096851" cy="3429479"/>
            <wp:effectExtent l="0" t="0" r="0" b="0"/>
            <wp:docPr id="73" name="Paveikslėlis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096851" cy="3429479"/>
                    </a:xfrm>
                    <a:prstGeom prst="rect">
                      <a:avLst/>
                    </a:prstGeom>
                  </pic:spPr>
                </pic:pic>
              </a:graphicData>
            </a:graphic>
          </wp:inline>
        </w:drawing>
      </w:r>
    </w:p>
    <w:p w14:paraId="23300F55" w14:textId="77777777" w:rsidR="00C4396E" w:rsidRDefault="00C4396E" w:rsidP="00962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p>
    <w:p w14:paraId="682A3062" w14:textId="77777777" w:rsidR="00C05D40" w:rsidRDefault="00C05D40" w:rsidP="00C4396E">
      <w:pPr>
        <w:rPr>
          <w:rFonts w:ascii="Times New Roman" w:hAnsi="Times New Roman" w:cs="Times New Roman"/>
          <w:b/>
          <w:sz w:val="24"/>
          <w:szCs w:val="24"/>
        </w:rPr>
      </w:pPr>
    </w:p>
    <w:p w14:paraId="358F0B20" w14:textId="77777777" w:rsidR="00C05D40" w:rsidRDefault="00C05D40" w:rsidP="00C4396E">
      <w:pPr>
        <w:rPr>
          <w:rFonts w:ascii="Times New Roman" w:hAnsi="Times New Roman" w:cs="Times New Roman"/>
          <w:b/>
          <w:sz w:val="24"/>
          <w:szCs w:val="24"/>
        </w:rPr>
      </w:pPr>
    </w:p>
    <w:p w14:paraId="4BAA9734" w14:textId="77777777" w:rsidR="00C05D40" w:rsidRDefault="00C05D40" w:rsidP="00C4396E">
      <w:pPr>
        <w:rPr>
          <w:rFonts w:ascii="Times New Roman" w:hAnsi="Times New Roman" w:cs="Times New Roman"/>
          <w:b/>
          <w:sz w:val="24"/>
          <w:szCs w:val="24"/>
        </w:rPr>
      </w:pPr>
    </w:p>
    <w:p w14:paraId="23300F56" w14:textId="6F828FFD" w:rsidR="00C4396E" w:rsidRPr="00C4396E" w:rsidRDefault="00C4396E" w:rsidP="00C4396E">
      <w:pPr>
        <w:rPr>
          <w:rFonts w:ascii="Times New Roman" w:eastAsiaTheme="minorHAnsi" w:hAnsi="Times New Roman" w:cs="Times New Roman"/>
          <w:sz w:val="24"/>
          <w:szCs w:val="24"/>
        </w:rPr>
      </w:pPr>
      <w:r w:rsidRPr="00C4396E">
        <w:rPr>
          <w:rFonts w:ascii="Times New Roman" w:hAnsi="Times New Roman" w:cs="Times New Roman"/>
          <w:b/>
          <w:sz w:val="24"/>
          <w:szCs w:val="24"/>
        </w:rPr>
        <w:t>Seirijų bendruomenės komitetas</w:t>
      </w:r>
      <w:r w:rsidRPr="00C4396E">
        <w:rPr>
          <w:rFonts w:ascii="Times New Roman" w:hAnsi="Times New Roman" w:cs="Times New Roman"/>
          <w:sz w:val="24"/>
          <w:szCs w:val="24"/>
        </w:rPr>
        <w:t>, įstaigos būstinė</w:t>
      </w:r>
      <w:r w:rsidR="009500A3">
        <w:rPr>
          <w:rFonts w:ascii="Times New Roman" w:hAnsi="Times New Roman" w:cs="Times New Roman"/>
          <w:sz w:val="24"/>
          <w:szCs w:val="24"/>
        </w:rPr>
        <w:t xml:space="preserve"> –</w:t>
      </w:r>
      <w:r w:rsidRPr="00C4396E">
        <w:rPr>
          <w:rFonts w:ascii="Times New Roman" w:hAnsi="Times New Roman" w:cs="Times New Roman"/>
          <w:sz w:val="24"/>
          <w:szCs w:val="24"/>
        </w:rPr>
        <w:t xml:space="preserve"> Vytauto g.</w:t>
      </w:r>
      <w:r w:rsidR="00317C40">
        <w:rPr>
          <w:rFonts w:ascii="Times New Roman" w:hAnsi="Times New Roman" w:cs="Times New Roman"/>
          <w:sz w:val="24"/>
          <w:szCs w:val="24"/>
        </w:rPr>
        <w:t xml:space="preserve"> </w:t>
      </w:r>
      <w:r w:rsidRPr="00C4396E">
        <w:rPr>
          <w:rFonts w:ascii="Times New Roman" w:hAnsi="Times New Roman" w:cs="Times New Roman"/>
          <w:sz w:val="24"/>
          <w:szCs w:val="24"/>
        </w:rPr>
        <w:t xml:space="preserve">44, Seirijų mstl., Lazdijų r. sav. Organizacija įkurta 2001 m. birželio 1 d. Seirijų bendruomenės komitetas socialines paslaugas pradėjo teikti įkūręs socialinių paslaugų centrą „Šilas“ nuo 2005 m. </w:t>
      </w:r>
    </w:p>
    <w:p w14:paraId="23300F57" w14:textId="77777777" w:rsidR="00C4396E" w:rsidRPr="00C4396E" w:rsidRDefault="009500A3" w:rsidP="009500A3">
      <w:pPr>
        <w:pStyle w:val="Sraopastraipa"/>
        <w:numPr>
          <w:ilvl w:val="0"/>
          <w:numId w:val="11"/>
        </w:numPr>
        <w:ind w:left="0" w:firstLine="720"/>
        <w:contextualSpacing w:val="0"/>
        <w:jc w:val="both"/>
        <w:rPr>
          <w:rFonts w:ascii="Times New Roman" w:hAnsi="Times New Roman" w:cs="Times New Roman"/>
          <w:sz w:val="24"/>
          <w:szCs w:val="24"/>
        </w:rPr>
      </w:pPr>
      <w:r>
        <w:rPr>
          <w:rFonts w:ascii="Times New Roman" w:hAnsi="Times New Roman" w:cs="Times New Roman"/>
          <w:sz w:val="24"/>
          <w:szCs w:val="24"/>
        </w:rPr>
        <w:t>Įstaigoje teikiamos a</w:t>
      </w:r>
      <w:r w:rsidR="00C4396E" w:rsidRPr="00C4396E">
        <w:rPr>
          <w:rFonts w:ascii="Times New Roman" w:hAnsi="Times New Roman" w:cs="Times New Roman"/>
          <w:sz w:val="24"/>
          <w:szCs w:val="24"/>
        </w:rPr>
        <w:t>smens higienos</w:t>
      </w:r>
      <w:r>
        <w:rPr>
          <w:rFonts w:ascii="Times New Roman" w:hAnsi="Times New Roman" w:cs="Times New Roman"/>
          <w:sz w:val="24"/>
          <w:szCs w:val="24"/>
        </w:rPr>
        <w:t xml:space="preserve"> paslaugos</w:t>
      </w:r>
      <w:r w:rsidR="00C4396E" w:rsidRPr="00C4396E">
        <w:rPr>
          <w:rFonts w:ascii="Times New Roman" w:hAnsi="Times New Roman" w:cs="Times New Roman"/>
          <w:sz w:val="24"/>
          <w:szCs w:val="24"/>
        </w:rPr>
        <w:t>: skalbimo, prausimosi paslaugomis naudojasi vaikai, suaugę pensinio amžiaus, neįgalūs asmenys, socialinės rizikos asmenys, darbingo amžiaus asmenys.</w:t>
      </w:r>
    </w:p>
    <w:p w14:paraId="23300F58" w14:textId="77777777" w:rsidR="00C4396E" w:rsidRPr="00C4396E" w:rsidRDefault="00C4396E" w:rsidP="009500A3">
      <w:pPr>
        <w:pStyle w:val="Sraopastraipa"/>
        <w:numPr>
          <w:ilvl w:val="0"/>
          <w:numId w:val="11"/>
        </w:numPr>
        <w:ind w:left="0" w:firstLine="720"/>
        <w:contextualSpacing w:val="0"/>
        <w:jc w:val="both"/>
        <w:rPr>
          <w:rFonts w:ascii="Times New Roman" w:hAnsi="Times New Roman" w:cs="Times New Roman"/>
          <w:sz w:val="24"/>
          <w:szCs w:val="24"/>
        </w:rPr>
      </w:pPr>
      <w:r w:rsidRPr="00C4396E">
        <w:rPr>
          <w:rFonts w:ascii="Times New Roman" w:hAnsi="Times New Roman" w:cs="Times New Roman"/>
          <w:sz w:val="24"/>
          <w:szCs w:val="24"/>
        </w:rPr>
        <w:t>Vaikų dienos centro paslaugos nuo 2005 m. teikiamos socialinės rizikos šeimų ir socialiai remtinų šeimų vaikams.</w:t>
      </w:r>
    </w:p>
    <w:p w14:paraId="23300F59" w14:textId="77777777" w:rsidR="00C4396E" w:rsidRPr="00C4396E" w:rsidRDefault="00C4396E" w:rsidP="009500A3">
      <w:pPr>
        <w:pStyle w:val="Sraopastraipa"/>
        <w:numPr>
          <w:ilvl w:val="0"/>
          <w:numId w:val="11"/>
        </w:numPr>
        <w:ind w:left="0" w:firstLine="720"/>
        <w:contextualSpacing w:val="0"/>
        <w:jc w:val="both"/>
        <w:rPr>
          <w:rFonts w:ascii="Times New Roman" w:hAnsi="Times New Roman" w:cs="Times New Roman"/>
          <w:sz w:val="24"/>
          <w:szCs w:val="24"/>
        </w:rPr>
      </w:pPr>
      <w:r w:rsidRPr="00C4396E">
        <w:rPr>
          <w:rFonts w:ascii="Times New Roman" w:hAnsi="Times New Roman" w:cs="Times New Roman"/>
          <w:sz w:val="24"/>
          <w:szCs w:val="24"/>
        </w:rPr>
        <w:t xml:space="preserve">Sociokultūrinės paslaugos </w:t>
      </w:r>
      <w:r w:rsidR="009500A3">
        <w:rPr>
          <w:rFonts w:ascii="Times New Roman" w:hAnsi="Times New Roman" w:cs="Times New Roman"/>
          <w:sz w:val="24"/>
          <w:szCs w:val="24"/>
        </w:rPr>
        <w:t xml:space="preserve">teikiamos </w:t>
      </w:r>
      <w:r w:rsidRPr="00C4396E">
        <w:rPr>
          <w:rFonts w:ascii="Times New Roman" w:hAnsi="Times New Roman" w:cs="Times New Roman"/>
          <w:sz w:val="24"/>
          <w:szCs w:val="24"/>
        </w:rPr>
        <w:t>jaunimui. Savaitgaliais organizuojami jaunimui užimtumo vakarai.</w:t>
      </w:r>
    </w:p>
    <w:p w14:paraId="23300F5A" w14:textId="77777777" w:rsidR="00C4396E" w:rsidRPr="00C4396E" w:rsidRDefault="00C4396E" w:rsidP="009500A3">
      <w:pPr>
        <w:pStyle w:val="Sraopastraipa"/>
        <w:ind w:left="0"/>
        <w:jc w:val="both"/>
        <w:rPr>
          <w:rFonts w:ascii="Times New Roman" w:hAnsi="Times New Roman" w:cs="Times New Roman"/>
          <w:sz w:val="24"/>
          <w:szCs w:val="24"/>
        </w:rPr>
      </w:pPr>
      <w:r w:rsidRPr="00C4396E">
        <w:rPr>
          <w:rFonts w:ascii="Times New Roman" w:hAnsi="Times New Roman" w:cs="Times New Roman"/>
          <w:sz w:val="24"/>
          <w:szCs w:val="24"/>
        </w:rPr>
        <w:t>2016 m. buvo vykdyti projektai:</w:t>
      </w:r>
    </w:p>
    <w:p w14:paraId="23300F5B" w14:textId="77777777" w:rsidR="00C4396E" w:rsidRPr="00C4396E" w:rsidRDefault="00C4396E" w:rsidP="009500A3">
      <w:pPr>
        <w:pStyle w:val="Sraopastraipa"/>
        <w:numPr>
          <w:ilvl w:val="0"/>
          <w:numId w:val="12"/>
        </w:numPr>
        <w:ind w:left="0" w:firstLine="720"/>
        <w:contextualSpacing w:val="0"/>
        <w:jc w:val="both"/>
        <w:rPr>
          <w:rFonts w:ascii="Times New Roman" w:hAnsi="Times New Roman" w:cs="Times New Roman"/>
          <w:sz w:val="24"/>
          <w:szCs w:val="24"/>
        </w:rPr>
      </w:pPr>
      <w:r w:rsidRPr="00C4396E">
        <w:rPr>
          <w:rFonts w:ascii="Times New Roman" w:hAnsi="Times New Roman" w:cs="Times New Roman"/>
          <w:sz w:val="24"/>
          <w:szCs w:val="24"/>
        </w:rPr>
        <w:t>Seirijų bendruomenės vaikų dienos centras, 20 vaikų, 13 šeimų gavo bendrąsias soc</w:t>
      </w:r>
      <w:r w:rsidR="009500A3">
        <w:rPr>
          <w:rFonts w:ascii="Times New Roman" w:hAnsi="Times New Roman" w:cs="Times New Roman"/>
          <w:sz w:val="24"/>
          <w:szCs w:val="24"/>
        </w:rPr>
        <w:t>ialines</w:t>
      </w:r>
      <w:r w:rsidRPr="00C4396E">
        <w:rPr>
          <w:rFonts w:ascii="Times New Roman" w:hAnsi="Times New Roman" w:cs="Times New Roman"/>
          <w:sz w:val="24"/>
          <w:szCs w:val="24"/>
        </w:rPr>
        <w:t xml:space="preserve"> paslaugas.</w:t>
      </w:r>
    </w:p>
    <w:p w14:paraId="23300F5C" w14:textId="77777777" w:rsidR="00C4396E" w:rsidRPr="00C4396E" w:rsidRDefault="00C4396E" w:rsidP="009500A3">
      <w:pPr>
        <w:pStyle w:val="Sraopastraipa"/>
        <w:numPr>
          <w:ilvl w:val="0"/>
          <w:numId w:val="12"/>
        </w:numPr>
        <w:ind w:left="0" w:firstLine="720"/>
        <w:contextualSpacing w:val="0"/>
        <w:jc w:val="both"/>
        <w:rPr>
          <w:rFonts w:ascii="Times New Roman" w:hAnsi="Times New Roman" w:cs="Times New Roman"/>
          <w:sz w:val="24"/>
          <w:szCs w:val="24"/>
        </w:rPr>
      </w:pPr>
      <w:r w:rsidRPr="00C4396E">
        <w:rPr>
          <w:rFonts w:ascii="Times New Roman" w:hAnsi="Times New Roman" w:cs="Times New Roman"/>
          <w:sz w:val="24"/>
          <w:szCs w:val="24"/>
        </w:rPr>
        <w:t>Socialinės paslaugos neįgaliesiems bendruomenėje, 13 neįgaliųjų, 29 šeimos nariai.</w:t>
      </w:r>
    </w:p>
    <w:p w14:paraId="23300F5D" w14:textId="77777777" w:rsidR="00C4396E" w:rsidRPr="00C4396E" w:rsidRDefault="00C4396E" w:rsidP="009500A3">
      <w:pPr>
        <w:pStyle w:val="Sraopastraipa"/>
        <w:numPr>
          <w:ilvl w:val="0"/>
          <w:numId w:val="12"/>
        </w:numPr>
        <w:ind w:left="0" w:firstLine="720"/>
        <w:contextualSpacing w:val="0"/>
        <w:jc w:val="both"/>
        <w:rPr>
          <w:rFonts w:ascii="Times New Roman" w:hAnsi="Times New Roman" w:cs="Times New Roman"/>
          <w:sz w:val="24"/>
          <w:szCs w:val="24"/>
        </w:rPr>
      </w:pPr>
      <w:r w:rsidRPr="00C4396E">
        <w:rPr>
          <w:rFonts w:ascii="Times New Roman" w:hAnsi="Times New Roman" w:cs="Times New Roman"/>
          <w:sz w:val="24"/>
          <w:szCs w:val="24"/>
        </w:rPr>
        <w:t>Jaunimo iniciatyvų rėmimo programa „Laisvalaikio erdvė“. Paslaugas gavo 83 jauni asmenys.</w:t>
      </w:r>
    </w:p>
    <w:p w14:paraId="23300F5E" w14:textId="77777777" w:rsidR="00C4396E" w:rsidRPr="00C4396E" w:rsidRDefault="009500A3" w:rsidP="009500A3">
      <w:pPr>
        <w:pStyle w:val="Sraopastraipa"/>
        <w:numPr>
          <w:ilvl w:val="0"/>
          <w:numId w:val="12"/>
        </w:numPr>
        <w:ind w:left="0" w:firstLine="720"/>
        <w:contextualSpacing w:val="0"/>
        <w:jc w:val="both"/>
        <w:rPr>
          <w:rFonts w:ascii="Times New Roman" w:hAnsi="Times New Roman" w:cs="Times New Roman"/>
          <w:sz w:val="24"/>
          <w:szCs w:val="24"/>
        </w:rPr>
      </w:pPr>
      <w:r>
        <w:rPr>
          <w:rFonts w:ascii="Times New Roman" w:hAnsi="Times New Roman" w:cs="Times New Roman"/>
          <w:sz w:val="24"/>
          <w:szCs w:val="24"/>
        </w:rPr>
        <w:t xml:space="preserve">Projektas </w:t>
      </w:r>
      <w:r w:rsidR="00C4396E" w:rsidRPr="00C4396E">
        <w:rPr>
          <w:rFonts w:ascii="Times New Roman" w:hAnsi="Times New Roman" w:cs="Times New Roman"/>
          <w:sz w:val="24"/>
          <w:szCs w:val="24"/>
        </w:rPr>
        <w:t>„Kelias į ilgą ir turiningą gyvenimą“, skirtas pensinio amžiaus asmenims. Paslaugas gavo 15 moterų.</w:t>
      </w:r>
    </w:p>
    <w:p w14:paraId="23300F5F" w14:textId="65F1CAB0" w:rsidR="00C4396E" w:rsidRPr="00C4396E" w:rsidRDefault="009500A3" w:rsidP="009500A3">
      <w:pPr>
        <w:pStyle w:val="Sraopastraipa"/>
        <w:numPr>
          <w:ilvl w:val="0"/>
          <w:numId w:val="12"/>
        </w:numPr>
        <w:ind w:left="0" w:firstLine="720"/>
        <w:contextualSpacing w:val="0"/>
        <w:jc w:val="both"/>
        <w:rPr>
          <w:rFonts w:ascii="Times New Roman" w:hAnsi="Times New Roman" w:cs="Times New Roman"/>
          <w:sz w:val="24"/>
          <w:szCs w:val="24"/>
        </w:rPr>
      </w:pPr>
      <w:r>
        <w:rPr>
          <w:rFonts w:ascii="Times New Roman" w:hAnsi="Times New Roman" w:cs="Times New Roman"/>
          <w:sz w:val="24"/>
          <w:szCs w:val="24"/>
        </w:rPr>
        <w:t xml:space="preserve">Projektas </w:t>
      </w:r>
      <w:r w:rsidR="00C4396E" w:rsidRPr="00C4396E">
        <w:rPr>
          <w:rFonts w:ascii="Times New Roman" w:hAnsi="Times New Roman" w:cs="Times New Roman"/>
          <w:sz w:val="24"/>
          <w:szCs w:val="24"/>
        </w:rPr>
        <w:t xml:space="preserve">„Gražios tradicijos gražioje aplinkoje bujoja“ apėmė visas socialines grupes. Paslaugas gavo tiek vaikai, tiek jaunimas, tiek darbingo amžiaus, tiek pensinio amžiaus asmenys. </w:t>
      </w:r>
      <w:r w:rsidR="00317C40">
        <w:rPr>
          <w:rFonts w:ascii="Times New Roman" w:hAnsi="Times New Roman" w:cs="Times New Roman"/>
          <w:sz w:val="24"/>
          <w:szCs w:val="24"/>
        </w:rPr>
        <w:t>Vykdant p</w:t>
      </w:r>
      <w:r w:rsidR="00C4396E" w:rsidRPr="00C4396E">
        <w:rPr>
          <w:rFonts w:ascii="Times New Roman" w:hAnsi="Times New Roman" w:cs="Times New Roman"/>
          <w:sz w:val="24"/>
          <w:szCs w:val="24"/>
        </w:rPr>
        <w:t>rojekt</w:t>
      </w:r>
      <w:r w:rsidR="00317C40">
        <w:rPr>
          <w:rFonts w:ascii="Times New Roman" w:hAnsi="Times New Roman" w:cs="Times New Roman"/>
          <w:sz w:val="24"/>
          <w:szCs w:val="24"/>
        </w:rPr>
        <w:t>o veiklas,</w:t>
      </w:r>
      <w:r w:rsidR="00C4396E" w:rsidRPr="00C4396E">
        <w:rPr>
          <w:rFonts w:ascii="Times New Roman" w:hAnsi="Times New Roman" w:cs="Times New Roman"/>
          <w:sz w:val="24"/>
          <w:szCs w:val="24"/>
        </w:rPr>
        <w:t xml:space="preserve"> prieš Šv. Kalėdas buvo aplankyta 40 sunkią negalią turinčių asmenų. </w:t>
      </w:r>
    </w:p>
    <w:p w14:paraId="23300F60" w14:textId="77777777" w:rsidR="00C4396E" w:rsidRPr="00C4396E" w:rsidRDefault="00C4396E" w:rsidP="009500A3">
      <w:pPr>
        <w:jc w:val="both"/>
        <w:rPr>
          <w:rFonts w:ascii="Times New Roman" w:hAnsi="Times New Roman" w:cs="Times New Roman"/>
          <w:sz w:val="24"/>
          <w:szCs w:val="24"/>
        </w:rPr>
      </w:pPr>
      <w:r w:rsidRPr="00C4396E">
        <w:rPr>
          <w:rFonts w:ascii="Times New Roman" w:hAnsi="Times New Roman" w:cs="Times New Roman"/>
          <w:sz w:val="24"/>
          <w:szCs w:val="24"/>
        </w:rPr>
        <w:t>Paslaugas gauna vidutiniškai 39 asmenys per mėnesį.</w:t>
      </w:r>
    </w:p>
    <w:p w14:paraId="23300F61" w14:textId="77777777" w:rsidR="00C4396E" w:rsidRPr="00C4396E" w:rsidRDefault="00C4396E" w:rsidP="009500A3">
      <w:pPr>
        <w:jc w:val="both"/>
        <w:rPr>
          <w:rFonts w:ascii="Times New Roman" w:hAnsi="Times New Roman" w:cs="Times New Roman"/>
          <w:sz w:val="24"/>
          <w:szCs w:val="24"/>
        </w:rPr>
      </w:pPr>
      <w:r w:rsidRPr="00C4396E">
        <w:rPr>
          <w:rFonts w:ascii="Times New Roman" w:hAnsi="Times New Roman" w:cs="Times New Roman"/>
          <w:sz w:val="24"/>
          <w:szCs w:val="24"/>
        </w:rPr>
        <w:t>2017 metais planuojama ir toliau teikti šias paslaugas:</w:t>
      </w:r>
    </w:p>
    <w:p w14:paraId="23300F62" w14:textId="77777777" w:rsidR="00C4396E" w:rsidRPr="00C4396E" w:rsidRDefault="00C4396E" w:rsidP="009500A3">
      <w:pPr>
        <w:pStyle w:val="Sraopastraipa"/>
        <w:numPr>
          <w:ilvl w:val="0"/>
          <w:numId w:val="13"/>
        </w:numPr>
        <w:ind w:left="0" w:firstLine="720"/>
        <w:contextualSpacing w:val="0"/>
        <w:jc w:val="both"/>
        <w:rPr>
          <w:rFonts w:ascii="Times New Roman" w:hAnsi="Times New Roman" w:cs="Times New Roman"/>
          <w:sz w:val="24"/>
          <w:szCs w:val="24"/>
        </w:rPr>
      </w:pPr>
      <w:r w:rsidRPr="00C4396E">
        <w:rPr>
          <w:rFonts w:ascii="Times New Roman" w:hAnsi="Times New Roman" w:cs="Times New Roman"/>
          <w:sz w:val="24"/>
          <w:szCs w:val="24"/>
        </w:rPr>
        <w:t>Vaikų dienos centro paslaugos, 20 vaikų, 13 šeimų.</w:t>
      </w:r>
    </w:p>
    <w:p w14:paraId="23300F63" w14:textId="77777777" w:rsidR="00C4396E" w:rsidRPr="00C4396E" w:rsidRDefault="00C4396E" w:rsidP="009500A3">
      <w:pPr>
        <w:pStyle w:val="Sraopastraipa"/>
        <w:numPr>
          <w:ilvl w:val="0"/>
          <w:numId w:val="13"/>
        </w:numPr>
        <w:ind w:left="0" w:firstLine="720"/>
        <w:contextualSpacing w:val="0"/>
        <w:jc w:val="both"/>
        <w:rPr>
          <w:rFonts w:ascii="Times New Roman" w:hAnsi="Times New Roman" w:cs="Times New Roman"/>
          <w:sz w:val="24"/>
          <w:szCs w:val="24"/>
        </w:rPr>
      </w:pPr>
      <w:r w:rsidRPr="00C4396E">
        <w:rPr>
          <w:rFonts w:ascii="Times New Roman" w:hAnsi="Times New Roman" w:cs="Times New Roman"/>
          <w:sz w:val="24"/>
          <w:szCs w:val="24"/>
        </w:rPr>
        <w:t xml:space="preserve">Socialinės paslaugos neįgaliesiems bendruomenėje – 17 neįgaliųjų, 12 šeimos narių. </w:t>
      </w:r>
    </w:p>
    <w:p w14:paraId="23300F64" w14:textId="77777777" w:rsidR="00C4396E" w:rsidRPr="00C4396E" w:rsidRDefault="00C4396E" w:rsidP="009500A3">
      <w:pPr>
        <w:pStyle w:val="Sraopastraipa"/>
        <w:numPr>
          <w:ilvl w:val="0"/>
          <w:numId w:val="13"/>
        </w:numPr>
        <w:ind w:left="0" w:firstLine="720"/>
        <w:contextualSpacing w:val="0"/>
        <w:jc w:val="both"/>
        <w:rPr>
          <w:rFonts w:ascii="Times New Roman" w:hAnsi="Times New Roman" w:cs="Times New Roman"/>
          <w:sz w:val="24"/>
          <w:szCs w:val="24"/>
        </w:rPr>
      </w:pPr>
      <w:r w:rsidRPr="00C4396E">
        <w:rPr>
          <w:rFonts w:ascii="Times New Roman" w:hAnsi="Times New Roman" w:cs="Times New Roman"/>
          <w:sz w:val="24"/>
          <w:szCs w:val="24"/>
        </w:rPr>
        <w:t>Jaunimo užimtumo, 25-50 jauni asmenys.</w:t>
      </w:r>
    </w:p>
    <w:p w14:paraId="23300F65" w14:textId="77777777" w:rsidR="00C4396E" w:rsidRDefault="00C4396E" w:rsidP="009500A3">
      <w:pPr>
        <w:pStyle w:val="Sraopastraipa"/>
        <w:numPr>
          <w:ilvl w:val="0"/>
          <w:numId w:val="13"/>
        </w:numPr>
        <w:ind w:left="0" w:firstLine="720"/>
        <w:contextualSpacing w:val="0"/>
        <w:jc w:val="both"/>
        <w:rPr>
          <w:rFonts w:ascii="Times New Roman" w:hAnsi="Times New Roman" w:cs="Times New Roman"/>
          <w:sz w:val="24"/>
          <w:szCs w:val="24"/>
        </w:rPr>
      </w:pPr>
      <w:r w:rsidRPr="00C4396E">
        <w:rPr>
          <w:rFonts w:ascii="Times New Roman" w:hAnsi="Times New Roman" w:cs="Times New Roman"/>
          <w:sz w:val="24"/>
          <w:szCs w:val="24"/>
        </w:rPr>
        <w:t>Pensinio amžiaus asmenims, 20 asmenų (sveikatingumo programa).</w:t>
      </w:r>
    </w:p>
    <w:p w14:paraId="23300F66" w14:textId="77777777" w:rsidR="00C4396E" w:rsidRPr="00C4396E" w:rsidRDefault="00C4396E" w:rsidP="009D64B5">
      <w:pPr>
        <w:jc w:val="both"/>
        <w:rPr>
          <w:rFonts w:ascii="Times New Roman" w:eastAsiaTheme="minorHAnsi" w:hAnsi="Times New Roman" w:cs="Times New Roman"/>
          <w:sz w:val="24"/>
          <w:szCs w:val="24"/>
        </w:rPr>
      </w:pPr>
      <w:r w:rsidRPr="00C4396E">
        <w:rPr>
          <w:rFonts w:ascii="Times New Roman" w:hAnsi="Times New Roman" w:cs="Times New Roman"/>
          <w:b/>
          <w:sz w:val="24"/>
          <w:szCs w:val="24"/>
        </w:rPr>
        <w:t>Veisiejų seniūnijos bendruomenės komitetas</w:t>
      </w:r>
      <w:r w:rsidRPr="00C4396E">
        <w:rPr>
          <w:rFonts w:ascii="Times New Roman" w:hAnsi="Times New Roman" w:cs="Times New Roman"/>
          <w:sz w:val="24"/>
          <w:szCs w:val="24"/>
        </w:rPr>
        <w:t xml:space="preserve">, </w:t>
      </w:r>
      <w:r w:rsidR="009D64B5">
        <w:rPr>
          <w:rFonts w:ascii="Times New Roman" w:hAnsi="Times New Roman" w:cs="Times New Roman"/>
          <w:sz w:val="24"/>
          <w:szCs w:val="24"/>
        </w:rPr>
        <w:t xml:space="preserve">įstaigos būstinė – </w:t>
      </w:r>
      <w:r w:rsidRPr="00C4396E">
        <w:rPr>
          <w:rFonts w:ascii="Times New Roman" w:hAnsi="Times New Roman" w:cs="Times New Roman"/>
          <w:sz w:val="24"/>
          <w:szCs w:val="24"/>
        </w:rPr>
        <w:t>Santarvės 3, Veisiejai</w:t>
      </w:r>
      <w:r w:rsidR="009D64B5">
        <w:rPr>
          <w:rFonts w:ascii="Times New Roman" w:hAnsi="Times New Roman" w:cs="Times New Roman"/>
          <w:sz w:val="24"/>
          <w:szCs w:val="24"/>
        </w:rPr>
        <w:t>, Lazdijų r. sav.</w:t>
      </w:r>
      <w:r w:rsidRPr="00C4396E">
        <w:rPr>
          <w:rFonts w:ascii="Times New Roman" w:hAnsi="Times New Roman" w:cs="Times New Roman"/>
          <w:sz w:val="24"/>
          <w:szCs w:val="24"/>
        </w:rPr>
        <w:t xml:space="preserve"> </w:t>
      </w:r>
      <w:r w:rsidR="009D64B5">
        <w:rPr>
          <w:rFonts w:ascii="Times New Roman" w:hAnsi="Times New Roman" w:cs="Times New Roman"/>
          <w:sz w:val="24"/>
          <w:szCs w:val="24"/>
        </w:rPr>
        <w:t>Organizacija įk</w:t>
      </w:r>
      <w:r w:rsidRPr="00C4396E">
        <w:rPr>
          <w:rFonts w:ascii="Times New Roman" w:hAnsi="Times New Roman" w:cs="Times New Roman"/>
          <w:sz w:val="24"/>
          <w:szCs w:val="24"/>
        </w:rPr>
        <w:t xml:space="preserve">urta 2001 metais. Socialinės paslaugos teikiamos neįgaliesiems (prie bendruomenės komiteto veikia neįgaliųjų rankdarbių studija „Kuparėlis“. Suteikiamos patalpos veiklai vykdyti, teikiamas projektas pagal programą „Socialinės reabilitacijos paslaugos neįgaliesiems bendruomenėje“); rizikos šeimų nariams, nepasiturinčių šeimų nariams ( prausimosi, skalbimo paslauga); suteikiamos patalpos pagyvenusių žmonių klubui „Ančios bangos“. Suteikiamos patalpos bei </w:t>
      </w:r>
      <w:r w:rsidR="009D64B5">
        <w:rPr>
          <w:rFonts w:ascii="Times New Roman" w:hAnsi="Times New Roman" w:cs="Times New Roman"/>
          <w:sz w:val="24"/>
          <w:szCs w:val="24"/>
        </w:rPr>
        <w:t>kasmet vykdoma</w:t>
      </w:r>
      <w:r w:rsidRPr="00C4396E">
        <w:rPr>
          <w:rFonts w:ascii="Times New Roman" w:hAnsi="Times New Roman" w:cs="Times New Roman"/>
          <w:sz w:val="24"/>
          <w:szCs w:val="24"/>
        </w:rPr>
        <w:t xml:space="preserve"> Veisiejų vaikų dienos centro veikla. </w:t>
      </w:r>
    </w:p>
    <w:p w14:paraId="23300F67" w14:textId="75CBB412" w:rsidR="00C4396E" w:rsidRPr="00C4396E" w:rsidRDefault="00C4396E" w:rsidP="009D64B5">
      <w:pPr>
        <w:jc w:val="both"/>
        <w:rPr>
          <w:rFonts w:ascii="Times New Roman" w:hAnsi="Times New Roman" w:cs="Times New Roman"/>
          <w:sz w:val="24"/>
          <w:szCs w:val="24"/>
        </w:rPr>
      </w:pPr>
      <w:r w:rsidRPr="00C4396E">
        <w:rPr>
          <w:rFonts w:ascii="Times New Roman" w:hAnsi="Times New Roman" w:cs="Times New Roman"/>
          <w:sz w:val="24"/>
          <w:szCs w:val="24"/>
        </w:rPr>
        <w:t>2016 m. vykdyti du projektai:</w:t>
      </w:r>
      <w:r w:rsidR="009D64B5">
        <w:rPr>
          <w:rFonts w:ascii="Times New Roman" w:hAnsi="Times New Roman" w:cs="Times New Roman"/>
          <w:sz w:val="24"/>
          <w:szCs w:val="24"/>
        </w:rPr>
        <w:t xml:space="preserve"> </w:t>
      </w:r>
      <w:r w:rsidRPr="00C4396E">
        <w:rPr>
          <w:rFonts w:ascii="Times New Roman" w:hAnsi="Times New Roman" w:cs="Times New Roman"/>
          <w:sz w:val="24"/>
          <w:szCs w:val="24"/>
        </w:rPr>
        <w:t xml:space="preserve">„Socialinės reabilitacijos paslaugų neįgaliesiems bendruomenėje projektas“ bei „Veisiejų vaikų dienos centras“. Kasdien suteikiamos paslaugos vidutiniškai </w:t>
      </w:r>
      <w:r w:rsidR="00317C40" w:rsidRPr="00C4396E">
        <w:rPr>
          <w:rFonts w:ascii="Times New Roman" w:hAnsi="Times New Roman" w:cs="Times New Roman"/>
          <w:sz w:val="24"/>
          <w:szCs w:val="24"/>
        </w:rPr>
        <w:t>25</w:t>
      </w:r>
      <w:r w:rsidR="00317C40">
        <w:rPr>
          <w:rFonts w:ascii="Times New Roman" w:hAnsi="Times New Roman" w:cs="Times New Roman"/>
          <w:sz w:val="24"/>
          <w:szCs w:val="24"/>
        </w:rPr>
        <w:t xml:space="preserve"> jų </w:t>
      </w:r>
      <w:r w:rsidRPr="00C4396E">
        <w:rPr>
          <w:rFonts w:ascii="Times New Roman" w:hAnsi="Times New Roman" w:cs="Times New Roman"/>
          <w:sz w:val="24"/>
          <w:szCs w:val="24"/>
        </w:rPr>
        <w:t xml:space="preserve"> gavėjams. 2017 metais pateiktos dviejų  projektų paraiškos</w:t>
      </w:r>
      <w:r w:rsidR="009D64B5">
        <w:rPr>
          <w:rFonts w:ascii="Times New Roman" w:hAnsi="Times New Roman" w:cs="Times New Roman"/>
          <w:sz w:val="24"/>
          <w:szCs w:val="24"/>
        </w:rPr>
        <w:t xml:space="preserve"> –</w:t>
      </w:r>
      <w:r w:rsidRPr="00C4396E">
        <w:rPr>
          <w:rFonts w:ascii="Times New Roman" w:hAnsi="Times New Roman" w:cs="Times New Roman"/>
          <w:sz w:val="24"/>
          <w:szCs w:val="24"/>
        </w:rPr>
        <w:t xml:space="preserve"> Lazdijų rajono savivaldybei „Socialinės reabilitacijos paslaugų neįgaliesiems bendruomenėje projektas“ bei Socialinės apsaugos ir darbo ministerijai „Veisie</w:t>
      </w:r>
      <w:r w:rsidR="00317C40">
        <w:rPr>
          <w:rFonts w:ascii="Times New Roman" w:hAnsi="Times New Roman" w:cs="Times New Roman"/>
          <w:sz w:val="24"/>
          <w:szCs w:val="24"/>
        </w:rPr>
        <w:t>jų vaikų dienos centras“. Abiem</w:t>
      </w:r>
      <w:r w:rsidRPr="00C4396E">
        <w:rPr>
          <w:rFonts w:ascii="Times New Roman" w:hAnsi="Times New Roman" w:cs="Times New Roman"/>
          <w:sz w:val="24"/>
          <w:szCs w:val="24"/>
        </w:rPr>
        <w:t xml:space="preserve"> projektams </w:t>
      </w:r>
      <w:r w:rsidR="009D64B5">
        <w:rPr>
          <w:rFonts w:ascii="Times New Roman" w:hAnsi="Times New Roman" w:cs="Times New Roman"/>
          <w:sz w:val="24"/>
          <w:szCs w:val="24"/>
        </w:rPr>
        <w:t xml:space="preserve">įgyvendinti </w:t>
      </w:r>
      <w:r w:rsidRPr="00C4396E">
        <w:rPr>
          <w:rFonts w:ascii="Times New Roman" w:hAnsi="Times New Roman" w:cs="Times New Roman"/>
          <w:sz w:val="24"/>
          <w:szCs w:val="24"/>
        </w:rPr>
        <w:t>gautas finansavimas. Planuojam</w:t>
      </w:r>
      <w:r w:rsidR="00317C40">
        <w:rPr>
          <w:rFonts w:ascii="Times New Roman" w:hAnsi="Times New Roman" w:cs="Times New Roman"/>
          <w:sz w:val="24"/>
          <w:szCs w:val="24"/>
        </w:rPr>
        <w:t>a</w:t>
      </w:r>
      <w:r w:rsidRPr="00C4396E">
        <w:rPr>
          <w:rFonts w:ascii="Times New Roman" w:hAnsi="Times New Roman" w:cs="Times New Roman"/>
          <w:sz w:val="24"/>
          <w:szCs w:val="24"/>
        </w:rPr>
        <w:t xml:space="preserve"> pagal LEADER programą teikti projektą soc</w:t>
      </w:r>
      <w:r w:rsidR="009D64B5">
        <w:rPr>
          <w:rFonts w:ascii="Times New Roman" w:hAnsi="Times New Roman" w:cs="Times New Roman"/>
          <w:sz w:val="24"/>
          <w:szCs w:val="24"/>
        </w:rPr>
        <w:t>ialinėms</w:t>
      </w:r>
      <w:r w:rsidRPr="00C4396E">
        <w:rPr>
          <w:rFonts w:ascii="Times New Roman" w:hAnsi="Times New Roman" w:cs="Times New Roman"/>
          <w:sz w:val="24"/>
          <w:szCs w:val="24"/>
        </w:rPr>
        <w:t xml:space="preserve"> paslaugoms plėsti.</w:t>
      </w:r>
    </w:p>
    <w:p w14:paraId="23300F68" w14:textId="77777777" w:rsidR="00C4396E" w:rsidRPr="00C4396E" w:rsidRDefault="00C4396E" w:rsidP="00C4396E">
      <w:pPr>
        <w:ind w:firstLine="0"/>
        <w:rPr>
          <w:rFonts w:ascii="Times New Roman" w:hAnsi="Times New Roman" w:cs="Times New Roman"/>
          <w:sz w:val="24"/>
          <w:szCs w:val="24"/>
        </w:rPr>
      </w:pPr>
    </w:p>
    <w:p w14:paraId="23300F69" w14:textId="22C7FA6C" w:rsidR="00C4396E" w:rsidRPr="009D64B5" w:rsidRDefault="00C4396E" w:rsidP="009D64B5">
      <w:pPr>
        <w:pStyle w:val="Standard"/>
        <w:ind w:firstLine="720"/>
        <w:jc w:val="both"/>
        <w:rPr>
          <w:rFonts w:cs="Times New Roman"/>
        </w:rPr>
      </w:pPr>
      <w:r w:rsidRPr="009D64B5">
        <w:rPr>
          <w:rFonts w:cs="Times New Roman"/>
          <w:b/>
        </w:rPr>
        <w:t>Krosnos miestelio bendruomenės komitetas</w:t>
      </w:r>
      <w:r w:rsidRPr="009D64B5">
        <w:rPr>
          <w:rFonts w:cs="Times New Roman"/>
        </w:rPr>
        <w:t>, soc</w:t>
      </w:r>
      <w:r w:rsidR="009D64B5" w:rsidRPr="009D64B5">
        <w:rPr>
          <w:rFonts w:cs="Times New Roman"/>
        </w:rPr>
        <w:t>ialinių</w:t>
      </w:r>
      <w:r w:rsidRPr="009D64B5">
        <w:rPr>
          <w:rFonts w:cs="Times New Roman"/>
        </w:rPr>
        <w:t xml:space="preserve"> paslaugų centras „Sūrava“</w:t>
      </w:r>
      <w:r w:rsidR="009D64B5" w:rsidRPr="009D64B5">
        <w:rPr>
          <w:rFonts w:cs="Times New Roman"/>
        </w:rPr>
        <w:t xml:space="preserve">, įstaigos būstinė – </w:t>
      </w:r>
      <w:r w:rsidRPr="009D64B5">
        <w:rPr>
          <w:rFonts w:cs="Times New Roman"/>
        </w:rPr>
        <w:t>Alytaus g. 57, Krosna, Lazdijų r. sav.</w:t>
      </w:r>
      <w:r w:rsidR="009D64B5" w:rsidRPr="009D64B5">
        <w:rPr>
          <w:rFonts w:cs="Times New Roman"/>
        </w:rPr>
        <w:t xml:space="preserve"> Organizacija įkurta </w:t>
      </w:r>
      <w:r w:rsidRPr="009D64B5">
        <w:rPr>
          <w:rFonts w:cs="Times New Roman"/>
        </w:rPr>
        <w:t>2002</w:t>
      </w:r>
      <w:r w:rsidR="009D64B5" w:rsidRPr="009D64B5">
        <w:rPr>
          <w:rFonts w:cs="Times New Roman"/>
        </w:rPr>
        <w:t xml:space="preserve"> m. balandžio 26 d.</w:t>
      </w:r>
    </w:p>
    <w:p w14:paraId="23300F6A" w14:textId="664E1836" w:rsidR="00C4396E" w:rsidRPr="009D64B5" w:rsidRDefault="00C4396E" w:rsidP="009D64B5">
      <w:pPr>
        <w:pStyle w:val="Standard"/>
        <w:ind w:firstLine="720"/>
        <w:jc w:val="both"/>
        <w:rPr>
          <w:rFonts w:cs="Times New Roman"/>
        </w:rPr>
      </w:pPr>
      <w:r w:rsidRPr="009D64B5">
        <w:rPr>
          <w:rFonts w:cs="Times New Roman"/>
        </w:rPr>
        <w:t>Asmenų soc</w:t>
      </w:r>
      <w:r w:rsidR="009D64B5" w:rsidRPr="009D64B5">
        <w:rPr>
          <w:rFonts w:cs="Times New Roman"/>
        </w:rPr>
        <w:t xml:space="preserve">ialinės </w:t>
      </w:r>
      <w:r w:rsidRPr="009D64B5">
        <w:rPr>
          <w:rFonts w:cs="Times New Roman"/>
        </w:rPr>
        <w:t>grupės, kurioms teikiamos socialinės paslaugos:</w:t>
      </w:r>
      <w:r w:rsidR="009D64B5" w:rsidRPr="009D64B5">
        <w:rPr>
          <w:rFonts w:cs="Times New Roman"/>
        </w:rPr>
        <w:t xml:space="preserve"> </w:t>
      </w:r>
      <w:r w:rsidRPr="009D64B5">
        <w:rPr>
          <w:rFonts w:cs="Times New Roman"/>
        </w:rPr>
        <w:t>socialinės rizikos šeimos</w:t>
      </w:r>
      <w:r w:rsidR="00317C40">
        <w:rPr>
          <w:rFonts w:cs="Times New Roman"/>
        </w:rPr>
        <w:t>,</w:t>
      </w:r>
      <w:r w:rsidR="009D64B5" w:rsidRPr="009D64B5">
        <w:rPr>
          <w:rFonts w:cs="Times New Roman"/>
        </w:rPr>
        <w:t xml:space="preserve"> </w:t>
      </w:r>
      <w:r w:rsidRPr="009D64B5">
        <w:rPr>
          <w:rFonts w:cs="Times New Roman"/>
        </w:rPr>
        <w:t>daugiavaikės šeimos</w:t>
      </w:r>
      <w:r w:rsidR="00317C40">
        <w:rPr>
          <w:rFonts w:cs="Times New Roman"/>
        </w:rPr>
        <w:t xml:space="preserve">, </w:t>
      </w:r>
      <w:r w:rsidRPr="009D64B5">
        <w:rPr>
          <w:rFonts w:cs="Times New Roman"/>
        </w:rPr>
        <w:t>mažas pajamas gaunančios šeimos</w:t>
      </w:r>
      <w:r w:rsidR="00317C40">
        <w:rPr>
          <w:rFonts w:cs="Times New Roman"/>
        </w:rPr>
        <w:t>,</w:t>
      </w:r>
      <w:r w:rsidR="009D64B5" w:rsidRPr="009D64B5">
        <w:rPr>
          <w:rFonts w:cs="Times New Roman"/>
        </w:rPr>
        <w:t xml:space="preserve"> </w:t>
      </w:r>
      <w:r w:rsidRPr="009D64B5">
        <w:rPr>
          <w:rFonts w:cs="Times New Roman"/>
        </w:rPr>
        <w:t>neįgalūs asmenys.</w:t>
      </w:r>
    </w:p>
    <w:p w14:paraId="23300F6B" w14:textId="77777777" w:rsidR="00C4396E" w:rsidRPr="009D64B5" w:rsidRDefault="009D64B5" w:rsidP="009D64B5">
      <w:pPr>
        <w:pStyle w:val="Standard"/>
        <w:ind w:firstLine="720"/>
        <w:jc w:val="both"/>
        <w:rPr>
          <w:rFonts w:cs="Times New Roman"/>
        </w:rPr>
      </w:pPr>
      <w:r w:rsidRPr="009D64B5">
        <w:rPr>
          <w:rFonts w:cs="Times New Roman"/>
        </w:rPr>
        <w:t xml:space="preserve">Teikiamos socialinės paslaugos – </w:t>
      </w:r>
      <w:r w:rsidR="00C4396E" w:rsidRPr="009D64B5">
        <w:rPr>
          <w:rFonts w:cs="Times New Roman"/>
        </w:rPr>
        <w:t>asmens higienos ir priežiūros paslaugos (</w:t>
      </w:r>
      <w:r w:rsidRPr="009D64B5">
        <w:rPr>
          <w:rFonts w:cs="Times New Roman"/>
        </w:rPr>
        <w:t>teikiamos nu</w:t>
      </w:r>
      <w:r w:rsidR="00C4396E" w:rsidRPr="009D64B5">
        <w:rPr>
          <w:rFonts w:cs="Times New Roman"/>
        </w:rPr>
        <w:t>o 2007-04-05), socialinės priežiūros paslaugos vaikams ir jų šeimoms (</w:t>
      </w:r>
      <w:r w:rsidRPr="009D64B5">
        <w:rPr>
          <w:rFonts w:cs="Times New Roman"/>
        </w:rPr>
        <w:t xml:space="preserve">teikiamos nuo </w:t>
      </w:r>
      <w:r w:rsidR="00C4396E" w:rsidRPr="009D64B5">
        <w:rPr>
          <w:rFonts w:cs="Times New Roman"/>
        </w:rPr>
        <w:t>2008-04-01).</w:t>
      </w:r>
    </w:p>
    <w:p w14:paraId="23300F6C" w14:textId="5D03BF42" w:rsidR="00C4396E" w:rsidRPr="009D64B5" w:rsidRDefault="00C4396E" w:rsidP="009D64B5">
      <w:pPr>
        <w:pStyle w:val="Standard"/>
        <w:ind w:firstLine="720"/>
        <w:jc w:val="both"/>
        <w:rPr>
          <w:rFonts w:cs="Times New Roman"/>
        </w:rPr>
      </w:pPr>
      <w:r w:rsidRPr="009D64B5">
        <w:rPr>
          <w:rFonts w:cs="Times New Roman"/>
        </w:rPr>
        <w:t>2016 metais vykd</w:t>
      </w:r>
      <w:r w:rsidR="009D64B5" w:rsidRPr="009D64B5">
        <w:rPr>
          <w:rFonts w:cs="Times New Roman"/>
        </w:rPr>
        <w:t>yti</w:t>
      </w:r>
      <w:r w:rsidRPr="009D64B5">
        <w:rPr>
          <w:rFonts w:cs="Times New Roman"/>
        </w:rPr>
        <w:t xml:space="preserve"> soc</w:t>
      </w:r>
      <w:r w:rsidR="009D64B5" w:rsidRPr="009D64B5">
        <w:rPr>
          <w:rFonts w:cs="Times New Roman"/>
        </w:rPr>
        <w:t xml:space="preserve">ialinės veiklos </w:t>
      </w:r>
      <w:r w:rsidRPr="009D64B5">
        <w:rPr>
          <w:rFonts w:cs="Times New Roman"/>
        </w:rPr>
        <w:t>projektai – vaikų dienos centras „Naminukai“ (per dieną 15 vaikų), asmens higienos ir priežiūros paslaugos</w:t>
      </w:r>
      <w:r w:rsidR="00317C40">
        <w:rPr>
          <w:rFonts w:cs="Times New Roman"/>
        </w:rPr>
        <w:t xml:space="preserve"> </w:t>
      </w:r>
      <w:r w:rsidRPr="009D64B5">
        <w:rPr>
          <w:rFonts w:cs="Times New Roman"/>
        </w:rPr>
        <w:t>(per dieną 2 asmenys).</w:t>
      </w:r>
    </w:p>
    <w:p w14:paraId="23300F6D" w14:textId="77777777" w:rsidR="00BD331D" w:rsidRPr="009D64B5" w:rsidRDefault="00BD331D" w:rsidP="009D64B5">
      <w:pPr>
        <w:jc w:val="both"/>
        <w:rPr>
          <w:rFonts w:ascii="Times New Roman" w:hAnsi="Times New Roman" w:cs="Times New Roman"/>
          <w:sz w:val="24"/>
          <w:szCs w:val="24"/>
        </w:rPr>
      </w:pPr>
      <w:r w:rsidRPr="009D64B5">
        <w:rPr>
          <w:rFonts w:ascii="Times New Roman" w:hAnsi="Times New Roman" w:cs="Times New Roman"/>
          <w:sz w:val="24"/>
          <w:szCs w:val="24"/>
        </w:rPr>
        <w:t xml:space="preserve">2017 metais Krosnos miestelio bendruomenės komitetas </w:t>
      </w:r>
      <w:r w:rsidR="009D64B5" w:rsidRPr="009D64B5">
        <w:rPr>
          <w:rFonts w:ascii="Times New Roman" w:hAnsi="Times New Roman" w:cs="Times New Roman"/>
          <w:sz w:val="24"/>
          <w:szCs w:val="24"/>
        </w:rPr>
        <w:t>tęsia</w:t>
      </w:r>
      <w:r w:rsidRPr="009D64B5">
        <w:rPr>
          <w:rFonts w:ascii="Times New Roman" w:hAnsi="Times New Roman" w:cs="Times New Roman"/>
          <w:sz w:val="24"/>
          <w:szCs w:val="24"/>
        </w:rPr>
        <w:t xml:space="preserve"> socialinių ir gyvenimo įgūdžių ugdymo, sociokultūrinių ir kitų su vaiko ugdymu, jo teisių apsauga, integracija į šeimą, visuomenę susijusių paslaugų teikimą.</w:t>
      </w:r>
    </w:p>
    <w:p w14:paraId="23300F6E" w14:textId="3E3FFAF3" w:rsidR="006D45D3" w:rsidRPr="009D64B5" w:rsidRDefault="006D45D3" w:rsidP="009D64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9D64B5">
        <w:rPr>
          <w:rFonts w:ascii="Times New Roman" w:hAnsi="Times New Roman" w:cs="Times New Roman"/>
          <w:sz w:val="24"/>
          <w:szCs w:val="24"/>
        </w:rPr>
        <w:t xml:space="preserve">2017 metais numatomi projektai ir paslaugos – vaikų dienos centro „Naminukai“ </w:t>
      </w:r>
      <w:r w:rsidR="009D64B5" w:rsidRPr="009D64B5">
        <w:rPr>
          <w:rFonts w:ascii="Times New Roman" w:hAnsi="Times New Roman" w:cs="Times New Roman"/>
          <w:sz w:val="24"/>
          <w:szCs w:val="24"/>
        </w:rPr>
        <w:t xml:space="preserve">veikla </w:t>
      </w:r>
      <w:r w:rsidRPr="009D64B5">
        <w:rPr>
          <w:rFonts w:ascii="Times New Roman" w:hAnsi="Times New Roman" w:cs="Times New Roman"/>
          <w:sz w:val="24"/>
          <w:szCs w:val="24"/>
        </w:rPr>
        <w:t>(per dieną 15 vaikų)</w:t>
      </w:r>
      <w:r w:rsidR="009974EC">
        <w:rPr>
          <w:rFonts w:ascii="Times New Roman" w:hAnsi="Times New Roman" w:cs="Times New Roman"/>
          <w:sz w:val="24"/>
          <w:szCs w:val="24"/>
        </w:rPr>
        <w:t>.</w:t>
      </w:r>
    </w:p>
    <w:p w14:paraId="23300F6F" w14:textId="77777777" w:rsidR="006D45D3" w:rsidRDefault="006D45D3" w:rsidP="00C4396E">
      <w:pPr>
        <w:pStyle w:val="Standard"/>
      </w:pPr>
    </w:p>
    <w:p w14:paraId="23300F70" w14:textId="762F3BDC" w:rsidR="00C4396E" w:rsidRDefault="00C4396E" w:rsidP="00A2771E">
      <w:pPr>
        <w:pStyle w:val="prastasistinklapis1"/>
        <w:spacing w:before="0" w:after="0"/>
        <w:ind w:firstLine="720"/>
        <w:jc w:val="both"/>
        <w:rPr>
          <w:i/>
          <w:iCs/>
        </w:rPr>
      </w:pPr>
      <w:r w:rsidRPr="00C4396E">
        <w:rPr>
          <w:b/>
          <w:shd w:val="clear" w:color="auto" w:fill="FFFFFF"/>
        </w:rPr>
        <w:t>N. Kirsnos kaimo bendruomenės komitetas</w:t>
      </w:r>
      <w:r w:rsidR="00CD53BB">
        <w:rPr>
          <w:b/>
          <w:shd w:val="clear" w:color="auto" w:fill="FFFFFF"/>
        </w:rPr>
        <w:t xml:space="preserve">, </w:t>
      </w:r>
      <w:r w:rsidR="00CD53BB" w:rsidRPr="00CD53BB">
        <w:rPr>
          <w:shd w:val="clear" w:color="auto" w:fill="FFFFFF"/>
        </w:rPr>
        <w:t>įstaigos bū</w:t>
      </w:r>
      <w:r w:rsidR="00317C40">
        <w:rPr>
          <w:shd w:val="clear" w:color="auto" w:fill="FFFFFF"/>
        </w:rPr>
        <w:t>s</w:t>
      </w:r>
      <w:r w:rsidR="00CD53BB" w:rsidRPr="00CD53BB">
        <w:rPr>
          <w:shd w:val="clear" w:color="auto" w:fill="FFFFFF"/>
        </w:rPr>
        <w:t>tinė –</w:t>
      </w:r>
      <w:r w:rsidR="00CD53BB">
        <w:rPr>
          <w:b/>
          <w:shd w:val="clear" w:color="auto" w:fill="FFFFFF"/>
        </w:rPr>
        <w:t xml:space="preserve"> </w:t>
      </w:r>
      <w:r w:rsidR="00CD53BB">
        <w:rPr>
          <w:shd w:val="clear" w:color="auto" w:fill="FFFFFF"/>
        </w:rPr>
        <w:t>Mokyklos g. 4, N. Kirsnos k.</w:t>
      </w:r>
      <w:r w:rsidR="00317C40">
        <w:rPr>
          <w:shd w:val="clear" w:color="auto" w:fill="FFFFFF"/>
        </w:rPr>
        <w:t>, Šeštokų sen., Lazdijų r. sav.</w:t>
      </w:r>
      <w:r w:rsidR="00CD53BB">
        <w:rPr>
          <w:shd w:val="clear" w:color="auto" w:fill="FFFFFF"/>
        </w:rPr>
        <w:t xml:space="preserve"> Organizacija įkurta </w:t>
      </w:r>
      <w:r>
        <w:rPr>
          <w:shd w:val="clear" w:color="auto" w:fill="FFFFFF"/>
        </w:rPr>
        <w:t xml:space="preserve">2002 m. vasario 6 d. </w:t>
      </w:r>
      <w:r w:rsidR="00CD53BB">
        <w:rPr>
          <w:shd w:val="clear" w:color="auto" w:fill="FFFFFF"/>
        </w:rPr>
        <w:t xml:space="preserve">Organizacijos </w:t>
      </w:r>
      <w:r>
        <w:rPr>
          <w:shd w:val="clear" w:color="auto" w:fill="FFFFFF"/>
        </w:rPr>
        <w:t xml:space="preserve">pagrindinis tikslas yra skatinti bendruomenės narių socialinį ir visuomeninį aktyvumą, padėti jiems integruotis į šalies ekonominį gyvenimą. </w:t>
      </w:r>
      <w:r w:rsidR="00CD53BB">
        <w:rPr>
          <w:shd w:val="clear" w:color="auto" w:fill="FFFFFF"/>
        </w:rPr>
        <w:t>Organizacija</w:t>
      </w:r>
      <w:r>
        <w:rPr>
          <w:shd w:val="clear" w:color="auto" w:fill="FFFFFF"/>
        </w:rPr>
        <w:t xml:space="preserve"> šiuo tikslu organizuoja susirinkimus, nagrinėja veiklos teritorijoje esamas problemas, palaiko ryšius su kitomis organizacijomis, bendradarbiauja su seniūnija, kultūros, švietimo įstaigomis organizuojant bendruomenės kultūrinius renginius, teikia siūlymus valdžios institucijomis dėl </w:t>
      </w:r>
      <w:r w:rsidR="00A2771E">
        <w:rPr>
          <w:shd w:val="clear" w:color="auto" w:fill="FFFFFF"/>
        </w:rPr>
        <w:t>seniūnijos vystymo perspektyvų.</w:t>
      </w:r>
    </w:p>
    <w:p w14:paraId="23300F71" w14:textId="0D1868DA" w:rsidR="00C4396E" w:rsidRDefault="00CD53BB" w:rsidP="009D64B5">
      <w:pPr>
        <w:pStyle w:val="TableContents"/>
        <w:ind w:firstLine="720"/>
        <w:jc w:val="both"/>
      </w:pPr>
      <w:r>
        <w:rPr>
          <w:shd w:val="clear" w:color="auto" w:fill="FFFFFF"/>
        </w:rPr>
        <w:t>Organizacija pateikė</w:t>
      </w:r>
      <w:r w:rsidR="00C4396E">
        <w:rPr>
          <w:shd w:val="clear" w:color="auto" w:fill="FFFFFF"/>
        </w:rPr>
        <w:t xml:space="preserve"> 2017 m. Socialinės reabilitacijos paslaugų neįgaliesiems bendruomenėje projekto paraišką. </w:t>
      </w:r>
      <w:r w:rsidR="00C4396E">
        <w:t>Šis projektas yra skirtas Šeštokų seniūnijos N. Kirsnos kaimo bendruomenės neįgaliesiems ir jų šeim</w:t>
      </w:r>
      <w:r w:rsidR="00DA4E1B">
        <w:t>ų</w:t>
      </w:r>
      <w:r w:rsidR="00C4396E">
        <w:t xml:space="preserve"> nariams</w:t>
      </w:r>
      <w:r w:rsidR="00DA4E1B">
        <w:t>,</w:t>
      </w:r>
      <w:r w:rsidR="00C4396E">
        <w:t xml:space="preserve"> gyvenantiems aplinkiniuose kaimuose: Lopiškių k., Maišymų k., Gumbelių k., Čėsniškės k., Pakirsnių k., D. Kirsnos k., N. Kirsnos. Į projektinę veiklą </w:t>
      </w:r>
      <w:r>
        <w:t xml:space="preserve">bus </w:t>
      </w:r>
      <w:r w:rsidR="00C4396E">
        <w:t xml:space="preserve">įtraukti 20 </w:t>
      </w:r>
      <w:r>
        <w:t xml:space="preserve">neįgaliųjų </w:t>
      </w:r>
      <w:r w:rsidR="00C4396E">
        <w:t>ir 10 jų šeimos nari</w:t>
      </w:r>
      <w:r>
        <w:t>ų</w:t>
      </w:r>
      <w:r w:rsidR="00C4396E">
        <w:t>.</w:t>
      </w:r>
    </w:p>
    <w:p w14:paraId="23300F72" w14:textId="4579D047" w:rsidR="00C4396E" w:rsidRDefault="00C4396E" w:rsidP="009D64B5">
      <w:pPr>
        <w:jc w:val="both"/>
        <w:rPr>
          <w:rFonts w:ascii="Times New Roman" w:hAnsi="Times New Roman" w:cs="Times New Roman"/>
          <w:sz w:val="24"/>
          <w:szCs w:val="24"/>
          <w:lang w:eastAsia="ar-SA"/>
        </w:rPr>
      </w:pPr>
      <w:r>
        <w:rPr>
          <w:rFonts w:ascii="Times New Roman" w:hAnsi="Times New Roman" w:cs="Times New Roman"/>
          <w:sz w:val="24"/>
          <w:szCs w:val="24"/>
          <w:lang w:eastAsia="ar-SA"/>
        </w:rPr>
        <w:t>Organizacija organizuoja tradicines šventes visiems bendruomenės gyventojams</w:t>
      </w:r>
      <w:r w:rsidR="00DA4E1B">
        <w:rPr>
          <w:rFonts w:ascii="Times New Roman" w:hAnsi="Times New Roman" w:cs="Times New Roman"/>
          <w:sz w:val="24"/>
          <w:szCs w:val="24"/>
          <w:lang w:eastAsia="ar-SA"/>
        </w:rPr>
        <w:t>,</w:t>
      </w:r>
      <w:r>
        <w:rPr>
          <w:rFonts w:ascii="Times New Roman" w:hAnsi="Times New Roman" w:cs="Times New Roman"/>
          <w:sz w:val="24"/>
          <w:szCs w:val="24"/>
          <w:lang w:eastAsia="ar-SA"/>
        </w:rPr>
        <w:t xml:space="preserve"> </w:t>
      </w:r>
      <w:r w:rsidR="00DA4E1B">
        <w:rPr>
          <w:rFonts w:ascii="Times New Roman" w:hAnsi="Times New Roman" w:cs="Times New Roman"/>
          <w:sz w:val="24"/>
          <w:szCs w:val="24"/>
          <w:lang w:eastAsia="ar-SA"/>
        </w:rPr>
        <w:t>kartu</w:t>
      </w:r>
      <w:r>
        <w:rPr>
          <w:rFonts w:ascii="Times New Roman" w:hAnsi="Times New Roman" w:cs="Times New Roman"/>
          <w:sz w:val="24"/>
          <w:szCs w:val="24"/>
          <w:lang w:eastAsia="ar-SA"/>
        </w:rPr>
        <w:t xml:space="preserve"> ir neįgaliesiems. J</w:t>
      </w:r>
      <w:r w:rsidR="00DA4E1B">
        <w:rPr>
          <w:rFonts w:ascii="Times New Roman" w:hAnsi="Times New Roman" w:cs="Times New Roman"/>
          <w:sz w:val="24"/>
          <w:szCs w:val="24"/>
          <w:lang w:eastAsia="ar-SA"/>
        </w:rPr>
        <w:t>e</w:t>
      </w:r>
      <w:r>
        <w:rPr>
          <w:rFonts w:ascii="Times New Roman" w:hAnsi="Times New Roman" w:cs="Times New Roman"/>
          <w:sz w:val="24"/>
          <w:szCs w:val="24"/>
          <w:lang w:eastAsia="ar-SA"/>
        </w:rPr>
        <w:t>i bus galimybė</w:t>
      </w:r>
      <w:r w:rsidR="00DA4E1B">
        <w:rPr>
          <w:rFonts w:ascii="Times New Roman" w:hAnsi="Times New Roman" w:cs="Times New Roman"/>
          <w:sz w:val="24"/>
          <w:szCs w:val="24"/>
          <w:lang w:eastAsia="ar-SA"/>
        </w:rPr>
        <w:t>,</w:t>
      </w:r>
      <w:r>
        <w:rPr>
          <w:rFonts w:ascii="Times New Roman" w:hAnsi="Times New Roman" w:cs="Times New Roman"/>
          <w:sz w:val="24"/>
          <w:szCs w:val="24"/>
          <w:lang w:eastAsia="ar-SA"/>
        </w:rPr>
        <w:t xml:space="preserve"> </w:t>
      </w:r>
      <w:r w:rsidR="00DA4E1B">
        <w:rPr>
          <w:rFonts w:ascii="Times New Roman" w:hAnsi="Times New Roman" w:cs="Times New Roman"/>
          <w:sz w:val="24"/>
          <w:szCs w:val="24"/>
          <w:lang w:eastAsia="ar-SA"/>
        </w:rPr>
        <w:t xml:space="preserve">ketinama </w:t>
      </w:r>
      <w:r>
        <w:rPr>
          <w:rFonts w:ascii="Times New Roman" w:hAnsi="Times New Roman" w:cs="Times New Roman"/>
          <w:sz w:val="24"/>
          <w:szCs w:val="24"/>
          <w:lang w:eastAsia="ar-SA"/>
        </w:rPr>
        <w:t>plės</w:t>
      </w:r>
      <w:r w:rsidR="00DA4E1B">
        <w:rPr>
          <w:rFonts w:ascii="Times New Roman" w:hAnsi="Times New Roman" w:cs="Times New Roman"/>
          <w:sz w:val="24"/>
          <w:szCs w:val="24"/>
          <w:lang w:eastAsia="ar-SA"/>
        </w:rPr>
        <w:t xml:space="preserve">ti </w:t>
      </w:r>
      <w:r>
        <w:rPr>
          <w:rFonts w:ascii="Times New Roman" w:hAnsi="Times New Roman" w:cs="Times New Roman"/>
          <w:sz w:val="24"/>
          <w:szCs w:val="24"/>
          <w:lang w:eastAsia="ar-SA"/>
        </w:rPr>
        <w:t xml:space="preserve">paslaugų gavėjų skaičių ir tikslinę grupę. </w:t>
      </w:r>
      <w:r w:rsidR="00DA4E1B">
        <w:rPr>
          <w:rFonts w:ascii="Times New Roman" w:hAnsi="Times New Roman" w:cs="Times New Roman"/>
          <w:sz w:val="24"/>
          <w:szCs w:val="24"/>
          <w:lang w:eastAsia="ar-SA"/>
        </w:rPr>
        <w:t>B</w:t>
      </w:r>
      <w:r>
        <w:rPr>
          <w:rFonts w:ascii="Times New Roman" w:hAnsi="Times New Roman" w:cs="Times New Roman"/>
          <w:sz w:val="24"/>
          <w:szCs w:val="24"/>
          <w:lang w:eastAsia="ar-SA"/>
        </w:rPr>
        <w:t xml:space="preserve">endruomenė tikisi įtraukti į bendruomenės veiklą ir šeimas su </w:t>
      </w:r>
      <w:r w:rsidR="00DA4E1B">
        <w:rPr>
          <w:rFonts w:ascii="Times New Roman" w:hAnsi="Times New Roman" w:cs="Times New Roman"/>
          <w:sz w:val="24"/>
          <w:szCs w:val="24"/>
          <w:lang w:eastAsia="ar-SA"/>
        </w:rPr>
        <w:t xml:space="preserve">mažamečiais </w:t>
      </w:r>
      <w:r>
        <w:rPr>
          <w:rFonts w:ascii="Times New Roman" w:hAnsi="Times New Roman" w:cs="Times New Roman"/>
          <w:sz w:val="24"/>
          <w:szCs w:val="24"/>
          <w:lang w:eastAsia="ar-SA"/>
        </w:rPr>
        <w:t>vaikais</w:t>
      </w:r>
      <w:r w:rsidR="00DA4E1B">
        <w:rPr>
          <w:rFonts w:ascii="Times New Roman" w:hAnsi="Times New Roman" w:cs="Times New Roman"/>
          <w:sz w:val="24"/>
          <w:szCs w:val="24"/>
          <w:lang w:eastAsia="ar-SA"/>
        </w:rPr>
        <w:t>,</w:t>
      </w:r>
      <w:r>
        <w:rPr>
          <w:rFonts w:ascii="Times New Roman" w:hAnsi="Times New Roman" w:cs="Times New Roman"/>
          <w:sz w:val="24"/>
          <w:szCs w:val="24"/>
          <w:lang w:eastAsia="ar-SA"/>
        </w:rPr>
        <w:t xml:space="preserve"> organizuoti paskaitas, stovyklas, </w:t>
      </w:r>
      <w:r w:rsidR="00DA4E1B">
        <w:rPr>
          <w:rFonts w:ascii="Times New Roman" w:hAnsi="Times New Roman" w:cs="Times New Roman"/>
          <w:sz w:val="24"/>
          <w:szCs w:val="24"/>
          <w:lang w:eastAsia="ar-SA"/>
        </w:rPr>
        <w:t>š</w:t>
      </w:r>
      <w:r>
        <w:rPr>
          <w:rFonts w:ascii="Times New Roman" w:hAnsi="Times New Roman" w:cs="Times New Roman"/>
          <w:sz w:val="24"/>
          <w:szCs w:val="24"/>
          <w:lang w:eastAsia="ar-SA"/>
        </w:rPr>
        <w:t>eimoms įdomias veiklas.</w:t>
      </w:r>
    </w:p>
    <w:p w14:paraId="23300F73" w14:textId="77777777" w:rsidR="00C4396E" w:rsidRDefault="00C4396E" w:rsidP="00C4396E">
      <w:pPr>
        <w:ind w:firstLine="0"/>
        <w:rPr>
          <w:rFonts w:ascii="Times New Roman" w:hAnsi="Times New Roman" w:cs="Times New Roman"/>
          <w:sz w:val="24"/>
          <w:szCs w:val="24"/>
          <w:lang w:eastAsia="ar-SA"/>
        </w:rPr>
      </w:pPr>
    </w:p>
    <w:p w14:paraId="23300F74" w14:textId="77777777" w:rsidR="00BD331D" w:rsidRPr="001E0552" w:rsidRDefault="00C4396E" w:rsidP="001E0552">
      <w:pPr>
        <w:jc w:val="both"/>
        <w:rPr>
          <w:rFonts w:ascii="Times New Roman" w:hAnsi="Times New Roman" w:cs="Times New Roman"/>
          <w:sz w:val="24"/>
          <w:szCs w:val="24"/>
        </w:rPr>
      </w:pPr>
      <w:r w:rsidRPr="001E0552">
        <w:rPr>
          <w:rFonts w:ascii="Times New Roman" w:hAnsi="Times New Roman" w:cs="Times New Roman"/>
          <w:b/>
          <w:sz w:val="24"/>
          <w:szCs w:val="24"/>
          <w:lang w:eastAsia="ar-SA"/>
        </w:rPr>
        <w:t>Varnėnų kaimo bendruomenė</w:t>
      </w:r>
      <w:r w:rsidR="00CD53BB" w:rsidRPr="001E0552">
        <w:rPr>
          <w:rFonts w:ascii="Times New Roman" w:hAnsi="Times New Roman" w:cs="Times New Roman"/>
          <w:b/>
          <w:sz w:val="24"/>
          <w:szCs w:val="24"/>
          <w:lang w:eastAsia="ar-SA"/>
        </w:rPr>
        <w:t xml:space="preserve"> – </w:t>
      </w:r>
      <w:r w:rsidR="00BD331D" w:rsidRPr="001E0552">
        <w:rPr>
          <w:rFonts w:ascii="Times New Roman" w:hAnsi="Times New Roman" w:cs="Times New Roman"/>
          <w:sz w:val="24"/>
          <w:szCs w:val="24"/>
        </w:rPr>
        <w:t>aktyvi Lazdijų rajono savivaldybės teritorijoje veikianti nevyriausybinė organizacija, turinti socialinės veiklos projektų įgyvendinimo patirtį, neabejinga socialinės rizikos šeimų, kurios yra įtrauktos į socialinės rizikos šeimų, auginančių vaikus, savivaldybės Vaiko teisių apsaugos skyriaus apskaitą</w:t>
      </w:r>
      <w:bookmarkStart w:id="2" w:name="pn1_3"/>
      <w:bookmarkEnd w:id="2"/>
      <w:r w:rsidR="00BD331D" w:rsidRPr="001E0552">
        <w:rPr>
          <w:rFonts w:ascii="Times New Roman" w:hAnsi="Times New Roman" w:cs="Times New Roman"/>
          <w:sz w:val="24"/>
          <w:szCs w:val="24"/>
        </w:rPr>
        <w:t>, bei nepasiturinčių gyventojų (vaikų ir (ar) tėvų) likimui.</w:t>
      </w:r>
    </w:p>
    <w:p w14:paraId="23300F75" w14:textId="77777777" w:rsidR="00BD331D" w:rsidRPr="001E0552" w:rsidRDefault="00BD331D" w:rsidP="001E0552">
      <w:pPr>
        <w:jc w:val="both"/>
        <w:rPr>
          <w:rFonts w:ascii="Times New Roman" w:hAnsi="Times New Roman" w:cs="Times New Roman"/>
          <w:sz w:val="24"/>
          <w:szCs w:val="24"/>
        </w:rPr>
      </w:pPr>
      <w:r w:rsidRPr="001E0552">
        <w:rPr>
          <w:rFonts w:ascii="Times New Roman" w:hAnsi="Times New Roman" w:cs="Times New Roman"/>
          <w:sz w:val="24"/>
          <w:szCs w:val="24"/>
        </w:rPr>
        <w:t>Varnėnų kaimo bendruomenės patirtis įgyvendinant socialinės reabilitacijos paslaugų neįgaliesiems bendruomenėje projektus:</w:t>
      </w:r>
    </w:p>
    <w:p w14:paraId="23300F76" w14:textId="77777777" w:rsidR="00BD331D" w:rsidRPr="001E0552" w:rsidRDefault="00BD331D" w:rsidP="001E0552">
      <w:pPr>
        <w:jc w:val="both"/>
        <w:rPr>
          <w:rFonts w:ascii="Times New Roman" w:hAnsi="Times New Roman" w:cs="Times New Roman"/>
          <w:spacing w:val="-2"/>
          <w:sz w:val="24"/>
          <w:szCs w:val="24"/>
        </w:rPr>
      </w:pPr>
      <w:r w:rsidRPr="001E0552">
        <w:rPr>
          <w:rFonts w:ascii="Times New Roman" w:hAnsi="Times New Roman" w:cs="Times New Roman"/>
          <w:sz w:val="24"/>
          <w:szCs w:val="24"/>
        </w:rPr>
        <w:t>2012 metai</w:t>
      </w:r>
      <w:r w:rsidR="001E0552" w:rsidRPr="001E0552">
        <w:rPr>
          <w:rFonts w:ascii="Times New Roman" w:hAnsi="Times New Roman" w:cs="Times New Roman"/>
          <w:sz w:val="24"/>
          <w:szCs w:val="24"/>
        </w:rPr>
        <w:t xml:space="preserve">s </w:t>
      </w:r>
      <w:r w:rsidRPr="001E0552">
        <w:rPr>
          <w:rFonts w:ascii="Times New Roman" w:hAnsi="Times New Roman" w:cs="Times New Roman"/>
          <w:sz w:val="24"/>
          <w:szCs w:val="24"/>
        </w:rPr>
        <w:t>Lazdijų rajono savivaldybės administracija, skyrė finansavimą socialinės reabilitacijos p</w:t>
      </w:r>
      <w:r w:rsidRPr="001E0552">
        <w:rPr>
          <w:rFonts w:ascii="Times New Roman" w:hAnsi="Times New Roman" w:cs="Times New Roman"/>
          <w:bCs/>
          <w:sz w:val="24"/>
          <w:szCs w:val="24"/>
        </w:rPr>
        <w:t xml:space="preserve">aslaugų neįgaliesiems bendruomenėje projektui. Projekto įgyvendinimo laikotarpiu buvo rengiami užimtumo būreliai padedantys neįgaliesiems ir jų šeimos nariams ugdyti kūrybiškumą, atrasti savęs realizavimo nišą, skatinantys verslumą. </w:t>
      </w:r>
      <w:r w:rsidRPr="001E0552">
        <w:rPr>
          <w:rFonts w:ascii="Times New Roman" w:hAnsi="Times New Roman" w:cs="Times New Roman"/>
          <w:spacing w:val="-2"/>
          <w:sz w:val="24"/>
          <w:szCs w:val="24"/>
        </w:rPr>
        <w:t>Skirta paramos suma 1592,91 eurais.</w:t>
      </w:r>
    </w:p>
    <w:p w14:paraId="23300F77" w14:textId="77777777" w:rsidR="00BD331D" w:rsidRPr="001E0552" w:rsidRDefault="00BD331D" w:rsidP="001E0552">
      <w:pPr>
        <w:jc w:val="both"/>
        <w:rPr>
          <w:rFonts w:ascii="Times New Roman" w:hAnsi="Times New Roman" w:cs="Times New Roman"/>
          <w:sz w:val="24"/>
          <w:szCs w:val="24"/>
        </w:rPr>
      </w:pPr>
      <w:r w:rsidRPr="001E0552">
        <w:rPr>
          <w:rFonts w:ascii="Times New Roman" w:hAnsi="Times New Roman" w:cs="Times New Roman"/>
          <w:bCs/>
          <w:sz w:val="24"/>
          <w:szCs w:val="24"/>
        </w:rPr>
        <w:t>2014 metai</w:t>
      </w:r>
      <w:r w:rsidR="001E0552" w:rsidRPr="001E0552">
        <w:rPr>
          <w:rFonts w:ascii="Times New Roman" w:hAnsi="Times New Roman" w:cs="Times New Roman"/>
          <w:bCs/>
          <w:sz w:val="24"/>
          <w:szCs w:val="24"/>
        </w:rPr>
        <w:t xml:space="preserve">s </w:t>
      </w:r>
      <w:r w:rsidRPr="001E0552">
        <w:rPr>
          <w:rFonts w:ascii="Times New Roman" w:hAnsi="Times New Roman" w:cs="Times New Roman"/>
          <w:sz w:val="24"/>
          <w:szCs w:val="24"/>
        </w:rPr>
        <w:t>Lazdijų rajono savivaldybės administracija, skyrė finansavimą socialinės reabilitacijos p</w:t>
      </w:r>
      <w:r w:rsidRPr="001E0552">
        <w:rPr>
          <w:rFonts w:ascii="Times New Roman" w:hAnsi="Times New Roman" w:cs="Times New Roman"/>
          <w:bCs/>
          <w:sz w:val="24"/>
          <w:szCs w:val="24"/>
        </w:rPr>
        <w:t xml:space="preserve">aslaugų neįgaliesiems bendruomenėje projektui. Projekto įgyvendinimo laikotarpiu buvo rengiami užimtumo būreliai padedantys neįgaliesiems ir jų šeimos nariams ugdyti kūrybiškumą, atrasti savęs realizavimo nišą, skatinantys verslumą. </w:t>
      </w:r>
      <w:r w:rsidRPr="001E0552">
        <w:rPr>
          <w:rFonts w:ascii="Times New Roman" w:hAnsi="Times New Roman" w:cs="Times New Roman"/>
          <w:spacing w:val="-2"/>
          <w:sz w:val="24"/>
          <w:szCs w:val="24"/>
        </w:rPr>
        <w:t>Skirta paramos suma 1448,10 Eurų.</w:t>
      </w:r>
    </w:p>
    <w:p w14:paraId="23300F78" w14:textId="77777777" w:rsidR="00BD331D" w:rsidRPr="001E0552" w:rsidRDefault="00BD331D" w:rsidP="001E0552">
      <w:pPr>
        <w:jc w:val="both"/>
        <w:rPr>
          <w:rFonts w:ascii="Times New Roman" w:hAnsi="Times New Roman" w:cs="Times New Roman"/>
          <w:spacing w:val="-2"/>
          <w:sz w:val="24"/>
          <w:szCs w:val="24"/>
        </w:rPr>
      </w:pPr>
      <w:r w:rsidRPr="001E0552">
        <w:rPr>
          <w:rFonts w:ascii="Times New Roman" w:hAnsi="Times New Roman" w:cs="Times New Roman"/>
          <w:bCs/>
          <w:sz w:val="24"/>
          <w:szCs w:val="24"/>
        </w:rPr>
        <w:t>2015 metai</w:t>
      </w:r>
      <w:r w:rsidR="001E0552" w:rsidRPr="001E0552">
        <w:rPr>
          <w:rFonts w:ascii="Times New Roman" w:hAnsi="Times New Roman" w:cs="Times New Roman"/>
          <w:bCs/>
          <w:sz w:val="24"/>
          <w:szCs w:val="24"/>
        </w:rPr>
        <w:t xml:space="preserve">s </w:t>
      </w:r>
      <w:r w:rsidRPr="001E0552">
        <w:rPr>
          <w:rFonts w:ascii="Times New Roman" w:hAnsi="Times New Roman" w:cs="Times New Roman"/>
          <w:sz w:val="24"/>
          <w:szCs w:val="24"/>
        </w:rPr>
        <w:t>Lazdijų rajono savivaldybės administracija, skyrė finansavimą socialinės reabilitacijos p</w:t>
      </w:r>
      <w:r w:rsidRPr="001E0552">
        <w:rPr>
          <w:rFonts w:ascii="Times New Roman" w:hAnsi="Times New Roman" w:cs="Times New Roman"/>
          <w:bCs/>
          <w:sz w:val="24"/>
          <w:szCs w:val="24"/>
        </w:rPr>
        <w:t xml:space="preserve">aslaugų neįgaliesiems bendruomenėje projektui. Projekto įgyvendinimo laikotarpiu buvo rengiami užimtumo būreliai padedantys neįgaliesiems ir jų šeimos nariams ugdyti kūrybiškumą, atrasti savęs realizavimo nišą, skatinantys verslumą. </w:t>
      </w:r>
      <w:r w:rsidRPr="001E0552">
        <w:rPr>
          <w:rFonts w:ascii="Times New Roman" w:hAnsi="Times New Roman" w:cs="Times New Roman"/>
          <w:spacing w:val="-2"/>
          <w:sz w:val="24"/>
          <w:szCs w:val="24"/>
        </w:rPr>
        <w:t>Skirta paramos suma 2070 eurų.</w:t>
      </w:r>
    </w:p>
    <w:p w14:paraId="23300F79" w14:textId="77777777" w:rsidR="001E0552" w:rsidRPr="001E0552" w:rsidRDefault="001E0552" w:rsidP="001E0552">
      <w:pPr>
        <w:jc w:val="both"/>
        <w:rPr>
          <w:rFonts w:ascii="Times New Roman" w:hAnsi="Times New Roman" w:cs="Times New Roman"/>
          <w:sz w:val="24"/>
          <w:szCs w:val="24"/>
        </w:rPr>
      </w:pPr>
      <w:r w:rsidRPr="001E0552">
        <w:rPr>
          <w:rFonts w:ascii="Times New Roman" w:hAnsi="Times New Roman" w:cs="Times New Roman"/>
          <w:sz w:val="24"/>
          <w:szCs w:val="24"/>
        </w:rPr>
        <w:t xml:space="preserve">2016 metais Varnėnų kaimo bendruomenė įgyvendino projektą „Varnėnų kaimo bendruomenės vaikų dienos centras“. Varnėnų kaimo bendruomenės teritorijoje didžiąją dalį gyventojų sudaro vaikai, pensininkai Dirbantieji dažnai visą savo dėmesį sutelkia į darbą ir savo šeimą, o kaimynai, kuriais nėra kam pasirūpinti, dažnai lieka pamiršti. Miestuose ir miesteliuose tokius neįgalius gyventojus lanko ir jais rūpinasi socialiniai darbuotojai (padeda buityje, esant reikalui parūpina būtiniausių maisto produktų ir vaistų, padeda pasiekti gydymo ar kitas įstaigas, padeda sutvarkyti iškilusias problemas), tačiau gyvenant kaime tokių paslaugų gavimas neįgaliajam yra sudėtingas arba neįmanomas, todėl bendruomenė norėdama palengvinti neįgaliųjų  dalią planuoja teikti asmeninio asistento paslaugas. Teikiant tokias paslaugas bus įdarbinamas socialinis darbuotojas, kuris neįgaliesiems padės susitvarkyti iškilusius rūpesčius ir problemas. </w:t>
      </w:r>
    </w:p>
    <w:p w14:paraId="23300F7A" w14:textId="6D38163F" w:rsidR="001E0552" w:rsidRPr="001E0552" w:rsidRDefault="001E0552" w:rsidP="001E0552">
      <w:pPr>
        <w:jc w:val="both"/>
        <w:rPr>
          <w:rFonts w:ascii="Times New Roman" w:hAnsi="Times New Roman" w:cs="Times New Roman"/>
          <w:sz w:val="24"/>
          <w:szCs w:val="24"/>
        </w:rPr>
      </w:pPr>
      <w:r>
        <w:rPr>
          <w:rFonts w:ascii="Times New Roman" w:hAnsi="Times New Roman" w:cs="Times New Roman"/>
          <w:sz w:val="24"/>
          <w:szCs w:val="24"/>
        </w:rPr>
        <w:t>Į</w:t>
      </w:r>
      <w:r w:rsidRPr="001E0552">
        <w:rPr>
          <w:rFonts w:ascii="Times New Roman" w:hAnsi="Times New Roman" w:cs="Times New Roman"/>
          <w:sz w:val="24"/>
          <w:szCs w:val="24"/>
        </w:rPr>
        <w:t>vertin</w:t>
      </w:r>
      <w:r>
        <w:rPr>
          <w:rFonts w:ascii="Times New Roman" w:hAnsi="Times New Roman" w:cs="Times New Roman"/>
          <w:sz w:val="24"/>
          <w:szCs w:val="24"/>
        </w:rPr>
        <w:t>ant</w:t>
      </w:r>
      <w:r w:rsidRPr="001E0552">
        <w:rPr>
          <w:rFonts w:ascii="Times New Roman" w:hAnsi="Times New Roman" w:cs="Times New Roman"/>
          <w:sz w:val="24"/>
          <w:szCs w:val="24"/>
        </w:rPr>
        <w:t xml:space="preserve"> elektroninių paslaugų naudą</w:t>
      </w:r>
      <w:r>
        <w:rPr>
          <w:rFonts w:ascii="Times New Roman" w:hAnsi="Times New Roman" w:cs="Times New Roman"/>
          <w:sz w:val="24"/>
          <w:szCs w:val="24"/>
        </w:rPr>
        <w:t>,</w:t>
      </w:r>
      <w:r w:rsidRPr="001E0552">
        <w:rPr>
          <w:rFonts w:ascii="Times New Roman" w:hAnsi="Times New Roman" w:cs="Times New Roman"/>
          <w:sz w:val="24"/>
          <w:szCs w:val="24"/>
        </w:rPr>
        <w:t xml:space="preserve"> planuoja</w:t>
      </w:r>
      <w:r>
        <w:rPr>
          <w:rFonts w:ascii="Times New Roman" w:hAnsi="Times New Roman" w:cs="Times New Roman"/>
          <w:sz w:val="24"/>
          <w:szCs w:val="24"/>
        </w:rPr>
        <w:t>ma</w:t>
      </w:r>
      <w:r w:rsidRPr="001E0552">
        <w:rPr>
          <w:rFonts w:ascii="Times New Roman" w:hAnsi="Times New Roman" w:cs="Times New Roman"/>
          <w:sz w:val="24"/>
          <w:szCs w:val="24"/>
        </w:rPr>
        <w:t xml:space="preserve"> neįgaliesiems padėti susitvarkyti dokumentus </w:t>
      </w:r>
      <w:r>
        <w:rPr>
          <w:rFonts w:ascii="Times New Roman" w:hAnsi="Times New Roman" w:cs="Times New Roman"/>
          <w:sz w:val="24"/>
          <w:szCs w:val="24"/>
        </w:rPr>
        <w:t xml:space="preserve">neišvykus </w:t>
      </w:r>
      <w:r w:rsidRPr="001E0552">
        <w:rPr>
          <w:rFonts w:ascii="Times New Roman" w:hAnsi="Times New Roman" w:cs="Times New Roman"/>
          <w:sz w:val="24"/>
          <w:szCs w:val="24"/>
        </w:rPr>
        <w:t>iš namų.</w:t>
      </w:r>
    </w:p>
    <w:p w14:paraId="23300F7B" w14:textId="765AC747" w:rsidR="001E0552" w:rsidRPr="001E0552" w:rsidRDefault="001E0552" w:rsidP="001E0552">
      <w:pPr>
        <w:jc w:val="both"/>
        <w:rPr>
          <w:rFonts w:ascii="Times New Roman" w:hAnsi="Times New Roman" w:cs="Times New Roman"/>
          <w:sz w:val="24"/>
          <w:szCs w:val="24"/>
        </w:rPr>
      </w:pPr>
      <w:r w:rsidRPr="001E0552">
        <w:rPr>
          <w:rFonts w:ascii="Times New Roman" w:hAnsi="Times New Roman" w:cs="Times New Roman"/>
          <w:sz w:val="24"/>
          <w:szCs w:val="24"/>
        </w:rPr>
        <w:t>Neįgaliesiems reiks atvykti į bendruomenės patalpas arba socialiniam darbuotojui atvykus pas juos elektroninių priemonių pagalba bus padedama susimokėti komunalinius mokesčius, pateikti dokumentus vienai ar kitai problemai išspręsti. Vis</w:t>
      </w:r>
      <w:r w:rsidR="00DA4E1B">
        <w:rPr>
          <w:rFonts w:ascii="Times New Roman" w:hAnsi="Times New Roman" w:cs="Times New Roman"/>
          <w:sz w:val="24"/>
          <w:szCs w:val="24"/>
        </w:rPr>
        <w:t>a</w:t>
      </w:r>
      <w:r w:rsidRPr="001E0552">
        <w:rPr>
          <w:rFonts w:ascii="Times New Roman" w:hAnsi="Times New Roman" w:cs="Times New Roman"/>
          <w:sz w:val="24"/>
          <w:szCs w:val="24"/>
        </w:rPr>
        <w:t xml:space="preserve"> tai </w:t>
      </w:r>
      <w:r w:rsidR="00DA4E1B">
        <w:rPr>
          <w:rFonts w:ascii="Times New Roman" w:hAnsi="Times New Roman" w:cs="Times New Roman"/>
          <w:sz w:val="24"/>
          <w:szCs w:val="24"/>
        </w:rPr>
        <w:t xml:space="preserve">padaryti </w:t>
      </w:r>
      <w:r w:rsidRPr="001E0552">
        <w:rPr>
          <w:rFonts w:ascii="Times New Roman" w:hAnsi="Times New Roman" w:cs="Times New Roman"/>
          <w:sz w:val="24"/>
          <w:szCs w:val="24"/>
        </w:rPr>
        <w:t>jiems padės socialinis darbuotojas, padėdamas jiems užpildyti dokumentus, pasirašyti bei pateikti.</w:t>
      </w:r>
    </w:p>
    <w:p w14:paraId="23300F7C" w14:textId="5F7D2658" w:rsidR="001E0552" w:rsidRPr="001E0552" w:rsidRDefault="001E0552" w:rsidP="001E0552">
      <w:pPr>
        <w:jc w:val="both"/>
        <w:rPr>
          <w:rFonts w:ascii="Times New Roman" w:hAnsi="Times New Roman" w:cs="Times New Roman"/>
          <w:sz w:val="24"/>
          <w:szCs w:val="24"/>
        </w:rPr>
      </w:pPr>
      <w:r w:rsidRPr="001E0552">
        <w:rPr>
          <w:rFonts w:ascii="Times New Roman" w:hAnsi="Times New Roman" w:cs="Times New Roman"/>
          <w:sz w:val="24"/>
          <w:szCs w:val="24"/>
        </w:rPr>
        <w:t>Pasinaudojant elektroninių paslaugų teikiama nauda</w:t>
      </w:r>
      <w:r w:rsidR="00DA4E1B">
        <w:rPr>
          <w:rFonts w:ascii="Times New Roman" w:hAnsi="Times New Roman" w:cs="Times New Roman"/>
          <w:sz w:val="24"/>
          <w:szCs w:val="24"/>
        </w:rPr>
        <w:t>,</w:t>
      </w:r>
      <w:r w:rsidRPr="001E0552">
        <w:rPr>
          <w:rFonts w:ascii="Times New Roman" w:hAnsi="Times New Roman" w:cs="Times New Roman"/>
          <w:sz w:val="24"/>
          <w:szCs w:val="24"/>
        </w:rPr>
        <w:t xml:space="preserve"> neįgalusis pats išmoks tai atlikti, be to</w:t>
      </w:r>
      <w:r w:rsidR="00DA4E1B">
        <w:rPr>
          <w:rFonts w:ascii="Times New Roman" w:hAnsi="Times New Roman" w:cs="Times New Roman"/>
          <w:sz w:val="24"/>
          <w:szCs w:val="24"/>
        </w:rPr>
        <w:t>,</w:t>
      </w:r>
      <w:r w:rsidRPr="001E0552">
        <w:rPr>
          <w:rFonts w:ascii="Times New Roman" w:hAnsi="Times New Roman" w:cs="Times New Roman"/>
          <w:sz w:val="24"/>
          <w:szCs w:val="24"/>
        </w:rPr>
        <w:t xml:space="preserve"> pagreitės ir supaprastės pačios problemos sprendimas, nes neįgaliajam nereikės vykti į seniūniją arba rajono centrą, o paslaugas galės gauti vietoje.</w:t>
      </w:r>
    </w:p>
    <w:p w14:paraId="23300F7D" w14:textId="77777777" w:rsidR="001E0552" w:rsidRPr="001E0552" w:rsidRDefault="001E0552" w:rsidP="001E0552">
      <w:pPr>
        <w:jc w:val="both"/>
        <w:rPr>
          <w:rFonts w:ascii="Times New Roman" w:hAnsi="Times New Roman" w:cs="Times New Roman"/>
          <w:b/>
          <w:sz w:val="24"/>
          <w:szCs w:val="24"/>
        </w:rPr>
      </w:pPr>
    </w:p>
    <w:p w14:paraId="23300F7E" w14:textId="77777777" w:rsidR="00C4396E" w:rsidRDefault="00C4396E" w:rsidP="006F1C23">
      <w:pPr>
        <w:rPr>
          <w:rFonts w:ascii="Times New Roman" w:hAnsi="Times New Roman" w:cs="Times New Roman"/>
          <w:b/>
          <w:sz w:val="24"/>
          <w:szCs w:val="24"/>
          <w:lang w:eastAsia="ar-SA"/>
        </w:rPr>
      </w:pPr>
      <w:r w:rsidRPr="00C4396E">
        <w:rPr>
          <w:rFonts w:ascii="Times New Roman" w:hAnsi="Times New Roman" w:cs="Times New Roman"/>
          <w:b/>
          <w:sz w:val="24"/>
          <w:szCs w:val="24"/>
          <w:lang w:eastAsia="ar-SA"/>
        </w:rPr>
        <w:t>Viešoji įstaiga Kapčiamiesčio globos namai</w:t>
      </w:r>
      <w:r w:rsidR="008B1C94">
        <w:rPr>
          <w:rFonts w:ascii="Times New Roman" w:hAnsi="Times New Roman" w:cs="Times New Roman"/>
          <w:b/>
          <w:sz w:val="24"/>
          <w:szCs w:val="24"/>
          <w:lang w:eastAsia="ar-SA"/>
        </w:rPr>
        <w:t>, adresas:</w:t>
      </w:r>
      <w:r w:rsidR="008B1C94" w:rsidRPr="008B1C94">
        <w:rPr>
          <w:rFonts w:ascii="Times New Roman" w:hAnsi="Times New Roman" w:cs="Times New Roman"/>
          <w:sz w:val="24"/>
          <w:szCs w:val="24"/>
          <w:lang w:eastAsia="ar-SA"/>
        </w:rPr>
        <w:t xml:space="preserve"> </w:t>
      </w:r>
      <w:r w:rsidR="004813FC">
        <w:rPr>
          <w:rFonts w:ascii="Times New Roman" w:hAnsi="Times New Roman" w:cs="Times New Roman"/>
          <w:sz w:val="24"/>
          <w:szCs w:val="24"/>
          <w:lang w:eastAsia="ar-SA"/>
        </w:rPr>
        <w:t xml:space="preserve">Vytauto g. 11, </w:t>
      </w:r>
      <w:r w:rsidR="008B1C94" w:rsidRPr="008B1C94">
        <w:rPr>
          <w:rFonts w:ascii="Times New Roman" w:hAnsi="Times New Roman" w:cs="Times New Roman"/>
          <w:sz w:val="24"/>
          <w:szCs w:val="24"/>
          <w:lang w:eastAsia="ar-SA"/>
        </w:rPr>
        <w:t>Kapčiamiestis, Lazdijų r. sav.</w:t>
      </w:r>
    </w:p>
    <w:p w14:paraId="23300F7F" w14:textId="197054C8" w:rsidR="00C4396E" w:rsidRDefault="00211881" w:rsidP="008B1C94">
      <w:pPr>
        <w:jc w:val="both"/>
        <w:rPr>
          <w:rFonts w:ascii="Times New Roman" w:hAnsi="Times New Roman" w:cs="Times New Roman"/>
          <w:iCs/>
          <w:sz w:val="24"/>
          <w:szCs w:val="24"/>
        </w:rPr>
      </w:pPr>
      <w:r w:rsidRPr="00211881">
        <w:rPr>
          <w:rFonts w:ascii="Times New Roman" w:hAnsi="Times New Roman" w:cs="Times New Roman"/>
          <w:iCs/>
          <w:sz w:val="24"/>
          <w:szCs w:val="24"/>
        </w:rPr>
        <w:t>Dėl s</w:t>
      </w:r>
      <w:r w:rsidR="00C4396E" w:rsidRPr="00211881">
        <w:rPr>
          <w:rFonts w:ascii="Times New Roman" w:hAnsi="Times New Roman" w:cs="Times New Roman"/>
          <w:iCs/>
          <w:sz w:val="24"/>
          <w:szCs w:val="24"/>
        </w:rPr>
        <w:t>enėjimo tendencij</w:t>
      </w:r>
      <w:r w:rsidRPr="00211881">
        <w:rPr>
          <w:rFonts w:ascii="Times New Roman" w:hAnsi="Times New Roman" w:cs="Times New Roman"/>
          <w:iCs/>
          <w:sz w:val="24"/>
          <w:szCs w:val="24"/>
        </w:rPr>
        <w:t>ų</w:t>
      </w:r>
      <w:r w:rsidR="00C4396E" w:rsidRPr="00211881">
        <w:rPr>
          <w:rFonts w:ascii="Times New Roman" w:hAnsi="Times New Roman" w:cs="Times New Roman"/>
          <w:iCs/>
          <w:sz w:val="24"/>
          <w:szCs w:val="24"/>
        </w:rPr>
        <w:t xml:space="preserve"> stebima</w:t>
      </w:r>
      <w:r w:rsidRPr="00211881">
        <w:rPr>
          <w:rFonts w:ascii="Times New Roman" w:hAnsi="Times New Roman" w:cs="Times New Roman"/>
          <w:iCs/>
          <w:sz w:val="24"/>
          <w:szCs w:val="24"/>
        </w:rPr>
        <w:t>s</w:t>
      </w:r>
      <w:r w:rsidR="00C4396E" w:rsidRPr="00211881">
        <w:rPr>
          <w:rFonts w:ascii="Times New Roman" w:hAnsi="Times New Roman" w:cs="Times New Roman"/>
          <w:iCs/>
          <w:sz w:val="24"/>
          <w:szCs w:val="24"/>
        </w:rPr>
        <w:t xml:space="preserve"> ilgalaikes socialines paslaugas </w:t>
      </w:r>
      <w:r w:rsidRPr="00211881">
        <w:rPr>
          <w:rFonts w:ascii="Times New Roman" w:hAnsi="Times New Roman" w:cs="Times New Roman"/>
          <w:iCs/>
          <w:sz w:val="24"/>
          <w:szCs w:val="24"/>
        </w:rPr>
        <w:t>norinčių gauti asmenų skaičiaus didėjimas. P</w:t>
      </w:r>
      <w:r w:rsidR="00C4396E" w:rsidRPr="00211881">
        <w:rPr>
          <w:rFonts w:ascii="Times New Roman" w:hAnsi="Times New Roman" w:cs="Times New Roman"/>
          <w:iCs/>
          <w:sz w:val="24"/>
          <w:szCs w:val="24"/>
        </w:rPr>
        <w:t>aslaugų gavėjų skaičius nuolat yra didesnis nei Kapčiamiesčio globos namai gali suteikti paslaugų. 2014 m. pr</w:t>
      </w:r>
      <w:r w:rsidRPr="00211881">
        <w:rPr>
          <w:rFonts w:ascii="Times New Roman" w:hAnsi="Times New Roman" w:cs="Times New Roman"/>
          <w:iCs/>
          <w:sz w:val="24"/>
          <w:szCs w:val="24"/>
        </w:rPr>
        <w:t>adžioje</w:t>
      </w:r>
      <w:r w:rsidR="00C4396E" w:rsidRPr="00211881">
        <w:rPr>
          <w:rFonts w:ascii="Times New Roman" w:hAnsi="Times New Roman" w:cs="Times New Roman"/>
          <w:iCs/>
          <w:sz w:val="24"/>
          <w:szCs w:val="24"/>
        </w:rPr>
        <w:t xml:space="preserve"> globos namuose buvo įrengta 21 vieta, gyveno 21 paslaugų gavėjas, laukiančių eilėje buvo 12. Įstaiga 2014 m. p</w:t>
      </w:r>
      <w:r w:rsidRPr="00211881">
        <w:rPr>
          <w:rFonts w:ascii="Times New Roman" w:hAnsi="Times New Roman" w:cs="Times New Roman"/>
          <w:iCs/>
          <w:sz w:val="24"/>
          <w:szCs w:val="24"/>
        </w:rPr>
        <w:t>abaigoje</w:t>
      </w:r>
      <w:r w:rsidR="00C4396E" w:rsidRPr="00211881">
        <w:rPr>
          <w:rFonts w:ascii="Times New Roman" w:hAnsi="Times New Roman" w:cs="Times New Roman"/>
          <w:iCs/>
          <w:sz w:val="24"/>
          <w:szCs w:val="24"/>
        </w:rPr>
        <w:t xml:space="preserve"> gavo licenciją paslaugas teikti pastate, esančiame Kranto g. 5, ir paslaugas iš viso teikė 33 paslaugos gavėjams. 2015 m. Kapčiamiesčio globos namuose nuolat gyveno 33 paslaugų gavėjai, o laukiančių eilėje buvo 5 asmenys. Šiuo metu eilėje laukia 7 senyvo amžiaus asmenys, todėl būtina gerinti socialinių paslaugų prieinamumą, plėtoti socialinių paslaugų infrastruktūrą modernizuojant veikiančius VšĮ Kapčiamiesčio globos namus. Siekiamas rezultatas </w:t>
      </w:r>
      <w:r w:rsidR="004813FC">
        <w:rPr>
          <w:rFonts w:ascii="Times New Roman" w:hAnsi="Times New Roman" w:cs="Times New Roman"/>
          <w:iCs/>
          <w:sz w:val="24"/>
          <w:szCs w:val="24"/>
        </w:rPr>
        <w:t>–</w:t>
      </w:r>
      <w:r w:rsidR="00C4396E" w:rsidRPr="00211881">
        <w:rPr>
          <w:rFonts w:ascii="Times New Roman" w:hAnsi="Times New Roman" w:cs="Times New Roman"/>
          <w:iCs/>
          <w:sz w:val="24"/>
          <w:szCs w:val="24"/>
        </w:rPr>
        <w:t xml:space="preserve"> pagerintos sąlygos 19-kai senyvo amžiaus asmenų Kapčiamiesčio globos namuose adresu</w:t>
      </w:r>
      <w:r w:rsidR="00DA4E1B">
        <w:rPr>
          <w:rFonts w:ascii="Times New Roman" w:hAnsi="Times New Roman" w:cs="Times New Roman"/>
          <w:iCs/>
          <w:sz w:val="24"/>
          <w:szCs w:val="24"/>
        </w:rPr>
        <w:t>:</w:t>
      </w:r>
      <w:r w:rsidR="00C4396E" w:rsidRPr="00211881">
        <w:rPr>
          <w:rFonts w:ascii="Times New Roman" w:hAnsi="Times New Roman" w:cs="Times New Roman"/>
          <w:iCs/>
          <w:sz w:val="24"/>
          <w:szCs w:val="24"/>
        </w:rPr>
        <w:t xml:space="preserve"> Kranto g. 5.</w:t>
      </w:r>
    </w:p>
    <w:p w14:paraId="23300F80" w14:textId="77777777" w:rsidR="00BD331D" w:rsidRDefault="00BD331D" w:rsidP="00C4396E">
      <w:pPr>
        <w:ind w:firstLine="0"/>
        <w:rPr>
          <w:rFonts w:ascii="Times New Roman" w:hAnsi="Times New Roman" w:cs="Times New Roman"/>
          <w:iCs/>
          <w:sz w:val="24"/>
          <w:szCs w:val="24"/>
        </w:rPr>
      </w:pPr>
    </w:p>
    <w:p w14:paraId="23300F81" w14:textId="13EF4596" w:rsidR="00BD331D" w:rsidRPr="004813FC" w:rsidRDefault="00BD331D" w:rsidP="004813FC">
      <w:pPr>
        <w:jc w:val="both"/>
        <w:rPr>
          <w:rFonts w:ascii="Times New Roman" w:hAnsi="Times New Roman" w:cs="Times New Roman"/>
          <w:sz w:val="24"/>
          <w:szCs w:val="24"/>
        </w:rPr>
      </w:pPr>
      <w:r w:rsidRPr="004813FC">
        <w:rPr>
          <w:rFonts w:ascii="Times New Roman" w:hAnsi="Times New Roman" w:cs="Times New Roman"/>
          <w:b/>
          <w:iCs/>
          <w:sz w:val="24"/>
          <w:szCs w:val="24"/>
        </w:rPr>
        <w:t>Lazdijų rajono neįgaliųjų draugija</w:t>
      </w:r>
      <w:r w:rsidR="004813FC" w:rsidRPr="004813FC">
        <w:rPr>
          <w:rFonts w:ascii="Times New Roman" w:hAnsi="Times New Roman" w:cs="Times New Roman"/>
          <w:b/>
          <w:iCs/>
          <w:sz w:val="24"/>
          <w:szCs w:val="24"/>
        </w:rPr>
        <w:t xml:space="preserve"> </w:t>
      </w:r>
      <w:r w:rsidRPr="004813FC">
        <w:rPr>
          <w:rFonts w:ascii="Times New Roman" w:hAnsi="Times New Roman" w:cs="Times New Roman"/>
          <w:sz w:val="24"/>
          <w:szCs w:val="24"/>
        </w:rPr>
        <w:t>vienija 288 neįgaliuosius, iš jų 6 vaik</w:t>
      </w:r>
      <w:r w:rsidR="00DA4E1B">
        <w:rPr>
          <w:rFonts w:ascii="Times New Roman" w:hAnsi="Times New Roman" w:cs="Times New Roman"/>
          <w:sz w:val="24"/>
          <w:szCs w:val="24"/>
        </w:rPr>
        <w:t>us</w:t>
      </w:r>
      <w:r w:rsidRPr="004813FC">
        <w:rPr>
          <w:rFonts w:ascii="Times New Roman" w:hAnsi="Times New Roman" w:cs="Times New Roman"/>
          <w:sz w:val="24"/>
          <w:szCs w:val="24"/>
        </w:rPr>
        <w:t>, 282 suaug</w:t>
      </w:r>
      <w:r w:rsidR="00DA4E1B">
        <w:rPr>
          <w:rFonts w:ascii="Times New Roman" w:hAnsi="Times New Roman" w:cs="Times New Roman"/>
          <w:sz w:val="24"/>
          <w:szCs w:val="24"/>
        </w:rPr>
        <w:t>usiuosius</w:t>
      </w:r>
      <w:r w:rsidR="004813FC">
        <w:rPr>
          <w:rFonts w:ascii="Times New Roman" w:hAnsi="Times New Roman" w:cs="Times New Roman"/>
          <w:sz w:val="24"/>
          <w:szCs w:val="24"/>
        </w:rPr>
        <w:t>. Iš jų</w:t>
      </w:r>
      <w:r w:rsidRPr="004813FC">
        <w:rPr>
          <w:rFonts w:ascii="Times New Roman" w:hAnsi="Times New Roman" w:cs="Times New Roman"/>
          <w:sz w:val="24"/>
          <w:szCs w:val="24"/>
        </w:rPr>
        <w:t xml:space="preserve"> </w:t>
      </w:r>
      <w:r w:rsidR="004813FC">
        <w:rPr>
          <w:rFonts w:ascii="Times New Roman" w:hAnsi="Times New Roman" w:cs="Times New Roman"/>
          <w:sz w:val="24"/>
          <w:szCs w:val="24"/>
        </w:rPr>
        <w:t>30</w:t>
      </w:r>
      <w:r w:rsidR="004813FC" w:rsidRPr="004813FC">
        <w:rPr>
          <w:rFonts w:ascii="Times New Roman" w:hAnsi="Times New Roman" w:cs="Times New Roman"/>
          <w:sz w:val="24"/>
          <w:szCs w:val="24"/>
        </w:rPr>
        <w:t>%</w:t>
      </w:r>
      <w:r w:rsidR="004813FC">
        <w:rPr>
          <w:rFonts w:ascii="Times New Roman" w:hAnsi="Times New Roman" w:cs="Times New Roman"/>
          <w:sz w:val="24"/>
          <w:szCs w:val="24"/>
        </w:rPr>
        <w:t xml:space="preserve"> sudaro neįgalūs asmenys, kuriems nustatytas </w:t>
      </w:r>
      <w:r w:rsidRPr="004813FC">
        <w:rPr>
          <w:rFonts w:ascii="Times New Roman" w:hAnsi="Times New Roman" w:cs="Times New Roman"/>
          <w:sz w:val="24"/>
          <w:szCs w:val="24"/>
        </w:rPr>
        <w:t>0</w:t>
      </w:r>
      <w:r w:rsidR="004813FC" w:rsidRPr="004813FC">
        <w:rPr>
          <w:rFonts w:ascii="Times New Roman" w:hAnsi="Times New Roman" w:cs="Times New Roman"/>
          <w:sz w:val="24"/>
          <w:szCs w:val="24"/>
        </w:rPr>
        <w:t>%</w:t>
      </w:r>
      <w:r w:rsidR="00DA4E1B">
        <w:rPr>
          <w:rFonts w:ascii="Times New Roman" w:hAnsi="Times New Roman" w:cs="Times New Roman"/>
          <w:sz w:val="24"/>
          <w:szCs w:val="24"/>
        </w:rPr>
        <w:t>–</w:t>
      </w:r>
      <w:r w:rsidRPr="004813FC">
        <w:rPr>
          <w:rFonts w:ascii="Times New Roman" w:hAnsi="Times New Roman" w:cs="Times New Roman"/>
          <w:sz w:val="24"/>
          <w:szCs w:val="24"/>
        </w:rPr>
        <w:t xml:space="preserve">25% </w:t>
      </w:r>
      <w:r w:rsidR="004813FC">
        <w:rPr>
          <w:rFonts w:ascii="Times New Roman" w:hAnsi="Times New Roman" w:cs="Times New Roman"/>
          <w:sz w:val="24"/>
          <w:szCs w:val="24"/>
        </w:rPr>
        <w:t>darbingumo lygis arba</w:t>
      </w:r>
      <w:r w:rsidRPr="004813FC">
        <w:rPr>
          <w:rFonts w:ascii="Times New Roman" w:hAnsi="Times New Roman" w:cs="Times New Roman"/>
          <w:sz w:val="24"/>
          <w:szCs w:val="24"/>
        </w:rPr>
        <w:t xml:space="preserve"> dideli </w:t>
      </w:r>
      <w:r w:rsidR="004813FC">
        <w:rPr>
          <w:rFonts w:ascii="Times New Roman" w:hAnsi="Times New Roman" w:cs="Times New Roman"/>
          <w:sz w:val="24"/>
          <w:szCs w:val="24"/>
        </w:rPr>
        <w:t>specialieji poreikiai; 53</w:t>
      </w:r>
      <w:r w:rsidR="004813FC" w:rsidRPr="004813FC">
        <w:rPr>
          <w:rFonts w:ascii="Times New Roman" w:hAnsi="Times New Roman" w:cs="Times New Roman"/>
          <w:sz w:val="24"/>
          <w:szCs w:val="24"/>
        </w:rPr>
        <w:t>%</w:t>
      </w:r>
      <w:r w:rsidR="004813FC">
        <w:rPr>
          <w:rFonts w:ascii="Times New Roman" w:hAnsi="Times New Roman" w:cs="Times New Roman"/>
          <w:sz w:val="24"/>
          <w:szCs w:val="24"/>
        </w:rPr>
        <w:t xml:space="preserve"> organizacijos narių</w:t>
      </w:r>
      <w:r w:rsidR="00D156D5">
        <w:rPr>
          <w:rFonts w:ascii="Times New Roman" w:hAnsi="Times New Roman" w:cs="Times New Roman"/>
          <w:sz w:val="24"/>
          <w:szCs w:val="24"/>
        </w:rPr>
        <w:t xml:space="preserve"> </w:t>
      </w:r>
      <w:r w:rsidR="004813FC">
        <w:rPr>
          <w:rFonts w:ascii="Times New Roman" w:hAnsi="Times New Roman" w:cs="Times New Roman"/>
          <w:sz w:val="24"/>
          <w:szCs w:val="24"/>
        </w:rPr>
        <w:t xml:space="preserve">– nustatytas </w:t>
      </w:r>
      <w:r w:rsidRPr="004813FC">
        <w:rPr>
          <w:rFonts w:ascii="Times New Roman" w:hAnsi="Times New Roman" w:cs="Times New Roman"/>
          <w:sz w:val="24"/>
          <w:szCs w:val="24"/>
        </w:rPr>
        <w:t>30</w:t>
      </w:r>
      <w:r w:rsidR="004813FC" w:rsidRPr="004813FC">
        <w:rPr>
          <w:rFonts w:ascii="Times New Roman" w:hAnsi="Times New Roman" w:cs="Times New Roman"/>
          <w:sz w:val="24"/>
          <w:szCs w:val="24"/>
        </w:rPr>
        <w:t>%</w:t>
      </w:r>
      <w:r w:rsidRPr="004813FC">
        <w:rPr>
          <w:rFonts w:ascii="Times New Roman" w:hAnsi="Times New Roman" w:cs="Times New Roman"/>
          <w:sz w:val="24"/>
          <w:szCs w:val="24"/>
        </w:rPr>
        <w:t xml:space="preserve">-40% </w:t>
      </w:r>
      <w:r w:rsidR="00D156D5">
        <w:rPr>
          <w:rFonts w:ascii="Times New Roman" w:hAnsi="Times New Roman" w:cs="Times New Roman"/>
          <w:sz w:val="24"/>
          <w:szCs w:val="24"/>
        </w:rPr>
        <w:t xml:space="preserve">darbingumo lygis arba </w:t>
      </w:r>
      <w:r w:rsidRPr="004813FC">
        <w:rPr>
          <w:rFonts w:ascii="Times New Roman" w:hAnsi="Times New Roman" w:cs="Times New Roman"/>
          <w:sz w:val="24"/>
          <w:szCs w:val="24"/>
        </w:rPr>
        <w:t>vidutini</w:t>
      </w:r>
      <w:r w:rsidR="00D156D5">
        <w:rPr>
          <w:rFonts w:ascii="Times New Roman" w:hAnsi="Times New Roman" w:cs="Times New Roman"/>
          <w:sz w:val="24"/>
          <w:szCs w:val="24"/>
        </w:rPr>
        <w:t>ai specialieji poreikiai;</w:t>
      </w:r>
      <w:r w:rsidRPr="004813FC">
        <w:rPr>
          <w:rFonts w:ascii="Times New Roman" w:hAnsi="Times New Roman" w:cs="Times New Roman"/>
          <w:sz w:val="24"/>
          <w:szCs w:val="24"/>
        </w:rPr>
        <w:t xml:space="preserve"> </w:t>
      </w:r>
      <w:r w:rsidR="00D156D5">
        <w:rPr>
          <w:rFonts w:ascii="Times New Roman" w:hAnsi="Times New Roman" w:cs="Times New Roman"/>
          <w:sz w:val="24"/>
          <w:szCs w:val="24"/>
        </w:rPr>
        <w:t>17</w:t>
      </w:r>
      <w:r w:rsidR="00D156D5" w:rsidRPr="004813FC">
        <w:rPr>
          <w:rFonts w:ascii="Times New Roman" w:hAnsi="Times New Roman" w:cs="Times New Roman"/>
          <w:sz w:val="24"/>
          <w:szCs w:val="24"/>
        </w:rPr>
        <w:t>%</w:t>
      </w:r>
      <w:r w:rsidR="00D156D5">
        <w:rPr>
          <w:rFonts w:ascii="Times New Roman" w:hAnsi="Times New Roman" w:cs="Times New Roman"/>
          <w:sz w:val="24"/>
          <w:szCs w:val="24"/>
        </w:rPr>
        <w:t xml:space="preserve"> – nustatytas </w:t>
      </w:r>
      <w:r w:rsidRPr="004813FC">
        <w:rPr>
          <w:rFonts w:ascii="Times New Roman" w:hAnsi="Times New Roman" w:cs="Times New Roman"/>
          <w:sz w:val="24"/>
          <w:szCs w:val="24"/>
        </w:rPr>
        <w:t>45</w:t>
      </w:r>
      <w:r w:rsidR="00D156D5" w:rsidRPr="004813FC">
        <w:rPr>
          <w:rFonts w:ascii="Times New Roman" w:hAnsi="Times New Roman" w:cs="Times New Roman"/>
          <w:sz w:val="24"/>
          <w:szCs w:val="24"/>
        </w:rPr>
        <w:t>%</w:t>
      </w:r>
      <w:r w:rsidR="00DA4E1B">
        <w:rPr>
          <w:rFonts w:ascii="Times New Roman" w:hAnsi="Times New Roman" w:cs="Times New Roman"/>
          <w:sz w:val="24"/>
          <w:szCs w:val="24"/>
        </w:rPr>
        <w:t>–</w:t>
      </w:r>
      <w:r w:rsidRPr="004813FC">
        <w:rPr>
          <w:rFonts w:ascii="Times New Roman" w:hAnsi="Times New Roman" w:cs="Times New Roman"/>
          <w:sz w:val="24"/>
          <w:szCs w:val="24"/>
        </w:rPr>
        <w:t xml:space="preserve">55% </w:t>
      </w:r>
      <w:r w:rsidR="00D156D5">
        <w:rPr>
          <w:rFonts w:ascii="Times New Roman" w:hAnsi="Times New Roman" w:cs="Times New Roman"/>
          <w:sz w:val="24"/>
          <w:szCs w:val="24"/>
        </w:rPr>
        <w:t xml:space="preserve">darbingumo lygis arba </w:t>
      </w:r>
      <w:r w:rsidRPr="004813FC">
        <w:rPr>
          <w:rFonts w:ascii="Times New Roman" w:hAnsi="Times New Roman" w:cs="Times New Roman"/>
          <w:sz w:val="24"/>
          <w:szCs w:val="24"/>
        </w:rPr>
        <w:t>nedideli</w:t>
      </w:r>
      <w:r w:rsidR="00D156D5">
        <w:rPr>
          <w:rFonts w:ascii="Times New Roman" w:hAnsi="Times New Roman" w:cs="Times New Roman"/>
          <w:sz w:val="24"/>
          <w:szCs w:val="24"/>
        </w:rPr>
        <w:t>s</w:t>
      </w:r>
      <w:r w:rsidRPr="004813FC">
        <w:rPr>
          <w:rFonts w:ascii="Times New Roman" w:hAnsi="Times New Roman" w:cs="Times New Roman"/>
          <w:sz w:val="24"/>
          <w:szCs w:val="24"/>
        </w:rPr>
        <w:t xml:space="preserve"> </w:t>
      </w:r>
      <w:r w:rsidR="00D156D5">
        <w:rPr>
          <w:rFonts w:ascii="Times New Roman" w:hAnsi="Times New Roman" w:cs="Times New Roman"/>
          <w:sz w:val="24"/>
          <w:szCs w:val="24"/>
        </w:rPr>
        <w:t>specialieji poreikiai</w:t>
      </w:r>
      <w:r w:rsidRPr="004813FC">
        <w:rPr>
          <w:rFonts w:ascii="Times New Roman" w:hAnsi="Times New Roman" w:cs="Times New Roman"/>
          <w:sz w:val="24"/>
          <w:szCs w:val="24"/>
        </w:rPr>
        <w:t xml:space="preserve">. 60% neįgaliųjų gyvena kaimo vietovėse. </w:t>
      </w:r>
      <w:r w:rsidR="00D156D5">
        <w:rPr>
          <w:rFonts w:ascii="Times New Roman" w:hAnsi="Times New Roman" w:cs="Times New Roman"/>
          <w:sz w:val="24"/>
          <w:szCs w:val="24"/>
        </w:rPr>
        <w:t>Be to organizacija</w:t>
      </w:r>
      <w:r w:rsidRPr="004813FC">
        <w:rPr>
          <w:rFonts w:ascii="Times New Roman" w:hAnsi="Times New Roman" w:cs="Times New Roman"/>
          <w:sz w:val="24"/>
          <w:szCs w:val="24"/>
        </w:rPr>
        <w:t xml:space="preserve"> rūpinasi visais rajone gyvenančiais neįgaliaisiais ir jų šeimos nariais. Lazdijų rajono neįgaliųjų draugija turi pritaikytas patalpas ir reikiamas sąlygas savarankiškumo ir užimtumo didinimui</w:t>
      </w:r>
      <w:r w:rsidR="00D156D5">
        <w:rPr>
          <w:rFonts w:ascii="Times New Roman" w:hAnsi="Times New Roman" w:cs="Times New Roman"/>
          <w:sz w:val="24"/>
          <w:szCs w:val="24"/>
        </w:rPr>
        <w:t>, kuriose ir teikia minėtas paslaugas</w:t>
      </w:r>
      <w:r w:rsidRPr="004813FC">
        <w:rPr>
          <w:rFonts w:ascii="Times New Roman" w:hAnsi="Times New Roman" w:cs="Times New Roman"/>
          <w:sz w:val="24"/>
          <w:szCs w:val="24"/>
        </w:rPr>
        <w:t>. Socialinės reabilitacijos paslaugų neįgaliesiems bendruomenėje projekt</w:t>
      </w:r>
      <w:r w:rsidR="00D156D5">
        <w:rPr>
          <w:rFonts w:ascii="Times New Roman" w:hAnsi="Times New Roman" w:cs="Times New Roman"/>
          <w:sz w:val="24"/>
          <w:szCs w:val="24"/>
        </w:rPr>
        <w:t>us organizacija vykdo n</w:t>
      </w:r>
      <w:r w:rsidRPr="004813FC">
        <w:rPr>
          <w:rFonts w:ascii="Times New Roman" w:hAnsi="Times New Roman" w:cs="Times New Roman"/>
          <w:sz w:val="24"/>
          <w:szCs w:val="24"/>
        </w:rPr>
        <w:t>uo 2004 metų</w:t>
      </w:r>
      <w:r w:rsidR="00D156D5">
        <w:rPr>
          <w:rFonts w:ascii="Times New Roman" w:hAnsi="Times New Roman" w:cs="Times New Roman"/>
          <w:sz w:val="24"/>
          <w:szCs w:val="24"/>
        </w:rPr>
        <w:t>. Lazdijų rajono savivaldybėje nuolat daugėja senyvo amžiaus asmenų, be to atsiranda vis daugiau neįgaliųjų, kuriems reikalinga pagalba.</w:t>
      </w:r>
      <w:r w:rsidRPr="004813FC">
        <w:rPr>
          <w:rFonts w:ascii="Times New Roman" w:hAnsi="Times New Roman" w:cs="Times New Roman"/>
          <w:sz w:val="24"/>
          <w:szCs w:val="24"/>
        </w:rPr>
        <w:t xml:space="preserve"> </w:t>
      </w:r>
      <w:r w:rsidR="00D156D5">
        <w:rPr>
          <w:rFonts w:ascii="Times New Roman" w:hAnsi="Times New Roman" w:cs="Times New Roman"/>
          <w:sz w:val="24"/>
          <w:szCs w:val="24"/>
        </w:rPr>
        <w:t xml:space="preserve">Organizacija </w:t>
      </w:r>
      <w:r w:rsidRPr="004813FC">
        <w:rPr>
          <w:rFonts w:ascii="Times New Roman" w:hAnsi="Times New Roman" w:cs="Times New Roman"/>
          <w:sz w:val="24"/>
          <w:szCs w:val="24"/>
        </w:rPr>
        <w:t>teikia</w:t>
      </w:r>
      <w:r w:rsidR="00D156D5">
        <w:rPr>
          <w:rFonts w:ascii="Times New Roman" w:hAnsi="Times New Roman" w:cs="Times New Roman"/>
          <w:sz w:val="24"/>
          <w:szCs w:val="24"/>
        </w:rPr>
        <w:t xml:space="preserve"> šias</w:t>
      </w:r>
      <w:r w:rsidRPr="004813FC">
        <w:rPr>
          <w:rFonts w:ascii="Times New Roman" w:hAnsi="Times New Roman" w:cs="Times New Roman"/>
          <w:sz w:val="24"/>
          <w:szCs w:val="24"/>
        </w:rPr>
        <w:t xml:space="preserve"> paslaug</w:t>
      </w:r>
      <w:r w:rsidR="00D156D5">
        <w:rPr>
          <w:rFonts w:ascii="Times New Roman" w:hAnsi="Times New Roman" w:cs="Times New Roman"/>
          <w:sz w:val="24"/>
          <w:szCs w:val="24"/>
        </w:rPr>
        <w:t>a</w:t>
      </w:r>
      <w:r w:rsidRPr="004813FC">
        <w:rPr>
          <w:rFonts w:ascii="Times New Roman" w:hAnsi="Times New Roman" w:cs="Times New Roman"/>
          <w:sz w:val="24"/>
          <w:szCs w:val="24"/>
        </w:rPr>
        <w:t>s:</w:t>
      </w:r>
    </w:p>
    <w:p w14:paraId="23300F82" w14:textId="77777777" w:rsidR="00BD331D" w:rsidRPr="004813FC" w:rsidRDefault="00BD331D" w:rsidP="004813FC">
      <w:pPr>
        <w:jc w:val="both"/>
        <w:rPr>
          <w:rFonts w:ascii="Times New Roman" w:hAnsi="Times New Roman" w:cs="Times New Roman"/>
          <w:sz w:val="24"/>
          <w:szCs w:val="24"/>
        </w:rPr>
      </w:pPr>
      <w:r w:rsidRPr="004813FC">
        <w:rPr>
          <w:rFonts w:ascii="Times New Roman" w:hAnsi="Times New Roman" w:cs="Times New Roman"/>
          <w:sz w:val="24"/>
          <w:szCs w:val="24"/>
        </w:rPr>
        <w:t>1. Asmeninio asistento pagalba.</w:t>
      </w:r>
    </w:p>
    <w:p w14:paraId="23300F83" w14:textId="78167A85" w:rsidR="00BD331D" w:rsidRPr="004813FC" w:rsidRDefault="00BD331D" w:rsidP="004813FC">
      <w:pPr>
        <w:jc w:val="both"/>
        <w:rPr>
          <w:rFonts w:ascii="Times New Roman" w:hAnsi="Times New Roman" w:cs="Times New Roman"/>
          <w:sz w:val="24"/>
          <w:szCs w:val="24"/>
        </w:rPr>
      </w:pPr>
      <w:r w:rsidRPr="004813FC">
        <w:rPr>
          <w:rFonts w:ascii="Times New Roman" w:hAnsi="Times New Roman" w:cs="Times New Roman"/>
          <w:sz w:val="24"/>
          <w:szCs w:val="24"/>
        </w:rPr>
        <w:t>1.1. Pagalba neįgaliesiems lankantis užimtumo, ugdymo, reabilitacijos, sveikatos priežiūros, teisėsaugos ir kitose įstaigose, teikiam</w:t>
      </w:r>
      <w:r w:rsidR="00DA4E1B">
        <w:rPr>
          <w:rFonts w:ascii="Times New Roman" w:hAnsi="Times New Roman" w:cs="Times New Roman"/>
          <w:sz w:val="24"/>
          <w:szCs w:val="24"/>
        </w:rPr>
        <w:t>os</w:t>
      </w:r>
      <w:r w:rsidRPr="004813FC">
        <w:rPr>
          <w:rFonts w:ascii="Times New Roman" w:hAnsi="Times New Roman" w:cs="Times New Roman"/>
          <w:sz w:val="24"/>
          <w:szCs w:val="24"/>
        </w:rPr>
        <w:t xml:space="preserve"> nuolatinės ir vienkartinės paslaugos tiems neįgaliesiems, kuriems yra sunku patekti lankant užimtumo, ugdymo, reabilitacijos, sveikatos priežiūros, teisėsaugos, bankus ir kitose viešąsias paslaugas teikiančiose įstaigose (palydint ir pavežant). Šios paslaugos ypatingai reikalingos vyresniems sunki</w:t>
      </w:r>
      <w:r w:rsidR="00D156D5">
        <w:rPr>
          <w:rFonts w:ascii="Times New Roman" w:hAnsi="Times New Roman" w:cs="Times New Roman"/>
          <w:sz w:val="24"/>
          <w:szCs w:val="24"/>
        </w:rPr>
        <w:t>ą</w:t>
      </w:r>
      <w:r w:rsidRPr="004813FC">
        <w:rPr>
          <w:rFonts w:ascii="Times New Roman" w:hAnsi="Times New Roman" w:cs="Times New Roman"/>
          <w:sz w:val="24"/>
          <w:szCs w:val="24"/>
        </w:rPr>
        <w:t xml:space="preserve"> fizin</w:t>
      </w:r>
      <w:r w:rsidR="00D156D5">
        <w:rPr>
          <w:rFonts w:ascii="Times New Roman" w:hAnsi="Times New Roman" w:cs="Times New Roman"/>
          <w:sz w:val="24"/>
          <w:szCs w:val="24"/>
        </w:rPr>
        <w:t>ę</w:t>
      </w:r>
      <w:r w:rsidRPr="004813FC">
        <w:rPr>
          <w:rFonts w:ascii="Times New Roman" w:hAnsi="Times New Roman" w:cs="Times New Roman"/>
          <w:sz w:val="24"/>
          <w:szCs w:val="24"/>
        </w:rPr>
        <w:t xml:space="preserve"> negali</w:t>
      </w:r>
      <w:r w:rsidR="00D156D5">
        <w:rPr>
          <w:rFonts w:ascii="Times New Roman" w:hAnsi="Times New Roman" w:cs="Times New Roman"/>
          <w:sz w:val="24"/>
          <w:szCs w:val="24"/>
        </w:rPr>
        <w:t>ą</w:t>
      </w:r>
      <w:r w:rsidRPr="004813FC">
        <w:rPr>
          <w:rFonts w:ascii="Times New Roman" w:hAnsi="Times New Roman" w:cs="Times New Roman"/>
          <w:sz w:val="24"/>
          <w:szCs w:val="24"/>
        </w:rPr>
        <w:t xml:space="preserve"> </w:t>
      </w:r>
      <w:r w:rsidR="00D156D5">
        <w:rPr>
          <w:rFonts w:ascii="Times New Roman" w:hAnsi="Times New Roman" w:cs="Times New Roman"/>
          <w:sz w:val="24"/>
          <w:szCs w:val="24"/>
        </w:rPr>
        <w:t xml:space="preserve">turintiems </w:t>
      </w:r>
      <w:r w:rsidRPr="004813FC">
        <w:rPr>
          <w:rFonts w:ascii="Times New Roman" w:hAnsi="Times New Roman" w:cs="Times New Roman"/>
          <w:sz w:val="24"/>
          <w:szCs w:val="24"/>
        </w:rPr>
        <w:t xml:space="preserve">žmonėms. </w:t>
      </w:r>
      <w:r w:rsidR="00D156D5">
        <w:rPr>
          <w:rFonts w:ascii="Times New Roman" w:hAnsi="Times New Roman" w:cs="Times New Roman"/>
          <w:sz w:val="24"/>
          <w:szCs w:val="24"/>
        </w:rPr>
        <w:t>P</w:t>
      </w:r>
      <w:r w:rsidRPr="004813FC">
        <w:rPr>
          <w:rFonts w:ascii="Times New Roman" w:hAnsi="Times New Roman" w:cs="Times New Roman"/>
          <w:sz w:val="24"/>
          <w:szCs w:val="24"/>
        </w:rPr>
        <w:t xml:space="preserve">aslauga teikiama </w:t>
      </w:r>
      <w:r w:rsidR="00D156D5">
        <w:rPr>
          <w:rFonts w:ascii="Times New Roman" w:hAnsi="Times New Roman" w:cs="Times New Roman"/>
          <w:sz w:val="24"/>
          <w:szCs w:val="24"/>
        </w:rPr>
        <w:t>4 kartus per savaitę po 7 val.</w:t>
      </w:r>
      <w:r w:rsidRPr="004813FC">
        <w:rPr>
          <w:rFonts w:ascii="Times New Roman" w:hAnsi="Times New Roman" w:cs="Times New Roman"/>
          <w:sz w:val="24"/>
          <w:szCs w:val="24"/>
        </w:rPr>
        <w:t xml:space="preserve"> </w:t>
      </w:r>
    </w:p>
    <w:p w14:paraId="23300F84" w14:textId="77777777" w:rsidR="00BD331D" w:rsidRPr="004813FC" w:rsidRDefault="00BD331D" w:rsidP="004813FC">
      <w:pPr>
        <w:jc w:val="both"/>
        <w:rPr>
          <w:rFonts w:ascii="Times New Roman" w:hAnsi="Times New Roman" w:cs="Times New Roman"/>
          <w:sz w:val="24"/>
          <w:szCs w:val="24"/>
        </w:rPr>
      </w:pPr>
      <w:r w:rsidRPr="004813FC">
        <w:rPr>
          <w:rFonts w:ascii="Times New Roman" w:hAnsi="Times New Roman" w:cs="Times New Roman"/>
          <w:sz w:val="24"/>
          <w:szCs w:val="24"/>
        </w:rPr>
        <w:t>1.2. Pagalba sprendžiant įsidarbinimo, darbo paieškos, motyvacijos dirbti ir dalyvauti profesinėje reabilitacijoje didinimo, palaikymo darbo vietoje klausimus</w:t>
      </w:r>
      <w:r w:rsidRPr="004813FC">
        <w:rPr>
          <w:rFonts w:ascii="Times New Roman" w:hAnsi="Times New Roman" w:cs="Times New Roman"/>
          <w:b/>
          <w:sz w:val="24"/>
          <w:szCs w:val="24"/>
        </w:rPr>
        <w:t xml:space="preserve">. </w:t>
      </w:r>
      <w:r w:rsidRPr="004813FC">
        <w:rPr>
          <w:rFonts w:ascii="Times New Roman" w:hAnsi="Times New Roman" w:cs="Times New Roman"/>
          <w:sz w:val="24"/>
          <w:szCs w:val="24"/>
        </w:rPr>
        <w:t>Palaikomi ryšiai su darbo birža ir darbingo amžiaus neįgaliaisiais, bendraujama su profesinės reabilitacijos įstaigomis, paslaugomis naudojasi 4 neįgalieji (1k.x1val./sav.)</w:t>
      </w:r>
    </w:p>
    <w:p w14:paraId="23300F85" w14:textId="77777777" w:rsidR="00BD331D" w:rsidRPr="004813FC" w:rsidRDefault="00BD331D" w:rsidP="004813FC">
      <w:pPr>
        <w:jc w:val="both"/>
        <w:rPr>
          <w:rFonts w:ascii="Times New Roman" w:hAnsi="Times New Roman" w:cs="Times New Roman"/>
          <w:sz w:val="24"/>
          <w:szCs w:val="24"/>
        </w:rPr>
      </w:pPr>
      <w:r w:rsidRPr="004813FC">
        <w:rPr>
          <w:rFonts w:ascii="Times New Roman" w:hAnsi="Times New Roman" w:cs="Times New Roman"/>
          <w:sz w:val="24"/>
          <w:szCs w:val="24"/>
        </w:rPr>
        <w:t>1.3. Pagalba sprendžiant buityje kylančias problemas (mokymo sveikai gyventi, apsitarnauti, orientuotis ir judėti aplinkoje bei naudotis techninės pagalbos priemonėmis ir valdyti ligą ar negalią, savarankiškai spręsti kasdienines problemas) tik asmenims, turintiems nustatytą 0-40% darbingumo lygį, arba didelių ar vidutinių specialiųjų poreikių lygį, paslauga teikiama 6 neįgaliesiems (2k.x5 val./sav.).</w:t>
      </w:r>
    </w:p>
    <w:p w14:paraId="23300F86" w14:textId="40FAC1E0" w:rsidR="00BD331D" w:rsidRPr="004813FC" w:rsidRDefault="00BD331D" w:rsidP="004813FC">
      <w:pPr>
        <w:jc w:val="both"/>
        <w:rPr>
          <w:rFonts w:ascii="Times New Roman" w:hAnsi="Times New Roman" w:cs="Times New Roman"/>
          <w:sz w:val="24"/>
          <w:szCs w:val="24"/>
        </w:rPr>
      </w:pPr>
      <w:r w:rsidRPr="004813FC">
        <w:rPr>
          <w:rFonts w:ascii="Times New Roman" w:hAnsi="Times New Roman" w:cs="Times New Roman"/>
          <w:sz w:val="24"/>
          <w:szCs w:val="24"/>
        </w:rPr>
        <w:t>Asmeniniai asistentai stebi ir įvertina neįgaliųjų ir jų globėjų padėtį šeimose, teikia jiems visokeriopą pagalbą, kad neįgalus vaikas ar suaugęs liktų šeimoje.</w:t>
      </w:r>
    </w:p>
    <w:p w14:paraId="23300F87" w14:textId="6EEC7BB3" w:rsidR="00BD331D" w:rsidRPr="004813FC" w:rsidRDefault="00BD331D" w:rsidP="004813FC">
      <w:pPr>
        <w:jc w:val="both"/>
        <w:rPr>
          <w:rFonts w:ascii="Times New Roman" w:hAnsi="Times New Roman" w:cs="Times New Roman"/>
          <w:sz w:val="24"/>
          <w:szCs w:val="24"/>
        </w:rPr>
      </w:pPr>
      <w:r w:rsidRPr="004813FC">
        <w:rPr>
          <w:rFonts w:ascii="Times New Roman" w:hAnsi="Times New Roman" w:cs="Times New Roman"/>
          <w:sz w:val="24"/>
          <w:szCs w:val="24"/>
        </w:rPr>
        <w:t>2.</w:t>
      </w:r>
      <w:r w:rsidR="00DA4E1B">
        <w:rPr>
          <w:rFonts w:ascii="Times New Roman" w:hAnsi="Times New Roman" w:cs="Times New Roman"/>
          <w:sz w:val="24"/>
          <w:szCs w:val="24"/>
        </w:rPr>
        <w:t xml:space="preserve"> </w:t>
      </w:r>
      <w:r w:rsidRPr="004813FC">
        <w:rPr>
          <w:rFonts w:ascii="Times New Roman" w:hAnsi="Times New Roman" w:cs="Times New Roman"/>
          <w:sz w:val="24"/>
          <w:szCs w:val="24"/>
        </w:rPr>
        <w:t>Neįgaliųjų užimtumas amatų būrelyje. Neįgalieji  motyvuojami dirbti draugijoje aktyviai veikiančiame rankdarbių būrelyje. Įdarbinta rankdarbių būrelio vadovė, kuri dirba 4 k. x 6 val./sav. (3k.x6val./sav. Lazdijuose, 1k.x 6 val./sav. Teizų padalinyje). Organizuojami mokymai siuvimo, mezgimo, siuvinėjimo, kurti gaminius iš karoliukų, medžiagos, popieriaus,  mokomi kurti aksesuarus iš vilnos, užtrauktukų, įvairių audinių ir kt. Dalyvaudami rankdarbių gamybos būrelyje neįgalieji išmoksta amatų, gaminti įvairius dirbinius, bendrauja, dalinsis patirtimi, tobulina įgūdžius. Rengiamos rankdarbių parodėlės, pagamintus gaminius dovanoja renginių metu svečiams, vaikams ir kitiems neįgaliesiems, vyksta į parodas – muges kuriose realizuoja savo gaminius. Vyksta į pažintinius bendradarbiavimo su kitomis draugijomis susitikimus, dalinasi patirtimi.</w:t>
      </w:r>
    </w:p>
    <w:p w14:paraId="23300F88" w14:textId="77777777" w:rsidR="00BD331D" w:rsidRPr="004813FC" w:rsidRDefault="00BD331D" w:rsidP="004813FC">
      <w:pPr>
        <w:jc w:val="both"/>
        <w:rPr>
          <w:rFonts w:ascii="Times New Roman" w:hAnsi="Times New Roman" w:cs="Times New Roman"/>
          <w:sz w:val="24"/>
          <w:szCs w:val="24"/>
        </w:rPr>
      </w:pPr>
      <w:r w:rsidRPr="004813FC">
        <w:rPr>
          <w:rFonts w:ascii="Times New Roman" w:hAnsi="Times New Roman" w:cs="Times New Roman"/>
          <w:sz w:val="24"/>
          <w:szCs w:val="24"/>
        </w:rPr>
        <w:t>3.</w:t>
      </w:r>
      <w:r w:rsidR="00D156D5">
        <w:rPr>
          <w:rFonts w:ascii="Times New Roman" w:hAnsi="Times New Roman" w:cs="Times New Roman"/>
          <w:sz w:val="24"/>
          <w:szCs w:val="24"/>
        </w:rPr>
        <w:t xml:space="preserve"> </w:t>
      </w:r>
      <w:r w:rsidRPr="004813FC">
        <w:rPr>
          <w:rFonts w:ascii="Times New Roman" w:hAnsi="Times New Roman" w:cs="Times New Roman"/>
          <w:sz w:val="24"/>
          <w:szCs w:val="24"/>
        </w:rPr>
        <w:t>Meninių gebėjimų lavinimas. Neįgaliųjų draugijoje yra suburtas ansamblis „Atjauta“, kuris dalyvauja respublikiniuose renginiuose, draugijos rengiamose vakaronėse, bendruomenės renginiuose. 9 neįgalieji dalyvauja nuolatinėje kultūrinėje veikloje, mokosi naujų dainų, bendrauja su kitais kolektyvais taip gerindami savo pasitikėjimą savimi ir integruojasi į visuomenę. Ansamblio veiklą organizuoja įdarbintas meno vadovas, kuris dirba (2 k. x 4 val./sav.). Ansamblis vyksta į įvairius renginius, apžiūras</w:t>
      </w:r>
      <w:r w:rsidR="00246B12">
        <w:rPr>
          <w:rFonts w:ascii="Times New Roman" w:hAnsi="Times New Roman" w:cs="Times New Roman"/>
          <w:sz w:val="24"/>
          <w:szCs w:val="24"/>
        </w:rPr>
        <w:t>.</w:t>
      </w:r>
      <w:r w:rsidRPr="004813FC">
        <w:rPr>
          <w:rFonts w:ascii="Times New Roman" w:hAnsi="Times New Roman" w:cs="Times New Roman"/>
          <w:sz w:val="24"/>
          <w:szCs w:val="24"/>
        </w:rPr>
        <w:t xml:space="preserve"> Kolektyvo nariai kartu su savo šeimos nariais kiekvienais metais dalyvauja neįgaliųjų meninių</w:t>
      </w:r>
      <w:r w:rsidR="00246B12">
        <w:rPr>
          <w:rFonts w:ascii="Times New Roman" w:hAnsi="Times New Roman" w:cs="Times New Roman"/>
          <w:sz w:val="24"/>
          <w:szCs w:val="24"/>
        </w:rPr>
        <w:t xml:space="preserve"> </w:t>
      </w:r>
      <w:r w:rsidRPr="004813FC">
        <w:rPr>
          <w:rFonts w:ascii="Times New Roman" w:hAnsi="Times New Roman" w:cs="Times New Roman"/>
          <w:sz w:val="24"/>
          <w:szCs w:val="24"/>
        </w:rPr>
        <w:t>kolektyvų „Vilties paukštė“ pasirodymuose</w:t>
      </w:r>
      <w:r w:rsidR="00246B12">
        <w:rPr>
          <w:rFonts w:ascii="Times New Roman" w:hAnsi="Times New Roman" w:cs="Times New Roman"/>
          <w:sz w:val="24"/>
          <w:szCs w:val="24"/>
        </w:rPr>
        <w:t>,</w:t>
      </w:r>
      <w:r w:rsidRPr="004813FC">
        <w:rPr>
          <w:rFonts w:ascii="Times New Roman" w:hAnsi="Times New Roman" w:cs="Times New Roman"/>
          <w:sz w:val="24"/>
          <w:szCs w:val="24"/>
        </w:rPr>
        <w:t xml:space="preserve"> Lietuvos neįgaliųjų šventėje „Tau Vilniau“</w:t>
      </w:r>
      <w:r w:rsidR="00246B12">
        <w:rPr>
          <w:rFonts w:ascii="Times New Roman" w:hAnsi="Times New Roman" w:cs="Times New Roman"/>
          <w:sz w:val="24"/>
          <w:szCs w:val="24"/>
        </w:rPr>
        <w:t>,</w:t>
      </w:r>
      <w:r w:rsidRPr="004813FC">
        <w:rPr>
          <w:rFonts w:ascii="Times New Roman" w:hAnsi="Times New Roman" w:cs="Times New Roman"/>
          <w:sz w:val="24"/>
          <w:szCs w:val="24"/>
        </w:rPr>
        <w:t xml:space="preserve"> </w:t>
      </w:r>
      <w:r w:rsidR="00246B12">
        <w:rPr>
          <w:rFonts w:ascii="Times New Roman" w:hAnsi="Times New Roman" w:cs="Times New Roman"/>
          <w:sz w:val="24"/>
          <w:szCs w:val="24"/>
        </w:rPr>
        <w:t>k</w:t>
      </w:r>
      <w:r w:rsidRPr="004813FC">
        <w:rPr>
          <w:rFonts w:ascii="Times New Roman" w:hAnsi="Times New Roman" w:cs="Times New Roman"/>
          <w:sz w:val="24"/>
          <w:szCs w:val="24"/>
        </w:rPr>
        <w:t>oncertuoja kitų neįgaliųjų draugijų renginiuose.</w:t>
      </w:r>
    </w:p>
    <w:p w14:paraId="23300F89" w14:textId="77777777" w:rsidR="00910945" w:rsidRDefault="00910945" w:rsidP="00BD331D">
      <w:pPr>
        <w:ind w:firstLine="0"/>
      </w:pPr>
    </w:p>
    <w:p w14:paraId="23300F8A" w14:textId="77777777" w:rsidR="00910945" w:rsidRPr="00F1539F" w:rsidRDefault="00910945" w:rsidP="00A272B2">
      <w:pPr>
        <w:jc w:val="both"/>
        <w:rPr>
          <w:rFonts w:ascii="Times New Roman" w:hAnsi="Times New Roman" w:cs="Times New Roman"/>
          <w:sz w:val="24"/>
          <w:szCs w:val="24"/>
        </w:rPr>
      </w:pPr>
      <w:r w:rsidRPr="00246B12">
        <w:rPr>
          <w:rFonts w:ascii="Times New Roman" w:hAnsi="Times New Roman" w:cs="Times New Roman"/>
          <w:b/>
          <w:sz w:val="24"/>
          <w:szCs w:val="24"/>
        </w:rPr>
        <w:t>Lietuvos sutrikusio intelekto žmonių globos bendrijos „Viltis“ Lazdijų padalinys</w:t>
      </w:r>
      <w:r w:rsidR="00246B12">
        <w:rPr>
          <w:rFonts w:ascii="Times New Roman" w:hAnsi="Times New Roman" w:cs="Times New Roman"/>
          <w:b/>
          <w:sz w:val="24"/>
          <w:szCs w:val="24"/>
        </w:rPr>
        <w:t xml:space="preserve">. </w:t>
      </w:r>
      <w:r w:rsidR="00246B12">
        <w:rPr>
          <w:rFonts w:ascii="Times New Roman" w:hAnsi="Times New Roman" w:cs="Times New Roman"/>
          <w:sz w:val="24"/>
          <w:szCs w:val="24"/>
        </w:rPr>
        <w:t xml:space="preserve">Organizacija vykdo projektinę veiklą, skirtą </w:t>
      </w:r>
      <w:r w:rsidRPr="00246B12">
        <w:rPr>
          <w:rFonts w:ascii="Times New Roman" w:hAnsi="Times New Roman" w:cs="Times New Roman"/>
          <w:color w:val="000000"/>
          <w:sz w:val="24"/>
          <w:szCs w:val="24"/>
        </w:rPr>
        <w:t xml:space="preserve">Lazdijų rajone gyvenantiems intelekto sutrikimą </w:t>
      </w:r>
      <w:r w:rsidRPr="00F1539F">
        <w:rPr>
          <w:rFonts w:ascii="Times New Roman" w:hAnsi="Times New Roman" w:cs="Times New Roman"/>
          <w:color w:val="000000"/>
          <w:sz w:val="24"/>
          <w:szCs w:val="24"/>
        </w:rPr>
        <w:t>turintiems asmenims,  jų šeimos nariams, suinteresuotiems asmenims prisidedantiems prie šių žmonių gyvenimo kokybės didinimo. Bendrij</w:t>
      </w:r>
      <w:r w:rsidR="00246B12" w:rsidRPr="00F1539F">
        <w:rPr>
          <w:rFonts w:ascii="Times New Roman" w:hAnsi="Times New Roman" w:cs="Times New Roman"/>
          <w:color w:val="000000"/>
          <w:sz w:val="24"/>
          <w:szCs w:val="24"/>
        </w:rPr>
        <w:t>os</w:t>
      </w:r>
      <w:r w:rsidRPr="00F1539F">
        <w:rPr>
          <w:rFonts w:ascii="Times New Roman" w:hAnsi="Times New Roman" w:cs="Times New Roman"/>
          <w:color w:val="000000"/>
          <w:sz w:val="24"/>
          <w:szCs w:val="24"/>
        </w:rPr>
        <w:t xml:space="preserve"> „Viltis“ Lazdijų padalinys vienija 55 narius. </w:t>
      </w:r>
      <w:r w:rsidR="00A272B2" w:rsidRPr="00F1539F">
        <w:rPr>
          <w:rFonts w:ascii="Times New Roman" w:hAnsi="Times New Roman" w:cs="Times New Roman"/>
          <w:color w:val="000000"/>
          <w:sz w:val="24"/>
          <w:szCs w:val="24"/>
        </w:rPr>
        <w:t xml:space="preserve">Organizacija </w:t>
      </w:r>
      <w:r w:rsidRPr="00F1539F">
        <w:rPr>
          <w:rFonts w:ascii="Times New Roman" w:hAnsi="Times New Roman" w:cs="Times New Roman"/>
          <w:color w:val="000000"/>
          <w:sz w:val="24"/>
          <w:szCs w:val="24"/>
        </w:rPr>
        <w:t>tęsi</w:t>
      </w:r>
      <w:r w:rsidR="00A272B2" w:rsidRPr="00F1539F">
        <w:rPr>
          <w:rFonts w:ascii="Times New Roman" w:hAnsi="Times New Roman" w:cs="Times New Roman"/>
          <w:color w:val="000000"/>
          <w:sz w:val="24"/>
          <w:szCs w:val="24"/>
        </w:rPr>
        <w:t>a</w:t>
      </w:r>
      <w:r w:rsidRPr="00F1539F">
        <w:rPr>
          <w:rFonts w:ascii="Times New Roman" w:hAnsi="Times New Roman" w:cs="Times New Roman"/>
          <w:color w:val="000000"/>
          <w:sz w:val="24"/>
          <w:szCs w:val="24"/>
        </w:rPr>
        <w:t xml:space="preserve"> nuolatinio pobūdžio paslaugų teikimą neįgaliesiems ir jų šeimoms teik</w:t>
      </w:r>
      <w:r w:rsidR="00A272B2" w:rsidRPr="00F1539F">
        <w:rPr>
          <w:rFonts w:ascii="Times New Roman" w:hAnsi="Times New Roman" w:cs="Times New Roman"/>
          <w:color w:val="000000"/>
          <w:sz w:val="24"/>
          <w:szCs w:val="24"/>
        </w:rPr>
        <w:t>iant</w:t>
      </w:r>
      <w:r w:rsidRPr="00F1539F">
        <w:rPr>
          <w:rFonts w:ascii="Times New Roman" w:hAnsi="Times New Roman" w:cs="Times New Roman"/>
          <w:color w:val="000000"/>
          <w:sz w:val="24"/>
          <w:szCs w:val="24"/>
        </w:rPr>
        <w:t xml:space="preserve"> asmeninio </w:t>
      </w:r>
      <w:r w:rsidRPr="00F1539F">
        <w:rPr>
          <w:rFonts w:ascii="Times New Roman" w:hAnsi="Times New Roman" w:cs="Times New Roman"/>
          <w:sz w:val="24"/>
          <w:szCs w:val="24"/>
        </w:rPr>
        <w:t>asistento paslaugas 17 asmenų: iš jų 6 neįgal</w:t>
      </w:r>
      <w:r w:rsidR="00A272B2" w:rsidRPr="00F1539F">
        <w:rPr>
          <w:rFonts w:ascii="Times New Roman" w:hAnsi="Times New Roman" w:cs="Times New Roman"/>
          <w:sz w:val="24"/>
          <w:szCs w:val="24"/>
        </w:rPr>
        <w:t>iems</w:t>
      </w:r>
      <w:r w:rsidRPr="00F1539F">
        <w:rPr>
          <w:rFonts w:ascii="Times New Roman" w:hAnsi="Times New Roman" w:cs="Times New Roman"/>
          <w:sz w:val="24"/>
          <w:szCs w:val="24"/>
        </w:rPr>
        <w:t xml:space="preserve"> vaika</w:t>
      </w:r>
      <w:r w:rsidR="00A272B2" w:rsidRPr="00F1539F">
        <w:rPr>
          <w:rFonts w:ascii="Times New Roman" w:hAnsi="Times New Roman" w:cs="Times New Roman"/>
          <w:sz w:val="24"/>
          <w:szCs w:val="24"/>
        </w:rPr>
        <w:t>ms</w:t>
      </w:r>
      <w:r w:rsidRPr="00F1539F">
        <w:rPr>
          <w:rFonts w:ascii="Times New Roman" w:hAnsi="Times New Roman" w:cs="Times New Roman"/>
          <w:sz w:val="24"/>
          <w:szCs w:val="24"/>
        </w:rPr>
        <w:t xml:space="preserve">, 11 suaugusių neįgaliųjų. Neįgalieji pagal amžių: iki 14 metų – 6 (iš jų 1 turi lengvą neįgalumą, 5 – sunkų), </w:t>
      </w:r>
      <w:r w:rsidR="00A272B2" w:rsidRPr="00F1539F">
        <w:rPr>
          <w:rFonts w:ascii="Times New Roman" w:hAnsi="Times New Roman" w:cs="Times New Roman"/>
          <w:sz w:val="24"/>
          <w:szCs w:val="24"/>
        </w:rPr>
        <w:t>d</w:t>
      </w:r>
      <w:r w:rsidRPr="00F1539F">
        <w:rPr>
          <w:rFonts w:ascii="Times New Roman" w:hAnsi="Times New Roman" w:cs="Times New Roman"/>
          <w:sz w:val="24"/>
          <w:szCs w:val="24"/>
        </w:rPr>
        <w:t>arbingo amžiaus asmenų skaičius</w:t>
      </w:r>
      <w:r w:rsidR="00A272B2" w:rsidRPr="00F1539F">
        <w:rPr>
          <w:rFonts w:ascii="Times New Roman" w:hAnsi="Times New Roman" w:cs="Times New Roman"/>
          <w:sz w:val="24"/>
          <w:szCs w:val="24"/>
        </w:rPr>
        <w:t xml:space="preserve"> </w:t>
      </w:r>
      <w:r w:rsidRPr="00F1539F">
        <w:rPr>
          <w:rFonts w:ascii="Times New Roman" w:hAnsi="Times New Roman" w:cs="Times New Roman"/>
          <w:sz w:val="24"/>
          <w:szCs w:val="24"/>
        </w:rPr>
        <w:t xml:space="preserve">– 11, iš jų </w:t>
      </w:r>
      <w:r w:rsidR="00A272B2" w:rsidRPr="00F1539F">
        <w:rPr>
          <w:rFonts w:ascii="Times New Roman" w:hAnsi="Times New Roman" w:cs="Times New Roman"/>
          <w:sz w:val="24"/>
          <w:szCs w:val="24"/>
        </w:rPr>
        <w:t xml:space="preserve">10 neįgaliųjų nustatytas </w:t>
      </w:r>
      <w:r w:rsidRPr="00F1539F">
        <w:rPr>
          <w:rFonts w:ascii="Times New Roman" w:hAnsi="Times New Roman" w:cs="Times New Roman"/>
          <w:sz w:val="24"/>
          <w:szCs w:val="24"/>
        </w:rPr>
        <w:t>0–25 proc.</w:t>
      </w:r>
      <w:r w:rsidR="00A272B2" w:rsidRPr="00F1539F">
        <w:rPr>
          <w:rFonts w:ascii="Times New Roman" w:hAnsi="Times New Roman" w:cs="Times New Roman"/>
          <w:sz w:val="24"/>
          <w:szCs w:val="24"/>
        </w:rPr>
        <w:t xml:space="preserve"> darbingumo lygis</w:t>
      </w:r>
      <w:r w:rsidRPr="00F1539F">
        <w:rPr>
          <w:rFonts w:ascii="Times New Roman" w:hAnsi="Times New Roman" w:cs="Times New Roman"/>
          <w:sz w:val="24"/>
          <w:szCs w:val="24"/>
        </w:rPr>
        <w:t xml:space="preserve">, </w:t>
      </w:r>
      <w:r w:rsidR="00A272B2" w:rsidRPr="00F1539F">
        <w:rPr>
          <w:rFonts w:ascii="Times New Roman" w:hAnsi="Times New Roman" w:cs="Times New Roman"/>
          <w:sz w:val="24"/>
          <w:szCs w:val="24"/>
        </w:rPr>
        <w:t xml:space="preserve">vienam – </w:t>
      </w:r>
      <w:r w:rsidRPr="00F1539F">
        <w:rPr>
          <w:rFonts w:ascii="Times New Roman" w:hAnsi="Times New Roman" w:cs="Times New Roman"/>
          <w:sz w:val="24"/>
          <w:szCs w:val="24"/>
        </w:rPr>
        <w:t>30–40 proc.</w:t>
      </w:r>
      <w:r w:rsidR="00A272B2" w:rsidRPr="00F1539F">
        <w:rPr>
          <w:rFonts w:ascii="Times New Roman" w:hAnsi="Times New Roman" w:cs="Times New Roman"/>
          <w:sz w:val="24"/>
          <w:szCs w:val="24"/>
        </w:rPr>
        <w:t xml:space="preserve"> darbingumo lygis.</w:t>
      </w:r>
    </w:p>
    <w:p w14:paraId="23300F8B" w14:textId="77777777" w:rsidR="00910945" w:rsidRPr="00246B12" w:rsidRDefault="00910945" w:rsidP="00246B12">
      <w:pPr>
        <w:jc w:val="both"/>
        <w:rPr>
          <w:rFonts w:ascii="Times New Roman" w:hAnsi="Times New Roman" w:cs="Times New Roman"/>
          <w:sz w:val="24"/>
          <w:szCs w:val="24"/>
        </w:rPr>
      </w:pPr>
      <w:r w:rsidRPr="00246B12">
        <w:rPr>
          <w:rFonts w:ascii="Times New Roman" w:hAnsi="Times New Roman" w:cs="Times New Roman"/>
          <w:sz w:val="24"/>
          <w:szCs w:val="24"/>
        </w:rPr>
        <w:t>Asmeninis asistentas teik</w:t>
      </w:r>
      <w:r w:rsidR="00F1539F">
        <w:rPr>
          <w:rFonts w:ascii="Times New Roman" w:hAnsi="Times New Roman" w:cs="Times New Roman"/>
          <w:sz w:val="24"/>
          <w:szCs w:val="24"/>
        </w:rPr>
        <w:t>ia</w:t>
      </w:r>
      <w:r w:rsidRPr="00246B12">
        <w:rPr>
          <w:rFonts w:ascii="Times New Roman" w:hAnsi="Times New Roman" w:cs="Times New Roman"/>
          <w:sz w:val="24"/>
          <w:szCs w:val="24"/>
        </w:rPr>
        <w:t xml:space="preserve"> pagalbą neįgaliesiems lankantis užimtumo, ugdymo, reabilitacijos, sveikatos priežiūros, teisėsaugos ir kitose </w:t>
      </w:r>
      <w:r w:rsidRPr="00246B12">
        <w:rPr>
          <w:rFonts w:ascii="Times New Roman" w:hAnsi="Times New Roman" w:cs="Times New Roman"/>
          <w:bCs/>
          <w:sz w:val="24"/>
          <w:szCs w:val="24"/>
        </w:rPr>
        <w:t>įstaigose (palydint ir pavežant), pad</w:t>
      </w:r>
      <w:r w:rsidR="00F1539F">
        <w:rPr>
          <w:rFonts w:ascii="Times New Roman" w:hAnsi="Times New Roman" w:cs="Times New Roman"/>
          <w:bCs/>
          <w:sz w:val="24"/>
          <w:szCs w:val="24"/>
        </w:rPr>
        <w:t>eda</w:t>
      </w:r>
      <w:r w:rsidRPr="00246B12">
        <w:rPr>
          <w:rFonts w:ascii="Times New Roman" w:hAnsi="Times New Roman" w:cs="Times New Roman"/>
          <w:bCs/>
          <w:sz w:val="24"/>
          <w:szCs w:val="24"/>
        </w:rPr>
        <w:t xml:space="preserve"> buityje spręsti kylančias problemas </w:t>
      </w:r>
      <w:r w:rsidRPr="00246B12">
        <w:rPr>
          <w:rFonts w:ascii="Times New Roman" w:hAnsi="Times New Roman" w:cs="Times New Roman"/>
          <w:sz w:val="24"/>
          <w:szCs w:val="24"/>
        </w:rPr>
        <w:t>mokant sveikai gyventi, apsitarnauti, orientuotis ir judėti aplinkoje bei naudotis techninės pagalbos priemonėmis, pažinti ir valdyti ligą ar negalią, savarankiškai spręsti kasdienes problemas,</w:t>
      </w:r>
      <w:r w:rsidRPr="00246B12">
        <w:rPr>
          <w:rFonts w:ascii="Times New Roman" w:hAnsi="Times New Roman" w:cs="Times New Roman"/>
          <w:bCs/>
          <w:sz w:val="24"/>
          <w:szCs w:val="24"/>
        </w:rPr>
        <w:t xml:space="preserve"> teik</w:t>
      </w:r>
      <w:r w:rsidR="00F1539F">
        <w:rPr>
          <w:rFonts w:ascii="Times New Roman" w:hAnsi="Times New Roman" w:cs="Times New Roman"/>
          <w:bCs/>
          <w:sz w:val="24"/>
          <w:szCs w:val="24"/>
        </w:rPr>
        <w:t>ia</w:t>
      </w:r>
      <w:r w:rsidRPr="00246B12">
        <w:rPr>
          <w:rFonts w:ascii="Times New Roman" w:hAnsi="Times New Roman" w:cs="Times New Roman"/>
          <w:color w:val="000000"/>
          <w:sz w:val="24"/>
          <w:szCs w:val="24"/>
        </w:rPr>
        <w:t xml:space="preserve"> paslaugas </w:t>
      </w:r>
      <w:r w:rsidRPr="00246B12">
        <w:rPr>
          <w:rFonts w:ascii="Times New Roman" w:hAnsi="Times New Roman" w:cs="Times New Roman"/>
          <w:bCs/>
          <w:sz w:val="24"/>
          <w:szCs w:val="24"/>
        </w:rPr>
        <w:t>sprendžiant įsidarbinimo, darbo paieškos, motyvacijos dirbti ir dalyvauti profesinėje reabilitacijoje didinimo klausimus</w:t>
      </w:r>
      <w:r w:rsidRPr="00246B12">
        <w:rPr>
          <w:rFonts w:ascii="Times New Roman" w:hAnsi="Times New Roman" w:cs="Times New Roman"/>
          <w:sz w:val="24"/>
          <w:szCs w:val="24"/>
        </w:rPr>
        <w:t>.</w:t>
      </w:r>
    </w:p>
    <w:p w14:paraId="01C020DA" w14:textId="77777777" w:rsidR="00537F40" w:rsidRDefault="00537F40" w:rsidP="00F1539F">
      <w:pPr>
        <w:pStyle w:val="Hyperlink3"/>
        <w:tabs>
          <w:tab w:val="left" w:pos="851"/>
        </w:tabs>
        <w:ind w:firstLine="720"/>
        <w:rPr>
          <w:rFonts w:ascii="Times New Roman" w:hAnsi="Times New Roman"/>
          <w:color w:val="000000"/>
          <w:sz w:val="24"/>
          <w:szCs w:val="24"/>
          <w:lang w:val="lt-LT"/>
        </w:rPr>
      </w:pPr>
    </w:p>
    <w:p w14:paraId="42B8EA97" w14:textId="2DA9F1A3" w:rsidR="00537F40" w:rsidRPr="00F8024F" w:rsidRDefault="00537F40" w:rsidP="00F1539F">
      <w:pPr>
        <w:pStyle w:val="Hyperlink3"/>
        <w:tabs>
          <w:tab w:val="left" w:pos="851"/>
        </w:tabs>
        <w:ind w:firstLine="720"/>
        <w:rPr>
          <w:rFonts w:ascii="Times New Roman" w:hAnsi="Times New Roman"/>
          <w:color w:val="000000"/>
          <w:sz w:val="24"/>
          <w:szCs w:val="24"/>
          <w:lang w:val="lt-LT"/>
        </w:rPr>
      </w:pPr>
      <w:r w:rsidRPr="00537F40">
        <w:rPr>
          <w:rFonts w:ascii="Times New Roman" w:hAnsi="Times New Roman"/>
          <w:b/>
          <w:color w:val="000000"/>
          <w:sz w:val="24"/>
          <w:szCs w:val="24"/>
          <w:lang w:val="lt-LT"/>
        </w:rPr>
        <w:t xml:space="preserve">Viešoji įstaiga Vilniaus ir Alytaus regionų aklųjų centras. </w:t>
      </w:r>
      <w:r w:rsidR="00F8024F" w:rsidRPr="00F8024F">
        <w:rPr>
          <w:rFonts w:ascii="Times New Roman" w:hAnsi="Times New Roman"/>
          <w:color w:val="000000"/>
          <w:sz w:val="24"/>
          <w:szCs w:val="24"/>
          <w:lang w:val="lt-LT"/>
        </w:rPr>
        <w:t xml:space="preserve">Organizacijos adresas: Kauno g. 8, 67129 Lazdijai. </w:t>
      </w:r>
      <w:r w:rsidR="00F8024F">
        <w:rPr>
          <w:rFonts w:ascii="Times New Roman" w:hAnsi="Times New Roman"/>
          <w:color w:val="000000"/>
          <w:sz w:val="24"/>
          <w:szCs w:val="24"/>
          <w:lang w:val="lt-LT"/>
        </w:rPr>
        <w:t xml:space="preserve">Organizacija rūpinasi regėjimo negalią turinčiais asmenimis ir jų šeimos nariais. Kiekvienais metais organizacija vykdo Socialinės reabilitacijos paslaugų neįgaliesiems bendruomenėje projektą: teikia asmeninio asistento paslaugas, moko mobilumo, organizuoja veiklas užimtumo būreliuose. Taip pat organizuoja neįgaliųjų aprūpinimą techninės pagalbos priemonėmis, moko jomis naudotis, tarpininkauja </w:t>
      </w:r>
      <w:r w:rsidR="001C3E59">
        <w:rPr>
          <w:rFonts w:ascii="Times New Roman" w:hAnsi="Times New Roman"/>
          <w:color w:val="000000"/>
          <w:sz w:val="24"/>
          <w:szCs w:val="24"/>
          <w:lang w:val="lt-LT"/>
        </w:rPr>
        <w:t xml:space="preserve">neįgaliesiems įsigyjant garsines knygas. </w:t>
      </w:r>
      <w:r w:rsidR="00F8024F">
        <w:rPr>
          <w:rFonts w:ascii="Times New Roman" w:hAnsi="Times New Roman"/>
          <w:color w:val="000000"/>
          <w:sz w:val="24"/>
          <w:szCs w:val="24"/>
          <w:lang w:val="lt-LT"/>
        </w:rPr>
        <w:t xml:space="preserve"> </w:t>
      </w:r>
    </w:p>
    <w:p w14:paraId="6BA7C763" w14:textId="77777777" w:rsidR="001C3E59" w:rsidRDefault="001C3E59" w:rsidP="00F1539F">
      <w:pPr>
        <w:jc w:val="both"/>
        <w:rPr>
          <w:rFonts w:ascii="Times New Roman" w:hAnsi="Times New Roman" w:cs="Times New Roman"/>
          <w:b/>
          <w:iCs/>
          <w:sz w:val="24"/>
          <w:szCs w:val="24"/>
        </w:rPr>
      </w:pPr>
    </w:p>
    <w:p w14:paraId="23300F8E" w14:textId="77777777" w:rsidR="006D45D3" w:rsidRPr="00F1539F" w:rsidRDefault="006D45D3" w:rsidP="00F1539F">
      <w:pPr>
        <w:jc w:val="both"/>
        <w:rPr>
          <w:rFonts w:ascii="Times New Roman" w:hAnsi="Times New Roman" w:cs="Times New Roman"/>
          <w:b/>
          <w:iCs/>
          <w:sz w:val="24"/>
          <w:szCs w:val="24"/>
        </w:rPr>
      </w:pPr>
      <w:r w:rsidRPr="00F1539F">
        <w:rPr>
          <w:rFonts w:ascii="Times New Roman" w:hAnsi="Times New Roman" w:cs="Times New Roman"/>
          <w:b/>
          <w:iCs/>
          <w:sz w:val="24"/>
          <w:szCs w:val="24"/>
        </w:rPr>
        <w:t>Vaikų dienos centrų veikla</w:t>
      </w:r>
      <w:r w:rsidR="00BD331D" w:rsidRPr="00F1539F">
        <w:rPr>
          <w:rFonts w:ascii="Times New Roman" w:hAnsi="Times New Roman" w:cs="Times New Roman"/>
          <w:b/>
          <w:iCs/>
          <w:sz w:val="24"/>
          <w:szCs w:val="24"/>
        </w:rPr>
        <w:t>. Lazdijų rajono savivaldybėje veikia 5 vaikų dienos centrai</w:t>
      </w:r>
      <w:r w:rsidR="00F1539F" w:rsidRPr="00F1539F">
        <w:rPr>
          <w:rFonts w:ascii="Times New Roman" w:hAnsi="Times New Roman" w:cs="Times New Roman"/>
          <w:b/>
          <w:iCs/>
          <w:sz w:val="24"/>
          <w:szCs w:val="24"/>
        </w:rPr>
        <w:t>:</w:t>
      </w:r>
    </w:p>
    <w:p w14:paraId="23300F8F" w14:textId="190EEB1E" w:rsidR="006D45D3" w:rsidRPr="00F1539F" w:rsidRDefault="00F1539F" w:rsidP="00F1539F">
      <w:pPr>
        <w:jc w:val="both"/>
        <w:rPr>
          <w:rFonts w:ascii="Times New Roman" w:hAnsi="Times New Roman" w:cs="Times New Roman"/>
          <w:sz w:val="24"/>
          <w:szCs w:val="24"/>
        </w:rPr>
      </w:pPr>
      <w:r w:rsidRPr="00F1539F">
        <w:rPr>
          <w:rFonts w:ascii="Times New Roman" w:hAnsi="Times New Roman" w:cs="Times New Roman"/>
          <w:sz w:val="24"/>
          <w:szCs w:val="24"/>
        </w:rPr>
        <w:t>Seirijų bendruomenės vaikų dienos centras</w:t>
      </w:r>
      <w:r w:rsidR="00DA4E1B">
        <w:rPr>
          <w:rFonts w:ascii="Times New Roman" w:hAnsi="Times New Roman" w:cs="Times New Roman"/>
          <w:sz w:val="24"/>
          <w:szCs w:val="24"/>
        </w:rPr>
        <w:t>,</w:t>
      </w:r>
    </w:p>
    <w:p w14:paraId="23300F90" w14:textId="02358A79" w:rsidR="00F1539F" w:rsidRPr="00F1539F" w:rsidRDefault="00BD331D" w:rsidP="00F1539F">
      <w:pPr>
        <w:jc w:val="both"/>
        <w:rPr>
          <w:rFonts w:ascii="Times New Roman" w:hAnsi="Times New Roman" w:cs="Times New Roman"/>
          <w:sz w:val="24"/>
          <w:szCs w:val="24"/>
        </w:rPr>
      </w:pPr>
      <w:r w:rsidRPr="00F1539F">
        <w:rPr>
          <w:rFonts w:ascii="Times New Roman" w:hAnsi="Times New Roman" w:cs="Times New Roman"/>
          <w:sz w:val="24"/>
          <w:szCs w:val="24"/>
        </w:rPr>
        <w:t>Varnėnų bendruomenės vaikų dienos centras</w:t>
      </w:r>
      <w:r w:rsidR="00DA4E1B">
        <w:rPr>
          <w:rFonts w:ascii="Times New Roman" w:hAnsi="Times New Roman" w:cs="Times New Roman"/>
          <w:sz w:val="24"/>
          <w:szCs w:val="24"/>
        </w:rPr>
        <w:t>,</w:t>
      </w:r>
    </w:p>
    <w:p w14:paraId="23300F91" w14:textId="442A545B" w:rsidR="00F1539F" w:rsidRPr="00F1539F" w:rsidRDefault="00BD331D" w:rsidP="00F1539F">
      <w:pPr>
        <w:jc w:val="both"/>
        <w:rPr>
          <w:rFonts w:ascii="Times New Roman" w:hAnsi="Times New Roman" w:cs="Times New Roman"/>
          <w:sz w:val="24"/>
          <w:szCs w:val="24"/>
        </w:rPr>
      </w:pPr>
      <w:r w:rsidRPr="00F1539F">
        <w:rPr>
          <w:rFonts w:ascii="Times New Roman" w:hAnsi="Times New Roman" w:cs="Times New Roman"/>
          <w:sz w:val="24"/>
          <w:szCs w:val="24"/>
        </w:rPr>
        <w:t>Veisiejų seniūnijos bendruomenės komiteto Vaikų dienos centr</w:t>
      </w:r>
      <w:r w:rsidR="00F1539F" w:rsidRPr="00F1539F">
        <w:rPr>
          <w:rFonts w:ascii="Times New Roman" w:hAnsi="Times New Roman" w:cs="Times New Roman"/>
          <w:sz w:val="24"/>
          <w:szCs w:val="24"/>
        </w:rPr>
        <w:t>as</w:t>
      </w:r>
      <w:r w:rsidR="00DA4E1B">
        <w:rPr>
          <w:rFonts w:ascii="Times New Roman" w:hAnsi="Times New Roman" w:cs="Times New Roman"/>
          <w:sz w:val="24"/>
          <w:szCs w:val="24"/>
        </w:rPr>
        <w:t>,</w:t>
      </w:r>
    </w:p>
    <w:p w14:paraId="23300F92" w14:textId="26F31282" w:rsidR="00F1539F" w:rsidRPr="00F1539F" w:rsidRDefault="00BD331D" w:rsidP="00F1539F">
      <w:pPr>
        <w:jc w:val="both"/>
        <w:rPr>
          <w:rFonts w:ascii="Times New Roman" w:hAnsi="Times New Roman" w:cs="Times New Roman"/>
          <w:sz w:val="24"/>
          <w:szCs w:val="24"/>
        </w:rPr>
      </w:pPr>
      <w:r w:rsidRPr="00F1539F">
        <w:rPr>
          <w:rFonts w:ascii="Times New Roman" w:hAnsi="Times New Roman" w:cs="Times New Roman"/>
          <w:sz w:val="24"/>
          <w:szCs w:val="24"/>
        </w:rPr>
        <w:t>Krosnos bendruomenės vaikų dienos centras „Naminukai“</w:t>
      </w:r>
      <w:r w:rsidR="00DA4E1B">
        <w:rPr>
          <w:rFonts w:ascii="Times New Roman" w:hAnsi="Times New Roman" w:cs="Times New Roman"/>
          <w:sz w:val="24"/>
          <w:szCs w:val="24"/>
        </w:rPr>
        <w:t>,</w:t>
      </w:r>
    </w:p>
    <w:p w14:paraId="23300F93" w14:textId="5619CAD5" w:rsidR="00F1539F" w:rsidRPr="00F1539F" w:rsidRDefault="00F1539F" w:rsidP="00F1539F">
      <w:pPr>
        <w:contextualSpacing/>
        <w:jc w:val="both"/>
        <w:rPr>
          <w:rFonts w:ascii="Times New Roman" w:hAnsi="Times New Roman" w:cs="Times New Roman"/>
          <w:sz w:val="24"/>
          <w:szCs w:val="24"/>
        </w:rPr>
      </w:pPr>
      <w:r w:rsidRPr="00F1539F">
        <w:rPr>
          <w:rFonts w:ascii="Times New Roman" w:hAnsi="Times New Roman" w:cs="Times New Roman"/>
          <w:sz w:val="24"/>
          <w:szCs w:val="24"/>
        </w:rPr>
        <w:t>V</w:t>
      </w:r>
      <w:r w:rsidR="00BD331D" w:rsidRPr="00F1539F">
        <w:rPr>
          <w:rFonts w:ascii="Times New Roman" w:hAnsi="Times New Roman" w:cs="Times New Roman"/>
          <w:sz w:val="24"/>
          <w:szCs w:val="24"/>
        </w:rPr>
        <w:t>iešosios įstaigos Lazdijų socialinių paslaugų centro Vaikų dienos centr</w:t>
      </w:r>
      <w:r w:rsidRPr="00F1539F">
        <w:rPr>
          <w:rFonts w:ascii="Times New Roman" w:hAnsi="Times New Roman" w:cs="Times New Roman"/>
          <w:sz w:val="24"/>
          <w:szCs w:val="24"/>
        </w:rPr>
        <w:t>as</w:t>
      </w:r>
      <w:r w:rsidR="00BD331D" w:rsidRPr="00F1539F">
        <w:rPr>
          <w:rFonts w:ascii="Times New Roman" w:hAnsi="Times New Roman" w:cs="Times New Roman"/>
          <w:sz w:val="24"/>
          <w:szCs w:val="24"/>
        </w:rPr>
        <w:t xml:space="preserve"> „Po pamokų“</w:t>
      </w:r>
      <w:r w:rsidR="00DA4E1B">
        <w:rPr>
          <w:rFonts w:ascii="Times New Roman" w:hAnsi="Times New Roman" w:cs="Times New Roman"/>
          <w:sz w:val="24"/>
          <w:szCs w:val="24"/>
        </w:rPr>
        <w:t>.</w:t>
      </w:r>
    </w:p>
    <w:p w14:paraId="23300F94" w14:textId="77777777" w:rsidR="00C4396E" w:rsidRDefault="00C4396E" w:rsidP="00C4396E">
      <w:pPr>
        <w:pStyle w:val="Standard"/>
      </w:pPr>
    </w:p>
    <w:p w14:paraId="23300F95" w14:textId="77777777" w:rsidR="003E6462" w:rsidRPr="00462FCD" w:rsidRDefault="002B2433" w:rsidP="003E646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462FCD">
        <w:rPr>
          <w:rFonts w:ascii="Times New Roman" w:hAnsi="Times New Roman" w:cs="Times New Roman"/>
          <w:sz w:val="24"/>
          <w:szCs w:val="24"/>
        </w:rPr>
        <w:t>Lazdijų rajono savivaldybėje</w:t>
      </w:r>
      <w:r w:rsidR="003E6462" w:rsidRPr="00462FCD">
        <w:rPr>
          <w:rFonts w:ascii="Times New Roman" w:hAnsi="Times New Roman" w:cs="Times New Roman"/>
          <w:sz w:val="24"/>
          <w:szCs w:val="24"/>
        </w:rPr>
        <w:t xml:space="preserve"> veikia ir kitos socialinėje srityje dirbančios nevyriausybinės organizacijos:</w:t>
      </w:r>
    </w:p>
    <w:p w14:paraId="23300F96" w14:textId="77777777" w:rsidR="003E6462" w:rsidRPr="00462FCD" w:rsidRDefault="003E6462" w:rsidP="003E646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462FCD">
        <w:rPr>
          <w:rFonts w:ascii="Times New Roman" w:hAnsi="Times New Roman" w:cs="Times New Roman"/>
          <w:sz w:val="24"/>
          <w:szCs w:val="24"/>
        </w:rPr>
        <w:t>Caritas aprūpina būtiniausiais drabužiais ir avalyne, maisto produktais;</w:t>
      </w:r>
    </w:p>
    <w:p w14:paraId="23300F97" w14:textId="52360764" w:rsidR="003E6462" w:rsidRPr="003E6462" w:rsidRDefault="002B2433" w:rsidP="003E646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S</w:t>
      </w:r>
      <w:r w:rsidR="003E6462" w:rsidRPr="003E6462">
        <w:rPr>
          <w:rFonts w:ascii="Times New Roman" w:hAnsi="Times New Roman" w:cs="Times New Roman"/>
          <w:sz w:val="24"/>
          <w:szCs w:val="24"/>
        </w:rPr>
        <w:t>ergančių cukriniu diabetu klubas „</w:t>
      </w:r>
      <w:r>
        <w:rPr>
          <w:rFonts w:ascii="Times New Roman" w:hAnsi="Times New Roman" w:cs="Times New Roman"/>
          <w:sz w:val="24"/>
          <w:szCs w:val="24"/>
        </w:rPr>
        <w:t>Diabetas</w:t>
      </w:r>
      <w:r w:rsidR="003E6462" w:rsidRPr="003E6462">
        <w:rPr>
          <w:rFonts w:ascii="Times New Roman" w:hAnsi="Times New Roman" w:cs="Times New Roman"/>
          <w:sz w:val="24"/>
          <w:szCs w:val="24"/>
        </w:rPr>
        <w:t>“</w:t>
      </w:r>
      <w:r>
        <w:rPr>
          <w:rFonts w:ascii="Times New Roman" w:hAnsi="Times New Roman" w:cs="Times New Roman"/>
          <w:sz w:val="24"/>
          <w:szCs w:val="24"/>
        </w:rPr>
        <w:t xml:space="preserve"> </w:t>
      </w:r>
      <w:r w:rsidR="003E6462" w:rsidRPr="003E6462">
        <w:rPr>
          <w:rFonts w:ascii="Times New Roman" w:hAnsi="Times New Roman" w:cs="Times New Roman"/>
          <w:sz w:val="24"/>
          <w:szCs w:val="24"/>
        </w:rPr>
        <w:t>teikia socialinę pagalbą asmenims, sergantiems cukriniu diabetu</w:t>
      </w:r>
      <w:r w:rsidR="00DA4E1B">
        <w:rPr>
          <w:rFonts w:ascii="Times New Roman" w:hAnsi="Times New Roman" w:cs="Times New Roman"/>
          <w:sz w:val="24"/>
          <w:szCs w:val="24"/>
        </w:rPr>
        <w:t>.</w:t>
      </w:r>
    </w:p>
    <w:p w14:paraId="23300F99" w14:textId="77777777" w:rsidR="003E6462" w:rsidRPr="003E6462" w:rsidRDefault="003E6462" w:rsidP="003E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rPr>
      </w:pPr>
      <w:r w:rsidRPr="003E6462">
        <w:rPr>
          <w:rFonts w:ascii="Times New Roman" w:hAnsi="Times New Roman" w:cs="Times New Roman"/>
          <w:b/>
          <w:sz w:val="24"/>
          <w:szCs w:val="24"/>
        </w:rPr>
        <w:t xml:space="preserve">6. Savivaldybės galimybių teikti socialines paslaugas ir socialinių paslaugų poreikio įvertinimas. </w:t>
      </w:r>
    </w:p>
    <w:p w14:paraId="23300F9A" w14:textId="77777777" w:rsidR="003E6462" w:rsidRDefault="003E6462" w:rsidP="004D0C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b/>
          <w:sz w:val="24"/>
          <w:szCs w:val="24"/>
        </w:rPr>
      </w:pPr>
    </w:p>
    <w:p w14:paraId="23300FA2" w14:textId="77777777" w:rsidR="003224C6" w:rsidRPr="003224C6" w:rsidRDefault="003224C6" w:rsidP="004D0C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sidRPr="003224C6">
        <w:rPr>
          <w:rFonts w:ascii="Times New Roman" w:hAnsi="Times New Roman" w:cs="Times New Roman"/>
          <w:sz w:val="24"/>
          <w:szCs w:val="24"/>
        </w:rPr>
        <w:t>10 lentelė.</w:t>
      </w:r>
    </w:p>
    <w:p w14:paraId="23300FA3" w14:textId="77777777" w:rsidR="004D0CB7" w:rsidRDefault="004D0CB7" w:rsidP="004D0C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b/>
          <w:sz w:val="24"/>
          <w:szCs w:val="24"/>
        </w:rPr>
      </w:pPr>
      <w:r w:rsidRPr="004D0CB7">
        <w:rPr>
          <w:rFonts w:ascii="Times New Roman" w:hAnsi="Times New Roman" w:cs="Times New Roman"/>
          <w:b/>
          <w:noProof/>
          <w:sz w:val="24"/>
          <w:szCs w:val="24"/>
        </w:rPr>
        <w:drawing>
          <wp:inline distT="0" distB="0" distL="0" distR="0" wp14:anchorId="23301630" wp14:editId="2D3B4FD7">
            <wp:extent cx="6120130" cy="4029075"/>
            <wp:effectExtent l="0" t="0" r="0" b="9525"/>
            <wp:docPr id="71" name="Paveikslėlis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120130" cy="4029075"/>
                    </a:xfrm>
                    <a:prstGeom prst="rect">
                      <a:avLst/>
                    </a:prstGeom>
                  </pic:spPr>
                </pic:pic>
              </a:graphicData>
            </a:graphic>
          </wp:inline>
        </w:drawing>
      </w:r>
    </w:p>
    <w:p w14:paraId="23300FA5" w14:textId="77777777" w:rsidR="003E6462" w:rsidRPr="003224C6" w:rsidRDefault="003224C6" w:rsidP="00157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Pr>
          <w:rFonts w:ascii="Times New Roman" w:hAnsi="Times New Roman" w:cs="Times New Roman"/>
          <w:sz w:val="24"/>
          <w:szCs w:val="24"/>
        </w:rPr>
        <w:t>11 lentelė.</w:t>
      </w:r>
    </w:p>
    <w:tbl>
      <w:tblPr>
        <w:tblW w:w="9637" w:type="dxa"/>
        <w:tblLook w:val="0000" w:firstRow="0" w:lastRow="0" w:firstColumn="0" w:lastColumn="0" w:noHBand="0" w:noVBand="0"/>
      </w:tblPr>
      <w:tblGrid>
        <w:gridCol w:w="578"/>
        <w:gridCol w:w="4561"/>
        <w:gridCol w:w="1341"/>
        <w:gridCol w:w="1527"/>
        <w:gridCol w:w="1630"/>
      </w:tblGrid>
      <w:tr w:rsidR="0015764E" w:rsidRPr="0015764E" w14:paraId="23300FAB" w14:textId="77777777" w:rsidTr="00B647F4">
        <w:trPr>
          <w:trHeight w:val="1200"/>
        </w:trPr>
        <w:tc>
          <w:tcPr>
            <w:tcW w:w="578" w:type="dxa"/>
            <w:tcBorders>
              <w:top w:val="single" w:sz="4" w:space="0" w:color="auto"/>
              <w:left w:val="single" w:sz="4" w:space="0" w:color="auto"/>
              <w:bottom w:val="single" w:sz="4" w:space="0" w:color="auto"/>
              <w:right w:val="single" w:sz="4" w:space="0" w:color="auto"/>
            </w:tcBorders>
            <w:vAlign w:val="center"/>
          </w:tcPr>
          <w:p w14:paraId="23300FA6" w14:textId="77777777" w:rsidR="00AA7FA0" w:rsidRPr="0015764E" w:rsidRDefault="00AA7FA0" w:rsidP="0015764E">
            <w:pPr>
              <w:ind w:firstLine="0"/>
              <w:jc w:val="center"/>
              <w:rPr>
                <w:rFonts w:ascii="Times New Roman" w:hAnsi="Times New Roman" w:cs="Times New Roman"/>
                <w:sz w:val="24"/>
                <w:szCs w:val="24"/>
              </w:rPr>
            </w:pPr>
            <w:r w:rsidRPr="0015764E">
              <w:rPr>
                <w:rFonts w:ascii="Times New Roman" w:hAnsi="Times New Roman" w:cs="Times New Roman"/>
                <w:sz w:val="24"/>
                <w:szCs w:val="24"/>
              </w:rPr>
              <w:t>Eil. Nr.</w:t>
            </w:r>
          </w:p>
        </w:tc>
        <w:tc>
          <w:tcPr>
            <w:tcW w:w="4561" w:type="dxa"/>
            <w:tcBorders>
              <w:top w:val="single" w:sz="4" w:space="0" w:color="auto"/>
              <w:left w:val="nil"/>
              <w:bottom w:val="single" w:sz="4" w:space="0" w:color="auto"/>
              <w:right w:val="single" w:sz="4" w:space="0" w:color="auto"/>
            </w:tcBorders>
            <w:vAlign w:val="center"/>
          </w:tcPr>
          <w:p w14:paraId="23300FA7" w14:textId="77777777" w:rsidR="00AA7FA0" w:rsidRPr="0015764E" w:rsidRDefault="00AA7FA0" w:rsidP="0015764E">
            <w:pPr>
              <w:ind w:firstLine="0"/>
              <w:jc w:val="center"/>
              <w:rPr>
                <w:rFonts w:ascii="Times New Roman" w:hAnsi="Times New Roman" w:cs="Times New Roman"/>
                <w:sz w:val="24"/>
                <w:szCs w:val="24"/>
              </w:rPr>
            </w:pPr>
            <w:r w:rsidRPr="0015764E">
              <w:rPr>
                <w:rFonts w:ascii="Times New Roman" w:hAnsi="Times New Roman" w:cs="Times New Roman"/>
                <w:sz w:val="24"/>
                <w:szCs w:val="24"/>
              </w:rPr>
              <w:t>Rodikliai</w:t>
            </w:r>
          </w:p>
        </w:tc>
        <w:tc>
          <w:tcPr>
            <w:tcW w:w="1341" w:type="dxa"/>
            <w:tcBorders>
              <w:top w:val="single" w:sz="4" w:space="0" w:color="auto"/>
              <w:left w:val="nil"/>
              <w:bottom w:val="single" w:sz="4" w:space="0" w:color="auto"/>
              <w:right w:val="single" w:sz="4" w:space="0" w:color="auto"/>
            </w:tcBorders>
          </w:tcPr>
          <w:p w14:paraId="23300FA8" w14:textId="77777777" w:rsidR="00AA7FA0" w:rsidRPr="0015764E" w:rsidRDefault="00AA7FA0" w:rsidP="0015764E">
            <w:pPr>
              <w:ind w:firstLine="0"/>
              <w:jc w:val="center"/>
              <w:rPr>
                <w:rFonts w:ascii="Times New Roman" w:hAnsi="Times New Roman" w:cs="Times New Roman"/>
                <w:sz w:val="24"/>
                <w:szCs w:val="24"/>
              </w:rPr>
            </w:pPr>
            <w:r w:rsidRPr="0015764E">
              <w:rPr>
                <w:rFonts w:ascii="Times New Roman" w:hAnsi="Times New Roman" w:cs="Times New Roman"/>
                <w:sz w:val="24"/>
                <w:szCs w:val="24"/>
              </w:rPr>
              <w:t>Praėjusieji metai (ataskaitų duomenys)</w:t>
            </w:r>
          </w:p>
        </w:tc>
        <w:tc>
          <w:tcPr>
            <w:tcW w:w="1527" w:type="dxa"/>
            <w:tcBorders>
              <w:top w:val="single" w:sz="4" w:space="0" w:color="auto"/>
              <w:left w:val="nil"/>
              <w:bottom w:val="single" w:sz="4" w:space="0" w:color="auto"/>
              <w:right w:val="single" w:sz="4" w:space="0" w:color="auto"/>
            </w:tcBorders>
          </w:tcPr>
          <w:p w14:paraId="23300FA9" w14:textId="77777777" w:rsidR="00AA7FA0" w:rsidRPr="0015764E" w:rsidRDefault="00AA7FA0" w:rsidP="0015764E">
            <w:pPr>
              <w:ind w:firstLine="0"/>
              <w:jc w:val="center"/>
              <w:rPr>
                <w:rFonts w:ascii="Times New Roman" w:hAnsi="Times New Roman" w:cs="Times New Roman"/>
                <w:sz w:val="24"/>
                <w:szCs w:val="24"/>
              </w:rPr>
            </w:pPr>
            <w:r w:rsidRPr="0015764E">
              <w:rPr>
                <w:rFonts w:ascii="Times New Roman" w:hAnsi="Times New Roman" w:cs="Times New Roman"/>
                <w:sz w:val="24"/>
                <w:szCs w:val="24"/>
              </w:rPr>
              <w:t>Einamieji biudžetiniai metai (laukiami duomenys)</w:t>
            </w:r>
          </w:p>
        </w:tc>
        <w:tc>
          <w:tcPr>
            <w:tcW w:w="1630" w:type="dxa"/>
            <w:tcBorders>
              <w:top w:val="single" w:sz="4" w:space="0" w:color="auto"/>
              <w:left w:val="nil"/>
              <w:bottom w:val="single" w:sz="4" w:space="0" w:color="auto"/>
              <w:right w:val="single" w:sz="4" w:space="0" w:color="auto"/>
            </w:tcBorders>
          </w:tcPr>
          <w:p w14:paraId="23300FAA" w14:textId="77777777" w:rsidR="00AA7FA0" w:rsidRPr="0015764E" w:rsidRDefault="00AA7FA0" w:rsidP="0015764E">
            <w:pPr>
              <w:ind w:firstLine="0"/>
              <w:jc w:val="center"/>
              <w:rPr>
                <w:rFonts w:ascii="Times New Roman" w:hAnsi="Times New Roman" w:cs="Times New Roman"/>
                <w:sz w:val="24"/>
                <w:szCs w:val="24"/>
              </w:rPr>
            </w:pPr>
            <w:r w:rsidRPr="0015764E">
              <w:rPr>
                <w:rFonts w:ascii="Times New Roman" w:hAnsi="Times New Roman" w:cs="Times New Roman"/>
                <w:sz w:val="24"/>
                <w:szCs w:val="24"/>
              </w:rPr>
              <w:t>Ateinantys metai (prognoziniai duomenys)</w:t>
            </w:r>
          </w:p>
        </w:tc>
      </w:tr>
      <w:tr w:rsidR="0015764E" w:rsidRPr="0015764E" w14:paraId="23300FB1" w14:textId="77777777" w:rsidTr="00B647F4">
        <w:trPr>
          <w:trHeight w:val="672"/>
        </w:trPr>
        <w:tc>
          <w:tcPr>
            <w:tcW w:w="578" w:type="dxa"/>
            <w:tcBorders>
              <w:top w:val="nil"/>
              <w:left w:val="single" w:sz="4" w:space="0" w:color="auto"/>
              <w:bottom w:val="single" w:sz="4" w:space="0" w:color="auto"/>
              <w:right w:val="single" w:sz="4" w:space="0" w:color="auto"/>
            </w:tcBorders>
          </w:tcPr>
          <w:p w14:paraId="23300FAC" w14:textId="77777777" w:rsidR="00AA7FA0" w:rsidRPr="0015764E" w:rsidRDefault="00AA7FA0" w:rsidP="0015764E">
            <w:pPr>
              <w:ind w:firstLine="0"/>
              <w:jc w:val="center"/>
              <w:rPr>
                <w:rFonts w:ascii="Times New Roman" w:hAnsi="Times New Roman" w:cs="Times New Roman"/>
                <w:sz w:val="24"/>
                <w:szCs w:val="24"/>
              </w:rPr>
            </w:pPr>
            <w:r w:rsidRPr="0015764E">
              <w:rPr>
                <w:rFonts w:ascii="Times New Roman" w:hAnsi="Times New Roman" w:cs="Times New Roman"/>
                <w:sz w:val="24"/>
                <w:szCs w:val="24"/>
              </w:rPr>
              <w:t>1.</w:t>
            </w:r>
          </w:p>
        </w:tc>
        <w:tc>
          <w:tcPr>
            <w:tcW w:w="4561" w:type="dxa"/>
            <w:tcBorders>
              <w:top w:val="nil"/>
              <w:left w:val="nil"/>
              <w:bottom w:val="single" w:sz="4" w:space="0" w:color="auto"/>
              <w:right w:val="single" w:sz="4" w:space="0" w:color="auto"/>
            </w:tcBorders>
            <w:vAlign w:val="center"/>
          </w:tcPr>
          <w:p w14:paraId="23300FAD" w14:textId="77777777" w:rsidR="00AA7FA0" w:rsidRPr="0015764E" w:rsidRDefault="00AA7FA0" w:rsidP="0015764E">
            <w:pPr>
              <w:ind w:firstLine="0"/>
              <w:rPr>
                <w:rFonts w:ascii="Times New Roman" w:hAnsi="Times New Roman" w:cs="Times New Roman"/>
                <w:sz w:val="24"/>
                <w:szCs w:val="24"/>
              </w:rPr>
            </w:pPr>
            <w:r w:rsidRPr="0015764E">
              <w:rPr>
                <w:rFonts w:ascii="Times New Roman" w:hAnsi="Times New Roman" w:cs="Times New Roman"/>
                <w:sz w:val="24"/>
                <w:szCs w:val="24"/>
              </w:rPr>
              <w:t xml:space="preserve">Socialinės rizikos šeimų (apibrėžtų Socialinių paslaugų įstatymo 2 straipsnio 8 dalyje) skaičius: </w:t>
            </w:r>
          </w:p>
        </w:tc>
        <w:tc>
          <w:tcPr>
            <w:tcW w:w="1341" w:type="dxa"/>
            <w:tcBorders>
              <w:top w:val="nil"/>
              <w:left w:val="nil"/>
              <w:bottom w:val="single" w:sz="4" w:space="0" w:color="auto"/>
              <w:right w:val="single" w:sz="4" w:space="0" w:color="auto"/>
            </w:tcBorders>
            <w:vAlign w:val="bottom"/>
          </w:tcPr>
          <w:p w14:paraId="23300FAE" w14:textId="77777777" w:rsidR="00AA7FA0" w:rsidRPr="0015764E" w:rsidRDefault="00AA7FA0" w:rsidP="0015764E">
            <w:pPr>
              <w:ind w:firstLine="0"/>
              <w:jc w:val="center"/>
              <w:rPr>
                <w:rFonts w:ascii="Times New Roman" w:hAnsi="Times New Roman" w:cs="Times New Roman"/>
                <w:sz w:val="24"/>
                <w:szCs w:val="24"/>
              </w:rPr>
            </w:pPr>
            <w:r w:rsidRPr="0015764E">
              <w:rPr>
                <w:rFonts w:ascii="Times New Roman" w:hAnsi="Times New Roman" w:cs="Times New Roman"/>
                <w:sz w:val="24"/>
                <w:szCs w:val="24"/>
              </w:rPr>
              <w:t>104</w:t>
            </w:r>
          </w:p>
        </w:tc>
        <w:tc>
          <w:tcPr>
            <w:tcW w:w="1527" w:type="dxa"/>
            <w:tcBorders>
              <w:top w:val="nil"/>
              <w:left w:val="nil"/>
              <w:bottom w:val="single" w:sz="4" w:space="0" w:color="auto"/>
              <w:right w:val="single" w:sz="4" w:space="0" w:color="auto"/>
            </w:tcBorders>
            <w:vAlign w:val="bottom"/>
          </w:tcPr>
          <w:p w14:paraId="23300FAF" w14:textId="77777777" w:rsidR="00AA7FA0" w:rsidRPr="0015764E" w:rsidRDefault="00AA7FA0" w:rsidP="0015764E">
            <w:pPr>
              <w:ind w:firstLine="0"/>
              <w:jc w:val="center"/>
              <w:rPr>
                <w:rFonts w:ascii="Times New Roman" w:hAnsi="Times New Roman" w:cs="Times New Roman"/>
                <w:sz w:val="24"/>
                <w:szCs w:val="24"/>
              </w:rPr>
            </w:pPr>
            <w:r w:rsidRPr="0015764E">
              <w:rPr>
                <w:rFonts w:ascii="Times New Roman" w:hAnsi="Times New Roman" w:cs="Times New Roman"/>
                <w:sz w:val="24"/>
                <w:szCs w:val="24"/>
              </w:rPr>
              <w:t>106</w:t>
            </w:r>
          </w:p>
        </w:tc>
        <w:tc>
          <w:tcPr>
            <w:tcW w:w="1630" w:type="dxa"/>
            <w:tcBorders>
              <w:top w:val="nil"/>
              <w:left w:val="nil"/>
              <w:bottom w:val="single" w:sz="4" w:space="0" w:color="auto"/>
              <w:right w:val="single" w:sz="4" w:space="0" w:color="auto"/>
            </w:tcBorders>
            <w:vAlign w:val="bottom"/>
          </w:tcPr>
          <w:p w14:paraId="23300FB0" w14:textId="77777777" w:rsidR="00AA7FA0" w:rsidRPr="0015764E" w:rsidRDefault="00AA7FA0" w:rsidP="0015764E">
            <w:pPr>
              <w:ind w:firstLine="0"/>
              <w:jc w:val="center"/>
              <w:rPr>
                <w:rFonts w:ascii="Times New Roman" w:hAnsi="Times New Roman" w:cs="Times New Roman"/>
                <w:sz w:val="24"/>
                <w:szCs w:val="24"/>
              </w:rPr>
            </w:pPr>
            <w:r w:rsidRPr="0015764E">
              <w:rPr>
                <w:rFonts w:ascii="Times New Roman" w:hAnsi="Times New Roman" w:cs="Times New Roman"/>
                <w:sz w:val="24"/>
                <w:szCs w:val="24"/>
              </w:rPr>
              <w:t>110</w:t>
            </w:r>
          </w:p>
        </w:tc>
      </w:tr>
      <w:tr w:rsidR="0015764E" w:rsidRPr="0015764E" w14:paraId="23300FB7" w14:textId="77777777" w:rsidTr="00B647F4">
        <w:trPr>
          <w:trHeight w:val="504"/>
        </w:trPr>
        <w:tc>
          <w:tcPr>
            <w:tcW w:w="578" w:type="dxa"/>
            <w:tcBorders>
              <w:top w:val="nil"/>
              <w:left w:val="single" w:sz="4" w:space="0" w:color="auto"/>
              <w:bottom w:val="single" w:sz="4" w:space="0" w:color="auto"/>
              <w:right w:val="single" w:sz="4" w:space="0" w:color="auto"/>
            </w:tcBorders>
            <w:noWrap/>
          </w:tcPr>
          <w:p w14:paraId="23300FB2" w14:textId="77777777" w:rsidR="00AA7FA0" w:rsidRPr="0015764E" w:rsidRDefault="00AA7FA0" w:rsidP="0015764E">
            <w:pPr>
              <w:ind w:firstLine="0"/>
              <w:jc w:val="center"/>
              <w:rPr>
                <w:rFonts w:ascii="Times New Roman" w:hAnsi="Times New Roman" w:cs="Times New Roman"/>
                <w:sz w:val="24"/>
                <w:szCs w:val="24"/>
              </w:rPr>
            </w:pPr>
            <w:r w:rsidRPr="0015764E">
              <w:rPr>
                <w:rFonts w:ascii="Times New Roman" w:hAnsi="Times New Roman" w:cs="Times New Roman"/>
                <w:sz w:val="24"/>
                <w:szCs w:val="24"/>
              </w:rPr>
              <w:t>1.1.</w:t>
            </w:r>
          </w:p>
        </w:tc>
        <w:tc>
          <w:tcPr>
            <w:tcW w:w="4561" w:type="dxa"/>
            <w:noWrap/>
            <w:vAlign w:val="bottom"/>
          </w:tcPr>
          <w:p w14:paraId="23300FB3" w14:textId="77777777" w:rsidR="00AA7FA0" w:rsidRPr="0015764E" w:rsidRDefault="00AA7FA0" w:rsidP="0015764E">
            <w:pPr>
              <w:ind w:firstLine="0"/>
              <w:rPr>
                <w:rFonts w:ascii="Times New Roman" w:hAnsi="Times New Roman" w:cs="Times New Roman"/>
                <w:sz w:val="24"/>
                <w:szCs w:val="24"/>
              </w:rPr>
            </w:pPr>
            <w:r w:rsidRPr="0015764E">
              <w:rPr>
                <w:rFonts w:ascii="Times New Roman" w:hAnsi="Times New Roman" w:cs="Times New Roman"/>
                <w:sz w:val="24"/>
                <w:szCs w:val="24"/>
              </w:rPr>
              <w:t>iš jų įrašytos į socialinės rizikos šeimų apskaitą</w:t>
            </w:r>
          </w:p>
        </w:tc>
        <w:tc>
          <w:tcPr>
            <w:tcW w:w="1341" w:type="dxa"/>
            <w:tcBorders>
              <w:top w:val="nil"/>
              <w:left w:val="single" w:sz="4" w:space="0" w:color="auto"/>
              <w:bottom w:val="single" w:sz="4" w:space="0" w:color="auto"/>
              <w:right w:val="single" w:sz="4" w:space="0" w:color="auto"/>
            </w:tcBorders>
            <w:noWrap/>
            <w:vAlign w:val="bottom"/>
          </w:tcPr>
          <w:p w14:paraId="23300FB4" w14:textId="77777777" w:rsidR="00AA7FA0" w:rsidRPr="0015764E" w:rsidRDefault="007560A3" w:rsidP="0015764E">
            <w:pPr>
              <w:ind w:firstLine="0"/>
              <w:jc w:val="center"/>
              <w:rPr>
                <w:rFonts w:ascii="Times New Roman" w:hAnsi="Times New Roman" w:cs="Times New Roman"/>
                <w:sz w:val="24"/>
                <w:szCs w:val="24"/>
              </w:rPr>
            </w:pPr>
            <w:r w:rsidRPr="0015764E">
              <w:rPr>
                <w:rFonts w:ascii="Times New Roman" w:hAnsi="Times New Roman" w:cs="Times New Roman"/>
                <w:sz w:val="24"/>
                <w:szCs w:val="24"/>
              </w:rPr>
              <w:t>98</w:t>
            </w:r>
          </w:p>
        </w:tc>
        <w:tc>
          <w:tcPr>
            <w:tcW w:w="1527" w:type="dxa"/>
            <w:tcBorders>
              <w:top w:val="nil"/>
              <w:left w:val="nil"/>
              <w:bottom w:val="single" w:sz="4" w:space="0" w:color="auto"/>
              <w:right w:val="single" w:sz="4" w:space="0" w:color="auto"/>
            </w:tcBorders>
            <w:noWrap/>
            <w:vAlign w:val="bottom"/>
          </w:tcPr>
          <w:p w14:paraId="23300FB5" w14:textId="77777777" w:rsidR="00AA7FA0" w:rsidRPr="0015764E" w:rsidRDefault="007560A3" w:rsidP="0015764E">
            <w:pPr>
              <w:ind w:firstLine="0"/>
              <w:jc w:val="center"/>
              <w:rPr>
                <w:rFonts w:ascii="Times New Roman" w:hAnsi="Times New Roman" w:cs="Times New Roman"/>
                <w:sz w:val="24"/>
                <w:szCs w:val="24"/>
              </w:rPr>
            </w:pPr>
            <w:r w:rsidRPr="0015764E">
              <w:rPr>
                <w:rFonts w:ascii="Times New Roman" w:hAnsi="Times New Roman" w:cs="Times New Roman"/>
                <w:sz w:val="24"/>
                <w:szCs w:val="24"/>
              </w:rPr>
              <w:t>94</w:t>
            </w:r>
          </w:p>
        </w:tc>
        <w:tc>
          <w:tcPr>
            <w:tcW w:w="1630" w:type="dxa"/>
            <w:tcBorders>
              <w:top w:val="nil"/>
              <w:left w:val="nil"/>
              <w:bottom w:val="single" w:sz="4" w:space="0" w:color="auto"/>
              <w:right w:val="single" w:sz="4" w:space="0" w:color="auto"/>
            </w:tcBorders>
            <w:noWrap/>
            <w:vAlign w:val="bottom"/>
          </w:tcPr>
          <w:p w14:paraId="23300FB6" w14:textId="77777777" w:rsidR="00AA7FA0" w:rsidRPr="0015764E" w:rsidRDefault="007560A3" w:rsidP="0015764E">
            <w:pPr>
              <w:ind w:firstLine="0"/>
              <w:jc w:val="center"/>
              <w:rPr>
                <w:rFonts w:ascii="Times New Roman" w:hAnsi="Times New Roman" w:cs="Times New Roman"/>
                <w:sz w:val="24"/>
                <w:szCs w:val="24"/>
              </w:rPr>
            </w:pPr>
            <w:r w:rsidRPr="0015764E">
              <w:rPr>
                <w:rFonts w:ascii="Times New Roman" w:hAnsi="Times New Roman" w:cs="Times New Roman"/>
                <w:sz w:val="24"/>
                <w:szCs w:val="24"/>
              </w:rPr>
              <w:t>100</w:t>
            </w:r>
          </w:p>
        </w:tc>
      </w:tr>
      <w:tr w:rsidR="0015764E" w:rsidRPr="0015764E" w14:paraId="23300FBD" w14:textId="77777777" w:rsidTr="00B647F4">
        <w:trPr>
          <w:trHeight w:val="684"/>
        </w:trPr>
        <w:tc>
          <w:tcPr>
            <w:tcW w:w="578" w:type="dxa"/>
            <w:tcBorders>
              <w:top w:val="nil"/>
              <w:left w:val="single" w:sz="4" w:space="0" w:color="auto"/>
              <w:bottom w:val="single" w:sz="4" w:space="0" w:color="auto"/>
              <w:right w:val="single" w:sz="4" w:space="0" w:color="auto"/>
            </w:tcBorders>
            <w:noWrap/>
          </w:tcPr>
          <w:p w14:paraId="23300FB8" w14:textId="77777777" w:rsidR="00AA7FA0" w:rsidRPr="0015764E" w:rsidRDefault="00AA7FA0" w:rsidP="0015764E">
            <w:pPr>
              <w:ind w:firstLine="0"/>
              <w:jc w:val="center"/>
              <w:rPr>
                <w:rFonts w:ascii="Times New Roman" w:hAnsi="Times New Roman" w:cs="Times New Roman"/>
                <w:sz w:val="24"/>
                <w:szCs w:val="24"/>
              </w:rPr>
            </w:pPr>
            <w:r w:rsidRPr="0015764E">
              <w:rPr>
                <w:rFonts w:ascii="Times New Roman" w:hAnsi="Times New Roman" w:cs="Times New Roman"/>
                <w:sz w:val="24"/>
                <w:szCs w:val="24"/>
              </w:rPr>
              <w:t>2.</w:t>
            </w:r>
          </w:p>
        </w:tc>
        <w:tc>
          <w:tcPr>
            <w:tcW w:w="4561" w:type="dxa"/>
            <w:tcBorders>
              <w:top w:val="single" w:sz="4" w:space="0" w:color="auto"/>
              <w:left w:val="nil"/>
              <w:bottom w:val="single" w:sz="4" w:space="0" w:color="auto"/>
              <w:right w:val="single" w:sz="4" w:space="0" w:color="auto"/>
            </w:tcBorders>
            <w:vAlign w:val="center"/>
          </w:tcPr>
          <w:p w14:paraId="23300FB9" w14:textId="77777777" w:rsidR="00AA7FA0" w:rsidRPr="0015764E" w:rsidRDefault="00AA7FA0" w:rsidP="0015764E">
            <w:pPr>
              <w:ind w:firstLine="0"/>
              <w:rPr>
                <w:rFonts w:ascii="Times New Roman" w:hAnsi="Times New Roman" w:cs="Times New Roman"/>
                <w:sz w:val="24"/>
                <w:szCs w:val="24"/>
              </w:rPr>
            </w:pPr>
            <w:r w:rsidRPr="0015764E">
              <w:rPr>
                <w:rFonts w:ascii="Times New Roman" w:hAnsi="Times New Roman" w:cs="Times New Roman"/>
                <w:sz w:val="24"/>
                <w:szCs w:val="24"/>
              </w:rPr>
              <w:t>Vaikų socialinės rizikos šeimose skaičius</w:t>
            </w:r>
          </w:p>
        </w:tc>
        <w:tc>
          <w:tcPr>
            <w:tcW w:w="1341" w:type="dxa"/>
            <w:tcBorders>
              <w:top w:val="nil"/>
              <w:left w:val="nil"/>
              <w:bottom w:val="nil"/>
              <w:right w:val="single" w:sz="4" w:space="0" w:color="auto"/>
            </w:tcBorders>
            <w:noWrap/>
            <w:vAlign w:val="bottom"/>
          </w:tcPr>
          <w:p w14:paraId="23300FBA" w14:textId="77777777" w:rsidR="00AA7FA0" w:rsidRPr="0015764E" w:rsidRDefault="007560A3" w:rsidP="0015764E">
            <w:pPr>
              <w:ind w:firstLine="0"/>
              <w:jc w:val="center"/>
              <w:rPr>
                <w:rFonts w:ascii="Times New Roman" w:hAnsi="Times New Roman" w:cs="Times New Roman"/>
                <w:sz w:val="24"/>
                <w:szCs w:val="24"/>
              </w:rPr>
            </w:pPr>
            <w:r w:rsidRPr="0015764E">
              <w:rPr>
                <w:rFonts w:ascii="Times New Roman" w:hAnsi="Times New Roman" w:cs="Times New Roman"/>
                <w:sz w:val="24"/>
                <w:szCs w:val="24"/>
              </w:rPr>
              <w:t>227</w:t>
            </w:r>
          </w:p>
        </w:tc>
        <w:tc>
          <w:tcPr>
            <w:tcW w:w="1527" w:type="dxa"/>
            <w:tcBorders>
              <w:top w:val="nil"/>
              <w:left w:val="nil"/>
              <w:bottom w:val="nil"/>
              <w:right w:val="single" w:sz="4" w:space="0" w:color="auto"/>
            </w:tcBorders>
            <w:noWrap/>
            <w:vAlign w:val="bottom"/>
          </w:tcPr>
          <w:p w14:paraId="23300FBB" w14:textId="77777777" w:rsidR="00AA7FA0" w:rsidRPr="0015764E" w:rsidRDefault="007560A3" w:rsidP="0015764E">
            <w:pPr>
              <w:ind w:firstLine="0"/>
              <w:jc w:val="center"/>
              <w:rPr>
                <w:rFonts w:ascii="Times New Roman" w:hAnsi="Times New Roman" w:cs="Times New Roman"/>
                <w:sz w:val="24"/>
                <w:szCs w:val="24"/>
              </w:rPr>
            </w:pPr>
            <w:r w:rsidRPr="0015764E">
              <w:rPr>
                <w:rFonts w:ascii="Times New Roman" w:hAnsi="Times New Roman" w:cs="Times New Roman"/>
                <w:sz w:val="24"/>
                <w:szCs w:val="24"/>
              </w:rPr>
              <w:t>221</w:t>
            </w:r>
          </w:p>
        </w:tc>
        <w:tc>
          <w:tcPr>
            <w:tcW w:w="1630" w:type="dxa"/>
            <w:tcBorders>
              <w:top w:val="nil"/>
              <w:left w:val="nil"/>
              <w:bottom w:val="nil"/>
              <w:right w:val="single" w:sz="4" w:space="0" w:color="auto"/>
            </w:tcBorders>
            <w:noWrap/>
            <w:vAlign w:val="bottom"/>
          </w:tcPr>
          <w:p w14:paraId="23300FBC" w14:textId="77777777" w:rsidR="00AA7FA0" w:rsidRPr="0015764E" w:rsidRDefault="007560A3" w:rsidP="0015764E">
            <w:pPr>
              <w:ind w:firstLine="0"/>
              <w:jc w:val="center"/>
              <w:rPr>
                <w:rFonts w:ascii="Times New Roman" w:hAnsi="Times New Roman" w:cs="Times New Roman"/>
                <w:sz w:val="24"/>
                <w:szCs w:val="24"/>
              </w:rPr>
            </w:pPr>
            <w:r w:rsidRPr="0015764E">
              <w:rPr>
                <w:rFonts w:ascii="Times New Roman" w:hAnsi="Times New Roman" w:cs="Times New Roman"/>
                <w:sz w:val="24"/>
                <w:szCs w:val="24"/>
              </w:rPr>
              <w:t>240</w:t>
            </w:r>
          </w:p>
        </w:tc>
      </w:tr>
      <w:tr w:rsidR="0015764E" w:rsidRPr="0015764E" w14:paraId="23300FC3" w14:textId="77777777" w:rsidTr="007560A3">
        <w:trPr>
          <w:trHeight w:val="480"/>
        </w:trPr>
        <w:tc>
          <w:tcPr>
            <w:tcW w:w="578" w:type="dxa"/>
            <w:tcBorders>
              <w:top w:val="nil"/>
              <w:left w:val="single" w:sz="4" w:space="0" w:color="auto"/>
              <w:bottom w:val="single" w:sz="4" w:space="0" w:color="auto"/>
              <w:right w:val="single" w:sz="4" w:space="0" w:color="auto"/>
            </w:tcBorders>
            <w:noWrap/>
          </w:tcPr>
          <w:p w14:paraId="23300FBE" w14:textId="77777777" w:rsidR="00AA7FA0" w:rsidRPr="0015764E" w:rsidRDefault="00AA7FA0" w:rsidP="0015764E">
            <w:pPr>
              <w:ind w:firstLine="0"/>
              <w:jc w:val="center"/>
              <w:rPr>
                <w:rFonts w:ascii="Times New Roman" w:hAnsi="Times New Roman" w:cs="Times New Roman"/>
                <w:sz w:val="24"/>
                <w:szCs w:val="24"/>
              </w:rPr>
            </w:pPr>
            <w:r w:rsidRPr="0015764E">
              <w:rPr>
                <w:rFonts w:ascii="Times New Roman" w:hAnsi="Times New Roman" w:cs="Times New Roman"/>
                <w:sz w:val="24"/>
                <w:szCs w:val="24"/>
              </w:rPr>
              <w:t>3.</w:t>
            </w:r>
          </w:p>
        </w:tc>
        <w:tc>
          <w:tcPr>
            <w:tcW w:w="4561" w:type="dxa"/>
            <w:tcBorders>
              <w:top w:val="nil"/>
              <w:left w:val="nil"/>
              <w:bottom w:val="single" w:sz="4" w:space="0" w:color="auto"/>
              <w:right w:val="single" w:sz="4" w:space="0" w:color="auto"/>
            </w:tcBorders>
            <w:vAlign w:val="center"/>
          </w:tcPr>
          <w:p w14:paraId="23300FBF" w14:textId="77777777" w:rsidR="00AA7FA0" w:rsidRPr="0015764E" w:rsidRDefault="00AA7FA0" w:rsidP="0015764E">
            <w:pPr>
              <w:ind w:firstLine="0"/>
              <w:rPr>
                <w:rFonts w:ascii="Times New Roman" w:hAnsi="Times New Roman" w:cs="Times New Roman"/>
                <w:sz w:val="24"/>
                <w:szCs w:val="24"/>
              </w:rPr>
            </w:pPr>
            <w:r w:rsidRPr="0015764E">
              <w:rPr>
                <w:rFonts w:ascii="Times New Roman" w:hAnsi="Times New Roman" w:cs="Times New Roman"/>
                <w:sz w:val="24"/>
                <w:szCs w:val="24"/>
              </w:rPr>
              <w:t>Socialinių darbuotojų pareigybių skaičius</w:t>
            </w:r>
            <w:r w:rsidRPr="0015764E">
              <w:rPr>
                <w:rFonts w:ascii="Times New Roman" w:hAnsi="Times New Roman" w:cs="Times New Roman"/>
                <w:sz w:val="24"/>
                <w:szCs w:val="24"/>
                <w:vertAlign w:val="superscript"/>
              </w:rPr>
              <w:t>1</w:t>
            </w:r>
          </w:p>
        </w:tc>
        <w:tc>
          <w:tcPr>
            <w:tcW w:w="1341" w:type="dxa"/>
            <w:tcBorders>
              <w:top w:val="single" w:sz="4" w:space="0" w:color="auto"/>
              <w:left w:val="nil"/>
              <w:bottom w:val="single" w:sz="4" w:space="0" w:color="auto"/>
              <w:right w:val="single" w:sz="4" w:space="0" w:color="auto"/>
            </w:tcBorders>
            <w:noWrap/>
            <w:vAlign w:val="bottom"/>
          </w:tcPr>
          <w:p w14:paraId="23300FC0" w14:textId="77777777" w:rsidR="00AA7FA0" w:rsidRPr="0015764E" w:rsidRDefault="00AA7FA0" w:rsidP="0015764E">
            <w:pPr>
              <w:ind w:firstLine="0"/>
              <w:jc w:val="center"/>
              <w:rPr>
                <w:rFonts w:ascii="Times New Roman" w:hAnsi="Times New Roman" w:cs="Times New Roman"/>
                <w:sz w:val="24"/>
                <w:szCs w:val="24"/>
              </w:rPr>
            </w:pPr>
            <w:r w:rsidRPr="0015764E">
              <w:rPr>
                <w:rFonts w:ascii="Times New Roman" w:hAnsi="Times New Roman" w:cs="Times New Roman"/>
                <w:sz w:val="24"/>
                <w:szCs w:val="24"/>
              </w:rPr>
              <w:t>14</w:t>
            </w:r>
          </w:p>
        </w:tc>
        <w:tc>
          <w:tcPr>
            <w:tcW w:w="1527" w:type="dxa"/>
            <w:tcBorders>
              <w:top w:val="single" w:sz="4" w:space="0" w:color="auto"/>
              <w:left w:val="nil"/>
              <w:bottom w:val="single" w:sz="4" w:space="0" w:color="auto"/>
              <w:right w:val="single" w:sz="4" w:space="0" w:color="auto"/>
            </w:tcBorders>
            <w:noWrap/>
            <w:vAlign w:val="bottom"/>
          </w:tcPr>
          <w:p w14:paraId="23300FC1" w14:textId="77777777" w:rsidR="00AA7FA0" w:rsidRPr="0015764E" w:rsidRDefault="00AA7FA0" w:rsidP="0015764E">
            <w:pPr>
              <w:ind w:firstLine="0"/>
              <w:jc w:val="center"/>
              <w:rPr>
                <w:rFonts w:ascii="Times New Roman" w:hAnsi="Times New Roman" w:cs="Times New Roman"/>
                <w:sz w:val="24"/>
                <w:szCs w:val="24"/>
              </w:rPr>
            </w:pPr>
            <w:r w:rsidRPr="0015764E">
              <w:rPr>
                <w:rFonts w:ascii="Times New Roman" w:hAnsi="Times New Roman" w:cs="Times New Roman"/>
                <w:sz w:val="24"/>
                <w:szCs w:val="24"/>
              </w:rPr>
              <w:t>14</w:t>
            </w:r>
          </w:p>
        </w:tc>
        <w:tc>
          <w:tcPr>
            <w:tcW w:w="1630" w:type="dxa"/>
            <w:tcBorders>
              <w:top w:val="single" w:sz="4" w:space="0" w:color="auto"/>
              <w:left w:val="nil"/>
              <w:bottom w:val="single" w:sz="4" w:space="0" w:color="auto"/>
              <w:right w:val="single" w:sz="4" w:space="0" w:color="auto"/>
            </w:tcBorders>
            <w:noWrap/>
            <w:vAlign w:val="bottom"/>
          </w:tcPr>
          <w:p w14:paraId="23300FC2" w14:textId="77777777" w:rsidR="00AA7FA0" w:rsidRPr="0015764E" w:rsidRDefault="00AA7FA0" w:rsidP="0015764E">
            <w:pPr>
              <w:ind w:firstLine="0"/>
              <w:jc w:val="center"/>
              <w:rPr>
                <w:rFonts w:ascii="Times New Roman" w:hAnsi="Times New Roman" w:cs="Times New Roman"/>
                <w:sz w:val="24"/>
                <w:szCs w:val="24"/>
              </w:rPr>
            </w:pPr>
            <w:r w:rsidRPr="0015764E">
              <w:rPr>
                <w:rFonts w:ascii="Times New Roman" w:hAnsi="Times New Roman" w:cs="Times New Roman"/>
                <w:sz w:val="24"/>
                <w:szCs w:val="24"/>
              </w:rPr>
              <w:t>14</w:t>
            </w:r>
          </w:p>
        </w:tc>
      </w:tr>
      <w:tr w:rsidR="0015764E" w:rsidRPr="0015764E" w14:paraId="23300FC9" w14:textId="77777777" w:rsidTr="007560A3">
        <w:trPr>
          <w:trHeight w:val="888"/>
        </w:trPr>
        <w:tc>
          <w:tcPr>
            <w:tcW w:w="578" w:type="dxa"/>
            <w:tcBorders>
              <w:top w:val="single" w:sz="4" w:space="0" w:color="auto"/>
              <w:left w:val="single" w:sz="4" w:space="0" w:color="auto"/>
              <w:bottom w:val="single" w:sz="4" w:space="0" w:color="auto"/>
              <w:right w:val="single" w:sz="4" w:space="0" w:color="auto"/>
            </w:tcBorders>
            <w:noWrap/>
          </w:tcPr>
          <w:p w14:paraId="23300FC4" w14:textId="77777777" w:rsidR="00AA7FA0" w:rsidRPr="0015764E" w:rsidRDefault="00AA7FA0" w:rsidP="0015764E">
            <w:pPr>
              <w:ind w:firstLine="0"/>
              <w:jc w:val="center"/>
              <w:rPr>
                <w:rFonts w:ascii="Times New Roman" w:hAnsi="Times New Roman" w:cs="Times New Roman"/>
                <w:sz w:val="24"/>
                <w:szCs w:val="24"/>
              </w:rPr>
            </w:pPr>
            <w:r w:rsidRPr="0015764E">
              <w:rPr>
                <w:rFonts w:ascii="Times New Roman" w:hAnsi="Times New Roman" w:cs="Times New Roman"/>
                <w:sz w:val="24"/>
                <w:szCs w:val="24"/>
              </w:rPr>
              <w:t>4.</w:t>
            </w:r>
          </w:p>
        </w:tc>
        <w:tc>
          <w:tcPr>
            <w:tcW w:w="4561" w:type="dxa"/>
            <w:tcBorders>
              <w:top w:val="single" w:sz="4" w:space="0" w:color="auto"/>
              <w:left w:val="nil"/>
              <w:bottom w:val="single" w:sz="4" w:space="0" w:color="auto"/>
              <w:right w:val="single" w:sz="4" w:space="0" w:color="auto"/>
            </w:tcBorders>
            <w:vAlign w:val="center"/>
          </w:tcPr>
          <w:p w14:paraId="23300FC5" w14:textId="77777777" w:rsidR="00AA7FA0" w:rsidRPr="0015764E" w:rsidRDefault="00AA7FA0" w:rsidP="0015764E">
            <w:pPr>
              <w:ind w:firstLine="0"/>
              <w:rPr>
                <w:rFonts w:ascii="Times New Roman" w:hAnsi="Times New Roman" w:cs="Times New Roman"/>
                <w:sz w:val="24"/>
                <w:szCs w:val="24"/>
              </w:rPr>
            </w:pPr>
            <w:r w:rsidRPr="0015764E">
              <w:rPr>
                <w:rFonts w:ascii="Times New Roman" w:hAnsi="Times New Roman" w:cs="Times New Roman"/>
                <w:sz w:val="24"/>
                <w:szCs w:val="24"/>
              </w:rPr>
              <w:t>Vidutinis vienai socialinio darbuotojo pareigybei tenkantis socialinės rizikos šeimų skaičius</w:t>
            </w:r>
          </w:p>
        </w:tc>
        <w:tc>
          <w:tcPr>
            <w:tcW w:w="1341" w:type="dxa"/>
            <w:tcBorders>
              <w:top w:val="single" w:sz="4" w:space="0" w:color="auto"/>
              <w:left w:val="nil"/>
              <w:bottom w:val="single" w:sz="4" w:space="0" w:color="auto"/>
              <w:right w:val="single" w:sz="4" w:space="0" w:color="auto"/>
            </w:tcBorders>
          </w:tcPr>
          <w:p w14:paraId="23300FC6" w14:textId="77777777" w:rsidR="00AA7FA0" w:rsidRPr="0015764E" w:rsidRDefault="00AA7FA0" w:rsidP="0015764E">
            <w:pPr>
              <w:ind w:firstLine="0"/>
              <w:jc w:val="center"/>
              <w:rPr>
                <w:rFonts w:ascii="Times New Roman" w:hAnsi="Times New Roman" w:cs="Times New Roman"/>
                <w:b/>
                <w:bCs/>
                <w:sz w:val="24"/>
                <w:szCs w:val="24"/>
              </w:rPr>
            </w:pPr>
            <w:r w:rsidRPr="0015764E">
              <w:rPr>
                <w:rFonts w:ascii="Times New Roman" w:hAnsi="Times New Roman" w:cs="Times New Roman"/>
                <w:b/>
                <w:bCs/>
                <w:sz w:val="24"/>
                <w:szCs w:val="24"/>
              </w:rPr>
              <w:t>7</w:t>
            </w:r>
          </w:p>
        </w:tc>
        <w:tc>
          <w:tcPr>
            <w:tcW w:w="1527" w:type="dxa"/>
            <w:tcBorders>
              <w:top w:val="single" w:sz="4" w:space="0" w:color="auto"/>
              <w:left w:val="nil"/>
              <w:bottom w:val="single" w:sz="4" w:space="0" w:color="auto"/>
              <w:right w:val="single" w:sz="4" w:space="0" w:color="auto"/>
            </w:tcBorders>
          </w:tcPr>
          <w:p w14:paraId="23300FC7" w14:textId="77777777" w:rsidR="00AA7FA0" w:rsidRPr="0015764E" w:rsidRDefault="007560A3" w:rsidP="0015764E">
            <w:pPr>
              <w:ind w:firstLine="0"/>
              <w:jc w:val="center"/>
              <w:rPr>
                <w:rFonts w:ascii="Times New Roman" w:hAnsi="Times New Roman" w:cs="Times New Roman"/>
                <w:b/>
                <w:bCs/>
                <w:sz w:val="24"/>
                <w:szCs w:val="24"/>
              </w:rPr>
            </w:pPr>
            <w:r w:rsidRPr="0015764E">
              <w:rPr>
                <w:rFonts w:ascii="Times New Roman" w:hAnsi="Times New Roman" w:cs="Times New Roman"/>
                <w:b/>
                <w:bCs/>
                <w:sz w:val="24"/>
                <w:szCs w:val="24"/>
              </w:rPr>
              <w:t>6,7</w:t>
            </w:r>
          </w:p>
        </w:tc>
        <w:tc>
          <w:tcPr>
            <w:tcW w:w="1630" w:type="dxa"/>
            <w:tcBorders>
              <w:top w:val="single" w:sz="4" w:space="0" w:color="auto"/>
              <w:left w:val="nil"/>
              <w:bottom w:val="single" w:sz="4" w:space="0" w:color="auto"/>
              <w:right w:val="single" w:sz="4" w:space="0" w:color="auto"/>
            </w:tcBorders>
          </w:tcPr>
          <w:p w14:paraId="23300FC8" w14:textId="77777777" w:rsidR="00AA7FA0" w:rsidRPr="0015764E" w:rsidRDefault="00AA7FA0" w:rsidP="0015764E">
            <w:pPr>
              <w:ind w:firstLine="0"/>
              <w:jc w:val="center"/>
              <w:rPr>
                <w:rFonts w:ascii="Times New Roman" w:hAnsi="Times New Roman" w:cs="Times New Roman"/>
                <w:b/>
                <w:bCs/>
                <w:sz w:val="24"/>
                <w:szCs w:val="24"/>
              </w:rPr>
            </w:pPr>
            <w:r w:rsidRPr="0015764E">
              <w:rPr>
                <w:rFonts w:ascii="Times New Roman" w:hAnsi="Times New Roman" w:cs="Times New Roman"/>
                <w:b/>
                <w:bCs/>
                <w:sz w:val="24"/>
                <w:szCs w:val="24"/>
              </w:rPr>
              <w:t>7,</w:t>
            </w:r>
            <w:r w:rsidR="007560A3" w:rsidRPr="0015764E">
              <w:rPr>
                <w:rFonts w:ascii="Times New Roman" w:hAnsi="Times New Roman" w:cs="Times New Roman"/>
                <w:b/>
                <w:bCs/>
                <w:sz w:val="24"/>
                <w:szCs w:val="24"/>
              </w:rPr>
              <w:t>1</w:t>
            </w:r>
          </w:p>
        </w:tc>
      </w:tr>
    </w:tbl>
    <w:p w14:paraId="23300FCA" w14:textId="77777777" w:rsidR="00AA7FA0" w:rsidRPr="003E6462" w:rsidRDefault="00AA7FA0" w:rsidP="00AA7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p>
    <w:p w14:paraId="23300FD2" w14:textId="77777777" w:rsidR="003153AE" w:rsidRDefault="003153AE" w:rsidP="00917323">
      <w:pPr>
        <w:rPr>
          <w:rFonts w:ascii="Times New Roman" w:hAnsi="Times New Roman" w:cs="Times New Roman"/>
          <w:sz w:val="24"/>
          <w:szCs w:val="24"/>
        </w:rPr>
      </w:pPr>
      <w:r w:rsidRPr="003153AE">
        <w:rPr>
          <w:rFonts w:ascii="Times New Roman" w:hAnsi="Times New Roman" w:cs="Times New Roman"/>
          <w:sz w:val="24"/>
          <w:szCs w:val="24"/>
        </w:rPr>
        <w:t>Rodikliai, sąlygojantys vaikų, netekusių tėvų globos, socialinę globą 2016 metais:</w:t>
      </w:r>
    </w:p>
    <w:p w14:paraId="5772B0B6" w14:textId="77777777" w:rsidR="003870E5" w:rsidRPr="003153AE" w:rsidRDefault="003870E5" w:rsidP="00917323">
      <w:pPr>
        <w:rPr>
          <w:rFonts w:ascii="Times New Roman" w:hAnsi="Times New Roman" w:cs="Times New Roman"/>
          <w:sz w:val="24"/>
          <w:szCs w:val="24"/>
        </w:rPr>
      </w:pPr>
    </w:p>
    <w:p w14:paraId="23300FD3" w14:textId="77777777" w:rsidR="00917323" w:rsidRPr="003224C6" w:rsidRDefault="003224C6" w:rsidP="003224C6">
      <w:pPr>
        <w:ind w:firstLine="0"/>
        <w:rPr>
          <w:rFonts w:ascii="Times New Roman" w:hAnsi="Times New Roman" w:cs="Times New Roman"/>
          <w:sz w:val="24"/>
          <w:szCs w:val="24"/>
        </w:rPr>
      </w:pPr>
      <w:r w:rsidRPr="003224C6">
        <w:rPr>
          <w:rFonts w:ascii="Times New Roman" w:hAnsi="Times New Roman" w:cs="Times New Roman"/>
          <w:sz w:val="24"/>
          <w:szCs w:val="24"/>
        </w:rPr>
        <w:t>12 lentelė.</w:t>
      </w:r>
    </w:p>
    <w:tbl>
      <w:tblPr>
        <w:tblW w:w="952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863"/>
        <w:gridCol w:w="992"/>
        <w:gridCol w:w="992"/>
        <w:gridCol w:w="992"/>
        <w:gridCol w:w="992"/>
        <w:gridCol w:w="992"/>
        <w:gridCol w:w="992"/>
      </w:tblGrid>
      <w:tr w:rsidR="003153AE" w:rsidRPr="003153AE" w14:paraId="23300FE2" w14:textId="77777777" w:rsidTr="00B91519">
        <w:tc>
          <w:tcPr>
            <w:tcW w:w="710" w:type="dxa"/>
          </w:tcPr>
          <w:p w14:paraId="23300FD4" w14:textId="77777777" w:rsidR="003153AE" w:rsidRPr="003153AE" w:rsidRDefault="003153AE" w:rsidP="003153AE">
            <w:pPr>
              <w:spacing w:line="240" w:lineRule="exact"/>
              <w:ind w:firstLine="0"/>
              <w:rPr>
                <w:rFonts w:ascii="Times New Roman" w:eastAsia="Times New Roman" w:hAnsi="Times New Roman" w:cs="Times New Roman"/>
                <w:b/>
                <w:sz w:val="24"/>
                <w:szCs w:val="24"/>
              </w:rPr>
            </w:pPr>
            <w:r w:rsidRPr="003153AE">
              <w:rPr>
                <w:rFonts w:ascii="Times New Roman" w:eastAsia="Times New Roman" w:hAnsi="Times New Roman" w:cs="Times New Roman"/>
                <w:b/>
                <w:sz w:val="24"/>
                <w:szCs w:val="24"/>
              </w:rPr>
              <w:t xml:space="preserve">Eil Nr. </w:t>
            </w:r>
          </w:p>
        </w:tc>
        <w:tc>
          <w:tcPr>
            <w:tcW w:w="2863" w:type="dxa"/>
          </w:tcPr>
          <w:p w14:paraId="23300FD5" w14:textId="77777777" w:rsidR="003153AE" w:rsidRPr="003153AE" w:rsidRDefault="003153AE" w:rsidP="003153AE">
            <w:pPr>
              <w:spacing w:line="240" w:lineRule="exact"/>
              <w:ind w:firstLine="0"/>
              <w:rPr>
                <w:rFonts w:ascii="Times New Roman" w:eastAsia="Times New Roman" w:hAnsi="Times New Roman" w:cs="Times New Roman"/>
                <w:b/>
                <w:sz w:val="24"/>
                <w:szCs w:val="24"/>
              </w:rPr>
            </w:pPr>
            <w:r w:rsidRPr="003153AE">
              <w:rPr>
                <w:rFonts w:ascii="Times New Roman" w:eastAsia="Times New Roman" w:hAnsi="Times New Roman" w:cs="Times New Roman"/>
                <w:b/>
                <w:sz w:val="24"/>
                <w:szCs w:val="24"/>
              </w:rPr>
              <w:t>Priežastys, dėl kurių šeimos įtrauktos į socialinės rizikos šeimų apskaitą</w:t>
            </w:r>
          </w:p>
        </w:tc>
        <w:tc>
          <w:tcPr>
            <w:tcW w:w="992" w:type="dxa"/>
            <w:vAlign w:val="center"/>
          </w:tcPr>
          <w:p w14:paraId="23300FD6" w14:textId="77777777" w:rsidR="003153AE" w:rsidRDefault="003153AE" w:rsidP="003153AE">
            <w:pPr>
              <w:spacing w:line="240" w:lineRule="exact"/>
              <w:ind w:firstLine="0"/>
              <w:jc w:val="center"/>
              <w:rPr>
                <w:rFonts w:ascii="Times New Roman" w:eastAsia="Times New Roman" w:hAnsi="Times New Roman" w:cs="Times New Roman"/>
                <w:b/>
                <w:sz w:val="24"/>
                <w:szCs w:val="24"/>
              </w:rPr>
            </w:pPr>
            <w:r w:rsidRPr="003153AE">
              <w:rPr>
                <w:rFonts w:ascii="Times New Roman" w:eastAsia="Times New Roman" w:hAnsi="Times New Roman" w:cs="Times New Roman"/>
                <w:b/>
                <w:sz w:val="24"/>
                <w:szCs w:val="24"/>
              </w:rPr>
              <w:t>2014</w:t>
            </w:r>
          </w:p>
          <w:p w14:paraId="23300FD7" w14:textId="77777777" w:rsidR="003153AE" w:rsidRPr="003153AE" w:rsidRDefault="003153AE" w:rsidP="003153AE">
            <w:pPr>
              <w:spacing w:line="240" w:lineRule="exact"/>
              <w:ind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Šeimų skaičius</w:t>
            </w:r>
            <w:r w:rsidRPr="003153AE">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vaikų skaičius</w:t>
            </w:r>
          </w:p>
        </w:tc>
        <w:tc>
          <w:tcPr>
            <w:tcW w:w="992" w:type="dxa"/>
            <w:vAlign w:val="center"/>
          </w:tcPr>
          <w:p w14:paraId="23300FD8" w14:textId="77777777" w:rsidR="003153AE" w:rsidRDefault="003153AE" w:rsidP="003153AE">
            <w:pPr>
              <w:spacing w:line="240" w:lineRule="exact"/>
              <w:ind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Iš v</w:t>
            </w:r>
            <w:r w:rsidRPr="003153AE">
              <w:rPr>
                <w:rFonts w:ascii="Times New Roman" w:eastAsia="Times New Roman" w:hAnsi="Times New Roman" w:cs="Times New Roman"/>
                <w:b/>
                <w:sz w:val="24"/>
                <w:szCs w:val="24"/>
              </w:rPr>
              <w:t>iso</w:t>
            </w:r>
            <w:r>
              <w:rPr>
                <w:rFonts w:ascii="Times New Roman" w:eastAsia="Times New Roman" w:hAnsi="Times New Roman" w:cs="Times New Roman"/>
                <w:b/>
                <w:sz w:val="24"/>
                <w:szCs w:val="24"/>
              </w:rPr>
              <w:t>:</w:t>
            </w:r>
          </w:p>
          <w:p w14:paraId="23300FD9" w14:textId="77777777" w:rsidR="003153AE" w:rsidRPr="003153AE" w:rsidRDefault="003153AE" w:rsidP="003153AE">
            <w:pPr>
              <w:spacing w:line="240" w:lineRule="exact"/>
              <w:ind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Šeimų skaičius</w:t>
            </w:r>
            <w:r w:rsidRPr="003153AE">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vaikų skaičius</w:t>
            </w:r>
          </w:p>
        </w:tc>
        <w:tc>
          <w:tcPr>
            <w:tcW w:w="992" w:type="dxa"/>
            <w:vAlign w:val="center"/>
          </w:tcPr>
          <w:p w14:paraId="23300FDA" w14:textId="77777777" w:rsidR="003153AE" w:rsidRDefault="003153AE" w:rsidP="003153AE">
            <w:pPr>
              <w:spacing w:line="240" w:lineRule="exact"/>
              <w:ind w:firstLine="0"/>
              <w:jc w:val="center"/>
              <w:rPr>
                <w:rFonts w:ascii="Times New Roman" w:eastAsia="Times New Roman" w:hAnsi="Times New Roman" w:cs="Times New Roman"/>
                <w:b/>
                <w:sz w:val="24"/>
                <w:szCs w:val="24"/>
              </w:rPr>
            </w:pPr>
            <w:r w:rsidRPr="003153AE">
              <w:rPr>
                <w:rFonts w:ascii="Times New Roman" w:eastAsia="Times New Roman" w:hAnsi="Times New Roman" w:cs="Times New Roman"/>
                <w:b/>
                <w:sz w:val="24"/>
                <w:szCs w:val="24"/>
              </w:rPr>
              <w:t>2015</w:t>
            </w:r>
          </w:p>
          <w:p w14:paraId="23300FDB" w14:textId="77777777" w:rsidR="003153AE" w:rsidRPr="003153AE" w:rsidRDefault="003153AE" w:rsidP="003153AE">
            <w:pPr>
              <w:spacing w:line="240" w:lineRule="exact"/>
              <w:ind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Šeimų skaičius</w:t>
            </w:r>
            <w:r w:rsidRPr="003153AE">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vaikų skaičius</w:t>
            </w:r>
          </w:p>
        </w:tc>
        <w:tc>
          <w:tcPr>
            <w:tcW w:w="992" w:type="dxa"/>
            <w:vAlign w:val="center"/>
          </w:tcPr>
          <w:p w14:paraId="23300FDC" w14:textId="77777777" w:rsidR="003153AE" w:rsidRDefault="003153AE" w:rsidP="003153AE">
            <w:pPr>
              <w:spacing w:line="240" w:lineRule="exact"/>
              <w:ind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Iš viso:</w:t>
            </w:r>
          </w:p>
          <w:p w14:paraId="23300FDD" w14:textId="77777777" w:rsidR="003153AE" w:rsidRPr="003153AE" w:rsidRDefault="003153AE" w:rsidP="003153AE">
            <w:pPr>
              <w:spacing w:line="240" w:lineRule="exact"/>
              <w:ind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Šeimų skaičius</w:t>
            </w:r>
            <w:r w:rsidRPr="003153AE">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vaikų skaičius</w:t>
            </w:r>
          </w:p>
        </w:tc>
        <w:tc>
          <w:tcPr>
            <w:tcW w:w="992" w:type="dxa"/>
            <w:vAlign w:val="center"/>
          </w:tcPr>
          <w:p w14:paraId="23300FDE" w14:textId="77777777" w:rsidR="003153AE" w:rsidRDefault="003153AE" w:rsidP="003153AE">
            <w:pPr>
              <w:spacing w:line="240" w:lineRule="exact"/>
              <w:ind w:firstLine="0"/>
              <w:jc w:val="center"/>
              <w:rPr>
                <w:rFonts w:ascii="Times New Roman" w:eastAsia="Times New Roman" w:hAnsi="Times New Roman" w:cs="Times New Roman"/>
                <w:b/>
                <w:sz w:val="24"/>
                <w:szCs w:val="24"/>
              </w:rPr>
            </w:pPr>
            <w:r w:rsidRPr="003153AE">
              <w:rPr>
                <w:rFonts w:ascii="Times New Roman" w:eastAsia="Times New Roman" w:hAnsi="Times New Roman" w:cs="Times New Roman"/>
                <w:b/>
                <w:sz w:val="24"/>
                <w:szCs w:val="24"/>
              </w:rPr>
              <w:t>2016</w:t>
            </w:r>
          </w:p>
          <w:p w14:paraId="23300FDF" w14:textId="77777777" w:rsidR="003153AE" w:rsidRPr="003153AE" w:rsidRDefault="003153AE" w:rsidP="003153AE">
            <w:pPr>
              <w:spacing w:line="240" w:lineRule="exact"/>
              <w:ind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Šeimų skaičius</w:t>
            </w:r>
            <w:r w:rsidRPr="003153AE">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vaikų skaičius</w:t>
            </w:r>
          </w:p>
        </w:tc>
        <w:tc>
          <w:tcPr>
            <w:tcW w:w="992" w:type="dxa"/>
            <w:vAlign w:val="center"/>
          </w:tcPr>
          <w:p w14:paraId="23300FE0" w14:textId="77777777" w:rsidR="003153AE" w:rsidRDefault="003153AE" w:rsidP="003153AE">
            <w:pPr>
              <w:spacing w:line="240" w:lineRule="exact"/>
              <w:ind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Iš viso:</w:t>
            </w:r>
          </w:p>
          <w:p w14:paraId="23300FE1" w14:textId="77777777" w:rsidR="003153AE" w:rsidRPr="003153AE" w:rsidRDefault="003153AE" w:rsidP="003153AE">
            <w:pPr>
              <w:spacing w:line="240" w:lineRule="exact"/>
              <w:ind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Šeimų skaičius</w:t>
            </w:r>
            <w:r w:rsidRPr="003153AE">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vaikų skaičius</w:t>
            </w:r>
          </w:p>
        </w:tc>
      </w:tr>
      <w:tr w:rsidR="00917323" w:rsidRPr="003153AE" w14:paraId="23300FEB" w14:textId="77777777" w:rsidTr="00B91519">
        <w:tc>
          <w:tcPr>
            <w:tcW w:w="710" w:type="dxa"/>
          </w:tcPr>
          <w:p w14:paraId="23300FE3" w14:textId="77777777" w:rsidR="00917323" w:rsidRPr="003153AE" w:rsidRDefault="00917323" w:rsidP="00B91519">
            <w:pPr>
              <w:spacing w:line="240" w:lineRule="exact"/>
              <w:ind w:firstLine="0"/>
              <w:rPr>
                <w:rFonts w:ascii="Times New Roman" w:eastAsia="Times New Roman" w:hAnsi="Times New Roman" w:cs="Times New Roman"/>
                <w:sz w:val="24"/>
                <w:szCs w:val="24"/>
              </w:rPr>
            </w:pPr>
            <w:r w:rsidRPr="003153AE">
              <w:rPr>
                <w:rFonts w:ascii="Times New Roman" w:eastAsia="Times New Roman" w:hAnsi="Times New Roman" w:cs="Times New Roman"/>
                <w:sz w:val="24"/>
                <w:szCs w:val="24"/>
              </w:rPr>
              <w:t xml:space="preserve">1. </w:t>
            </w:r>
          </w:p>
        </w:tc>
        <w:tc>
          <w:tcPr>
            <w:tcW w:w="2863" w:type="dxa"/>
          </w:tcPr>
          <w:p w14:paraId="23300FE4" w14:textId="77777777" w:rsidR="00917323" w:rsidRPr="003153AE" w:rsidRDefault="00917323" w:rsidP="00B91519">
            <w:pPr>
              <w:spacing w:line="240" w:lineRule="exact"/>
              <w:ind w:firstLine="0"/>
              <w:rPr>
                <w:rFonts w:ascii="Times New Roman" w:eastAsia="Times New Roman" w:hAnsi="Times New Roman" w:cs="Times New Roman"/>
                <w:sz w:val="24"/>
                <w:szCs w:val="24"/>
              </w:rPr>
            </w:pPr>
            <w:r w:rsidRPr="003153AE">
              <w:rPr>
                <w:rFonts w:ascii="Times New Roman" w:eastAsia="Times New Roman" w:hAnsi="Times New Roman" w:cs="Times New Roman"/>
                <w:sz w:val="24"/>
                <w:szCs w:val="24"/>
              </w:rPr>
              <w:t>Dėl girtavimo, psichotropinių medžiagų vartojimo</w:t>
            </w:r>
          </w:p>
        </w:tc>
        <w:tc>
          <w:tcPr>
            <w:tcW w:w="992" w:type="dxa"/>
          </w:tcPr>
          <w:p w14:paraId="23300FE5" w14:textId="77777777" w:rsidR="00917323" w:rsidRPr="003153AE" w:rsidRDefault="00917323" w:rsidP="00B91519">
            <w:pPr>
              <w:spacing w:line="240" w:lineRule="exact"/>
              <w:ind w:firstLine="0"/>
              <w:rPr>
                <w:rFonts w:ascii="Times New Roman" w:eastAsia="Times New Roman" w:hAnsi="Times New Roman" w:cs="Times New Roman"/>
                <w:sz w:val="24"/>
                <w:szCs w:val="24"/>
              </w:rPr>
            </w:pPr>
            <w:r w:rsidRPr="003153AE">
              <w:rPr>
                <w:rFonts w:ascii="Times New Roman" w:eastAsia="Times New Roman" w:hAnsi="Times New Roman" w:cs="Times New Roman"/>
                <w:sz w:val="24"/>
                <w:szCs w:val="24"/>
              </w:rPr>
              <w:t>1/3</w:t>
            </w:r>
          </w:p>
        </w:tc>
        <w:tc>
          <w:tcPr>
            <w:tcW w:w="992" w:type="dxa"/>
          </w:tcPr>
          <w:p w14:paraId="23300FE6" w14:textId="77777777" w:rsidR="00917323" w:rsidRPr="003153AE" w:rsidRDefault="00917323" w:rsidP="00B91519">
            <w:pPr>
              <w:spacing w:line="240" w:lineRule="exact"/>
              <w:ind w:firstLine="0"/>
              <w:rPr>
                <w:rFonts w:ascii="Times New Roman" w:eastAsia="Times New Roman" w:hAnsi="Times New Roman" w:cs="Times New Roman"/>
                <w:sz w:val="24"/>
                <w:szCs w:val="24"/>
              </w:rPr>
            </w:pPr>
            <w:r w:rsidRPr="003153AE">
              <w:rPr>
                <w:rFonts w:ascii="Times New Roman" w:eastAsia="Times New Roman" w:hAnsi="Times New Roman" w:cs="Times New Roman"/>
                <w:sz w:val="24"/>
                <w:szCs w:val="24"/>
              </w:rPr>
              <w:t>55/112</w:t>
            </w:r>
          </w:p>
        </w:tc>
        <w:tc>
          <w:tcPr>
            <w:tcW w:w="992" w:type="dxa"/>
          </w:tcPr>
          <w:p w14:paraId="23300FE7" w14:textId="77777777" w:rsidR="00917323" w:rsidRPr="003153AE" w:rsidRDefault="00917323" w:rsidP="00B91519">
            <w:pPr>
              <w:spacing w:line="240" w:lineRule="exact"/>
              <w:ind w:firstLine="0"/>
              <w:rPr>
                <w:rFonts w:ascii="Times New Roman" w:eastAsia="Times New Roman" w:hAnsi="Times New Roman" w:cs="Times New Roman"/>
                <w:sz w:val="24"/>
                <w:szCs w:val="24"/>
              </w:rPr>
            </w:pPr>
            <w:r w:rsidRPr="003153AE">
              <w:rPr>
                <w:rFonts w:ascii="Times New Roman" w:eastAsia="Times New Roman" w:hAnsi="Times New Roman" w:cs="Times New Roman"/>
                <w:sz w:val="24"/>
                <w:szCs w:val="24"/>
              </w:rPr>
              <w:t>3/7</w:t>
            </w:r>
          </w:p>
        </w:tc>
        <w:tc>
          <w:tcPr>
            <w:tcW w:w="992" w:type="dxa"/>
          </w:tcPr>
          <w:p w14:paraId="23300FE8" w14:textId="77777777" w:rsidR="00917323" w:rsidRPr="003153AE" w:rsidRDefault="00917323" w:rsidP="00B91519">
            <w:pPr>
              <w:spacing w:line="240" w:lineRule="exact"/>
              <w:ind w:firstLine="0"/>
              <w:rPr>
                <w:rFonts w:ascii="Times New Roman" w:eastAsia="Times New Roman" w:hAnsi="Times New Roman" w:cs="Times New Roman"/>
                <w:sz w:val="24"/>
                <w:szCs w:val="24"/>
              </w:rPr>
            </w:pPr>
            <w:r w:rsidRPr="003153AE">
              <w:rPr>
                <w:rFonts w:ascii="Times New Roman" w:eastAsia="Times New Roman" w:hAnsi="Times New Roman" w:cs="Times New Roman"/>
                <w:sz w:val="24"/>
                <w:szCs w:val="24"/>
              </w:rPr>
              <w:t>53/106</w:t>
            </w:r>
          </w:p>
        </w:tc>
        <w:tc>
          <w:tcPr>
            <w:tcW w:w="992" w:type="dxa"/>
          </w:tcPr>
          <w:p w14:paraId="23300FE9" w14:textId="77777777" w:rsidR="00917323" w:rsidRPr="003153AE" w:rsidRDefault="00917323" w:rsidP="00B91519">
            <w:pPr>
              <w:spacing w:line="240" w:lineRule="exact"/>
              <w:ind w:firstLine="0"/>
              <w:rPr>
                <w:rFonts w:ascii="Times New Roman" w:eastAsia="Times New Roman" w:hAnsi="Times New Roman" w:cs="Times New Roman"/>
                <w:sz w:val="24"/>
                <w:szCs w:val="24"/>
              </w:rPr>
            </w:pPr>
            <w:r w:rsidRPr="003153AE">
              <w:rPr>
                <w:rFonts w:ascii="Times New Roman" w:eastAsia="Times New Roman" w:hAnsi="Times New Roman" w:cs="Times New Roman"/>
                <w:sz w:val="24"/>
                <w:szCs w:val="24"/>
              </w:rPr>
              <w:t>2/4</w:t>
            </w:r>
          </w:p>
        </w:tc>
        <w:tc>
          <w:tcPr>
            <w:tcW w:w="992" w:type="dxa"/>
          </w:tcPr>
          <w:p w14:paraId="23300FEA" w14:textId="77777777" w:rsidR="00917323" w:rsidRPr="003153AE" w:rsidRDefault="00917323" w:rsidP="00B91519">
            <w:pPr>
              <w:spacing w:line="240" w:lineRule="exact"/>
              <w:ind w:firstLine="0"/>
              <w:rPr>
                <w:rFonts w:ascii="Times New Roman" w:eastAsia="Times New Roman" w:hAnsi="Times New Roman" w:cs="Times New Roman"/>
                <w:sz w:val="24"/>
                <w:szCs w:val="24"/>
              </w:rPr>
            </w:pPr>
            <w:r w:rsidRPr="003153AE">
              <w:rPr>
                <w:rFonts w:ascii="Times New Roman" w:eastAsia="Times New Roman" w:hAnsi="Times New Roman" w:cs="Times New Roman"/>
                <w:sz w:val="24"/>
                <w:szCs w:val="24"/>
              </w:rPr>
              <w:t>47/95</w:t>
            </w:r>
          </w:p>
        </w:tc>
      </w:tr>
      <w:tr w:rsidR="00917323" w:rsidRPr="003153AE" w14:paraId="23300FF4" w14:textId="77777777" w:rsidTr="00B91519">
        <w:tc>
          <w:tcPr>
            <w:tcW w:w="710" w:type="dxa"/>
          </w:tcPr>
          <w:p w14:paraId="23300FEC" w14:textId="77777777" w:rsidR="00917323" w:rsidRPr="003153AE" w:rsidRDefault="00917323" w:rsidP="00B91519">
            <w:pPr>
              <w:spacing w:line="240" w:lineRule="exact"/>
              <w:ind w:firstLine="0"/>
              <w:rPr>
                <w:rFonts w:ascii="Times New Roman" w:eastAsia="Times New Roman" w:hAnsi="Times New Roman" w:cs="Times New Roman"/>
                <w:sz w:val="24"/>
                <w:szCs w:val="24"/>
              </w:rPr>
            </w:pPr>
            <w:r w:rsidRPr="003153AE">
              <w:rPr>
                <w:rFonts w:ascii="Times New Roman" w:eastAsia="Times New Roman" w:hAnsi="Times New Roman" w:cs="Times New Roman"/>
                <w:sz w:val="24"/>
                <w:szCs w:val="24"/>
              </w:rPr>
              <w:t>2.</w:t>
            </w:r>
          </w:p>
        </w:tc>
        <w:tc>
          <w:tcPr>
            <w:tcW w:w="2863" w:type="dxa"/>
          </w:tcPr>
          <w:p w14:paraId="23300FED" w14:textId="77777777" w:rsidR="00917323" w:rsidRPr="003153AE" w:rsidRDefault="00917323" w:rsidP="00B91519">
            <w:pPr>
              <w:spacing w:line="240" w:lineRule="exact"/>
              <w:ind w:firstLine="0"/>
              <w:rPr>
                <w:rFonts w:ascii="Times New Roman" w:eastAsia="Times New Roman" w:hAnsi="Times New Roman" w:cs="Times New Roman"/>
                <w:sz w:val="24"/>
                <w:szCs w:val="24"/>
              </w:rPr>
            </w:pPr>
            <w:r w:rsidRPr="003153AE">
              <w:rPr>
                <w:rFonts w:ascii="Times New Roman" w:eastAsia="Times New Roman" w:hAnsi="Times New Roman" w:cs="Times New Roman"/>
                <w:sz w:val="24"/>
                <w:szCs w:val="24"/>
              </w:rPr>
              <w:t>Dėl socialinių įgūdžių stokos, nesugebėjimo tinkamai rūpintis vaiku</w:t>
            </w:r>
          </w:p>
        </w:tc>
        <w:tc>
          <w:tcPr>
            <w:tcW w:w="992" w:type="dxa"/>
          </w:tcPr>
          <w:p w14:paraId="23300FEE" w14:textId="77777777" w:rsidR="00917323" w:rsidRPr="003153AE" w:rsidRDefault="00917323" w:rsidP="00B91519">
            <w:pPr>
              <w:spacing w:line="240" w:lineRule="exact"/>
              <w:ind w:firstLine="0"/>
              <w:rPr>
                <w:rFonts w:ascii="Times New Roman" w:eastAsia="Times New Roman" w:hAnsi="Times New Roman" w:cs="Times New Roman"/>
                <w:sz w:val="24"/>
                <w:szCs w:val="24"/>
              </w:rPr>
            </w:pPr>
            <w:r w:rsidRPr="003153AE">
              <w:rPr>
                <w:rFonts w:ascii="Times New Roman" w:eastAsia="Times New Roman" w:hAnsi="Times New Roman" w:cs="Times New Roman"/>
                <w:sz w:val="24"/>
                <w:szCs w:val="24"/>
              </w:rPr>
              <w:t>5/13</w:t>
            </w:r>
          </w:p>
        </w:tc>
        <w:tc>
          <w:tcPr>
            <w:tcW w:w="992" w:type="dxa"/>
          </w:tcPr>
          <w:p w14:paraId="23300FEF" w14:textId="77777777" w:rsidR="00917323" w:rsidRPr="003153AE" w:rsidRDefault="00917323" w:rsidP="00B91519">
            <w:pPr>
              <w:spacing w:line="240" w:lineRule="exact"/>
              <w:ind w:firstLine="0"/>
              <w:rPr>
                <w:rFonts w:ascii="Times New Roman" w:eastAsia="Times New Roman" w:hAnsi="Times New Roman" w:cs="Times New Roman"/>
                <w:sz w:val="24"/>
                <w:szCs w:val="24"/>
              </w:rPr>
            </w:pPr>
            <w:r w:rsidRPr="003153AE">
              <w:rPr>
                <w:rFonts w:ascii="Times New Roman" w:eastAsia="Times New Roman" w:hAnsi="Times New Roman" w:cs="Times New Roman"/>
                <w:sz w:val="24"/>
                <w:szCs w:val="24"/>
              </w:rPr>
              <w:t>31/100</w:t>
            </w:r>
          </w:p>
        </w:tc>
        <w:tc>
          <w:tcPr>
            <w:tcW w:w="992" w:type="dxa"/>
          </w:tcPr>
          <w:p w14:paraId="23300FF0" w14:textId="77777777" w:rsidR="00917323" w:rsidRPr="003153AE" w:rsidRDefault="00917323" w:rsidP="00B91519">
            <w:pPr>
              <w:spacing w:line="240" w:lineRule="exact"/>
              <w:ind w:firstLine="0"/>
              <w:rPr>
                <w:rFonts w:ascii="Times New Roman" w:eastAsia="Times New Roman" w:hAnsi="Times New Roman" w:cs="Times New Roman"/>
                <w:sz w:val="24"/>
                <w:szCs w:val="24"/>
              </w:rPr>
            </w:pPr>
            <w:r w:rsidRPr="003153AE">
              <w:rPr>
                <w:rFonts w:ascii="Times New Roman" w:eastAsia="Times New Roman" w:hAnsi="Times New Roman" w:cs="Times New Roman"/>
                <w:sz w:val="24"/>
                <w:szCs w:val="24"/>
              </w:rPr>
              <w:t>6/18</w:t>
            </w:r>
          </w:p>
        </w:tc>
        <w:tc>
          <w:tcPr>
            <w:tcW w:w="992" w:type="dxa"/>
          </w:tcPr>
          <w:p w14:paraId="23300FF1" w14:textId="77777777" w:rsidR="00917323" w:rsidRPr="003153AE" w:rsidRDefault="00917323" w:rsidP="00B91519">
            <w:pPr>
              <w:spacing w:line="240" w:lineRule="exact"/>
              <w:ind w:firstLine="0"/>
              <w:rPr>
                <w:rFonts w:ascii="Times New Roman" w:eastAsia="Times New Roman" w:hAnsi="Times New Roman" w:cs="Times New Roman"/>
                <w:sz w:val="24"/>
                <w:szCs w:val="24"/>
              </w:rPr>
            </w:pPr>
            <w:r w:rsidRPr="003153AE">
              <w:rPr>
                <w:rFonts w:ascii="Times New Roman" w:eastAsia="Times New Roman" w:hAnsi="Times New Roman" w:cs="Times New Roman"/>
                <w:sz w:val="24"/>
                <w:szCs w:val="24"/>
              </w:rPr>
              <w:t>38/114</w:t>
            </w:r>
          </w:p>
        </w:tc>
        <w:tc>
          <w:tcPr>
            <w:tcW w:w="992" w:type="dxa"/>
          </w:tcPr>
          <w:p w14:paraId="23300FF2" w14:textId="77777777" w:rsidR="00917323" w:rsidRPr="003153AE" w:rsidRDefault="00917323" w:rsidP="00B91519">
            <w:pPr>
              <w:spacing w:line="240" w:lineRule="exact"/>
              <w:ind w:firstLine="0"/>
              <w:rPr>
                <w:rFonts w:ascii="Times New Roman" w:eastAsia="Times New Roman" w:hAnsi="Times New Roman" w:cs="Times New Roman"/>
                <w:sz w:val="24"/>
                <w:szCs w:val="24"/>
              </w:rPr>
            </w:pPr>
            <w:r w:rsidRPr="003153AE">
              <w:rPr>
                <w:rFonts w:ascii="Times New Roman" w:eastAsia="Times New Roman" w:hAnsi="Times New Roman" w:cs="Times New Roman"/>
                <w:sz w:val="24"/>
                <w:szCs w:val="24"/>
              </w:rPr>
              <w:t>5/14</w:t>
            </w:r>
          </w:p>
        </w:tc>
        <w:tc>
          <w:tcPr>
            <w:tcW w:w="992" w:type="dxa"/>
          </w:tcPr>
          <w:p w14:paraId="23300FF3" w14:textId="77777777" w:rsidR="00917323" w:rsidRPr="003153AE" w:rsidRDefault="00917323" w:rsidP="00B91519">
            <w:pPr>
              <w:spacing w:line="240" w:lineRule="exact"/>
              <w:ind w:firstLine="0"/>
              <w:rPr>
                <w:rFonts w:ascii="Times New Roman" w:eastAsia="Times New Roman" w:hAnsi="Times New Roman" w:cs="Times New Roman"/>
                <w:sz w:val="24"/>
                <w:szCs w:val="24"/>
              </w:rPr>
            </w:pPr>
            <w:r w:rsidRPr="003153AE">
              <w:rPr>
                <w:rFonts w:ascii="Times New Roman" w:eastAsia="Times New Roman" w:hAnsi="Times New Roman" w:cs="Times New Roman"/>
                <w:sz w:val="24"/>
                <w:szCs w:val="24"/>
              </w:rPr>
              <w:t>38/116</w:t>
            </w:r>
          </w:p>
        </w:tc>
      </w:tr>
      <w:tr w:rsidR="00917323" w:rsidRPr="003153AE" w14:paraId="23300FFD" w14:textId="77777777" w:rsidTr="00B91519">
        <w:tc>
          <w:tcPr>
            <w:tcW w:w="710" w:type="dxa"/>
          </w:tcPr>
          <w:p w14:paraId="23300FF5" w14:textId="77777777" w:rsidR="00917323" w:rsidRPr="003153AE" w:rsidRDefault="00917323" w:rsidP="00B91519">
            <w:pPr>
              <w:spacing w:line="240" w:lineRule="exact"/>
              <w:ind w:firstLine="0"/>
              <w:rPr>
                <w:rFonts w:ascii="Times New Roman" w:eastAsia="Times New Roman" w:hAnsi="Times New Roman" w:cs="Times New Roman"/>
                <w:b/>
                <w:sz w:val="24"/>
                <w:szCs w:val="24"/>
              </w:rPr>
            </w:pPr>
            <w:r w:rsidRPr="003153AE">
              <w:rPr>
                <w:rFonts w:ascii="Times New Roman" w:eastAsia="Times New Roman" w:hAnsi="Times New Roman" w:cs="Times New Roman"/>
                <w:b/>
                <w:sz w:val="24"/>
                <w:szCs w:val="24"/>
              </w:rPr>
              <w:t>3.</w:t>
            </w:r>
          </w:p>
        </w:tc>
        <w:tc>
          <w:tcPr>
            <w:tcW w:w="2863" w:type="dxa"/>
          </w:tcPr>
          <w:p w14:paraId="23300FF6" w14:textId="77777777" w:rsidR="00917323" w:rsidRPr="003153AE" w:rsidRDefault="00917323" w:rsidP="00B91519">
            <w:pPr>
              <w:spacing w:line="240" w:lineRule="exact"/>
              <w:ind w:firstLine="0"/>
              <w:rPr>
                <w:rFonts w:ascii="Times New Roman" w:eastAsia="Times New Roman" w:hAnsi="Times New Roman" w:cs="Times New Roman"/>
                <w:sz w:val="24"/>
                <w:szCs w:val="24"/>
              </w:rPr>
            </w:pPr>
            <w:r w:rsidRPr="003153AE">
              <w:rPr>
                <w:rFonts w:ascii="Times New Roman" w:eastAsia="Times New Roman" w:hAnsi="Times New Roman" w:cs="Times New Roman"/>
                <w:sz w:val="24"/>
                <w:szCs w:val="24"/>
              </w:rPr>
              <w:t>Dėl fizinės prievartos prieš vaikus panaudojimo</w:t>
            </w:r>
          </w:p>
        </w:tc>
        <w:tc>
          <w:tcPr>
            <w:tcW w:w="992" w:type="dxa"/>
          </w:tcPr>
          <w:p w14:paraId="23300FF7" w14:textId="77777777" w:rsidR="00917323" w:rsidRPr="003153AE" w:rsidRDefault="00860283" w:rsidP="00B91519">
            <w:pPr>
              <w:spacing w:line="240" w:lineRule="exact"/>
              <w:ind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92" w:type="dxa"/>
          </w:tcPr>
          <w:p w14:paraId="23300FF8" w14:textId="77777777" w:rsidR="00917323" w:rsidRPr="003153AE" w:rsidRDefault="00917323" w:rsidP="00B91519">
            <w:pPr>
              <w:spacing w:line="240" w:lineRule="exact"/>
              <w:ind w:firstLine="0"/>
              <w:rPr>
                <w:rFonts w:ascii="Times New Roman" w:eastAsia="Times New Roman" w:hAnsi="Times New Roman" w:cs="Times New Roman"/>
                <w:b/>
                <w:sz w:val="24"/>
                <w:szCs w:val="24"/>
              </w:rPr>
            </w:pPr>
            <w:r w:rsidRPr="003153AE">
              <w:rPr>
                <w:rFonts w:ascii="Times New Roman" w:eastAsia="Times New Roman" w:hAnsi="Times New Roman" w:cs="Times New Roman"/>
                <w:b/>
                <w:sz w:val="24"/>
                <w:szCs w:val="24"/>
              </w:rPr>
              <w:t>-</w:t>
            </w:r>
          </w:p>
        </w:tc>
        <w:tc>
          <w:tcPr>
            <w:tcW w:w="992" w:type="dxa"/>
          </w:tcPr>
          <w:p w14:paraId="23300FF9" w14:textId="77777777" w:rsidR="00917323" w:rsidRPr="003153AE" w:rsidRDefault="00860283" w:rsidP="00B91519">
            <w:pPr>
              <w:spacing w:line="240" w:lineRule="exact"/>
              <w:ind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92" w:type="dxa"/>
          </w:tcPr>
          <w:p w14:paraId="23300FFA" w14:textId="77777777" w:rsidR="00917323" w:rsidRPr="003153AE" w:rsidRDefault="00860283" w:rsidP="00B91519">
            <w:pPr>
              <w:spacing w:line="240" w:lineRule="exact"/>
              <w:ind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92" w:type="dxa"/>
          </w:tcPr>
          <w:p w14:paraId="23300FFB" w14:textId="77777777" w:rsidR="00917323" w:rsidRPr="003153AE" w:rsidRDefault="00860283" w:rsidP="00B91519">
            <w:pPr>
              <w:spacing w:line="240" w:lineRule="exact"/>
              <w:ind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92" w:type="dxa"/>
          </w:tcPr>
          <w:p w14:paraId="23300FFC" w14:textId="77777777" w:rsidR="00917323" w:rsidRPr="003153AE" w:rsidRDefault="00860283" w:rsidP="00B91519">
            <w:pPr>
              <w:spacing w:line="240" w:lineRule="exact"/>
              <w:ind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r>
      <w:tr w:rsidR="00917323" w:rsidRPr="003153AE" w14:paraId="23301006" w14:textId="77777777" w:rsidTr="00B91519">
        <w:tc>
          <w:tcPr>
            <w:tcW w:w="710" w:type="dxa"/>
          </w:tcPr>
          <w:p w14:paraId="23300FFE" w14:textId="77777777" w:rsidR="00917323" w:rsidRPr="003153AE" w:rsidRDefault="00917323" w:rsidP="00B91519">
            <w:pPr>
              <w:spacing w:line="240" w:lineRule="exact"/>
              <w:ind w:firstLine="0"/>
              <w:rPr>
                <w:rFonts w:ascii="Times New Roman" w:eastAsia="Times New Roman" w:hAnsi="Times New Roman" w:cs="Times New Roman"/>
                <w:b/>
                <w:sz w:val="24"/>
                <w:szCs w:val="24"/>
              </w:rPr>
            </w:pPr>
            <w:r w:rsidRPr="003153AE">
              <w:rPr>
                <w:rFonts w:ascii="Times New Roman" w:eastAsia="Times New Roman" w:hAnsi="Times New Roman" w:cs="Times New Roman"/>
                <w:b/>
                <w:sz w:val="24"/>
                <w:szCs w:val="24"/>
              </w:rPr>
              <w:t>4.</w:t>
            </w:r>
          </w:p>
        </w:tc>
        <w:tc>
          <w:tcPr>
            <w:tcW w:w="2863" w:type="dxa"/>
          </w:tcPr>
          <w:p w14:paraId="23300FFF" w14:textId="77777777" w:rsidR="00917323" w:rsidRPr="003153AE" w:rsidRDefault="00917323" w:rsidP="00B91519">
            <w:pPr>
              <w:spacing w:line="240" w:lineRule="exact"/>
              <w:ind w:firstLine="0"/>
              <w:rPr>
                <w:rFonts w:ascii="Times New Roman" w:eastAsia="Times New Roman" w:hAnsi="Times New Roman" w:cs="Times New Roman"/>
                <w:sz w:val="24"/>
                <w:szCs w:val="24"/>
              </w:rPr>
            </w:pPr>
            <w:r w:rsidRPr="003153AE">
              <w:rPr>
                <w:rFonts w:ascii="Times New Roman" w:eastAsia="Times New Roman" w:hAnsi="Times New Roman" w:cs="Times New Roman"/>
                <w:sz w:val="24"/>
                <w:szCs w:val="24"/>
              </w:rPr>
              <w:t>Dėl to, kad valstybės paramą naudoja ne pagal paskirtį</w:t>
            </w:r>
          </w:p>
        </w:tc>
        <w:tc>
          <w:tcPr>
            <w:tcW w:w="992" w:type="dxa"/>
          </w:tcPr>
          <w:p w14:paraId="23301000" w14:textId="77777777" w:rsidR="00917323" w:rsidRPr="003153AE" w:rsidRDefault="00860283" w:rsidP="00B91519">
            <w:pPr>
              <w:spacing w:line="240" w:lineRule="exact"/>
              <w:ind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92" w:type="dxa"/>
          </w:tcPr>
          <w:p w14:paraId="23301001" w14:textId="77777777" w:rsidR="00917323" w:rsidRPr="003153AE" w:rsidRDefault="00917323" w:rsidP="00B91519">
            <w:pPr>
              <w:spacing w:line="240" w:lineRule="exact"/>
              <w:ind w:firstLine="0"/>
              <w:rPr>
                <w:rFonts w:ascii="Times New Roman" w:eastAsia="Times New Roman" w:hAnsi="Times New Roman" w:cs="Times New Roman"/>
                <w:sz w:val="24"/>
                <w:szCs w:val="24"/>
              </w:rPr>
            </w:pPr>
            <w:r w:rsidRPr="003153AE">
              <w:rPr>
                <w:rFonts w:ascii="Times New Roman" w:eastAsia="Times New Roman" w:hAnsi="Times New Roman" w:cs="Times New Roman"/>
                <w:sz w:val="24"/>
                <w:szCs w:val="24"/>
              </w:rPr>
              <w:t>-</w:t>
            </w:r>
          </w:p>
        </w:tc>
        <w:tc>
          <w:tcPr>
            <w:tcW w:w="992" w:type="dxa"/>
          </w:tcPr>
          <w:p w14:paraId="23301002" w14:textId="77777777" w:rsidR="00917323" w:rsidRPr="003153AE" w:rsidRDefault="00860283" w:rsidP="00B91519">
            <w:pPr>
              <w:spacing w:line="240" w:lineRule="exact"/>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92" w:type="dxa"/>
          </w:tcPr>
          <w:p w14:paraId="23301003" w14:textId="77777777" w:rsidR="00917323" w:rsidRPr="003153AE" w:rsidRDefault="00917323" w:rsidP="00B91519">
            <w:pPr>
              <w:spacing w:line="240" w:lineRule="exact"/>
              <w:ind w:firstLine="0"/>
              <w:rPr>
                <w:rFonts w:ascii="Times New Roman" w:eastAsia="Times New Roman" w:hAnsi="Times New Roman" w:cs="Times New Roman"/>
                <w:sz w:val="24"/>
                <w:szCs w:val="24"/>
              </w:rPr>
            </w:pPr>
            <w:r w:rsidRPr="003153AE">
              <w:rPr>
                <w:rFonts w:ascii="Times New Roman" w:eastAsia="Times New Roman" w:hAnsi="Times New Roman" w:cs="Times New Roman"/>
                <w:sz w:val="24"/>
                <w:szCs w:val="24"/>
              </w:rPr>
              <w:t>2/6</w:t>
            </w:r>
          </w:p>
        </w:tc>
        <w:tc>
          <w:tcPr>
            <w:tcW w:w="992" w:type="dxa"/>
          </w:tcPr>
          <w:p w14:paraId="23301004" w14:textId="77777777" w:rsidR="00917323" w:rsidRPr="003153AE" w:rsidRDefault="00860283" w:rsidP="00B91519">
            <w:pPr>
              <w:spacing w:line="240" w:lineRule="exact"/>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92" w:type="dxa"/>
          </w:tcPr>
          <w:p w14:paraId="23301005" w14:textId="77777777" w:rsidR="00917323" w:rsidRPr="003153AE" w:rsidRDefault="00917323" w:rsidP="00B91519">
            <w:pPr>
              <w:spacing w:line="240" w:lineRule="exact"/>
              <w:ind w:firstLine="0"/>
              <w:rPr>
                <w:rFonts w:ascii="Times New Roman" w:eastAsia="Times New Roman" w:hAnsi="Times New Roman" w:cs="Times New Roman"/>
                <w:sz w:val="24"/>
                <w:szCs w:val="24"/>
              </w:rPr>
            </w:pPr>
            <w:r w:rsidRPr="003153AE">
              <w:rPr>
                <w:rFonts w:ascii="Times New Roman" w:eastAsia="Times New Roman" w:hAnsi="Times New Roman" w:cs="Times New Roman"/>
                <w:sz w:val="24"/>
                <w:szCs w:val="24"/>
              </w:rPr>
              <w:t>2/6</w:t>
            </w:r>
          </w:p>
        </w:tc>
      </w:tr>
      <w:tr w:rsidR="00917323" w:rsidRPr="003153AE" w14:paraId="2330100F" w14:textId="77777777" w:rsidTr="00B91519">
        <w:tc>
          <w:tcPr>
            <w:tcW w:w="710" w:type="dxa"/>
          </w:tcPr>
          <w:p w14:paraId="23301007" w14:textId="77777777" w:rsidR="00917323" w:rsidRPr="003153AE" w:rsidRDefault="00917323" w:rsidP="00B91519">
            <w:pPr>
              <w:spacing w:line="240" w:lineRule="exact"/>
              <w:ind w:firstLine="0"/>
              <w:rPr>
                <w:rFonts w:ascii="Times New Roman" w:eastAsia="Times New Roman" w:hAnsi="Times New Roman" w:cs="Times New Roman"/>
                <w:b/>
                <w:sz w:val="24"/>
                <w:szCs w:val="24"/>
              </w:rPr>
            </w:pPr>
            <w:r w:rsidRPr="003153AE">
              <w:rPr>
                <w:rFonts w:ascii="Times New Roman" w:eastAsia="Times New Roman" w:hAnsi="Times New Roman" w:cs="Times New Roman"/>
                <w:b/>
                <w:sz w:val="24"/>
                <w:szCs w:val="24"/>
              </w:rPr>
              <w:t>5.</w:t>
            </w:r>
          </w:p>
        </w:tc>
        <w:tc>
          <w:tcPr>
            <w:tcW w:w="2863" w:type="dxa"/>
          </w:tcPr>
          <w:p w14:paraId="23301008" w14:textId="77777777" w:rsidR="00917323" w:rsidRPr="003153AE" w:rsidRDefault="00917323" w:rsidP="00B91519">
            <w:pPr>
              <w:spacing w:line="240" w:lineRule="exact"/>
              <w:ind w:firstLine="0"/>
              <w:rPr>
                <w:rFonts w:ascii="Times New Roman" w:eastAsia="Times New Roman" w:hAnsi="Times New Roman" w:cs="Times New Roman"/>
                <w:sz w:val="24"/>
                <w:szCs w:val="24"/>
              </w:rPr>
            </w:pPr>
            <w:r w:rsidRPr="003153AE">
              <w:rPr>
                <w:rFonts w:ascii="Times New Roman" w:eastAsia="Times New Roman" w:hAnsi="Times New Roman" w:cs="Times New Roman"/>
                <w:sz w:val="24"/>
                <w:szCs w:val="24"/>
              </w:rPr>
              <w:t>Dėl to, kad vaikui nustatyta laikinoji globa</w:t>
            </w:r>
          </w:p>
        </w:tc>
        <w:tc>
          <w:tcPr>
            <w:tcW w:w="992" w:type="dxa"/>
          </w:tcPr>
          <w:p w14:paraId="23301009" w14:textId="77777777" w:rsidR="00917323" w:rsidRPr="003153AE" w:rsidRDefault="00917323" w:rsidP="00B91519">
            <w:pPr>
              <w:spacing w:line="240" w:lineRule="exact"/>
              <w:ind w:firstLine="0"/>
              <w:rPr>
                <w:rFonts w:ascii="Times New Roman" w:eastAsia="Times New Roman" w:hAnsi="Times New Roman" w:cs="Times New Roman"/>
                <w:b/>
                <w:sz w:val="24"/>
                <w:szCs w:val="24"/>
              </w:rPr>
            </w:pPr>
            <w:r w:rsidRPr="003153AE">
              <w:rPr>
                <w:rFonts w:ascii="Times New Roman" w:eastAsia="Times New Roman" w:hAnsi="Times New Roman" w:cs="Times New Roman"/>
                <w:b/>
                <w:sz w:val="24"/>
                <w:szCs w:val="24"/>
              </w:rPr>
              <w:t>1/0</w:t>
            </w:r>
          </w:p>
        </w:tc>
        <w:tc>
          <w:tcPr>
            <w:tcW w:w="992" w:type="dxa"/>
          </w:tcPr>
          <w:p w14:paraId="2330100A" w14:textId="77777777" w:rsidR="00917323" w:rsidRPr="003153AE" w:rsidRDefault="00917323" w:rsidP="00B91519">
            <w:pPr>
              <w:spacing w:line="240" w:lineRule="exact"/>
              <w:ind w:firstLine="0"/>
              <w:rPr>
                <w:rFonts w:ascii="Times New Roman" w:eastAsia="Times New Roman" w:hAnsi="Times New Roman" w:cs="Times New Roman"/>
                <w:sz w:val="24"/>
                <w:szCs w:val="24"/>
              </w:rPr>
            </w:pPr>
            <w:r w:rsidRPr="003153AE">
              <w:rPr>
                <w:rFonts w:ascii="Times New Roman" w:eastAsia="Times New Roman" w:hAnsi="Times New Roman" w:cs="Times New Roman"/>
                <w:sz w:val="24"/>
                <w:szCs w:val="24"/>
              </w:rPr>
              <w:t>4/2</w:t>
            </w:r>
          </w:p>
        </w:tc>
        <w:tc>
          <w:tcPr>
            <w:tcW w:w="992" w:type="dxa"/>
          </w:tcPr>
          <w:p w14:paraId="2330100B" w14:textId="77777777" w:rsidR="00917323" w:rsidRPr="003153AE" w:rsidRDefault="00917323" w:rsidP="00B91519">
            <w:pPr>
              <w:spacing w:line="240" w:lineRule="exact"/>
              <w:ind w:firstLine="0"/>
              <w:rPr>
                <w:rFonts w:ascii="Times New Roman" w:eastAsia="Times New Roman" w:hAnsi="Times New Roman" w:cs="Times New Roman"/>
                <w:sz w:val="24"/>
                <w:szCs w:val="24"/>
              </w:rPr>
            </w:pPr>
            <w:r w:rsidRPr="003153AE">
              <w:rPr>
                <w:rFonts w:ascii="Times New Roman" w:eastAsia="Times New Roman" w:hAnsi="Times New Roman" w:cs="Times New Roman"/>
                <w:sz w:val="24"/>
                <w:szCs w:val="24"/>
              </w:rPr>
              <w:t>2/3</w:t>
            </w:r>
          </w:p>
        </w:tc>
        <w:tc>
          <w:tcPr>
            <w:tcW w:w="992" w:type="dxa"/>
          </w:tcPr>
          <w:p w14:paraId="2330100C" w14:textId="77777777" w:rsidR="00917323" w:rsidRPr="003153AE" w:rsidRDefault="00917323" w:rsidP="00B91519">
            <w:pPr>
              <w:spacing w:line="240" w:lineRule="exact"/>
              <w:ind w:firstLine="0"/>
              <w:rPr>
                <w:rFonts w:ascii="Times New Roman" w:eastAsia="Times New Roman" w:hAnsi="Times New Roman" w:cs="Times New Roman"/>
                <w:sz w:val="24"/>
                <w:szCs w:val="24"/>
              </w:rPr>
            </w:pPr>
            <w:r w:rsidRPr="003153AE">
              <w:rPr>
                <w:rFonts w:ascii="Times New Roman" w:eastAsia="Times New Roman" w:hAnsi="Times New Roman" w:cs="Times New Roman"/>
                <w:sz w:val="24"/>
                <w:szCs w:val="24"/>
              </w:rPr>
              <w:t>4/0</w:t>
            </w:r>
          </w:p>
        </w:tc>
        <w:tc>
          <w:tcPr>
            <w:tcW w:w="992" w:type="dxa"/>
          </w:tcPr>
          <w:p w14:paraId="2330100D" w14:textId="77777777" w:rsidR="00917323" w:rsidRPr="003153AE" w:rsidRDefault="00917323" w:rsidP="00B91519">
            <w:pPr>
              <w:spacing w:line="240" w:lineRule="exact"/>
              <w:ind w:firstLine="0"/>
              <w:rPr>
                <w:rFonts w:ascii="Times New Roman" w:eastAsia="Times New Roman" w:hAnsi="Times New Roman" w:cs="Times New Roman"/>
                <w:sz w:val="24"/>
                <w:szCs w:val="24"/>
              </w:rPr>
            </w:pPr>
            <w:r w:rsidRPr="003153AE">
              <w:rPr>
                <w:rFonts w:ascii="Times New Roman" w:eastAsia="Times New Roman" w:hAnsi="Times New Roman" w:cs="Times New Roman"/>
                <w:sz w:val="24"/>
                <w:szCs w:val="24"/>
              </w:rPr>
              <w:t>1/0</w:t>
            </w:r>
          </w:p>
        </w:tc>
        <w:tc>
          <w:tcPr>
            <w:tcW w:w="992" w:type="dxa"/>
          </w:tcPr>
          <w:p w14:paraId="2330100E" w14:textId="77777777" w:rsidR="00917323" w:rsidRPr="003153AE" w:rsidRDefault="00917323" w:rsidP="00B91519">
            <w:pPr>
              <w:spacing w:line="240" w:lineRule="exact"/>
              <w:ind w:firstLine="0"/>
              <w:rPr>
                <w:rFonts w:ascii="Times New Roman" w:eastAsia="Times New Roman" w:hAnsi="Times New Roman" w:cs="Times New Roman"/>
                <w:sz w:val="24"/>
                <w:szCs w:val="24"/>
              </w:rPr>
            </w:pPr>
            <w:r w:rsidRPr="003153AE">
              <w:rPr>
                <w:rFonts w:ascii="Times New Roman" w:eastAsia="Times New Roman" w:hAnsi="Times New Roman" w:cs="Times New Roman"/>
                <w:sz w:val="24"/>
                <w:szCs w:val="24"/>
              </w:rPr>
              <w:t>4/0</w:t>
            </w:r>
          </w:p>
        </w:tc>
      </w:tr>
      <w:tr w:rsidR="00917323" w:rsidRPr="003153AE" w14:paraId="23301018" w14:textId="77777777" w:rsidTr="00B91519">
        <w:tc>
          <w:tcPr>
            <w:tcW w:w="710" w:type="dxa"/>
          </w:tcPr>
          <w:p w14:paraId="23301010" w14:textId="77777777" w:rsidR="00917323" w:rsidRPr="003153AE" w:rsidRDefault="00917323" w:rsidP="00B91519">
            <w:pPr>
              <w:spacing w:line="240" w:lineRule="exact"/>
              <w:ind w:firstLine="0"/>
              <w:rPr>
                <w:rFonts w:ascii="Times New Roman" w:eastAsia="Times New Roman" w:hAnsi="Times New Roman" w:cs="Times New Roman"/>
                <w:b/>
                <w:sz w:val="24"/>
                <w:szCs w:val="24"/>
              </w:rPr>
            </w:pPr>
            <w:r w:rsidRPr="003153AE">
              <w:rPr>
                <w:rFonts w:ascii="Times New Roman" w:eastAsia="Times New Roman" w:hAnsi="Times New Roman" w:cs="Times New Roman"/>
                <w:b/>
                <w:sz w:val="24"/>
                <w:szCs w:val="24"/>
              </w:rPr>
              <w:t>6.</w:t>
            </w:r>
          </w:p>
        </w:tc>
        <w:tc>
          <w:tcPr>
            <w:tcW w:w="2863" w:type="dxa"/>
          </w:tcPr>
          <w:p w14:paraId="23301011" w14:textId="77777777" w:rsidR="00917323" w:rsidRPr="003153AE" w:rsidRDefault="00917323" w:rsidP="00B91519">
            <w:pPr>
              <w:spacing w:line="240" w:lineRule="exact"/>
              <w:ind w:firstLine="0"/>
              <w:rPr>
                <w:rFonts w:ascii="Times New Roman" w:eastAsia="Times New Roman" w:hAnsi="Times New Roman" w:cs="Times New Roman"/>
                <w:sz w:val="24"/>
                <w:szCs w:val="24"/>
              </w:rPr>
            </w:pPr>
            <w:r w:rsidRPr="003153AE">
              <w:rPr>
                <w:rFonts w:ascii="Times New Roman" w:eastAsia="Times New Roman" w:hAnsi="Times New Roman" w:cs="Times New Roman"/>
                <w:sz w:val="24"/>
                <w:szCs w:val="24"/>
              </w:rPr>
              <w:t>Dėl kitų priežasčių</w:t>
            </w:r>
          </w:p>
        </w:tc>
        <w:tc>
          <w:tcPr>
            <w:tcW w:w="992" w:type="dxa"/>
          </w:tcPr>
          <w:p w14:paraId="23301012" w14:textId="77777777" w:rsidR="00917323" w:rsidRPr="003153AE" w:rsidRDefault="00917323" w:rsidP="00B91519">
            <w:pPr>
              <w:spacing w:line="240" w:lineRule="exact"/>
              <w:ind w:firstLine="0"/>
              <w:rPr>
                <w:rFonts w:ascii="Times New Roman" w:eastAsia="Times New Roman" w:hAnsi="Times New Roman" w:cs="Times New Roman"/>
                <w:b/>
                <w:sz w:val="24"/>
                <w:szCs w:val="24"/>
              </w:rPr>
            </w:pPr>
            <w:r w:rsidRPr="003153AE">
              <w:rPr>
                <w:rFonts w:ascii="Times New Roman" w:eastAsia="Times New Roman" w:hAnsi="Times New Roman" w:cs="Times New Roman"/>
                <w:b/>
                <w:sz w:val="24"/>
                <w:szCs w:val="24"/>
              </w:rPr>
              <w:t>1/1</w:t>
            </w:r>
          </w:p>
        </w:tc>
        <w:tc>
          <w:tcPr>
            <w:tcW w:w="992" w:type="dxa"/>
          </w:tcPr>
          <w:p w14:paraId="23301013" w14:textId="77777777" w:rsidR="00917323" w:rsidRPr="003153AE" w:rsidRDefault="00917323" w:rsidP="00B91519">
            <w:pPr>
              <w:spacing w:line="240" w:lineRule="exact"/>
              <w:ind w:firstLine="0"/>
              <w:rPr>
                <w:rFonts w:ascii="Times New Roman" w:eastAsia="Times New Roman" w:hAnsi="Times New Roman" w:cs="Times New Roman"/>
                <w:sz w:val="24"/>
                <w:szCs w:val="24"/>
              </w:rPr>
            </w:pPr>
            <w:r w:rsidRPr="003153AE">
              <w:rPr>
                <w:rFonts w:ascii="Times New Roman" w:eastAsia="Times New Roman" w:hAnsi="Times New Roman" w:cs="Times New Roman"/>
                <w:sz w:val="24"/>
                <w:szCs w:val="24"/>
              </w:rPr>
              <w:t>1/1</w:t>
            </w:r>
          </w:p>
        </w:tc>
        <w:tc>
          <w:tcPr>
            <w:tcW w:w="992" w:type="dxa"/>
          </w:tcPr>
          <w:p w14:paraId="23301014" w14:textId="77777777" w:rsidR="00917323" w:rsidRPr="003153AE" w:rsidRDefault="00860283" w:rsidP="00B91519">
            <w:pPr>
              <w:spacing w:line="240" w:lineRule="exact"/>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92" w:type="dxa"/>
          </w:tcPr>
          <w:p w14:paraId="23301015" w14:textId="77777777" w:rsidR="00917323" w:rsidRPr="003153AE" w:rsidRDefault="00860283" w:rsidP="00B91519">
            <w:pPr>
              <w:spacing w:line="240" w:lineRule="exact"/>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92" w:type="dxa"/>
          </w:tcPr>
          <w:p w14:paraId="23301016" w14:textId="77777777" w:rsidR="00917323" w:rsidRPr="003153AE" w:rsidRDefault="00917323" w:rsidP="00B91519">
            <w:pPr>
              <w:spacing w:line="240" w:lineRule="exact"/>
              <w:ind w:firstLine="0"/>
              <w:rPr>
                <w:rFonts w:ascii="Times New Roman" w:eastAsia="Times New Roman" w:hAnsi="Times New Roman" w:cs="Times New Roman"/>
                <w:sz w:val="24"/>
                <w:szCs w:val="24"/>
              </w:rPr>
            </w:pPr>
            <w:r w:rsidRPr="003153AE">
              <w:rPr>
                <w:rFonts w:ascii="Times New Roman" w:eastAsia="Times New Roman" w:hAnsi="Times New Roman" w:cs="Times New Roman"/>
                <w:sz w:val="24"/>
                <w:szCs w:val="24"/>
              </w:rPr>
              <w:t>2/3</w:t>
            </w:r>
          </w:p>
        </w:tc>
        <w:tc>
          <w:tcPr>
            <w:tcW w:w="992" w:type="dxa"/>
          </w:tcPr>
          <w:p w14:paraId="23301017" w14:textId="77777777" w:rsidR="00917323" w:rsidRPr="003153AE" w:rsidRDefault="00917323" w:rsidP="00B91519">
            <w:pPr>
              <w:spacing w:line="240" w:lineRule="exact"/>
              <w:ind w:firstLine="0"/>
              <w:rPr>
                <w:rFonts w:ascii="Times New Roman" w:eastAsia="Times New Roman" w:hAnsi="Times New Roman" w:cs="Times New Roman"/>
                <w:sz w:val="24"/>
                <w:szCs w:val="24"/>
              </w:rPr>
            </w:pPr>
            <w:r w:rsidRPr="003153AE">
              <w:rPr>
                <w:rFonts w:ascii="Times New Roman" w:eastAsia="Times New Roman" w:hAnsi="Times New Roman" w:cs="Times New Roman"/>
                <w:sz w:val="24"/>
                <w:szCs w:val="24"/>
              </w:rPr>
              <w:t>3/4</w:t>
            </w:r>
          </w:p>
        </w:tc>
      </w:tr>
      <w:tr w:rsidR="00917323" w:rsidRPr="003153AE" w14:paraId="23301021" w14:textId="77777777" w:rsidTr="00B91519">
        <w:tc>
          <w:tcPr>
            <w:tcW w:w="710" w:type="dxa"/>
            <w:vAlign w:val="center"/>
          </w:tcPr>
          <w:p w14:paraId="23301019" w14:textId="77777777" w:rsidR="00917323" w:rsidRPr="003153AE" w:rsidRDefault="00917323" w:rsidP="00B91519">
            <w:pPr>
              <w:spacing w:line="240" w:lineRule="exact"/>
              <w:ind w:firstLine="0"/>
              <w:jc w:val="center"/>
              <w:rPr>
                <w:rFonts w:ascii="Times New Roman" w:eastAsia="Times New Roman" w:hAnsi="Times New Roman" w:cs="Times New Roman"/>
                <w:b/>
                <w:sz w:val="24"/>
                <w:szCs w:val="24"/>
              </w:rPr>
            </w:pPr>
          </w:p>
        </w:tc>
        <w:tc>
          <w:tcPr>
            <w:tcW w:w="2863" w:type="dxa"/>
            <w:vAlign w:val="center"/>
          </w:tcPr>
          <w:p w14:paraId="2330101A" w14:textId="77777777" w:rsidR="00917323" w:rsidRPr="003153AE" w:rsidRDefault="00917323" w:rsidP="00B91519">
            <w:pPr>
              <w:spacing w:after="200" w:line="276" w:lineRule="auto"/>
              <w:ind w:firstLine="0"/>
              <w:jc w:val="center"/>
              <w:rPr>
                <w:rFonts w:ascii="Times New Roman" w:eastAsia="Calibri" w:hAnsi="Times New Roman" w:cs="Times New Roman"/>
                <w:b/>
                <w:sz w:val="24"/>
                <w:szCs w:val="24"/>
              </w:rPr>
            </w:pPr>
            <w:r w:rsidRPr="003153AE">
              <w:rPr>
                <w:rFonts w:ascii="Times New Roman" w:eastAsia="Calibri" w:hAnsi="Times New Roman" w:cs="Times New Roman"/>
                <w:b/>
                <w:sz w:val="24"/>
                <w:szCs w:val="24"/>
              </w:rPr>
              <w:t>VISO</w:t>
            </w:r>
          </w:p>
        </w:tc>
        <w:tc>
          <w:tcPr>
            <w:tcW w:w="992" w:type="dxa"/>
          </w:tcPr>
          <w:p w14:paraId="2330101B" w14:textId="77777777" w:rsidR="00917323" w:rsidRPr="003153AE" w:rsidRDefault="00917323" w:rsidP="00B91519">
            <w:pPr>
              <w:spacing w:after="200" w:line="276" w:lineRule="auto"/>
              <w:ind w:firstLine="0"/>
              <w:rPr>
                <w:rFonts w:ascii="Times New Roman" w:eastAsia="Calibri" w:hAnsi="Times New Roman" w:cs="Times New Roman"/>
                <w:b/>
                <w:sz w:val="24"/>
                <w:szCs w:val="24"/>
              </w:rPr>
            </w:pPr>
            <w:r w:rsidRPr="003153AE">
              <w:rPr>
                <w:rFonts w:ascii="Times New Roman" w:eastAsia="Calibri" w:hAnsi="Times New Roman" w:cs="Times New Roman"/>
                <w:b/>
                <w:sz w:val="24"/>
                <w:szCs w:val="24"/>
              </w:rPr>
              <w:t>8/17</w:t>
            </w:r>
          </w:p>
        </w:tc>
        <w:tc>
          <w:tcPr>
            <w:tcW w:w="992" w:type="dxa"/>
          </w:tcPr>
          <w:p w14:paraId="2330101C" w14:textId="77777777" w:rsidR="00917323" w:rsidRPr="003153AE" w:rsidRDefault="00917323" w:rsidP="00B91519">
            <w:pPr>
              <w:spacing w:after="200" w:line="276" w:lineRule="auto"/>
              <w:ind w:firstLine="0"/>
              <w:rPr>
                <w:rFonts w:ascii="Times New Roman" w:eastAsia="Calibri" w:hAnsi="Times New Roman" w:cs="Times New Roman"/>
                <w:sz w:val="24"/>
                <w:szCs w:val="24"/>
              </w:rPr>
            </w:pPr>
            <w:r w:rsidRPr="003153AE">
              <w:rPr>
                <w:rFonts w:ascii="Times New Roman" w:eastAsia="Calibri" w:hAnsi="Times New Roman" w:cs="Times New Roman"/>
                <w:sz w:val="24"/>
                <w:szCs w:val="24"/>
              </w:rPr>
              <w:t>93/221</w:t>
            </w:r>
          </w:p>
        </w:tc>
        <w:tc>
          <w:tcPr>
            <w:tcW w:w="992" w:type="dxa"/>
          </w:tcPr>
          <w:p w14:paraId="2330101D" w14:textId="77777777" w:rsidR="00917323" w:rsidRPr="003153AE" w:rsidRDefault="00917323" w:rsidP="00B91519">
            <w:pPr>
              <w:spacing w:after="200" w:line="276" w:lineRule="auto"/>
              <w:ind w:firstLine="0"/>
              <w:rPr>
                <w:rFonts w:ascii="Times New Roman" w:eastAsia="Calibri" w:hAnsi="Times New Roman" w:cs="Times New Roman"/>
                <w:sz w:val="24"/>
                <w:szCs w:val="24"/>
              </w:rPr>
            </w:pPr>
            <w:r w:rsidRPr="003153AE">
              <w:rPr>
                <w:rFonts w:ascii="Times New Roman" w:eastAsia="Calibri" w:hAnsi="Times New Roman" w:cs="Times New Roman"/>
                <w:sz w:val="24"/>
                <w:szCs w:val="24"/>
              </w:rPr>
              <w:t>13/28</w:t>
            </w:r>
          </w:p>
        </w:tc>
        <w:tc>
          <w:tcPr>
            <w:tcW w:w="992" w:type="dxa"/>
          </w:tcPr>
          <w:p w14:paraId="2330101E" w14:textId="77777777" w:rsidR="00917323" w:rsidRPr="003153AE" w:rsidRDefault="00917323" w:rsidP="00B91519">
            <w:pPr>
              <w:spacing w:after="200" w:line="276" w:lineRule="auto"/>
              <w:ind w:firstLine="0"/>
              <w:rPr>
                <w:rFonts w:ascii="Times New Roman" w:eastAsia="Calibri" w:hAnsi="Times New Roman" w:cs="Times New Roman"/>
                <w:sz w:val="24"/>
                <w:szCs w:val="24"/>
              </w:rPr>
            </w:pPr>
            <w:r w:rsidRPr="003153AE">
              <w:rPr>
                <w:rFonts w:ascii="Times New Roman" w:eastAsia="Calibri" w:hAnsi="Times New Roman" w:cs="Times New Roman"/>
                <w:sz w:val="24"/>
                <w:szCs w:val="24"/>
              </w:rPr>
              <w:t>98/227</w:t>
            </w:r>
          </w:p>
        </w:tc>
        <w:tc>
          <w:tcPr>
            <w:tcW w:w="992" w:type="dxa"/>
          </w:tcPr>
          <w:p w14:paraId="2330101F" w14:textId="77777777" w:rsidR="00917323" w:rsidRPr="003153AE" w:rsidRDefault="00917323" w:rsidP="00B91519">
            <w:pPr>
              <w:spacing w:after="200" w:line="276" w:lineRule="auto"/>
              <w:ind w:firstLine="0"/>
              <w:rPr>
                <w:rFonts w:ascii="Times New Roman" w:eastAsia="Calibri" w:hAnsi="Times New Roman" w:cs="Times New Roman"/>
                <w:sz w:val="24"/>
                <w:szCs w:val="24"/>
              </w:rPr>
            </w:pPr>
            <w:r w:rsidRPr="003153AE">
              <w:rPr>
                <w:rFonts w:ascii="Times New Roman" w:eastAsia="Calibri" w:hAnsi="Times New Roman" w:cs="Times New Roman"/>
                <w:sz w:val="24"/>
                <w:szCs w:val="24"/>
              </w:rPr>
              <w:t>10/21</w:t>
            </w:r>
          </w:p>
        </w:tc>
        <w:tc>
          <w:tcPr>
            <w:tcW w:w="992" w:type="dxa"/>
          </w:tcPr>
          <w:p w14:paraId="23301020" w14:textId="77777777" w:rsidR="00917323" w:rsidRPr="003153AE" w:rsidRDefault="00917323" w:rsidP="00B91519">
            <w:pPr>
              <w:spacing w:after="200" w:line="276" w:lineRule="auto"/>
              <w:ind w:firstLine="0"/>
              <w:rPr>
                <w:rFonts w:ascii="Times New Roman" w:eastAsia="Calibri" w:hAnsi="Times New Roman" w:cs="Times New Roman"/>
                <w:sz w:val="24"/>
                <w:szCs w:val="24"/>
              </w:rPr>
            </w:pPr>
            <w:r w:rsidRPr="003153AE">
              <w:rPr>
                <w:rFonts w:ascii="Times New Roman" w:eastAsia="Calibri" w:hAnsi="Times New Roman" w:cs="Times New Roman"/>
                <w:sz w:val="24"/>
                <w:szCs w:val="24"/>
              </w:rPr>
              <w:t>94/221</w:t>
            </w:r>
          </w:p>
        </w:tc>
      </w:tr>
    </w:tbl>
    <w:p w14:paraId="23301022" w14:textId="77777777" w:rsidR="003E6462" w:rsidRPr="003153AE" w:rsidRDefault="003E6462" w:rsidP="003E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rPr>
      </w:pPr>
    </w:p>
    <w:p w14:paraId="23301023" w14:textId="77777777" w:rsidR="00481C2D" w:rsidRDefault="00481C2D" w:rsidP="00481C2D">
      <w:pPr>
        <w:ind w:firstLine="0"/>
        <w:rPr>
          <w:rFonts w:ascii="Times New Roman" w:hAnsi="Times New Roman" w:cs="Times New Roman"/>
          <w:b/>
          <w:sz w:val="24"/>
          <w:szCs w:val="24"/>
        </w:rPr>
      </w:pPr>
      <w:r w:rsidRPr="003153AE">
        <w:rPr>
          <w:rFonts w:ascii="Times New Roman" w:hAnsi="Times New Roman" w:cs="Times New Roman"/>
          <w:b/>
          <w:sz w:val="24"/>
          <w:szCs w:val="24"/>
        </w:rPr>
        <w:t xml:space="preserve">IŠBRAUKTA IŠ APSKAITOS </w:t>
      </w:r>
    </w:p>
    <w:p w14:paraId="6F59B77A" w14:textId="77777777" w:rsidR="003870E5" w:rsidRDefault="003870E5" w:rsidP="00481C2D">
      <w:pPr>
        <w:ind w:firstLine="0"/>
        <w:rPr>
          <w:rFonts w:ascii="Times New Roman" w:hAnsi="Times New Roman" w:cs="Times New Roman"/>
          <w:b/>
          <w:sz w:val="24"/>
          <w:szCs w:val="24"/>
        </w:rPr>
      </w:pPr>
    </w:p>
    <w:p w14:paraId="23301024" w14:textId="77777777" w:rsidR="003224C6" w:rsidRPr="003224C6" w:rsidRDefault="003224C6" w:rsidP="00481C2D">
      <w:pPr>
        <w:ind w:firstLine="0"/>
        <w:rPr>
          <w:rFonts w:ascii="Times New Roman" w:hAnsi="Times New Roman" w:cs="Times New Roman"/>
          <w:sz w:val="24"/>
          <w:szCs w:val="24"/>
        </w:rPr>
      </w:pPr>
      <w:r w:rsidRPr="003224C6">
        <w:rPr>
          <w:rFonts w:ascii="Times New Roman" w:hAnsi="Times New Roman" w:cs="Times New Roman"/>
          <w:sz w:val="24"/>
          <w:szCs w:val="24"/>
        </w:rPr>
        <w:t>13 lentelė</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54"/>
        <w:gridCol w:w="1094"/>
        <w:gridCol w:w="1838"/>
        <w:gridCol w:w="1838"/>
        <w:gridCol w:w="1838"/>
      </w:tblGrid>
      <w:tr w:rsidR="00481C2D" w:rsidRPr="003153AE" w14:paraId="2330102A" w14:textId="77777777" w:rsidTr="00B91519">
        <w:tc>
          <w:tcPr>
            <w:tcW w:w="1854" w:type="dxa"/>
          </w:tcPr>
          <w:p w14:paraId="23301025" w14:textId="77777777" w:rsidR="00481C2D" w:rsidRPr="003153AE" w:rsidRDefault="00481C2D" w:rsidP="00B91519">
            <w:pPr>
              <w:ind w:firstLine="0"/>
              <w:rPr>
                <w:rFonts w:ascii="Times New Roman" w:hAnsi="Times New Roman" w:cs="Times New Roman"/>
                <w:b/>
                <w:sz w:val="24"/>
                <w:szCs w:val="24"/>
              </w:rPr>
            </w:pPr>
            <w:r w:rsidRPr="003153AE">
              <w:rPr>
                <w:rFonts w:ascii="Times New Roman" w:hAnsi="Times New Roman" w:cs="Times New Roman"/>
                <w:b/>
                <w:sz w:val="24"/>
                <w:szCs w:val="24"/>
              </w:rPr>
              <w:t>Išbraukimo priežastys</w:t>
            </w:r>
          </w:p>
        </w:tc>
        <w:tc>
          <w:tcPr>
            <w:tcW w:w="1094" w:type="dxa"/>
          </w:tcPr>
          <w:p w14:paraId="23301026" w14:textId="77777777" w:rsidR="00481C2D" w:rsidRPr="003153AE" w:rsidRDefault="00481C2D" w:rsidP="00B91519">
            <w:pPr>
              <w:ind w:firstLine="0"/>
              <w:rPr>
                <w:rFonts w:ascii="Times New Roman" w:hAnsi="Times New Roman" w:cs="Times New Roman"/>
                <w:b/>
                <w:sz w:val="24"/>
                <w:szCs w:val="24"/>
              </w:rPr>
            </w:pPr>
            <w:r w:rsidRPr="003153AE">
              <w:rPr>
                <w:rFonts w:ascii="Times New Roman" w:hAnsi="Times New Roman" w:cs="Times New Roman"/>
                <w:b/>
                <w:sz w:val="24"/>
                <w:szCs w:val="24"/>
              </w:rPr>
              <w:t>2013</w:t>
            </w:r>
          </w:p>
        </w:tc>
        <w:tc>
          <w:tcPr>
            <w:tcW w:w="1838" w:type="dxa"/>
          </w:tcPr>
          <w:p w14:paraId="23301027" w14:textId="77777777" w:rsidR="00481C2D" w:rsidRPr="003153AE" w:rsidRDefault="00481C2D" w:rsidP="00B91519">
            <w:pPr>
              <w:ind w:firstLine="0"/>
              <w:rPr>
                <w:rFonts w:ascii="Times New Roman" w:hAnsi="Times New Roman" w:cs="Times New Roman"/>
                <w:b/>
                <w:sz w:val="24"/>
                <w:szCs w:val="24"/>
              </w:rPr>
            </w:pPr>
            <w:r w:rsidRPr="003153AE">
              <w:rPr>
                <w:rFonts w:ascii="Times New Roman" w:hAnsi="Times New Roman" w:cs="Times New Roman"/>
                <w:b/>
                <w:sz w:val="24"/>
                <w:szCs w:val="24"/>
              </w:rPr>
              <w:t>2014</w:t>
            </w:r>
          </w:p>
        </w:tc>
        <w:tc>
          <w:tcPr>
            <w:tcW w:w="1838" w:type="dxa"/>
          </w:tcPr>
          <w:p w14:paraId="23301028" w14:textId="77777777" w:rsidR="00481C2D" w:rsidRPr="003153AE" w:rsidRDefault="00481C2D" w:rsidP="00B91519">
            <w:pPr>
              <w:ind w:firstLine="0"/>
              <w:rPr>
                <w:rFonts w:ascii="Times New Roman" w:hAnsi="Times New Roman" w:cs="Times New Roman"/>
                <w:b/>
                <w:sz w:val="24"/>
                <w:szCs w:val="24"/>
              </w:rPr>
            </w:pPr>
            <w:r w:rsidRPr="003153AE">
              <w:rPr>
                <w:rFonts w:ascii="Times New Roman" w:hAnsi="Times New Roman" w:cs="Times New Roman"/>
                <w:b/>
                <w:sz w:val="24"/>
                <w:szCs w:val="24"/>
              </w:rPr>
              <w:t>2015</w:t>
            </w:r>
          </w:p>
        </w:tc>
        <w:tc>
          <w:tcPr>
            <w:tcW w:w="1838" w:type="dxa"/>
          </w:tcPr>
          <w:p w14:paraId="23301029" w14:textId="77777777" w:rsidR="00481C2D" w:rsidRPr="003153AE" w:rsidRDefault="00481C2D" w:rsidP="00B91519">
            <w:pPr>
              <w:ind w:firstLine="0"/>
              <w:rPr>
                <w:rFonts w:ascii="Times New Roman" w:hAnsi="Times New Roman" w:cs="Times New Roman"/>
                <w:b/>
                <w:sz w:val="24"/>
                <w:szCs w:val="24"/>
              </w:rPr>
            </w:pPr>
            <w:r w:rsidRPr="003153AE">
              <w:rPr>
                <w:rFonts w:ascii="Times New Roman" w:hAnsi="Times New Roman" w:cs="Times New Roman"/>
                <w:b/>
                <w:sz w:val="24"/>
                <w:szCs w:val="24"/>
              </w:rPr>
              <w:t>2016</w:t>
            </w:r>
          </w:p>
        </w:tc>
      </w:tr>
      <w:tr w:rsidR="00481C2D" w:rsidRPr="003153AE" w14:paraId="23301032" w14:textId="77777777" w:rsidTr="00B91519">
        <w:tc>
          <w:tcPr>
            <w:tcW w:w="1854" w:type="dxa"/>
          </w:tcPr>
          <w:p w14:paraId="2330102B" w14:textId="77777777" w:rsidR="00481C2D" w:rsidRPr="003153AE" w:rsidRDefault="00481C2D" w:rsidP="00B91519">
            <w:pPr>
              <w:ind w:firstLine="0"/>
              <w:rPr>
                <w:rFonts w:ascii="Times New Roman" w:hAnsi="Times New Roman" w:cs="Times New Roman"/>
                <w:sz w:val="24"/>
                <w:szCs w:val="24"/>
              </w:rPr>
            </w:pPr>
            <w:r w:rsidRPr="003153AE">
              <w:rPr>
                <w:rFonts w:ascii="Times New Roman" w:hAnsi="Times New Roman" w:cs="Times New Roman"/>
                <w:sz w:val="24"/>
                <w:szCs w:val="24"/>
              </w:rPr>
              <w:t>Šeimoje neliko nepilnamečių</w:t>
            </w:r>
          </w:p>
        </w:tc>
        <w:tc>
          <w:tcPr>
            <w:tcW w:w="1094" w:type="dxa"/>
          </w:tcPr>
          <w:p w14:paraId="2330102C" w14:textId="77777777" w:rsidR="00481C2D" w:rsidRPr="003153AE" w:rsidRDefault="00481C2D" w:rsidP="00B91519">
            <w:pPr>
              <w:ind w:firstLine="0"/>
              <w:rPr>
                <w:rFonts w:ascii="Times New Roman" w:hAnsi="Times New Roman" w:cs="Times New Roman"/>
                <w:sz w:val="24"/>
                <w:szCs w:val="24"/>
              </w:rPr>
            </w:pPr>
            <w:r w:rsidRPr="003153AE">
              <w:rPr>
                <w:rFonts w:ascii="Times New Roman" w:hAnsi="Times New Roman" w:cs="Times New Roman"/>
                <w:sz w:val="24"/>
                <w:szCs w:val="24"/>
              </w:rPr>
              <w:t>6</w:t>
            </w:r>
          </w:p>
        </w:tc>
        <w:tc>
          <w:tcPr>
            <w:tcW w:w="1838" w:type="dxa"/>
          </w:tcPr>
          <w:p w14:paraId="2330102D" w14:textId="77777777" w:rsidR="00481C2D" w:rsidRPr="003153AE" w:rsidRDefault="00481C2D" w:rsidP="00B91519">
            <w:pPr>
              <w:ind w:firstLine="0"/>
              <w:rPr>
                <w:rFonts w:ascii="Times New Roman" w:hAnsi="Times New Roman" w:cs="Times New Roman"/>
                <w:sz w:val="24"/>
                <w:szCs w:val="24"/>
              </w:rPr>
            </w:pPr>
            <w:r w:rsidRPr="003153AE">
              <w:rPr>
                <w:rFonts w:ascii="Times New Roman" w:hAnsi="Times New Roman" w:cs="Times New Roman"/>
                <w:sz w:val="24"/>
                <w:szCs w:val="24"/>
              </w:rPr>
              <w:t>4</w:t>
            </w:r>
          </w:p>
        </w:tc>
        <w:tc>
          <w:tcPr>
            <w:tcW w:w="1838" w:type="dxa"/>
          </w:tcPr>
          <w:p w14:paraId="2330102E" w14:textId="77777777" w:rsidR="00481C2D" w:rsidRPr="003153AE" w:rsidRDefault="00481C2D" w:rsidP="00B91519">
            <w:pPr>
              <w:ind w:firstLine="0"/>
              <w:rPr>
                <w:rFonts w:ascii="Times New Roman" w:hAnsi="Times New Roman" w:cs="Times New Roman"/>
                <w:sz w:val="24"/>
                <w:szCs w:val="24"/>
              </w:rPr>
            </w:pPr>
            <w:r w:rsidRPr="003153AE">
              <w:rPr>
                <w:rFonts w:ascii="Times New Roman" w:hAnsi="Times New Roman" w:cs="Times New Roman"/>
                <w:sz w:val="24"/>
                <w:szCs w:val="24"/>
              </w:rPr>
              <w:t xml:space="preserve">2 </w:t>
            </w:r>
          </w:p>
        </w:tc>
        <w:tc>
          <w:tcPr>
            <w:tcW w:w="1838" w:type="dxa"/>
          </w:tcPr>
          <w:p w14:paraId="2330102F" w14:textId="77777777" w:rsidR="00481C2D" w:rsidRPr="003153AE" w:rsidRDefault="00481C2D" w:rsidP="00B91519">
            <w:pPr>
              <w:ind w:firstLine="0"/>
              <w:rPr>
                <w:rFonts w:ascii="Times New Roman" w:hAnsi="Times New Roman" w:cs="Times New Roman"/>
                <w:sz w:val="24"/>
                <w:szCs w:val="24"/>
              </w:rPr>
            </w:pPr>
            <w:r w:rsidRPr="003153AE">
              <w:rPr>
                <w:rFonts w:ascii="Times New Roman" w:hAnsi="Times New Roman" w:cs="Times New Roman"/>
                <w:sz w:val="24"/>
                <w:szCs w:val="24"/>
              </w:rPr>
              <w:t>5</w:t>
            </w:r>
          </w:p>
          <w:p w14:paraId="23301030" w14:textId="77777777" w:rsidR="00481C2D" w:rsidRPr="003153AE" w:rsidRDefault="00481C2D" w:rsidP="00B91519">
            <w:pPr>
              <w:ind w:firstLine="0"/>
              <w:rPr>
                <w:rFonts w:ascii="Times New Roman" w:hAnsi="Times New Roman" w:cs="Times New Roman"/>
                <w:sz w:val="24"/>
                <w:szCs w:val="24"/>
              </w:rPr>
            </w:pPr>
          </w:p>
          <w:p w14:paraId="23301031" w14:textId="77777777" w:rsidR="00481C2D" w:rsidRPr="003153AE" w:rsidRDefault="00481C2D" w:rsidP="00B91519">
            <w:pPr>
              <w:ind w:firstLine="0"/>
              <w:rPr>
                <w:rFonts w:ascii="Times New Roman" w:hAnsi="Times New Roman" w:cs="Times New Roman"/>
                <w:sz w:val="24"/>
                <w:szCs w:val="24"/>
              </w:rPr>
            </w:pPr>
          </w:p>
        </w:tc>
      </w:tr>
      <w:tr w:rsidR="00481C2D" w:rsidRPr="003153AE" w14:paraId="23301039" w14:textId="77777777" w:rsidTr="00B91519">
        <w:tc>
          <w:tcPr>
            <w:tcW w:w="1854" w:type="dxa"/>
          </w:tcPr>
          <w:p w14:paraId="23301033" w14:textId="77777777" w:rsidR="00481C2D" w:rsidRPr="003153AE" w:rsidRDefault="00481C2D" w:rsidP="00B91519">
            <w:pPr>
              <w:ind w:firstLine="0"/>
              <w:rPr>
                <w:rFonts w:ascii="Times New Roman" w:hAnsi="Times New Roman" w:cs="Times New Roman"/>
                <w:sz w:val="24"/>
                <w:szCs w:val="24"/>
              </w:rPr>
            </w:pPr>
            <w:r w:rsidRPr="003153AE">
              <w:rPr>
                <w:rFonts w:ascii="Times New Roman" w:hAnsi="Times New Roman" w:cs="Times New Roman"/>
                <w:sz w:val="24"/>
                <w:szCs w:val="24"/>
              </w:rPr>
              <w:t>Išnyko priežastys</w:t>
            </w:r>
          </w:p>
        </w:tc>
        <w:tc>
          <w:tcPr>
            <w:tcW w:w="1094" w:type="dxa"/>
          </w:tcPr>
          <w:p w14:paraId="23301034" w14:textId="77777777" w:rsidR="00481C2D" w:rsidRPr="003153AE" w:rsidRDefault="00481C2D" w:rsidP="00B91519">
            <w:pPr>
              <w:ind w:firstLine="0"/>
              <w:rPr>
                <w:rFonts w:ascii="Times New Roman" w:hAnsi="Times New Roman" w:cs="Times New Roman"/>
                <w:sz w:val="24"/>
                <w:szCs w:val="24"/>
              </w:rPr>
            </w:pPr>
            <w:r w:rsidRPr="003153AE">
              <w:rPr>
                <w:rFonts w:ascii="Times New Roman" w:hAnsi="Times New Roman" w:cs="Times New Roman"/>
                <w:sz w:val="24"/>
                <w:szCs w:val="24"/>
              </w:rPr>
              <w:t>8</w:t>
            </w:r>
          </w:p>
        </w:tc>
        <w:tc>
          <w:tcPr>
            <w:tcW w:w="1838" w:type="dxa"/>
          </w:tcPr>
          <w:p w14:paraId="23301035" w14:textId="77777777" w:rsidR="00481C2D" w:rsidRPr="003153AE" w:rsidRDefault="00481C2D" w:rsidP="00B91519">
            <w:pPr>
              <w:ind w:firstLine="0"/>
              <w:rPr>
                <w:rFonts w:ascii="Times New Roman" w:hAnsi="Times New Roman" w:cs="Times New Roman"/>
                <w:sz w:val="24"/>
                <w:szCs w:val="24"/>
              </w:rPr>
            </w:pPr>
            <w:r w:rsidRPr="003153AE">
              <w:rPr>
                <w:rFonts w:ascii="Times New Roman" w:hAnsi="Times New Roman" w:cs="Times New Roman"/>
                <w:sz w:val="24"/>
                <w:szCs w:val="24"/>
              </w:rPr>
              <w:t>1</w:t>
            </w:r>
          </w:p>
        </w:tc>
        <w:tc>
          <w:tcPr>
            <w:tcW w:w="1838" w:type="dxa"/>
          </w:tcPr>
          <w:p w14:paraId="23301036" w14:textId="77777777" w:rsidR="00481C2D" w:rsidRPr="003153AE" w:rsidRDefault="00481C2D" w:rsidP="00B91519">
            <w:pPr>
              <w:ind w:firstLine="0"/>
              <w:rPr>
                <w:rFonts w:ascii="Times New Roman" w:hAnsi="Times New Roman" w:cs="Times New Roman"/>
                <w:sz w:val="24"/>
                <w:szCs w:val="24"/>
              </w:rPr>
            </w:pPr>
            <w:r w:rsidRPr="003153AE">
              <w:rPr>
                <w:rFonts w:ascii="Times New Roman" w:hAnsi="Times New Roman" w:cs="Times New Roman"/>
                <w:sz w:val="24"/>
                <w:szCs w:val="24"/>
              </w:rPr>
              <w:t xml:space="preserve">6 </w:t>
            </w:r>
          </w:p>
          <w:p w14:paraId="23301037" w14:textId="77777777" w:rsidR="00481C2D" w:rsidRPr="003153AE" w:rsidRDefault="00481C2D" w:rsidP="00B91519">
            <w:pPr>
              <w:ind w:firstLine="0"/>
              <w:rPr>
                <w:rFonts w:ascii="Times New Roman" w:hAnsi="Times New Roman" w:cs="Times New Roman"/>
                <w:sz w:val="24"/>
                <w:szCs w:val="24"/>
              </w:rPr>
            </w:pPr>
          </w:p>
        </w:tc>
        <w:tc>
          <w:tcPr>
            <w:tcW w:w="1838" w:type="dxa"/>
          </w:tcPr>
          <w:p w14:paraId="23301038" w14:textId="77777777" w:rsidR="00481C2D" w:rsidRPr="003153AE" w:rsidRDefault="00481C2D" w:rsidP="00B91519">
            <w:pPr>
              <w:ind w:firstLine="0"/>
              <w:rPr>
                <w:rFonts w:ascii="Times New Roman" w:hAnsi="Times New Roman" w:cs="Times New Roman"/>
                <w:sz w:val="24"/>
                <w:szCs w:val="24"/>
              </w:rPr>
            </w:pPr>
            <w:r w:rsidRPr="003153AE">
              <w:rPr>
                <w:rFonts w:ascii="Times New Roman" w:hAnsi="Times New Roman" w:cs="Times New Roman"/>
                <w:sz w:val="24"/>
                <w:szCs w:val="24"/>
              </w:rPr>
              <w:t>2/3</w:t>
            </w:r>
          </w:p>
        </w:tc>
      </w:tr>
      <w:tr w:rsidR="00481C2D" w:rsidRPr="003153AE" w14:paraId="2330103F" w14:textId="77777777" w:rsidTr="00B91519">
        <w:tc>
          <w:tcPr>
            <w:tcW w:w="1854" w:type="dxa"/>
          </w:tcPr>
          <w:p w14:paraId="2330103A" w14:textId="77777777" w:rsidR="00481C2D" w:rsidRPr="003153AE" w:rsidRDefault="00481C2D" w:rsidP="00B91519">
            <w:pPr>
              <w:ind w:firstLine="0"/>
              <w:rPr>
                <w:rFonts w:ascii="Times New Roman" w:hAnsi="Times New Roman" w:cs="Times New Roman"/>
                <w:sz w:val="24"/>
                <w:szCs w:val="24"/>
              </w:rPr>
            </w:pPr>
            <w:r w:rsidRPr="003153AE">
              <w:rPr>
                <w:rFonts w:ascii="Times New Roman" w:hAnsi="Times New Roman" w:cs="Times New Roman"/>
                <w:sz w:val="24"/>
                <w:szCs w:val="24"/>
              </w:rPr>
              <w:t>Persikėlė į kitą savivaldybę</w:t>
            </w:r>
          </w:p>
        </w:tc>
        <w:tc>
          <w:tcPr>
            <w:tcW w:w="1094" w:type="dxa"/>
          </w:tcPr>
          <w:p w14:paraId="2330103B" w14:textId="77777777" w:rsidR="00481C2D" w:rsidRPr="003153AE" w:rsidRDefault="00481C2D" w:rsidP="00B91519">
            <w:pPr>
              <w:ind w:firstLine="0"/>
              <w:rPr>
                <w:rFonts w:ascii="Times New Roman" w:hAnsi="Times New Roman" w:cs="Times New Roman"/>
                <w:sz w:val="24"/>
                <w:szCs w:val="24"/>
              </w:rPr>
            </w:pPr>
            <w:r w:rsidRPr="003153AE">
              <w:rPr>
                <w:rFonts w:ascii="Times New Roman" w:hAnsi="Times New Roman" w:cs="Times New Roman"/>
                <w:sz w:val="24"/>
                <w:szCs w:val="24"/>
              </w:rPr>
              <w:t>4</w:t>
            </w:r>
          </w:p>
        </w:tc>
        <w:tc>
          <w:tcPr>
            <w:tcW w:w="1838" w:type="dxa"/>
          </w:tcPr>
          <w:p w14:paraId="2330103C" w14:textId="77777777" w:rsidR="00481C2D" w:rsidRPr="003153AE" w:rsidRDefault="00481C2D" w:rsidP="00B91519">
            <w:pPr>
              <w:ind w:firstLine="0"/>
              <w:rPr>
                <w:rFonts w:ascii="Times New Roman" w:hAnsi="Times New Roman" w:cs="Times New Roman"/>
                <w:sz w:val="24"/>
                <w:szCs w:val="24"/>
              </w:rPr>
            </w:pPr>
            <w:r w:rsidRPr="003153AE">
              <w:rPr>
                <w:rFonts w:ascii="Times New Roman" w:hAnsi="Times New Roman" w:cs="Times New Roman"/>
                <w:sz w:val="24"/>
                <w:szCs w:val="24"/>
              </w:rPr>
              <w:t>1</w:t>
            </w:r>
          </w:p>
        </w:tc>
        <w:tc>
          <w:tcPr>
            <w:tcW w:w="1838" w:type="dxa"/>
          </w:tcPr>
          <w:p w14:paraId="2330103D" w14:textId="77777777" w:rsidR="00481C2D" w:rsidRPr="003153AE" w:rsidRDefault="00481C2D" w:rsidP="00B91519">
            <w:pPr>
              <w:ind w:firstLine="0"/>
              <w:rPr>
                <w:rFonts w:ascii="Times New Roman" w:hAnsi="Times New Roman" w:cs="Times New Roman"/>
                <w:sz w:val="24"/>
                <w:szCs w:val="24"/>
              </w:rPr>
            </w:pPr>
          </w:p>
        </w:tc>
        <w:tc>
          <w:tcPr>
            <w:tcW w:w="1838" w:type="dxa"/>
          </w:tcPr>
          <w:p w14:paraId="2330103E" w14:textId="77777777" w:rsidR="00481C2D" w:rsidRPr="003153AE" w:rsidRDefault="00481C2D" w:rsidP="00B91519">
            <w:pPr>
              <w:ind w:firstLine="0"/>
              <w:rPr>
                <w:rFonts w:ascii="Times New Roman" w:hAnsi="Times New Roman" w:cs="Times New Roman"/>
                <w:sz w:val="24"/>
                <w:szCs w:val="24"/>
              </w:rPr>
            </w:pPr>
            <w:r w:rsidRPr="003153AE">
              <w:rPr>
                <w:rFonts w:ascii="Times New Roman" w:hAnsi="Times New Roman" w:cs="Times New Roman"/>
                <w:sz w:val="24"/>
                <w:szCs w:val="24"/>
              </w:rPr>
              <w:t>4/10</w:t>
            </w:r>
          </w:p>
        </w:tc>
      </w:tr>
      <w:tr w:rsidR="00481C2D" w:rsidRPr="003153AE" w14:paraId="23301047" w14:textId="77777777" w:rsidTr="00B91519">
        <w:tc>
          <w:tcPr>
            <w:tcW w:w="1854" w:type="dxa"/>
          </w:tcPr>
          <w:p w14:paraId="23301040" w14:textId="77777777" w:rsidR="00481C2D" w:rsidRPr="003153AE" w:rsidRDefault="00481C2D" w:rsidP="00B91519">
            <w:pPr>
              <w:ind w:firstLine="0"/>
              <w:rPr>
                <w:rFonts w:ascii="Times New Roman" w:hAnsi="Times New Roman" w:cs="Times New Roman"/>
                <w:sz w:val="24"/>
                <w:szCs w:val="24"/>
              </w:rPr>
            </w:pPr>
            <w:r w:rsidRPr="003153AE">
              <w:rPr>
                <w:rFonts w:ascii="Times New Roman" w:hAnsi="Times New Roman" w:cs="Times New Roman"/>
                <w:sz w:val="24"/>
                <w:szCs w:val="24"/>
              </w:rPr>
              <w:t>Mirė arba nustatyta globa</w:t>
            </w:r>
          </w:p>
          <w:p w14:paraId="23301041" w14:textId="77777777" w:rsidR="00481C2D" w:rsidRPr="003153AE" w:rsidRDefault="00481C2D" w:rsidP="00B91519">
            <w:pPr>
              <w:ind w:firstLine="0"/>
              <w:rPr>
                <w:rFonts w:ascii="Times New Roman" w:hAnsi="Times New Roman" w:cs="Times New Roman"/>
                <w:sz w:val="24"/>
                <w:szCs w:val="24"/>
              </w:rPr>
            </w:pPr>
          </w:p>
        </w:tc>
        <w:tc>
          <w:tcPr>
            <w:tcW w:w="1094" w:type="dxa"/>
          </w:tcPr>
          <w:p w14:paraId="23301042" w14:textId="77777777" w:rsidR="00481C2D" w:rsidRPr="003153AE" w:rsidRDefault="00481C2D" w:rsidP="00B91519">
            <w:pPr>
              <w:ind w:firstLine="0"/>
              <w:rPr>
                <w:rFonts w:ascii="Times New Roman" w:hAnsi="Times New Roman" w:cs="Times New Roman"/>
                <w:sz w:val="24"/>
                <w:szCs w:val="24"/>
              </w:rPr>
            </w:pPr>
            <w:r w:rsidRPr="003153AE">
              <w:rPr>
                <w:rFonts w:ascii="Times New Roman" w:hAnsi="Times New Roman" w:cs="Times New Roman"/>
                <w:sz w:val="24"/>
                <w:szCs w:val="24"/>
              </w:rPr>
              <w:t>1 mama</w:t>
            </w:r>
          </w:p>
          <w:p w14:paraId="23301043" w14:textId="77777777" w:rsidR="00481C2D" w:rsidRPr="003153AE" w:rsidRDefault="00481C2D" w:rsidP="00B91519">
            <w:pPr>
              <w:ind w:firstLine="0"/>
              <w:rPr>
                <w:rFonts w:ascii="Times New Roman" w:hAnsi="Times New Roman" w:cs="Times New Roman"/>
                <w:sz w:val="24"/>
                <w:szCs w:val="24"/>
              </w:rPr>
            </w:pPr>
            <w:r w:rsidRPr="003153AE">
              <w:rPr>
                <w:rFonts w:ascii="Times New Roman" w:hAnsi="Times New Roman" w:cs="Times New Roman"/>
                <w:sz w:val="24"/>
                <w:szCs w:val="24"/>
              </w:rPr>
              <w:t>1 vaikas</w:t>
            </w:r>
          </w:p>
        </w:tc>
        <w:tc>
          <w:tcPr>
            <w:tcW w:w="1838" w:type="dxa"/>
          </w:tcPr>
          <w:p w14:paraId="23301044" w14:textId="77777777" w:rsidR="00481C2D" w:rsidRPr="003153AE" w:rsidRDefault="00481C2D" w:rsidP="00B91519">
            <w:pPr>
              <w:ind w:firstLine="0"/>
              <w:rPr>
                <w:rFonts w:ascii="Times New Roman" w:hAnsi="Times New Roman" w:cs="Times New Roman"/>
                <w:sz w:val="24"/>
                <w:szCs w:val="24"/>
              </w:rPr>
            </w:pPr>
            <w:r w:rsidRPr="003153AE">
              <w:rPr>
                <w:rFonts w:ascii="Times New Roman" w:hAnsi="Times New Roman" w:cs="Times New Roman"/>
                <w:sz w:val="24"/>
                <w:szCs w:val="24"/>
              </w:rPr>
              <w:t xml:space="preserve">3 </w:t>
            </w:r>
          </w:p>
        </w:tc>
        <w:tc>
          <w:tcPr>
            <w:tcW w:w="1838" w:type="dxa"/>
          </w:tcPr>
          <w:p w14:paraId="23301045" w14:textId="77777777" w:rsidR="00481C2D" w:rsidRPr="003153AE" w:rsidRDefault="00481C2D" w:rsidP="00B91519">
            <w:pPr>
              <w:ind w:firstLine="0"/>
              <w:rPr>
                <w:rFonts w:ascii="Times New Roman" w:hAnsi="Times New Roman" w:cs="Times New Roman"/>
                <w:sz w:val="24"/>
                <w:szCs w:val="24"/>
              </w:rPr>
            </w:pPr>
          </w:p>
        </w:tc>
        <w:tc>
          <w:tcPr>
            <w:tcW w:w="1838" w:type="dxa"/>
          </w:tcPr>
          <w:p w14:paraId="23301046" w14:textId="77777777" w:rsidR="00481C2D" w:rsidRPr="003153AE" w:rsidRDefault="00481C2D" w:rsidP="00B91519">
            <w:pPr>
              <w:ind w:firstLine="0"/>
              <w:rPr>
                <w:rFonts w:ascii="Times New Roman" w:hAnsi="Times New Roman" w:cs="Times New Roman"/>
                <w:sz w:val="24"/>
                <w:szCs w:val="24"/>
              </w:rPr>
            </w:pPr>
            <w:r w:rsidRPr="003153AE">
              <w:rPr>
                <w:rFonts w:ascii="Times New Roman" w:hAnsi="Times New Roman" w:cs="Times New Roman"/>
                <w:sz w:val="24"/>
                <w:szCs w:val="24"/>
              </w:rPr>
              <w:t>3</w:t>
            </w:r>
          </w:p>
        </w:tc>
      </w:tr>
      <w:tr w:rsidR="00481C2D" w:rsidRPr="003153AE" w14:paraId="2330104D" w14:textId="77777777" w:rsidTr="00B91519">
        <w:tc>
          <w:tcPr>
            <w:tcW w:w="1854" w:type="dxa"/>
            <w:vAlign w:val="center"/>
          </w:tcPr>
          <w:p w14:paraId="23301048" w14:textId="77777777" w:rsidR="00481C2D" w:rsidRPr="003153AE" w:rsidRDefault="00481C2D" w:rsidP="00B91519">
            <w:pPr>
              <w:ind w:firstLine="0"/>
              <w:rPr>
                <w:rFonts w:ascii="Times New Roman" w:hAnsi="Times New Roman" w:cs="Times New Roman"/>
                <w:sz w:val="24"/>
                <w:szCs w:val="24"/>
              </w:rPr>
            </w:pPr>
            <w:r w:rsidRPr="003153AE">
              <w:rPr>
                <w:rFonts w:ascii="Times New Roman" w:hAnsi="Times New Roman" w:cs="Times New Roman"/>
                <w:sz w:val="24"/>
                <w:szCs w:val="24"/>
              </w:rPr>
              <w:t>VISO</w:t>
            </w:r>
          </w:p>
        </w:tc>
        <w:tc>
          <w:tcPr>
            <w:tcW w:w="1094" w:type="dxa"/>
          </w:tcPr>
          <w:p w14:paraId="23301049" w14:textId="77777777" w:rsidR="00481C2D" w:rsidRPr="003153AE" w:rsidRDefault="00481C2D" w:rsidP="00B91519">
            <w:pPr>
              <w:ind w:firstLine="0"/>
              <w:rPr>
                <w:rFonts w:ascii="Times New Roman" w:hAnsi="Times New Roman" w:cs="Times New Roman"/>
                <w:sz w:val="24"/>
                <w:szCs w:val="24"/>
              </w:rPr>
            </w:pPr>
            <w:r w:rsidRPr="003153AE">
              <w:rPr>
                <w:rFonts w:ascii="Times New Roman" w:hAnsi="Times New Roman" w:cs="Times New Roman"/>
                <w:sz w:val="24"/>
                <w:szCs w:val="24"/>
              </w:rPr>
              <w:t>20</w:t>
            </w:r>
          </w:p>
        </w:tc>
        <w:tc>
          <w:tcPr>
            <w:tcW w:w="1838" w:type="dxa"/>
          </w:tcPr>
          <w:p w14:paraId="2330104A" w14:textId="77777777" w:rsidR="00481C2D" w:rsidRPr="003153AE" w:rsidRDefault="00481C2D" w:rsidP="00B91519">
            <w:pPr>
              <w:ind w:firstLine="0"/>
              <w:rPr>
                <w:rFonts w:ascii="Times New Roman" w:hAnsi="Times New Roman" w:cs="Times New Roman"/>
                <w:sz w:val="24"/>
                <w:szCs w:val="24"/>
              </w:rPr>
            </w:pPr>
            <w:r w:rsidRPr="003153AE">
              <w:rPr>
                <w:rFonts w:ascii="Times New Roman" w:hAnsi="Times New Roman" w:cs="Times New Roman"/>
                <w:sz w:val="24"/>
                <w:szCs w:val="24"/>
              </w:rPr>
              <w:t>9</w:t>
            </w:r>
          </w:p>
        </w:tc>
        <w:tc>
          <w:tcPr>
            <w:tcW w:w="1838" w:type="dxa"/>
          </w:tcPr>
          <w:p w14:paraId="2330104B" w14:textId="77777777" w:rsidR="00481C2D" w:rsidRPr="003153AE" w:rsidRDefault="00481C2D" w:rsidP="00B91519">
            <w:pPr>
              <w:ind w:firstLine="0"/>
              <w:rPr>
                <w:rFonts w:ascii="Times New Roman" w:hAnsi="Times New Roman" w:cs="Times New Roman"/>
                <w:sz w:val="24"/>
                <w:szCs w:val="24"/>
              </w:rPr>
            </w:pPr>
            <w:r w:rsidRPr="003153AE">
              <w:rPr>
                <w:rFonts w:ascii="Times New Roman" w:hAnsi="Times New Roman" w:cs="Times New Roman"/>
                <w:sz w:val="24"/>
                <w:szCs w:val="24"/>
              </w:rPr>
              <w:t>8</w:t>
            </w:r>
          </w:p>
        </w:tc>
        <w:tc>
          <w:tcPr>
            <w:tcW w:w="1838" w:type="dxa"/>
          </w:tcPr>
          <w:p w14:paraId="2330104C" w14:textId="77777777" w:rsidR="00481C2D" w:rsidRPr="003153AE" w:rsidRDefault="00481C2D" w:rsidP="00B91519">
            <w:pPr>
              <w:ind w:firstLine="0"/>
              <w:rPr>
                <w:rFonts w:ascii="Times New Roman" w:hAnsi="Times New Roman" w:cs="Times New Roman"/>
                <w:sz w:val="24"/>
                <w:szCs w:val="24"/>
              </w:rPr>
            </w:pPr>
            <w:r w:rsidRPr="003153AE">
              <w:rPr>
                <w:rFonts w:ascii="Times New Roman" w:hAnsi="Times New Roman" w:cs="Times New Roman"/>
                <w:sz w:val="24"/>
                <w:szCs w:val="24"/>
              </w:rPr>
              <w:t>14/ 22</w:t>
            </w:r>
          </w:p>
        </w:tc>
      </w:tr>
    </w:tbl>
    <w:p w14:paraId="2330104E" w14:textId="77777777" w:rsidR="00481C2D" w:rsidRPr="003153AE" w:rsidRDefault="00481C2D" w:rsidP="003E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rPr>
      </w:pPr>
    </w:p>
    <w:p w14:paraId="2330104F" w14:textId="77777777" w:rsidR="00481C2D" w:rsidRDefault="00481C2D" w:rsidP="00481C2D">
      <w:pPr>
        <w:ind w:firstLine="0"/>
        <w:rPr>
          <w:rFonts w:ascii="Times New Roman" w:hAnsi="Times New Roman" w:cs="Times New Roman"/>
          <w:b/>
          <w:sz w:val="24"/>
          <w:szCs w:val="24"/>
        </w:rPr>
      </w:pPr>
      <w:r w:rsidRPr="003153AE">
        <w:rPr>
          <w:rFonts w:ascii="Times New Roman" w:hAnsi="Times New Roman" w:cs="Times New Roman"/>
          <w:b/>
          <w:sz w:val="24"/>
          <w:szCs w:val="24"/>
        </w:rPr>
        <w:t>GLOBOS NUSTATYMAS</w:t>
      </w:r>
      <w:r w:rsidR="003153AE">
        <w:rPr>
          <w:rFonts w:ascii="Times New Roman" w:hAnsi="Times New Roman" w:cs="Times New Roman"/>
          <w:b/>
          <w:sz w:val="24"/>
          <w:szCs w:val="24"/>
        </w:rPr>
        <w:t>:</w:t>
      </w:r>
    </w:p>
    <w:p w14:paraId="65F22C80" w14:textId="77777777" w:rsidR="003870E5" w:rsidRDefault="003870E5" w:rsidP="00481C2D">
      <w:pPr>
        <w:ind w:firstLine="0"/>
        <w:rPr>
          <w:rFonts w:ascii="Times New Roman" w:hAnsi="Times New Roman" w:cs="Times New Roman"/>
          <w:b/>
          <w:sz w:val="24"/>
          <w:szCs w:val="24"/>
        </w:rPr>
      </w:pPr>
    </w:p>
    <w:p w14:paraId="23301050" w14:textId="77777777" w:rsidR="003224C6" w:rsidRPr="003224C6" w:rsidRDefault="003224C6" w:rsidP="00481C2D">
      <w:pPr>
        <w:ind w:firstLine="0"/>
        <w:rPr>
          <w:rFonts w:ascii="Times New Roman" w:hAnsi="Times New Roman" w:cs="Times New Roman"/>
          <w:sz w:val="24"/>
          <w:szCs w:val="24"/>
        </w:rPr>
      </w:pPr>
      <w:r w:rsidRPr="003224C6">
        <w:rPr>
          <w:rFonts w:ascii="Times New Roman" w:hAnsi="Times New Roman" w:cs="Times New Roman"/>
          <w:sz w:val="24"/>
          <w:szCs w:val="24"/>
        </w:rPr>
        <w:t>14 lentelė.</w:t>
      </w:r>
    </w:p>
    <w:tbl>
      <w:tblPr>
        <w:tblStyle w:val="Lentelstinklelis"/>
        <w:tblW w:w="6690" w:type="dxa"/>
        <w:tblInd w:w="-5" w:type="dxa"/>
        <w:tblLook w:val="04A0" w:firstRow="1" w:lastRow="0" w:firstColumn="1" w:lastColumn="0" w:noHBand="0" w:noVBand="1"/>
      </w:tblPr>
      <w:tblGrid>
        <w:gridCol w:w="2139"/>
        <w:gridCol w:w="1045"/>
        <w:gridCol w:w="1045"/>
        <w:gridCol w:w="1045"/>
        <w:gridCol w:w="1416"/>
      </w:tblGrid>
      <w:tr w:rsidR="00481C2D" w:rsidRPr="003153AE" w14:paraId="23301056" w14:textId="77777777" w:rsidTr="003153AE">
        <w:tc>
          <w:tcPr>
            <w:tcW w:w="2139" w:type="dxa"/>
          </w:tcPr>
          <w:p w14:paraId="23301051" w14:textId="77777777" w:rsidR="00481C2D" w:rsidRPr="003153AE" w:rsidRDefault="00481C2D" w:rsidP="00B91519">
            <w:pPr>
              <w:ind w:firstLine="0"/>
              <w:rPr>
                <w:rFonts w:ascii="Times New Roman" w:hAnsi="Times New Roman" w:cs="Times New Roman"/>
                <w:b/>
              </w:rPr>
            </w:pPr>
            <w:r w:rsidRPr="003153AE">
              <w:rPr>
                <w:rFonts w:ascii="Times New Roman" w:hAnsi="Times New Roman" w:cs="Times New Roman"/>
                <w:b/>
              </w:rPr>
              <w:t>Globos vieta</w:t>
            </w:r>
          </w:p>
        </w:tc>
        <w:tc>
          <w:tcPr>
            <w:tcW w:w="1045" w:type="dxa"/>
          </w:tcPr>
          <w:p w14:paraId="23301052" w14:textId="77777777" w:rsidR="00481C2D" w:rsidRPr="003153AE" w:rsidRDefault="00481C2D" w:rsidP="00B91519">
            <w:pPr>
              <w:ind w:firstLine="0"/>
              <w:rPr>
                <w:rFonts w:ascii="Times New Roman" w:hAnsi="Times New Roman" w:cs="Times New Roman"/>
                <w:b/>
              </w:rPr>
            </w:pPr>
            <w:r w:rsidRPr="003153AE">
              <w:rPr>
                <w:rFonts w:ascii="Times New Roman" w:hAnsi="Times New Roman" w:cs="Times New Roman"/>
                <w:b/>
              </w:rPr>
              <w:t>2013 m.</w:t>
            </w:r>
          </w:p>
        </w:tc>
        <w:tc>
          <w:tcPr>
            <w:tcW w:w="1045" w:type="dxa"/>
          </w:tcPr>
          <w:p w14:paraId="23301053" w14:textId="77777777" w:rsidR="00481C2D" w:rsidRPr="003153AE" w:rsidRDefault="00481C2D" w:rsidP="00B91519">
            <w:pPr>
              <w:ind w:firstLine="0"/>
              <w:rPr>
                <w:rFonts w:ascii="Times New Roman" w:hAnsi="Times New Roman" w:cs="Times New Roman"/>
                <w:b/>
              </w:rPr>
            </w:pPr>
            <w:r w:rsidRPr="003153AE">
              <w:rPr>
                <w:rFonts w:ascii="Times New Roman" w:hAnsi="Times New Roman" w:cs="Times New Roman"/>
                <w:b/>
              </w:rPr>
              <w:t>2014 m.</w:t>
            </w:r>
          </w:p>
        </w:tc>
        <w:tc>
          <w:tcPr>
            <w:tcW w:w="1045" w:type="dxa"/>
          </w:tcPr>
          <w:p w14:paraId="23301054" w14:textId="77777777" w:rsidR="00481C2D" w:rsidRPr="003153AE" w:rsidRDefault="00481C2D" w:rsidP="00B91519">
            <w:pPr>
              <w:ind w:firstLine="0"/>
              <w:rPr>
                <w:rFonts w:ascii="Times New Roman" w:hAnsi="Times New Roman" w:cs="Times New Roman"/>
                <w:b/>
              </w:rPr>
            </w:pPr>
            <w:r w:rsidRPr="003153AE">
              <w:rPr>
                <w:rFonts w:ascii="Times New Roman" w:hAnsi="Times New Roman" w:cs="Times New Roman"/>
                <w:b/>
              </w:rPr>
              <w:t>2015 m.</w:t>
            </w:r>
          </w:p>
        </w:tc>
        <w:tc>
          <w:tcPr>
            <w:tcW w:w="1416" w:type="dxa"/>
          </w:tcPr>
          <w:p w14:paraId="23301055" w14:textId="77777777" w:rsidR="00481C2D" w:rsidRPr="003153AE" w:rsidRDefault="00481C2D" w:rsidP="00B91519">
            <w:pPr>
              <w:ind w:firstLine="0"/>
              <w:rPr>
                <w:rFonts w:ascii="Times New Roman" w:hAnsi="Times New Roman" w:cs="Times New Roman"/>
                <w:b/>
              </w:rPr>
            </w:pPr>
            <w:r w:rsidRPr="003153AE">
              <w:rPr>
                <w:rFonts w:ascii="Times New Roman" w:hAnsi="Times New Roman" w:cs="Times New Roman"/>
                <w:b/>
              </w:rPr>
              <w:t>2016 m.</w:t>
            </w:r>
          </w:p>
        </w:tc>
      </w:tr>
      <w:tr w:rsidR="00481C2D" w:rsidRPr="003153AE" w14:paraId="2330105D" w14:textId="77777777" w:rsidTr="003153AE">
        <w:tc>
          <w:tcPr>
            <w:tcW w:w="2139" w:type="dxa"/>
          </w:tcPr>
          <w:p w14:paraId="23301057" w14:textId="77777777" w:rsidR="00481C2D" w:rsidRPr="003153AE" w:rsidRDefault="00481C2D" w:rsidP="00B91519">
            <w:pPr>
              <w:ind w:firstLine="0"/>
              <w:rPr>
                <w:rFonts w:ascii="Times New Roman" w:hAnsi="Times New Roman" w:cs="Times New Roman"/>
              </w:rPr>
            </w:pPr>
            <w:r w:rsidRPr="003153AE">
              <w:rPr>
                <w:rFonts w:ascii="Times New Roman" w:hAnsi="Times New Roman" w:cs="Times New Roman"/>
              </w:rPr>
              <w:t>Šeimoje</w:t>
            </w:r>
          </w:p>
        </w:tc>
        <w:tc>
          <w:tcPr>
            <w:tcW w:w="1045" w:type="dxa"/>
          </w:tcPr>
          <w:p w14:paraId="23301058" w14:textId="77777777" w:rsidR="00481C2D" w:rsidRPr="003153AE" w:rsidRDefault="00481C2D" w:rsidP="00B91519">
            <w:pPr>
              <w:ind w:firstLine="0"/>
              <w:rPr>
                <w:rFonts w:ascii="Times New Roman" w:hAnsi="Times New Roman" w:cs="Times New Roman"/>
              </w:rPr>
            </w:pPr>
            <w:r w:rsidRPr="003153AE">
              <w:rPr>
                <w:rFonts w:ascii="Times New Roman" w:hAnsi="Times New Roman" w:cs="Times New Roman"/>
              </w:rPr>
              <w:t>4</w:t>
            </w:r>
          </w:p>
        </w:tc>
        <w:tc>
          <w:tcPr>
            <w:tcW w:w="1045" w:type="dxa"/>
          </w:tcPr>
          <w:p w14:paraId="23301059" w14:textId="77777777" w:rsidR="00481C2D" w:rsidRPr="003153AE" w:rsidRDefault="00481C2D" w:rsidP="00B91519">
            <w:pPr>
              <w:ind w:firstLine="0"/>
              <w:rPr>
                <w:rFonts w:ascii="Times New Roman" w:hAnsi="Times New Roman" w:cs="Times New Roman"/>
              </w:rPr>
            </w:pPr>
            <w:r w:rsidRPr="003153AE">
              <w:rPr>
                <w:rFonts w:ascii="Times New Roman" w:hAnsi="Times New Roman" w:cs="Times New Roman"/>
              </w:rPr>
              <w:t>4</w:t>
            </w:r>
          </w:p>
        </w:tc>
        <w:tc>
          <w:tcPr>
            <w:tcW w:w="1045" w:type="dxa"/>
          </w:tcPr>
          <w:p w14:paraId="2330105A" w14:textId="77777777" w:rsidR="00481C2D" w:rsidRPr="003153AE" w:rsidRDefault="00481C2D" w:rsidP="00B91519">
            <w:pPr>
              <w:ind w:firstLine="0"/>
              <w:rPr>
                <w:rFonts w:ascii="Times New Roman" w:hAnsi="Times New Roman" w:cs="Times New Roman"/>
              </w:rPr>
            </w:pPr>
            <w:r w:rsidRPr="003153AE">
              <w:rPr>
                <w:rFonts w:ascii="Times New Roman" w:hAnsi="Times New Roman" w:cs="Times New Roman"/>
              </w:rPr>
              <w:t>3</w:t>
            </w:r>
          </w:p>
        </w:tc>
        <w:tc>
          <w:tcPr>
            <w:tcW w:w="1416" w:type="dxa"/>
          </w:tcPr>
          <w:p w14:paraId="2330105B" w14:textId="77777777" w:rsidR="00DF6E35" w:rsidRDefault="00DF6E35" w:rsidP="00DF6E35">
            <w:pPr>
              <w:ind w:firstLine="0"/>
              <w:rPr>
                <w:rFonts w:ascii="Times New Roman" w:hAnsi="Times New Roman" w:cs="Times New Roman"/>
              </w:rPr>
            </w:pPr>
            <w:r>
              <w:rPr>
                <w:rFonts w:ascii="Times New Roman" w:hAnsi="Times New Roman" w:cs="Times New Roman"/>
              </w:rPr>
              <w:t>9</w:t>
            </w:r>
          </w:p>
          <w:p w14:paraId="2330105C" w14:textId="77777777" w:rsidR="00481C2D" w:rsidRPr="003153AE" w:rsidRDefault="00481C2D" w:rsidP="00DF6E35">
            <w:pPr>
              <w:ind w:firstLine="0"/>
              <w:rPr>
                <w:rFonts w:ascii="Times New Roman" w:hAnsi="Times New Roman" w:cs="Times New Roman"/>
              </w:rPr>
            </w:pPr>
            <w:r w:rsidRPr="003153AE">
              <w:rPr>
                <w:rFonts w:ascii="Times New Roman" w:hAnsi="Times New Roman" w:cs="Times New Roman"/>
              </w:rPr>
              <w:t xml:space="preserve">3 </w:t>
            </w:r>
            <w:r w:rsidR="00DF6E35">
              <w:rPr>
                <w:rFonts w:ascii="Times New Roman" w:hAnsi="Times New Roman" w:cs="Times New Roman"/>
              </w:rPr>
              <w:t>grąžinti</w:t>
            </w:r>
          </w:p>
        </w:tc>
      </w:tr>
      <w:tr w:rsidR="00481C2D" w:rsidRPr="003153AE" w14:paraId="23301068" w14:textId="77777777" w:rsidTr="003153AE">
        <w:trPr>
          <w:trHeight w:val="255"/>
        </w:trPr>
        <w:tc>
          <w:tcPr>
            <w:tcW w:w="2139" w:type="dxa"/>
            <w:vMerge w:val="restart"/>
          </w:tcPr>
          <w:p w14:paraId="2330105E" w14:textId="77777777" w:rsidR="00481C2D" w:rsidRPr="003153AE" w:rsidRDefault="00481C2D" w:rsidP="00B91519">
            <w:pPr>
              <w:ind w:firstLine="0"/>
              <w:rPr>
                <w:rFonts w:ascii="Times New Roman" w:hAnsi="Times New Roman" w:cs="Times New Roman"/>
              </w:rPr>
            </w:pPr>
            <w:r w:rsidRPr="003153AE">
              <w:rPr>
                <w:rFonts w:ascii="Times New Roman" w:hAnsi="Times New Roman" w:cs="Times New Roman"/>
              </w:rPr>
              <w:t>Globos įstaigoje:</w:t>
            </w:r>
          </w:p>
          <w:p w14:paraId="2330105F" w14:textId="77777777" w:rsidR="00481C2D" w:rsidRPr="003153AE" w:rsidRDefault="00481C2D" w:rsidP="00B91519">
            <w:pPr>
              <w:ind w:firstLine="0"/>
              <w:rPr>
                <w:rFonts w:ascii="Times New Roman" w:hAnsi="Times New Roman" w:cs="Times New Roman"/>
              </w:rPr>
            </w:pPr>
          </w:p>
          <w:p w14:paraId="23301060" w14:textId="77777777" w:rsidR="00481C2D" w:rsidRPr="003153AE" w:rsidRDefault="00481C2D" w:rsidP="00B91519">
            <w:pPr>
              <w:ind w:firstLine="0"/>
              <w:rPr>
                <w:rFonts w:ascii="Times New Roman" w:hAnsi="Times New Roman" w:cs="Times New Roman"/>
              </w:rPr>
            </w:pPr>
          </w:p>
          <w:p w14:paraId="23301061" w14:textId="77777777" w:rsidR="00481C2D" w:rsidRPr="003153AE" w:rsidRDefault="00481C2D" w:rsidP="00B91519">
            <w:pPr>
              <w:ind w:firstLine="0"/>
              <w:rPr>
                <w:rFonts w:ascii="Times New Roman" w:hAnsi="Times New Roman" w:cs="Times New Roman"/>
              </w:rPr>
            </w:pPr>
            <w:r w:rsidRPr="003153AE">
              <w:rPr>
                <w:rFonts w:ascii="Times New Roman" w:hAnsi="Times New Roman" w:cs="Times New Roman"/>
              </w:rPr>
              <w:t>Kūdikių namai</w:t>
            </w:r>
          </w:p>
          <w:p w14:paraId="23301062" w14:textId="77777777" w:rsidR="00481C2D" w:rsidRPr="003153AE" w:rsidRDefault="00481C2D" w:rsidP="00DF6E35">
            <w:pPr>
              <w:ind w:firstLine="0"/>
              <w:rPr>
                <w:rFonts w:ascii="Times New Roman" w:hAnsi="Times New Roman" w:cs="Times New Roman"/>
              </w:rPr>
            </w:pPr>
            <w:r w:rsidRPr="003153AE">
              <w:rPr>
                <w:rFonts w:ascii="Times New Roman" w:hAnsi="Times New Roman" w:cs="Times New Roman"/>
              </w:rPr>
              <w:t>,,Židinys“</w:t>
            </w:r>
          </w:p>
        </w:tc>
        <w:tc>
          <w:tcPr>
            <w:tcW w:w="1045" w:type="dxa"/>
          </w:tcPr>
          <w:p w14:paraId="23301063" w14:textId="77777777" w:rsidR="00481C2D" w:rsidRPr="003153AE" w:rsidRDefault="00481C2D" w:rsidP="00B91519">
            <w:pPr>
              <w:ind w:firstLine="0"/>
              <w:rPr>
                <w:rFonts w:ascii="Times New Roman" w:hAnsi="Times New Roman" w:cs="Times New Roman"/>
              </w:rPr>
            </w:pPr>
            <w:r w:rsidRPr="003153AE">
              <w:rPr>
                <w:rFonts w:ascii="Times New Roman" w:hAnsi="Times New Roman" w:cs="Times New Roman"/>
              </w:rPr>
              <w:t>13</w:t>
            </w:r>
          </w:p>
        </w:tc>
        <w:tc>
          <w:tcPr>
            <w:tcW w:w="1045" w:type="dxa"/>
          </w:tcPr>
          <w:p w14:paraId="23301064" w14:textId="77777777" w:rsidR="00481C2D" w:rsidRPr="003153AE" w:rsidRDefault="00481C2D" w:rsidP="00B91519">
            <w:pPr>
              <w:ind w:firstLine="0"/>
              <w:rPr>
                <w:rFonts w:ascii="Times New Roman" w:hAnsi="Times New Roman" w:cs="Times New Roman"/>
              </w:rPr>
            </w:pPr>
            <w:r w:rsidRPr="003153AE">
              <w:rPr>
                <w:rFonts w:ascii="Times New Roman" w:hAnsi="Times New Roman" w:cs="Times New Roman"/>
              </w:rPr>
              <w:t>2</w:t>
            </w:r>
          </w:p>
        </w:tc>
        <w:tc>
          <w:tcPr>
            <w:tcW w:w="1045" w:type="dxa"/>
          </w:tcPr>
          <w:p w14:paraId="23301065" w14:textId="77777777" w:rsidR="00481C2D" w:rsidRPr="003153AE" w:rsidRDefault="00481C2D" w:rsidP="00B91519">
            <w:pPr>
              <w:ind w:firstLine="0"/>
              <w:rPr>
                <w:rFonts w:ascii="Times New Roman" w:hAnsi="Times New Roman" w:cs="Times New Roman"/>
              </w:rPr>
            </w:pPr>
            <w:r w:rsidRPr="003153AE">
              <w:rPr>
                <w:rFonts w:ascii="Times New Roman" w:hAnsi="Times New Roman" w:cs="Times New Roman"/>
              </w:rPr>
              <w:t>1</w:t>
            </w:r>
          </w:p>
        </w:tc>
        <w:tc>
          <w:tcPr>
            <w:tcW w:w="1416" w:type="dxa"/>
          </w:tcPr>
          <w:p w14:paraId="23301066" w14:textId="77777777" w:rsidR="00DF6E35" w:rsidRDefault="00481C2D" w:rsidP="00B91519">
            <w:pPr>
              <w:ind w:firstLine="0"/>
              <w:rPr>
                <w:rFonts w:ascii="Times New Roman" w:hAnsi="Times New Roman" w:cs="Times New Roman"/>
              </w:rPr>
            </w:pPr>
            <w:r w:rsidRPr="003153AE">
              <w:rPr>
                <w:rFonts w:ascii="Times New Roman" w:hAnsi="Times New Roman" w:cs="Times New Roman"/>
              </w:rPr>
              <w:t>9</w:t>
            </w:r>
          </w:p>
          <w:p w14:paraId="23301067" w14:textId="77777777" w:rsidR="00481C2D" w:rsidRPr="003153AE" w:rsidRDefault="00481C2D" w:rsidP="00DF6E35">
            <w:pPr>
              <w:ind w:firstLine="0"/>
              <w:rPr>
                <w:rFonts w:ascii="Times New Roman" w:hAnsi="Times New Roman" w:cs="Times New Roman"/>
              </w:rPr>
            </w:pPr>
            <w:r w:rsidRPr="003153AE">
              <w:rPr>
                <w:rFonts w:ascii="Times New Roman" w:hAnsi="Times New Roman" w:cs="Times New Roman"/>
              </w:rPr>
              <w:t>4 grąžinti</w:t>
            </w:r>
          </w:p>
        </w:tc>
      </w:tr>
      <w:tr w:rsidR="00481C2D" w:rsidRPr="003153AE" w14:paraId="23301074" w14:textId="77777777" w:rsidTr="00DF6E35">
        <w:trPr>
          <w:trHeight w:val="969"/>
        </w:trPr>
        <w:tc>
          <w:tcPr>
            <w:tcW w:w="2139" w:type="dxa"/>
            <w:vMerge/>
          </w:tcPr>
          <w:p w14:paraId="23301069" w14:textId="77777777" w:rsidR="00481C2D" w:rsidRPr="003153AE" w:rsidRDefault="00481C2D" w:rsidP="00B91519">
            <w:pPr>
              <w:ind w:firstLine="0"/>
              <w:rPr>
                <w:rFonts w:ascii="Times New Roman" w:hAnsi="Times New Roman" w:cs="Times New Roman"/>
              </w:rPr>
            </w:pPr>
          </w:p>
        </w:tc>
        <w:tc>
          <w:tcPr>
            <w:tcW w:w="1045" w:type="dxa"/>
          </w:tcPr>
          <w:p w14:paraId="2330106A" w14:textId="77777777" w:rsidR="00DF6E35" w:rsidRDefault="00DF6E35" w:rsidP="00B91519">
            <w:pPr>
              <w:ind w:firstLine="0"/>
              <w:rPr>
                <w:rFonts w:ascii="Times New Roman" w:hAnsi="Times New Roman" w:cs="Times New Roman"/>
              </w:rPr>
            </w:pPr>
          </w:p>
          <w:p w14:paraId="2330106B" w14:textId="77777777" w:rsidR="00481C2D" w:rsidRPr="003153AE" w:rsidRDefault="00481C2D" w:rsidP="00B91519">
            <w:pPr>
              <w:ind w:firstLine="0"/>
              <w:rPr>
                <w:rFonts w:ascii="Times New Roman" w:hAnsi="Times New Roman" w:cs="Times New Roman"/>
              </w:rPr>
            </w:pPr>
            <w:r w:rsidRPr="003153AE">
              <w:rPr>
                <w:rFonts w:ascii="Times New Roman" w:hAnsi="Times New Roman" w:cs="Times New Roman"/>
              </w:rPr>
              <w:t>1</w:t>
            </w:r>
          </w:p>
          <w:p w14:paraId="2330106C" w14:textId="77777777" w:rsidR="00481C2D" w:rsidRPr="003153AE" w:rsidRDefault="00481C2D" w:rsidP="00B91519">
            <w:pPr>
              <w:ind w:firstLine="0"/>
              <w:rPr>
                <w:rFonts w:ascii="Times New Roman" w:hAnsi="Times New Roman" w:cs="Times New Roman"/>
              </w:rPr>
            </w:pPr>
            <w:r w:rsidRPr="003153AE">
              <w:rPr>
                <w:rFonts w:ascii="Times New Roman" w:hAnsi="Times New Roman" w:cs="Times New Roman"/>
              </w:rPr>
              <w:t>12</w:t>
            </w:r>
          </w:p>
        </w:tc>
        <w:tc>
          <w:tcPr>
            <w:tcW w:w="1045" w:type="dxa"/>
          </w:tcPr>
          <w:p w14:paraId="2330106D" w14:textId="77777777" w:rsidR="00DF6E35" w:rsidRDefault="00DF6E35" w:rsidP="00B91519">
            <w:pPr>
              <w:ind w:firstLine="0"/>
              <w:rPr>
                <w:rFonts w:ascii="Times New Roman" w:hAnsi="Times New Roman" w:cs="Times New Roman"/>
              </w:rPr>
            </w:pPr>
          </w:p>
          <w:p w14:paraId="2330106E" w14:textId="77777777" w:rsidR="00481C2D" w:rsidRPr="003153AE" w:rsidRDefault="00481C2D" w:rsidP="00B91519">
            <w:pPr>
              <w:ind w:firstLine="0"/>
              <w:rPr>
                <w:rFonts w:ascii="Times New Roman" w:hAnsi="Times New Roman" w:cs="Times New Roman"/>
              </w:rPr>
            </w:pPr>
            <w:r w:rsidRPr="003153AE">
              <w:rPr>
                <w:rFonts w:ascii="Times New Roman" w:hAnsi="Times New Roman" w:cs="Times New Roman"/>
              </w:rPr>
              <w:t>2</w:t>
            </w:r>
          </w:p>
          <w:p w14:paraId="2330106F" w14:textId="77777777" w:rsidR="00481C2D" w:rsidRPr="003153AE" w:rsidRDefault="00481C2D" w:rsidP="00B91519">
            <w:pPr>
              <w:ind w:firstLine="0"/>
              <w:rPr>
                <w:rFonts w:ascii="Times New Roman" w:hAnsi="Times New Roman" w:cs="Times New Roman"/>
              </w:rPr>
            </w:pPr>
          </w:p>
        </w:tc>
        <w:tc>
          <w:tcPr>
            <w:tcW w:w="1045" w:type="dxa"/>
          </w:tcPr>
          <w:p w14:paraId="23301070" w14:textId="77777777" w:rsidR="00481C2D" w:rsidRPr="003153AE" w:rsidRDefault="00481C2D" w:rsidP="00B91519">
            <w:pPr>
              <w:ind w:firstLine="0"/>
              <w:rPr>
                <w:rFonts w:ascii="Times New Roman" w:hAnsi="Times New Roman" w:cs="Times New Roman"/>
              </w:rPr>
            </w:pPr>
          </w:p>
        </w:tc>
        <w:tc>
          <w:tcPr>
            <w:tcW w:w="1416" w:type="dxa"/>
          </w:tcPr>
          <w:p w14:paraId="23301071" w14:textId="77777777" w:rsidR="00DF6E35" w:rsidRDefault="00DF6E35" w:rsidP="00B91519">
            <w:pPr>
              <w:ind w:firstLine="0"/>
              <w:rPr>
                <w:rFonts w:ascii="Times New Roman" w:hAnsi="Times New Roman" w:cs="Times New Roman"/>
              </w:rPr>
            </w:pPr>
          </w:p>
          <w:p w14:paraId="23301072" w14:textId="77777777" w:rsidR="00481C2D" w:rsidRPr="003153AE" w:rsidRDefault="00481C2D" w:rsidP="00B91519">
            <w:pPr>
              <w:ind w:firstLine="0"/>
              <w:rPr>
                <w:rFonts w:ascii="Times New Roman" w:hAnsi="Times New Roman" w:cs="Times New Roman"/>
              </w:rPr>
            </w:pPr>
            <w:r w:rsidRPr="003153AE">
              <w:rPr>
                <w:rFonts w:ascii="Times New Roman" w:hAnsi="Times New Roman" w:cs="Times New Roman"/>
              </w:rPr>
              <w:t>1</w:t>
            </w:r>
          </w:p>
          <w:p w14:paraId="23301073" w14:textId="77777777" w:rsidR="00481C2D" w:rsidRPr="003153AE" w:rsidRDefault="00481C2D" w:rsidP="00B91519">
            <w:pPr>
              <w:ind w:firstLine="0"/>
              <w:rPr>
                <w:rFonts w:ascii="Times New Roman" w:hAnsi="Times New Roman" w:cs="Times New Roman"/>
              </w:rPr>
            </w:pPr>
            <w:r w:rsidRPr="003153AE">
              <w:rPr>
                <w:rFonts w:ascii="Times New Roman" w:hAnsi="Times New Roman" w:cs="Times New Roman"/>
              </w:rPr>
              <w:t>8</w:t>
            </w:r>
          </w:p>
        </w:tc>
      </w:tr>
      <w:tr w:rsidR="00481C2D" w:rsidRPr="003153AE" w14:paraId="2330107A" w14:textId="77777777" w:rsidTr="003153AE">
        <w:tc>
          <w:tcPr>
            <w:tcW w:w="2139" w:type="dxa"/>
          </w:tcPr>
          <w:p w14:paraId="23301075" w14:textId="77777777" w:rsidR="00481C2D" w:rsidRPr="003153AE" w:rsidRDefault="00DF6E35" w:rsidP="00DF6E35">
            <w:pPr>
              <w:ind w:firstLine="0"/>
              <w:rPr>
                <w:rFonts w:ascii="Times New Roman" w:hAnsi="Times New Roman" w:cs="Times New Roman"/>
                <w:b/>
              </w:rPr>
            </w:pPr>
            <w:r>
              <w:rPr>
                <w:rFonts w:ascii="Times New Roman" w:hAnsi="Times New Roman" w:cs="Times New Roman"/>
                <w:b/>
              </w:rPr>
              <w:t>Iš viso:</w:t>
            </w:r>
          </w:p>
        </w:tc>
        <w:tc>
          <w:tcPr>
            <w:tcW w:w="1045" w:type="dxa"/>
          </w:tcPr>
          <w:p w14:paraId="23301076" w14:textId="77777777" w:rsidR="00481C2D" w:rsidRPr="003153AE" w:rsidRDefault="00481C2D" w:rsidP="00B91519">
            <w:pPr>
              <w:ind w:firstLine="0"/>
              <w:rPr>
                <w:rFonts w:ascii="Times New Roman" w:hAnsi="Times New Roman" w:cs="Times New Roman"/>
                <w:b/>
              </w:rPr>
            </w:pPr>
            <w:r w:rsidRPr="003153AE">
              <w:rPr>
                <w:rFonts w:ascii="Times New Roman" w:hAnsi="Times New Roman" w:cs="Times New Roman"/>
                <w:b/>
              </w:rPr>
              <w:t>17</w:t>
            </w:r>
          </w:p>
        </w:tc>
        <w:tc>
          <w:tcPr>
            <w:tcW w:w="1045" w:type="dxa"/>
          </w:tcPr>
          <w:p w14:paraId="23301077" w14:textId="77777777" w:rsidR="00481C2D" w:rsidRPr="003153AE" w:rsidRDefault="00481C2D" w:rsidP="00B91519">
            <w:pPr>
              <w:ind w:firstLine="0"/>
              <w:rPr>
                <w:rFonts w:ascii="Times New Roman" w:hAnsi="Times New Roman" w:cs="Times New Roman"/>
                <w:b/>
              </w:rPr>
            </w:pPr>
            <w:r w:rsidRPr="003153AE">
              <w:rPr>
                <w:rFonts w:ascii="Times New Roman" w:hAnsi="Times New Roman" w:cs="Times New Roman"/>
                <w:b/>
              </w:rPr>
              <w:t>6</w:t>
            </w:r>
          </w:p>
        </w:tc>
        <w:tc>
          <w:tcPr>
            <w:tcW w:w="1045" w:type="dxa"/>
          </w:tcPr>
          <w:p w14:paraId="23301078" w14:textId="77777777" w:rsidR="00481C2D" w:rsidRPr="003153AE" w:rsidRDefault="00481C2D" w:rsidP="00B91519">
            <w:pPr>
              <w:ind w:firstLine="0"/>
              <w:rPr>
                <w:rFonts w:ascii="Times New Roman" w:hAnsi="Times New Roman" w:cs="Times New Roman"/>
                <w:b/>
              </w:rPr>
            </w:pPr>
            <w:r w:rsidRPr="003153AE">
              <w:rPr>
                <w:rFonts w:ascii="Times New Roman" w:hAnsi="Times New Roman" w:cs="Times New Roman"/>
                <w:b/>
              </w:rPr>
              <w:t>4</w:t>
            </w:r>
          </w:p>
        </w:tc>
        <w:tc>
          <w:tcPr>
            <w:tcW w:w="1416" w:type="dxa"/>
          </w:tcPr>
          <w:p w14:paraId="23301079" w14:textId="77777777" w:rsidR="00481C2D" w:rsidRPr="003153AE" w:rsidRDefault="00481C2D" w:rsidP="00B91519">
            <w:pPr>
              <w:ind w:firstLine="0"/>
              <w:rPr>
                <w:rFonts w:ascii="Times New Roman" w:hAnsi="Times New Roman" w:cs="Times New Roman"/>
                <w:b/>
              </w:rPr>
            </w:pPr>
            <w:r w:rsidRPr="003153AE">
              <w:rPr>
                <w:rFonts w:ascii="Times New Roman" w:hAnsi="Times New Roman" w:cs="Times New Roman"/>
                <w:b/>
              </w:rPr>
              <w:t>18</w:t>
            </w:r>
          </w:p>
        </w:tc>
      </w:tr>
    </w:tbl>
    <w:p w14:paraId="2330107B" w14:textId="77777777" w:rsidR="00481C2D" w:rsidRPr="003153AE" w:rsidRDefault="00481C2D" w:rsidP="00481C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b/>
          <w:sz w:val="24"/>
          <w:szCs w:val="24"/>
        </w:rPr>
      </w:pPr>
    </w:p>
    <w:p w14:paraId="2330107C" w14:textId="77777777" w:rsidR="00481C2D" w:rsidRDefault="00481C2D" w:rsidP="00481C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b/>
          <w:sz w:val="24"/>
          <w:szCs w:val="24"/>
        </w:rPr>
      </w:pPr>
      <w:r w:rsidRPr="003153AE">
        <w:rPr>
          <w:rFonts w:ascii="Times New Roman" w:hAnsi="Times New Roman" w:cs="Times New Roman"/>
          <w:b/>
          <w:sz w:val="24"/>
          <w:szCs w:val="24"/>
        </w:rPr>
        <w:t>Vaikų paėmimo iš šeimos ir globos nustatymo priežastys</w:t>
      </w:r>
      <w:r w:rsidR="00DF6E35">
        <w:rPr>
          <w:rFonts w:ascii="Times New Roman" w:hAnsi="Times New Roman" w:cs="Times New Roman"/>
          <w:b/>
          <w:sz w:val="24"/>
          <w:szCs w:val="24"/>
        </w:rPr>
        <w:t xml:space="preserve"> 2016 m.</w:t>
      </w:r>
      <w:r w:rsidRPr="003153AE">
        <w:rPr>
          <w:rFonts w:ascii="Times New Roman" w:hAnsi="Times New Roman" w:cs="Times New Roman"/>
          <w:b/>
          <w:sz w:val="24"/>
          <w:szCs w:val="24"/>
        </w:rPr>
        <w:t>:</w:t>
      </w:r>
    </w:p>
    <w:p w14:paraId="16A22A68" w14:textId="77777777" w:rsidR="003870E5" w:rsidRPr="003153AE" w:rsidRDefault="003870E5" w:rsidP="00481C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b/>
          <w:sz w:val="24"/>
          <w:szCs w:val="24"/>
        </w:rPr>
      </w:pPr>
    </w:p>
    <w:p w14:paraId="2330107D" w14:textId="77777777" w:rsidR="00481C2D" w:rsidRDefault="00481C2D" w:rsidP="00481C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sidRPr="003153AE">
        <w:rPr>
          <w:rFonts w:ascii="Times New Roman" w:hAnsi="Times New Roman" w:cs="Times New Roman"/>
          <w:sz w:val="24"/>
          <w:szCs w:val="24"/>
        </w:rPr>
        <w:t>5 vaika</w:t>
      </w:r>
      <w:r w:rsidR="00DF6E35">
        <w:rPr>
          <w:rFonts w:ascii="Times New Roman" w:hAnsi="Times New Roman" w:cs="Times New Roman"/>
          <w:sz w:val="24"/>
          <w:szCs w:val="24"/>
        </w:rPr>
        <w:t xml:space="preserve">i buvo paimti </w:t>
      </w:r>
      <w:r w:rsidRPr="003153AE">
        <w:rPr>
          <w:rFonts w:ascii="Times New Roman" w:hAnsi="Times New Roman" w:cs="Times New Roman"/>
          <w:sz w:val="24"/>
          <w:szCs w:val="24"/>
        </w:rPr>
        <w:t>dėl tvirkinimo, 4 vaika</w:t>
      </w:r>
      <w:r w:rsidR="00DF6E35">
        <w:rPr>
          <w:rFonts w:ascii="Times New Roman" w:hAnsi="Times New Roman" w:cs="Times New Roman"/>
          <w:sz w:val="24"/>
          <w:szCs w:val="24"/>
        </w:rPr>
        <w:t xml:space="preserve">i – </w:t>
      </w:r>
      <w:r w:rsidRPr="003153AE">
        <w:rPr>
          <w:rFonts w:ascii="Times New Roman" w:hAnsi="Times New Roman" w:cs="Times New Roman"/>
          <w:sz w:val="24"/>
          <w:szCs w:val="24"/>
        </w:rPr>
        <w:t>dėl nesirūpinimo,</w:t>
      </w:r>
      <w:r w:rsidR="00DF6E35">
        <w:rPr>
          <w:rFonts w:ascii="Times New Roman" w:hAnsi="Times New Roman" w:cs="Times New Roman"/>
          <w:sz w:val="24"/>
          <w:szCs w:val="24"/>
        </w:rPr>
        <w:t xml:space="preserve"> </w:t>
      </w:r>
      <w:r w:rsidRPr="003153AE">
        <w:rPr>
          <w:rFonts w:ascii="Times New Roman" w:hAnsi="Times New Roman" w:cs="Times New Roman"/>
          <w:sz w:val="24"/>
          <w:szCs w:val="24"/>
        </w:rPr>
        <w:t>9 vaika</w:t>
      </w:r>
      <w:r w:rsidR="00DF6E35">
        <w:rPr>
          <w:rFonts w:ascii="Times New Roman" w:hAnsi="Times New Roman" w:cs="Times New Roman"/>
          <w:sz w:val="24"/>
          <w:szCs w:val="24"/>
        </w:rPr>
        <w:t xml:space="preserve">i – </w:t>
      </w:r>
      <w:r w:rsidRPr="003153AE">
        <w:rPr>
          <w:rFonts w:ascii="Times New Roman" w:hAnsi="Times New Roman" w:cs="Times New Roman"/>
          <w:sz w:val="24"/>
          <w:szCs w:val="24"/>
        </w:rPr>
        <w:t>dėl girtavimo</w:t>
      </w:r>
    </w:p>
    <w:p w14:paraId="66418D94" w14:textId="77777777" w:rsidR="003870E5" w:rsidRDefault="003870E5" w:rsidP="00481C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p>
    <w:p w14:paraId="2330107E" w14:textId="77777777" w:rsidR="009C5E3E" w:rsidRPr="003153AE" w:rsidRDefault="003224C6" w:rsidP="00481C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Pr>
          <w:rFonts w:ascii="Times New Roman" w:hAnsi="Times New Roman" w:cs="Times New Roman"/>
          <w:sz w:val="24"/>
          <w:szCs w:val="24"/>
        </w:rPr>
        <w:t>15 lentelė.</w:t>
      </w:r>
    </w:p>
    <w:tbl>
      <w:tblPr>
        <w:tblStyle w:val="Lentelstinklelis1"/>
        <w:tblW w:w="9640" w:type="dxa"/>
        <w:tblInd w:w="-147" w:type="dxa"/>
        <w:tblLayout w:type="fixed"/>
        <w:tblLook w:val="04A0" w:firstRow="1" w:lastRow="0" w:firstColumn="1" w:lastColumn="0" w:noHBand="0" w:noVBand="1"/>
      </w:tblPr>
      <w:tblGrid>
        <w:gridCol w:w="2269"/>
        <w:gridCol w:w="708"/>
        <w:gridCol w:w="567"/>
        <w:gridCol w:w="850"/>
        <w:gridCol w:w="851"/>
        <w:gridCol w:w="993"/>
        <w:gridCol w:w="992"/>
        <w:gridCol w:w="2410"/>
      </w:tblGrid>
      <w:tr w:rsidR="00AE3496" w:rsidRPr="003153AE" w14:paraId="23301084" w14:textId="77777777" w:rsidTr="000B4C31">
        <w:trPr>
          <w:trHeight w:val="445"/>
        </w:trPr>
        <w:tc>
          <w:tcPr>
            <w:tcW w:w="2269" w:type="dxa"/>
            <w:vMerge w:val="restart"/>
          </w:tcPr>
          <w:p w14:paraId="2330107F" w14:textId="77777777" w:rsidR="00AE3496" w:rsidRPr="003153AE" w:rsidRDefault="00AE3496" w:rsidP="000B4C31">
            <w:pPr>
              <w:ind w:firstLine="0"/>
              <w:rPr>
                <w:rFonts w:ascii="Times New Roman" w:hAnsi="Times New Roman" w:cs="Times New Roman"/>
                <w:b/>
                <w:sz w:val="24"/>
                <w:szCs w:val="24"/>
              </w:rPr>
            </w:pPr>
            <w:r w:rsidRPr="003153AE">
              <w:rPr>
                <w:rFonts w:ascii="Times New Roman" w:hAnsi="Times New Roman" w:cs="Times New Roman"/>
                <w:b/>
                <w:sz w:val="24"/>
                <w:szCs w:val="24"/>
              </w:rPr>
              <w:t>Globos vieta</w:t>
            </w:r>
          </w:p>
          <w:p w14:paraId="23301080" w14:textId="77777777" w:rsidR="00AE3496" w:rsidRPr="003153AE" w:rsidRDefault="00AE3496" w:rsidP="000B4C31">
            <w:pPr>
              <w:ind w:firstLine="0"/>
              <w:rPr>
                <w:rFonts w:ascii="Times New Roman" w:hAnsi="Times New Roman" w:cs="Times New Roman"/>
                <w:b/>
                <w:sz w:val="24"/>
                <w:szCs w:val="24"/>
              </w:rPr>
            </w:pPr>
          </w:p>
        </w:tc>
        <w:tc>
          <w:tcPr>
            <w:tcW w:w="2125" w:type="dxa"/>
            <w:gridSpan w:val="3"/>
            <w:vAlign w:val="center"/>
          </w:tcPr>
          <w:p w14:paraId="23301081" w14:textId="77777777" w:rsidR="00AE3496" w:rsidRPr="003153AE" w:rsidRDefault="00AE3496" w:rsidP="000B4C31">
            <w:pPr>
              <w:ind w:firstLine="0"/>
              <w:jc w:val="center"/>
              <w:rPr>
                <w:rFonts w:ascii="Times New Roman" w:hAnsi="Times New Roman" w:cs="Times New Roman"/>
                <w:b/>
                <w:sz w:val="24"/>
                <w:szCs w:val="24"/>
              </w:rPr>
            </w:pPr>
            <w:r w:rsidRPr="003153AE">
              <w:rPr>
                <w:rFonts w:ascii="Times New Roman" w:hAnsi="Times New Roman" w:cs="Times New Roman"/>
                <w:b/>
                <w:sz w:val="24"/>
                <w:szCs w:val="24"/>
              </w:rPr>
              <w:t>2014 m. -67</w:t>
            </w:r>
          </w:p>
        </w:tc>
        <w:tc>
          <w:tcPr>
            <w:tcW w:w="2836" w:type="dxa"/>
            <w:gridSpan w:val="3"/>
          </w:tcPr>
          <w:p w14:paraId="23301082" w14:textId="77777777" w:rsidR="00AE3496" w:rsidRPr="003153AE" w:rsidRDefault="00AE3496" w:rsidP="000B4C31">
            <w:pPr>
              <w:ind w:firstLine="0"/>
              <w:jc w:val="center"/>
              <w:rPr>
                <w:rFonts w:ascii="Times New Roman" w:hAnsi="Times New Roman" w:cs="Times New Roman"/>
                <w:b/>
                <w:sz w:val="24"/>
                <w:szCs w:val="24"/>
              </w:rPr>
            </w:pPr>
            <w:r w:rsidRPr="003153AE">
              <w:rPr>
                <w:rFonts w:ascii="Times New Roman" w:hAnsi="Times New Roman" w:cs="Times New Roman"/>
                <w:b/>
                <w:sz w:val="24"/>
                <w:szCs w:val="24"/>
              </w:rPr>
              <w:t>2015 m. -57</w:t>
            </w:r>
          </w:p>
        </w:tc>
        <w:tc>
          <w:tcPr>
            <w:tcW w:w="2410" w:type="dxa"/>
          </w:tcPr>
          <w:p w14:paraId="23301083" w14:textId="77777777" w:rsidR="00AE3496" w:rsidRPr="003153AE" w:rsidRDefault="00AE3496" w:rsidP="000B4C31">
            <w:pPr>
              <w:ind w:firstLine="0"/>
              <w:jc w:val="center"/>
              <w:rPr>
                <w:rFonts w:ascii="Times New Roman" w:hAnsi="Times New Roman" w:cs="Times New Roman"/>
                <w:b/>
                <w:sz w:val="24"/>
                <w:szCs w:val="24"/>
              </w:rPr>
            </w:pPr>
            <w:r w:rsidRPr="003153AE">
              <w:rPr>
                <w:rFonts w:ascii="Times New Roman" w:hAnsi="Times New Roman" w:cs="Times New Roman"/>
                <w:b/>
                <w:sz w:val="24"/>
                <w:szCs w:val="24"/>
              </w:rPr>
              <w:t>2016 m. - 55</w:t>
            </w:r>
          </w:p>
        </w:tc>
      </w:tr>
      <w:tr w:rsidR="00AE3496" w:rsidRPr="003153AE" w14:paraId="2330108D" w14:textId="77777777" w:rsidTr="000B4C31">
        <w:trPr>
          <w:cantSplit/>
          <w:trHeight w:val="1252"/>
        </w:trPr>
        <w:tc>
          <w:tcPr>
            <w:tcW w:w="2269" w:type="dxa"/>
            <w:vMerge/>
          </w:tcPr>
          <w:p w14:paraId="23301085" w14:textId="77777777" w:rsidR="00AE3496" w:rsidRPr="003153AE" w:rsidRDefault="00AE3496" w:rsidP="000B4C31">
            <w:pPr>
              <w:rPr>
                <w:rFonts w:ascii="Times New Roman" w:hAnsi="Times New Roman" w:cs="Times New Roman"/>
                <w:b/>
                <w:sz w:val="24"/>
                <w:szCs w:val="24"/>
              </w:rPr>
            </w:pPr>
          </w:p>
        </w:tc>
        <w:tc>
          <w:tcPr>
            <w:tcW w:w="708" w:type="dxa"/>
            <w:textDirection w:val="btLr"/>
          </w:tcPr>
          <w:p w14:paraId="23301086" w14:textId="77777777" w:rsidR="00AE3496" w:rsidRPr="003153AE" w:rsidRDefault="009C5E3E" w:rsidP="000B4C31">
            <w:pPr>
              <w:ind w:firstLine="0"/>
              <w:rPr>
                <w:rFonts w:ascii="Times New Roman" w:hAnsi="Times New Roman" w:cs="Times New Roman"/>
                <w:b/>
                <w:sz w:val="24"/>
                <w:szCs w:val="24"/>
              </w:rPr>
            </w:pPr>
            <w:r>
              <w:rPr>
                <w:rFonts w:ascii="Times New Roman" w:hAnsi="Times New Roman" w:cs="Times New Roman"/>
                <w:b/>
                <w:sz w:val="24"/>
                <w:szCs w:val="24"/>
              </w:rPr>
              <w:t>Iš viso:</w:t>
            </w:r>
          </w:p>
        </w:tc>
        <w:tc>
          <w:tcPr>
            <w:tcW w:w="567" w:type="dxa"/>
            <w:textDirection w:val="btLr"/>
          </w:tcPr>
          <w:p w14:paraId="23301087" w14:textId="77777777" w:rsidR="00AE3496" w:rsidRPr="003153AE" w:rsidRDefault="00AE3496" w:rsidP="000B4C31">
            <w:pPr>
              <w:ind w:firstLine="0"/>
              <w:rPr>
                <w:rFonts w:ascii="Times New Roman" w:hAnsi="Times New Roman" w:cs="Times New Roman"/>
                <w:b/>
                <w:sz w:val="24"/>
                <w:szCs w:val="24"/>
              </w:rPr>
            </w:pPr>
            <w:r w:rsidRPr="003153AE">
              <w:rPr>
                <w:rFonts w:ascii="Times New Roman" w:hAnsi="Times New Roman" w:cs="Times New Roman"/>
                <w:b/>
                <w:sz w:val="24"/>
                <w:szCs w:val="24"/>
              </w:rPr>
              <w:t>Laikinoji</w:t>
            </w:r>
          </w:p>
        </w:tc>
        <w:tc>
          <w:tcPr>
            <w:tcW w:w="850" w:type="dxa"/>
            <w:textDirection w:val="btLr"/>
          </w:tcPr>
          <w:p w14:paraId="23301088" w14:textId="77777777" w:rsidR="00AE3496" w:rsidRPr="003153AE" w:rsidRDefault="00AE3496" w:rsidP="000B4C31">
            <w:pPr>
              <w:ind w:firstLine="0"/>
              <w:rPr>
                <w:rFonts w:ascii="Times New Roman" w:hAnsi="Times New Roman" w:cs="Times New Roman"/>
                <w:b/>
                <w:sz w:val="24"/>
                <w:szCs w:val="24"/>
              </w:rPr>
            </w:pPr>
            <w:r w:rsidRPr="003153AE">
              <w:rPr>
                <w:rFonts w:ascii="Times New Roman" w:hAnsi="Times New Roman" w:cs="Times New Roman"/>
                <w:b/>
                <w:sz w:val="24"/>
                <w:szCs w:val="24"/>
              </w:rPr>
              <w:t>Nuolatinė</w:t>
            </w:r>
          </w:p>
        </w:tc>
        <w:tc>
          <w:tcPr>
            <w:tcW w:w="851" w:type="dxa"/>
            <w:textDirection w:val="btLr"/>
          </w:tcPr>
          <w:p w14:paraId="23301089" w14:textId="77777777" w:rsidR="00AE3496" w:rsidRPr="003153AE" w:rsidRDefault="009C5E3E" w:rsidP="000B4C31">
            <w:pPr>
              <w:ind w:firstLine="0"/>
              <w:rPr>
                <w:rFonts w:ascii="Times New Roman" w:hAnsi="Times New Roman" w:cs="Times New Roman"/>
                <w:b/>
                <w:sz w:val="24"/>
                <w:szCs w:val="24"/>
              </w:rPr>
            </w:pPr>
            <w:r>
              <w:rPr>
                <w:rFonts w:ascii="Times New Roman" w:hAnsi="Times New Roman" w:cs="Times New Roman"/>
                <w:b/>
                <w:sz w:val="24"/>
                <w:szCs w:val="24"/>
              </w:rPr>
              <w:t>Iš viso:</w:t>
            </w:r>
          </w:p>
        </w:tc>
        <w:tc>
          <w:tcPr>
            <w:tcW w:w="993" w:type="dxa"/>
            <w:textDirection w:val="btLr"/>
          </w:tcPr>
          <w:p w14:paraId="2330108A" w14:textId="77777777" w:rsidR="00AE3496" w:rsidRPr="003153AE" w:rsidRDefault="009C5E3E" w:rsidP="000B4C31">
            <w:pPr>
              <w:ind w:firstLine="0"/>
              <w:rPr>
                <w:rFonts w:ascii="Times New Roman" w:hAnsi="Times New Roman" w:cs="Times New Roman"/>
                <w:b/>
                <w:sz w:val="24"/>
                <w:szCs w:val="24"/>
              </w:rPr>
            </w:pPr>
            <w:r>
              <w:rPr>
                <w:rFonts w:ascii="Times New Roman" w:hAnsi="Times New Roman" w:cs="Times New Roman"/>
                <w:b/>
                <w:sz w:val="24"/>
                <w:szCs w:val="24"/>
              </w:rPr>
              <w:t>L</w:t>
            </w:r>
            <w:r w:rsidR="00AE3496" w:rsidRPr="003153AE">
              <w:rPr>
                <w:rFonts w:ascii="Times New Roman" w:hAnsi="Times New Roman" w:cs="Times New Roman"/>
                <w:b/>
                <w:sz w:val="24"/>
                <w:szCs w:val="24"/>
              </w:rPr>
              <w:t>aikinoji</w:t>
            </w:r>
          </w:p>
        </w:tc>
        <w:tc>
          <w:tcPr>
            <w:tcW w:w="992" w:type="dxa"/>
            <w:textDirection w:val="btLr"/>
          </w:tcPr>
          <w:p w14:paraId="2330108B" w14:textId="77777777" w:rsidR="00AE3496" w:rsidRPr="003153AE" w:rsidRDefault="009C5E3E" w:rsidP="000B4C31">
            <w:pPr>
              <w:ind w:firstLine="0"/>
              <w:rPr>
                <w:rFonts w:ascii="Times New Roman" w:hAnsi="Times New Roman" w:cs="Times New Roman"/>
                <w:b/>
                <w:sz w:val="24"/>
                <w:szCs w:val="24"/>
              </w:rPr>
            </w:pPr>
            <w:r>
              <w:rPr>
                <w:rFonts w:ascii="Times New Roman" w:hAnsi="Times New Roman" w:cs="Times New Roman"/>
                <w:b/>
                <w:sz w:val="24"/>
                <w:szCs w:val="24"/>
              </w:rPr>
              <w:t>N</w:t>
            </w:r>
            <w:r w:rsidR="00AE3496" w:rsidRPr="003153AE">
              <w:rPr>
                <w:rFonts w:ascii="Times New Roman" w:hAnsi="Times New Roman" w:cs="Times New Roman"/>
                <w:b/>
                <w:sz w:val="24"/>
                <w:szCs w:val="24"/>
              </w:rPr>
              <w:t>uolatinė</w:t>
            </w:r>
          </w:p>
        </w:tc>
        <w:tc>
          <w:tcPr>
            <w:tcW w:w="2410" w:type="dxa"/>
          </w:tcPr>
          <w:p w14:paraId="2330108C" w14:textId="77777777" w:rsidR="00AE3496" w:rsidRPr="003153AE" w:rsidRDefault="00AE3496" w:rsidP="000B4C31">
            <w:pPr>
              <w:rPr>
                <w:rFonts w:ascii="Times New Roman" w:hAnsi="Times New Roman" w:cs="Times New Roman"/>
                <w:b/>
                <w:sz w:val="24"/>
                <w:szCs w:val="24"/>
              </w:rPr>
            </w:pPr>
          </w:p>
        </w:tc>
      </w:tr>
      <w:tr w:rsidR="00AE3496" w:rsidRPr="003153AE" w14:paraId="23301096" w14:textId="77777777" w:rsidTr="000B4C31">
        <w:trPr>
          <w:trHeight w:val="297"/>
        </w:trPr>
        <w:tc>
          <w:tcPr>
            <w:tcW w:w="2269" w:type="dxa"/>
          </w:tcPr>
          <w:p w14:paraId="2330108E" w14:textId="77777777" w:rsidR="00AE3496" w:rsidRPr="003153AE" w:rsidRDefault="00AE3496" w:rsidP="000B4C31">
            <w:pPr>
              <w:ind w:firstLine="0"/>
              <w:rPr>
                <w:rFonts w:ascii="Times New Roman" w:hAnsi="Times New Roman" w:cs="Times New Roman"/>
                <w:sz w:val="24"/>
                <w:szCs w:val="24"/>
              </w:rPr>
            </w:pPr>
            <w:r w:rsidRPr="003153AE">
              <w:rPr>
                <w:rFonts w:ascii="Times New Roman" w:hAnsi="Times New Roman" w:cs="Times New Roman"/>
                <w:sz w:val="24"/>
                <w:szCs w:val="24"/>
              </w:rPr>
              <w:t>Šeima</w:t>
            </w:r>
          </w:p>
        </w:tc>
        <w:tc>
          <w:tcPr>
            <w:tcW w:w="708" w:type="dxa"/>
          </w:tcPr>
          <w:p w14:paraId="2330108F" w14:textId="77777777" w:rsidR="00AE3496" w:rsidRPr="003153AE" w:rsidRDefault="00AE3496" w:rsidP="000B4C31">
            <w:pPr>
              <w:ind w:firstLine="0"/>
              <w:rPr>
                <w:rFonts w:ascii="Times New Roman" w:hAnsi="Times New Roman" w:cs="Times New Roman"/>
                <w:sz w:val="24"/>
                <w:szCs w:val="24"/>
              </w:rPr>
            </w:pPr>
            <w:r w:rsidRPr="003153AE">
              <w:rPr>
                <w:rFonts w:ascii="Times New Roman" w:hAnsi="Times New Roman" w:cs="Times New Roman"/>
                <w:sz w:val="24"/>
                <w:szCs w:val="24"/>
              </w:rPr>
              <w:t>39</w:t>
            </w:r>
          </w:p>
        </w:tc>
        <w:tc>
          <w:tcPr>
            <w:tcW w:w="567" w:type="dxa"/>
          </w:tcPr>
          <w:p w14:paraId="23301090" w14:textId="77777777" w:rsidR="00AE3496" w:rsidRPr="003153AE" w:rsidRDefault="00AE3496" w:rsidP="000B4C31">
            <w:pPr>
              <w:ind w:firstLine="0"/>
              <w:rPr>
                <w:rFonts w:ascii="Times New Roman" w:hAnsi="Times New Roman" w:cs="Times New Roman"/>
                <w:sz w:val="24"/>
                <w:szCs w:val="24"/>
              </w:rPr>
            </w:pPr>
            <w:r w:rsidRPr="003153AE">
              <w:rPr>
                <w:rFonts w:ascii="Times New Roman" w:hAnsi="Times New Roman" w:cs="Times New Roman"/>
                <w:sz w:val="24"/>
                <w:szCs w:val="24"/>
              </w:rPr>
              <w:t>4</w:t>
            </w:r>
          </w:p>
        </w:tc>
        <w:tc>
          <w:tcPr>
            <w:tcW w:w="850" w:type="dxa"/>
          </w:tcPr>
          <w:p w14:paraId="23301091" w14:textId="77777777" w:rsidR="00AE3496" w:rsidRPr="003153AE" w:rsidRDefault="00AE3496" w:rsidP="000B4C31">
            <w:pPr>
              <w:ind w:firstLine="0"/>
              <w:rPr>
                <w:rFonts w:ascii="Times New Roman" w:hAnsi="Times New Roman" w:cs="Times New Roman"/>
                <w:sz w:val="24"/>
                <w:szCs w:val="24"/>
              </w:rPr>
            </w:pPr>
            <w:r w:rsidRPr="003153AE">
              <w:rPr>
                <w:rFonts w:ascii="Times New Roman" w:hAnsi="Times New Roman" w:cs="Times New Roman"/>
                <w:sz w:val="24"/>
                <w:szCs w:val="24"/>
              </w:rPr>
              <w:t>35</w:t>
            </w:r>
          </w:p>
        </w:tc>
        <w:tc>
          <w:tcPr>
            <w:tcW w:w="851" w:type="dxa"/>
          </w:tcPr>
          <w:p w14:paraId="23301092" w14:textId="77777777" w:rsidR="00AE3496" w:rsidRPr="003153AE" w:rsidRDefault="00AE3496" w:rsidP="000B4C31">
            <w:pPr>
              <w:ind w:firstLine="0"/>
              <w:rPr>
                <w:rFonts w:ascii="Times New Roman" w:hAnsi="Times New Roman" w:cs="Times New Roman"/>
                <w:sz w:val="24"/>
                <w:szCs w:val="24"/>
              </w:rPr>
            </w:pPr>
            <w:r w:rsidRPr="003153AE">
              <w:rPr>
                <w:rFonts w:ascii="Times New Roman" w:hAnsi="Times New Roman" w:cs="Times New Roman"/>
                <w:sz w:val="24"/>
                <w:szCs w:val="24"/>
              </w:rPr>
              <w:t>34</w:t>
            </w:r>
          </w:p>
        </w:tc>
        <w:tc>
          <w:tcPr>
            <w:tcW w:w="993" w:type="dxa"/>
          </w:tcPr>
          <w:p w14:paraId="23301093" w14:textId="77777777" w:rsidR="00AE3496" w:rsidRPr="003153AE" w:rsidRDefault="00AE3496" w:rsidP="000B4C31">
            <w:pPr>
              <w:ind w:firstLine="0"/>
              <w:rPr>
                <w:rFonts w:ascii="Times New Roman" w:hAnsi="Times New Roman" w:cs="Times New Roman"/>
                <w:sz w:val="24"/>
                <w:szCs w:val="24"/>
              </w:rPr>
            </w:pPr>
            <w:r w:rsidRPr="003153AE">
              <w:rPr>
                <w:rFonts w:ascii="Times New Roman" w:hAnsi="Times New Roman" w:cs="Times New Roman"/>
                <w:sz w:val="24"/>
                <w:szCs w:val="24"/>
              </w:rPr>
              <w:t>2</w:t>
            </w:r>
          </w:p>
        </w:tc>
        <w:tc>
          <w:tcPr>
            <w:tcW w:w="992" w:type="dxa"/>
          </w:tcPr>
          <w:p w14:paraId="23301094" w14:textId="77777777" w:rsidR="00AE3496" w:rsidRPr="003153AE" w:rsidRDefault="00AE3496" w:rsidP="000B4C31">
            <w:pPr>
              <w:ind w:firstLine="0"/>
              <w:rPr>
                <w:rFonts w:ascii="Times New Roman" w:hAnsi="Times New Roman" w:cs="Times New Roman"/>
                <w:sz w:val="24"/>
                <w:szCs w:val="24"/>
              </w:rPr>
            </w:pPr>
            <w:r w:rsidRPr="003153AE">
              <w:rPr>
                <w:rFonts w:ascii="Times New Roman" w:hAnsi="Times New Roman" w:cs="Times New Roman"/>
                <w:sz w:val="24"/>
                <w:szCs w:val="24"/>
              </w:rPr>
              <w:t>32</w:t>
            </w:r>
          </w:p>
        </w:tc>
        <w:tc>
          <w:tcPr>
            <w:tcW w:w="2410" w:type="dxa"/>
          </w:tcPr>
          <w:p w14:paraId="23301095" w14:textId="77777777" w:rsidR="00AE3496" w:rsidRPr="003153AE" w:rsidRDefault="00AE3496" w:rsidP="000B4C31">
            <w:pPr>
              <w:ind w:firstLine="0"/>
              <w:rPr>
                <w:rFonts w:ascii="Times New Roman" w:hAnsi="Times New Roman" w:cs="Times New Roman"/>
                <w:sz w:val="24"/>
                <w:szCs w:val="24"/>
              </w:rPr>
            </w:pPr>
            <w:r w:rsidRPr="003153AE">
              <w:rPr>
                <w:rFonts w:ascii="Times New Roman" w:hAnsi="Times New Roman" w:cs="Times New Roman"/>
                <w:sz w:val="24"/>
                <w:szCs w:val="24"/>
              </w:rPr>
              <w:t>32</w:t>
            </w:r>
            <w:r w:rsidR="003153AE" w:rsidRPr="003153AE">
              <w:rPr>
                <w:rFonts w:ascii="Times New Roman" w:hAnsi="Times New Roman" w:cs="Times New Roman"/>
                <w:sz w:val="24"/>
                <w:szCs w:val="24"/>
              </w:rPr>
              <w:t>, iš jų</w:t>
            </w:r>
            <w:r w:rsidRPr="003153AE">
              <w:rPr>
                <w:rFonts w:ascii="Times New Roman" w:hAnsi="Times New Roman" w:cs="Times New Roman"/>
                <w:sz w:val="24"/>
                <w:szCs w:val="24"/>
              </w:rPr>
              <w:t xml:space="preserve"> – 7 laikinoji, 25 nuolatinė</w:t>
            </w:r>
          </w:p>
        </w:tc>
      </w:tr>
      <w:tr w:rsidR="00AE3496" w:rsidRPr="003153AE" w14:paraId="233010A1" w14:textId="77777777" w:rsidTr="000B4C31">
        <w:trPr>
          <w:trHeight w:val="587"/>
        </w:trPr>
        <w:tc>
          <w:tcPr>
            <w:tcW w:w="2269" w:type="dxa"/>
          </w:tcPr>
          <w:p w14:paraId="23301097" w14:textId="77777777" w:rsidR="00AE3496" w:rsidRPr="003153AE" w:rsidRDefault="00AE3496" w:rsidP="000B4C31">
            <w:pPr>
              <w:ind w:firstLine="0"/>
              <w:rPr>
                <w:rFonts w:ascii="Times New Roman" w:hAnsi="Times New Roman" w:cs="Times New Roman"/>
                <w:sz w:val="24"/>
                <w:szCs w:val="24"/>
              </w:rPr>
            </w:pPr>
            <w:r w:rsidRPr="003153AE">
              <w:rPr>
                <w:rFonts w:ascii="Times New Roman" w:hAnsi="Times New Roman" w:cs="Times New Roman"/>
                <w:sz w:val="24"/>
                <w:szCs w:val="24"/>
              </w:rPr>
              <w:t>Globos įstaigos</w:t>
            </w:r>
          </w:p>
          <w:p w14:paraId="23301098" w14:textId="77777777" w:rsidR="00AE3496" w:rsidRPr="003153AE" w:rsidRDefault="00AE3496" w:rsidP="000B4C31">
            <w:pPr>
              <w:ind w:firstLine="0"/>
              <w:rPr>
                <w:rFonts w:ascii="Times New Roman" w:hAnsi="Times New Roman" w:cs="Times New Roman"/>
                <w:sz w:val="24"/>
                <w:szCs w:val="24"/>
              </w:rPr>
            </w:pPr>
          </w:p>
        </w:tc>
        <w:tc>
          <w:tcPr>
            <w:tcW w:w="708" w:type="dxa"/>
          </w:tcPr>
          <w:p w14:paraId="23301099" w14:textId="77777777" w:rsidR="00AE3496" w:rsidRPr="003153AE" w:rsidRDefault="00AE3496" w:rsidP="000B4C31">
            <w:pPr>
              <w:ind w:firstLine="0"/>
              <w:rPr>
                <w:rFonts w:ascii="Times New Roman" w:hAnsi="Times New Roman" w:cs="Times New Roman"/>
                <w:sz w:val="24"/>
                <w:szCs w:val="24"/>
              </w:rPr>
            </w:pPr>
            <w:r w:rsidRPr="003153AE">
              <w:rPr>
                <w:rFonts w:ascii="Times New Roman" w:hAnsi="Times New Roman" w:cs="Times New Roman"/>
                <w:sz w:val="24"/>
                <w:szCs w:val="24"/>
              </w:rPr>
              <w:t>28</w:t>
            </w:r>
          </w:p>
          <w:p w14:paraId="2330109A" w14:textId="77777777" w:rsidR="00AE3496" w:rsidRPr="003153AE" w:rsidRDefault="00AE3496" w:rsidP="000B4C31">
            <w:pPr>
              <w:ind w:firstLine="0"/>
              <w:rPr>
                <w:rFonts w:ascii="Times New Roman" w:hAnsi="Times New Roman" w:cs="Times New Roman"/>
                <w:sz w:val="24"/>
                <w:szCs w:val="24"/>
              </w:rPr>
            </w:pPr>
          </w:p>
        </w:tc>
        <w:tc>
          <w:tcPr>
            <w:tcW w:w="567" w:type="dxa"/>
          </w:tcPr>
          <w:p w14:paraId="2330109B" w14:textId="77777777" w:rsidR="00AE3496" w:rsidRPr="003153AE" w:rsidRDefault="00AE3496" w:rsidP="000B4C31">
            <w:pPr>
              <w:ind w:firstLine="0"/>
              <w:rPr>
                <w:rFonts w:ascii="Times New Roman" w:hAnsi="Times New Roman" w:cs="Times New Roman"/>
                <w:sz w:val="24"/>
                <w:szCs w:val="24"/>
              </w:rPr>
            </w:pPr>
            <w:r w:rsidRPr="003153AE">
              <w:rPr>
                <w:rFonts w:ascii="Times New Roman" w:hAnsi="Times New Roman" w:cs="Times New Roman"/>
                <w:sz w:val="24"/>
                <w:szCs w:val="24"/>
              </w:rPr>
              <w:t>4</w:t>
            </w:r>
          </w:p>
        </w:tc>
        <w:tc>
          <w:tcPr>
            <w:tcW w:w="850" w:type="dxa"/>
          </w:tcPr>
          <w:p w14:paraId="2330109C" w14:textId="77777777" w:rsidR="00AE3496" w:rsidRPr="003153AE" w:rsidRDefault="00AE3496" w:rsidP="000B4C31">
            <w:pPr>
              <w:ind w:firstLine="0"/>
              <w:rPr>
                <w:rFonts w:ascii="Times New Roman" w:hAnsi="Times New Roman" w:cs="Times New Roman"/>
                <w:sz w:val="24"/>
                <w:szCs w:val="24"/>
              </w:rPr>
            </w:pPr>
            <w:r w:rsidRPr="003153AE">
              <w:rPr>
                <w:rFonts w:ascii="Times New Roman" w:hAnsi="Times New Roman" w:cs="Times New Roman"/>
                <w:sz w:val="24"/>
                <w:szCs w:val="24"/>
              </w:rPr>
              <w:t>24</w:t>
            </w:r>
          </w:p>
        </w:tc>
        <w:tc>
          <w:tcPr>
            <w:tcW w:w="851" w:type="dxa"/>
          </w:tcPr>
          <w:p w14:paraId="2330109D" w14:textId="77777777" w:rsidR="00AE3496" w:rsidRPr="003153AE" w:rsidRDefault="00AE3496" w:rsidP="000B4C31">
            <w:pPr>
              <w:ind w:firstLine="0"/>
              <w:rPr>
                <w:rFonts w:ascii="Times New Roman" w:hAnsi="Times New Roman" w:cs="Times New Roman"/>
                <w:sz w:val="24"/>
                <w:szCs w:val="24"/>
              </w:rPr>
            </w:pPr>
            <w:r w:rsidRPr="003153AE">
              <w:rPr>
                <w:rFonts w:ascii="Times New Roman" w:hAnsi="Times New Roman" w:cs="Times New Roman"/>
                <w:sz w:val="24"/>
                <w:szCs w:val="24"/>
              </w:rPr>
              <w:t>23</w:t>
            </w:r>
          </w:p>
        </w:tc>
        <w:tc>
          <w:tcPr>
            <w:tcW w:w="993" w:type="dxa"/>
          </w:tcPr>
          <w:p w14:paraId="2330109E" w14:textId="77777777" w:rsidR="00AE3496" w:rsidRPr="003153AE" w:rsidRDefault="00AE3496" w:rsidP="000B4C31">
            <w:pPr>
              <w:ind w:firstLine="0"/>
              <w:rPr>
                <w:rFonts w:ascii="Times New Roman" w:hAnsi="Times New Roman" w:cs="Times New Roman"/>
                <w:sz w:val="24"/>
                <w:szCs w:val="24"/>
              </w:rPr>
            </w:pPr>
            <w:r w:rsidRPr="003153AE">
              <w:rPr>
                <w:rFonts w:ascii="Times New Roman" w:hAnsi="Times New Roman" w:cs="Times New Roman"/>
                <w:sz w:val="24"/>
                <w:szCs w:val="24"/>
              </w:rPr>
              <w:t>-</w:t>
            </w:r>
          </w:p>
        </w:tc>
        <w:tc>
          <w:tcPr>
            <w:tcW w:w="992" w:type="dxa"/>
          </w:tcPr>
          <w:p w14:paraId="2330109F" w14:textId="77777777" w:rsidR="00AE3496" w:rsidRPr="003153AE" w:rsidRDefault="00AE3496" w:rsidP="000B4C31">
            <w:pPr>
              <w:ind w:firstLine="0"/>
              <w:rPr>
                <w:rFonts w:ascii="Times New Roman" w:hAnsi="Times New Roman" w:cs="Times New Roman"/>
                <w:sz w:val="24"/>
                <w:szCs w:val="24"/>
              </w:rPr>
            </w:pPr>
            <w:r w:rsidRPr="003153AE">
              <w:rPr>
                <w:rFonts w:ascii="Times New Roman" w:hAnsi="Times New Roman" w:cs="Times New Roman"/>
                <w:sz w:val="24"/>
                <w:szCs w:val="24"/>
              </w:rPr>
              <w:t>23</w:t>
            </w:r>
          </w:p>
        </w:tc>
        <w:tc>
          <w:tcPr>
            <w:tcW w:w="2410" w:type="dxa"/>
          </w:tcPr>
          <w:p w14:paraId="233010A0" w14:textId="77777777" w:rsidR="00AE3496" w:rsidRPr="003153AE" w:rsidRDefault="00AE3496" w:rsidP="000B4C31">
            <w:pPr>
              <w:ind w:firstLine="0"/>
              <w:rPr>
                <w:rFonts w:ascii="Times New Roman" w:hAnsi="Times New Roman" w:cs="Times New Roman"/>
                <w:sz w:val="24"/>
                <w:szCs w:val="24"/>
              </w:rPr>
            </w:pPr>
            <w:r w:rsidRPr="003153AE">
              <w:rPr>
                <w:rFonts w:ascii="Times New Roman" w:hAnsi="Times New Roman" w:cs="Times New Roman"/>
                <w:sz w:val="24"/>
                <w:szCs w:val="24"/>
              </w:rPr>
              <w:t>23</w:t>
            </w:r>
            <w:r w:rsidR="003153AE" w:rsidRPr="003153AE">
              <w:rPr>
                <w:rFonts w:ascii="Times New Roman" w:hAnsi="Times New Roman" w:cs="Times New Roman"/>
                <w:sz w:val="24"/>
                <w:szCs w:val="24"/>
              </w:rPr>
              <w:t xml:space="preserve">, iš jų </w:t>
            </w:r>
            <w:r w:rsidRPr="003153AE">
              <w:rPr>
                <w:rFonts w:ascii="Times New Roman" w:hAnsi="Times New Roman" w:cs="Times New Roman"/>
                <w:sz w:val="24"/>
                <w:szCs w:val="24"/>
              </w:rPr>
              <w:t>6- laikinoji, 17 nuolatinė</w:t>
            </w:r>
          </w:p>
        </w:tc>
      </w:tr>
      <w:tr w:rsidR="00AE3496" w:rsidRPr="003153AE" w14:paraId="23301106" w14:textId="77777777" w:rsidTr="000B4C31">
        <w:trPr>
          <w:trHeight w:val="3655"/>
        </w:trPr>
        <w:tc>
          <w:tcPr>
            <w:tcW w:w="2269" w:type="dxa"/>
          </w:tcPr>
          <w:p w14:paraId="233010A2" w14:textId="77777777" w:rsidR="00AE3496" w:rsidRPr="003153AE" w:rsidRDefault="00AE3496" w:rsidP="000B4C31">
            <w:pPr>
              <w:ind w:firstLine="0"/>
              <w:rPr>
                <w:rFonts w:ascii="Times New Roman" w:hAnsi="Times New Roman" w:cs="Times New Roman"/>
                <w:sz w:val="24"/>
                <w:szCs w:val="24"/>
              </w:rPr>
            </w:pPr>
            <w:r w:rsidRPr="003153AE">
              <w:rPr>
                <w:rFonts w:ascii="Times New Roman" w:hAnsi="Times New Roman" w:cs="Times New Roman"/>
                <w:sz w:val="24"/>
                <w:szCs w:val="24"/>
              </w:rPr>
              <w:t>Kūdikių namai</w:t>
            </w:r>
          </w:p>
          <w:p w14:paraId="233010A3" w14:textId="77777777" w:rsidR="00AE3496" w:rsidRPr="003153AE" w:rsidRDefault="00AE3496" w:rsidP="000B4C31">
            <w:pPr>
              <w:ind w:firstLine="0"/>
              <w:rPr>
                <w:rFonts w:ascii="Times New Roman" w:hAnsi="Times New Roman" w:cs="Times New Roman"/>
                <w:sz w:val="24"/>
                <w:szCs w:val="24"/>
              </w:rPr>
            </w:pPr>
          </w:p>
          <w:p w14:paraId="233010A4" w14:textId="77777777" w:rsidR="00AE3496" w:rsidRPr="003153AE" w:rsidRDefault="003153AE" w:rsidP="000B4C31">
            <w:pPr>
              <w:ind w:firstLine="0"/>
              <w:rPr>
                <w:rFonts w:ascii="Times New Roman" w:hAnsi="Times New Roman" w:cs="Times New Roman"/>
                <w:sz w:val="24"/>
                <w:szCs w:val="24"/>
              </w:rPr>
            </w:pPr>
            <w:r>
              <w:rPr>
                <w:rFonts w:ascii="Times New Roman" w:hAnsi="Times New Roman" w:cs="Times New Roman"/>
                <w:sz w:val="24"/>
                <w:szCs w:val="24"/>
              </w:rPr>
              <w:t>Aytaus vaikų globos namai</w:t>
            </w:r>
          </w:p>
          <w:p w14:paraId="233010A5" w14:textId="77777777" w:rsidR="00AE3496" w:rsidRPr="003153AE" w:rsidRDefault="00AE3496" w:rsidP="000B4C31">
            <w:pPr>
              <w:ind w:firstLine="0"/>
              <w:rPr>
                <w:rFonts w:ascii="Times New Roman" w:hAnsi="Times New Roman" w:cs="Times New Roman"/>
                <w:sz w:val="24"/>
                <w:szCs w:val="24"/>
              </w:rPr>
            </w:pPr>
            <w:r w:rsidRPr="003153AE">
              <w:rPr>
                <w:rFonts w:ascii="Times New Roman" w:hAnsi="Times New Roman" w:cs="Times New Roman"/>
                <w:sz w:val="24"/>
                <w:szCs w:val="24"/>
              </w:rPr>
              <w:t>,,Židinys“</w:t>
            </w:r>
          </w:p>
          <w:p w14:paraId="233010A6" w14:textId="77777777" w:rsidR="00AE3496" w:rsidRPr="003153AE" w:rsidRDefault="00AE3496" w:rsidP="000B4C31">
            <w:pPr>
              <w:ind w:firstLine="0"/>
              <w:rPr>
                <w:rFonts w:ascii="Times New Roman" w:hAnsi="Times New Roman" w:cs="Times New Roman"/>
                <w:sz w:val="24"/>
                <w:szCs w:val="24"/>
              </w:rPr>
            </w:pPr>
          </w:p>
          <w:p w14:paraId="233010A7" w14:textId="77777777" w:rsidR="00AE3496" w:rsidRPr="003153AE" w:rsidRDefault="00AE3496" w:rsidP="000B4C31">
            <w:pPr>
              <w:ind w:firstLine="0"/>
              <w:rPr>
                <w:rFonts w:ascii="Times New Roman" w:hAnsi="Times New Roman" w:cs="Times New Roman"/>
                <w:sz w:val="24"/>
                <w:szCs w:val="24"/>
              </w:rPr>
            </w:pPr>
            <w:r w:rsidRPr="003153AE">
              <w:rPr>
                <w:rFonts w:ascii="Times New Roman" w:hAnsi="Times New Roman" w:cs="Times New Roman"/>
                <w:sz w:val="24"/>
                <w:szCs w:val="24"/>
              </w:rPr>
              <w:t>Marijampolės</w:t>
            </w:r>
            <w:r w:rsidR="003153AE">
              <w:rPr>
                <w:rFonts w:ascii="Times New Roman" w:hAnsi="Times New Roman" w:cs="Times New Roman"/>
                <w:sz w:val="24"/>
                <w:szCs w:val="24"/>
              </w:rPr>
              <w:t xml:space="preserve"> vaiko tėviškės namai</w:t>
            </w:r>
          </w:p>
          <w:p w14:paraId="233010A8" w14:textId="77777777" w:rsidR="00AE3496" w:rsidRPr="003153AE" w:rsidRDefault="00AE3496" w:rsidP="000B4C31">
            <w:pPr>
              <w:ind w:firstLine="0"/>
              <w:rPr>
                <w:rFonts w:ascii="Times New Roman" w:hAnsi="Times New Roman" w:cs="Times New Roman"/>
                <w:sz w:val="24"/>
                <w:szCs w:val="24"/>
              </w:rPr>
            </w:pPr>
          </w:p>
          <w:p w14:paraId="233010A9" w14:textId="77777777" w:rsidR="00AE3496" w:rsidRPr="003153AE" w:rsidRDefault="00AE3496" w:rsidP="000B4C31">
            <w:pPr>
              <w:ind w:firstLine="0"/>
              <w:rPr>
                <w:rFonts w:ascii="Times New Roman" w:hAnsi="Times New Roman" w:cs="Times New Roman"/>
                <w:sz w:val="24"/>
                <w:szCs w:val="24"/>
              </w:rPr>
            </w:pPr>
            <w:r w:rsidRPr="003153AE">
              <w:rPr>
                <w:rFonts w:ascii="Times New Roman" w:hAnsi="Times New Roman" w:cs="Times New Roman"/>
                <w:sz w:val="24"/>
                <w:szCs w:val="24"/>
              </w:rPr>
              <w:t xml:space="preserve">Valkininkų </w:t>
            </w:r>
          </w:p>
          <w:p w14:paraId="233010AA" w14:textId="77777777" w:rsidR="00AE3496" w:rsidRPr="003153AE" w:rsidRDefault="00AE3496" w:rsidP="000B4C31">
            <w:pPr>
              <w:ind w:firstLine="0"/>
              <w:rPr>
                <w:rFonts w:ascii="Times New Roman" w:hAnsi="Times New Roman" w:cs="Times New Roman"/>
                <w:sz w:val="24"/>
                <w:szCs w:val="24"/>
              </w:rPr>
            </w:pPr>
          </w:p>
          <w:p w14:paraId="233010AB" w14:textId="77777777" w:rsidR="00AE3496" w:rsidRPr="003153AE" w:rsidRDefault="00AE3496" w:rsidP="000B4C31">
            <w:pPr>
              <w:ind w:firstLine="0"/>
              <w:rPr>
                <w:rFonts w:ascii="Times New Roman" w:hAnsi="Times New Roman" w:cs="Times New Roman"/>
                <w:sz w:val="24"/>
                <w:szCs w:val="24"/>
              </w:rPr>
            </w:pPr>
            <w:r w:rsidRPr="003153AE">
              <w:rPr>
                <w:rFonts w:ascii="Times New Roman" w:hAnsi="Times New Roman" w:cs="Times New Roman"/>
                <w:sz w:val="24"/>
                <w:szCs w:val="24"/>
              </w:rPr>
              <w:t>Ventos</w:t>
            </w:r>
            <w:r w:rsidR="00A12130">
              <w:rPr>
                <w:rFonts w:ascii="Times New Roman" w:hAnsi="Times New Roman" w:cs="Times New Roman"/>
                <w:sz w:val="24"/>
                <w:szCs w:val="24"/>
              </w:rPr>
              <w:t xml:space="preserve"> vaikų globos namai</w:t>
            </w:r>
          </w:p>
        </w:tc>
        <w:tc>
          <w:tcPr>
            <w:tcW w:w="708" w:type="dxa"/>
          </w:tcPr>
          <w:p w14:paraId="233010AC" w14:textId="77777777" w:rsidR="00AE3496" w:rsidRPr="003153AE" w:rsidRDefault="00AE3496" w:rsidP="000B4C31">
            <w:pPr>
              <w:ind w:firstLine="0"/>
              <w:rPr>
                <w:rFonts w:ascii="Times New Roman" w:hAnsi="Times New Roman" w:cs="Times New Roman"/>
                <w:sz w:val="24"/>
                <w:szCs w:val="24"/>
              </w:rPr>
            </w:pPr>
            <w:r w:rsidRPr="003153AE">
              <w:rPr>
                <w:rFonts w:ascii="Times New Roman" w:hAnsi="Times New Roman" w:cs="Times New Roman"/>
                <w:sz w:val="24"/>
                <w:szCs w:val="24"/>
              </w:rPr>
              <w:t>5</w:t>
            </w:r>
          </w:p>
          <w:p w14:paraId="233010AD" w14:textId="77777777" w:rsidR="00AE3496" w:rsidRPr="003153AE" w:rsidRDefault="00AE3496" w:rsidP="000B4C31">
            <w:pPr>
              <w:ind w:firstLine="0"/>
              <w:rPr>
                <w:rFonts w:ascii="Times New Roman" w:hAnsi="Times New Roman" w:cs="Times New Roman"/>
                <w:sz w:val="24"/>
                <w:szCs w:val="24"/>
              </w:rPr>
            </w:pPr>
          </w:p>
          <w:p w14:paraId="233010AE" w14:textId="77777777" w:rsidR="00AE3496" w:rsidRPr="003153AE" w:rsidRDefault="00AE3496" w:rsidP="000B4C31">
            <w:pPr>
              <w:ind w:firstLine="0"/>
              <w:rPr>
                <w:rFonts w:ascii="Times New Roman" w:hAnsi="Times New Roman" w:cs="Times New Roman"/>
                <w:sz w:val="24"/>
                <w:szCs w:val="24"/>
              </w:rPr>
            </w:pPr>
            <w:r w:rsidRPr="003153AE">
              <w:rPr>
                <w:rFonts w:ascii="Times New Roman" w:hAnsi="Times New Roman" w:cs="Times New Roman"/>
                <w:sz w:val="24"/>
                <w:szCs w:val="24"/>
              </w:rPr>
              <w:t>5</w:t>
            </w:r>
          </w:p>
          <w:p w14:paraId="233010AF" w14:textId="77777777" w:rsidR="00AE3496" w:rsidRPr="003153AE" w:rsidRDefault="00AE3496" w:rsidP="000B4C31">
            <w:pPr>
              <w:ind w:firstLine="0"/>
              <w:rPr>
                <w:rFonts w:ascii="Times New Roman" w:hAnsi="Times New Roman" w:cs="Times New Roman"/>
                <w:sz w:val="24"/>
                <w:szCs w:val="24"/>
              </w:rPr>
            </w:pPr>
          </w:p>
          <w:p w14:paraId="233010B0" w14:textId="77777777" w:rsidR="00AE3496" w:rsidRPr="003153AE" w:rsidRDefault="00AE3496" w:rsidP="000B4C31">
            <w:pPr>
              <w:ind w:firstLine="0"/>
              <w:rPr>
                <w:rFonts w:ascii="Times New Roman" w:hAnsi="Times New Roman" w:cs="Times New Roman"/>
                <w:sz w:val="24"/>
                <w:szCs w:val="24"/>
              </w:rPr>
            </w:pPr>
            <w:r w:rsidRPr="003153AE">
              <w:rPr>
                <w:rFonts w:ascii="Times New Roman" w:hAnsi="Times New Roman" w:cs="Times New Roman"/>
                <w:sz w:val="24"/>
                <w:szCs w:val="24"/>
              </w:rPr>
              <w:t>10</w:t>
            </w:r>
          </w:p>
          <w:p w14:paraId="233010B1" w14:textId="77777777" w:rsidR="00AE3496" w:rsidRPr="003153AE" w:rsidRDefault="00AE3496" w:rsidP="000B4C31">
            <w:pPr>
              <w:ind w:firstLine="0"/>
              <w:rPr>
                <w:rFonts w:ascii="Times New Roman" w:hAnsi="Times New Roman" w:cs="Times New Roman"/>
                <w:sz w:val="24"/>
                <w:szCs w:val="24"/>
              </w:rPr>
            </w:pPr>
          </w:p>
          <w:p w14:paraId="233010B2" w14:textId="77777777" w:rsidR="00AE3496" w:rsidRPr="003153AE" w:rsidRDefault="00AE3496" w:rsidP="000B4C31">
            <w:pPr>
              <w:ind w:firstLine="0"/>
              <w:rPr>
                <w:rFonts w:ascii="Times New Roman" w:hAnsi="Times New Roman" w:cs="Times New Roman"/>
                <w:sz w:val="24"/>
                <w:szCs w:val="24"/>
              </w:rPr>
            </w:pPr>
            <w:r w:rsidRPr="003153AE">
              <w:rPr>
                <w:rFonts w:ascii="Times New Roman" w:hAnsi="Times New Roman" w:cs="Times New Roman"/>
                <w:sz w:val="24"/>
                <w:szCs w:val="24"/>
              </w:rPr>
              <w:t>5</w:t>
            </w:r>
          </w:p>
          <w:p w14:paraId="233010B3" w14:textId="77777777" w:rsidR="00AE3496" w:rsidRDefault="00AE3496" w:rsidP="000B4C31">
            <w:pPr>
              <w:ind w:firstLine="0"/>
              <w:rPr>
                <w:rFonts w:ascii="Times New Roman" w:hAnsi="Times New Roman" w:cs="Times New Roman"/>
                <w:sz w:val="24"/>
                <w:szCs w:val="24"/>
              </w:rPr>
            </w:pPr>
          </w:p>
          <w:p w14:paraId="233010B4" w14:textId="77777777" w:rsidR="003153AE" w:rsidRDefault="003153AE" w:rsidP="000B4C31">
            <w:pPr>
              <w:ind w:firstLine="0"/>
              <w:rPr>
                <w:rFonts w:ascii="Times New Roman" w:hAnsi="Times New Roman" w:cs="Times New Roman"/>
                <w:sz w:val="24"/>
                <w:szCs w:val="24"/>
              </w:rPr>
            </w:pPr>
          </w:p>
          <w:p w14:paraId="233010B5" w14:textId="77777777" w:rsidR="003153AE" w:rsidRPr="003153AE" w:rsidRDefault="003153AE" w:rsidP="000B4C31">
            <w:pPr>
              <w:ind w:firstLine="0"/>
              <w:rPr>
                <w:rFonts w:ascii="Times New Roman" w:hAnsi="Times New Roman" w:cs="Times New Roman"/>
                <w:sz w:val="24"/>
                <w:szCs w:val="24"/>
              </w:rPr>
            </w:pPr>
          </w:p>
          <w:p w14:paraId="233010B6" w14:textId="77777777" w:rsidR="00AE3496" w:rsidRPr="003153AE" w:rsidRDefault="00AE3496" w:rsidP="000B4C31">
            <w:pPr>
              <w:ind w:firstLine="0"/>
              <w:rPr>
                <w:rFonts w:ascii="Times New Roman" w:hAnsi="Times New Roman" w:cs="Times New Roman"/>
                <w:sz w:val="24"/>
                <w:szCs w:val="24"/>
              </w:rPr>
            </w:pPr>
            <w:r w:rsidRPr="003153AE">
              <w:rPr>
                <w:rFonts w:ascii="Times New Roman" w:hAnsi="Times New Roman" w:cs="Times New Roman"/>
                <w:sz w:val="24"/>
                <w:szCs w:val="24"/>
              </w:rPr>
              <w:t>2</w:t>
            </w:r>
          </w:p>
          <w:p w14:paraId="233010B7" w14:textId="77777777" w:rsidR="00AE3496" w:rsidRPr="003153AE" w:rsidRDefault="00AE3496" w:rsidP="000B4C31">
            <w:pPr>
              <w:ind w:firstLine="0"/>
              <w:rPr>
                <w:rFonts w:ascii="Times New Roman" w:hAnsi="Times New Roman" w:cs="Times New Roman"/>
                <w:sz w:val="24"/>
                <w:szCs w:val="24"/>
              </w:rPr>
            </w:pPr>
          </w:p>
          <w:p w14:paraId="233010B8" w14:textId="77777777" w:rsidR="00AE3496" w:rsidRPr="003153AE" w:rsidRDefault="00AE3496" w:rsidP="000B4C31">
            <w:pPr>
              <w:ind w:firstLine="0"/>
              <w:rPr>
                <w:rFonts w:ascii="Times New Roman" w:hAnsi="Times New Roman" w:cs="Times New Roman"/>
                <w:sz w:val="24"/>
                <w:szCs w:val="24"/>
              </w:rPr>
            </w:pPr>
            <w:r w:rsidRPr="003153AE">
              <w:rPr>
                <w:rFonts w:ascii="Times New Roman" w:hAnsi="Times New Roman" w:cs="Times New Roman"/>
                <w:sz w:val="24"/>
                <w:szCs w:val="24"/>
              </w:rPr>
              <w:t>1</w:t>
            </w:r>
          </w:p>
        </w:tc>
        <w:tc>
          <w:tcPr>
            <w:tcW w:w="567" w:type="dxa"/>
          </w:tcPr>
          <w:p w14:paraId="233010B9" w14:textId="77777777" w:rsidR="00AE3496" w:rsidRPr="003153AE" w:rsidRDefault="00AE3496" w:rsidP="000B4C31">
            <w:pPr>
              <w:ind w:firstLine="0"/>
              <w:rPr>
                <w:rFonts w:ascii="Times New Roman" w:hAnsi="Times New Roman" w:cs="Times New Roman"/>
                <w:sz w:val="24"/>
                <w:szCs w:val="24"/>
              </w:rPr>
            </w:pPr>
            <w:r w:rsidRPr="003153AE">
              <w:rPr>
                <w:rFonts w:ascii="Times New Roman" w:hAnsi="Times New Roman" w:cs="Times New Roman"/>
                <w:sz w:val="24"/>
                <w:szCs w:val="24"/>
              </w:rPr>
              <w:t>2</w:t>
            </w:r>
          </w:p>
          <w:p w14:paraId="233010BA" w14:textId="77777777" w:rsidR="00AE3496" w:rsidRPr="003153AE" w:rsidRDefault="00AE3496" w:rsidP="000B4C31">
            <w:pPr>
              <w:ind w:firstLine="0"/>
              <w:rPr>
                <w:rFonts w:ascii="Times New Roman" w:hAnsi="Times New Roman" w:cs="Times New Roman"/>
                <w:sz w:val="24"/>
                <w:szCs w:val="24"/>
              </w:rPr>
            </w:pPr>
          </w:p>
          <w:p w14:paraId="233010BB" w14:textId="77777777" w:rsidR="00AE3496" w:rsidRPr="003153AE" w:rsidRDefault="00AE3496" w:rsidP="000B4C31">
            <w:pPr>
              <w:ind w:firstLine="0"/>
              <w:rPr>
                <w:rFonts w:ascii="Times New Roman" w:hAnsi="Times New Roman" w:cs="Times New Roman"/>
                <w:sz w:val="24"/>
                <w:szCs w:val="24"/>
              </w:rPr>
            </w:pPr>
            <w:r w:rsidRPr="003153AE">
              <w:rPr>
                <w:rFonts w:ascii="Times New Roman" w:hAnsi="Times New Roman" w:cs="Times New Roman"/>
                <w:sz w:val="24"/>
                <w:szCs w:val="24"/>
              </w:rPr>
              <w:t>-</w:t>
            </w:r>
          </w:p>
          <w:p w14:paraId="233010BC" w14:textId="77777777" w:rsidR="00AE3496" w:rsidRPr="003153AE" w:rsidRDefault="00AE3496" w:rsidP="000B4C31">
            <w:pPr>
              <w:ind w:firstLine="0"/>
              <w:rPr>
                <w:rFonts w:ascii="Times New Roman" w:hAnsi="Times New Roman" w:cs="Times New Roman"/>
                <w:sz w:val="24"/>
                <w:szCs w:val="24"/>
              </w:rPr>
            </w:pPr>
          </w:p>
          <w:p w14:paraId="233010BD" w14:textId="77777777" w:rsidR="00AE3496" w:rsidRPr="003153AE" w:rsidRDefault="00AE3496" w:rsidP="000B4C31">
            <w:pPr>
              <w:ind w:firstLine="0"/>
              <w:rPr>
                <w:rFonts w:ascii="Times New Roman" w:hAnsi="Times New Roman" w:cs="Times New Roman"/>
                <w:sz w:val="24"/>
                <w:szCs w:val="24"/>
              </w:rPr>
            </w:pPr>
            <w:r w:rsidRPr="003153AE">
              <w:rPr>
                <w:rFonts w:ascii="Times New Roman" w:hAnsi="Times New Roman" w:cs="Times New Roman"/>
                <w:sz w:val="24"/>
                <w:szCs w:val="24"/>
              </w:rPr>
              <w:t>2</w:t>
            </w:r>
          </w:p>
          <w:p w14:paraId="233010BE" w14:textId="77777777" w:rsidR="00AE3496" w:rsidRPr="003153AE" w:rsidRDefault="00AE3496" w:rsidP="000B4C31">
            <w:pPr>
              <w:ind w:firstLine="0"/>
              <w:rPr>
                <w:rFonts w:ascii="Times New Roman" w:hAnsi="Times New Roman" w:cs="Times New Roman"/>
                <w:sz w:val="24"/>
                <w:szCs w:val="24"/>
              </w:rPr>
            </w:pPr>
          </w:p>
          <w:p w14:paraId="233010BF" w14:textId="77777777" w:rsidR="00AE3496" w:rsidRPr="003153AE" w:rsidRDefault="00AE3496" w:rsidP="000B4C31">
            <w:pPr>
              <w:ind w:firstLine="0"/>
              <w:rPr>
                <w:rFonts w:ascii="Times New Roman" w:hAnsi="Times New Roman" w:cs="Times New Roman"/>
                <w:sz w:val="24"/>
                <w:szCs w:val="24"/>
              </w:rPr>
            </w:pPr>
            <w:r w:rsidRPr="003153AE">
              <w:rPr>
                <w:rFonts w:ascii="Times New Roman" w:hAnsi="Times New Roman" w:cs="Times New Roman"/>
                <w:sz w:val="24"/>
                <w:szCs w:val="24"/>
              </w:rPr>
              <w:t>-</w:t>
            </w:r>
          </w:p>
          <w:p w14:paraId="233010C0" w14:textId="77777777" w:rsidR="00AE3496" w:rsidRDefault="00AE3496" w:rsidP="000B4C31">
            <w:pPr>
              <w:ind w:firstLine="0"/>
              <w:rPr>
                <w:rFonts w:ascii="Times New Roman" w:hAnsi="Times New Roman" w:cs="Times New Roman"/>
                <w:sz w:val="24"/>
                <w:szCs w:val="24"/>
              </w:rPr>
            </w:pPr>
          </w:p>
          <w:p w14:paraId="233010C1" w14:textId="77777777" w:rsidR="003153AE" w:rsidRDefault="003153AE" w:rsidP="000B4C31">
            <w:pPr>
              <w:ind w:firstLine="0"/>
              <w:rPr>
                <w:rFonts w:ascii="Times New Roman" w:hAnsi="Times New Roman" w:cs="Times New Roman"/>
                <w:sz w:val="24"/>
                <w:szCs w:val="24"/>
              </w:rPr>
            </w:pPr>
          </w:p>
          <w:p w14:paraId="233010C2" w14:textId="77777777" w:rsidR="003153AE" w:rsidRPr="003153AE" w:rsidRDefault="003153AE" w:rsidP="000B4C31">
            <w:pPr>
              <w:ind w:firstLine="0"/>
              <w:rPr>
                <w:rFonts w:ascii="Times New Roman" w:hAnsi="Times New Roman" w:cs="Times New Roman"/>
                <w:sz w:val="24"/>
                <w:szCs w:val="24"/>
              </w:rPr>
            </w:pPr>
          </w:p>
          <w:p w14:paraId="233010C3" w14:textId="77777777" w:rsidR="00AE3496" w:rsidRPr="003153AE" w:rsidRDefault="00AE3496" w:rsidP="000B4C31">
            <w:pPr>
              <w:ind w:firstLine="0"/>
              <w:rPr>
                <w:rFonts w:ascii="Times New Roman" w:hAnsi="Times New Roman" w:cs="Times New Roman"/>
                <w:sz w:val="24"/>
                <w:szCs w:val="24"/>
              </w:rPr>
            </w:pPr>
            <w:r w:rsidRPr="003153AE">
              <w:rPr>
                <w:rFonts w:ascii="Times New Roman" w:hAnsi="Times New Roman" w:cs="Times New Roman"/>
                <w:sz w:val="24"/>
                <w:szCs w:val="24"/>
              </w:rPr>
              <w:t>-</w:t>
            </w:r>
          </w:p>
          <w:p w14:paraId="233010C4" w14:textId="77777777" w:rsidR="00AE3496" w:rsidRPr="003153AE" w:rsidRDefault="00AE3496" w:rsidP="000B4C31">
            <w:pPr>
              <w:ind w:firstLine="0"/>
              <w:rPr>
                <w:rFonts w:ascii="Times New Roman" w:hAnsi="Times New Roman" w:cs="Times New Roman"/>
                <w:sz w:val="24"/>
                <w:szCs w:val="24"/>
              </w:rPr>
            </w:pPr>
          </w:p>
          <w:p w14:paraId="233010C5" w14:textId="77777777" w:rsidR="00AE3496" w:rsidRPr="003153AE" w:rsidRDefault="00AE3496" w:rsidP="000B4C31">
            <w:pPr>
              <w:ind w:firstLine="0"/>
              <w:rPr>
                <w:rFonts w:ascii="Times New Roman" w:hAnsi="Times New Roman" w:cs="Times New Roman"/>
                <w:sz w:val="24"/>
                <w:szCs w:val="24"/>
              </w:rPr>
            </w:pPr>
            <w:r w:rsidRPr="003153AE">
              <w:rPr>
                <w:rFonts w:ascii="Times New Roman" w:hAnsi="Times New Roman" w:cs="Times New Roman"/>
                <w:sz w:val="24"/>
                <w:szCs w:val="24"/>
              </w:rPr>
              <w:t>-</w:t>
            </w:r>
          </w:p>
        </w:tc>
        <w:tc>
          <w:tcPr>
            <w:tcW w:w="850" w:type="dxa"/>
          </w:tcPr>
          <w:p w14:paraId="233010C6" w14:textId="77777777" w:rsidR="00AE3496" w:rsidRPr="003153AE" w:rsidRDefault="00AE3496" w:rsidP="000B4C31">
            <w:pPr>
              <w:ind w:firstLine="0"/>
              <w:rPr>
                <w:rFonts w:ascii="Times New Roman" w:hAnsi="Times New Roman" w:cs="Times New Roman"/>
                <w:sz w:val="24"/>
                <w:szCs w:val="24"/>
              </w:rPr>
            </w:pPr>
            <w:r w:rsidRPr="003153AE">
              <w:rPr>
                <w:rFonts w:ascii="Times New Roman" w:hAnsi="Times New Roman" w:cs="Times New Roman"/>
                <w:sz w:val="24"/>
                <w:szCs w:val="24"/>
              </w:rPr>
              <w:t>3</w:t>
            </w:r>
          </w:p>
          <w:p w14:paraId="233010C7" w14:textId="77777777" w:rsidR="00AE3496" w:rsidRPr="003153AE" w:rsidRDefault="00AE3496" w:rsidP="000B4C31">
            <w:pPr>
              <w:ind w:firstLine="0"/>
              <w:rPr>
                <w:rFonts w:ascii="Times New Roman" w:hAnsi="Times New Roman" w:cs="Times New Roman"/>
                <w:sz w:val="24"/>
                <w:szCs w:val="24"/>
              </w:rPr>
            </w:pPr>
          </w:p>
          <w:p w14:paraId="233010C8" w14:textId="77777777" w:rsidR="00AE3496" w:rsidRPr="003153AE" w:rsidRDefault="00AE3496" w:rsidP="000B4C31">
            <w:pPr>
              <w:ind w:firstLine="0"/>
              <w:rPr>
                <w:rFonts w:ascii="Times New Roman" w:hAnsi="Times New Roman" w:cs="Times New Roman"/>
                <w:sz w:val="24"/>
                <w:szCs w:val="24"/>
              </w:rPr>
            </w:pPr>
            <w:r w:rsidRPr="003153AE">
              <w:rPr>
                <w:rFonts w:ascii="Times New Roman" w:hAnsi="Times New Roman" w:cs="Times New Roman"/>
                <w:sz w:val="24"/>
                <w:szCs w:val="24"/>
              </w:rPr>
              <w:t>5</w:t>
            </w:r>
          </w:p>
          <w:p w14:paraId="233010C9" w14:textId="77777777" w:rsidR="00AE3496" w:rsidRPr="003153AE" w:rsidRDefault="00AE3496" w:rsidP="000B4C31">
            <w:pPr>
              <w:ind w:firstLine="0"/>
              <w:rPr>
                <w:rFonts w:ascii="Times New Roman" w:hAnsi="Times New Roman" w:cs="Times New Roman"/>
                <w:sz w:val="24"/>
                <w:szCs w:val="24"/>
              </w:rPr>
            </w:pPr>
          </w:p>
          <w:p w14:paraId="233010CA" w14:textId="77777777" w:rsidR="00AE3496" w:rsidRPr="003153AE" w:rsidRDefault="00AE3496" w:rsidP="000B4C31">
            <w:pPr>
              <w:ind w:firstLine="0"/>
              <w:rPr>
                <w:rFonts w:ascii="Times New Roman" w:hAnsi="Times New Roman" w:cs="Times New Roman"/>
                <w:sz w:val="24"/>
                <w:szCs w:val="24"/>
              </w:rPr>
            </w:pPr>
            <w:r w:rsidRPr="003153AE">
              <w:rPr>
                <w:rFonts w:ascii="Times New Roman" w:hAnsi="Times New Roman" w:cs="Times New Roman"/>
                <w:sz w:val="24"/>
                <w:szCs w:val="24"/>
              </w:rPr>
              <w:t>8</w:t>
            </w:r>
          </w:p>
          <w:p w14:paraId="233010CB" w14:textId="77777777" w:rsidR="00AE3496" w:rsidRPr="003153AE" w:rsidRDefault="00AE3496" w:rsidP="000B4C31">
            <w:pPr>
              <w:ind w:firstLine="0"/>
              <w:rPr>
                <w:rFonts w:ascii="Times New Roman" w:hAnsi="Times New Roman" w:cs="Times New Roman"/>
                <w:sz w:val="24"/>
                <w:szCs w:val="24"/>
              </w:rPr>
            </w:pPr>
          </w:p>
          <w:p w14:paraId="233010CC" w14:textId="77777777" w:rsidR="00AE3496" w:rsidRPr="003153AE" w:rsidRDefault="00AE3496" w:rsidP="000B4C31">
            <w:pPr>
              <w:ind w:firstLine="0"/>
              <w:rPr>
                <w:rFonts w:ascii="Times New Roman" w:hAnsi="Times New Roman" w:cs="Times New Roman"/>
                <w:sz w:val="24"/>
                <w:szCs w:val="24"/>
              </w:rPr>
            </w:pPr>
            <w:r w:rsidRPr="003153AE">
              <w:rPr>
                <w:rFonts w:ascii="Times New Roman" w:hAnsi="Times New Roman" w:cs="Times New Roman"/>
                <w:sz w:val="24"/>
                <w:szCs w:val="24"/>
              </w:rPr>
              <w:t>5</w:t>
            </w:r>
          </w:p>
          <w:p w14:paraId="233010CD" w14:textId="77777777" w:rsidR="00AE3496" w:rsidRDefault="00AE3496" w:rsidP="000B4C31">
            <w:pPr>
              <w:ind w:firstLine="0"/>
              <w:rPr>
                <w:rFonts w:ascii="Times New Roman" w:hAnsi="Times New Roman" w:cs="Times New Roman"/>
                <w:sz w:val="24"/>
                <w:szCs w:val="24"/>
              </w:rPr>
            </w:pPr>
          </w:p>
          <w:p w14:paraId="233010CE" w14:textId="77777777" w:rsidR="003153AE" w:rsidRDefault="003153AE" w:rsidP="000B4C31">
            <w:pPr>
              <w:ind w:firstLine="0"/>
              <w:rPr>
                <w:rFonts w:ascii="Times New Roman" w:hAnsi="Times New Roman" w:cs="Times New Roman"/>
                <w:sz w:val="24"/>
                <w:szCs w:val="24"/>
              </w:rPr>
            </w:pPr>
          </w:p>
          <w:p w14:paraId="233010CF" w14:textId="77777777" w:rsidR="003153AE" w:rsidRPr="003153AE" w:rsidRDefault="003153AE" w:rsidP="000B4C31">
            <w:pPr>
              <w:ind w:firstLine="0"/>
              <w:rPr>
                <w:rFonts w:ascii="Times New Roman" w:hAnsi="Times New Roman" w:cs="Times New Roman"/>
                <w:sz w:val="24"/>
                <w:szCs w:val="24"/>
              </w:rPr>
            </w:pPr>
          </w:p>
          <w:p w14:paraId="233010D0" w14:textId="77777777" w:rsidR="00AE3496" w:rsidRPr="003153AE" w:rsidRDefault="00AE3496" w:rsidP="000B4C31">
            <w:pPr>
              <w:ind w:firstLine="0"/>
              <w:rPr>
                <w:rFonts w:ascii="Times New Roman" w:hAnsi="Times New Roman" w:cs="Times New Roman"/>
                <w:sz w:val="24"/>
                <w:szCs w:val="24"/>
              </w:rPr>
            </w:pPr>
            <w:r w:rsidRPr="003153AE">
              <w:rPr>
                <w:rFonts w:ascii="Times New Roman" w:hAnsi="Times New Roman" w:cs="Times New Roman"/>
                <w:sz w:val="24"/>
                <w:szCs w:val="24"/>
              </w:rPr>
              <w:t>2</w:t>
            </w:r>
          </w:p>
          <w:p w14:paraId="233010D1" w14:textId="77777777" w:rsidR="00AE3496" w:rsidRPr="003153AE" w:rsidRDefault="00AE3496" w:rsidP="000B4C31">
            <w:pPr>
              <w:ind w:firstLine="0"/>
              <w:rPr>
                <w:rFonts w:ascii="Times New Roman" w:hAnsi="Times New Roman" w:cs="Times New Roman"/>
                <w:sz w:val="24"/>
                <w:szCs w:val="24"/>
              </w:rPr>
            </w:pPr>
          </w:p>
          <w:p w14:paraId="233010D2" w14:textId="77777777" w:rsidR="00AE3496" w:rsidRPr="003153AE" w:rsidRDefault="00AE3496" w:rsidP="000B4C31">
            <w:pPr>
              <w:ind w:firstLine="0"/>
              <w:rPr>
                <w:rFonts w:ascii="Times New Roman" w:hAnsi="Times New Roman" w:cs="Times New Roman"/>
                <w:sz w:val="24"/>
                <w:szCs w:val="24"/>
              </w:rPr>
            </w:pPr>
            <w:r w:rsidRPr="003153AE">
              <w:rPr>
                <w:rFonts w:ascii="Times New Roman" w:hAnsi="Times New Roman" w:cs="Times New Roman"/>
                <w:sz w:val="24"/>
                <w:szCs w:val="24"/>
              </w:rPr>
              <w:t>1</w:t>
            </w:r>
          </w:p>
        </w:tc>
        <w:tc>
          <w:tcPr>
            <w:tcW w:w="851" w:type="dxa"/>
          </w:tcPr>
          <w:p w14:paraId="233010D3" w14:textId="77777777" w:rsidR="00AE3496" w:rsidRPr="003153AE" w:rsidRDefault="00AE3496" w:rsidP="000B4C31">
            <w:pPr>
              <w:ind w:firstLine="0"/>
              <w:rPr>
                <w:rFonts w:ascii="Times New Roman" w:hAnsi="Times New Roman" w:cs="Times New Roman"/>
                <w:sz w:val="24"/>
                <w:szCs w:val="24"/>
              </w:rPr>
            </w:pPr>
            <w:r w:rsidRPr="003153AE">
              <w:rPr>
                <w:rFonts w:ascii="Times New Roman" w:hAnsi="Times New Roman" w:cs="Times New Roman"/>
                <w:sz w:val="24"/>
                <w:szCs w:val="24"/>
              </w:rPr>
              <w:t>2</w:t>
            </w:r>
          </w:p>
          <w:p w14:paraId="233010D4" w14:textId="77777777" w:rsidR="00AE3496" w:rsidRPr="003153AE" w:rsidRDefault="00AE3496" w:rsidP="000B4C31">
            <w:pPr>
              <w:ind w:firstLine="0"/>
              <w:rPr>
                <w:rFonts w:ascii="Times New Roman" w:hAnsi="Times New Roman" w:cs="Times New Roman"/>
                <w:sz w:val="24"/>
                <w:szCs w:val="24"/>
              </w:rPr>
            </w:pPr>
          </w:p>
          <w:p w14:paraId="233010D5" w14:textId="77777777" w:rsidR="00AE3496" w:rsidRPr="003153AE" w:rsidRDefault="00AE3496" w:rsidP="000B4C31">
            <w:pPr>
              <w:ind w:firstLine="0"/>
              <w:rPr>
                <w:rFonts w:ascii="Times New Roman" w:hAnsi="Times New Roman" w:cs="Times New Roman"/>
                <w:sz w:val="24"/>
                <w:szCs w:val="24"/>
              </w:rPr>
            </w:pPr>
            <w:r w:rsidRPr="003153AE">
              <w:rPr>
                <w:rFonts w:ascii="Times New Roman" w:hAnsi="Times New Roman" w:cs="Times New Roman"/>
                <w:sz w:val="24"/>
                <w:szCs w:val="24"/>
              </w:rPr>
              <w:t>2</w:t>
            </w:r>
          </w:p>
          <w:p w14:paraId="233010D6" w14:textId="77777777" w:rsidR="00AE3496" w:rsidRPr="003153AE" w:rsidRDefault="00AE3496" w:rsidP="000B4C31">
            <w:pPr>
              <w:ind w:firstLine="0"/>
              <w:rPr>
                <w:rFonts w:ascii="Times New Roman" w:hAnsi="Times New Roman" w:cs="Times New Roman"/>
                <w:sz w:val="24"/>
                <w:szCs w:val="24"/>
              </w:rPr>
            </w:pPr>
          </w:p>
          <w:p w14:paraId="233010D7" w14:textId="77777777" w:rsidR="00AE3496" w:rsidRPr="003153AE" w:rsidRDefault="00AE3496" w:rsidP="000B4C31">
            <w:pPr>
              <w:ind w:firstLine="0"/>
              <w:rPr>
                <w:rFonts w:ascii="Times New Roman" w:hAnsi="Times New Roman" w:cs="Times New Roman"/>
                <w:sz w:val="24"/>
                <w:szCs w:val="24"/>
              </w:rPr>
            </w:pPr>
            <w:r w:rsidRPr="003153AE">
              <w:rPr>
                <w:rFonts w:ascii="Times New Roman" w:hAnsi="Times New Roman" w:cs="Times New Roman"/>
                <w:sz w:val="24"/>
                <w:szCs w:val="24"/>
              </w:rPr>
              <w:t>12</w:t>
            </w:r>
          </w:p>
          <w:p w14:paraId="233010D8" w14:textId="77777777" w:rsidR="00AE3496" w:rsidRPr="003153AE" w:rsidRDefault="00AE3496" w:rsidP="000B4C31">
            <w:pPr>
              <w:ind w:firstLine="0"/>
              <w:rPr>
                <w:rFonts w:ascii="Times New Roman" w:hAnsi="Times New Roman" w:cs="Times New Roman"/>
                <w:sz w:val="24"/>
                <w:szCs w:val="24"/>
              </w:rPr>
            </w:pPr>
          </w:p>
          <w:p w14:paraId="233010D9" w14:textId="77777777" w:rsidR="00AE3496" w:rsidRPr="003153AE" w:rsidRDefault="00AE3496" w:rsidP="000B4C31">
            <w:pPr>
              <w:ind w:firstLine="0"/>
              <w:rPr>
                <w:rFonts w:ascii="Times New Roman" w:hAnsi="Times New Roman" w:cs="Times New Roman"/>
                <w:sz w:val="24"/>
                <w:szCs w:val="24"/>
              </w:rPr>
            </w:pPr>
            <w:r w:rsidRPr="003153AE">
              <w:rPr>
                <w:rFonts w:ascii="Times New Roman" w:hAnsi="Times New Roman" w:cs="Times New Roman"/>
                <w:sz w:val="24"/>
                <w:szCs w:val="24"/>
              </w:rPr>
              <w:t>5</w:t>
            </w:r>
          </w:p>
          <w:p w14:paraId="233010DA" w14:textId="77777777" w:rsidR="00AE3496" w:rsidRDefault="00AE3496" w:rsidP="000B4C31">
            <w:pPr>
              <w:ind w:firstLine="0"/>
              <w:rPr>
                <w:rFonts w:ascii="Times New Roman" w:hAnsi="Times New Roman" w:cs="Times New Roman"/>
                <w:sz w:val="24"/>
                <w:szCs w:val="24"/>
              </w:rPr>
            </w:pPr>
          </w:p>
          <w:p w14:paraId="233010DB" w14:textId="77777777" w:rsidR="003153AE" w:rsidRDefault="003153AE" w:rsidP="000B4C31">
            <w:pPr>
              <w:ind w:firstLine="0"/>
              <w:rPr>
                <w:rFonts w:ascii="Times New Roman" w:hAnsi="Times New Roman" w:cs="Times New Roman"/>
                <w:sz w:val="24"/>
                <w:szCs w:val="24"/>
              </w:rPr>
            </w:pPr>
          </w:p>
          <w:p w14:paraId="233010DC" w14:textId="77777777" w:rsidR="003153AE" w:rsidRPr="003153AE" w:rsidRDefault="003153AE" w:rsidP="000B4C31">
            <w:pPr>
              <w:ind w:firstLine="0"/>
              <w:rPr>
                <w:rFonts w:ascii="Times New Roman" w:hAnsi="Times New Roman" w:cs="Times New Roman"/>
                <w:sz w:val="24"/>
                <w:szCs w:val="24"/>
              </w:rPr>
            </w:pPr>
          </w:p>
          <w:p w14:paraId="233010DD" w14:textId="77777777" w:rsidR="00AE3496" w:rsidRDefault="00AE3496" w:rsidP="000B4C31">
            <w:pPr>
              <w:ind w:firstLine="0"/>
              <w:rPr>
                <w:rFonts w:ascii="Times New Roman" w:hAnsi="Times New Roman" w:cs="Times New Roman"/>
                <w:sz w:val="24"/>
                <w:szCs w:val="24"/>
              </w:rPr>
            </w:pPr>
            <w:r w:rsidRPr="003153AE">
              <w:rPr>
                <w:rFonts w:ascii="Times New Roman" w:hAnsi="Times New Roman" w:cs="Times New Roman"/>
                <w:sz w:val="24"/>
                <w:szCs w:val="24"/>
              </w:rPr>
              <w:t>2</w:t>
            </w:r>
          </w:p>
          <w:p w14:paraId="233010DE" w14:textId="77777777" w:rsidR="00AE3496" w:rsidRPr="003153AE" w:rsidRDefault="00AE3496" w:rsidP="000B4C31">
            <w:pPr>
              <w:ind w:firstLine="0"/>
              <w:rPr>
                <w:rFonts w:ascii="Times New Roman" w:hAnsi="Times New Roman" w:cs="Times New Roman"/>
                <w:sz w:val="24"/>
                <w:szCs w:val="24"/>
              </w:rPr>
            </w:pPr>
          </w:p>
          <w:p w14:paraId="233010DF" w14:textId="77777777" w:rsidR="00AE3496" w:rsidRPr="003153AE" w:rsidRDefault="00AE3496" w:rsidP="000B4C31">
            <w:pPr>
              <w:ind w:firstLine="0"/>
              <w:rPr>
                <w:rFonts w:ascii="Times New Roman" w:hAnsi="Times New Roman" w:cs="Times New Roman"/>
                <w:sz w:val="24"/>
                <w:szCs w:val="24"/>
              </w:rPr>
            </w:pPr>
            <w:r w:rsidRPr="003153AE">
              <w:rPr>
                <w:rFonts w:ascii="Times New Roman" w:hAnsi="Times New Roman" w:cs="Times New Roman"/>
                <w:sz w:val="24"/>
                <w:szCs w:val="24"/>
              </w:rPr>
              <w:t>1</w:t>
            </w:r>
          </w:p>
        </w:tc>
        <w:tc>
          <w:tcPr>
            <w:tcW w:w="993" w:type="dxa"/>
          </w:tcPr>
          <w:p w14:paraId="233010E0" w14:textId="77777777" w:rsidR="00AE3496" w:rsidRPr="003153AE" w:rsidRDefault="00AE3496" w:rsidP="000B4C31">
            <w:pPr>
              <w:ind w:firstLine="0"/>
              <w:rPr>
                <w:rFonts w:ascii="Times New Roman" w:hAnsi="Times New Roman" w:cs="Times New Roman"/>
                <w:sz w:val="24"/>
                <w:szCs w:val="24"/>
              </w:rPr>
            </w:pPr>
            <w:r w:rsidRPr="003153AE">
              <w:rPr>
                <w:rFonts w:ascii="Times New Roman" w:hAnsi="Times New Roman" w:cs="Times New Roman"/>
                <w:sz w:val="24"/>
                <w:szCs w:val="24"/>
              </w:rPr>
              <w:t>-</w:t>
            </w:r>
          </w:p>
          <w:p w14:paraId="233010E1" w14:textId="77777777" w:rsidR="00AE3496" w:rsidRPr="003153AE" w:rsidRDefault="00AE3496" w:rsidP="000B4C31">
            <w:pPr>
              <w:ind w:firstLine="0"/>
              <w:rPr>
                <w:rFonts w:ascii="Times New Roman" w:hAnsi="Times New Roman" w:cs="Times New Roman"/>
                <w:sz w:val="24"/>
                <w:szCs w:val="24"/>
              </w:rPr>
            </w:pPr>
          </w:p>
          <w:p w14:paraId="233010E2" w14:textId="77777777" w:rsidR="00AE3496" w:rsidRPr="003153AE" w:rsidRDefault="00AE3496" w:rsidP="000B4C31">
            <w:pPr>
              <w:ind w:firstLine="0"/>
              <w:rPr>
                <w:rFonts w:ascii="Times New Roman" w:hAnsi="Times New Roman" w:cs="Times New Roman"/>
                <w:sz w:val="24"/>
                <w:szCs w:val="24"/>
              </w:rPr>
            </w:pPr>
            <w:r w:rsidRPr="003153AE">
              <w:rPr>
                <w:rFonts w:ascii="Times New Roman" w:hAnsi="Times New Roman" w:cs="Times New Roman"/>
                <w:sz w:val="24"/>
                <w:szCs w:val="24"/>
              </w:rPr>
              <w:t>-</w:t>
            </w:r>
          </w:p>
          <w:p w14:paraId="233010E3" w14:textId="77777777" w:rsidR="00AE3496" w:rsidRPr="003153AE" w:rsidRDefault="00AE3496" w:rsidP="000B4C31">
            <w:pPr>
              <w:ind w:firstLine="0"/>
              <w:rPr>
                <w:rFonts w:ascii="Times New Roman" w:hAnsi="Times New Roman" w:cs="Times New Roman"/>
                <w:sz w:val="24"/>
                <w:szCs w:val="24"/>
              </w:rPr>
            </w:pPr>
          </w:p>
          <w:p w14:paraId="233010E4" w14:textId="77777777" w:rsidR="00AE3496" w:rsidRPr="003153AE" w:rsidRDefault="00AE3496" w:rsidP="000B4C31">
            <w:pPr>
              <w:ind w:firstLine="0"/>
              <w:rPr>
                <w:rFonts w:ascii="Times New Roman" w:hAnsi="Times New Roman" w:cs="Times New Roman"/>
                <w:sz w:val="24"/>
                <w:szCs w:val="24"/>
              </w:rPr>
            </w:pPr>
            <w:r w:rsidRPr="003153AE">
              <w:rPr>
                <w:rFonts w:ascii="Times New Roman" w:hAnsi="Times New Roman" w:cs="Times New Roman"/>
                <w:sz w:val="24"/>
                <w:szCs w:val="24"/>
              </w:rPr>
              <w:t>1</w:t>
            </w:r>
          </w:p>
          <w:p w14:paraId="233010E5" w14:textId="77777777" w:rsidR="00A12130" w:rsidRDefault="00A12130" w:rsidP="000B4C31">
            <w:pPr>
              <w:ind w:firstLine="0"/>
              <w:rPr>
                <w:rFonts w:ascii="Times New Roman" w:hAnsi="Times New Roman" w:cs="Times New Roman"/>
                <w:sz w:val="24"/>
                <w:szCs w:val="24"/>
              </w:rPr>
            </w:pPr>
          </w:p>
          <w:p w14:paraId="233010E6" w14:textId="77777777" w:rsidR="00AE3496" w:rsidRPr="003153AE" w:rsidRDefault="00AE3496" w:rsidP="000B4C31">
            <w:pPr>
              <w:ind w:firstLine="0"/>
              <w:rPr>
                <w:rFonts w:ascii="Times New Roman" w:hAnsi="Times New Roman" w:cs="Times New Roman"/>
                <w:sz w:val="24"/>
                <w:szCs w:val="24"/>
              </w:rPr>
            </w:pPr>
            <w:r w:rsidRPr="003153AE">
              <w:rPr>
                <w:rFonts w:ascii="Times New Roman" w:hAnsi="Times New Roman" w:cs="Times New Roman"/>
                <w:sz w:val="24"/>
                <w:szCs w:val="24"/>
              </w:rPr>
              <w:t>-</w:t>
            </w:r>
          </w:p>
          <w:p w14:paraId="233010E7" w14:textId="77777777" w:rsidR="00AE3496" w:rsidRPr="003153AE" w:rsidRDefault="00AE3496" w:rsidP="000B4C31">
            <w:pPr>
              <w:ind w:firstLine="0"/>
              <w:rPr>
                <w:rFonts w:ascii="Times New Roman" w:hAnsi="Times New Roman" w:cs="Times New Roman"/>
                <w:sz w:val="24"/>
                <w:szCs w:val="24"/>
              </w:rPr>
            </w:pPr>
          </w:p>
          <w:p w14:paraId="233010E8" w14:textId="77777777" w:rsidR="00A12130" w:rsidRDefault="00A12130" w:rsidP="000B4C31">
            <w:pPr>
              <w:ind w:firstLine="0"/>
              <w:rPr>
                <w:rFonts w:ascii="Times New Roman" w:hAnsi="Times New Roman" w:cs="Times New Roman"/>
                <w:sz w:val="24"/>
                <w:szCs w:val="24"/>
              </w:rPr>
            </w:pPr>
          </w:p>
          <w:p w14:paraId="233010E9" w14:textId="77777777" w:rsidR="00A12130" w:rsidRDefault="00A12130" w:rsidP="000B4C31">
            <w:pPr>
              <w:ind w:firstLine="0"/>
              <w:rPr>
                <w:rFonts w:ascii="Times New Roman" w:hAnsi="Times New Roman" w:cs="Times New Roman"/>
                <w:sz w:val="24"/>
                <w:szCs w:val="24"/>
              </w:rPr>
            </w:pPr>
          </w:p>
          <w:p w14:paraId="233010EA" w14:textId="77777777" w:rsidR="00AE3496" w:rsidRPr="003153AE" w:rsidRDefault="00AE3496" w:rsidP="000B4C31">
            <w:pPr>
              <w:ind w:firstLine="0"/>
              <w:rPr>
                <w:rFonts w:ascii="Times New Roman" w:hAnsi="Times New Roman" w:cs="Times New Roman"/>
                <w:sz w:val="24"/>
                <w:szCs w:val="24"/>
              </w:rPr>
            </w:pPr>
            <w:r w:rsidRPr="003153AE">
              <w:rPr>
                <w:rFonts w:ascii="Times New Roman" w:hAnsi="Times New Roman" w:cs="Times New Roman"/>
                <w:sz w:val="24"/>
                <w:szCs w:val="24"/>
              </w:rPr>
              <w:t>-</w:t>
            </w:r>
          </w:p>
          <w:p w14:paraId="233010EB" w14:textId="77777777" w:rsidR="00AE3496" w:rsidRPr="003153AE" w:rsidRDefault="00AE3496" w:rsidP="000B4C31">
            <w:pPr>
              <w:ind w:firstLine="0"/>
              <w:rPr>
                <w:rFonts w:ascii="Times New Roman" w:hAnsi="Times New Roman" w:cs="Times New Roman"/>
                <w:sz w:val="24"/>
                <w:szCs w:val="24"/>
              </w:rPr>
            </w:pPr>
          </w:p>
          <w:p w14:paraId="233010EC" w14:textId="77777777" w:rsidR="00AE3496" w:rsidRPr="003153AE" w:rsidRDefault="00AE3496" w:rsidP="000B4C31">
            <w:pPr>
              <w:ind w:firstLine="0"/>
              <w:rPr>
                <w:rFonts w:ascii="Times New Roman" w:hAnsi="Times New Roman" w:cs="Times New Roman"/>
                <w:sz w:val="24"/>
                <w:szCs w:val="24"/>
              </w:rPr>
            </w:pPr>
            <w:r w:rsidRPr="003153AE">
              <w:rPr>
                <w:rFonts w:ascii="Times New Roman" w:hAnsi="Times New Roman" w:cs="Times New Roman"/>
                <w:sz w:val="24"/>
                <w:szCs w:val="24"/>
              </w:rPr>
              <w:t>-</w:t>
            </w:r>
          </w:p>
        </w:tc>
        <w:tc>
          <w:tcPr>
            <w:tcW w:w="992" w:type="dxa"/>
          </w:tcPr>
          <w:p w14:paraId="233010ED" w14:textId="77777777" w:rsidR="00AE3496" w:rsidRPr="003153AE" w:rsidRDefault="00AE3496" w:rsidP="000B4C31">
            <w:pPr>
              <w:ind w:firstLine="0"/>
              <w:rPr>
                <w:rFonts w:ascii="Times New Roman" w:hAnsi="Times New Roman" w:cs="Times New Roman"/>
                <w:sz w:val="24"/>
                <w:szCs w:val="24"/>
              </w:rPr>
            </w:pPr>
            <w:r w:rsidRPr="003153AE">
              <w:rPr>
                <w:rFonts w:ascii="Times New Roman" w:hAnsi="Times New Roman" w:cs="Times New Roman"/>
                <w:sz w:val="24"/>
                <w:szCs w:val="24"/>
              </w:rPr>
              <w:t>2</w:t>
            </w:r>
          </w:p>
          <w:p w14:paraId="233010EE" w14:textId="77777777" w:rsidR="00AE3496" w:rsidRPr="003153AE" w:rsidRDefault="00AE3496" w:rsidP="000B4C31">
            <w:pPr>
              <w:ind w:firstLine="0"/>
              <w:rPr>
                <w:rFonts w:ascii="Times New Roman" w:hAnsi="Times New Roman" w:cs="Times New Roman"/>
                <w:sz w:val="24"/>
                <w:szCs w:val="24"/>
              </w:rPr>
            </w:pPr>
          </w:p>
          <w:p w14:paraId="233010EF" w14:textId="77777777" w:rsidR="00AE3496" w:rsidRPr="003153AE" w:rsidRDefault="00AE3496" w:rsidP="000B4C31">
            <w:pPr>
              <w:ind w:firstLine="0"/>
              <w:rPr>
                <w:rFonts w:ascii="Times New Roman" w:hAnsi="Times New Roman" w:cs="Times New Roman"/>
                <w:sz w:val="24"/>
                <w:szCs w:val="24"/>
              </w:rPr>
            </w:pPr>
            <w:r w:rsidRPr="003153AE">
              <w:rPr>
                <w:rFonts w:ascii="Times New Roman" w:hAnsi="Times New Roman" w:cs="Times New Roman"/>
                <w:sz w:val="24"/>
                <w:szCs w:val="24"/>
              </w:rPr>
              <w:t>2</w:t>
            </w:r>
          </w:p>
          <w:p w14:paraId="233010F0" w14:textId="77777777" w:rsidR="00AE3496" w:rsidRPr="003153AE" w:rsidRDefault="00AE3496" w:rsidP="000B4C31">
            <w:pPr>
              <w:ind w:firstLine="0"/>
              <w:rPr>
                <w:rFonts w:ascii="Times New Roman" w:hAnsi="Times New Roman" w:cs="Times New Roman"/>
                <w:sz w:val="24"/>
                <w:szCs w:val="24"/>
              </w:rPr>
            </w:pPr>
          </w:p>
          <w:p w14:paraId="233010F1" w14:textId="77777777" w:rsidR="00AE3496" w:rsidRPr="003153AE" w:rsidRDefault="00AE3496" w:rsidP="000B4C31">
            <w:pPr>
              <w:ind w:firstLine="0"/>
              <w:rPr>
                <w:rFonts w:ascii="Times New Roman" w:hAnsi="Times New Roman" w:cs="Times New Roman"/>
                <w:sz w:val="24"/>
                <w:szCs w:val="24"/>
              </w:rPr>
            </w:pPr>
            <w:r w:rsidRPr="003153AE">
              <w:rPr>
                <w:rFonts w:ascii="Times New Roman" w:hAnsi="Times New Roman" w:cs="Times New Roman"/>
                <w:sz w:val="24"/>
                <w:szCs w:val="24"/>
              </w:rPr>
              <w:t>11</w:t>
            </w:r>
          </w:p>
          <w:p w14:paraId="233010F2" w14:textId="77777777" w:rsidR="00AE3496" w:rsidRPr="003153AE" w:rsidRDefault="00AE3496" w:rsidP="000B4C31">
            <w:pPr>
              <w:ind w:firstLine="0"/>
              <w:rPr>
                <w:rFonts w:ascii="Times New Roman" w:hAnsi="Times New Roman" w:cs="Times New Roman"/>
                <w:sz w:val="24"/>
                <w:szCs w:val="24"/>
              </w:rPr>
            </w:pPr>
          </w:p>
          <w:p w14:paraId="233010F3" w14:textId="77777777" w:rsidR="00AE3496" w:rsidRPr="003153AE" w:rsidRDefault="00AE3496" w:rsidP="000B4C31">
            <w:pPr>
              <w:ind w:firstLine="0"/>
              <w:rPr>
                <w:rFonts w:ascii="Times New Roman" w:hAnsi="Times New Roman" w:cs="Times New Roman"/>
                <w:sz w:val="24"/>
                <w:szCs w:val="24"/>
              </w:rPr>
            </w:pPr>
            <w:r w:rsidRPr="003153AE">
              <w:rPr>
                <w:rFonts w:ascii="Times New Roman" w:hAnsi="Times New Roman" w:cs="Times New Roman"/>
                <w:sz w:val="24"/>
                <w:szCs w:val="24"/>
              </w:rPr>
              <w:t>5</w:t>
            </w:r>
          </w:p>
          <w:p w14:paraId="233010F4" w14:textId="77777777" w:rsidR="00AE3496" w:rsidRPr="003153AE" w:rsidRDefault="00AE3496" w:rsidP="000B4C31">
            <w:pPr>
              <w:ind w:firstLine="0"/>
              <w:rPr>
                <w:rFonts w:ascii="Times New Roman" w:hAnsi="Times New Roman" w:cs="Times New Roman"/>
                <w:sz w:val="24"/>
                <w:szCs w:val="24"/>
              </w:rPr>
            </w:pPr>
          </w:p>
          <w:p w14:paraId="233010F5" w14:textId="77777777" w:rsidR="00A12130" w:rsidRDefault="00A12130" w:rsidP="000B4C31">
            <w:pPr>
              <w:ind w:firstLine="0"/>
              <w:rPr>
                <w:rFonts w:ascii="Times New Roman" w:hAnsi="Times New Roman" w:cs="Times New Roman"/>
                <w:sz w:val="24"/>
                <w:szCs w:val="24"/>
              </w:rPr>
            </w:pPr>
          </w:p>
          <w:p w14:paraId="233010F6" w14:textId="77777777" w:rsidR="00A12130" w:rsidRDefault="00A12130" w:rsidP="000B4C31">
            <w:pPr>
              <w:ind w:firstLine="0"/>
              <w:rPr>
                <w:rFonts w:ascii="Times New Roman" w:hAnsi="Times New Roman" w:cs="Times New Roman"/>
                <w:sz w:val="24"/>
                <w:szCs w:val="24"/>
              </w:rPr>
            </w:pPr>
          </w:p>
          <w:p w14:paraId="233010F7" w14:textId="77777777" w:rsidR="00AE3496" w:rsidRPr="003153AE" w:rsidRDefault="00AE3496" w:rsidP="000B4C31">
            <w:pPr>
              <w:ind w:firstLine="0"/>
              <w:rPr>
                <w:rFonts w:ascii="Times New Roman" w:hAnsi="Times New Roman" w:cs="Times New Roman"/>
                <w:sz w:val="24"/>
                <w:szCs w:val="24"/>
              </w:rPr>
            </w:pPr>
            <w:r w:rsidRPr="003153AE">
              <w:rPr>
                <w:rFonts w:ascii="Times New Roman" w:hAnsi="Times New Roman" w:cs="Times New Roman"/>
                <w:sz w:val="24"/>
                <w:szCs w:val="24"/>
              </w:rPr>
              <w:t>2</w:t>
            </w:r>
          </w:p>
          <w:p w14:paraId="233010F8" w14:textId="77777777" w:rsidR="00AE3496" w:rsidRPr="003153AE" w:rsidRDefault="00AE3496" w:rsidP="000B4C31">
            <w:pPr>
              <w:ind w:firstLine="0"/>
              <w:rPr>
                <w:rFonts w:ascii="Times New Roman" w:hAnsi="Times New Roman" w:cs="Times New Roman"/>
                <w:sz w:val="24"/>
                <w:szCs w:val="24"/>
              </w:rPr>
            </w:pPr>
          </w:p>
          <w:p w14:paraId="233010F9" w14:textId="77777777" w:rsidR="00AE3496" w:rsidRPr="003153AE" w:rsidRDefault="00AE3496" w:rsidP="000B4C31">
            <w:pPr>
              <w:ind w:firstLine="0"/>
              <w:rPr>
                <w:rFonts w:ascii="Times New Roman" w:hAnsi="Times New Roman" w:cs="Times New Roman"/>
                <w:sz w:val="24"/>
                <w:szCs w:val="24"/>
              </w:rPr>
            </w:pPr>
            <w:r w:rsidRPr="003153AE">
              <w:rPr>
                <w:rFonts w:ascii="Times New Roman" w:hAnsi="Times New Roman" w:cs="Times New Roman"/>
                <w:sz w:val="24"/>
                <w:szCs w:val="24"/>
              </w:rPr>
              <w:t>-</w:t>
            </w:r>
          </w:p>
        </w:tc>
        <w:tc>
          <w:tcPr>
            <w:tcW w:w="2410" w:type="dxa"/>
          </w:tcPr>
          <w:p w14:paraId="233010FA" w14:textId="77777777" w:rsidR="00AE3496" w:rsidRPr="003153AE" w:rsidRDefault="00AE3496" w:rsidP="000B4C31">
            <w:pPr>
              <w:ind w:firstLine="0"/>
              <w:rPr>
                <w:rFonts w:ascii="Times New Roman" w:hAnsi="Times New Roman" w:cs="Times New Roman"/>
                <w:sz w:val="24"/>
                <w:szCs w:val="24"/>
              </w:rPr>
            </w:pPr>
            <w:r w:rsidRPr="003153AE">
              <w:rPr>
                <w:rFonts w:ascii="Times New Roman" w:hAnsi="Times New Roman" w:cs="Times New Roman"/>
                <w:sz w:val="24"/>
                <w:szCs w:val="24"/>
              </w:rPr>
              <w:t>1</w:t>
            </w:r>
          </w:p>
          <w:p w14:paraId="233010FB" w14:textId="77777777" w:rsidR="00AE3496" w:rsidRPr="003153AE" w:rsidRDefault="00AE3496" w:rsidP="000B4C31">
            <w:pPr>
              <w:ind w:firstLine="0"/>
              <w:rPr>
                <w:rFonts w:ascii="Times New Roman" w:hAnsi="Times New Roman" w:cs="Times New Roman"/>
                <w:sz w:val="24"/>
                <w:szCs w:val="24"/>
              </w:rPr>
            </w:pPr>
          </w:p>
          <w:p w14:paraId="233010FC" w14:textId="77777777" w:rsidR="00AE3496" w:rsidRPr="003153AE" w:rsidRDefault="00AE3496" w:rsidP="000B4C31">
            <w:pPr>
              <w:ind w:firstLine="0"/>
              <w:rPr>
                <w:rFonts w:ascii="Times New Roman" w:hAnsi="Times New Roman" w:cs="Times New Roman"/>
                <w:sz w:val="24"/>
                <w:szCs w:val="24"/>
              </w:rPr>
            </w:pPr>
            <w:r w:rsidRPr="003153AE">
              <w:rPr>
                <w:rFonts w:ascii="Times New Roman" w:hAnsi="Times New Roman" w:cs="Times New Roman"/>
                <w:sz w:val="24"/>
                <w:szCs w:val="24"/>
              </w:rPr>
              <w:t>1</w:t>
            </w:r>
          </w:p>
          <w:p w14:paraId="233010FD" w14:textId="77777777" w:rsidR="00AE3496" w:rsidRPr="003153AE" w:rsidRDefault="00AE3496" w:rsidP="000B4C31">
            <w:pPr>
              <w:ind w:firstLine="0"/>
              <w:rPr>
                <w:rFonts w:ascii="Times New Roman" w:hAnsi="Times New Roman" w:cs="Times New Roman"/>
                <w:sz w:val="24"/>
                <w:szCs w:val="24"/>
              </w:rPr>
            </w:pPr>
          </w:p>
          <w:p w14:paraId="233010FE" w14:textId="77777777" w:rsidR="00AE3496" w:rsidRPr="003153AE" w:rsidRDefault="00AE3496" w:rsidP="000B4C31">
            <w:pPr>
              <w:ind w:firstLine="0"/>
              <w:rPr>
                <w:rFonts w:ascii="Times New Roman" w:hAnsi="Times New Roman" w:cs="Times New Roman"/>
                <w:sz w:val="24"/>
                <w:szCs w:val="24"/>
              </w:rPr>
            </w:pPr>
            <w:r w:rsidRPr="003153AE">
              <w:rPr>
                <w:rFonts w:ascii="Times New Roman" w:hAnsi="Times New Roman" w:cs="Times New Roman"/>
                <w:sz w:val="24"/>
                <w:szCs w:val="24"/>
              </w:rPr>
              <w:t>16</w:t>
            </w:r>
          </w:p>
          <w:p w14:paraId="233010FF" w14:textId="77777777" w:rsidR="00AE3496" w:rsidRPr="003153AE" w:rsidRDefault="00AE3496" w:rsidP="000B4C31">
            <w:pPr>
              <w:ind w:firstLine="0"/>
              <w:rPr>
                <w:rFonts w:ascii="Times New Roman" w:hAnsi="Times New Roman" w:cs="Times New Roman"/>
                <w:sz w:val="24"/>
                <w:szCs w:val="24"/>
              </w:rPr>
            </w:pPr>
          </w:p>
          <w:p w14:paraId="23301100" w14:textId="77777777" w:rsidR="00AE3496" w:rsidRPr="003153AE" w:rsidRDefault="00AE3496" w:rsidP="000B4C31">
            <w:pPr>
              <w:ind w:firstLine="0"/>
              <w:rPr>
                <w:rFonts w:ascii="Times New Roman" w:hAnsi="Times New Roman" w:cs="Times New Roman"/>
                <w:sz w:val="24"/>
                <w:szCs w:val="24"/>
              </w:rPr>
            </w:pPr>
            <w:r w:rsidRPr="003153AE">
              <w:rPr>
                <w:rFonts w:ascii="Times New Roman" w:hAnsi="Times New Roman" w:cs="Times New Roman"/>
                <w:sz w:val="24"/>
                <w:szCs w:val="24"/>
              </w:rPr>
              <w:t>4</w:t>
            </w:r>
          </w:p>
          <w:p w14:paraId="23301101" w14:textId="77777777" w:rsidR="00AE3496" w:rsidRDefault="00AE3496" w:rsidP="000B4C31">
            <w:pPr>
              <w:ind w:firstLine="0"/>
              <w:rPr>
                <w:rFonts w:ascii="Times New Roman" w:hAnsi="Times New Roman" w:cs="Times New Roman"/>
                <w:sz w:val="24"/>
                <w:szCs w:val="24"/>
              </w:rPr>
            </w:pPr>
          </w:p>
          <w:p w14:paraId="23301102" w14:textId="77777777" w:rsidR="00A12130" w:rsidRDefault="00A12130" w:rsidP="000B4C31">
            <w:pPr>
              <w:ind w:firstLine="0"/>
              <w:rPr>
                <w:rFonts w:ascii="Times New Roman" w:hAnsi="Times New Roman" w:cs="Times New Roman"/>
                <w:sz w:val="24"/>
                <w:szCs w:val="24"/>
              </w:rPr>
            </w:pPr>
          </w:p>
          <w:p w14:paraId="23301103" w14:textId="77777777" w:rsidR="00A12130" w:rsidRPr="003153AE" w:rsidRDefault="00A12130" w:rsidP="000B4C31">
            <w:pPr>
              <w:ind w:firstLine="0"/>
              <w:rPr>
                <w:rFonts w:ascii="Times New Roman" w:hAnsi="Times New Roman" w:cs="Times New Roman"/>
                <w:sz w:val="24"/>
                <w:szCs w:val="24"/>
              </w:rPr>
            </w:pPr>
          </w:p>
          <w:p w14:paraId="23301104" w14:textId="77777777" w:rsidR="00AE3496" w:rsidRPr="003153AE" w:rsidRDefault="00AE3496" w:rsidP="000B4C31">
            <w:pPr>
              <w:ind w:firstLine="0"/>
              <w:rPr>
                <w:rFonts w:ascii="Times New Roman" w:hAnsi="Times New Roman" w:cs="Times New Roman"/>
                <w:sz w:val="24"/>
                <w:szCs w:val="24"/>
              </w:rPr>
            </w:pPr>
            <w:r w:rsidRPr="003153AE">
              <w:rPr>
                <w:rFonts w:ascii="Times New Roman" w:hAnsi="Times New Roman" w:cs="Times New Roman"/>
                <w:sz w:val="24"/>
                <w:szCs w:val="24"/>
              </w:rPr>
              <w:t>1</w:t>
            </w:r>
          </w:p>
          <w:p w14:paraId="23301105" w14:textId="77777777" w:rsidR="00AE3496" w:rsidRPr="003153AE" w:rsidRDefault="00AE3496" w:rsidP="000B4C31">
            <w:pPr>
              <w:ind w:firstLine="0"/>
              <w:rPr>
                <w:rFonts w:ascii="Times New Roman" w:hAnsi="Times New Roman" w:cs="Times New Roman"/>
                <w:sz w:val="24"/>
                <w:szCs w:val="24"/>
              </w:rPr>
            </w:pPr>
          </w:p>
        </w:tc>
      </w:tr>
    </w:tbl>
    <w:p w14:paraId="23301107" w14:textId="77777777" w:rsidR="00481C2D" w:rsidRPr="003153AE" w:rsidRDefault="00481C2D" w:rsidP="00481C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b/>
          <w:sz w:val="24"/>
          <w:szCs w:val="24"/>
        </w:rPr>
      </w:pPr>
    </w:p>
    <w:p w14:paraId="23301108" w14:textId="77777777" w:rsidR="003E19E1" w:rsidRDefault="003E19E1" w:rsidP="003E19E1">
      <w:pPr>
        <w:ind w:firstLine="0"/>
        <w:rPr>
          <w:rFonts w:ascii="Times New Roman" w:hAnsi="Times New Roman" w:cs="Times New Roman"/>
          <w:sz w:val="24"/>
          <w:szCs w:val="24"/>
        </w:rPr>
      </w:pPr>
      <w:r w:rsidRPr="003153AE">
        <w:rPr>
          <w:rFonts w:ascii="Times New Roman" w:hAnsi="Times New Roman" w:cs="Times New Roman"/>
          <w:sz w:val="24"/>
          <w:szCs w:val="24"/>
        </w:rPr>
        <w:t>Globos nustatymas tėvų prašymu:</w:t>
      </w:r>
    </w:p>
    <w:p w14:paraId="7BE150A3" w14:textId="77777777" w:rsidR="003870E5" w:rsidRDefault="003870E5" w:rsidP="003E19E1">
      <w:pPr>
        <w:ind w:firstLine="0"/>
        <w:rPr>
          <w:rFonts w:ascii="Times New Roman" w:hAnsi="Times New Roman" w:cs="Times New Roman"/>
          <w:sz w:val="24"/>
          <w:szCs w:val="24"/>
        </w:rPr>
      </w:pPr>
    </w:p>
    <w:p w14:paraId="23301109" w14:textId="77777777" w:rsidR="003224C6" w:rsidRPr="003153AE" w:rsidRDefault="003224C6" w:rsidP="003224C6">
      <w:pPr>
        <w:rPr>
          <w:rFonts w:ascii="Times New Roman" w:hAnsi="Times New Roman" w:cs="Times New Roman"/>
          <w:sz w:val="24"/>
          <w:szCs w:val="24"/>
        </w:rPr>
      </w:pPr>
      <w:r>
        <w:rPr>
          <w:rFonts w:ascii="Times New Roman" w:hAnsi="Times New Roman" w:cs="Times New Roman"/>
          <w:sz w:val="24"/>
          <w:szCs w:val="24"/>
        </w:rPr>
        <w:t>16 lentelė.</w:t>
      </w:r>
    </w:p>
    <w:tbl>
      <w:tblPr>
        <w:tblStyle w:val="Lentelstinklelis"/>
        <w:tblW w:w="2693" w:type="dxa"/>
        <w:tblInd w:w="817" w:type="dxa"/>
        <w:tblLook w:val="04A0" w:firstRow="1" w:lastRow="0" w:firstColumn="1" w:lastColumn="0" w:noHBand="0" w:noVBand="1"/>
      </w:tblPr>
      <w:tblGrid>
        <w:gridCol w:w="879"/>
        <w:gridCol w:w="1814"/>
      </w:tblGrid>
      <w:tr w:rsidR="00A12130" w:rsidRPr="00A12130" w14:paraId="2330110C" w14:textId="77777777" w:rsidTr="003E19E1">
        <w:tc>
          <w:tcPr>
            <w:tcW w:w="879" w:type="dxa"/>
          </w:tcPr>
          <w:p w14:paraId="2330110A" w14:textId="77777777" w:rsidR="00A12130" w:rsidRPr="00A12130" w:rsidRDefault="00A12130" w:rsidP="00B91519">
            <w:pPr>
              <w:ind w:firstLine="0"/>
              <w:rPr>
                <w:rFonts w:ascii="Times New Roman" w:hAnsi="Times New Roman" w:cs="Times New Roman"/>
                <w:b/>
              </w:rPr>
            </w:pPr>
            <w:r w:rsidRPr="00A12130">
              <w:rPr>
                <w:rFonts w:ascii="Times New Roman" w:hAnsi="Times New Roman" w:cs="Times New Roman"/>
                <w:b/>
              </w:rPr>
              <w:t>Metai</w:t>
            </w:r>
          </w:p>
        </w:tc>
        <w:tc>
          <w:tcPr>
            <w:tcW w:w="1814" w:type="dxa"/>
          </w:tcPr>
          <w:p w14:paraId="2330110B" w14:textId="77777777" w:rsidR="00A12130" w:rsidRPr="00A12130" w:rsidRDefault="00A12130" w:rsidP="00B91519">
            <w:pPr>
              <w:ind w:firstLine="0"/>
              <w:rPr>
                <w:rFonts w:ascii="Times New Roman" w:hAnsi="Times New Roman" w:cs="Times New Roman"/>
                <w:b/>
              </w:rPr>
            </w:pPr>
            <w:r w:rsidRPr="00A12130">
              <w:rPr>
                <w:rFonts w:ascii="Times New Roman" w:hAnsi="Times New Roman" w:cs="Times New Roman"/>
                <w:b/>
              </w:rPr>
              <w:t>Vaikų skaičius</w:t>
            </w:r>
          </w:p>
        </w:tc>
      </w:tr>
      <w:tr w:rsidR="003E19E1" w:rsidRPr="003153AE" w14:paraId="2330110F" w14:textId="77777777" w:rsidTr="003E19E1">
        <w:tc>
          <w:tcPr>
            <w:tcW w:w="879" w:type="dxa"/>
          </w:tcPr>
          <w:p w14:paraId="2330110D" w14:textId="77777777" w:rsidR="003E19E1" w:rsidRPr="003153AE" w:rsidRDefault="003E19E1" w:rsidP="00B91519">
            <w:pPr>
              <w:ind w:firstLine="0"/>
              <w:rPr>
                <w:rFonts w:ascii="Times New Roman" w:hAnsi="Times New Roman" w:cs="Times New Roman"/>
              </w:rPr>
            </w:pPr>
            <w:r w:rsidRPr="003153AE">
              <w:rPr>
                <w:rFonts w:ascii="Times New Roman" w:hAnsi="Times New Roman" w:cs="Times New Roman"/>
              </w:rPr>
              <w:t>2011</w:t>
            </w:r>
          </w:p>
        </w:tc>
        <w:tc>
          <w:tcPr>
            <w:tcW w:w="1814" w:type="dxa"/>
          </w:tcPr>
          <w:p w14:paraId="2330110E" w14:textId="77777777" w:rsidR="003E19E1" w:rsidRPr="003153AE" w:rsidRDefault="003E19E1" w:rsidP="00B91519">
            <w:pPr>
              <w:ind w:firstLine="0"/>
              <w:rPr>
                <w:rFonts w:ascii="Times New Roman" w:hAnsi="Times New Roman" w:cs="Times New Roman"/>
              </w:rPr>
            </w:pPr>
            <w:r w:rsidRPr="003153AE">
              <w:rPr>
                <w:rFonts w:ascii="Times New Roman" w:hAnsi="Times New Roman" w:cs="Times New Roman"/>
              </w:rPr>
              <w:t>8</w:t>
            </w:r>
          </w:p>
        </w:tc>
      </w:tr>
      <w:tr w:rsidR="003E19E1" w:rsidRPr="003153AE" w14:paraId="23301112" w14:textId="77777777" w:rsidTr="003E19E1">
        <w:tc>
          <w:tcPr>
            <w:tcW w:w="879" w:type="dxa"/>
          </w:tcPr>
          <w:p w14:paraId="23301110" w14:textId="77777777" w:rsidR="003E19E1" w:rsidRPr="003153AE" w:rsidRDefault="003E19E1" w:rsidP="00B91519">
            <w:pPr>
              <w:ind w:firstLine="0"/>
              <w:rPr>
                <w:rFonts w:ascii="Times New Roman" w:hAnsi="Times New Roman" w:cs="Times New Roman"/>
              </w:rPr>
            </w:pPr>
            <w:r w:rsidRPr="003153AE">
              <w:rPr>
                <w:rFonts w:ascii="Times New Roman" w:hAnsi="Times New Roman" w:cs="Times New Roman"/>
              </w:rPr>
              <w:t>2012</w:t>
            </w:r>
          </w:p>
        </w:tc>
        <w:tc>
          <w:tcPr>
            <w:tcW w:w="1814" w:type="dxa"/>
          </w:tcPr>
          <w:p w14:paraId="23301111" w14:textId="77777777" w:rsidR="003E19E1" w:rsidRPr="003153AE" w:rsidRDefault="003E19E1" w:rsidP="00B91519">
            <w:pPr>
              <w:ind w:firstLine="0"/>
              <w:rPr>
                <w:rFonts w:ascii="Times New Roman" w:hAnsi="Times New Roman" w:cs="Times New Roman"/>
              </w:rPr>
            </w:pPr>
            <w:r w:rsidRPr="003153AE">
              <w:rPr>
                <w:rFonts w:ascii="Times New Roman" w:hAnsi="Times New Roman" w:cs="Times New Roman"/>
              </w:rPr>
              <w:t>6</w:t>
            </w:r>
          </w:p>
        </w:tc>
      </w:tr>
      <w:tr w:rsidR="003E19E1" w:rsidRPr="003153AE" w14:paraId="23301115" w14:textId="77777777" w:rsidTr="003E19E1">
        <w:tc>
          <w:tcPr>
            <w:tcW w:w="879" w:type="dxa"/>
          </w:tcPr>
          <w:p w14:paraId="23301113" w14:textId="77777777" w:rsidR="003E19E1" w:rsidRPr="003153AE" w:rsidRDefault="003E19E1" w:rsidP="00B91519">
            <w:pPr>
              <w:ind w:firstLine="0"/>
              <w:rPr>
                <w:rFonts w:ascii="Times New Roman" w:hAnsi="Times New Roman" w:cs="Times New Roman"/>
              </w:rPr>
            </w:pPr>
            <w:r w:rsidRPr="003153AE">
              <w:rPr>
                <w:rFonts w:ascii="Times New Roman" w:hAnsi="Times New Roman" w:cs="Times New Roman"/>
              </w:rPr>
              <w:t>2013</w:t>
            </w:r>
          </w:p>
        </w:tc>
        <w:tc>
          <w:tcPr>
            <w:tcW w:w="1814" w:type="dxa"/>
          </w:tcPr>
          <w:p w14:paraId="23301114" w14:textId="77777777" w:rsidR="003E19E1" w:rsidRPr="003153AE" w:rsidRDefault="003E19E1" w:rsidP="00B91519">
            <w:pPr>
              <w:ind w:firstLine="0"/>
              <w:rPr>
                <w:rFonts w:ascii="Times New Roman" w:hAnsi="Times New Roman" w:cs="Times New Roman"/>
              </w:rPr>
            </w:pPr>
            <w:r w:rsidRPr="003153AE">
              <w:rPr>
                <w:rFonts w:ascii="Times New Roman" w:hAnsi="Times New Roman" w:cs="Times New Roman"/>
              </w:rPr>
              <w:t>5</w:t>
            </w:r>
          </w:p>
        </w:tc>
      </w:tr>
      <w:tr w:rsidR="003E19E1" w:rsidRPr="003153AE" w14:paraId="23301118" w14:textId="77777777" w:rsidTr="003E19E1">
        <w:tc>
          <w:tcPr>
            <w:tcW w:w="879" w:type="dxa"/>
          </w:tcPr>
          <w:p w14:paraId="23301116" w14:textId="77777777" w:rsidR="003E19E1" w:rsidRPr="003153AE" w:rsidRDefault="003E19E1" w:rsidP="00B91519">
            <w:pPr>
              <w:ind w:firstLine="0"/>
              <w:rPr>
                <w:rFonts w:ascii="Times New Roman" w:hAnsi="Times New Roman" w:cs="Times New Roman"/>
              </w:rPr>
            </w:pPr>
            <w:r w:rsidRPr="003153AE">
              <w:rPr>
                <w:rFonts w:ascii="Times New Roman" w:hAnsi="Times New Roman" w:cs="Times New Roman"/>
              </w:rPr>
              <w:t>2014</w:t>
            </w:r>
          </w:p>
        </w:tc>
        <w:tc>
          <w:tcPr>
            <w:tcW w:w="1814" w:type="dxa"/>
          </w:tcPr>
          <w:p w14:paraId="23301117" w14:textId="77777777" w:rsidR="003E19E1" w:rsidRPr="003153AE" w:rsidRDefault="003E19E1" w:rsidP="00A12130">
            <w:pPr>
              <w:ind w:firstLine="0"/>
              <w:rPr>
                <w:rFonts w:ascii="Times New Roman" w:hAnsi="Times New Roman" w:cs="Times New Roman"/>
              </w:rPr>
            </w:pPr>
            <w:r w:rsidRPr="003153AE">
              <w:rPr>
                <w:rFonts w:ascii="Times New Roman" w:hAnsi="Times New Roman" w:cs="Times New Roman"/>
              </w:rPr>
              <w:t xml:space="preserve">9 </w:t>
            </w:r>
          </w:p>
        </w:tc>
      </w:tr>
      <w:tr w:rsidR="003E19E1" w:rsidRPr="003153AE" w14:paraId="2330111B" w14:textId="77777777" w:rsidTr="003E19E1">
        <w:tc>
          <w:tcPr>
            <w:tcW w:w="879" w:type="dxa"/>
          </w:tcPr>
          <w:p w14:paraId="23301119" w14:textId="77777777" w:rsidR="003E19E1" w:rsidRPr="003153AE" w:rsidRDefault="003E19E1" w:rsidP="00B91519">
            <w:pPr>
              <w:ind w:firstLine="0"/>
              <w:rPr>
                <w:rFonts w:ascii="Times New Roman" w:hAnsi="Times New Roman" w:cs="Times New Roman"/>
              </w:rPr>
            </w:pPr>
            <w:r w:rsidRPr="003153AE">
              <w:rPr>
                <w:rFonts w:ascii="Times New Roman" w:hAnsi="Times New Roman" w:cs="Times New Roman"/>
              </w:rPr>
              <w:t>2015</w:t>
            </w:r>
          </w:p>
        </w:tc>
        <w:tc>
          <w:tcPr>
            <w:tcW w:w="1814" w:type="dxa"/>
          </w:tcPr>
          <w:p w14:paraId="2330111A" w14:textId="77777777" w:rsidR="003E19E1" w:rsidRPr="003153AE" w:rsidRDefault="003E19E1" w:rsidP="00B91519">
            <w:pPr>
              <w:ind w:firstLine="0"/>
              <w:rPr>
                <w:rFonts w:ascii="Times New Roman" w:hAnsi="Times New Roman" w:cs="Times New Roman"/>
              </w:rPr>
            </w:pPr>
            <w:r w:rsidRPr="003153AE">
              <w:rPr>
                <w:rFonts w:ascii="Times New Roman" w:hAnsi="Times New Roman" w:cs="Times New Roman"/>
              </w:rPr>
              <w:t>13</w:t>
            </w:r>
          </w:p>
        </w:tc>
      </w:tr>
      <w:tr w:rsidR="003E19E1" w:rsidRPr="003153AE" w14:paraId="2330111E" w14:textId="77777777" w:rsidTr="003E19E1">
        <w:tc>
          <w:tcPr>
            <w:tcW w:w="879" w:type="dxa"/>
          </w:tcPr>
          <w:p w14:paraId="2330111C" w14:textId="77777777" w:rsidR="003E19E1" w:rsidRPr="003153AE" w:rsidRDefault="003E19E1" w:rsidP="00B91519">
            <w:pPr>
              <w:ind w:firstLine="0"/>
              <w:rPr>
                <w:rFonts w:ascii="Times New Roman" w:hAnsi="Times New Roman" w:cs="Times New Roman"/>
              </w:rPr>
            </w:pPr>
            <w:r w:rsidRPr="003153AE">
              <w:rPr>
                <w:rFonts w:ascii="Times New Roman" w:hAnsi="Times New Roman" w:cs="Times New Roman"/>
              </w:rPr>
              <w:t>2016</w:t>
            </w:r>
          </w:p>
        </w:tc>
        <w:tc>
          <w:tcPr>
            <w:tcW w:w="1814" w:type="dxa"/>
          </w:tcPr>
          <w:p w14:paraId="2330111D" w14:textId="77777777" w:rsidR="003E19E1" w:rsidRPr="003153AE" w:rsidRDefault="003E19E1" w:rsidP="00B91519">
            <w:pPr>
              <w:ind w:firstLine="0"/>
              <w:rPr>
                <w:rFonts w:ascii="Times New Roman" w:hAnsi="Times New Roman" w:cs="Times New Roman"/>
              </w:rPr>
            </w:pPr>
            <w:r w:rsidRPr="003153AE">
              <w:rPr>
                <w:rFonts w:ascii="Times New Roman" w:hAnsi="Times New Roman" w:cs="Times New Roman"/>
              </w:rPr>
              <w:t>18</w:t>
            </w:r>
          </w:p>
        </w:tc>
      </w:tr>
    </w:tbl>
    <w:p w14:paraId="2330111F" w14:textId="77777777" w:rsidR="003E19E1" w:rsidRPr="003153AE" w:rsidRDefault="003E19E1" w:rsidP="003E19E1">
      <w:pPr>
        <w:ind w:firstLine="0"/>
        <w:rPr>
          <w:rFonts w:ascii="Times New Roman" w:hAnsi="Times New Roman" w:cs="Times New Roman"/>
          <w:sz w:val="24"/>
          <w:szCs w:val="24"/>
        </w:rPr>
      </w:pPr>
    </w:p>
    <w:p w14:paraId="23301120" w14:textId="77777777" w:rsidR="00FD39CF" w:rsidRDefault="00C733E0" w:rsidP="00FD39CF">
      <w:pPr>
        <w:ind w:firstLine="0"/>
        <w:rPr>
          <w:rFonts w:ascii="Times New Roman" w:hAnsi="Times New Roman" w:cs="Times New Roman"/>
          <w:sz w:val="24"/>
          <w:szCs w:val="24"/>
        </w:rPr>
      </w:pPr>
      <w:r>
        <w:rPr>
          <w:rFonts w:ascii="Times New Roman" w:hAnsi="Times New Roman" w:cs="Times New Roman"/>
          <w:sz w:val="24"/>
          <w:szCs w:val="24"/>
        </w:rPr>
        <w:t>Vaikų paėmimas iš šeimos:</w:t>
      </w:r>
    </w:p>
    <w:p w14:paraId="0DDF704F" w14:textId="77777777" w:rsidR="003870E5" w:rsidRDefault="003870E5" w:rsidP="00FD39CF">
      <w:pPr>
        <w:ind w:firstLine="0"/>
        <w:rPr>
          <w:rFonts w:ascii="Times New Roman" w:hAnsi="Times New Roman" w:cs="Times New Roman"/>
          <w:sz w:val="24"/>
          <w:szCs w:val="24"/>
        </w:rPr>
      </w:pPr>
    </w:p>
    <w:p w14:paraId="23301121" w14:textId="77777777" w:rsidR="003224C6" w:rsidRPr="00C733E0" w:rsidRDefault="003224C6" w:rsidP="003224C6">
      <w:pPr>
        <w:rPr>
          <w:rFonts w:ascii="Times New Roman" w:hAnsi="Times New Roman" w:cs="Times New Roman"/>
          <w:sz w:val="24"/>
          <w:szCs w:val="24"/>
        </w:rPr>
      </w:pPr>
      <w:r>
        <w:rPr>
          <w:rFonts w:ascii="Times New Roman" w:hAnsi="Times New Roman" w:cs="Times New Roman"/>
          <w:sz w:val="24"/>
          <w:szCs w:val="24"/>
        </w:rPr>
        <w:t>17 lentelė.</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2268"/>
      </w:tblGrid>
      <w:tr w:rsidR="00FD39CF" w:rsidRPr="003153AE" w14:paraId="23301124" w14:textId="77777777" w:rsidTr="00B91519">
        <w:tc>
          <w:tcPr>
            <w:tcW w:w="1276" w:type="dxa"/>
          </w:tcPr>
          <w:p w14:paraId="23301122" w14:textId="77777777" w:rsidR="00FD39CF" w:rsidRPr="003153AE" w:rsidRDefault="00FD39CF" w:rsidP="00B91519">
            <w:pPr>
              <w:ind w:firstLine="0"/>
              <w:rPr>
                <w:rFonts w:ascii="Times New Roman" w:hAnsi="Times New Roman" w:cs="Times New Roman"/>
                <w:b/>
                <w:sz w:val="24"/>
                <w:szCs w:val="24"/>
              </w:rPr>
            </w:pPr>
            <w:r w:rsidRPr="003153AE">
              <w:rPr>
                <w:rFonts w:ascii="Times New Roman" w:hAnsi="Times New Roman" w:cs="Times New Roman"/>
                <w:b/>
                <w:sz w:val="24"/>
                <w:szCs w:val="24"/>
              </w:rPr>
              <w:t>Metai</w:t>
            </w:r>
          </w:p>
        </w:tc>
        <w:tc>
          <w:tcPr>
            <w:tcW w:w="2268" w:type="dxa"/>
            <w:vAlign w:val="center"/>
          </w:tcPr>
          <w:p w14:paraId="23301123" w14:textId="77777777" w:rsidR="00FD39CF" w:rsidRPr="003153AE" w:rsidRDefault="00FD39CF" w:rsidP="00A12130">
            <w:pPr>
              <w:ind w:firstLine="0"/>
              <w:rPr>
                <w:rFonts w:ascii="Times New Roman" w:hAnsi="Times New Roman" w:cs="Times New Roman"/>
                <w:b/>
                <w:sz w:val="24"/>
                <w:szCs w:val="24"/>
              </w:rPr>
            </w:pPr>
            <w:r w:rsidRPr="003153AE">
              <w:rPr>
                <w:rFonts w:ascii="Times New Roman" w:hAnsi="Times New Roman" w:cs="Times New Roman"/>
                <w:b/>
                <w:sz w:val="24"/>
                <w:szCs w:val="24"/>
              </w:rPr>
              <w:t>Vaikų sk</w:t>
            </w:r>
            <w:r w:rsidR="00A12130">
              <w:rPr>
                <w:rFonts w:ascii="Times New Roman" w:hAnsi="Times New Roman" w:cs="Times New Roman"/>
                <w:b/>
                <w:sz w:val="24"/>
                <w:szCs w:val="24"/>
              </w:rPr>
              <w:t>aičius</w:t>
            </w:r>
          </w:p>
        </w:tc>
      </w:tr>
      <w:tr w:rsidR="00FD39CF" w:rsidRPr="003153AE" w14:paraId="23301127" w14:textId="77777777" w:rsidTr="00B91519">
        <w:tc>
          <w:tcPr>
            <w:tcW w:w="1276" w:type="dxa"/>
          </w:tcPr>
          <w:p w14:paraId="23301125" w14:textId="77777777" w:rsidR="00FD39CF" w:rsidRPr="003153AE" w:rsidRDefault="00FD39CF" w:rsidP="00B91519">
            <w:pPr>
              <w:ind w:firstLine="0"/>
              <w:rPr>
                <w:rFonts w:ascii="Times New Roman" w:hAnsi="Times New Roman" w:cs="Times New Roman"/>
                <w:sz w:val="24"/>
                <w:szCs w:val="24"/>
              </w:rPr>
            </w:pPr>
            <w:r w:rsidRPr="003153AE">
              <w:rPr>
                <w:rFonts w:ascii="Times New Roman" w:hAnsi="Times New Roman" w:cs="Times New Roman"/>
                <w:sz w:val="24"/>
                <w:szCs w:val="24"/>
              </w:rPr>
              <w:t>2010</w:t>
            </w:r>
          </w:p>
        </w:tc>
        <w:tc>
          <w:tcPr>
            <w:tcW w:w="2268" w:type="dxa"/>
          </w:tcPr>
          <w:p w14:paraId="23301126" w14:textId="77777777" w:rsidR="00FD39CF" w:rsidRPr="003153AE" w:rsidRDefault="00FD39CF" w:rsidP="00B91519">
            <w:pPr>
              <w:ind w:firstLine="0"/>
              <w:rPr>
                <w:rFonts w:ascii="Times New Roman" w:hAnsi="Times New Roman" w:cs="Times New Roman"/>
                <w:sz w:val="24"/>
                <w:szCs w:val="24"/>
              </w:rPr>
            </w:pPr>
            <w:r w:rsidRPr="003153AE">
              <w:rPr>
                <w:rFonts w:ascii="Times New Roman" w:hAnsi="Times New Roman" w:cs="Times New Roman"/>
                <w:sz w:val="24"/>
                <w:szCs w:val="24"/>
              </w:rPr>
              <w:t>11</w:t>
            </w:r>
          </w:p>
        </w:tc>
      </w:tr>
      <w:tr w:rsidR="00FD39CF" w:rsidRPr="003153AE" w14:paraId="2330112A" w14:textId="77777777" w:rsidTr="00B91519">
        <w:tc>
          <w:tcPr>
            <w:tcW w:w="1276" w:type="dxa"/>
          </w:tcPr>
          <w:p w14:paraId="23301128" w14:textId="77777777" w:rsidR="00FD39CF" w:rsidRPr="003153AE" w:rsidRDefault="00FD39CF" w:rsidP="00B91519">
            <w:pPr>
              <w:ind w:firstLine="0"/>
              <w:rPr>
                <w:rFonts w:ascii="Times New Roman" w:hAnsi="Times New Roman" w:cs="Times New Roman"/>
                <w:sz w:val="24"/>
                <w:szCs w:val="24"/>
              </w:rPr>
            </w:pPr>
            <w:r w:rsidRPr="003153AE">
              <w:rPr>
                <w:rFonts w:ascii="Times New Roman" w:hAnsi="Times New Roman" w:cs="Times New Roman"/>
                <w:sz w:val="24"/>
                <w:szCs w:val="24"/>
              </w:rPr>
              <w:t>2011</w:t>
            </w:r>
          </w:p>
        </w:tc>
        <w:tc>
          <w:tcPr>
            <w:tcW w:w="2268" w:type="dxa"/>
          </w:tcPr>
          <w:p w14:paraId="23301129" w14:textId="77777777" w:rsidR="00FD39CF" w:rsidRPr="003153AE" w:rsidRDefault="00FD39CF" w:rsidP="00B91519">
            <w:pPr>
              <w:ind w:firstLine="0"/>
              <w:rPr>
                <w:rFonts w:ascii="Times New Roman" w:hAnsi="Times New Roman" w:cs="Times New Roman"/>
                <w:sz w:val="24"/>
                <w:szCs w:val="24"/>
              </w:rPr>
            </w:pPr>
            <w:r w:rsidRPr="003153AE">
              <w:rPr>
                <w:rFonts w:ascii="Times New Roman" w:hAnsi="Times New Roman" w:cs="Times New Roman"/>
                <w:sz w:val="24"/>
                <w:szCs w:val="24"/>
              </w:rPr>
              <w:t>40</w:t>
            </w:r>
          </w:p>
        </w:tc>
      </w:tr>
      <w:tr w:rsidR="00FD39CF" w:rsidRPr="003153AE" w14:paraId="2330112D" w14:textId="77777777" w:rsidTr="00B91519">
        <w:tc>
          <w:tcPr>
            <w:tcW w:w="1276" w:type="dxa"/>
          </w:tcPr>
          <w:p w14:paraId="2330112B" w14:textId="77777777" w:rsidR="00FD39CF" w:rsidRPr="003153AE" w:rsidRDefault="00FD39CF" w:rsidP="00B91519">
            <w:pPr>
              <w:ind w:firstLine="0"/>
              <w:rPr>
                <w:rFonts w:ascii="Times New Roman" w:hAnsi="Times New Roman" w:cs="Times New Roman"/>
                <w:sz w:val="24"/>
                <w:szCs w:val="24"/>
              </w:rPr>
            </w:pPr>
            <w:r w:rsidRPr="003153AE">
              <w:rPr>
                <w:rFonts w:ascii="Times New Roman" w:hAnsi="Times New Roman" w:cs="Times New Roman"/>
                <w:sz w:val="24"/>
                <w:szCs w:val="24"/>
              </w:rPr>
              <w:t>2012</w:t>
            </w:r>
          </w:p>
        </w:tc>
        <w:tc>
          <w:tcPr>
            <w:tcW w:w="2268" w:type="dxa"/>
          </w:tcPr>
          <w:p w14:paraId="2330112C" w14:textId="77777777" w:rsidR="00FD39CF" w:rsidRPr="003153AE" w:rsidRDefault="00FD39CF" w:rsidP="00B91519">
            <w:pPr>
              <w:ind w:firstLine="0"/>
              <w:rPr>
                <w:rFonts w:ascii="Times New Roman" w:hAnsi="Times New Roman" w:cs="Times New Roman"/>
                <w:sz w:val="24"/>
                <w:szCs w:val="24"/>
              </w:rPr>
            </w:pPr>
            <w:r w:rsidRPr="003153AE">
              <w:rPr>
                <w:rFonts w:ascii="Times New Roman" w:hAnsi="Times New Roman" w:cs="Times New Roman"/>
                <w:sz w:val="24"/>
                <w:szCs w:val="24"/>
              </w:rPr>
              <w:t>42</w:t>
            </w:r>
          </w:p>
        </w:tc>
      </w:tr>
      <w:tr w:rsidR="00FD39CF" w:rsidRPr="003153AE" w14:paraId="23301130" w14:textId="77777777" w:rsidTr="00B91519">
        <w:tc>
          <w:tcPr>
            <w:tcW w:w="1276" w:type="dxa"/>
          </w:tcPr>
          <w:p w14:paraId="2330112E" w14:textId="77777777" w:rsidR="00FD39CF" w:rsidRPr="003153AE" w:rsidRDefault="00FD39CF" w:rsidP="00B91519">
            <w:pPr>
              <w:ind w:firstLine="0"/>
              <w:rPr>
                <w:rFonts w:ascii="Times New Roman" w:hAnsi="Times New Roman" w:cs="Times New Roman"/>
                <w:sz w:val="24"/>
                <w:szCs w:val="24"/>
              </w:rPr>
            </w:pPr>
            <w:r w:rsidRPr="003153AE">
              <w:rPr>
                <w:rFonts w:ascii="Times New Roman" w:hAnsi="Times New Roman" w:cs="Times New Roman"/>
                <w:sz w:val="24"/>
                <w:szCs w:val="24"/>
              </w:rPr>
              <w:t>2013</w:t>
            </w:r>
          </w:p>
        </w:tc>
        <w:tc>
          <w:tcPr>
            <w:tcW w:w="2268" w:type="dxa"/>
          </w:tcPr>
          <w:p w14:paraId="2330112F" w14:textId="77777777" w:rsidR="00FD39CF" w:rsidRPr="003153AE" w:rsidRDefault="00FD39CF" w:rsidP="00B91519">
            <w:pPr>
              <w:ind w:firstLine="0"/>
              <w:rPr>
                <w:rFonts w:ascii="Times New Roman" w:hAnsi="Times New Roman" w:cs="Times New Roman"/>
                <w:sz w:val="24"/>
                <w:szCs w:val="24"/>
              </w:rPr>
            </w:pPr>
            <w:r w:rsidRPr="003153AE">
              <w:rPr>
                <w:rFonts w:ascii="Times New Roman" w:hAnsi="Times New Roman" w:cs="Times New Roman"/>
                <w:sz w:val="24"/>
                <w:szCs w:val="24"/>
              </w:rPr>
              <w:t>52 (10 ligoninė)</w:t>
            </w:r>
          </w:p>
        </w:tc>
      </w:tr>
      <w:tr w:rsidR="00FD39CF" w:rsidRPr="003153AE" w14:paraId="23301133" w14:textId="77777777" w:rsidTr="00B91519">
        <w:tc>
          <w:tcPr>
            <w:tcW w:w="1276" w:type="dxa"/>
          </w:tcPr>
          <w:p w14:paraId="23301131" w14:textId="77777777" w:rsidR="00FD39CF" w:rsidRPr="003153AE" w:rsidRDefault="00FD39CF" w:rsidP="00B91519">
            <w:pPr>
              <w:ind w:firstLine="0"/>
              <w:rPr>
                <w:rFonts w:ascii="Times New Roman" w:hAnsi="Times New Roman" w:cs="Times New Roman"/>
                <w:sz w:val="24"/>
                <w:szCs w:val="24"/>
              </w:rPr>
            </w:pPr>
            <w:r w:rsidRPr="003153AE">
              <w:rPr>
                <w:rFonts w:ascii="Times New Roman" w:hAnsi="Times New Roman" w:cs="Times New Roman"/>
                <w:sz w:val="24"/>
                <w:szCs w:val="24"/>
              </w:rPr>
              <w:t>2014</w:t>
            </w:r>
          </w:p>
        </w:tc>
        <w:tc>
          <w:tcPr>
            <w:tcW w:w="2268" w:type="dxa"/>
          </w:tcPr>
          <w:p w14:paraId="23301132" w14:textId="77777777" w:rsidR="00FD39CF" w:rsidRPr="003153AE" w:rsidRDefault="00FD39CF" w:rsidP="00B91519">
            <w:pPr>
              <w:ind w:firstLine="0"/>
              <w:rPr>
                <w:rFonts w:ascii="Times New Roman" w:hAnsi="Times New Roman" w:cs="Times New Roman"/>
                <w:sz w:val="24"/>
                <w:szCs w:val="24"/>
              </w:rPr>
            </w:pPr>
            <w:r w:rsidRPr="003153AE">
              <w:rPr>
                <w:rFonts w:ascii="Times New Roman" w:hAnsi="Times New Roman" w:cs="Times New Roman"/>
                <w:sz w:val="24"/>
                <w:szCs w:val="24"/>
              </w:rPr>
              <w:t>15 (8 ligoninė)</w:t>
            </w:r>
          </w:p>
        </w:tc>
      </w:tr>
      <w:tr w:rsidR="00FD39CF" w:rsidRPr="003153AE" w14:paraId="23301136" w14:textId="77777777" w:rsidTr="00B91519">
        <w:tc>
          <w:tcPr>
            <w:tcW w:w="1276" w:type="dxa"/>
          </w:tcPr>
          <w:p w14:paraId="23301134" w14:textId="77777777" w:rsidR="00FD39CF" w:rsidRPr="003153AE" w:rsidRDefault="00FD39CF" w:rsidP="00B91519">
            <w:pPr>
              <w:ind w:firstLine="0"/>
              <w:rPr>
                <w:rFonts w:ascii="Times New Roman" w:hAnsi="Times New Roman" w:cs="Times New Roman"/>
                <w:sz w:val="24"/>
                <w:szCs w:val="24"/>
              </w:rPr>
            </w:pPr>
            <w:r w:rsidRPr="003153AE">
              <w:rPr>
                <w:rFonts w:ascii="Times New Roman" w:hAnsi="Times New Roman" w:cs="Times New Roman"/>
                <w:sz w:val="24"/>
                <w:szCs w:val="24"/>
              </w:rPr>
              <w:t>2015</w:t>
            </w:r>
          </w:p>
        </w:tc>
        <w:tc>
          <w:tcPr>
            <w:tcW w:w="2268" w:type="dxa"/>
          </w:tcPr>
          <w:p w14:paraId="23301135" w14:textId="77777777" w:rsidR="00FD39CF" w:rsidRPr="003153AE" w:rsidRDefault="00FD39CF" w:rsidP="00B91519">
            <w:pPr>
              <w:ind w:firstLine="0"/>
              <w:rPr>
                <w:rFonts w:ascii="Times New Roman" w:hAnsi="Times New Roman" w:cs="Times New Roman"/>
                <w:sz w:val="24"/>
                <w:szCs w:val="24"/>
              </w:rPr>
            </w:pPr>
            <w:r w:rsidRPr="003153AE">
              <w:rPr>
                <w:rFonts w:ascii="Times New Roman" w:hAnsi="Times New Roman" w:cs="Times New Roman"/>
                <w:sz w:val="24"/>
                <w:szCs w:val="24"/>
              </w:rPr>
              <w:t>50(10)</w:t>
            </w:r>
          </w:p>
        </w:tc>
      </w:tr>
      <w:tr w:rsidR="00FD39CF" w:rsidRPr="003153AE" w14:paraId="23301139" w14:textId="77777777" w:rsidTr="00B91519">
        <w:tc>
          <w:tcPr>
            <w:tcW w:w="1276" w:type="dxa"/>
          </w:tcPr>
          <w:p w14:paraId="23301137" w14:textId="77777777" w:rsidR="00FD39CF" w:rsidRPr="003153AE" w:rsidRDefault="00FD39CF" w:rsidP="00B91519">
            <w:pPr>
              <w:ind w:firstLine="0"/>
              <w:rPr>
                <w:rFonts w:ascii="Times New Roman" w:hAnsi="Times New Roman" w:cs="Times New Roman"/>
                <w:sz w:val="24"/>
                <w:szCs w:val="24"/>
              </w:rPr>
            </w:pPr>
            <w:r w:rsidRPr="003153AE">
              <w:rPr>
                <w:rFonts w:ascii="Times New Roman" w:hAnsi="Times New Roman" w:cs="Times New Roman"/>
                <w:sz w:val="24"/>
                <w:szCs w:val="24"/>
              </w:rPr>
              <w:t>2016</w:t>
            </w:r>
          </w:p>
        </w:tc>
        <w:tc>
          <w:tcPr>
            <w:tcW w:w="2268" w:type="dxa"/>
          </w:tcPr>
          <w:p w14:paraId="23301138" w14:textId="77777777" w:rsidR="00FD39CF" w:rsidRPr="003153AE" w:rsidRDefault="00FD39CF" w:rsidP="00B91519">
            <w:pPr>
              <w:ind w:firstLine="0"/>
              <w:rPr>
                <w:rFonts w:ascii="Times New Roman" w:hAnsi="Times New Roman" w:cs="Times New Roman"/>
                <w:sz w:val="24"/>
                <w:szCs w:val="24"/>
              </w:rPr>
            </w:pPr>
            <w:r w:rsidRPr="003153AE">
              <w:rPr>
                <w:rFonts w:ascii="Times New Roman" w:hAnsi="Times New Roman" w:cs="Times New Roman"/>
                <w:sz w:val="24"/>
                <w:szCs w:val="24"/>
              </w:rPr>
              <w:t>110 (43)</w:t>
            </w:r>
          </w:p>
        </w:tc>
      </w:tr>
    </w:tbl>
    <w:p w14:paraId="2330113A" w14:textId="77777777" w:rsidR="003E19E1" w:rsidRDefault="003E19E1" w:rsidP="00481C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b/>
          <w:sz w:val="24"/>
          <w:szCs w:val="24"/>
        </w:rPr>
      </w:pPr>
    </w:p>
    <w:p w14:paraId="4FE43A2D" w14:textId="0198A206" w:rsidR="003870E5" w:rsidRPr="003224C6" w:rsidRDefault="003224C6" w:rsidP="00481C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sidRPr="003224C6">
        <w:rPr>
          <w:rFonts w:ascii="Times New Roman" w:hAnsi="Times New Roman" w:cs="Times New Roman"/>
          <w:sz w:val="24"/>
          <w:szCs w:val="24"/>
        </w:rPr>
        <w:t>18 lentelė.</w:t>
      </w:r>
    </w:p>
    <w:tbl>
      <w:tblPr>
        <w:tblStyle w:val="Lentelstinklelis"/>
        <w:tblW w:w="0" w:type="auto"/>
        <w:tblLook w:val="04A0" w:firstRow="1" w:lastRow="0" w:firstColumn="1" w:lastColumn="0" w:noHBand="0" w:noVBand="1"/>
      </w:tblPr>
      <w:tblGrid>
        <w:gridCol w:w="1980"/>
        <w:gridCol w:w="2410"/>
        <w:gridCol w:w="2410"/>
      </w:tblGrid>
      <w:tr w:rsidR="00500D0C" w:rsidRPr="003153AE" w14:paraId="23301143" w14:textId="77777777" w:rsidTr="00B91519">
        <w:tc>
          <w:tcPr>
            <w:tcW w:w="1980" w:type="dxa"/>
          </w:tcPr>
          <w:p w14:paraId="2330113C" w14:textId="77777777" w:rsidR="00500D0C" w:rsidRPr="003153AE" w:rsidRDefault="00500D0C" w:rsidP="00A12130">
            <w:pPr>
              <w:ind w:firstLine="0"/>
              <w:rPr>
                <w:rFonts w:ascii="Times New Roman" w:hAnsi="Times New Roman" w:cs="Times New Roman"/>
                <w:b/>
              </w:rPr>
            </w:pPr>
            <w:r w:rsidRPr="003153AE">
              <w:rPr>
                <w:rFonts w:ascii="Times New Roman" w:hAnsi="Times New Roman" w:cs="Times New Roman"/>
                <w:b/>
              </w:rPr>
              <w:t>Įstaigos pav</w:t>
            </w:r>
            <w:r w:rsidR="00A12130">
              <w:rPr>
                <w:rFonts w:ascii="Times New Roman" w:hAnsi="Times New Roman" w:cs="Times New Roman"/>
                <w:b/>
              </w:rPr>
              <w:t>adinimas</w:t>
            </w:r>
          </w:p>
        </w:tc>
        <w:tc>
          <w:tcPr>
            <w:tcW w:w="2410" w:type="dxa"/>
          </w:tcPr>
          <w:p w14:paraId="2330113D" w14:textId="77777777" w:rsidR="00500D0C" w:rsidRPr="003153AE" w:rsidRDefault="00500D0C" w:rsidP="00B91519">
            <w:pPr>
              <w:ind w:firstLine="0"/>
              <w:rPr>
                <w:rFonts w:ascii="Times New Roman" w:hAnsi="Times New Roman" w:cs="Times New Roman"/>
                <w:b/>
              </w:rPr>
            </w:pPr>
            <w:r w:rsidRPr="003153AE">
              <w:rPr>
                <w:rFonts w:ascii="Times New Roman" w:hAnsi="Times New Roman" w:cs="Times New Roman"/>
                <w:b/>
              </w:rPr>
              <w:t>Darbo metu</w:t>
            </w:r>
          </w:p>
          <w:p w14:paraId="2330113E" w14:textId="77777777" w:rsidR="00500D0C" w:rsidRPr="003153AE" w:rsidRDefault="00500D0C" w:rsidP="00B91519">
            <w:pPr>
              <w:ind w:firstLine="0"/>
              <w:rPr>
                <w:rFonts w:ascii="Times New Roman" w:hAnsi="Times New Roman" w:cs="Times New Roman"/>
                <w:b/>
              </w:rPr>
            </w:pPr>
            <w:r w:rsidRPr="003153AE">
              <w:rPr>
                <w:rFonts w:ascii="Times New Roman" w:hAnsi="Times New Roman" w:cs="Times New Roman"/>
                <w:b/>
              </w:rPr>
              <w:t>Atvejų sk./</w:t>
            </w:r>
          </w:p>
          <w:p w14:paraId="2330113F" w14:textId="77777777" w:rsidR="00500D0C" w:rsidRPr="003153AE" w:rsidRDefault="00500D0C" w:rsidP="00B91519">
            <w:pPr>
              <w:ind w:firstLine="0"/>
              <w:rPr>
                <w:rFonts w:ascii="Times New Roman" w:hAnsi="Times New Roman" w:cs="Times New Roman"/>
                <w:b/>
              </w:rPr>
            </w:pPr>
            <w:r w:rsidRPr="003153AE">
              <w:rPr>
                <w:rFonts w:ascii="Times New Roman" w:hAnsi="Times New Roman" w:cs="Times New Roman"/>
                <w:b/>
              </w:rPr>
              <w:t>vaikų sk.</w:t>
            </w:r>
          </w:p>
        </w:tc>
        <w:tc>
          <w:tcPr>
            <w:tcW w:w="2410" w:type="dxa"/>
          </w:tcPr>
          <w:p w14:paraId="23301140" w14:textId="77777777" w:rsidR="00500D0C" w:rsidRPr="003153AE" w:rsidRDefault="00500D0C" w:rsidP="00B91519">
            <w:pPr>
              <w:ind w:firstLine="0"/>
              <w:rPr>
                <w:rFonts w:ascii="Times New Roman" w:hAnsi="Times New Roman" w:cs="Times New Roman"/>
                <w:b/>
              </w:rPr>
            </w:pPr>
            <w:r w:rsidRPr="003153AE">
              <w:rPr>
                <w:rFonts w:ascii="Times New Roman" w:hAnsi="Times New Roman" w:cs="Times New Roman"/>
                <w:b/>
              </w:rPr>
              <w:t>Ne darbo metu</w:t>
            </w:r>
          </w:p>
          <w:p w14:paraId="23301141" w14:textId="77777777" w:rsidR="00500D0C" w:rsidRPr="003153AE" w:rsidRDefault="00500D0C" w:rsidP="00B91519">
            <w:pPr>
              <w:ind w:firstLine="0"/>
              <w:rPr>
                <w:rFonts w:ascii="Times New Roman" w:hAnsi="Times New Roman" w:cs="Times New Roman"/>
                <w:b/>
              </w:rPr>
            </w:pPr>
            <w:r w:rsidRPr="003153AE">
              <w:rPr>
                <w:rFonts w:ascii="Times New Roman" w:hAnsi="Times New Roman" w:cs="Times New Roman"/>
                <w:b/>
              </w:rPr>
              <w:t>Atvejų sk./</w:t>
            </w:r>
          </w:p>
          <w:p w14:paraId="23301142" w14:textId="77777777" w:rsidR="00500D0C" w:rsidRPr="003153AE" w:rsidRDefault="00500D0C" w:rsidP="00B91519">
            <w:pPr>
              <w:ind w:firstLine="0"/>
              <w:rPr>
                <w:rFonts w:ascii="Times New Roman" w:hAnsi="Times New Roman" w:cs="Times New Roman"/>
                <w:b/>
              </w:rPr>
            </w:pPr>
            <w:r w:rsidRPr="003153AE">
              <w:rPr>
                <w:rFonts w:ascii="Times New Roman" w:hAnsi="Times New Roman" w:cs="Times New Roman"/>
                <w:b/>
              </w:rPr>
              <w:t>Vaikų sk.</w:t>
            </w:r>
          </w:p>
        </w:tc>
      </w:tr>
      <w:tr w:rsidR="00500D0C" w:rsidRPr="003153AE" w14:paraId="2330114C" w14:textId="77777777" w:rsidTr="00B91519">
        <w:tc>
          <w:tcPr>
            <w:tcW w:w="1980" w:type="dxa"/>
          </w:tcPr>
          <w:p w14:paraId="23301144" w14:textId="77777777" w:rsidR="00500D0C" w:rsidRPr="003153AE" w:rsidRDefault="00500D0C" w:rsidP="00B91519">
            <w:pPr>
              <w:ind w:firstLine="0"/>
              <w:rPr>
                <w:rFonts w:ascii="Times New Roman" w:hAnsi="Times New Roman" w:cs="Times New Roman"/>
              </w:rPr>
            </w:pPr>
            <w:r w:rsidRPr="003153AE">
              <w:rPr>
                <w:rFonts w:ascii="Times New Roman" w:hAnsi="Times New Roman" w:cs="Times New Roman"/>
              </w:rPr>
              <w:t>VTAS</w:t>
            </w:r>
          </w:p>
        </w:tc>
        <w:tc>
          <w:tcPr>
            <w:tcW w:w="2410" w:type="dxa"/>
          </w:tcPr>
          <w:p w14:paraId="23301145" w14:textId="77777777" w:rsidR="00500D0C" w:rsidRPr="003153AE" w:rsidRDefault="00500D0C" w:rsidP="00B91519">
            <w:pPr>
              <w:ind w:firstLine="0"/>
              <w:rPr>
                <w:rFonts w:ascii="Times New Roman" w:hAnsi="Times New Roman" w:cs="Times New Roman"/>
                <w:b/>
              </w:rPr>
            </w:pPr>
            <w:r w:rsidRPr="003153AE">
              <w:rPr>
                <w:rFonts w:ascii="Times New Roman" w:hAnsi="Times New Roman" w:cs="Times New Roman"/>
                <w:b/>
              </w:rPr>
              <w:t>9/19</w:t>
            </w:r>
          </w:p>
          <w:p w14:paraId="23301146" w14:textId="77777777" w:rsidR="00500D0C" w:rsidRPr="003153AE" w:rsidRDefault="00500D0C" w:rsidP="00B91519">
            <w:pPr>
              <w:ind w:firstLine="0"/>
              <w:rPr>
                <w:rFonts w:ascii="Times New Roman" w:hAnsi="Times New Roman" w:cs="Times New Roman"/>
              </w:rPr>
            </w:pPr>
            <w:r w:rsidRPr="003153AE">
              <w:rPr>
                <w:rFonts w:ascii="Times New Roman" w:hAnsi="Times New Roman" w:cs="Times New Roman"/>
              </w:rPr>
              <w:t>8- ligoninė</w:t>
            </w:r>
          </w:p>
          <w:p w14:paraId="23301147" w14:textId="77777777" w:rsidR="00500D0C" w:rsidRPr="003153AE" w:rsidRDefault="00500D0C" w:rsidP="00B91519">
            <w:pPr>
              <w:ind w:firstLine="0"/>
              <w:rPr>
                <w:rFonts w:ascii="Times New Roman" w:hAnsi="Times New Roman" w:cs="Times New Roman"/>
              </w:rPr>
            </w:pPr>
            <w:r w:rsidRPr="003153AE">
              <w:rPr>
                <w:rFonts w:ascii="Times New Roman" w:hAnsi="Times New Roman" w:cs="Times New Roman"/>
              </w:rPr>
              <w:t>7- tetai</w:t>
            </w:r>
          </w:p>
          <w:p w14:paraId="23301148" w14:textId="77777777" w:rsidR="00500D0C" w:rsidRPr="003153AE" w:rsidRDefault="00500D0C" w:rsidP="00B91519">
            <w:pPr>
              <w:ind w:firstLine="0"/>
              <w:rPr>
                <w:rFonts w:ascii="Times New Roman" w:hAnsi="Times New Roman" w:cs="Times New Roman"/>
              </w:rPr>
            </w:pPr>
            <w:r w:rsidRPr="003153AE">
              <w:rPr>
                <w:rFonts w:ascii="Times New Roman" w:hAnsi="Times New Roman" w:cs="Times New Roman"/>
              </w:rPr>
              <w:t>2- seseriai</w:t>
            </w:r>
          </w:p>
          <w:p w14:paraId="23301149" w14:textId="77777777" w:rsidR="00500D0C" w:rsidRPr="003153AE" w:rsidRDefault="00500D0C" w:rsidP="00B91519">
            <w:pPr>
              <w:ind w:firstLine="0"/>
              <w:rPr>
                <w:rFonts w:ascii="Times New Roman" w:hAnsi="Times New Roman" w:cs="Times New Roman"/>
              </w:rPr>
            </w:pPr>
            <w:r w:rsidRPr="003153AE">
              <w:rPr>
                <w:rFonts w:ascii="Times New Roman" w:hAnsi="Times New Roman" w:cs="Times New Roman"/>
              </w:rPr>
              <w:t>2 - Židinys</w:t>
            </w:r>
          </w:p>
        </w:tc>
        <w:tc>
          <w:tcPr>
            <w:tcW w:w="2410" w:type="dxa"/>
          </w:tcPr>
          <w:p w14:paraId="2330114A" w14:textId="77777777" w:rsidR="00500D0C" w:rsidRPr="003153AE" w:rsidRDefault="00500D0C" w:rsidP="00B91519">
            <w:pPr>
              <w:ind w:firstLine="0"/>
              <w:rPr>
                <w:rFonts w:ascii="Times New Roman" w:hAnsi="Times New Roman" w:cs="Times New Roman"/>
                <w:b/>
              </w:rPr>
            </w:pPr>
            <w:r w:rsidRPr="003153AE">
              <w:rPr>
                <w:rFonts w:ascii="Times New Roman" w:hAnsi="Times New Roman" w:cs="Times New Roman"/>
                <w:b/>
              </w:rPr>
              <w:t>1/2</w:t>
            </w:r>
          </w:p>
          <w:p w14:paraId="2330114B" w14:textId="77777777" w:rsidR="00500D0C" w:rsidRPr="003153AE" w:rsidRDefault="00500D0C" w:rsidP="00B91519">
            <w:pPr>
              <w:ind w:firstLine="0"/>
              <w:rPr>
                <w:rFonts w:ascii="Times New Roman" w:hAnsi="Times New Roman" w:cs="Times New Roman"/>
              </w:rPr>
            </w:pPr>
            <w:r w:rsidRPr="003153AE">
              <w:rPr>
                <w:rFonts w:ascii="Times New Roman" w:hAnsi="Times New Roman" w:cs="Times New Roman"/>
              </w:rPr>
              <w:t>2- ligoninė</w:t>
            </w:r>
          </w:p>
        </w:tc>
      </w:tr>
      <w:tr w:rsidR="00500D0C" w:rsidRPr="003153AE" w14:paraId="2330115A" w14:textId="77777777" w:rsidTr="00B91519">
        <w:tc>
          <w:tcPr>
            <w:tcW w:w="1980" w:type="dxa"/>
            <w:vAlign w:val="center"/>
          </w:tcPr>
          <w:p w14:paraId="2330114D" w14:textId="77777777" w:rsidR="00500D0C" w:rsidRPr="003153AE" w:rsidRDefault="00500D0C" w:rsidP="00B91519">
            <w:pPr>
              <w:ind w:firstLine="0"/>
              <w:rPr>
                <w:rFonts w:ascii="Times New Roman" w:hAnsi="Times New Roman" w:cs="Times New Roman"/>
              </w:rPr>
            </w:pPr>
            <w:r w:rsidRPr="003153AE">
              <w:rPr>
                <w:rFonts w:ascii="Times New Roman" w:hAnsi="Times New Roman" w:cs="Times New Roman"/>
              </w:rPr>
              <w:t>VTAS +PK</w:t>
            </w:r>
          </w:p>
        </w:tc>
        <w:tc>
          <w:tcPr>
            <w:tcW w:w="2410" w:type="dxa"/>
            <w:vAlign w:val="center"/>
          </w:tcPr>
          <w:p w14:paraId="2330114E" w14:textId="77777777" w:rsidR="00500D0C" w:rsidRPr="003153AE" w:rsidRDefault="00500D0C" w:rsidP="00B91519">
            <w:pPr>
              <w:ind w:firstLine="0"/>
              <w:rPr>
                <w:rFonts w:ascii="Times New Roman" w:hAnsi="Times New Roman" w:cs="Times New Roman"/>
                <w:b/>
              </w:rPr>
            </w:pPr>
            <w:r w:rsidRPr="003153AE">
              <w:rPr>
                <w:rFonts w:ascii="Times New Roman" w:hAnsi="Times New Roman" w:cs="Times New Roman"/>
                <w:b/>
              </w:rPr>
              <w:t>16/43</w:t>
            </w:r>
          </w:p>
          <w:p w14:paraId="2330114F" w14:textId="77777777" w:rsidR="00500D0C" w:rsidRPr="003153AE" w:rsidRDefault="00500D0C" w:rsidP="00B91519">
            <w:pPr>
              <w:ind w:firstLine="0"/>
              <w:rPr>
                <w:rFonts w:ascii="Times New Roman" w:hAnsi="Times New Roman" w:cs="Times New Roman"/>
              </w:rPr>
            </w:pPr>
            <w:r w:rsidRPr="003153AE">
              <w:rPr>
                <w:rFonts w:ascii="Times New Roman" w:hAnsi="Times New Roman" w:cs="Times New Roman"/>
              </w:rPr>
              <w:t>18-ligoninė</w:t>
            </w:r>
          </w:p>
          <w:p w14:paraId="23301150" w14:textId="77777777" w:rsidR="00500D0C" w:rsidRPr="003153AE" w:rsidRDefault="00500D0C" w:rsidP="00B91519">
            <w:pPr>
              <w:ind w:firstLine="0"/>
              <w:rPr>
                <w:rFonts w:ascii="Times New Roman" w:hAnsi="Times New Roman" w:cs="Times New Roman"/>
              </w:rPr>
            </w:pPr>
            <w:r w:rsidRPr="003153AE">
              <w:rPr>
                <w:rFonts w:ascii="Times New Roman" w:hAnsi="Times New Roman" w:cs="Times New Roman"/>
              </w:rPr>
              <w:t>6- teta</w:t>
            </w:r>
          </w:p>
          <w:p w14:paraId="23301151" w14:textId="77777777" w:rsidR="00500D0C" w:rsidRPr="003153AE" w:rsidRDefault="00500D0C" w:rsidP="00B91519">
            <w:pPr>
              <w:ind w:firstLine="0"/>
              <w:rPr>
                <w:rFonts w:ascii="Times New Roman" w:hAnsi="Times New Roman" w:cs="Times New Roman"/>
              </w:rPr>
            </w:pPr>
            <w:r w:rsidRPr="003153AE">
              <w:rPr>
                <w:rFonts w:ascii="Times New Roman" w:hAnsi="Times New Roman" w:cs="Times New Roman"/>
              </w:rPr>
              <w:t>8 – kaimynai</w:t>
            </w:r>
          </w:p>
          <w:p w14:paraId="23301152" w14:textId="77777777" w:rsidR="00500D0C" w:rsidRPr="003153AE" w:rsidRDefault="00500D0C" w:rsidP="00B91519">
            <w:pPr>
              <w:ind w:firstLine="0"/>
              <w:rPr>
                <w:rFonts w:ascii="Times New Roman" w:hAnsi="Times New Roman" w:cs="Times New Roman"/>
              </w:rPr>
            </w:pPr>
            <w:r w:rsidRPr="003153AE">
              <w:rPr>
                <w:rFonts w:ascii="Times New Roman" w:hAnsi="Times New Roman" w:cs="Times New Roman"/>
              </w:rPr>
              <w:t>2- tėvui</w:t>
            </w:r>
          </w:p>
          <w:p w14:paraId="23301153" w14:textId="77777777" w:rsidR="00500D0C" w:rsidRPr="003153AE" w:rsidRDefault="00500D0C" w:rsidP="00B91519">
            <w:pPr>
              <w:ind w:firstLine="0"/>
              <w:rPr>
                <w:rFonts w:ascii="Times New Roman" w:hAnsi="Times New Roman" w:cs="Times New Roman"/>
              </w:rPr>
            </w:pPr>
            <w:r w:rsidRPr="003153AE">
              <w:rPr>
                <w:rFonts w:ascii="Times New Roman" w:hAnsi="Times New Roman" w:cs="Times New Roman"/>
              </w:rPr>
              <w:t>3- močiutės</w:t>
            </w:r>
          </w:p>
          <w:p w14:paraId="23301154" w14:textId="77777777" w:rsidR="00500D0C" w:rsidRPr="003153AE" w:rsidRDefault="00500D0C" w:rsidP="00B91519">
            <w:pPr>
              <w:ind w:firstLine="0"/>
              <w:rPr>
                <w:rFonts w:ascii="Times New Roman" w:hAnsi="Times New Roman" w:cs="Times New Roman"/>
                <w:b/>
              </w:rPr>
            </w:pPr>
            <w:r w:rsidRPr="003153AE">
              <w:rPr>
                <w:rFonts w:ascii="Times New Roman" w:hAnsi="Times New Roman" w:cs="Times New Roman"/>
              </w:rPr>
              <w:t>6- brolis</w:t>
            </w:r>
          </w:p>
        </w:tc>
        <w:tc>
          <w:tcPr>
            <w:tcW w:w="2410" w:type="dxa"/>
          </w:tcPr>
          <w:p w14:paraId="23301155" w14:textId="77777777" w:rsidR="00500D0C" w:rsidRPr="003153AE" w:rsidRDefault="00500D0C" w:rsidP="00B91519">
            <w:pPr>
              <w:ind w:firstLine="0"/>
              <w:rPr>
                <w:rFonts w:ascii="Times New Roman" w:hAnsi="Times New Roman" w:cs="Times New Roman"/>
                <w:b/>
              </w:rPr>
            </w:pPr>
            <w:r w:rsidRPr="003153AE">
              <w:rPr>
                <w:rFonts w:ascii="Times New Roman" w:hAnsi="Times New Roman" w:cs="Times New Roman"/>
                <w:b/>
              </w:rPr>
              <w:t>8/14</w:t>
            </w:r>
          </w:p>
          <w:p w14:paraId="23301156" w14:textId="77777777" w:rsidR="00500D0C" w:rsidRPr="003153AE" w:rsidRDefault="00500D0C" w:rsidP="00B91519">
            <w:pPr>
              <w:ind w:firstLine="0"/>
              <w:rPr>
                <w:rFonts w:ascii="Times New Roman" w:hAnsi="Times New Roman" w:cs="Times New Roman"/>
              </w:rPr>
            </w:pPr>
            <w:r w:rsidRPr="003153AE">
              <w:rPr>
                <w:rFonts w:ascii="Times New Roman" w:hAnsi="Times New Roman" w:cs="Times New Roman"/>
              </w:rPr>
              <w:t>8-ligoninė</w:t>
            </w:r>
          </w:p>
          <w:p w14:paraId="23301157" w14:textId="77777777" w:rsidR="00500D0C" w:rsidRPr="003153AE" w:rsidRDefault="00500D0C" w:rsidP="00B91519">
            <w:pPr>
              <w:ind w:firstLine="0"/>
              <w:rPr>
                <w:rFonts w:ascii="Times New Roman" w:hAnsi="Times New Roman" w:cs="Times New Roman"/>
              </w:rPr>
            </w:pPr>
            <w:r w:rsidRPr="003153AE">
              <w:rPr>
                <w:rFonts w:ascii="Times New Roman" w:hAnsi="Times New Roman" w:cs="Times New Roman"/>
              </w:rPr>
              <w:t>3-kaimynai</w:t>
            </w:r>
          </w:p>
          <w:p w14:paraId="23301158" w14:textId="77777777" w:rsidR="00500D0C" w:rsidRPr="003153AE" w:rsidRDefault="00500D0C" w:rsidP="00B91519">
            <w:pPr>
              <w:ind w:firstLine="0"/>
              <w:rPr>
                <w:rFonts w:ascii="Times New Roman" w:hAnsi="Times New Roman" w:cs="Times New Roman"/>
              </w:rPr>
            </w:pPr>
            <w:r w:rsidRPr="003153AE">
              <w:rPr>
                <w:rFonts w:ascii="Times New Roman" w:hAnsi="Times New Roman" w:cs="Times New Roman"/>
              </w:rPr>
              <w:t>2- brolis</w:t>
            </w:r>
          </w:p>
          <w:p w14:paraId="23301159" w14:textId="77777777" w:rsidR="00500D0C" w:rsidRPr="003153AE" w:rsidRDefault="00500D0C" w:rsidP="00B91519">
            <w:pPr>
              <w:ind w:firstLine="0"/>
              <w:rPr>
                <w:rFonts w:ascii="Times New Roman" w:hAnsi="Times New Roman" w:cs="Times New Roman"/>
                <w:b/>
              </w:rPr>
            </w:pPr>
            <w:r w:rsidRPr="003153AE">
              <w:rPr>
                <w:rFonts w:ascii="Times New Roman" w:hAnsi="Times New Roman" w:cs="Times New Roman"/>
              </w:rPr>
              <w:t>1- sesuo</w:t>
            </w:r>
          </w:p>
        </w:tc>
      </w:tr>
      <w:tr w:rsidR="00500D0C" w:rsidRPr="003153AE" w14:paraId="23301163" w14:textId="77777777" w:rsidTr="00B91519">
        <w:tc>
          <w:tcPr>
            <w:tcW w:w="1980" w:type="dxa"/>
            <w:vAlign w:val="center"/>
          </w:tcPr>
          <w:p w14:paraId="2330115B" w14:textId="77777777" w:rsidR="00500D0C" w:rsidRPr="003153AE" w:rsidRDefault="00500D0C" w:rsidP="00B91519">
            <w:pPr>
              <w:ind w:firstLine="0"/>
              <w:rPr>
                <w:rFonts w:ascii="Times New Roman" w:hAnsi="Times New Roman" w:cs="Times New Roman"/>
              </w:rPr>
            </w:pPr>
            <w:r w:rsidRPr="003153AE">
              <w:rPr>
                <w:rFonts w:ascii="Times New Roman" w:hAnsi="Times New Roman" w:cs="Times New Roman"/>
              </w:rPr>
              <w:t>PK</w:t>
            </w:r>
          </w:p>
        </w:tc>
        <w:tc>
          <w:tcPr>
            <w:tcW w:w="2410" w:type="dxa"/>
            <w:vAlign w:val="center"/>
          </w:tcPr>
          <w:p w14:paraId="2330115C" w14:textId="77777777" w:rsidR="00500D0C" w:rsidRPr="003153AE" w:rsidRDefault="00500D0C" w:rsidP="00B91519">
            <w:pPr>
              <w:ind w:firstLine="0"/>
              <w:rPr>
                <w:rFonts w:ascii="Times New Roman" w:hAnsi="Times New Roman" w:cs="Times New Roman"/>
                <w:b/>
              </w:rPr>
            </w:pPr>
          </w:p>
        </w:tc>
        <w:tc>
          <w:tcPr>
            <w:tcW w:w="2410" w:type="dxa"/>
          </w:tcPr>
          <w:p w14:paraId="2330115D" w14:textId="77777777" w:rsidR="00500D0C" w:rsidRPr="003153AE" w:rsidRDefault="00500D0C" w:rsidP="00B91519">
            <w:pPr>
              <w:ind w:firstLine="0"/>
              <w:rPr>
                <w:rFonts w:ascii="Times New Roman" w:hAnsi="Times New Roman" w:cs="Times New Roman"/>
                <w:b/>
              </w:rPr>
            </w:pPr>
            <w:r w:rsidRPr="003153AE">
              <w:rPr>
                <w:rFonts w:ascii="Times New Roman" w:hAnsi="Times New Roman" w:cs="Times New Roman"/>
                <w:b/>
              </w:rPr>
              <w:t>12/32</w:t>
            </w:r>
          </w:p>
          <w:p w14:paraId="2330115E" w14:textId="77777777" w:rsidR="00500D0C" w:rsidRPr="003153AE" w:rsidRDefault="00500D0C" w:rsidP="00B91519">
            <w:pPr>
              <w:ind w:firstLine="0"/>
              <w:rPr>
                <w:rFonts w:ascii="Times New Roman" w:hAnsi="Times New Roman" w:cs="Times New Roman"/>
              </w:rPr>
            </w:pPr>
            <w:r w:rsidRPr="003153AE">
              <w:rPr>
                <w:rFonts w:ascii="Times New Roman" w:hAnsi="Times New Roman" w:cs="Times New Roman"/>
              </w:rPr>
              <w:t>7- ligoninė</w:t>
            </w:r>
          </w:p>
          <w:p w14:paraId="2330115F" w14:textId="77777777" w:rsidR="00500D0C" w:rsidRPr="003153AE" w:rsidRDefault="00500D0C" w:rsidP="00B91519">
            <w:pPr>
              <w:ind w:firstLine="0"/>
              <w:rPr>
                <w:rFonts w:ascii="Times New Roman" w:hAnsi="Times New Roman" w:cs="Times New Roman"/>
              </w:rPr>
            </w:pPr>
            <w:r w:rsidRPr="003153AE">
              <w:rPr>
                <w:rFonts w:ascii="Times New Roman" w:hAnsi="Times New Roman" w:cs="Times New Roman"/>
              </w:rPr>
              <w:t>5- teta</w:t>
            </w:r>
          </w:p>
          <w:p w14:paraId="23301160" w14:textId="77777777" w:rsidR="00500D0C" w:rsidRPr="003153AE" w:rsidRDefault="00500D0C" w:rsidP="00B91519">
            <w:pPr>
              <w:ind w:firstLine="0"/>
              <w:rPr>
                <w:rFonts w:ascii="Times New Roman" w:hAnsi="Times New Roman" w:cs="Times New Roman"/>
              </w:rPr>
            </w:pPr>
            <w:r w:rsidRPr="003153AE">
              <w:rPr>
                <w:rFonts w:ascii="Times New Roman" w:hAnsi="Times New Roman" w:cs="Times New Roman"/>
              </w:rPr>
              <w:t>8- kaimynai</w:t>
            </w:r>
          </w:p>
          <w:p w14:paraId="23301161" w14:textId="77777777" w:rsidR="00500D0C" w:rsidRPr="003153AE" w:rsidRDefault="00500D0C" w:rsidP="00B91519">
            <w:pPr>
              <w:ind w:firstLine="0"/>
              <w:rPr>
                <w:rFonts w:ascii="Times New Roman" w:hAnsi="Times New Roman" w:cs="Times New Roman"/>
              </w:rPr>
            </w:pPr>
            <w:r w:rsidRPr="003153AE">
              <w:rPr>
                <w:rFonts w:ascii="Times New Roman" w:hAnsi="Times New Roman" w:cs="Times New Roman"/>
              </w:rPr>
              <w:t>7- sesuo</w:t>
            </w:r>
          </w:p>
          <w:p w14:paraId="23301162" w14:textId="77777777" w:rsidR="00500D0C" w:rsidRPr="003153AE" w:rsidRDefault="00500D0C" w:rsidP="00B91519">
            <w:pPr>
              <w:ind w:firstLine="0"/>
              <w:rPr>
                <w:rFonts w:ascii="Times New Roman" w:hAnsi="Times New Roman" w:cs="Times New Roman"/>
                <w:b/>
              </w:rPr>
            </w:pPr>
            <w:r w:rsidRPr="003153AE">
              <w:rPr>
                <w:rFonts w:ascii="Times New Roman" w:hAnsi="Times New Roman" w:cs="Times New Roman"/>
              </w:rPr>
              <w:t>5- močiutė</w:t>
            </w:r>
          </w:p>
        </w:tc>
      </w:tr>
      <w:tr w:rsidR="00500D0C" w:rsidRPr="003153AE" w14:paraId="2330116D" w14:textId="77777777" w:rsidTr="00B91519">
        <w:tc>
          <w:tcPr>
            <w:tcW w:w="1980" w:type="dxa"/>
            <w:vAlign w:val="center"/>
          </w:tcPr>
          <w:p w14:paraId="23301164" w14:textId="77777777" w:rsidR="00500D0C" w:rsidRPr="003153AE" w:rsidRDefault="00C733E0" w:rsidP="00C733E0">
            <w:pPr>
              <w:ind w:firstLine="0"/>
              <w:rPr>
                <w:rFonts w:ascii="Times New Roman" w:hAnsi="Times New Roman" w:cs="Times New Roman"/>
                <w:b/>
              </w:rPr>
            </w:pPr>
            <w:r>
              <w:rPr>
                <w:rFonts w:ascii="Times New Roman" w:hAnsi="Times New Roman" w:cs="Times New Roman"/>
                <w:b/>
              </w:rPr>
              <w:t xml:space="preserve">Iš viso: </w:t>
            </w:r>
            <w:r w:rsidR="00500D0C" w:rsidRPr="003153AE">
              <w:rPr>
                <w:rFonts w:ascii="Times New Roman" w:hAnsi="Times New Roman" w:cs="Times New Roman"/>
                <w:b/>
              </w:rPr>
              <w:t>46/110</w:t>
            </w:r>
          </w:p>
        </w:tc>
        <w:tc>
          <w:tcPr>
            <w:tcW w:w="4820" w:type="dxa"/>
            <w:gridSpan w:val="2"/>
            <w:vAlign w:val="center"/>
          </w:tcPr>
          <w:p w14:paraId="23301165" w14:textId="77777777" w:rsidR="00500D0C" w:rsidRPr="003153AE" w:rsidRDefault="00500D0C" w:rsidP="00B91519">
            <w:pPr>
              <w:ind w:firstLine="0"/>
              <w:rPr>
                <w:rFonts w:ascii="Times New Roman" w:hAnsi="Times New Roman" w:cs="Times New Roman"/>
              </w:rPr>
            </w:pPr>
            <w:r w:rsidRPr="003153AE">
              <w:rPr>
                <w:rFonts w:ascii="Times New Roman" w:hAnsi="Times New Roman" w:cs="Times New Roman"/>
              </w:rPr>
              <w:t>43- ligoninė</w:t>
            </w:r>
          </w:p>
          <w:p w14:paraId="23301166" w14:textId="77777777" w:rsidR="00500D0C" w:rsidRPr="003153AE" w:rsidRDefault="00500D0C" w:rsidP="00B91519">
            <w:pPr>
              <w:ind w:firstLine="0"/>
              <w:rPr>
                <w:rFonts w:ascii="Times New Roman" w:hAnsi="Times New Roman" w:cs="Times New Roman"/>
              </w:rPr>
            </w:pPr>
            <w:r w:rsidRPr="003153AE">
              <w:rPr>
                <w:rFonts w:ascii="Times New Roman" w:hAnsi="Times New Roman" w:cs="Times New Roman"/>
              </w:rPr>
              <w:t>18- teta</w:t>
            </w:r>
          </w:p>
          <w:p w14:paraId="23301167" w14:textId="77777777" w:rsidR="00500D0C" w:rsidRPr="003153AE" w:rsidRDefault="00500D0C" w:rsidP="00B91519">
            <w:pPr>
              <w:ind w:firstLine="0"/>
              <w:rPr>
                <w:rFonts w:ascii="Times New Roman" w:hAnsi="Times New Roman" w:cs="Times New Roman"/>
              </w:rPr>
            </w:pPr>
            <w:r w:rsidRPr="003153AE">
              <w:rPr>
                <w:rFonts w:ascii="Times New Roman" w:hAnsi="Times New Roman" w:cs="Times New Roman"/>
              </w:rPr>
              <w:t>10- sesuo</w:t>
            </w:r>
          </w:p>
          <w:p w14:paraId="23301168" w14:textId="77777777" w:rsidR="00500D0C" w:rsidRPr="003153AE" w:rsidRDefault="00500D0C" w:rsidP="00B91519">
            <w:pPr>
              <w:ind w:firstLine="0"/>
              <w:rPr>
                <w:rFonts w:ascii="Times New Roman" w:hAnsi="Times New Roman" w:cs="Times New Roman"/>
              </w:rPr>
            </w:pPr>
            <w:r w:rsidRPr="003153AE">
              <w:rPr>
                <w:rFonts w:ascii="Times New Roman" w:hAnsi="Times New Roman" w:cs="Times New Roman"/>
              </w:rPr>
              <w:t>19- kaimynai</w:t>
            </w:r>
          </w:p>
          <w:p w14:paraId="23301169" w14:textId="77777777" w:rsidR="00500D0C" w:rsidRPr="003153AE" w:rsidRDefault="00500D0C" w:rsidP="00B91519">
            <w:pPr>
              <w:ind w:firstLine="0"/>
              <w:rPr>
                <w:rFonts w:ascii="Times New Roman" w:hAnsi="Times New Roman" w:cs="Times New Roman"/>
              </w:rPr>
            </w:pPr>
            <w:r w:rsidRPr="003153AE">
              <w:rPr>
                <w:rFonts w:ascii="Times New Roman" w:hAnsi="Times New Roman" w:cs="Times New Roman"/>
              </w:rPr>
              <w:t>2-tėvas</w:t>
            </w:r>
          </w:p>
          <w:p w14:paraId="2330116A" w14:textId="77777777" w:rsidR="00500D0C" w:rsidRPr="003153AE" w:rsidRDefault="00500D0C" w:rsidP="00B91519">
            <w:pPr>
              <w:ind w:firstLine="0"/>
              <w:rPr>
                <w:rFonts w:ascii="Times New Roman" w:hAnsi="Times New Roman" w:cs="Times New Roman"/>
              </w:rPr>
            </w:pPr>
            <w:r w:rsidRPr="003153AE">
              <w:rPr>
                <w:rFonts w:ascii="Times New Roman" w:hAnsi="Times New Roman" w:cs="Times New Roman"/>
              </w:rPr>
              <w:t>8- brolis</w:t>
            </w:r>
          </w:p>
          <w:p w14:paraId="2330116B" w14:textId="77777777" w:rsidR="00500D0C" w:rsidRPr="003153AE" w:rsidRDefault="00500D0C" w:rsidP="00B91519">
            <w:pPr>
              <w:ind w:firstLine="0"/>
              <w:rPr>
                <w:rFonts w:ascii="Times New Roman" w:hAnsi="Times New Roman" w:cs="Times New Roman"/>
              </w:rPr>
            </w:pPr>
            <w:r w:rsidRPr="003153AE">
              <w:rPr>
                <w:rFonts w:ascii="Times New Roman" w:hAnsi="Times New Roman" w:cs="Times New Roman"/>
              </w:rPr>
              <w:t>8- močiutė</w:t>
            </w:r>
          </w:p>
          <w:p w14:paraId="2330116C" w14:textId="77777777" w:rsidR="00500D0C" w:rsidRPr="003153AE" w:rsidRDefault="00500D0C" w:rsidP="00B91519">
            <w:pPr>
              <w:ind w:firstLine="0"/>
              <w:rPr>
                <w:rFonts w:ascii="Times New Roman" w:hAnsi="Times New Roman" w:cs="Times New Roman"/>
                <w:b/>
              </w:rPr>
            </w:pPr>
            <w:r w:rsidRPr="003153AE">
              <w:rPr>
                <w:rFonts w:ascii="Times New Roman" w:hAnsi="Times New Roman" w:cs="Times New Roman"/>
              </w:rPr>
              <w:t>2-Židinys</w:t>
            </w:r>
          </w:p>
        </w:tc>
      </w:tr>
    </w:tbl>
    <w:p w14:paraId="2330116E" w14:textId="77777777" w:rsidR="00500D0C" w:rsidRDefault="007B5D02" w:rsidP="00481C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b/>
          <w:sz w:val="24"/>
          <w:szCs w:val="24"/>
        </w:rPr>
      </w:pPr>
      <w:r>
        <w:rPr>
          <w:rFonts w:ascii="Times New Roman" w:hAnsi="Times New Roman" w:cs="Times New Roman"/>
          <w:b/>
          <w:sz w:val="24"/>
          <w:szCs w:val="24"/>
        </w:rPr>
        <w:t>* Lazdijų rajono savivaldybės administracijos Vaiko teisių apsaugos skyriaus duomenys</w:t>
      </w:r>
    </w:p>
    <w:p w14:paraId="2330116F" w14:textId="77777777" w:rsidR="007B5D02" w:rsidRDefault="007B5D02" w:rsidP="00481C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b/>
          <w:sz w:val="24"/>
          <w:szCs w:val="24"/>
        </w:rPr>
      </w:pPr>
    </w:p>
    <w:p w14:paraId="23301170" w14:textId="77777777" w:rsidR="00EC6C92" w:rsidRDefault="00EC6C92" w:rsidP="00481C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b/>
          <w:sz w:val="24"/>
          <w:szCs w:val="24"/>
        </w:rPr>
      </w:pPr>
      <w:r w:rsidRPr="00EC6C92">
        <w:rPr>
          <w:rFonts w:ascii="Times New Roman" w:hAnsi="Times New Roman" w:cs="Times New Roman"/>
          <w:b/>
          <w:sz w:val="24"/>
          <w:szCs w:val="24"/>
        </w:rPr>
        <w:t xml:space="preserve">Duomenys apie </w:t>
      </w:r>
      <w:r>
        <w:rPr>
          <w:rFonts w:ascii="Times New Roman" w:hAnsi="Times New Roman" w:cs="Times New Roman"/>
          <w:b/>
          <w:sz w:val="24"/>
          <w:szCs w:val="24"/>
        </w:rPr>
        <w:t xml:space="preserve">2016 m. </w:t>
      </w:r>
      <w:r w:rsidRPr="00EC6C92">
        <w:rPr>
          <w:rFonts w:ascii="Times New Roman" w:hAnsi="Times New Roman" w:cs="Times New Roman"/>
          <w:b/>
          <w:sz w:val="24"/>
          <w:szCs w:val="24"/>
        </w:rPr>
        <w:t>suteiktas globėjų (rūpintojų) ir įtėvių paieškos, rengimo, atrankos, konsultavimo ir pagalbos jiems teikimo paslaugas pagal Globėjų (rūpintojų) ir įtėvių mokymo ir konsultavimo (toliau – GIMK) programą</w:t>
      </w:r>
      <w:r w:rsidR="003224C6">
        <w:rPr>
          <w:rFonts w:ascii="Times New Roman" w:hAnsi="Times New Roman" w:cs="Times New Roman"/>
          <w:b/>
          <w:sz w:val="24"/>
          <w:szCs w:val="24"/>
        </w:rPr>
        <w:t>:</w:t>
      </w:r>
    </w:p>
    <w:p w14:paraId="578C7334" w14:textId="77777777" w:rsidR="003870E5" w:rsidRDefault="003870E5" w:rsidP="00481C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b/>
          <w:sz w:val="24"/>
          <w:szCs w:val="24"/>
        </w:rPr>
      </w:pPr>
    </w:p>
    <w:p w14:paraId="23301171" w14:textId="77777777" w:rsidR="003224C6" w:rsidRPr="003224C6" w:rsidRDefault="003224C6" w:rsidP="00481C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sidRPr="003224C6">
        <w:rPr>
          <w:rFonts w:ascii="Times New Roman" w:hAnsi="Times New Roman" w:cs="Times New Roman"/>
          <w:sz w:val="24"/>
          <w:szCs w:val="24"/>
        </w:rPr>
        <w:t>19 lentelė.</w:t>
      </w:r>
    </w:p>
    <w:tbl>
      <w:tblPr>
        <w:tblW w:w="8789" w:type="dxa"/>
        <w:tblInd w:w="-5" w:type="dxa"/>
        <w:tblLook w:val="04A0" w:firstRow="1" w:lastRow="0" w:firstColumn="1" w:lastColumn="0" w:noHBand="0" w:noVBand="1"/>
      </w:tblPr>
      <w:tblGrid>
        <w:gridCol w:w="1562"/>
        <w:gridCol w:w="1273"/>
        <w:gridCol w:w="1134"/>
        <w:gridCol w:w="1134"/>
        <w:gridCol w:w="1276"/>
        <w:gridCol w:w="1134"/>
        <w:gridCol w:w="1276"/>
      </w:tblGrid>
      <w:tr w:rsidR="00EC6C92" w:rsidRPr="00EC6C92" w14:paraId="23301175" w14:textId="77777777" w:rsidTr="006C556C">
        <w:trPr>
          <w:trHeight w:val="630"/>
        </w:trPr>
        <w:tc>
          <w:tcPr>
            <w:tcW w:w="1562"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23301172" w14:textId="77777777" w:rsidR="00EC6C92" w:rsidRPr="008942AF" w:rsidRDefault="00EC6C92" w:rsidP="00EC6C92">
            <w:pPr>
              <w:ind w:firstLine="0"/>
              <w:jc w:val="center"/>
              <w:rPr>
                <w:rFonts w:ascii="Times New Roman" w:eastAsia="Times New Roman" w:hAnsi="Times New Roman" w:cs="Times New Roman"/>
                <w:b/>
                <w:bCs/>
              </w:rPr>
            </w:pPr>
            <w:r w:rsidRPr="008942AF">
              <w:rPr>
                <w:rFonts w:ascii="Times New Roman" w:eastAsia="Times New Roman" w:hAnsi="Times New Roman" w:cs="Times New Roman"/>
                <w:b/>
                <w:bCs/>
              </w:rPr>
              <w:t>Savivaldybės* pavadinimas</w:t>
            </w:r>
          </w:p>
        </w:tc>
        <w:tc>
          <w:tcPr>
            <w:tcW w:w="4817" w:type="dxa"/>
            <w:gridSpan w:val="4"/>
            <w:tcBorders>
              <w:top w:val="single" w:sz="4" w:space="0" w:color="auto"/>
              <w:left w:val="nil"/>
              <w:bottom w:val="single" w:sz="4" w:space="0" w:color="auto"/>
              <w:right w:val="single" w:sz="8" w:space="0" w:color="000000"/>
            </w:tcBorders>
            <w:shd w:val="clear" w:color="auto" w:fill="auto"/>
            <w:vAlign w:val="bottom"/>
            <w:hideMark/>
          </w:tcPr>
          <w:p w14:paraId="23301173" w14:textId="77777777" w:rsidR="00EC6C92" w:rsidRPr="008942AF" w:rsidRDefault="00EC6C92" w:rsidP="00EC6C92">
            <w:pPr>
              <w:ind w:firstLine="0"/>
              <w:jc w:val="center"/>
              <w:rPr>
                <w:rFonts w:ascii="Times New Roman" w:eastAsia="Times New Roman" w:hAnsi="Times New Roman" w:cs="Times New Roman"/>
                <w:b/>
                <w:bCs/>
                <w:color w:val="000000"/>
              </w:rPr>
            </w:pPr>
            <w:r w:rsidRPr="008942AF">
              <w:rPr>
                <w:rFonts w:ascii="Times New Roman" w:eastAsia="Times New Roman" w:hAnsi="Times New Roman" w:cs="Times New Roman"/>
                <w:b/>
                <w:bCs/>
                <w:color w:val="000000"/>
              </w:rPr>
              <w:t>Įvadinius mokymus pagal GIMK programą lankę asmenys / šeimos</w:t>
            </w:r>
          </w:p>
        </w:tc>
        <w:tc>
          <w:tcPr>
            <w:tcW w:w="2410" w:type="dxa"/>
            <w:gridSpan w:val="2"/>
            <w:vMerge w:val="restart"/>
            <w:tcBorders>
              <w:top w:val="single" w:sz="4" w:space="0" w:color="auto"/>
              <w:left w:val="single" w:sz="8" w:space="0" w:color="auto"/>
              <w:bottom w:val="single" w:sz="4" w:space="0" w:color="000000"/>
              <w:right w:val="single" w:sz="4" w:space="0" w:color="000000"/>
            </w:tcBorders>
            <w:shd w:val="clear" w:color="auto" w:fill="auto"/>
            <w:vAlign w:val="center"/>
            <w:hideMark/>
          </w:tcPr>
          <w:p w14:paraId="23301174" w14:textId="77777777" w:rsidR="00EC6C92" w:rsidRPr="008942AF" w:rsidRDefault="00EC6C92" w:rsidP="00EC6C92">
            <w:pPr>
              <w:ind w:firstLine="0"/>
              <w:jc w:val="center"/>
              <w:rPr>
                <w:rFonts w:ascii="Times New Roman" w:eastAsia="Times New Roman" w:hAnsi="Times New Roman" w:cs="Times New Roman"/>
                <w:b/>
                <w:bCs/>
              </w:rPr>
            </w:pPr>
            <w:r w:rsidRPr="008942AF">
              <w:rPr>
                <w:rFonts w:ascii="Times New Roman" w:eastAsia="Times New Roman" w:hAnsi="Times New Roman" w:cs="Times New Roman"/>
                <w:b/>
                <w:bCs/>
              </w:rPr>
              <w:t xml:space="preserve">Iš jų asmenys, susiję giminystės ryšiais su norimu globoti (rūpinti) vaiku </w:t>
            </w:r>
            <w:r w:rsidRPr="008942AF">
              <w:rPr>
                <w:rFonts w:ascii="Times New Roman" w:eastAsia="Times New Roman" w:hAnsi="Times New Roman" w:cs="Times New Roman"/>
                <w:sz w:val="18"/>
                <w:szCs w:val="18"/>
              </w:rPr>
              <w:t>(įrašyti dalyvių skaičių)</w:t>
            </w:r>
          </w:p>
        </w:tc>
      </w:tr>
      <w:tr w:rsidR="00EC6C92" w:rsidRPr="00EC6C92" w14:paraId="2330117A" w14:textId="77777777" w:rsidTr="006C556C">
        <w:trPr>
          <w:trHeight w:val="750"/>
        </w:trPr>
        <w:tc>
          <w:tcPr>
            <w:tcW w:w="1562" w:type="dxa"/>
            <w:vMerge/>
            <w:tcBorders>
              <w:top w:val="single" w:sz="4" w:space="0" w:color="auto"/>
              <w:left w:val="single" w:sz="4" w:space="0" w:color="auto"/>
              <w:bottom w:val="single" w:sz="4" w:space="0" w:color="000000"/>
              <w:right w:val="single" w:sz="4" w:space="0" w:color="000000"/>
            </w:tcBorders>
            <w:vAlign w:val="center"/>
            <w:hideMark/>
          </w:tcPr>
          <w:p w14:paraId="23301176" w14:textId="77777777" w:rsidR="00EC6C92" w:rsidRPr="008942AF" w:rsidRDefault="00EC6C92" w:rsidP="00EC6C92">
            <w:pPr>
              <w:ind w:firstLine="0"/>
              <w:rPr>
                <w:rFonts w:ascii="Times New Roman" w:eastAsia="Times New Roman" w:hAnsi="Times New Roman" w:cs="Times New Roman"/>
                <w:b/>
                <w:bCs/>
              </w:rPr>
            </w:pPr>
          </w:p>
        </w:tc>
        <w:tc>
          <w:tcPr>
            <w:tcW w:w="2407" w:type="dxa"/>
            <w:gridSpan w:val="2"/>
            <w:tcBorders>
              <w:top w:val="single" w:sz="4" w:space="0" w:color="auto"/>
              <w:left w:val="nil"/>
              <w:bottom w:val="single" w:sz="4" w:space="0" w:color="auto"/>
              <w:right w:val="single" w:sz="4" w:space="0" w:color="000000"/>
            </w:tcBorders>
            <w:shd w:val="clear" w:color="auto" w:fill="auto"/>
            <w:vAlign w:val="bottom"/>
            <w:hideMark/>
          </w:tcPr>
          <w:p w14:paraId="23301177" w14:textId="77777777" w:rsidR="00EC6C92" w:rsidRPr="008942AF" w:rsidRDefault="00EC6C92" w:rsidP="00EC6C92">
            <w:pPr>
              <w:ind w:firstLine="0"/>
              <w:jc w:val="center"/>
              <w:rPr>
                <w:rFonts w:ascii="Times New Roman" w:eastAsia="Times New Roman" w:hAnsi="Times New Roman" w:cs="Times New Roman"/>
                <w:b/>
                <w:bCs/>
              </w:rPr>
            </w:pPr>
            <w:r w:rsidRPr="008942AF">
              <w:rPr>
                <w:rFonts w:ascii="Times New Roman" w:eastAsia="Times New Roman" w:hAnsi="Times New Roman" w:cs="Times New Roman"/>
                <w:b/>
                <w:bCs/>
              </w:rPr>
              <w:t xml:space="preserve">Norintys globoti (rūpinti) </w:t>
            </w:r>
            <w:r w:rsidRPr="008942AF">
              <w:rPr>
                <w:rFonts w:ascii="Times New Roman" w:eastAsia="Times New Roman" w:hAnsi="Times New Roman" w:cs="Times New Roman"/>
                <w:sz w:val="18"/>
                <w:szCs w:val="18"/>
              </w:rPr>
              <w:t>(įrašyti dalyvių skaičių)</w:t>
            </w:r>
          </w:p>
        </w:tc>
        <w:tc>
          <w:tcPr>
            <w:tcW w:w="2410" w:type="dxa"/>
            <w:gridSpan w:val="2"/>
            <w:tcBorders>
              <w:top w:val="single" w:sz="4" w:space="0" w:color="auto"/>
              <w:left w:val="nil"/>
              <w:bottom w:val="single" w:sz="4" w:space="0" w:color="auto"/>
              <w:right w:val="single" w:sz="8" w:space="0" w:color="000000"/>
            </w:tcBorders>
            <w:shd w:val="clear" w:color="auto" w:fill="auto"/>
            <w:vAlign w:val="bottom"/>
            <w:hideMark/>
          </w:tcPr>
          <w:p w14:paraId="23301178" w14:textId="77777777" w:rsidR="00EC6C92" w:rsidRPr="008942AF" w:rsidRDefault="00EC6C92" w:rsidP="00EC6C92">
            <w:pPr>
              <w:ind w:firstLine="0"/>
              <w:jc w:val="center"/>
              <w:rPr>
                <w:rFonts w:ascii="Times New Roman" w:eastAsia="Times New Roman" w:hAnsi="Times New Roman" w:cs="Times New Roman"/>
                <w:b/>
                <w:bCs/>
              </w:rPr>
            </w:pPr>
            <w:r w:rsidRPr="008942AF">
              <w:rPr>
                <w:rFonts w:ascii="Times New Roman" w:eastAsia="Times New Roman" w:hAnsi="Times New Roman" w:cs="Times New Roman"/>
                <w:b/>
                <w:bCs/>
              </w:rPr>
              <w:t xml:space="preserve">Norintys įvaikinti </w:t>
            </w:r>
            <w:r w:rsidRPr="008942AF">
              <w:rPr>
                <w:rFonts w:ascii="Times New Roman" w:eastAsia="Times New Roman" w:hAnsi="Times New Roman" w:cs="Times New Roman"/>
                <w:sz w:val="18"/>
                <w:szCs w:val="18"/>
              </w:rPr>
              <w:t>(įrašyti dalyvių skaičių)</w:t>
            </w:r>
          </w:p>
        </w:tc>
        <w:tc>
          <w:tcPr>
            <w:tcW w:w="2410" w:type="dxa"/>
            <w:gridSpan w:val="2"/>
            <w:vMerge/>
            <w:tcBorders>
              <w:top w:val="single" w:sz="4" w:space="0" w:color="auto"/>
              <w:left w:val="single" w:sz="8" w:space="0" w:color="auto"/>
              <w:bottom w:val="single" w:sz="4" w:space="0" w:color="000000"/>
              <w:right w:val="single" w:sz="4" w:space="0" w:color="000000"/>
            </w:tcBorders>
            <w:vAlign w:val="center"/>
            <w:hideMark/>
          </w:tcPr>
          <w:p w14:paraId="23301179" w14:textId="77777777" w:rsidR="00EC6C92" w:rsidRPr="008942AF" w:rsidRDefault="00EC6C92" w:rsidP="00EC6C92">
            <w:pPr>
              <w:ind w:firstLine="0"/>
              <w:rPr>
                <w:rFonts w:ascii="Times New Roman" w:eastAsia="Times New Roman" w:hAnsi="Times New Roman" w:cs="Times New Roman"/>
                <w:b/>
                <w:bCs/>
              </w:rPr>
            </w:pPr>
          </w:p>
        </w:tc>
      </w:tr>
      <w:tr w:rsidR="00EC6C92" w:rsidRPr="00EC6C92" w14:paraId="23301182" w14:textId="77777777" w:rsidTr="006C556C">
        <w:trPr>
          <w:trHeight w:val="300"/>
        </w:trPr>
        <w:tc>
          <w:tcPr>
            <w:tcW w:w="1562" w:type="dxa"/>
            <w:vMerge/>
            <w:tcBorders>
              <w:top w:val="single" w:sz="4" w:space="0" w:color="auto"/>
              <w:left w:val="single" w:sz="4" w:space="0" w:color="auto"/>
              <w:bottom w:val="single" w:sz="4" w:space="0" w:color="000000"/>
              <w:right w:val="single" w:sz="4" w:space="0" w:color="000000"/>
            </w:tcBorders>
            <w:vAlign w:val="center"/>
            <w:hideMark/>
          </w:tcPr>
          <w:p w14:paraId="2330117B" w14:textId="77777777" w:rsidR="00EC6C92" w:rsidRPr="008942AF" w:rsidRDefault="00EC6C92" w:rsidP="00EC6C92">
            <w:pPr>
              <w:ind w:firstLine="0"/>
              <w:rPr>
                <w:rFonts w:ascii="Times New Roman" w:eastAsia="Times New Roman" w:hAnsi="Times New Roman" w:cs="Times New Roman"/>
                <w:b/>
                <w:bCs/>
              </w:rPr>
            </w:pPr>
          </w:p>
        </w:tc>
        <w:tc>
          <w:tcPr>
            <w:tcW w:w="1273" w:type="dxa"/>
            <w:tcBorders>
              <w:top w:val="nil"/>
              <w:left w:val="nil"/>
              <w:bottom w:val="nil"/>
              <w:right w:val="single" w:sz="4" w:space="0" w:color="auto"/>
            </w:tcBorders>
            <w:shd w:val="clear" w:color="auto" w:fill="auto"/>
            <w:noWrap/>
            <w:vAlign w:val="center"/>
            <w:hideMark/>
          </w:tcPr>
          <w:p w14:paraId="2330117C" w14:textId="77777777" w:rsidR="00EC6C92" w:rsidRPr="008942AF" w:rsidRDefault="00EC6C92" w:rsidP="00EC6C92">
            <w:pPr>
              <w:ind w:firstLine="0"/>
              <w:jc w:val="center"/>
              <w:rPr>
                <w:rFonts w:ascii="Times New Roman" w:eastAsia="Times New Roman" w:hAnsi="Times New Roman" w:cs="Times New Roman"/>
              </w:rPr>
            </w:pPr>
            <w:r w:rsidRPr="008942AF">
              <w:rPr>
                <w:rFonts w:ascii="Times New Roman" w:eastAsia="Times New Roman" w:hAnsi="Times New Roman" w:cs="Times New Roman"/>
              </w:rPr>
              <w:t>asmenys</w:t>
            </w:r>
          </w:p>
        </w:tc>
        <w:tc>
          <w:tcPr>
            <w:tcW w:w="1134" w:type="dxa"/>
            <w:tcBorders>
              <w:top w:val="nil"/>
              <w:left w:val="nil"/>
              <w:bottom w:val="nil"/>
              <w:right w:val="single" w:sz="4" w:space="0" w:color="auto"/>
            </w:tcBorders>
            <w:shd w:val="clear" w:color="auto" w:fill="auto"/>
            <w:noWrap/>
            <w:vAlign w:val="center"/>
            <w:hideMark/>
          </w:tcPr>
          <w:p w14:paraId="2330117D" w14:textId="77777777" w:rsidR="00EC6C92" w:rsidRPr="008942AF" w:rsidRDefault="00EC6C92" w:rsidP="00EC6C92">
            <w:pPr>
              <w:ind w:firstLine="0"/>
              <w:jc w:val="center"/>
              <w:rPr>
                <w:rFonts w:ascii="Times New Roman" w:eastAsia="Times New Roman" w:hAnsi="Times New Roman" w:cs="Times New Roman"/>
              </w:rPr>
            </w:pPr>
            <w:r w:rsidRPr="008942AF">
              <w:rPr>
                <w:rFonts w:ascii="Times New Roman" w:eastAsia="Times New Roman" w:hAnsi="Times New Roman" w:cs="Times New Roman"/>
              </w:rPr>
              <w:t>šeimos</w:t>
            </w:r>
          </w:p>
        </w:tc>
        <w:tc>
          <w:tcPr>
            <w:tcW w:w="1134" w:type="dxa"/>
            <w:tcBorders>
              <w:top w:val="nil"/>
              <w:left w:val="nil"/>
              <w:bottom w:val="nil"/>
              <w:right w:val="single" w:sz="4" w:space="0" w:color="auto"/>
            </w:tcBorders>
            <w:shd w:val="clear" w:color="auto" w:fill="auto"/>
            <w:noWrap/>
            <w:vAlign w:val="center"/>
            <w:hideMark/>
          </w:tcPr>
          <w:p w14:paraId="2330117E" w14:textId="77777777" w:rsidR="00EC6C92" w:rsidRPr="008942AF" w:rsidRDefault="00EC6C92" w:rsidP="00EC6C92">
            <w:pPr>
              <w:ind w:firstLine="0"/>
              <w:jc w:val="center"/>
              <w:rPr>
                <w:rFonts w:ascii="Times New Roman" w:eastAsia="Times New Roman" w:hAnsi="Times New Roman" w:cs="Times New Roman"/>
              </w:rPr>
            </w:pPr>
            <w:r w:rsidRPr="008942AF">
              <w:rPr>
                <w:rFonts w:ascii="Times New Roman" w:eastAsia="Times New Roman" w:hAnsi="Times New Roman" w:cs="Times New Roman"/>
              </w:rPr>
              <w:t>asmenys</w:t>
            </w:r>
          </w:p>
        </w:tc>
        <w:tc>
          <w:tcPr>
            <w:tcW w:w="1276" w:type="dxa"/>
            <w:tcBorders>
              <w:top w:val="nil"/>
              <w:left w:val="nil"/>
              <w:bottom w:val="nil"/>
              <w:right w:val="nil"/>
            </w:tcBorders>
            <w:shd w:val="clear" w:color="auto" w:fill="auto"/>
            <w:noWrap/>
            <w:vAlign w:val="center"/>
            <w:hideMark/>
          </w:tcPr>
          <w:p w14:paraId="2330117F" w14:textId="77777777" w:rsidR="00EC6C92" w:rsidRPr="008942AF" w:rsidRDefault="00EC6C92" w:rsidP="00EC6C92">
            <w:pPr>
              <w:ind w:firstLine="0"/>
              <w:jc w:val="center"/>
              <w:rPr>
                <w:rFonts w:ascii="Times New Roman" w:eastAsia="Times New Roman" w:hAnsi="Times New Roman" w:cs="Times New Roman"/>
              </w:rPr>
            </w:pPr>
            <w:r w:rsidRPr="008942AF">
              <w:rPr>
                <w:rFonts w:ascii="Times New Roman" w:eastAsia="Times New Roman" w:hAnsi="Times New Roman" w:cs="Times New Roman"/>
              </w:rPr>
              <w:t>šeimos</w:t>
            </w:r>
          </w:p>
        </w:tc>
        <w:tc>
          <w:tcPr>
            <w:tcW w:w="1134" w:type="dxa"/>
            <w:tcBorders>
              <w:top w:val="nil"/>
              <w:left w:val="single" w:sz="8" w:space="0" w:color="auto"/>
              <w:bottom w:val="single" w:sz="4" w:space="0" w:color="auto"/>
              <w:right w:val="single" w:sz="4" w:space="0" w:color="auto"/>
            </w:tcBorders>
            <w:shd w:val="clear" w:color="auto" w:fill="auto"/>
            <w:noWrap/>
            <w:vAlign w:val="center"/>
            <w:hideMark/>
          </w:tcPr>
          <w:p w14:paraId="23301180" w14:textId="77777777" w:rsidR="00EC6C92" w:rsidRPr="008942AF" w:rsidRDefault="00EC6C92" w:rsidP="00EC6C92">
            <w:pPr>
              <w:ind w:firstLine="0"/>
              <w:jc w:val="center"/>
              <w:rPr>
                <w:rFonts w:ascii="Times New Roman" w:eastAsia="Times New Roman" w:hAnsi="Times New Roman" w:cs="Times New Roman"/>
              </w:rPr>
            </w:pPr>
            <w:r w:rsidRPr="008942AF">
              <w:rPr>
                <w:rFonts w:ascii="Times New Roman" w:eastAsia="Times New Roman" w:hAnsi="Times New Roman" w:cs="Times New Roman"/>
              </w:rPr>
              <w:t>asmenys</w:t>
            </w:r>
          </w:p>
        </w:tc>
        <w:tc>
          <w:tcPr>
            <w:tcW w:w="1276" w:type="dxa"/>
            <w:tcBorders>
              <w:top w:val="nil"/>
              <w:left w:val="nil"/>
              <w:bottom w:val="single" w:sz="4" w:space="0" w:color="auto"/>
              <w:right w:val="single" w:sz="4" w:space="0" w:color="auto"/>
            </w:tcBorders>
            <w:shd w:val="clear" w:color="auto" w:fill="auto"/>
            <w:noWrap/>
            <w:vAlign w:val="center"/>
            <w:hideMark/>
          </w:tcPr>
          <w:p w14:paraId="23301181" w14:textId="77777777" w:rsidR="00EC6C92" w:rsidRPr="008942AF" w:rsidRDefault="00EC6C92" w:rsidP="00EC6C92">
            <w:pPr>
              <w:ind w:firstLine="0"/>
              <w:jc w:val="center"/>
              <w:rPr>
                <w:rFonts w:ascii="Times New Roman" w:eastAsia="Times New Roman" w:hAnsi="Times New Roman" w:cs="Times New Roman"/>
              </w:rPr>
            </w:pPr>
            <w:r w:rsidRPr="008942AF">
              <w:rPr>
                <w:rFonts w:ascii="Times New Roman" w:eastAsia="Times New Roman" w:hAnsi="Times New Roman" w:cs="Times New Roman"/>
              </w:rPr>
              <w:t xml:space="preserve">šeimos </w:t>
            </w:r>
          </w:p>
        </w:tc>
      </w:tr>
      <w:tr w:rsidR="00EC6C92" w:rsidRPr="00EC6C92" w14:paraId="2330118A" w14:textId="77777777" w:rsidTr="006C556C">
        <w:trPr>
          <w:trHeight w:val="300"/>
        </w:trPr>
        <w:tc>
          <w:tcPr>
            <w:tcW w:w="1562"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23301183" w14:textId="77777777" w:rsidR="00EC6C92" w:rsidRPr="008942AF" w:rsidRDefault="00EC6C92" w:rsidP="00EC6C92">
            <w:pPr>
              <w:ind w:firstLine="0"/>
              <w:jc w:val="center"/>
              <w:rPr>
                <w:rFonts w:ascii="Times New Roman" w:eastAsia="Times New Roman" w:hAnsi="Times New Roman" w:cs="Times New Roman"/>
              </w:rPr>
            </w:pPr>
            <w:r w:rsidRPr="008942AF">
              <w:rPr>
                <w:rFonts w:ascii="Times New Roman" w:eastAsia="Times New Roman" w:hAnsi="Times New Roman" w:cs="Times New Roman"/>
              </w:rPr>
              <w:t>Lazdijų rajono savivaldybė</w:t>
            </w:r>
          </w:p>
        </w:tc>
        <w:tc>
          <w:tcPr>
            <w:tcW w:w="1273" w:type="dxa"/>
            <w:tcBorders>
              <w:top w:val="single" w:sz="4" w:space="0" w:color="auto"/>
              <w:left w:val="nil"/>
              <w:bottom w:val="single" w:sz="4" w:space="0" w:color="auto"/>
              <w:right w:val="single" w:sz="4" w:space="0" w:color="auto"/>
            </w:tcBorders>
            <w:shd w:val="clear" w:color="auto" w:fill="auto"/>
            <w:noWrap/>
            <w:vAlign w:val="center"/>
            <w:hideMark/>
          </w:tcPr>
          <w:p w14:paraId="23301184" w14:textId="77777777" w:rsidR="00EC6C92" w:rsidRPr="008942AF" w:rsidRDefault="00EC6C92" w:rsidP="00EC6C92">
            <w:pPr>
              <w:ind w:firstLine="0"/>
              <w:jc w:val="center"/>
              <w:rPr>
                <w:rFonts w:ascii="Times New Roman" w:eastAsia="Times New Roman" w:hAnsi="Times New Roman" w:cs="Times New Roman"/>
              </w:rPr>
            </w:pPr>
            <w:r w:rsidRPr="008942AF">
              <w:rPr>
                <w:rFonts w:ascii="Times New Roman" w:eastAsia="Times New Roman" w:hAnsi="Times New Roman" w:cs="Times New Roman"/>
              </w:rPr>
              <w:t>17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3301185" w14:textId="77777777" w:rsidR="00EC6C92" w:rsidRPr="008942AF" w:rsidRDefault="00EC6C92" w:rsidP="00EC6C92">
            <w:pPr>
              <w:ind w:firstLine="0"/>
              <w:jc w:val="center"/>
              <w:rPr>
                <w:rFonts w:ascii="Times New Roman" w:eastAsia="Times New Roman" w:hAnsi="Times New Roman" w:cs="Times New Roman"/>
              </w:rPr>
            </w:pPr>
            <w:r w:rsidRPr="008942AF">
              <w:rPr>
                <w:rFonts w:ascii="Times New Roman" w:eastAsia="Times New Roman" w:hAnsi="Times New Roman" w:cs="Times New Roman"/>
              </w:rPr>
              <w:t>14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3301186" w14:textId="77777777" w:rsidR="00EC6C92" w:rsidRPr="008942AF" w:rsidRDefault="00EC6C92" w:rsidP="00EC6C92">
            <w:pPr>
              <w:ind w:firstLine="0"/>
              <w:jc w:val="center"/>
              <w:rPr>
                <w:rFonts w:ascii="Times New Roman" w:eastAsia="Times New Roman" w:hAnsi="Times New Roman" w:cs="Times New Roman"/>
              </w:rPr>
            </w:pPr>
            <w:r w:rsidRPr="008942AF">
              <w:rPr>
                <w:rFonts w:ascii="Times New Roman" w:eastAsia="Times New Roman" w:hAnsi="Times New Roman" w:cs="Times New Roman"/>
              </w:rPr>
              <w:t>0</w:t>
            </w:r>
          </w:p>
        </w:tc>
        <w:tc>
          <w:tcPr>
            <w:tcW w:w="1276" w:type="dxa"/>
            <w:tcBorders>
              <w:top w:val="single" w:sz="4" w:space="0" w:color="auto"/>
              <w:left w:val="nil"/>
              <w:bottom w:val="single" w:sz="4" w:space="0" w:color="auto"/>
              <w:right w:val="nil"/>
            </w:tcBorders>
            <w:shd w:val="clear" w:color="auto" w:fill="auto"/>
            <w:noWrap/>
            <w:vAlign w:val="center"/>
            <w:hideMark/>
          </w:tcPr>
          <w:p w14:paraId="23301187" w14:textId="77777777" w:rsidR="00EC6C92" w:rsidRPr="008942AF" w:rsidRDefault="00EC6C92" w:rsidP="00EC6C92">
            <w:pPr>
              <w:ind w:firstLine="0"/>
              <w:jc w:val="center"/>
              <w:rPr>
                <w:rFonts w:ascii="Times New Roman" w:eastAsia="Times New Roman" w:hAnsi="Times New Roman" w:cs="Times New Roman"/>
              </w:rPr>
            </w:pPr>
            <w:r w:rsidRPr="008942AF">
              <w:rPr>
                <w:rFonts w:ascii="Times New Roman" w:eastAsia="Times New Roman" w:hAnsi="Times New Roman" w:cs="Times New Roman"/>
              </w:rPr>
              <w:t>0</w:t>
            </w:r>
          </w:p>
        </w:tc>
        <w:tc>
          <w:tcPr>
            <w:tcW w:w="1134" w:type="dxa"/>
            <w:tcBorders>
              <w:top w:val="nil"/>
              <w:left w:val="single" w:sz="8" w:space="0" w:color="auto"/>
              <w:bottom w:val="single" w:sz="4" w:space="0" w:color="auto"/>
              <w:right w:val="single" w:sz="4" w:space="0" w:color="auto"/>
            </w:tcBorders>
            <w:shd w:val="clear" w:color="auto" w:fill="auto"/>
            <w:noWrap/>
            <w:vAlign w:val="center"/>
            <w:hideMark/>
          </w:tcPr>
          <w:p w14:paraId="23301188" w14:textId="77777777" w:rsidR="00EC6C92" w:rsidRPr="008942AF" w:rsidRDefault="00EC6C92" w:rsidP="00EC6C92">
            <w:pPr>
              <w:ind w:firstLine="0"/>
              <w:jc w:val="center"/>
              <w:rPr>
                <w:rFonts w:ascii="Times New Roman" w:eastAsia="Times New Roman" w:hAnsi="Times New Roman" w:cs="Times New Roman"/>
              </w:rPr>
            </w:pPr>
            <w:r w:rsidRPr="008942AF">
              <w:rPr>
                <w:rFonts w:ascii="Times New Roman" w:eastAsia="Times New Roman" w:hAnsi="Times New Roman" w:cs="Times New Roman"/>
              </w:rPr>
              <w:t>5</w:t>
            </w:r>
          </w:p>
        </w:tc>
        <w:tc>
          <w:tcPr>
            <w:tcW w:w="1276" w:type="dxa"/>
            <w:tcBorders>
              <w:top w:val="nil"/>
              <w:left w:val="nil"/>
              <w:bottom w:val="single" w:sz="4" w:space="0" w:color="auto"/>
              <w:right w:val="single" w:sz="4" w:space="0" w:color="auto"/>
            </w:tcBorders>
            <w:shd w:val="clear" w:color="auto" w:fill="auto"/>
            <w:noWrap/>
            <w:vAlign w:val="center"/>
            <w:hideMark/>
          </w:tcPr>
          <w:p w14:paraId="23301189" w14:textId="77777777" w:rsidR="00EC6C92" w:rsidRPr="008942AF" w:rsidRDefault="00EC6C92" w:rsidP="00EC6C92">
            <w:pPr>
              <w:ind w:firstLine="0"/>
              <w:jc w:val="center"/>
              <w:rPr>
                <w:rFonts w:ascii="Times New Roman" w:eastAsia="Times New Roman" w:hAnsi="Times New Roman" w:cs="Times New Roman"/>
              </w:rPr>
            </w:pPr>
            <w:r w:rsidRPr="008942AF">
              <w:rPr>
                <w:rFonts w:ascii="Times New Roman" w:eastAsia="Times New Roman" w:hAnsi="Times New Roman" w:cs="Times New Roman"/>
              </w:rPr>
              <w:t>0</w:t>
            </w:r>
          </w:p>
        </w:tc>
      </w:tr>
      <w:tr w:rsidR="00EC6C92" w:rsidRPr="00EC6C92" w14:paraId="23301192" w14:textId="77777777" w:rsidTr="006C556C">
        <w:trPr>
          <w:trHeight w:val="300"/>
        </w:trPr>
        <w:tc>
          <w:tcPr>
            <w:tcW w:w="1562"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2330118B" w14:textId="77777777" w:rsidR="00EC6C92" w:rsidRPr="008942AF" w:rsidRDefault="00EC6C92" w:rsidP="00EC6C92">
            <w:pPr>
              <w:ind w:firstLine="0"/>
              <w:jc w:val="center"/>
              <w:rPr>
                <w:rFonts w:ascii="Times New Roman" w:eastAsia="Times New Roman" w:hAnsi="Times New Roman" w:cs="Times New Roman"/>
              </w:rPr>
            </w:pPr>
            <w:r w:rsidRPr="008942AF">
              <w:rPr>
                <w:rFonts w:ascii="Times New Roman" w:eastAsia="Times New Roman" w:hAnsi="Times New Roman" w:cs="Times New Roman"/>
              </w:rPr>
              <w:t> </w:t>
            </w:r>
          </w:p>
        </w:tc>
        <w:tc>
          <w:tcPr>
            <w:tcW w:w="1273" w:type="dxa"/>
            <w:tcBorders>
              <w:top w:val="nil"/>
              <w:left w:val="nil"/>
              <w:bottom w:val="single" w:sz="4" w:space="0" w:color="auto"/>
              <w:right w:val="single" w:sz="4" w:space="0" w:color="auto"/>
            </w:tcBorders>
            <w:shd w:val="clear" w:color="auto" w:fill="auto"/>
            <w:noWrap/>
            <w:vAlign w:val="bottom"/>
            <w:hideMark/>
          </w:tcPr>
          <w:p w14:paraId="2330118C" w14:textId="77777777" w:rsidR="00EC6C92" w:rsidRPr="008942AF" w:rsidRDefault="00EC6C92" w:rsidP="00EC6C92">
            <w:pPr>
              <w:ind w:firstLine="0"/>
              <w:rPr>
                <w:rFonts w:ascii="Times New Roman" w:eastAsia="Times New Roman" w:hAnsi="Times New Roman" w:cs="Times New Roman"/>
                <w:color w:val="000000"/>
              </w:rPr>
            </w:pPr>
            <w:r w:rsidRPr="008942AF">
              <w:rPr>
                <w:rFonts w:ascii="Times New Roman" w:eastAsia="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14:paraId="2330118D" w14:textId="77777777" w:rsidR="00EC6C92" w:rsidRPr="008942AF" w:rsidRDefault="00EC6C92" w:rsidP="00EC6C92">
            <w:pPr>
              <w:ind w:firstLine="0"/>
              <w:rPr>
                <w:rFonts w:ascii="Times New Roman" w:eastAsia="Times New Roman" w:hAnsi="Times New Roman" w:cs="Times New Roman"/>
                <w:color w:val="000000"/>
              </w:rPr>
            </w:pPr>
            <w:r w:rsidRPr="008942AF">
              <w:rPr>
                <w:rFonts w:ascii="Times New Roman" w:eastAsia="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14:paraId="2330118E" w14:textId="77777777" w:rsidR="00EC6C92" w:rsidRPr="008942AF" w:rsidRDefault="00EC6C92" w:rsidP="00EC6C92">
            <w:pPr>
              <w:ind w:firstLine="0"/>
              <w:rPr>
                <w:rFonts w:ascii="Times New Roman" w:eastAsia="Times New Roman" w:hAnsi="Times New Roman" w:cs="Times New Roman"/>
                <w:color w:val="000000"/>
              </w:rPr>
            </w:pPr>
            <w:r w:rsidRPr="008942AF">
              <w:rPr>
                <w:rFonts w:ascii="Times New Roman" w:eastAsia="Times New Roman" w:hAnsi="Times New Roman" w:cs="Times New Roman"/>
                <w:color w:val="000000"/>
              </w:rPr>
              <w:t> </w:t>
            </w:r>
          </w:p>
        </w:tc>
        <w:tc>
          <w:tcPr>
            <w:tcW w:w="1276" w:type="dxa"/>
            <w:tcBorders>
              <w:top w:val="nil"/>
              <w:left w:val="nil"/>
              <w:bottom w:val="single" w:sz="4" w:space="0" w:color="auto"/>
              <w:right w:val="nil"/>
            </w:tcBorders>
            <w:shd w:val="clear" w:color="auto" w:fill="auto"/>
            <w:noWrap/>
            <w:vAlign w:val="bottom"/>
            <w:hideMark/>
          </w:tcPr>
          <w:p w14:paraId="2330118F" w14:textId="77777777" w:rsidR="00EC6C92" w:rsidRPr="008942AF" w:rsidRDefault="00EC6C92" w:rsidP="00EC6C92">
            <w:pPr>
              <w:ind w:firstLine="0"/>
              <w:rPr>
                <w:rFonts w:ascii="Times New Roman" w:eastAsia="Times New Roman" w:hAnsi="Times New Roman" w:cs="Times New Roman"/>
                <w:color w:val="000000"/>
              </w:rPr>
            </w:pPr>
            <w:r w:rsidRPr="008942AF">
              <w:rPr>
                <w:rFonts w:ascii="Times New Roman" w:eastAsia="Times New Roman" w:hAnsi="Times New Roman" w:cs="Times New Roman"/>
                <w:color w:val="000000"/>
              </w:rPr>
              <w:t> </w:t>
            </w:r>
          </w:p>
        </w:tc>
        <w:tc>
          <w:tcPr>
            <w:tcW w:w="1134" w:type="dxa"/>
            <w:tcBorders>
              <w:top w:val="nil"/>
              <w:left w:val="single" w:sz="8" w:space="0" w:color="auto"/>
              <w:bottom w:val="single" w:sz="4" w:space="0" w:color="auto"/>
              <w:right w:val="single" w:sz="4" w:space="0" w:color="auto"/>
            </w:tcBorders>
            <w:shd w:val="clear" w:color="auto" w:fill="auto"/>
            <w:noWrap/>
            <w:vAlign w:val="bottom"/>
            <w:hideMark/>
          </w:tcPr>
          <w:p w14:paraId="23301190" w14:textId="77777777" w:rsidR="00EC6C92" w:rsidRPr="008942AF" w:rsidRDefault="00EC6C92" w:rsidP="00EC6C92">
            <w:pPr>
              <w:ind w:firstLine="0"/>
              <w:rPr>
                <w:rFonts w:ascii="Times New Roman" w:eastAsia="Times New Roman" w:hAnsi="Times New Roman" w:cs="Times New Roman"/>
                <w:color w:val="000000"/>
              </w:rPr>
            </w:pPr>
            <w:r w:rsidRPr="008942AF">
              <w:rPr>
                <w:rFonts w:ascii="Times New Roman" w:eastAsia="Times New Roman" w:hAnsi="Times New Roman" w:cs="Times New Roman"/>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14:paraId="23301191" w14:textId="77777777" w:rsidR="00EC6C92" w:rsidRPr="008942AF" w:rsidRDefault="00EC6C92" w:rsidP="00EC6C92">
            <w:pPr>
              <w:ind w:firstLine="0"/>
              <w:rPr>
                <w:rFonts w:ascii="Times New Roman" w:eastAsia="Times New Roman" w:hAnsi="Times New Roman" w:cs="Times New Roman"/>
                <w:color w:val="000000"/>
              </w:rPr>
            </w:pPr>
            <w:r w:rsidRPr="008942AF">
              <w:rPr>
                <w:rFonts w:ascii="Times New Roman" w:eastAsia="Times New Roman" w:hAnsi="Times New Roman" w:cs="Times New Roman"/>
                <w:color w:val="000000"/>
              </w:rPr>
              <w:t> </w:t>
            </w:r>
          </w:p>
        </w:tc>
      </w:tr>
      <w:tr w:rsidR="00EC6C92" w:rsidRPr="00EC6C92" w14:paraId="2330119A" w14:textId="77777777" w:rsidTr="006C556C">
        <w:trPr>
          <w:trHeight w:val="300"/>
        </w:trPr>
        <w:tc>
          <w:tcPr>
            <w:tcW w:w="1562"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23301193" w14:textId="77777777" w:rsidR="00EC6C92" w:rsidRPr="008942AF" w:rsidRDefault="00EC6C92" w:rsidP="00EC6C92">
            <w:pPr>
              <w:ind w:firstLine="0"/>
              <w:jc w:val="center"/>
              <w:rPr>
                <w:rFonts w:ascii="Times New Roman" w:eastAsia="Times New Roman" w:hAnsi="Times New Roman" w:cs="Times New Roman"/>
              </w:rPr>
            </w:pPr>
            <w:r w:rsidRPr="008942AF">
              <w:rPr>
                <w:rFonts w:ascii="Times New Roman" w:eastAsia="Times New Roman" w:hAnsi="Times New Roman" w:cs="Times New Roman"/>
              </w:rPr>
              <w:t> </w:t>
            </w:r>
          </w:p>
        </w:tc>
        <w:tc>
          <w:tcPr>
            <w:tcW w:w="1273" w:type="dxa"/>
            <w:tcBorders>
              <w:top w:val="nil"/>
              <w:left w:val="nil"/>
              <w:bottom w:val="single" w:sz="4" w:space="0" w:color="auto"/>
              <w:right w:val="single" w:sz="4" w:space="0" w:color="auto"/>
            </w:tcBorders>
            <w:shd w:val="clear" w:color="auto" w:fill="auto"/>
            <w:noWrap/>
            <w:vAlign w:val="center"/>
            <w:hideMark/>
          </w:tcPr>
          <w:p w14:paraId="23301194" w14:textId="77777777" w:rsidR="00EC6C92" w:rsidRPr="008942AF" w:rsidRDefault="00EC6C92" w:rsidP="00EC6C92">
            <w:pPr>
              <w:ind w:firstLine="0"/>
              <w:jc w:val="center"/>
              <w:rPr>
                <w:rFonts w:ascii="Times New Roman" w:eastAsia="Times New Roman" w:hAnsi="Times New Roman" w:cs="Times New Roman"/>
              </w:rPr>
            </w:pPr>
            <w:r w:rsidRPr="008942AF">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14:paraId="23301195" w14:textId="77777777" w:rsidR="00EC6C92" w:rsidRPr="008942AF" w:rsidRDefault="00EC6C92" w:rsidP="00EC6C92">
            <w:pPr>
              <w:ind w:firstLine="0"/>
              <w:jc w:val="center"/>
              <w:rPr>
                <w:rFonts w:ascii="Times New Roman" w:eastAsia="Times New Roman" w:hAnsi="Times New Roman" w:cs="Times New Roman"/>
              </w:rPr>
            </w:pPr>
            <w:r w:rsidRPr="008942AF">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14:paraId="23301196" w14:textId="77777777" w:rsidR="00EC6C92" w:rsidRPr="008942AF" w:rsidRDefault="00EC6C92" w:rsidP="00EC6C92">
            <w:pPr>
              <w:ind w:firstLine="0"/>
              <w:jc w:val="center"/>
              <w:rPr>
                <w:rFonts w:ascii="Times New Roman" w:eastAsia="Times New Roman" w:hAnsi="Times New Roman" w:cs="Times New Roman"/>
              </w:rPr>
            </w:pPr>
            <w:r w:rsidRPr="008942AF">
              <w:rPr>
                <w:rFonts w:ascii="Times New Roman" w:eastAsia="Times New Roman" w:hAnsi="Times New Roman" w:cs="Times New Roman"/>
              </w:rPr>
              <w:t> </w:t>
            </w:r>
          </w:p>
        </w:tc>
        <w:tc>
          <w:tcPr>
            <w:tcW w:w="1276" w:type="dxa"/>
            <w:tcBorders>
              <w:top w:val="nil"/>
              <w:left w:val="nil"/>
              <w:bottom w:val="single" w:sz="4" w:space="0" w:color="auto"/>
              <w:right w:val="nil"/>
            </w:tcBorders>
            <w:shd w:val="clear" w:color="auto" w:fill="auto"/>
            <w:noWrap/>
            <w:vAlign w:val="center"/>
            <w:hideMark/>
          </w:tcPr>
          <w:p w14:paraId="23301197" w14:textId="77777777" w:rsidR="00EC6C92" w:rsidRPr="008942AF" w:rsidRDefault="00EC6C92" w:rsidP="00EC6C92">
            <w:pPr>
              <w:ind w:firstLine="0"/>
              <w:jc w:val="center"/>
              <w:rPr>
                <w:rFonts w:ascii="Times New Roman" w:eastAsia="Times New Roman" w:hAnsi="Times New Roman" w:cs="Times New Roman"/>
              </w:rPr>
            </w:pPr>
            <w:r w:rsidRPr="008942AF">
              <w:rPr>
                <w:rFonts w:ascii="Times New Roman" w:eastAsia="Times New Roman" w:hAnsi="Times New Roman" w:cs="Times New Roman"/>
              </w:rPr>
              <w:t> </w:t>
            </w:r>
          </w:p>
        </w:tc>
        <w:tc>
          <w:tcPr>
            <w:tcW w:w="1134" w:type="dxa"/>
            <w:tcBorders>
              <w:top w:val="nil"/>
              <w:left w:val="single" w:sz="8" w:space="0" w:color="auto"/>
              <w:bottom w:val="single" w:sz="4" w:space="0" w:color="auto"/>
              <w:right w:val="single" w:sz="4" w:space="0" w:color="auto"/>
            </w:tcBorders>
            <w:shd w:val="clear" w:color="auto" w:fill="auto"/>
            <w:noWrap/>
            <w:vAlign w:val="center"/>
            <w:hideMark/>
          </w:tcPr>
          <w:p w14:paraId="23301198" w14:textId="77777777" w:rsidR="00EC6C92" w:rsidRPr="008942AF" w:rsidRDefault="00EC6C92" w:rsidP="00EC6C92">
            <w:pPr>
              <w:ind w:firstLine="0"/>
              <w:jc w:val="center"/>
              <w:rPr>
                <w:rFonts w:ascii="Times New Roman" w:eastAsia="Times New Roman" w:hAnsi="Times New Roman" w:cs="Times New Roman"/>
              </w:rPr>
            </w:pPr>
            <w:r w:rsidRPr="008942AF">
              <w:rPr>
                <w:rFonts w:ascii="Times New Roman" w:eastAsia="Times New Roman" w:hAnsi="Times New Roman" w:cs="Times New Roman"/>
              </w:rPr>
              <w:t> </w:t>
            </w:r>
          </w:p>
        </w:tc>
        <w:tc>
          <w:tcPr>
            <w:tcW w:w="1276" w:type="dxa"/>
            <w:tcBorders>
              <w:top w:val="nil"/>
              <w:left w:val="nil"/>
              <w:bottom w:val="single" w:sz="4" w:space="0" w:color="auto"/>
              <w:right w:val="single" w:sz="4" w:space="0" w:color="auto"/>
            </w:tcBorders>
            <w:shd w:val="clear" w:color="auto" w:fill="auto"/>
            <w:noWrap/>
            <w:vAlign w:val="center"/>
            <w:hideMark/>
          </w:tcPr>
          <w:p w14:paraId="23301199" w14:textId="77777777" w:rsidR="00EC6C92" w:rsidRPr="008942AF" w:rsidRDefault="00EC6C92" w:rsidP="00EC6C92">
            <w:pPr>
              <w:ind w:firstLine="0"/>
              <w:jc w:val="center"/>
              <w:rPr>
                <w:rFonts w:ascii="Times New Roman" w:eastAsia="Times New Roman" w:hAnsi="Times New Roman" w:cs="Times New Roman"/>
              </w:rPr>
            </w:pPr>
            <w:r w:rsidRPr="008942AF">
              <w:rPr>
                <w:rFonts w:ascii="Times New Roman" w:eastAsia="Times New Roman" w:hAnsi="Times New Roman" w:cs="Times New Roman"/>
              </w:rPr>
              <w:t> </w:t>
            </w:r>
          </w:p>
        </w:tc>
      </w:tr>
      <w:tr w:rsidR="00EC6C92" w:rsidRPr="00EC6C92" w14:paraId="233011A2" w14:textId="77777777" w:rsidTr="006C556C">
        <w:trPr>
          <w:trHeight w:val="300"/>
        </w:trPr>
        <w:tc>
          <w:tcPr>
            <w:tcW w:w="1562" w:type="dxa"/>
            <w:tcBorders>
              <w:top w:val="single" w:sz="4" w:space="0" w:color="auto"/>
              <w:left w:val="single" w:sz="4" w:space="0" w:color="auto"/>
              <w:bottom w:val="single" w:sz="4" w:space="0" w:color="auto"/>
              <w:right w:val="single" w:sz="4" w:space="0" w:color="000000"/>
            </w:tcBorders>
            <w:shd w:val="clear" w:color="auto" w:fill="auto"/>
            <w:vAlign w:val="bottom"/>
            <w:hideMark/>
          </w:tcPr>
          <w:p w14:paraId="2330119B" w14:textId="77777777" w:rsidR="00EC6C92" w:rsidRPr="008942AF" w:rsidRDefault="00EC6C92" w:rsidP="00EC6C92">
            <w:pPr>
              <w:ind w:firstLine="0"/>
              <w:jc w:val="center"/>
              <w:rPr>
                <w:rFonts w:ascii="Times New Roman" w:eastAsia="Times New Roman" w:hAnsi="Times New Roman" w:cs="Times New Roman"/>
                <w:b/>
                <w:bCs/>
              </w:rPr>
            </w:pPr>
            <w:r w:rsidRPr="008942AF">
              <w:rPr>
                <w:rFonts w:ascii="Times New Roman" w:eastAsia="Times New Roman" w:hAnsi="Times New Roman" w:cs="Times New Roman"/>
                <w:b/>
                <w:bCs/>
              </w:rPr>
              <w:t>IŠ VISO:</w:t>
            </w:r>
          </w:p>
        </w:tc>
        <w:tc>
          <w:tcPr>
            <w:tcW w:w="1273" w:type="dxa"/>
            <w:tcBorders>
              <w:top w:val="nil"/>
              <w:left w:val="nil"/>
              <w:bottom w:val="single" w:sz="4" w:space="0" w:color="auto"/>
              <w:right w:val="single" w:sz="4" w:space="0" w:color="auto"/>
            </w:tcBorders>
            <w:shd w:val="clear" w:color="auto" w:fill="auto"/>
            <w:noWrap/>
            <w:vAlign w:val="bottom"/>
            <w:hideMark/>
          </w:tcPr>
          <w:p w14:paraId="2330119C" w14:textId="77777777" w:rsidR="00EC6C92" w:rsidRPr="008942AF" w:rsidRDefault="00EC6C92" w:rsidP="00EC6C92">
            <w:pPr>
              <w:ind w:firstLine="0"/>
              <w:jc w:val="right"/>
              <w:rPr>
                <w:rFonts w:ascii="Times New Roman" w:eastAsia="Times New Roman" w:hAnsi="Times New Roman" w:cs="Times New Roman"/>
                <w:color w:val="000000"/>
              </w:rPr>
            </w:pPr>
            <w:r w:rsidRPr="008942AF">
              <w:rPr>
                <w:rFonts w:ascii="Times New Roman" w:eastAsia="Times New Roman" w:hAnsi="Times New Roman" w:cs="Times New Roman"/>
                <w:color w:val="000000"/>
              </w:rPr>
              <w:t>17</w:t>
            </w:r>
          </w:p>
        </w:tc>
        <w:tc>
          <w:tcPr>
            <w:tcW w:w="1134" w:type="dxa"/>
            <w:tcBorders>
              <w:top w:val="nil"/>
              <w:left w:val="nil"/>
              <w:bottom w:val="single" w:sz="4" w:space="0" w:color="auto"/>
              <w:right w:val="single" w:sz="4" w:space="0" w:color="auto"/>
            </w:tcBorders>
            <w:shd w:val="clear" w:color="auto" w:fill="auto"/>
            <w:noWrap/>
            <w:vAlign w:val="bottom"/>
            <w:hideMark/>
          </w:tcPr>
          <w:p w14:paraId="2330119D" w14:textId="77777777" w:rsidR="00EC6C92" w:rsidRPr="008942AF" w:rsidRDefault="00EC6C92" w:rsidP="00EC6C92">
            <w:pPr>
              <w:ind w:firstLine="0"/>
              <w:jc w:val="right"/>
              <w:rPr>
                <w:rFonts w:ascii="Times New Roman" w:eastAsia="Times New Roman" w:hAnsi="Times New Roman" w:cs="Times New Roman"/>
                <w:color w:val="000000"/>
              </w:rPr>
            </w:pPr>
            <w:r w:rsidRPr="008942AF">
              <w:rPr>
                <w:rFonts w:ascii="Times New Roman" w:eastAsia="Times New Roman" w:hAnsi="Times New Roman" w:cs="Times New Roman"/>
                <w:color w:val="000000"/>
              </w:rPr>
              <w:t>14</w:t>
            </w:r>
          </w:p>
        </w:tc>
        <w:tc>
          <w:tcPr>
            <w:tcW w:w="1134" w:type="dxa"/>
            <w:tcBorders>
              <w:top w:val="nil"/>
              <w:left w:val="nil"/>
              <w:bottom w:val="single" w:sz="4" w:space="0" w:color="auto"/>
              <w:right w:val="single" w:sz="4" w:space="0" w:color="auto"/>
            </w:tcBorders>
            <w:shd w:val="clear" w:color="auto" w:fill="auto"/>
            <w:noWrap/>
            <w:vAlign w:val="bottom"/>
            <w:hideMark/>
          </w:tcPr>
          <w:p w14:paraId="2330119E" w14:textId="77777777" w:rsidR="00EC6C92" w:rsidRPr="008942AF" w:rsidRDefault="00EC6C92" w:rsidP="00EC6C92">
            <w:pPr>
              <w:ind w:firstLine="0"/>
              <w:jc w:val="right"/>
              <w:rPr>
                <w:rFonts w:ascii="Times New Roman" w:eastAsia="Times New Roman" w:hAnsi="Times New Roman" w:cs="Times New Roman"/>
                <w:color w:val="000000"/>
              </w:rPr>
            </w:pPr>
            <w:r w:rsidRPr="008942AF">
              <w:rPr>
                <w:rFonts w:ascii="Times New Roman" w:eastAsia="Times New Roman" w:hAnsi="Times New Roman" w:cs="Times New Roman"/>
                <w:color w:val="000000"/>
              </w:rPr>
              <w:t>0</w:t>
            </w:r>
          </w:p>
        </w:tc>
        <w:tc>
          <w:tcPr>
            <w:tcW w:w="1276" w:type="dxa"/>
            <w:tcBorders>
              <w:top w:val="nil"/>
              <w:left w:val="nil"/>
              <w:bottom w:val="single" w:sz="4" w:space="0" w:color="auto"/>
              <w:right w:val="nil"/>
            </w:tcBorders>
            <w:shd w:val="clear" w:color="auto" w:fill="auto"/>
            <w:noWrap/>
            <w:vAlign w:val="bottom"/>
            <w:hideMark/>
          </w:tcPr>
          <w:p w14:paraId="2330119F" w14:textId="77777777" w:rsidR="00EC6C92" w:rsidRPr="008942AF" w:rsidRDefault="00EC6C92" w:rsidP="00EC6C92">
            <w:pPr>
              <w:ind w:firstLine="0"/>
              <w:jc w:val="right"/>
              <w:rPr>
                <w:rFonts w:ascii="Times New Roman" w:eastAsia="Times New Roman" w:hAnsi="Times New Roman" w:cs="Times New Roman"/>
                <w:color w:val="000000"/>
              </w:rPr>
            </w:pPr>
            <w:r w:rsidRPr="008942AF">
              <w:rPr>
                <w:rFonts w:ascii="Times New Roman" w:eastAsia="Times New Roman" w:hAnsi="Times New Roman" w:cs="Times New Roman"/>
                <w:color w:val="000000"/>
              </w:rPr>
              <w:t>0</w:t>
            </w:r>
          </w:p>
        </w:tc>
        <w:tc>
          <w:tcPr>
            <w:tcW w:w="1134" w:type="dxa"/>
            <w:tcBorders>
              <w:top w:val="nil"/>
              <w:left w:val="single" w:sz="8" w:space="0" w:color="auto"/>
              <w:bottom w:val="single" w:sz="4" w:space="0" w:color="auto"/>
              <w:right w:val="single" w:sz="4" w:space="0" w:color="auto"/>
            </w:tcBorders>
            <w:shd w:val="clear" w:color="auto" w:fill="auto"/>
            <w:noWrap/>
            <w:vAlign w:val="bottom"/>
            <w:hideMark/>
          </w:tcPr>
          <w:p w14:paraId="233011A0" w14:textId="77777777" w:rsidR="00EC6C92" w:rsidRPr="008942AF" w:rsidRDefault="00EC6C92" w:rsidP="00EC6C92">
            <w:pPr>
              <w:ind w:firstLine="0"/>
              <w:jc w:val="right"/>
              <w:rPr>
                <w:rFonts w:ascii="Times New Roman" w:eastAsia="Times New Roman" w:hAnsi="Times New Roman" w:cs="Times New Roman"/>
                <w:color w:val="000000"/>
              </w:rPr>
            </w:pPr>
            <w:r w:rsidRPr="008942AF">
              <w:rPr>
                <w:rFonts w:ascii="Times New Roman" w:eastAsia="Times New Roman" w:hAnsi="Times New Roman" w:cs="Times New Roman"/>
                <w:color w:val="000000"/>
              </w:rPr>
              <w:t>5</w:t>
            </w:r>
          </w:p>
        </w:tc>
        <w:tc>
          <w:tcPr>
            <w:tcW w:w="1276" w:type="dxa"/>
            <w:tcBorders>
              <w:top w:val="nil"/>
              <w:left w:val="nil"/>
              <w:bottom w:val="single" w:sz="4" w:space="0" w:color="auto"/>
              <w:right w:val="single" w:sz="4" w:space="0" w:color="auto"/>
            </w:tcBorders>
            <w:shd w:val="clear" w:color="auto" w:fill="auto"/>
            <w:noWrap/>
            <w:vAlign w:val="bottom"/>
            <w:hideMark/>
          </w:tcPr>
          <w:p w14:paraId="233011A1" w14:textId="77777777" w:rsidR="00EC6C92" w:rsidRPr="008942AF" w:rsidRDefault="00EC6C92" w:rsidP="00EC6C92">
            <w:pPr>
              <w:ind w:firstLine="0"/>
              <w:jc w:val="right"/>
              <w:rPr>
                <w:rFonts w:ascii="Times New Roman" w:eastAsia="Times New Roman" w:hAnsi="Times New Roman" w:cs="Times New Roman"/>
                <w:color w:val="000000"/>
              </w:rPr>
            </w:pPr>
            <w:r w:rsidRPr="008942AF">
              <w:rPr>
                <w:rFonts w:ascii="Times New Roman" w:eastAsia="Times New Roman" w:hAnsi="Times New Roman" w:cs="Times New Roman"/>
                <w:color w:val="000000"/>
              </w:rPr>
              <w:t>0</w:t>
            </w:r>
          </w:p>
        </w:tc>
      </w:tr>
    </w:tbl>
    <w:p w14:paraId="233011A3" w14:textId="77777777" w:rsidR="00B91519" w:rsidRDefault="00B91519" w:rsidP="00EC6C9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b/>
          <w:sz w:val="24"/>
          <w:szCs w:val="24"/>
        </w:rPr>
      </w:pPr>
    </w:p>
    <w:p w14:paraId="233011A6" w14:textId="77777777" w:rsidR="00EC6C92" w:rsidRDefault="00EC6C92" w:rsidP="00EC6C9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b/>
          <w:sz w:val="24"/>
          <w:szCs w:val="24"/>
        </w:rPr>
      </w:pPr>
      <w:r w:rsidRPr="00EC6C92">
        <w:rPr>
          <w:rFonts w:ascii="Times New Roman" w:hAnsi="Times New Roman" w:cs="Times New Roman"/>
          <w:b/>
          <w:sz w:val="24"/>
          <w:szCs w:val="24"/>
        </w:rPr>
        <w:t>Parengtos išvados dėl asmenų tinkamumo tapti globėjais (rūpintojais) ir įtėviais, dėl fizinio asmens pasirengimo priimti vaiką laikinai svečiuotis ir kt.</w:t>
      </w:r>
    </w:p>
    <w:p w14:paraId="233011A7" w14:textId="77777777" w:rsidR="003224C6" w:rsidRDefault="003224C6" w:rsidP="00EC6C9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p>
    <w:p w14:paraId="233011A8" w14:textId="77777777" w:rsidR="003224C6" w:rsidRPr="003224C6" w:rsidRDefault="003224C6" w:rsidP="00EC6C9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sidRPr="003224C6">
        <w:rPr>
          <w:rFonts w:ascii="Times New Roman" w:hAnsi="Times New Roman" w:cs="Times New Roman"/>
          <w:sz w:val="24"/>
          <w:szCs w:val="24"/>
        </w:rPr>
        <w:t>20 lentelė.</w:t>
      </w:r>
    </w:p>
    <w:tbl>
      <w:tblPr>
        <w:tblW w:w="9639" w:type="dxa"/>
        <w:tblInd w:w="-5" w:type="dxa"/>
        <w:tblLayout w:type="fixed"/>
        <w:tblLook w:val="04A0" w:firstRow="1" w:lastRow="0" w:firstColumn="1" w:lastColumn="0" w:noHBand="0" w:noVBand="1"/>
      </w:tblPr>
      <w:tblGrid>
        <w:gridCol w:w="1843"/>
        <w:gridCol w:w="734"/>
        <w:gridCol w:w="967"/>
        <w:gridCol w:w="1017"/>
        <w:gridCol w:w="850"/>
        <w:gridCol w:w="1017"/>
        <w:gridCol w:w="943"/>
        <w:gridCol w:w="1017"/>
        <w:gridCol w:w="1251"/>
      </w:tblGrid>
      <w:tr w:rsidR="00EC6C92" w:rsidRPr="00EC6C92" w14:paraId="233011AD" w14:textId="77777777" w:rsidTr="003870E5">
        <w:trPr>
          <w:trHeight w:val="615"/>
        </w:trPr>
        <w:tc>
          <w:tcPr>
            <w:tcW w:w="1843"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233011A9" w14:textId="77777777" w:rsidR="00EC6C92" w:rsidRPr="008942AF" w:rsidRDefault="00EC6C92" w:rsidP="00EC6C92">
            <w:pPr>
              <w:ind w:firstLine="0"/>
              <w:jc w:val="center"/>
              <w:rPr>
                <w:rFonts w:ascii="Times New Roman" w:eastAsia="Times New Roman" w:hAnsi="Times New Roman" w:cs="Times New Roman"/>
                <w:b/>
                <w:bCs/>
              </w:rPr>
            </w:pPr>
            <w:r w:rsidRPr="008942AF">
              <w:rPr>
                <w:rFonts w:ascii="Times New Roman" w:eastAsia="Times New Roman" w:hAnsi="Times New Roman" w:cs="Times New Roman"/>
                <w:b/>
                <w:bCs/>
              </w:rPr>
              <w:t>Parengtos išvados</w:t>
            </w:r>
          </w:p>
        </w:tc>
        <w:tc>
          <w:tcPr>
            <w:tcW w:w="1701"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233011AA" w14:textId="77777777" w:rsidR="00EC6C92" w:rsidRPr="008942AF" w:rsidRDefault="00EC6C92" w:rsidP="00EC6C92">
            <w:pPr>
              <w:ind w:firstLine="0"/>
              <w:jc w:val="center"/>
              <w:rPr>
                <w:rFonts w:ascii="Times New Roman" w:eastAsia="Times New Roman" w:hAnsi="Times New Roman" w:cs="Times New Roman"/>
                <w:b/>
                <w:bCs/>
              </w:rPr>
            </w:pPr>
            <w:r w:rsidRPr="008942AF">
              <w:rPr>
                <w:rFonts w:ascii="Times New Roman" w:eastAsia="Times New Roman" w:hAnsi="Times New Roman" w:cs="Times New Roman"/>
                <w:b/>
                <w:bCs/>
              </w:rPr>
              <w:t>Teigiamos</w:t>
            </w:r>
          </w:p>
        </w:tc>
        <w:tc>
          <w:tcPr>
            <w:tcW w:w="1867" w:type="dxa"/>
            <w:gridSpan w:val="2"/>
            <w:vMerge w:val="restart"/>
            <w:tcBorders>
              <w:top w:val="single" w:sz="4" w:space="0" w:color="auto"/>
              <w:left w:val="single" w:sz="4" w:space="0" w:color="auto"/>
              <w:bottom w:val="single" w:sz="4" w:space="0" w:color="000000"/>
              <w:right w:val="single" w:sz="8" w:space="0" w:color="000000"/>
            </w:tcBorders>
            <w:shd w:val="clear" w:color="auto" w:fill="auto"/>
            <w:noWrap/>
            <w:vAlign w:val="center"/>
            <w:hideMark/>
          </w:tcPr>
          <w:p w14:paraId="233011AB" w14:textId="77777777" w:rsidR="00EC6C92" w:rsidRPr="008942AF" w:rsidRDefault="00EC6C92" w:rsidP="00EC6C92">
            <w:pPr>
              <w:ind w:firstLine="0"/>
              <w:jc w:val="center"/>
              <w:rPr>
                <w:rFonts w:ascii="Times New Roman" w:eastAsia="Times New Roman" w:hAnsi="Times New Roman" w:cs="Times New Roman"/>
                <w:b/>
                <w:bCs/>
              </w:rPr>
            </w:pPr>
            <w:r w:rsidRPr="008942AF">
              <w:rPr>
                <w:rFonts w:ascii="Times New Roman" w:eastAsia="Times New Roman" w:hAnsi="Times New Roman" w:cs="Times New Roman"/>
                <w:b/>
                <w:bCs/>
              </w:rPr>
              <w:t>Neigiamos</w:t>
            </w:r>
          </w:p>
        </w:tc>
        <w:tc>
          <w:tcPr>
            <w:tcW w:w="4228" w:type="dxa"/>
            <w:gridSpan w:val="4"/>
            <w:tcBorders>
              <w:top w:val="single" w:sz="4" w:space="0" w:color="auto"/>
              <w:left w:val="nil"/>
              <w:bottom w:val="single" w:sz="4" w:space="0" w:color="auto"/>
              <w:right w:val="single" w:sz="4" w:space="0" w:color="000000"/>
            </w:tcBorders>
            <w:shd w:val="clear" w:color="auto" w:fill="auto"/>
            <w:vAlign w:val="bottom"/>
            <w:hideMark/>
          </w:tcPr>
          <w:p w14:paraId="233011AC" w14:textId="77777777" w:rsidR="00EC6C92" w:rsidRPr="008942AF" w:rsidRDefault="00EC6C92" w:rsidP="00EC6C92">
            <w:pPr>
              <w:ind w:firstLine="0"/>
              <w:jc w:val="center"/>
              <w:rPr>
                <w:rFonts w:ascii="Times New Roman" w:eastAsia="Times New Roman" w:hAnsi="Times New Roman" w:cs="Times New Roman"/>
                <w:b/>
                <w:bCs/>
              </w:rPr>
            </w:pPr>
            <w:r w:rsidRPr="008942AF">
              <w:rPr>
                <w:rFonts w:ascii="Times New Roman" w:eastAsia="Times New Roman" w:hAnsi="Times New Roman" w:cs="Times New Roman"/>
                <w:b/>
                <w:bCs/>
              </w:rPr>
              <w:t>Iš jų asmenys, susiję giminystės ryšiais su norimu globoti (rūpinti) ar įvaikinti vaiku</w:t>
            </w:r>
          </w:p>
        </w:tc>
      </w:tr>
      <w:tr w:rsidR="00EC6C92" w:rsidRPr="00EC6C92" w14:paraId="233011B3" w14:textId="77777777" w:rsidTr="003870E5">
        <w:trPr>
          <w:trHeight w:val="300"/>
        </w:trPr>
        <w:tc>
          <w:tcPr>
            <w:tcW w:w="1843" w:type="dxa"/>
            <w:vMerge/>
            <w:tcBorders>
              <w:top w:val="single" w:sz="4" w:space="0" w:color="auto"/>
              <w:left w:val="single" w:sz="4" w:space="0" w:color="auto"/>
              <w:bottom w:val="single" w:sz="4" w:space="0" w:color="000000"/>
              <w:right w:val="single" w:sz="4" w:space="0" w:color="000000"/>
            </w:tcBorders>
            <w:vAlign w:val="center"/>
            <w:hideMark/>
          </w:tcPr>
          <w:p w14:paraId="233011AE" w14:textId="77777777" w:rsidR="00EC6C92" w:rsidRPr="008942AF" w:rsidRDefault="00EC6C92" w:rsidP="00EC6C92">
            <w:pPr>
              <w:ind w:firstLine="0"/>
              <w:rPr>
                <w:rFonts w:ascii="Times New Roman" w:eastAsia="Times New Roman" w:hAnsi="Times New Roman" w:cs="Times New Roman"/>
                <w:b/>
                <w:bCs/>
              </w:rPr>
            </w:pPr>
          </w:p>
        </w:tc>
        <w:tc>
          <w:tcPr>
            <w:tcW w:w="1701" w:type="dxa"/>
            <w:gridSpan w:val="2"/>
            <w:vMerge/>
            <w:tcBorders>
              <w:top w:val="single" w:sz="4" w:space="0" w:color="auto"/>
              <w:left w:val="single" w:sz="4" w:space="0" w:color="auto"/>
              <w:bottom w:val="single" w:sz="4" w:space="0" w:color="000000"/>
              <w:right w:val="single" w:sz="4" w:space="0" w:color="000000"/>
            </w:tcBorders>
            <w:vAlign w:val="center"/>
            <w:hideMark/>
          </w:tcPr>
          <w:p w14:paraId="233011AF" w14:textId="77777777" w:rsidR="00EC6C92" w:rsidRPr="008942AF" w:rsidRDefault="00EC6C92" w:rsidP="00EC6C92">
            <w:pPr>
              <w:ind w:firstLine="0"/>
              <w:rPr>
                <w:rFonts w:ascii="Times New Roman" w:eastAsia="Times New Roman" w:hAnsi="Times New Roman" w:cs="Times New Roman"/>
                <w:b/>
                <w:bCs/>
              </w:rPr>
            </w:pPr>
          </w:p>
        </w:tc>
        <w:tc>
          <w:tcPr>
            <w:tcW w:w="1867" w:type="dxa"/>
            <w:gridSpan w:val="2"/>
            <w:vMerge/>
            <w:tcBorders>
              <w:top w:val="single" w:sz="4" w:space="0" w:color="auto"/>
              <w:left w:val="single" w:sz="4" w:space="0" w:color="auto"/>
              <w:bottom w:val="single" w:sz="4" w:space="0" w:color="000000"/>
              <w:right w:val="single" w:sz="8" w:space="0" w:color="000000"/>
            </w:tcBorders>
            <w:vAlign w:val="center"/>
            <w:hideMark/>
          </w:tcPr>
          <w:p w14:paraId="233011B0" w14:textId="77777777" w:rsidR="00EC6C92" w:rsidRPr="008942AF" w:rsidRDefault="00EC6C92" w:rsidP="00EC6C92">
            <w:pPr>
              <w:ind w:firstLine="0"/>
              <w:rPr>
                <w:rFonts w:ascii="Times New Roman" w:eastAsia="Times New Roman" w:hAnsi="Times New Roman" w:cs="Times New Roman"/>
                <w:b/>
                <w:bCs/>
              </w:rPr>
            </w:pPr>
          </w:p>
        </w:tc>
        <w:tc>
          <w:tcPr>
            <w:tcW w:w="196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233011B1" w14:textId="77777777" w:rsidR="00EC6C92" w:rsidRPr="008942AF" w:rsidRDefault="00EC6C92" w:rsidP="00EC6C92">
            <w:pPr>
              <w:ind w:firstLine="0"/>
              <w:jc w:val="center"/>
              <w:rPr>
                <w:rFonts w:ascii="Times New Roman" w:eastAsia="Times New Roman" w:hAnsi="Times New Roman" w:cs="Times New Roman"/>
                <w:b/>
                <w:bCs/>
              </w:rPr>
            </w:pPr>
            <w:r w:rsidRPr="008942AF">
              <w:rPr>
                <w:rFonts w:ascii="Times New Roman" w:eastAsia="Times New Roman" w:hAnsi="Times New Roman" w:cs="Times New Roman"/>
                <w:b/>
                <w:bCs/>
              </w:rPr>
              <w:t>Teigiamos</w:t>
            </w:r>
          </w:p>
        </w:tc>
        <w:tc>
          <w:tcPr>
            <w:tcW w:w="2268"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233011B2" w14:textId="77777777" w:rsidR="00EC6C92" w:rsidRPr="008942AF" w:rsidRDefault="00EC6C92" w:rsidP="00EC6C92">
            <w:pPr>
              <w:ind w:firstLine="0"/>
              <w:jc w:val="center"/>
              <w:rPr>
                <w:rFonts w:ascii="Times New Roman" w:eastAsia="Times New Roman" w:hAnsi="Times New Roman" w:cs="Times New Roman"/>
                <w:b/>
                <w:bCs/>
              </w:rPr>
            </w:pPr>
            <w:r w:rsidRPr="008942AF">
              <w:rPr>
                <w:rFonts w:ascii="Times New Roman" w:eastAsia="Times New Roman" w:hAnsi="Times New Roman" w:cs="Times New Roman"/>
                <w:b/>
                <w:bCs/>
              </w:rPr>
              <w:t>Neigiamos</w:t>
            </w:r>
          </w:p>
        </w:tc>
      </w:tr>
      <w:tr w:rsidR="00EC6C92" w:rsidRPr="00EC6C92" w14:paraId="233011BD" w14:textId="77777777" w:rsidTr="003870E5">
        <w:trPr>
          <w:trHeight w:val="300"/>
        </w:trPr>
        <w:tc>
          <w:tcPr>
            <w:tcW w:w="1843" w:type="dxa"/>
            <w:vMerge/>
            <w:tcBorders>
              <w:top w:val="single" w:sz="4" w:space="0" w:color="auto"/>
              <w:left w:val="single" w:sz="4" w:space="0" w:color="auto"/>
              <w:bottom w:val="single" w:sz="4" w:space="0" w:color="000000"/>
              <w:right w:val="single" w:sz="4" w:space="0" w:color="000000"/>
            </w:tcBorders>
            <w:vAlign w:val="center"/>
            <w:hideMark/>
          </w:tcPr>
          <w:p w14:paraId="233011B4" w14:textId="77777777" w:rsidR="00EC6C92" w:rsidRPr="008942AF" w:rsidRDefault="00EC6C92" w:rsidP="00EC6C92">
            <w:pPr>
              <w:ind w:firstLine="0"/>
              <w:rPr>
                <w:rFonts w:ascii="Times New Roman" w:eastAsia="Times New Roman" w:hAnsi="Times New Roman" w:cs="Times New Roman"/>
                <w:b/>
                <w:bCs/>
              </w:rPr>
            </w:pPr>
          </w:p>
        </w:tc>
        <w:tc>
          <w:tcPr>
            <w:tcW w:w="734" w:type="dxa"/>
            <w:tcBorders>
              <w:top w:val="nil"/>
              <w:left w:val="nil"/>
              <w:bottom w:val="single" w:sz="4" w:space="0" w:color="auto"/>
              <w:right w:val="single" w:sz="4" w:space="0" w:color="auto"/>
            </w:tcBorders>
            <w:shd w:val="clear" w:color="auto" w:fill="auto"/>
            <w:noWrap/>
            <w:vAlign w:val="center"/>
            <w:hideMark/>
          </w:tcPr>
          <w:p w14:paraId="233011B5" w14:textId="77777777" w:rsidR="00EC6C92" w:rsidRPr="008942AF" w:rsidRDefault="00EC6C92" w:rsidP="00EC6C92">
            <w:pPr>
              <w:ind w:firstLine="0"/>
              <w:jc w:val="center"/>
              <w:rPr>
                <w:rFonts w:ascii="Times New Roman" w:eastAsia="Times New Roman" w:hAnsi="Times New Roman" w:cs="Times New Roman"/>
              </w:rPr>
            </w:pPr>
            <w:r w:rsidRPr="008942AF">
              <w:rPr>
                <w:rFonts w:ascii="Times New Roman" w:eastAsia="Times New Roman" w:hAnsi="Times New Roman" w:cs="Times New Roman"/>
              </w:rPr>
              <w:t>asmenys</w:t>
            </w:r>
          </w:p>
        </w:tc>
        <w:tc>
          <w:tcPr>
            <w:tcW w:w="967" w:type="dxa"/>
            <w:tcBorders>
              <w:top w:val="nil"/>
              <w:left w:val="nil"/>
              <w:bottom w:val="single" w:sz="4" w:space="0" w:color="auto"/>
              <w:right w:val="single" w:sz="4" w:space="0" w:color="auto"/>
            </w:tcBorders>
            <w:shd w:val="clear" w:color="auto" w:fill="auto"/>
            <w:noWrap/>
            <w:vAlign w:val="center"/>
            <w:hideMark/>
          </w:tcPr>
          <w:p w14:paraId="233011B6" w14:textId="77777777" w:rsidR="00EC6C92" w:rsidRPr="008942AF" w:rsidRDefault="00EC6C92" w:rsidP="00EC6C92">
            <w:pPr>
              <w:ind w:firstLine="0"/>
              <w:jc w:val="center"/>
              <w:rPr>
                <w:rFonts w:ascii="Times New Roman" w:eastAsia="Times New Roman" w:hAnsi="Times New Roman" w:cs="Times New Roman"/>
              </w:rPr>
            </w:pPr>
            <w:r w:rsidRPr="008942AF">
              <w:rPr>
                <w:rFonts w:ascii="Times New Roman" w:eastAsia="Times New Roman" w:hAnsi="Times New Roman" w:cs="Times New Roman"/>
              </w:rPr>
              <w:t>šeimos</w:t>
            </w:r>
          </w:p>
        </w:tc>
        <w:tc>
          <w:tcPr>
            <w:tcW w:w="1017" w:type="dxa"/>
            <w:tcBorders>
              <w:top w:val="nil"/>
              <w:left w:val="nil"/>
              <w:bottom w:val="single" w:sz="4" w:space="0" w:color="auto"/>
              <w:right w:val="single" w:sz="4" w:space="0" w:color="auto"/>
            </w:tcBorders>
            <w:shd w:val="clear" w:color="auto" w:fill="auto"/>
            <w:noWrap/>
            <w:vAlign w:val="center"/>
            <w:hideMark/>
          </w:tcPr>
          <w:p w14:paraId="233011B7" w14:textId="77777777" w:rsidR="00EC6C92" w:rsidRPr="008942AF" w:rsidRDefault="00EC6C92" w:rsidP="00EC6C92">
            <w:pPr>
              <w:ind w:firstLine="0"/>
              <w:jc w:val="center"/>
              <w:rPr>
                <w:rFonts w:ascii="Times New Roman" w:eastAsia="Times New Roman" w:hAnsi="Times New Roman" w:cs="Times New Roman"/>
              </w:rPr>
            </w:pPr>
            <w:r w:rsidRPr="008942AF">
              <w:rPr>
                <w:rFonts w:ascii="Times New Roman" w:eastAsia="Times New Roman" w:hAnsi="Times New Roman" w:cs="Times New Roman"/>
              </w:rPr>
              <w:t>asmenys</w:t>
            </w:r>
          </w:p>
        </w:tc>
        <w:tc>
          <w:tcPr>
            <w:tcW w:w="850" w:type="dxa"/>
            <w:tcBorders>
              <w:top w:val="nil"/>
              <w:left w:val="nil"/>
              <w:bottom w:val="single" w:sz="4" w:space="0" w:color="auto"/>
              <w:right w:val="single" w:sz="8" w:space="0" w:color="auto"/>
            </w:tcBorders>
            <w:shd w:val="clear" w:color="auto" w:fill="auto"/>
            <w:noWrap/>
            <w:vAlign w:val="center"/>
            <w:hideMark/>
          </w:tcPr>
          <w:p w14:paraId="233011B8" w14:textId="77777777" w:rsidR="00EC6C92" w:rsidRPr="008942AF" w:rsidRDefault="00EC6C92" w:rsidP="00EC6C92">
            <w:pPr>
              <w:ind w:firstLine="0"/>
              <w:jc w:val="center"/>
              <w:rPr>
                <w:rFonts w:ascii="Times New Roman" w:eastAsia="Times New Roman" w:hAnsi="Times New Roman" w:cs="Times New Roman"/>
              </w:rPr>
            </w:pPr>
            <w:r w:rsidRPr="008942AF">
              <w:rPr>
                <w:rFonts w:ascii="Times New Roman" w:eastAsia="Times New Roman" w:hAnsi="Times New Roman" w:cs="Times New Roman"/>
              </w:rPr>
              <w:t>šeimos</w:t>
            </w:r>
          </w:p>
        </w:tc>
        <w:tc>
          <w:tcPr>
            <w:tcW w:w="1017" w:type="dxa"/>
            <w:tcBorders>
              <w:top w:val="nil"/>
              <w:left w:val="nil"/>
              <w:bottom w:val="single" w:sz="4" w:space="0" w:color="auto"/>
              <w:right w:val="single" w:sz="4" w:space="0" w:color="auto"/>
            </w:tcBorders>
            <w:shd w:val="clear" w:color="auto" w:fill="auto"/>
            <w:noWrap/>
            <w:vAlign w:val="center"/>
            <w:hideMark/>
          </w:tcPr>
          <w:p w14:paraId="233011B9" w14:textId="77777777" w:rsidR="00EC6C92" w:rsidRPr="008942AF" w:rsidRDefault="00EC6C92" w:rsidP="00EC6C92">
            <w:pPr>
              <w:ind w:firstLine="0"/>
              <w:jc w:val="center"/>
              <w:rPr>
                <w:rFonts w:ascii="Times New Roman" w:eastAsia="Times New Roman" w:hAnsi="Times New Roman" w:cs="Times New Roman"/>
              </w:rPr>
            </w:pPr>
            <w:r w:rsidRPr="008942AF">
              <w:rPr>
                <w:rFonts w:ascii="Times New Roman" w:eastAsia="Times New Roman" w:hAnsi="Times New Roman" w:cs="Times New Roman"/>
              </w:rPr>
              <w:t>asmenys</w:t>
            </w:r>
          </w:p>
        </w:tc>
        <w:tc>
          <w:tcPr>
            <w:tcW w:w="943" w:type="dxa"/>
            <w:tcBorders>
              <w:top w:val="nil"/>
              <w:left w:val="nil"/>
              <w:bottom w:val="single" w:sz="4" w:space="0" w:color="auto"/>
              <w:right w:val="single" w:sz="4" w:space="0" w:color="auto"/>
            </w:tcBorders>
            <w:shd w:val="clear" w:color="auto" w:fill="auto"/>
            <w:noWrap/>
            <w:vAlign w:val="center"/>
            <w:hideMark/>
          </w:tcPr>
          <w:p w14:paraId="233011BA" w14:textId="77777777" w:rsidR="00EC6C92" w:rsidRPr="008942AF" w:rsidRDefault="00EC6C92" w:rsidP="00EC6C92">
            <w:pPr>
              <w:ind w:firstLine="0"/>
              <w:jc w:val="center"/>
              <w:rPr>
                <w:rFonts w:ascii="Times New Roman" w:eastAsia="Times New Roman" w:hAnsi="Times New Roman" w:cs="Times New Roman"/>
              </w:rPr>
            </w:pPr>
            <w:r w:rsidRPr="008942AF">
              <w:rPr>
                <w:rFonts w:ascii="Times New Roman" w:eastAsia="Times New Roman" w:hAnsi="Times New Roman" w:cs="Times New Roman"/>
              </w:rPr>
              <w:t>šeimos</w:t>
            </w:r>
          </w:p>
        </w:tc>
        <w:tc>
          <w:tcPr>
            <w:tcW w:w="1017" w:type="dxa"/>
            <w:tcBorders>
              <w:top w:val="nil"/>
              <w:left w:val="nil"/>
              <w:bottom w:val="single" w:sz="4" w:space="0" w:color="auto"/>
              <w:right w:val="single" w:sz="4" w:space="0" w:color="auto"/>
            </w:tcBorders>
            <w:shd w:val="clear" w:color="auto" w:fill="auto"/>
            <w:noWrap/>
            <w:vAlign w:val="center"/>
            <w:hideMark/>
          </w:tcPr>
          <w:p w14:paraId="233011BB" w14:textId="77777777" w:rsidR="00EC6C92" w:rsidRPr="008942AF" w:rsidRDefault="00EC6C92" w:rsidP="00EC6C92">
            <w:pPr>
              <w:ind w:firstLine="0"/>
              <w:jc w:val="center"/>
              <w:rPr>
                <w:rFonts w:ascii="Times New Roman" w:eastAsia="Times New Roman" w:hAnsi="Times New Roman" w:cs="Times New Roman"/>
              </w:rPr>
            </w:pPr>
            <w:r w:rsidRPr="008942AF">
              <w:rPr>
                <w:rFonts w:ascii="Times New Roman" w:eastAsia="Times New Roman" w:hAnsi="Times New Roman" w:cs="Times New Roman"/>
              </w:rPr>
              <w:t>asmenys</w:t>
            </w:r>
          </w:p>
        </w:tc>
        <w:tc>
          <w:tcPr>
            <w:tcW w:w="1251" w:type="dxa"/>
            <w:tcBorders>
              <w:top w:val="nil"/>
              <w:left w:val="nil"/>
              <w:bottom w:val="single" w:sz="4" w:space="0" w:color="auto"/>
              <w:right w:val="single" w:sz="4" w:space="0" w:color="auto"/>
            </w:tcBorders>
            <w:shd w:val="clear" w:color="auto" w:fill="auto"/>
            <w:noWrap/>
            <w:vAlign w:val="center"/>
            <w:hideMark/>
          </w:tcPr>
          <w:p w14:paraId="233011BC" w14:textId="77777777" w:rsidR="00EC6C92" w:rsidRPr="008942AF" w:rsidRDefault="00EC6C92" w:rsidP="00EC6C92">
            <w:pPr>
              <w:ind w:firstLine="0"/>
              <w:jc w:val="center"/>
              <w:rPr>
                <w:rFonts w:ascii="Times New Roman" w:eastAsia="Times New Roman" w:hAnsi="Times New Roman" w:cs="Times New Roman"/>
              </w:rPr>
            </w:pPr>
            <w:r w:rsidRPr="008942AF">
              <w:rPr>
                <w:rFonts w:ascii="Times New Roman" w:eastAsia="Times New Roman" w:hAnsi="Times New Roman" w:cs="Times New Roman"/>
              </w:rPr>
              <w:t>šeimos</w:t>
            </w:r>
          </w:p>
        </w:tc>
      </w:tr>
      <w:tr w:rsidR="00EC6C92" w:rsidRPr="00EC6C92" w14:paraId="233011C7" w14:textId="77777777" w:rsidTr="003870E5">
        <w:trPr>
          <w:trHeight w:val="300"/>
        </w:trPr>
        <w:tc>
          <w:tcPr>
            <w:tcW w:w="1843" w:type="dxa"/>
            <w:tcBorders>
              <w:top w:val="single" w:sz="4" w:space="0" w:color="auto"/>
              <w:left w:val="single" w:sz="4" w:space="0" w:color="auto"/>
              <w:bottom w:val="single" w:sz="4" w:space="0" w:color="auto"/>
              <w:right w:val="single" w:sz="4" w:space="0" w:color="000000"/>
            </w:tcBorders>
            <w:shd w:val="clear" w:color="auto" w:fill="auto"/>
            <w:vAlign w:val="bottom"/>
            <w:hideMark/>
          </w:tcPr>
          <w:p w14:paraId="233011BE" w14:textId="77777777" w:rsidR="00EC6C92" w:rsidRPr="008942AF" w:rsidRDefault="00EC6C92" w:rsidP="00EC6C92">
            <w:pPr>
              <w:ind w:firstLine="0"/>
              <w:rPr>
                <w:rFonts w:ascii="Times New Roman" w:eastAsia="Times New Roman" w:hAnsi="Times New Roman" w:cs="Times New Roman"/>
              </w:rPr>
            </w:pPr>
            <w:r w:rsidRPr="008942AF">
              <w:rPr>
                <w:rFonts w:ascii="Times New Roman" w:eastAsia="Times New Roman" w:hAnsi="Times New Roman" w:cs="Times New Roman"/>
              </w:rPr>
              <w:t>Norintiems įvaikinti</w:t>
            </w:r>
          </w:p>
        </w:tc>
        <w:tc>
          <w:tcPr>
            <w:tcW w:w="734" w:type="dxa"/>
            <w:tcBorders>
              <w:top w:val="nil"/>
              <w:left w:val="nil"/>
              <w:bottom w:val="single" w:sz="4" w:space="0" w:color="auto"/>
              <w:right w:val="single" w:sz="4" w:space="0" w:color="auto"/>
            </w:tcBorders>
            <w:shd w:val="clear" w:color="auto" w:fill="auto"/>
            <w:noWrap/>
            <w:vAlign w:val="bottom"/>
            <w:hideMark/>
          </w:tcPr>
          <w:p w14:paraId="233011BF" w14:textId="77777777" w:rsidR="00EC6C92" w:rsidRPr="008942AF" w:rsidRDefault="00EC6C92" w:rsidP="00EC6C92">
            <w:pPr>
              <w:ind w:firstLine="0"/>
              <w:rPr>
                <w:rFonts w:ascii="Times New Roman" w:eastAsia="Times New Roman" w:hAnsi="Times New Roman" w:cs="Times New Roman"/>
                <w:color w:val="000000"/>
              </w:rPr>
            </w:pPr>
            <w:r w:rsidRPr="008942AF">
              <w:rPr>
                <w:rFonts w:ascii="Times New Roman" w:eastAsia="Times New Roman" w:hAnsi="Times New Roman" w:cs="Times New Roman"/>
                <w:color w:val="000000"/>
              </w:rPr>
              <w:t> </w:t>
            </w:r>
          </w:p>
        </w:tc>
        <w:tc>
          <w:tcPr>
            <w:tcW w:w="967" w:type="dxa"/>
            <w:tcBorders>
              <w:top w:val="nil"/>
              <w:left w:val="nil"/>
              <w:bottom w:val="single" w:sz="4" w:space="0" w:color="auto"/>
              <w:right w:val="single" w:sz="4" w:space="0" w:color="auto"/>
            </w:tcBorders>
            <w:shd w:val="clear" w:color="auto" w:fill="auto"/>
            <w:noWrap/>
            <w:vAlign w:val="bottom"/>
            <w:hideMark/>
          </w:tcPr>
          <w:p w14:paraId="233011C0" w14:textId="77777777" w:rsidR="00EC6C92" w:rsidRPr="008942AF" w:rsidRDefault="00EC6C92" w:rsidP="00EC6C92">
            <w:pPr>
              <w:ind w:firstLine="0"/>
              <w:rPr>
                <w:rFonts w:ascii="Times New Roman" w:eastAsia="Times New Roman" w:hAnsi="Times New Roman" w:cs="Times New Roman"/>
                <w:color w:val="000000"/>
              </w:rPr>
            </w:pPr>
            <w:r w:rsidRPr="008942AF">
              <w:rPr>
                <w:rFonts w:ascii="Times New Roman" w:eastAsia="Times New Roman" w:hAnsi="Times New Roman" w:cs="Times New Roman"/>
                <w:color w:val="000000"/>
              </w:rPr>
              <w:t> </w:t>
            </w:r>
          </w:p>
        </w:tc>
        <w:tc>
          <w:tcPr>
            <w:tcW w:w="1017" w:type="dxa"/>
            <w:tcBorders>
              <w:top w:val="nil"/>
              <w:left w:val="nil"/>
              <w:bottom w:val="single" w:sz="4" w:space="0" w:color="auto"/>
              <w:right w:val="single" w:sz="4" w:space="0" w:color="auto"/>
            </w:tcBorders>
            <w:shd w:val="clear" w:color="auto" w:fill="auto"/>
            <w:noWrap/>
            <w:vAlign w:val="bottom"/>
            <w:hideMark/>
          </w:tcPr>
          <w:p w14:paraId="233011C1" w14:textId="77777777" w:rsidR="00EC6C92" w:rsidRPr="008942AF" w:rsidRDefault="00EC6C92" w:rsidP="00EC6C92">
            <w:pPr>
              <w:ind w:firstLine="0"/>
              <w:rPr>
                <w:rFonts w:ascii="Times New Roman" w:eastAsia="Times New Roman" w:hAnsi="Times New Roman" w:cs="Times New Roman"/>
                <w:color w:val="000000"/>
              </w:rPr>
            </w:pPr>
            <w:r w:rsidRPr="008942AF">
              <w:rPr>
                <w:rFonts w:ascii="Times New Roman" w:eastAsia="Times New Roman" w:hAnsi="Times New Roman" w:cs="Times New Roman"/>
                <w:color w:val="000000"/>
              </w:rPr>
              <w:t> </w:t>
            </w:r>
          </w:p>
        </w:tc>
        <w:tc>
          <w:tcPr>
            <w:tcW w:w="850" w:type="dxa"/>
            <w:tcBorders>
              <w:top w:val="nil"/>
              <w:left w:val="nil"/>
              <w:bottom w:val="single" w:sz="4" w:space="0" w:color="auto"/>
              <w:right w:val="single" w:sz="8" w:space="0" w:color="auto"/>
            </w:tcBorders>
            <w:shd w:val="clear" w:color="auto" w:fill="auto"/>
            <w:noWrap/>
            <w:vAlign w:val="bottom"/>
            <w:hideMark/>
          </w:tcPr>
          <w:p w14:paraId="233011C2" w14:textId="77777777" w:rsidR="00EC6C92" w:rsidRPr="008942AF" w:rsidRDefault="00EC6C92" w:rsidP="00EC6C92">
            <w:pPr>
              <w:ind w:firstLine="0"/>
              <w:rPr>
                <w:rFonts w:ascii="Times New Roman" w:eastAsia="Times New Roman" w:hAnsi="Times New Roman" w:cs="Times New Roman"/>
                <w:color w:val="000000"/>
              </w:rPr>
            </w:pPr>
            <w:r w:rsidRPr="008942AF">
              <w:rPr>
                <w:rFonts w:ascii="Times New Roman" w:eastAsia="Times New Roman" w:hAnsi="Times New Roman" w:cs="Times New Roman"/>
                <w:color w:val="000000"/>
              </w:rPr>
              <w:t> </w:t>
            </w:r>
          </w:p>
        </w:tc>
        <w:tc>
          <w:tcPr>
            <w:tcW w:w="1017" w:type="dxa"/>
            <w:tcBorders>
              <w:top w:val="nil"/>
              <w:left w:val="nil"/>
              <w:bottom w:val="single" w:sz="4" w:space="0" w:color="auto"/>
              <w:right w:val="single" w:sz="4" w:space="0" w:color="auto"/>
            </w:tcBorders>
            <w:shd w:val="clear" w:color="auto" w:fill="auto"/>
            <w:noWrap/>
            <w:vAlign w:val="bottom"/>
            <w:hideMark/>
          </w:tcPr>
          <w:p w14:paraId="233011C3" w14:textId="77777777" w:rsidR="00EC6C92" w:rsidRPr="008942AF" w:rsidRDefault="00EC6C92" w:rsidP="00EC6C92">
            <w:pPr>
              <w:ind w:firstLine="0"/>
              <w:rPr>
                <w:rFonts w:ascii="Times New Roman" w:eastAsia="Times New Roman" w:hAnsi="Times New Roman" w:cs="Times New Roman"/>
                <w:color w:val="000000"/>
              </w:rPr>
            </w:pPr>
            <w:r w:rsidRPr="008942AF">
              <w:rPr>
                <w:rFonts w:ascii="Times New Roman" w:eastAsia="Times New Roman" w:hAnsi="Times New Roman" w:cs="Times New Roman"/>
                <w:color w:val="000000"/>
              </w:rPr>
              <w:t> </w:t>
            </w:r>
          </w:p>
        </w:tc>
        <w:tc>
          <w:tcPr>
            <w:tcW w:w="943" w:type="dxa"/>
            <w:tcBorders>
              <w:top w:val="nil"/>
              <w:left w:val="nil"/>
              <w:bottom w:val="single" w:sz="4" w:space="0" w:color="auto"/>
              <w:right w:val="single" w:sz="4" w:space="0" w:color="auto"/>
            </w:tcBorders>
            <w:shd w:val="clear" w:color="auto" w:fill="auto"/>
            <w:noWrap/>
            <w:vAlign w:val="bottom"/>
            <w:hideMark/>
          </w:tcPr>
          <w:p w14:paraId="233011C4" w14:textId="77777777" w:rsidR="00EC6C92" w:rsidRPr="008942AF" w:rsidRDefault="00EC6C92" w:rsidP="00EC6C92">
            <w:pPr>
              <w:ind w:firstLine="0"/>
              <w:rPr>
                <w:rFonts w:ascii="Times New Roman" w:eastAsia="Times New Roman" w:hAnsi="Times New Roman" w:cs="Times New Roman"/>
                <w:color w:val="000000"/>
              </w:rPr>
            </w:pPr>
            <w:r w:rsidRPr="008942AF">
              <w:rPr>
                <w:rFonts w:ascii="Times New Roman" w:eastAsia="Times New Roman" w:hAnsi="Times New Roman" w:cs="Times New Roman"/>
                <w:color w:val="000000"/>
              </w:rPr>
              <w:t> </w:t>
            </w:r>
          </w:p>
        </w:tc>
        <w:tc>
          <w:tcPr>
            <w:tcW w:w="1017" w:type="dxa"/>
            <w:tcBorders>
              <w:top w:val="nil"/>
              <w:left w:val="nil"/>
              <w:bottom w:val="single" w:sz="4" w:space="0" w:color="auto"/>
              <w:right w:val="single" w:sz="4" w:space="0" w:color="auto"/>
            </w:tcBorders>
            <w:shd w:val="clear" w:color="auto" w:fill="auto"/>
            <w:noWrap/>
            <w:vAlign w:val="bottom"/>
            <w:hideMark/>
          </w:tcPr>
          <w:p w14:paraId="233011C5" w14:textId="77777777" w:rsidR="00EC6C92" w:rsidRPr="008942AF" w:rsidRDefault="00EC6C92" w:rsidP="00EC6C92">
            <w:pPr>
              <w:ind w:firstLine="0"/>
              <w:rPr>
                <w:rFonts w:ascii="Times New Roman" w:eastAsia="Times New Roman" w:hAnsi="Times New Roman" w:cs="Times New Roman"/>
                <w:color w:val="000000"/>
              </w:rPr>
            </w:pPr>
            <w:r w:rsidRPr="008942AF">
              <w:rPr>
                <w:rFonts w:ascii="Times New Roman" w:eastAsia="Times New Roman" w:hAnsi="Times New Roman" w:cs="Times New Roman"/>
                <w:color w:val="000000"/>
              </w:rPr>
              <w:t> </w:t>
            </w:r>
          </w:p>
        </w:tc>
        <w:tc>
          <w:tcPr>
            <w:tcW w:w="1251" w:type="dxa"/>
            <w:tcBorders>
              <w:top w:val="nil"/>
              <w:left w:val="nil"/>
              <w:bottom w:val="single" w:sz="4" w:space="0" w:color="auto"/>
              <w:right w:val="single" w:sz="4" w:space="0" w:color="auto"/>
            </w:tcBorders>
            <w:shd w:val="clear" w:color="auto" w:fill="auto"/>
            <w:noWrap/>
            <w:vAlign w:val="bottom"/>
            <w:hideMark/>
          </w:tcPr>
          <w:p w14:paraId="233011C6" w14:textId="77777777" w:rsidR="00EC6C92" w:rsidRPr="008942AF" w:rsidRDefault="00EC6C92" w:rsidP="00EC6C92">
            <w:pPr>
              <w:ind w:firstLine="0"/>
              <w:rPr>
                <w:rFonts w:ascii="Times New Roman" w:eastAsia="Times New Roman" w:hAnsi="Times New Roman" w:cs="Times New Roman"/>
                <w:color w:val="000000"/>
              </w:rPr>
            </w:pPr>
            <w:r w:rsidRPr="008942AF">
              <w:rPr>
                <w:rFonts w:ascii="Times New Roman" w:eastAsia="Times New Roman" w:hAnsi="Times New Roman" w:cs="Times New Roman"/>
                <w:color w:val="000000"/>
              </w:rPr>
              <w:t> </w:t>
            </w:r>
          </w:p>
        </w:tc>
      </w:tr>
      <w:tr w:rsidR="00EC6C92" w:rsidRPr="00EC6C92" w14:paraId="233011D1" w14:textId="77777777" w:rsidTr="003870E5">
        <w:trPr>
          <w:trHeight w:val="300"/>
        </w:trPr>
        <w:tc>
          <w:tcPr>
            <w:tcW w:w="1843"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233011C8" w14:textId="77777777" w:rsidR="00EC6C92" w:rsidRPr="008942AF" w:rsidRDefault="00EC6C92" w:rsidP="00EC6C92">
            <w:pPr>
              <w:ind w:firstLine="0"/>
              <w:rPr>
                <w:rFonts w:ascii="Times New Roman" w:eastAsia="Times New Roman" w:hAnsi="Times New Roman" w:cs="Times New Roman"/>
              </w:rPr>
            </w:pPr>
            <w:r w:rsidRPr="008942AF">
              <w:rPr>
                <w:rFonts w:ascii="Times New Roman" w:eastAsia="Times New Roman" w:hAnsi="Times New Roman" w:cs="Times New Roman"/>
              </w:rPr>
              <w:t>Norintiems globoti (rūpinti)</w:t>
            </w:r>
          </w:p>
        </w:tc>
        <w:tc>
          <w:tcPr>
            <w:tcW w:w="734" w:type="dxa"/>
            <w:tcBorders>
              <w:top w:val="nil"/>
              <w:left w:val="nil"/>
              <w:bottom w:val="single" w:sz="4" w:space="0" w:color="auto"/>
              <w:right w:val="single" w:sz="4" w:space="0" w:color="auto"/>
            </w:tcBorders>
            <w:shd w:val="clear" w:color="auto" w:fill="auto"/>
            <w:noWrap/>
            <w:vAlign w:val="bottom"/>
            <w:hideMark/>
          </w:tcPr>
          <w:p w14:paraId="233011C9" w14:textId="77777777" w:rsidR="00EC6C92" w:rsidRPr="008942AF" w:rsidRDefault="00EC6C92" w:rsidP="00EC6C92">
            <w:pPr>
              <w:ind w:firstLine="0"/>
              <w:jc w:val="center"/>
              <w:rPr>
                <w:rFonts w:ascii="Times New Roman" w:eastAsia="Times New Roman" w:hAnsi="Times New Roman" w:cs="Times New Roman"/>
                <w:color w:val="000000"/>
              </w:rPr>
            </w:pPr>
            <w:r w:rsidRPr="008942AF">
              <w:rPr>
                <w:rFonts w:ascii="Times New Roman" w:eastAsia="Times New Roman" w:hAnsi="Times New Roman" w:cs="Times New Roman"/>
                <w:color w:val="000000"/>
              </w:rPr>
              <w:t>11</w:t>
            </w:r>
          </w:p>
        </w:tc>
        <w:tc>
          <w:tcPr>
            <w:tcW w:w="967" w:type="dxa"/>
            <w:tcBorders>
              <w:top w:val="nil"/>
              <w:left w:val="nil"/>
              <w:bottom w:val="single" w:sz="4" w:space="0" w:color="auto"/>
              <w:right w:val="single" w:sz="4" w:space="0" w:color="auto"/>
            </w:tcBorders>
            <w:shd w:val="clear" w:color="auto" w:fill="auto"/>
            <w:noWrap/>
            <w:vAlign w:val="bottom"/>
            <w:hideMark/>
          </w:tcPr>
          <w:p w14:paraId="233011CA" w14:textId="77777777" w:rsidR="00EC6C92" w:rsidRPr="008942AF" w:rsidRDefault="00EC6C92" w:rsidP="00EC6C92">
            <w:pPr>
              <w:ind w:firstLine="0"/>
              <w:jc w:val="center"/>
              <w:rPr>
                <w:rFonts w:ascii="Times New Roman" w:eastAsia="Times New Roman" w:hAnsi="Times New Roman" w:cs="Times New Roman"/>
                <w:color w:val="000000"/>
              </w:rPr>
            </w:pPr>
            <w:r w:rsidRPr="008942AF">
              <w:rPr>
                <w:rFonts w:ascii="Times New Roman" w:eastAsia="Times New Roman" w:hAnsi="Times New Roman" w:cs="Times New Roman"/>
                <w:color w:val="000000"/>
              </w:rPr>
              <w:t>10</w:t>
            </w:r>
          </w:p>
        </w:tc>
        <w:tc>
          <w:tcPr>
            <w:tcW w:w="1017" w:type="dxa"/>
            <w:tcBorders>
              <w:top w:val="nil"/>
              <w:left w:val="nil"/>
              <w:bottom w:val="single" w:sz="4" w:space="0" w:color="auto"/>
              <w:right w:val="single" w:sz="4" w:space="0" w:color="auto"/>
            </w:tcBorders>
            <w:shd w:val="clear" w:color="auto" w:fill="auto"/>
            <w:noWrap/>
            <w:vAlign w:val="bottom"/>
            <w:hideMark/>
          </w:tcPr>
          <w:p w14:paraId="233011CB" w14:textId="77777777" w:rsidR="00EC6C92" w:rsidRPr="008942AF" w:rsidRDefault="00EC6C92" w:rsidP="00EC6C92">
            <w:pPr>
              <w:ind w:firstLine="0"/>
              <w:rPr>
                <w:rFonts w:ascii="Times New Roman" w:eastAsia="Times New Roman" w:hAnsi="Times New Roman" w:cs="Times New Roman"/>
                <w:color w:val="000000"/>
              </w:rPr>
            </w:pPr>
            <w:r w:rsidRPr="008942AF">
              <w:rPr>
                <w:rFonts w:ascii="Times New Roman" w:eastAsia="Times New Roman" w:hAnsi="Times New Roman" w:cs="Times New Roman"/>
                <w:color w:val="000000"/>
              </w:rPr>
              <w:t> </w:t>
            </w:r>
          </w:p>
        </w:tc>
        <w:tc>
          <w:tcPr>
            <w:tcW w:w="850" w:type="dxa"/>
            <w:tcBorders>
              <w:top w:val="nil"/>
              <w:left w:val="nil"/>
              <w:bottom w:val="single" w:sz="4" w:space="0" w:color="auto"/>
              <w:right w:val="single" w:sz="8" w:space="0" w:color="auto"/>
            </w:tcBorders>
            <w:shd w:val="clear" w:color="auto" w:fill="auto"/>
            <w:noWrap/>
            <w:vAlign w:val="bottom"/>
            <w:hideMark/>
          </w:tcPr>
          <w:p w14:paraId="233011CC" w14:textId="77777777" w:rsidR="00EC6C92" w:rsidRPr="008942AF" w:rsidRDefault="00EC6C92" w:rsidP="00EC6C92">
            <w:pPr>
              <w:ind w:firstLine="0"/>
              <w:rPr>
                <w:rFonts w:ascii="Times New Roman" w:eastAsia="Times New Roman" w:hAnsi="Times New Roman" w:cs="Times New Roman"/>
                <w:color w:val="000000"/>
              </w:rPr>
            </w:pPr>
            <w:r w:rsidRPr="008942AF">
              <w:rPr>
                <w:rFonts w:ascii="Times New Roman" w:eastAsia="Times New Roman" w:hAnsi="Times New Roman" w:cs="Times New Roman"/>
                <w:color w:val="000000"/>
              </w:rPr>
              <w:t> </w:t>
            </w:r>
          </w:p>
        </w:tc>
        <w:tc>
          <w:tcPr>
            <w:tcW w:w="1017" w:type="dxa"/>
            <w:tcBorders>
              <w:top w:val="nil"/>
              <w:left w:val="nil"/>
              <w:bottom w:val="single" w:sz="4" w:space="0" w:color="auto"/>
              <w:right w:val="single" w:sz="4" w:space="0" w:color="auto"/>
            </w:tcBorders>
            <w:shd w:val="clear" w:color="auto" w:fill="auto"/>
            <w:noWrap/>
            <w:vAlign w:val="bottom"/>
            <w:hideMark/>
          </w:tcPr>
          <w:p w14:paraId="233011CD" w14:textId="77777777" w:rsidR="00EC6C92" w:rsidRPr="008942AF" w:rsidRDefault="00EC6C92" w:rsidP="00EC6C92">
            <w:pPr>
              <w:ind w:firstLine="0"/>
              <w:jc w:val="center"/>
              <w:rPr>
                <w:rFonts w:ascii="Times New Roman" w:eastAsia="Times New Roman" w:hAnsi="Times New Roman" w:cs="Times New Roman"/>
                <w:color w:val="000000"/>
              </w:rPr>
            </w:pPr>
            <w:r w:rsidRPr="008942AF">
              <w:rPr>
                <w:rFonts w:ascii="Times New Roman" w:eastAsia="Times New Roman" w:hAnsi="Times New Roman" w:cs="Times New Roman"/>
                <w:color w:val="000000"/>
              </w:rPr>
              <w:t>2</w:t>
            </w:r>
          </w:p>
        </w:tc>
        <w:tc>
          <w:tcPr>
            <w:tcW w:w="943" w:type="dxa"/>
            <w:tcBorders>
              <w:top w:val="nil"/>
              <w:left w:val="nil"/>
              <w:bottom w:val="single" w:sz="4" w:space="0" w:color="auto"/>
              <w:right w:val="single" w:sz="4" w:space="0" w:color="auto"/>
            </w:tcBorders>
            <w:shd w:val="clear" w:color="auto" w:fill="auto"/>
            <w:noWrap/>
            <w:vAlign w:val="bottom"/>
            <w:hideMark/>
          </w:tcPr>
          <w:p w14:paraId="233011CE" w14:textId="77777777" w:rsidR="00EC6C92" w:rsidRPr="008942AF" w:rsidRDefault="00EC6C92" w:rsidP="00EC6C92">
            <w:pPr>
              <w:ind w:firstLine="0"/>
              <w:jc w:val="center"/>
              <w:rPr>
                <w:rFonts w:ascii="Times New Roman" w:eastAsia="Times New Roman" w:hAnsi="Times New Roman" w:cs="Times New Roman"/>
                <w:color w:val="000000"/>
              </w:rPr>
            </w:pPr>
            <w:r w:rsidRPr="008942AF">
              <w:rPr>
                <w:rFonts w:ascii="Times New Roman" w:eastAsia="Times New Roman" w:hAnsi="Times New Roman" w:cs="Times New Roman"/>
                <w:color w:val="000000"/>
              </w:rPr>
              <w:t>0</w:t>
            </w:r>
          </w:p>
        </w:tc>
        <w:tc>
          <w:tcPr>
            <w:tcW w:w="1017" w:type="dxa"/>
            <w:tcBorders>
              <w:top w:val="nil"/>
              <w:left w:val="nil"/>
              <w:bottom w:val="single" w:sz="4" w:space="0" w:color="auto"/>
              <w:right w:val="single" w:sz="4" w:space="0" w:color="auto"/>
            </w:tcBorders>
            <w:shd w:val="clear" w:color="auto" w:fill="auto"/>
            <w:noWrap/>
            <w:vAlign w:val="bottom"/>
            <w:hideMark/>
          </w:tcPr>
          <w:p w14:paraId="233011CF" w14:textId="77777777" w:rsidR="00EC6C92" w:rsidRPr="008942AF" w:rsidRDefault="00EC6C92" w:rsidP="00EC6C92">
            <w:pPr>
              <w:ind w:firstLine="0"/>
              <w:rPr>
                <w:rFonts w:ascii="Times New Roman" w:eastAsia="Times New Roman" w:hAnsi="Times New Roman" w:cs="Times New Roman"/>
                <w:color w:val="000000"/>
              </w:rPr>
            </w:pPr>
            <w:r w:rsidRPr="008942AF">
              <w:rPr>
                <w:rFonts w:ascii="Times New Roman" w:eastAsia="Times New Roman" w:hAnsi="Times New Roman" w:cs="Times New Roman"/>
                <w:color w:val="000000"/>
              </w:rPr>
              <w:t> </w:t>
            </w:r>
          </w:p>
        </w:tc>
        <w:tc>
          <w:tcPr>
            <w:tcW w:w="1251" w:type="dxa"/>
            <w:tcBorders>
              <w:top w:val="nil"/>
              <w:left w:val="nil"/>
              <w:bottom w:val="single" w:sz="4" w:space="0" w:color="auto"/>
              <w:right w:val="single" w:sz="4" w:space="0" w:color="auto"/>
            </w:tcBorders>
            <w:shd w:val="clear" w:color="auto" w:fill="auto"/>
            <w:noWrap/>
            <w:vAlign w:val="bottom"/>
            <w:hideMark/>
          </w:tcPr>
          <w:p w14:paraId="233011D0" w14:textId="77777777" w:rsidR="00EC6C92" w:rsidRPr="008942AF" w:rsidRDefault="00EC6C92" w:rsidP="00EC6C92">
            <w:pPr>
              <w:ind w:firstLine="0"/>
              <w:rPr>
                <w:rFonts w:ascii="Times New Roman" w:eastAsia="Times New Roman" w:hAnsi="Times New Roman" w:cs="Times New Roman"/>
                <w:color w:val="000000"/>
              </w:rPr>
            </w:pPr>
            <w:r w:rsidRPr="008942AF">
              <w:rPr>
                <w:rFonts w:ascii="Times New Roman" w:eastAsia="Times New Roman" w:hAnsi="Times New Roman" w:cs="Times New Roman"/>
                <w:color w:val="000000"/>
              </w:rPr>
              <w:t> </w:t>
            </w:r>
          </w:p>
        </w:tc>
      </w:tr>
      <w:tr w:rsidR="00EC6C92" w:rsidRPr="00EC6C92" w14:paraId="233011DB" w14:textId="77777777" w:rsidTr="003870E5">
        <w:trPr>
          <w:trHeight w:val="615"/>
        </w:trPr>
        <w:tc>
          <w:tcPr>
            <w:tcW w:w="1843" w:type="dxa"/>
            <w:tcBorders>
              <w:top w:val="single" w:sz="4" w:space="0" w:color="auto"/>
              <w:left w:val="single" w:sz="4" w:space="0" w:color="auto"/>
              <w:bottom w:val="single" w:sz="4" w:space="0" w:color="auto"/>
              <w:right w:val="single" w:sz="4" w:space="0" w:color="000000"/>
            </w:tcBorders>
            <w:shd w:val="clear" w:color="auto" w:fill="auto"/>
            <w:vAlign w:val="bottom"/>
            <w:hideMark/>
          </w:tcPr>
          <w:p w14:paraId="233011D2" w14:textId="77777777" w:rsidR="00EC6C92" w:rsidRPr="008942AF" w:rsidRDefault="00EC6C92" w:rsidP="00EC6C92">
            <w:pPr>
              <w:ind w:firstLine="0"/>
              <w:rPr>
                <w:rFonts w:ascii="Times New Roman" w:eastAsia="Times New Roman" w:hAnsi="Times New Roman" w:cs="Times New Roman"/>
              </w:rPr>
            </w:pPr>
            <w:r w:rsidRPr="008942AF">
              <w:rPr>
                <w:rFonts w:ascii="Times New Roman" w:eastAsia="Times New Roman" w:hAnsi="Times New Roman" w:cs="Times New Roman"/>
              </w:rPr>
              <w:t>Artimiesiems giminaičiams, norintiems globoti (rūpinti)</w:t>
            </w:r>
          </w:p>
        </w:tc>
        <w:tc>
          <w:tcPr>
            <w:tcW w:w="734" w:type="dxa"/>
            <w:tcBorders>
              <w:top w:val="nil"/>
              <w:left w:val="nil"/>
              <w:bottom w:val="single" w:sz="4" w:space="0" w:color="auto"/>
              <w:right w:val="single" w:sz="4" w:space="0" w:color="auto"/>
            </w:tcBorders>
            <w:shd w:val="clear" w:color="auto" w:fill="auto"/>
            <w:noWrap/>
            <w:vAlign w:val="bottom"/>
            <w:hideMark/>
          </w:tcPr>
          <w:p w14:paraId="233011D3" w14:textId="77777777" w:rsidR="00EC6C92" w:rsidRPr="008942AF" w:rsidRDefault="00EC6C92" w:rsidP="00EC6C92">
            <w:pPr>
              <w:ind w:firstLine="0"/>
              <w:jc w:val="center"/>
              <w:rPr>
                <w:rFonts w:ascii="Times New Roman" w:eastAsia="Times New Roman" w:hAnsi="Times New Roman" w:cs="Times New Roman"/>
                <w:color w:val="000000"/>
              </w:rPr>
            </w:pPr>
            <w:r w:rsidRPr="008942AF">
              <w:rPr>
                <w:rFonts w:ascii="Times New Roman" w:eastAsia="Times New Roman" w:hAnsi="Times New Roman" w:cs="Times New Roman"/>
                <w:color w:val="000000"/>
              </w:rPr>
              <w:t>5</w:t>
            </w:r>
          </w:p>
        </w:tc>
        <w:tc>
          <w:tcPr>
            <w:tcW w:w="967" w:type="dxa"/>
            <w:tcBorders>
              <w:top w:val="nil"/>
              <w:left w:val="nil"/>
              <w:bottom w:val="single" w:sz="4" w:space="0" w:color="auto"/>
              <w:right w:val="single" w:sz="4" w:space="0" w:color="auto"/>
            </w:tcBorders>
            <w:shd w:val="clear" w:color="auto" w:fill="auto"/>
            <w:noWrap/>
            <w:vAlign w:val="bottom"/>
            <w:hideMark/>
          </w:tcPr>
          <w:p w14:paraId="233011D4" w14:textId="77777777" w:rsidR="00EC6C92" w:rsidRPr="008942AF" w:rsidRDefault="00EC6C92" w:rsidP="00EC6C92">
            <w:pPr>
              <w:ind w:firstLine="0"/>
              <w:jc w:val="center"/>
              <w:rPr>
                <w:rFonts w:ascii="Times New Roman" w:eastAsia="Times New Roman" w:hAnsi="Times New Roman" w:cs="Times New Roman"/>
                <w:color w:val="000000"/>
              </w:rPr>
            </w:pPr>
            <w:r w:rsidRPr="008942AF">
              <w:rPr>
                <w:rFonts w:ascii="Times New Roman" w:eastAsia="Times New Roman" w:hAnsi="Times New Roman" w:cs="Times New Roman"/>
                <w:color w:val="000000"/>
              </w:rPr>
              <w:t>4</w:t>
            </w:r>
          </w:p>
        </w:tc>
        <w:tc>
          <w:tcPr>
            <w:tcW w:w="1017" w:type="dxa"/>
            <w:tcBorders>
              <w:top w:val="nil"/>
              <w:left w:val="nil"/>
              <w:bottom w:val="single" w:sz="4" w:space="0" w:color="auto"/>
              <w:right w:val="single" w:sz="4" w:space="0" w:color="auto"/>
            </w:tcBorders>
            <w:shd w:val="clear" w:color="auto" w:fill="auto"/>
            <w:noWrap/>
            <w:vAlign w:val="bottom"/>
            <w:hideMark/>
          </w:tcPr>
          <w:p w14:paraId="233011D5" w14:textId="77777777" w:rsidR="00EC6C92" w:rsidRPr="008942AF" w:rsidRDefault="00EC6C92" w:rsidP="00EC6C92">
            <w:pPr>
              <w:ind w:firstLine="0"/>
              <w:rPr>
                <w:rFonts w:ascii="Times New Roman" w:eastAsia="Times New Roman" w:hAnsi="Times New Roman" w:cs="Times New Roman"/>
                <w:color w:val="000000"/>
              </w:rPr>
            </w:pPr>
            <w:r w:rsidRPr="008942AF">
              <w:rPr>
                <w:rFonts w:ascii="Times New Roman" w:eastAsia="Times New Roman" w:hAnsi="Times New Roman" w:cs="Times New Roman"/>
                <w:color w:val="000000"/>
              </w:rPr>
              <w:t> </w:t>
            </w:r>
          </w:p>
        </w:tc>
        <w:tc>
          <w:tcPr>
            <w:tcW w:w="850" w:type="dxa"/>
            <w:tcBorders>
              <w:top w:val="nil"/>
              <w:left w:val="nil"/>
              <w:bottom w:val="single" w:sz="4" w:space="0" w:color="auto"/>
              <w:right w:val="single" w:sz="8" w:space="0" w:color="auto"/>
            </w:tcBorders>
            <w:shd w:val="clear" w:color="auto" w:fill="auto"/>
            <w:noWrap/>
            <w:vAlign w:val="bottom"/>
            <w:hideMark/>
          </w:tcPr>
          <w:p w14:paraId="233011D6" w14:textId="77777777" w:rsidR="00EC6C92" w:rsidRPr="008942AF" w:rsidRDefault="00EC6C92" w:rsidP="00EC6C92">
            <w:pPr>
              <w:ind w:firstLine="0"/>
              <w:rPr>
                <w:rFonts w:ascii="Times New Roman" w:eastAsia="Times New Roman" w:hAnsi="Times New Roman" w:cs="Times New Roman"/>
                <w:color w:val="000000"/>
              </w:rPr>
            </w:pPr>
            <w:r w:rsidRPr="008942AF">
              <w:rPr>
                <w:rFonts w:ascii="Times New Roman" w:eastAsia="Times New Roman" w:hAnsi="Times New Roman" w:cs="Times New Roman"/>
                <w:color w:val="000000"/>
              </w:rPr>
              <w:t> </w:t>
            </w:r>
          </w:p>
        </w:tc>
        <w:tc>
          <w:tcPr>
            <w:tcW w:w="1017" w:type="dxa"/>
            <w:tcBorders>
              <w:top w:val="nil"/>
              <w:left w:val="nil"/>
              <w:bottom w:val="single" w:sz="4" w:space="0" w:color="auto"/>
              <w:right w:val="single" w:sz="4" w:space="0" w:color="auto"/>
            </w:tcBorders>
            <w:shd w:val="clear" w:color="auto" w:fill="auto"/>
            <w:noWrap/>
            <w:vAlign w:val="bottom"/>
            <w:hideMark/>
          </w:tcPr>
          <w:p w14:paraId="233011D7" w14:textId="77777777" w:rsidR="00EC6C92" w:rsidRPr="008942AF" w:rsidRDefault="00EC6C92" w:rsidP="00EC6C92">
            <w:pPr>
              <w:ind w:firstLine="0"/>
              <w:jc w:val="center"/>
              <w:rPr>
                <w:rFonts w:ascii="Times New Roman" w:eastAsia="Times New Roman" w:hAnsi="Times New Roman" w:cs="Times New Roman"/>
                <w:color w:val="000000"/>
              </w:rPr>
            </w:pPr>
            <w:r w:rsidRPr="008942AF">
              <w:rPr>
                <w:rFonts w:ascii="Times New Roman" w:eastAsia="Times New Roman" w:hAnsi="Times New Roman" w:cs="Times New Roman"/>
                <w:color w:val="000000"/>
              </w:rPr>
              <w:t>5</w:t>
            </w:r>
          </w:p>
        </w:tc>
        <w:tc>
          <w:tcPr>
            <w:tcW w:w="943" w:type="dxa"/>
            <w:tcBorders>
              <w:top w:val="nil"/>
              <w:left w:val="nil"/>
              <w:bottom w:val="single" w:sz="4" w:space="0" w:color="auto"/>
              <w:right w:val="single" w:sz="4" w:space="0" w:color="auto"/>
            </w:tcBorders>
            <w:shd w:val="clear" w:color="auto" w:fill="auto"/>
            <w:noWrap/>
            <w:vAlign w:val="bottom"/>
            <w:hideMark/>
          </w:tcPr>
          <w:p w14:paraId="233011D8" w14:textId="77777777" w:rsidR="00EC6C92" w:rsidRPr="008942AF" w:rsidRDefault="00EC6C92" w:rsidP="00EC6C92">
            <w:pPr>
              <w:ind w:firstLine="0"/>
              <w:jc w:val="center"/>
              <w:rPr>
                <w:rFonts w:ascii="Times New Roman" w:eastAsia="Times New Roman" w:hAnsi="Times New Roman" w:cs="Times New Roman"/>
                <w:color w:val="000000"/>
              </w:rPr>
            </w:pPr>
            <w:r w:rsidRPr="008942AF">
              <w:rPr>
                <w:rFonts w:ascii="Times New Roman" w:eastAsia="Times New Roman" w:hAnsi="Times New Roman" w:cs="Times New Roman"/>
                <w:color w:val="000000"/>
              </w:rPr>
              <w:t>4</w:t>
            </w:r>
          </w:p>
        </w:tc>
        <w:tc>
          <w:tcPr>
            <w:tcW w:w="1017" w:type="dxa"/>
            <w:tcBorders>
              <w:top w:val="nil"/>
              <w:left w:val="nil"/>
              <w:bottom w:val="single" w:sz="4" w:space="0" w:color="auto"/>
              <w:right w:val="single" w:sz="4" w:space="0" w:color="auto"/>
            </w:tcBorders>
            <w:shd w:val="clear" w:color="auto" w:fill="auto"/>
            <w:noWrap/>
            <w:vAlign w:val="bottom"/>
            <w:hideMark/>
          </w:tcPr>
          <w:p w14:paraId="233011D9" w14:textId="77777777" w:rsidR="00EC6C92" w:rsidRPr="008942AF" w:rsidRDefault="00EC6C92" w:rsidP="00EC6C92">
            <w:pPr>
              <w:ind w:firstLine="0"/>
              <w:jc w:val="center"/>
              <w:rPr>
                <w:rFonts w:ascii="Times New Roman" w:eastAsia="Times New Roman" w:hAnsi="Times New Roman" w:cs="Times New Roman"/>
                <w:color w:val="000000"/>
              </w:rPr>
            </w:pPr>
            <w:r w:rsidRPr="008942AF">
              <w:rPr>
                <w:rFonts w:ascii="Times New Roman" w:eastAsia="Times New Roman" w:hAnsi="Times New Roman" w:cs="Times New Roman"/>
                <w:color w:val="000000"/>
              </w:rPr>
              <w:t> </w:t>
            </w:r>
          </w:p>
        </w:tc>
        <w:tc>
          <w:tcPr>
            <w:tcW w:w="1251" w:type="dxa"/>
            <w:tcBorders>
              <w:top w:val="nil"/>
              <w:left w:val="nil"/>
              <w:bottom w:val="single" w:sz="4" w:space="0" w:color="auto"/>
              <w:right w:val="single" w:sz="4" w:space="0" w:color="auto"/>
            </w:tcBorders>
            <w:shd w:val="clear" w:color="auto" w:fill="auto"/>
            <w:noWrap/>
            <w:vAlign w:val="bottom"/>
            <w:hideMark/>
          </w:tcPr>
          <w:p w14:paraId="233011DA" w14:textId="77777777" w:rsidR="00EC6C92" w:rsidRPr="008942AF" w:rsidRDefault="00EC6C92" w:rsidP="00EC6C92">
            <w:pPr>
              <w:ind w:firstLine="0"/>
              <w:jc w:val="center"/>
              <w:rPr>
                <w:rFonts w:ascii="Times New Roman" w:eastAsia="Times New Roman" w:hAnsi="Times New Roman" w:cs="Times New Roman"/>
                <w:color w:val="000000"/>
              </w:rPr>
            </w:pPr>
            <w:r w:rsidRPr="008942AF">
              <w:rPr>
                <w:rFonts w:ascii="Times New Roman" w:eastAsia="Times New Roman" w:hAnsi="Times New Roman" w:cs="Times New Roman"/>
                <w:color w:val="000000"/>
              </w:rPr>
              <w:t> </w:t>
            </w:r>
          </w:p>
        </w:tc>
      </w:tr>
      <w:tr w:rsidR="00EC6C92" w:rsidRPr="00EC6C92" w14:paraId="233011E5" w14:textId="77777777" w:rsidTr="003870E5">
        <w:trPr>
          <w:trHeight w:val="330"/>
        </w:trPr>
        <w:tc>
          <w:tcPr>
            <w:tcW w:w="1843" w:type="dxa"/>
            <w:tcBorders>
              <w:top w:val="single" w:sz="4" w:space="0" w:color="auto"/>
              <w:left w:val="single" w:sz="4" w:space="0" w:color="auto"/>
              <w:bottom w:val="single" w:sz="4" w:space="0" w:color="auto"/>
              <w:right w:val="single" w:sz="4" w:space="0" w:color="000000"/>
            </w:tcBorders>
            <w:shd w:val="clear" w:color="auto" w:fill="auto"/>
            <w:vAlign w:val="bottom"/>
            <w:hideMark/>
          </w:tcPr>
          <w:p w14:paraId="233011DC" w14:textId="77777777" w:rsidR="00EC6C92" w:rsidRPr="008942AF" w:rsidRDefault="00EC6C92" w:rsidP="00EC6C92">
            <w:pPr>
              <w:ind w:firstLine="0"/>
              <w:rPr>
                <w:rFonts w:ascii="Times New Roman" w:eastAsia="Times New Roman" w:hAnsi="Times New Roman" w:cs="Times New Roman"/>
              </w:rPr>
            </w:pPr>
            <w:r w:rsidRPr="008942AF">
              <w:rPr>
                <w:rFonts w:ascii="Times New Roman" w:eastAsia="Times New Roman" w:hAnsi="Times New Roman" w:cs="Times New Roman"/>
              </w:rPr>
              <w:t>Sutuoktinio vaiko įvaikintojui</w:t>
            </w:r>
          </w:p>
        </w:tc>
        <w:tc>
          <w:tcPr>
            <w:tcW w:w="734" w:type="dxa"/>
            <w:tcBorders>
              <w:top w:val="nil"/>
              <w:left w:val="nil"/>
              <w:bottom w:val="single" w:sz="4" w:space="0" w:color="auto"/>
              <w:right w:val="single" w:sz="4" w:space="0" w:color="auto"/>
            </w:tcBorders>
            <w:shd w:val="clear" w:color="auto" w:fill="auto"/>
            <w:noWrap/>
            <w:vAlign w:val="bottom"/>
            <w:hideMark/>
          </w:tcPr>
          <w:p w14:paraId="233011DD" w14:textId="77777777" w:rsidR="00EC6C92" w:rsidRPr="008942AF" w:rsidRDefault="00EC6C92" w:rsidP="00EC6C92">
            <w:pPr>
              <w:ind w:firstLine="0"/>
              <w:rPr>
                <w:rFonts w:ascii="Times New Roman" w:eastAsia="Times New Roman" w:hAnsi="Times New Roman" w:cs="Times New Roman"/>
                <w:color w:val="000000"/>
              </w:rPr>
            </w:pPr>
            <w:r w:rsidRPr="008942AF">
              <w:rPr>
                <w:rFonts w:ascii="Times New Roman" w:eastAsia="Times New Roman" w:hAnsi="Times New Roman" w:cs="Times New Roman"/>
                <w:color w:val="000000"/>
              </w:rPr>
              <w:t> </w:t>
            </w:r>
          </w:p>
        </w:tc>
        <w:tc>
          <w:tcPr>
            <w:tcW w:w="967" w:type="dxa"/>
            <w:tcBorders>
              <w:top w:val="nil"/>
              <w:left w:val="nil"/>
              <w:bottom w:val="single" w:sz="4" w:space="0" w:color="auto"/>
              <w:right w:val="single" w:sz="4" w:space="0" w:color="auto"/>
            </w:tcBorders>
            <w:shd w:val="clear" w:color="auto" w:fill="auto"/>
            <w:noWrap/>
            <w:vAlign w:val="bottom"/>
            <w:hideMark/>
          </w:tcPr>
          <w:p w14:paraId="233011DE" w14:textId="77777777" w:rsidR="00EC6C92" w:rsidRPr="008942AF" w:rsidRDefault="00EC6C92" w:rsidP="00EC6C92">
            <w:pPr>
              <w:ind w:firstLine="0"/>
              <w:rPr>
                <w:rFonts w:ascii="Times New Roman" w:eastAsia="Times New Roman" w:hAnsi="Times New Roman" w:cs="Times New Roman"/>
                <w:color w:val="000000"/>
              </w:rPr>
            </w:pPr>
            <w:r w:rsidRPr="008942AF">
              <w:rPr>
                <w:rFonts w:ascii="Times New Roman" w:eastAsia="Times New Roman" w:hAnsi="Times New Roman" w:cs="Times New Roman"/>
                <w:color w:val="000000"/>
              </w:rPr>
              <w:t> </w:t>
            </w:r>
          </w:p>
        </w:tc>
        <w:tc>
          <w:tcPr>
            <w:tcW w:w="1017" w:type="dxa"/>
            <w:tcBorders>
              <w:top w:val="nil"/>
              <w:left w:val="nil"/>
              <w:bottom w:val="single" w:sz="4" w:space="0" w:color="auto"/>
              <w:right w:val="single" w:sz="4" w:space="0" w:color="auto"/>
            </w:tcBorders>
            <w:shd w:val="clear" w:color="auto" w:fill="auto"/>
            <w:noWrap/>
            <w:vAlign w:val="bottom"/>
            <w:hideMark/>
          </w:tcPr>
          <w:p w14:paraId="233011DF" w14:textId="77777777" w:rsidR="00EC6C92" w:rsidRPr="008942AF" w:rsidRDefault="00EC6C92" w:rsidP="00EC6C92">
            <w:pPr>
              <w:ind w:firstLine="0"/>
              <w:rPr>
                <w:rFonts w:ascii="Times New Roman" w:eastAsia="Times New Roman" w:hAnsi="Times New Roman" w:cs="Times New Roman"/>
                <w:color w:val="000000"/>
              </w:rPr>
            </w:pPr>
            <w:r w:rsidRPr="008942AF">
              <w:rPr>
                <w:rFonts w:ascii="Times New Roman" w:eastAsia="Times New Roman" w:hAnsi="Times New Roman" w:cs="Times New Roman"/>
                <w:color w:val="000000"/>
              </w:rPr>
              <w:t> </w:t>
            </w:r>
          </w:p>
        </w:tc>
        <w:tc>
          <w:tcPr>
            <w:tcW w:w="850" w:type="dxa"/>
            <w:tcBorders>
              <w:top w:val="nil"/>
              <w:left w:val="nil"/>
              <w:bottom w:val="single" w:sz="4" w:space="0" w:color="auto"/>
              <w:right w:val="single" w:sz="8" w:space="0" w:color="auto"/>
            </w:tcBorders>
            <w:shd w:val="clear" w:color="auto" w:fill="auto"/>
            <w:noWrap/>
            <w:vAlign w:val="bottom"/>
            <w:hideMark/>
          </w:tcPr>
          <w:p w14:paraId="233011E0" w14:textId="77777777" w:rsidR="00EC6C92" w:rsidRPr="008942AF" w:rsidRDefault="00EC6C92" w:rsidP="00EC6C92">
            <w:pPr>
              <w:ind w:firstLine="0"/>
              <w:rPr>
                <w:rFonts w:ascii="Times New Roman" w:eastAsia="Times New Roman" w:hAnsi="Times New Roman" w:cs="Times New Roman"/>
                <w:color w:val="000000"/>
              </w:rPr>
            </w:pPr>
            <w:r w:rsidRPr="008942AF">
              <w:rPr>
                <w:rFonts w:ascii="Times New Roman" w:eastAsia="Times New Roman" w:hAnsi="Times New Roman" w:cs="Times New Roman"/>
                <w:color w:val="000000"/>
              </w:rPr>
              <w:t> </w:t>
            </w:r>
          </w:p>
        </w:tc>
        <w:tc>
          <w:tcPr>
            <w:tcW w:w="1017" w:type="dxa"/>
            <w:tcBorders>
              <w:top w:val="nil"/>
              <w:left w:val="nil"/>
              <w:bottom w:val="single" w:sz="4" w:space="0" w:color="auto"/>
              <w:right w:val="single" w:sz="4" w:space="0" w:color="auto"/>
            </w:tcBorders>
            <w:shd w:val="clear" w:color="auto" w:fill="auto"/>
            <w:noWrap/>
            <w:vAlign w:val="bottom"/>
            <w:hideMark/>
          </w:tcPr>
          <w:p w14:paraId="233011E1" w14:textId="77777777" w:rsidR="00EC6C92" w:rsidRPr="008942AF" w:rsidRDefault="00EC6C92" w:rsidP="00EC6C92">
            <w:pPr>
              <w:ind w:firstLine="0"/>
              <w:rPr>
                <w:rFonts w:ascii="Times New Roman" w:eastAsia="Times New Roman" w:hAnsi="Times New Roman" w:cs="Times New Roman"/>
                <w:color w:val="000000"/>
              </w:rPr>
            </w:pPr>
            <w:r w:rsidRPr="008942AF">
              <w:rPr>
                <w:rFonts w:ascii="Times New Roman" w:eastAsia="Times New Roman" w:hAnsi="Times New Roman" w:cs="Times New Roman"/>
                <w:color w:val="000000"/>
              </w:rPr>
              <w:t> </w:t>
            </w:r>
          </w:p>
        </w:tc>
        <w:tc>
          <w:tcPr>
            <w:tcW w:w="943" w:type="dxa"/>
            <w:tcBorders>
              <w:top w:val="nil"/>
              <w:left w:val="nil"/>
              <w:bottom w:val="single" w:sz="4" w:space="0" w:color="auto"/>
              <w:right w:val="single" w:sz="4" w:space="0" w:color="auto"/>
            </w:tcBorders>
            <w:shd w:val="clear" w:color="auto" w:fill="auto"/>
            <w:noWrap/>
            <w:vAlign w:val="bottom"/>
            <w:hideMark/>
          </w:tcPr>
          <w:p w14:paraId="233011E2" w14:textId="77777777" w:rsidR="00EC6C92" w:rsidRPr="008942AF" w:rsidRDefault="00EC6C92" w:rsidP="00EC6C92">
            <w:pPr>
              <w:ind w:firstLine="0"/>
              <w:rPr>
                <w:rFonts w:ascii="Times New Roman" w:eastAsia="Times New Roman" w:hAnsi="Times New Roman" w:cs="Times New Roman"/>
                <w:color w:val="000000"/>
              </w:rPr>
            </w:pPr>
            <w:r w:rsidRPr="008942AF">
              <w:rPr>
                <w:rFonts w:ascii="Times New Roman" w:eastAsia="Times New Roman" w:hAnsi="Times New Roman" w:cs="Times New Roman"/>
                <w:color w:val="000000"/>
              </w:rPr>
              <w:t> </w:t>
            </w:r>
          </w:p>
        </w:tc>
        <w:tc>
          <w:tcPr>
            <w:tcW w:w="1017" w:type="dxa"/>
            <w:tcBorders>
              <w:top w:val="nil"/>
              <w:left w:val="nil"/>
              <w:bottom w:val="single" w:sz="4" w:space="0" w:color="auto"/>
              <w:right w:val="single" w:sz="4" w:space="0" w:color="auto"/>
            </w:tcBorders>
            <w:shd w:val="clear" w:color="auto" w:fill="auto"/>
            <w:noWrap/>
            <w:vAlign w:val="bottom"/>
            <w:hideMark/>
          </w:tcPr>
          <w:p w14:paraId="233011E3" w14:textId="77777777" w:rsidR="00EC6C92" w:rsidRPr="008942AF" w:rsidRDefault="00EC6C92" w:rsidP="00EC6C92">
            <w:pPr>
              <w:ind w:firstLine="0"/>
              <w:rPr>
                <w:rFonts w:ascii="Times New Roman" w:eastAsia="Times New Roman" w:hAnsi="Times New Roman" w:cs="Times New Roman"/>
                <w:color w:val="000000"/>
              </w:rPr>
            </w:pPr>
            <w:r w:rsidRPr="008942AF">
              <w:rPr>
                <w:rFonts w:ascii="Times New Roman" w:eastAsia="Times New Roman" w:hAnsi="Times New Roman" w:cs="Times New Roman"/>
                <w:color w:val="000000"/>
              </w:rPr>
              <w:t> </w:t>
            </w:r>
          </w:p>
        </w:tc>
        <w:tc>
          <w:tcPr>
            <w:tcW w:w="1251" w:type="dxa"/>
            <w:tcBorders>
              <w:top w:val="nil"/>
              <w:left w:val="nil"/>
              <w:bottom w:val="single" w:sz="4" w:space="0" w:color="auto"/>
              <w:right w:val="single" w:sz="4" w:space="0" w:color="auto"/>
            </w:tcBorders>
            <w:shd w:val="clear" w:color="auto" w:fill="auto"/>
            <w:noWrap/>
            <w:vAlign w:val="bottom"/>
            <w:hideMark/>
          </w:tcPr>
          <w:p w14:paraId="233011E4" w14:textId="77777777" w:rsidR="00EC6C92" w:rsidRPr="008942AF" w:rsidRDefault="00EC6C92" w:rsidP="00EC6C92">
            <w:pPr>
              <w:ind w:firstLine="0"/>
              <w:rPr>
                <w:rFonts w:ascii="Times New Roman" w:eastAsia="Times New Roman" w:hAnsi="Times New Roman" w:cs="Times New Roman"/>
                <w:color w:val="000000"/>
              </w:rPr>
            </w:pPr>
            <w:r w:rsidRPr="008942AF">
              <w:rPr>
                <w:rFonts w:ascii="Times New Roman" w:eastAsia="Times New Roman" w:hAnsi="Times New Roman" w:cs="Times New Roman"/>
                <w:color w:val="000000"/>
              </w:rPr>
              <w:t> </w:t>
            </w:r>
          </w:p>
        </w:tc>
      </w:tr>
      <w:tr w:rsidR="00EC6C92" w:rsidRPr="00EC6C92" w14:paraId="233011EF" w14:textId="77777777" w:rsidTr="003870E5">
        <w:trPr>
          <w:trHeight w:val="825"/>
        </w:trPr>
        <w:tc>
          <w:tcPr>
            <w:tcW w:w="1843" w:type="dxa"/>
            <w:tcBorders>
              <w:top w:val="single" w:sz="4" w:space="0" w:color="auto"/>
              <w:left w:val="single" w:sz="4" w:space="0" w:color="auto"/>
              <w:bottom w:val="single" w:sz="4" w:space="0" w:color="auto"/>
              <w:right w:val="single" w:sz="4" w:space="0" w:color="000000"/>
            </w:tcBorders>
            <w:shd w:val="clear" w:color="auto" w:fill="auto"/>
            <w:hideMark/>
          </w:tcPr>
          <w:p w14:paraId="233011E6" w14:textId="77777777" w:rsidR="00EC6C92" w:rsidRPr="008942AF" w:rsidRDefault="00EC6C92" w:rsidP="00EC6C92">
            <w:pPr>
              <w:ind w:firstLine="0"/>
              <w:rPr>
                <w:rFonts w:ascii="Times New Roman" w:eastAsia="Times New Roman" w:hAnsi="Times New Roman" w:cs="Times New Roman"/>
              </w:rPr>
            </w:pPr>
            <w:r w:rsidRPr="008942AF">
              <w:rPr>
                <w:rFonts w:ascii="Times New Roman" w:eastAsia="Times New Roman" w:hAnsi="Times New Roman" w:cs="Times New Roman"/>
              </w:rPr>
              <w:t>Fiziniams asmenims dėl pasirengimo priimti vaiką laikinai svečiuotis</w:t>
            </w:r>
          </w:p>
        </w:tc>
        <w:tc>
          <w:tcPr>
            <w:tcW w:w="734" w:type="dxa"/>
            <w:tcBorders>
              <w:top w:val="nil"/>
              <w:left w:val="nil"/>
              <w:bottom w:val="single" w:sz="4" w:space="0" w:color="auto"/>
              <w:right w:val="single" w:sz="4" w:space="0" w:color="auto"/>
            </w:tcBorders>
            <w:shd w:val="clear" w:color="auto" w:fill="auto"/>
            <w:noWrap/>
            <w:vAlign w:val="bottom"/>
            <w:hideMark/>
          </w:tcPr>
          <w:p w14:paraId="233011E7" w14:textId="77777777" w:rsidR="00EC6C92" w:rsidRPr="008942AF" w:rsidRDefault="00EC6C92" w:rsidP="00EC6C92">
            <w:pPr>
              <w:ind w:firstLine="0"/>
              <w:jc w:val="center"/>
              <w:rPr>
                <w:rFonts w:ascii="Times New Roman" w:eastAsia="Times New Roman" w:hAnsi="Times New Roman" w:cs="Times New Roman"/>
                <w:color w:val="000000"/>
              </w:rPr>
            </w:pPr>
            <w:r w:rsidRPr="008942AF">
              <w:rPr>
                <w:rFonts w:ascii="Times New Roman" w:eastAsia="Times New Roman" w:hAnsi="Times New Roman" w:cs="Times New Roman"/>
                <w:color w:val="000000"/>
              </w:rPr>
              <w:t> </w:t>
            </w:r>
          </w:p>
        </w:tc>
        <w:tc>
          <w:tcPr>
            <w:tcW w:w="967" w:type="dxa"/>
            <w:tcBorders>
              <w:top w:val="nil"/>
              <w:left w:val="nil"/>
              <w:bottom w:val="single" w:sz="4" w:space="0" w:color="auto"/>
              <w:right w:val="single" w:sz="4" w:space="0" w:color="auto"/>
            </w:tcBorders>
            <w:shd w:val="clear" w:color="auto" w:fill="auto"/>
            <w:noWrap/>
            <w:vAlign w:val="bottom"/>
            <w:hideMark/>
          </w:tcPr>
          <w:p w14:paraId="233011E8" w14:textId="77777777" w:rsidR="00EC6C92" w:rsidRPr="008942AF" w:rsidRDefault="00EC6C92" w:rsidP="00EC6C92">
            <w:pPr>
              <w:ind w:firstLine="0"/>
              <w:jc w:val="center"/>
              <w:rPr>
                <w:rFonts w:ascii="Times New Roman" w:eastAsia="Times New Roman" w:hAnsi="Times New Roman" w:cs="Times New Roman"/>
                <w:color w:val="000000"/>
              </w:rPr>
            </w:pPr>
            <w:r w:rsidRPr="008942AF">
              <w:rPr>
                <w:rFonts w:ascii="Times New Roman" w:eastAsia="Times New Roman" w:hAnsi="Times New Roman" w:cs="Times New Roman"/>
                <w:color w:val="000000"/>
              </w:rPr>
              <w:t> </w:t>
            </w:r>
          </w:p>
        </w:tc>
        <w:tc>
          <w:tcPr>
            <w:tcW w:w="1017" w:type="dxa"/>
            <w:tcBorders>
              <w:top w:val="nil"/>
              <w:left w:val="nil"/>
              <w:bottom w:val="single" w:sz="4" w:space="0" w:color="auto"/>
              <w:right w:val="single" w:sz="4" w:space="0" w:color="auto"/>
            </w:tcBorders>
            <w:shd w:val="clear" w:color="auto" w:fill="auto"/>
            <w:noWrap/>
            <w:vAlign w:val="bottom"/>
            <w:hideMark/>
          </w:tcPr>
          <w:p w14:paraId="233011E9" w14:textId="77777777" w:rsidR="00EC6C92" w:rsidRPr="008942AF" w:rsidRDefault="00EC6C92" w:rsidP="00EC6C92">
            <w:pPr>
              <w:ind w:firstLine="0"/>
              <w:rPr>
                <w:rFonts w:ascii="Times New Roman" w:eastAsia="Times New Roman" w:hAnsi="Times New Roman" w:cs="Times New Roman"/>
                <w:color w:val="000000"/>
              </w:rPr>
            </w:pPr>
            <w:r w:rsidRPr="008942AF">
              <w:rPr>
                <w:rFonts w:ascii="Times New Roman" w:eastAsia="Times New Roman" w:hAnsi="Times New Roman" w:cs="Times New Roman"/>
                <w:color w:val="000000"/>
              </w:rPr>
              <w:t> </w:t>
            </w:r>
          </w:p>
        </w:tc>
        <w:tc>
          <w:tcPr>
            <w:tcW w:w="850" w:type="dxa"/>
            <w:tcBorders>
              <w:top w:val="nil"/>
              <w:left w:val="nil"/>
              <w:bottom w:val="single" w:sz="4" w:space="0" w:color="auto"/>
              <w:right w:val="single" w:sz="8" w:space="0" w:color="auto"/>
            </w:tcBorders>
            <w:shd w:val="clear" w:color="auto" w:fill="auto"/>
            <w:noWrap/>
            <w:vAlign w:val="bottom"/>
            <w:hideMark/>
          </w:tcPr>
          <w:p w14:paraId="233011EA" w14:textId="77777777" w:rsidR="00EC6C92" w:rsidRPr="008942AF" w:rsidRDefault="00EC6C92" w:rsidP="00EC6C92">
            <w:pPr>
              <w:ind w:firstLine="0"/>
              <w:rPr>
                <w:rFonts w:ascii="Times New Roman" w:eastAsia="Times New Roman" w:hAnsi="Times New Roman" w:cs="Times New Roman"/>
                <w:color w:val="000000"/>
              </w:rPr>
            </w:pPr>
            <w:r w:rsidRPr="008942AF">
              <w:rPr>
                <w:rFonts w:ascii="Times New Roman" w:eastAsia="Times New Roman" w:hAnsi="Times New Roman" w:cs="Times New Roman"/>
                <w:color w:val="000000"/>
              </w:rPr>
              <w:t> </w:t>
            </w:r>
          </w:p>
        </w:tc>
        <w:tc>
          <w:tcPr>
            <w:tcW w:w="1017" w:type="dxa"/>
            <w:tcBorders>
              <w:top w:val="nil"/>
              <w:left w:val="nil"/>
              <w:bottom w:val="single" w:sz="4" w:space="0" w:color="auto"/>
              <w:right w:val="single" w:sz="4" w:space="0" w:color="auto"/>
            </w:tcBorders>
            <w:shd w:val="clear" w:color="auto" w:fill="auto"/>
            <w:noWrap/>
            <w:vAlign w:val="bottom"/>
            <w:hideMark/>
          </w:tcPr>
          <w:p w14:paraId="233011EB" w14:textId="77777777" w:rsidR="00EC6C92" w:rsidRPr="008942AF" w:rsidRDefault="00EC6C92" w:rsidP="00EC6C92">
            <w:pPr>
              <w:ind w:firstLine="0"/>
              <w:rPr>
                <w:rFonts w:ascii="Times New Roman" w:eastAsia="Times New Roman" w:hAnsi="Times New Roman" w:cs="Times New Roman"/>
                <w:color w:val="000000"/>
              </w:rPr>
            </w:pPr>
            <w:r w:rsidRPr="008942AF">
              <w:rPr>
                <w:rFonts w:ascii="Times New Roman" w:eastAsia="Times New Roman" w:hAnsi="Times New Roman" w:cs="Times New Roman"/>
                <w:color w:val="000000"/>
              </w:rPr>
              <w:t> </w:t>
            </w:r>
          </w:p>
        </w:tc>
        <w:tc>
          <w:tcPr>
            <w:tcW w:w="943" w:type="dxa"/>
            <w:tcBorders>
              <w:top w:val="nil"/>
              <w:left w:val="nil"/>
              <w:bottom w:val="single" w:sz="4" w:space="0" w:color="auto"/>
              <w:right w:val="single" w:sz="4" w:space="0" w:color="auto"/>
            </w:tcBorders>
            <w:shd w:val="clear" w:color="auto" w:fill="auto"/>
            <w:noWrap/>
            <w:vAlign w:val="bottom"/>
            <w:hideMark/>
          </w:tcPr>
          <w:p w14:paraId="233011EC" w14:textId="77777777" w:rsidR="00EC6C92" w:rsidRPr="008942AF" w:rsidRDefault="00EC6C92" w:rsidP="00EC6C92">
            <w:pPr>
              <w:ind w:firstLine="0"/>
              <w:rPr>
                <w:rFonts w:ascii="Times New Roman" w:eastAsia="Times New Roman" w:hAnsi="Times New Roman" w:cs="Times New Roman"/>
                <w:color w:val="000000"/>
              </w:rPr>
            </w:pPr>
            <w:r w:rsidRPr="008942AF">
              <w:rPr>
                <w:rFonts w:ascii="Times New Roman" w:eastAsia="Times New Roman" w:hAnsi="Times New Roman" w:cs="Times New Roman"/>
                <w:color w:val="000000"/>
              </w:rPr>
              <w:t> </w:t>
            </w:r>
          </w:p>
        </w:tc>
        <w:tc>
          <w:tcPr>
            <w:tcW w:w="1017" w:type="dxa"/>
            <w:tcBorders>
              <w:top w:val="nil"/>
              <w:left w:val="nil"/>
              <w:bottom w:val="single" w:sz="4" w:space="0" w:color="auto"/>
              <w:right w:val="single" w:sz="4" w:space="0" w:color="auto"/>
            </w:tcBorders>
            <w:shd w:val="clear" w:color="auto" w:fill="auto"/>
            <w:noWrap/>
            <w:vAlign w:val="bottom"/>
            <w:hideMark/>
          </w:tcPr>
          <w:p w14:paraId="233011ED" w14:textId="77777777" w:rsidR="00EC6C92" w:rsidRPr="008942AF" w:rsidRDefault="00EC6C92" w:rsidP="00EC6C92">
            <w:pPr>
              <w:ind w:firstLine="0"/>
              <w:rPr>
                <w:rFonts w:ascii="Times New Roman" w:eastAsia="Times New Roman" w:hAnsi="Times New Roman" w:cs="Times New Roman"/>
                <w:color w:val="000000"/>
              </w:rPr>
            </w:pPr>
            <w:r w:rsidRPr="008942AF">
              <w:rPr>
                <w:rFonts w:ascii="Times New Roman" w:eastAsia="Times New Roman" w:hAnsi="Times New Roman" w:cs="Times New Roman"/>
                <w:color w:val="000000"/>
              </w:rPr>
              <w:t> </w:t>
            </w:r>
          </w:p>
        </w:tc>
        <w:tc>
          <w:tcPr>
            <w:tcW w:w="1251" w:type="dxa"/>
            <w:tcBorders>
              <w:top w:val="nil"/>
              <w:left w:val="nil"/>
              <w:bottom w:val="single" w:sz="4" w:space="0" w:color="auto"/>
              <w:right w:val="single" w:sz="4" w:space="0" w:color="auto"/>
            </w:tcBorders>
            <w:shd w:val="clear" w:color="auto" w:fill="auto"/>
            <w:noWrap/>
            <w:vAlign w:val="bottom"/>
            <w:hideMark/>
          </w:tcPr>
          <w:p w14:paraId="233011EE" w14:textId="77777777" w:rsidR="00EC6C92" w:rsidRPr="008942AF" w:rsidRDefault="00EC6C92" w:rsidP="00EC6C92">
            <w:pPr>
              <w:ind w:firstLine="0"/>
              <w:rPr>
                <w:rFonts w:ascii="Times New Roman" w:eastAsia="Times New Roman" w:hAnsi="Times New Roman" w:cs="Times New Roman"/>
                <w:color w:val="000000"/>
              </w:rPr>
            </w:pPr>
            <w:r w:rsidRPr="008942AF">
              <w:rPr>
                <w:rFonts w:ascii="Times New Roman" w:eastAsia="Times New Roman" w:hAnsi="Times New Roman" w:cs="Times New Roman"/>
                <w:color w:val="000000"/>
              </w:rPr>
              <w:t> </w:t>
            </w:r>
          </w:p>
        </w:tc>
      </w:tr>
      <w:tr w:rsidR="00EC6C92" w:rsidRPr="00EC6C92" w14:paraId="233011F9" w14:textId="77777777" w:rsidTr="003870E5">
        <w:trPr>
          <w:trHeight w:val="585"/>
        </w:trPr>
        <w:tc>
          <w:tcPr>
            <w:tcW w:w="1843" w:type="dxa"/>
            <w:tcBorders>
              <w:top w:val="single" w:sz="4" w:space="0" w:color="auto"/>
              <w:left w:val="single" w:sz="4" w:space="0" w:color="auto"/>
              <w:bottom w:val="single" w:sz="4" w:space="0" w:color="auto"/>
              <w:right w:val="single" w:sz="4" w:space="0" w:color="000000"/>
            </w:tcBorders>
            <w:shd w:val="clear" w:color="auto" w:fill="auto"/>
            <w:vAlign w:val="bottom"/>
            <w:hideMark/>
          </w:tcPr>
          <w:p w14:paraId="233011F0" w14:textId="77777777" w:rsidR="00EC6C92" w:rsidRPr="008942AF" w:rsidRDefault="00EC6C92" w:rsidP="00EC6C92">
            <w:pPr>
              <w:ind w:firstLine="0"/>
              <w:rPr>
                <w:rFonts w:ascii="Times New Roman" w:eastAsia="Times New Roman" w:hAnsi="Times New Roman" w:cs="Times New Roman"/>
              </w:rPr>
            </w:pPr>
            <w:r w:rsidRPr="008942AF">
              <w:rPr>
                <w:rFonts w:ascii="Times New Roman" w:eastAsia="Times New Roman" w:hAnsi="Times New Roman" w:cs="Times New Roman"/>
              </w:rPr>
              <w:t>Dėl globos (rūpybos) kokybės vertinimo</w:t>
            </w:r>
          </w:p>
        </w:tc>
        <w:tc>
          <w:tcPr>
            <w:tcW w:w="734" w:type="dxa"/>
            <w:tcBorders>
              <w:top w:val="nil"/>
              <w:left w:val="nil"/>
              <w:bottom w:val="single" w:sz="4" w:space="0" w:color="auto"/>
              <w:right w:val="single" w:sz="4" w:space="0" w:color="auto"/>
            </w:tcBorders>
            <w:shd w:val="clear" w:color="auto" w:fill="auto"/>
            <w:noWrap/>
            <w:vAlign w:val="bottom"/>
            <w:hideMark/>
          </w:tcPr>
          <w:p w14:paraId="233011F1" w14:textId="77777777" w:rsidR="00EC6C92" w:rsidRPr="008942AF" w:rsidRDefault="00EC6C92" w:rsidP="00EC6C92">
            <w:pPr>
              <w:ind w:firstLine="0"/>
              <w:rPr>
                <w:rFonts w:ascii="Times New Roman" w:eastAsia="Times New Roman" w:hAnsi="Times New Roman" w:cs="Times New Roman"/>
                <w:color w:val="000000"/>
              </w:rPr>
            </w:pPr>
            <w:r w:rsidRPr="008942AF">
              <w:rPr>
                <w:rFonts w:ascii="Times New Roman" w:eastAsia="Times New Roman" w:hAnsi="Times New Roman" w:cs="Times New Roman"/>
                <w:color w:val="000000"/>
              </w:rPr>
              <w:t> </w:t>
            </w:r>
          </w:p>
        </w:tc>
        <w:tc>
          <w:tcPr>
            <w:tcW w:w="967" w:type="dxa"/>
            <w:tcBorders>
              <w:top w:val="nil"/>
              <w:left w:val="nil"/>
              <w:bottom w:val="single" w:sz="4" w:space="0" w:color="auto"/>
              <w:right w:val="single" w:sz="4" w:space="0" w:color="auto"/>
            </w:tcBorders>
            <w:shd w:val="clear" w:color="auto" w:fill="auto"/>
            <w:noWrap/>
            <w:vAlign w:val="bottom"/>
            <w:hideMark/>
          </w:tcPr>
          <w:p w14:paraId="233011F2" w14:textId="77777777" w:rsidR="00EC6C92" w:rsidRPr="008942AF" w:rsidRDefault="00EC6C92" w:rsidP="00EC6C92">
            <w:pPr>
              <w:ind w:firstLine="0"/>
              <w:rPr>
                <w:rFonts w:ascii="Times New Roman" w:eastAsia="Times New Roman" w:hAnsi="Times New Roman" w:cs="Times New Roman"/>
                <w:color w:val="000000"/>
              </w:rPr>
            </w:pPr>
            <w:r w:rsidRPr="008942AF">
              <w:rPr>
                <w:rFonts w:ascii="Times New Roman" w:eastAsia="Times New Roman" w:hAnsi="Times New Roman" w:cs="Times New Roman"/>
                <w:color w:val="000000"/>
              </w:rPr>
              <w:t> </w:t>
            </w:r>
          </w:p>
        </w:tc>
        <w:tc>
          <w:tcPr>
            <w:tcW w:w="1017" w:type="dxa"/>
            <w:tcBorders>
              <w:top w:val="nil"/>
              <w:left w:val="nil"/>
              <w:bottom w:val="single" w:sz="4" w:space="0" w:color="auto"/>
              <w:right w:val="single" w:sz="4" w:space="0" w:color="auto"/>
            </w:tcBorders>
            <w:shd w:val="clear" w:color="auto" w:fill="auto"/>
            <w:noWrap/>
            <w:vAlign w:val="bottom"/>
            <w:hideMark/>
          </w:tcPr>
          <w:p w14:paraId="233011F3" w14:textId="77777777" w:rsidR="00EC6C92" w:rsidRPr="008942AF" w:rsidRDefault="00EC6C92" w:rsidP="00EC6C92">
            <w:pPr>
              <w:ind w:firstLine="0"/>
              <w:rPr>
                <w:rFonts w:ascii="Times New Roman" w:eastAsia="Times New Roman" w:hAnsi="Times New Roman" w:cs="Times New Roman"/>
                <w:color w:val="000000"/>
              </w:rPr>
            </w:pPr>
            <w:r w:rsidRPr="008942AF">
              <w:rPr>
                <w:rFonts w:ascii="Times New Roman" w:eastAsia="Times New Roman" w:hAnsi="Times New Roman" w:cs="Times New Roman"/>
                <w:color w:val="000000"/>
              </w:rPr>
              <w:t> </w:t>
            </w:r>
          </w:p>
        </w:tc>
        <w:tc>
          <w:tcPr>
            <w:tcW w:w="850" w:type="dxa"/>
            <w:tcBorders>
              <w:top w:val="nil"/>
              <w:left w:val="nil"/>
              <w:bottom w:val="single" w:sz="4" w:space="0" w:color="auto"/>
              <w:right w:val="single" w:sz="8" w:space="0" w:color="auto"/>
            </w:tcBorders>
            <w:shd w:val="clear" w:color="auto" w:fill="auto"/>
            <w:noWrap/>
            <w:vAlign w:val="bottom"/>
            <w:hideMark/>
          </w:tcPr>
          <w:p w14:paraId="233011F4" w14:textId="77777777" w:rsidR="00EC6C92" w:rsidRPr="008942AF" w:rsidRDefault="00EC6C92" w:rsidP="00EC6C92">
            <w:pPr>
              <w:ind w:firstLine="0"/>
              <w:rPr>
                <w:rFonts w:ascii="Times New Roman" w:eastAsia="Times New Roman" w:hAnsi="Times New Roman" w:cs="Times New Roman"/>
                <w:color w:val="000000"/>
              </w:rPr>
            </w:pPr>
            <w:r w:rsidRPr="008942AF">
              <w:rPr>
                <w:rFonts w:ascii="Times New Roman" w:eastAsia="Times New Roman" w:hAnsi="Times New Roman" w:cs="Times New Roman"/>
                <w:color w:val="000000"/>
              </w:rPr>
              <w:t> </w:t>
            </w:r>
          </w:p>
        </w:tc>
        <w:tc>
          <w:tcPr>
            <w:tcW w:w="1017" w:type="dxa"/>
            <w:tcBorders>
              <w:top w:val="nil"/>
              <w:left w:val="nil"/>
              <w:bottom w:val="single" w:sz="4" w:space="0" w:color="auto"/>
              <w:right w:val="single" w:sz="4" w:space="0" w:color="auto"/>
            </w:tcBorders>
            <w:shd w:val="clear" w:color="auto" w:fill="auto"/>
            <w:noWrap/>
            <w:vAlign w:val="bottom"/>
            <w:hideMark/>
          </w:tcPr>
          <w:p w14:paraId="233011F5" w14:textId="77777777" w:rsidR="00EC6C92" w:rsidRPr="008942AF" w:rsidRDefault="00EC6C92" w:rsidP="00EC6C92">
            <w:pPr>
              <w:ind w:firstLine="0"/>
              <w:rPr>
                <w:rFonts w:ascii="Times New Roman" w:eastAsia="Times New Roman" w:hAnsi="Times New Roman" w:cs="Times New Roman"/>
                <w:color w:val="000000"/>
              </w:rPr>
            </w:pPr>
            <w:r w:rsidRPr="008942AF">
              <w:rPr>
                <w:rFonts w:ascii="Times New Roman" w:eastAsia="Times New Roman" w:hAnsi="Times New Roman" w:cs="Times New Roman"/>
                <w:color w:val="000000"/>
              </w:rPr>
              <w:t> </w:t>
            </w:r>
          </w:p>
        </w:tc>
        <w:tc>
          <w:tcPr>
            <w:tcW w:w="943" w:type="dxa"/>
            <w:tcBorders>
              <w:top w:val="nil"/>
              <w:left w:val="nil"/>
              <w:bottom w:val="single" w:sz="4" w:space="0" w:color="auto"/>
              <w:right w:val="single" w:sz="4" w:space="0" w:color="auto"/>
            </w:tcBorders>
            <w:shd w:val="clear" w:color="auto" w:fill="auto"/>
            <w:noWrap/>
            <w:vAlign w:val="bottom"/>
            <w:hideMark/>
          </w:tcPr>
          <w:p w14:paraId="233011F6" w14:textId="77777777" w:rsidR="00EC6C92" w:rsidRPr="008942AF" w:rsidRDefault="00EC6C92" w:rsidP="00EC6C92">
            <w:pPr>
              <w:ind w:firstLine="0"/>
              <w:rPr>
                <w:rFonts w:ascii="Times New Roman" w:eastAsia="Times New Roman" w:hAnsi="Times New Roman" w:cs="Times New Roman"/>
                <w:color w:val="000000"/>
              </w:rPr>
            </w:pPr>
            <w:r w:rsidRPr="008942AF">
              <w:rPr>
                <w:rFonts w:ascii="Times New Roman" w:eastAsia="Times New Roman" w:hAnsi="Times New Roman" w:cs="Times New Roman"/>
                <w:color w:val="000000"/>
              </w:rPr>
              <w:t> </w:t>
            </w:r>
          </w:p>
        </w:tc>
        <w:tc>
          <w:tcPr>
            <w:tcW w:w="1017" w:type="dxa"/>
            <w:tcBorders>
              <w:top w:val="nil"/>
              <w:left w:val="nil"/>
              <w:bottom w:val="single" w:sz="4" w:space="0" w:color="auto"/>
              <w:right w:val="single" w:sz="4" w:space="0" w:color="auto"/>
            </w:tcBorders>
            <w:shd w:val="clear" w:color="auto" w:fill="auto"/>
            <w:noWrap/>
            <w:vAlign w:val="bottom"/>
            <w:hideMark/>
          </w:tcPr>
          <w:p w14:paraId="233011F7" w14:textId="77777777" w:rsidR="00EC6C92" w:rsidRPr="008942AF" w:rsidRDefault="00EC6C92" w:rsidP="00EC6C92">
            <w:pPr>
              <w:ind w:firstLine="0"/>
              <w:rPr>
                <w:rFonts w:ascii="Times New Roman" w:eastAsia="Times New Roman" w:hAnsi="Times New Roman" w:cs="Times New Roman"/>
                <w:color w:val="000000"/>
              </w:rPr>
            </w:pPr>
            <w:r w:rsidRPr="008942AF">
              <w:rPr>
                <w:rFonts w:ascii="Times New Roman" w:eastAsia="Times New Roman" w:hAnsi="Times New Roman" w:cs="Times New Roman"/>
                <w:color w:val="000000"/>
              </w:rPr>
              <w:t> </w:t>
            </w:r>
          </w:p>
        </w:tc>
        <w:tc>
          <w:tcPr>
            <w:tcW w:w="1251" w:type="dxa"/>
            <w:tcBorders>
              <w:top w:val="nil"/>
              <w:left w:val="nil"/>
              <w:bottom w:val="single" w:sz="4" w:space="0" w:color="auto"/>
              <w:right w:val="single" w:sz="4" w:space="0" w:color="auto"/>
            </w:tcBorders>
            <w:shd w:val="clear" w:color="auto" w:fill="auto"/>
            <w:noWrap/>
            <w:vAlign w:val="bottom"/>
            <w:hideMark/>
          </w:tcPr>
          <w:p w14:paraId="233011F8" w14:textId="77777777" w:rsidR="00EC6C92" w:rsidRPr="008942AF" w:rsidRDefault="00EC6C92" w:rsidP="00EC6C92">
            <w:pPr>
              <w:ind w:firstLine="0"/>
              <w:rPr>
                <w:rFonts w:ascii="Times New Roman" w:eastAsia="Times New Roman" w:hAnsi="Times New Roman" w:cs="Times New Roman"/>
                <w:color w:val="000000"/>
              </w:rPr>
            </w:pPr>
            <w:r w:rsidRPr="008942AF">
              <w:rPr>
                <w:rFonts w:ascii="Times New Roman" w:eastAsia="Times New Roman" w:hAnsi="Times New Roman" w:cs="Times New Roman"/>
                <w:color w:val="000000"/>
              </w:rPr>
              <w:t> </w:t>
            </w:r>
          </w:p>
        </w:tc>
      </w:tr>
      <w:tr w:rsidR="00EC6C92" w:rsidRPr="00EC6C92" w14:paraId="23301203" w14:textId="77777777" w:rsidTr="003870E5">
        <w:trPr>
          <w:trHeight w:val="885"/>
        </w:trPr>
        <w:tc>
          <w:tcPr>
            <w:tcW w:w="1843" w:type="dxa"/>
            <w:tcBorders>
              <w:top w:val="single" w:sz="4" w:space="0" w:color="auto"/>
              <w:left w:val="single" w:sz="4" w:space="0" w:color="auto"/>
              <w:bottom w:val="single" w:sz="4" w:space="0" w:color="auto"/>
              <w:right w:val="single" w:sz="4" w:space="0" w:color="000000"/>
            </w:tcBorders>
            <w:shd w:val="clear" w:color="auto" w:fill="auto"/>
            <w:vAlign w:val="bottom"/>
            <w:hideMark/>
          </w:tcPr>
          <w:p w14:paraId="233011FA" w14:textId="77777777" w:rsidR="00EC6C92" w:rsidRPr="008942AF" w:rsidRDefault="00EC6C92" w:rsidP="00EC6C92">
            <w:pPr>
              <w:ind w:firstLine="0"/>
              <w:rPr>
                <w:rFonts w:ascii="Times New Roman" w:eastAsia="Times New Roman" w:hAnsi="Times New Roman" w:cs="Times New Roman"/>
              </w:rPr>
            </w:pPr>
            <w:r w:rsidRPr="008942AF">
              <w:rPr>
                <w:rFonts w:ascii="Times New Roman" w:eastAsia="Times New Roman" w:hAnsi="Times New Roman" w:cs="Times New Roman"/>
              </w:rPr>
              <w:t>Dėl papildomo vertinimo (dėl antro ar trečio vaiko globos (rūpybos)  ar įvaikinimo)</w:t>
            </w:r>
          </w:p>
        </w:tc>
        <w:tc>
          <w:tcPr>
            <w:tcW w:w="734" w:type="dxa"/>
            <w:tcBorders>
              <w:top w:val="nil"/>
              <w:left w:val="nil"/>
              <w:bottom w:val="nil"/>
              <w:right w:val="single" w:sz="4" w:space="0" w:color="auto"/>
            </w:tcBorders>
            <w:shd w:val="clear" w:color="auto" w:fill="auto"/>
            <w:noWrap/>
            <w:vAlign w:val="bottom"/>
            <w:hideMark/>
          </w:tcPr>
          <w:p w14:paraId="233011FB" w14:textId="77777777" w:rsidR="00EC6C92" w:rsidRPr="008942AF" w:rsidRDefault="00EC6C92" w:rsidP="00EC6C92">
            <w:pPr>
              <w:ind w:firstLine="0"/>
              <w:rPr>
                <w:rFonts w:ascii="Times New Roman" w:eastAsia="Times New Roman" w:hAnsi="Times New Roman" w:cs="Times New Roman"/>
                <w:color w:val="000000"/>
              </w:rPr>
            </w:pPr>
            <w:r w:rsidRPr="008942AF">
              <w:rPr>
                <w:rFonts w:ascii="Times New Roman" w:eastAsia="Times New Roman" w:hAnsi="Times New Roman" w:cs="Times New Roman"/>
                <w:color w:val="000000"/>
              </w:rPr>
              <w:t> </w:t>
            </w:r>
          </w:p>
        </w:tc>
        <w:tc>
          <w:tcPr>
            <w:tcW w:w="967" w:type="dxa"/>
            <w:tcBorders>
              <w:top w:val="nil"/>
              <w:left w:val="nil"/>
              <w:bottom w:val="nil"/>
              <w:right w:val="single" w:sz="4" w:space="0" w:color="auto"/>
            </w:tcBorders>
            <w:shd w:val="clear" w:color="auto" w:fill="auto"/>
            <w:noWrap/>
            <w:vAlign w:val="bottom"/>
            <w:hideMark/>
          </w:tcPr>
          <w:p w14:paraId="233011FC" w14:textId="77777777" w:rsidR="00EC6C92" w:rsidRPr="008942AF" w:rsidRDefault="00EC6C92" w:rsidP="00EC6C92">
            <w:pPr>
              <w:ind w:firstLine="0"/>
              <w:rPr>
                <w:rFonts w:ascii="Times New Roman" w:eastAsia="Times New Roman" w:hAnsi="Times New Roman" w:cs="Times New Roman"/>
                <w:color w:val="000000"/>
              </w:rPr>
            </w:pPr>
            <w:r w:rsidRPr="008942AF">
              <w:rPr>
                <w:rFonts w:ascii="Times New Roman" w:eastAsia="Times New Roman" w:hAnsi="Times New Roman" w:cs="Times New Roman"/>
                <w:color w:val="000000"/>
              </w:rPr>
              <w:t> </w:t>
            </w:r>
          </w:p>
        </w:tc>
        <w:tc>
          <w:tcPr>
            <w:tcW w:w="1017" w:type="dxa"/>
            <w:tcBorders>
              <w:top w:val="nil"/>
              <w:left w:val="nil"/>
              <w:bottom w:val="nil"/>
              <w:right w:val="single" w:sz="4" w:space="0" w:color="auto"/>
            </w:tcBorders>
            <w:shd w:val="clear" w:color="auto" w:fill="auto"/>
            <w:noWrap/>
            <w:vAlign w:val="bottom"/>
            <w:hideMark/>
          </w:tcPr>
          <w:p w14:paraId="233011FD" w14:textId="77777777" w:rsidR="00EC6C92" w:rsidRPr="008942AF" w:rsidRDefault="00EC6C92" w:rsidP="00EC6C92">
            <w:pPr>
              <w:ind w:firstLine="0"/>
              <w:rPr>
                <w:rFonts w:ascii="Times New Roman" w:eastAsia="Times New Roman" w:hAnsi="Times New Roman" w:cs="Times New Roman"/>
                <w:color w:val="000000"/>
              </w:rPr>
            </w:pPr>
            <w:r w:rsidRPr="008942AF">
              <w:rPr>
                <w:rFonts w:ascii="Times New Roman" w:eastAsia="Times New Roman" w:hAnsi="Times New Roman" w:cs="Times New Roman"/>
                <w:color w:val="000000"/>
              </w:rPr>
              <w:t> </w:t>
            </w:r>
          </w:p>
        </w:tc>
        <w:tc>
          <w:tcPr>
            <w:tcW w:w="850" w:type="dxa"/>
            <w:tcBorders>
              <w:top w:val="nil"/>
              <w:left w:val="nil"/>
              <w:bottom w:val="nil"/>
              <w:right w:val="single" w:sz="8" w:space="0" w:color="auto"/>
            </w:tcBorders>
            <w:shd w:val="clear" w:color="auto" w:fill="auto"/>
            <w:noWrap/>
            <w:vAlign w:val="bottom"/>
            <w:hideMark/>
          </w:tcPr>
          <w:p w14:paraId="233011FE" w14:textId="77777777" w:rsidR="00EC6C92" w:rsidRPr="008942AF" w:rsidRDefault="00EC6C92" w:rsidP="00EC6C92">
            <w:pPr>
              <w:ind w:firstLine="0"/>
              <w:rPr>
                <w:rFonts w:ascii="Times New Roman" w:eastAsia="Times New Roman" w:hAnsi="Times New Roman" w:cs="Times New Roman"/>
                <w:color w:val="000000"/>
              </w:rPr>
            </w:pPr>
            <w:r w:rsidRPr="008942AF">
              <w:rPr>
                <w:rFonts w:ascii="Times New Roman" w:eastAsia="Times New Roman" w:hAnsi="Times New Roman" w:cs="Times New Roman"/>
                <w:color w:val="000000"/>
              </w:rPr>
              <w:t> </w:t>
            </w:r>
          </w:p>
        </w:tc>
        <w:tc>
          <w:tcPr>
            <w:tcW w:w="1017" w:type="dxa"/>
            <w:tcBorders>
              <w:top w:val="nil"/>
              <w:left w:val="nil"/>
              <w:bottom w:val="nil"/>
              <w:right w:val="single" w:sz="4" w:space="0" w:color="auto"/>
            </w:tcBorders>
            <w:shd w:val="clear" w:color="auto" w:fill="auto"/>
            <w:noWrap/>
            <w:vAlign w:val="bottom"/>
            <w:hideMark/>
          </w:tcPr>
          <w:p w14:paraId="233011FF" w14:textId="77777777" w:rsidR="00EC6C92" w:rsidRPr="008942AF" w:rsidRDefault="00EC6C92" w:rsidP="00EC6C92">
            <w:pPr>
              <w:ind w:firstLine="0"/>
              <w:rPr>
                <w:rFonts w:ascii="Times New Roman" w:eastAsia="Times New Roman" w:hAnsi="Times New Roman" w:cs="Times New Roman"/>
                <w:color w:val="000000"/>
              </w:rPr>
            </w:pPr>
            <w:r w:rsidRPr="008942AF">
              <w:rPr>
                <w:rFonts w:ascii="Times New Roman" w:eastAsia="Times New Roman" w:hAnsi="Times New Roman" w:cs="Times New Roman"/>
                <w:color w:val="000000"/>
              </w:rPr>
              <w:t> </w:t>
            </w:r>
          </w:p>
        </w:tc>
        <w:tc>
          <w:tcPr>
            <w:tcW w:w="943" w:type="dxa"/>
            <w:tcBorders>
              <w:top w:val="nil"/>
              <w:left w:val="nil"/>
              <w:bottom w:val="nil"/>
              <w:right w:val="single" w:sz="4" w:space="0" w:color="auto"/>
            </w:tcBorders>
            <w:shd w:val="clear" w:color="auto" w:fill="auto"/>
            <w:noWrap/>
            <w:vAlign w:val="bottom"/>
            <w:hideMark/>
          </w:tcPr>
          <w:p w14:paraId="23301200" w14:textId="77777777" w:rsidR="00EC6C92" w:rsidRPr="008942AF" w:rsidRDefault="00EC6C92" w:rsidP="00EC6C92">
            <w:pPr>
              <w:ind w:firstLine="0"/>
              <w:rPr>
                <w:rFonts w:ascii="Times New Roman" w:eastAsia="Times New Roman" w:hAnsi="Times New Roman" w:cs="Times New Roman"/>
                <w:color w:val="000000"/>
              </w:rPr>
            </w:pPr>
            <w:r w:rsidRPr="008942AF">
              <w:rPr>
                <w:rFonts w:ascii="Times New Roman" w:eastAsia="Times New Roman" w:hAnsi="Times New Roman" w:cs="Times New Roman"/>
                <w:color w:val="000000"/>
              </w:rPr>
              <w:t> </w:t>
            </w:r>
          </w:p>
        </w:tc>
        <w:tc>
          <w:tcPr>
            <w:tcW w:w="1017" w:type="dxa"/>
            <w:tcBorders>
              <w:top w:val="nil"/>
              <w:left w:val="nil"/>
              <w:bottom w:val="nil"/>
              <w:right w:val="single" w:sz="4" w:space="0" w:color="auto"/>
            </w:tcBorders>
            <w:shd w:val="clear" w:color="auto" w:fill="auto"/>
            <w:noWrap/>
            <w:vAlign w:val="bottom"/>
            <w:hideMark/>
          </w:tcPr>
          <w:p w14:paraId="23301201" w14:textId="77777777" w:rsidR="00EC6C92" w:rsidRPr="008942AF" w:rsidRDefault="00EC6C92" w:rsidP="00EC6C92">
            <w:pPr>
              <w:ind w:firstLine="0"/>
              <w:rPr>
                <w:rFonts w:ascii="Times New Roman" w:eastAsia="Times New Roman" w:hAnsi="Times New Roman" w:cs="Times New Roman"/>
                <w:color w:val="000000"/>
              </w:rPr>
            </w:pPr>
            <w:r w:rsidRPr="008942AF">
              <w:rPr>
                <w:rFonts w:ascii="Times New Roman" w:eastAsia="Times New Roman" w:hAnsi="Times New Roman" w:cs="Times New Roman"/>
                <w:color w:val="000000"/>
              </w:rPr>
              <w:t> </w:t>
            </w:r>
          </w:p>
        </w:tc>
        <w:tc>
          <w:tcPr>
            <w:tcW w:w="1251" w:type="dxa"/>
            <w:tcBorders>
              <w:top w:val="nil"/>
              <w:left w:val="nil"/>
              <w:bottom w:val="nil"/>
              <w:right w:val="single" w:sz="4" w:space="0" w:color="auto"/>
            </w:tcBorders>
            <w:shd w:val="clear" w:color="auto" w:fill="auto"/>
            <w:noWrap/>
            <w:vAlign w:val="bottom"/>
            <w:hideMark/>
          </w:tcPr>
          <w:p w14:paraId="23301202" w14:textId="77777777" w:rsidR="00EC6C92" w:rsidRPr="008942AF" w:rsidRDefault="00EC6C92" w:rsidP="00EC6C92">
            <w:pPr>
              <w:ind w:firstLine="0"/>
              <w:rPr>
                <w:rFonts w:ascii="Times New Roman" w:eastAsia="Times New Roman" w:hAnsi="Times New Roman" w:cs="Times New Roman"/>
                <w:color w:val="000000"/>
              </w:rPr>
            </w:pPr>
            <w:r w:rsidRPr="008942AF">
              <w:rPr>
                <w:rFonts w:ascii="Times New Roman" w:eastAsia="Times New Roman" w:hAnsi="Times New Roman" w:cs="Times New Roman"/>
                <w:color w:val="000000"/>
              </w:rPr>
              <w:t> </w:t>
            </w:r>
          </w:p>
        </w:tc>
      </w:tr>
      <w:tr w:rsidR="00EC6C92" w:rsidRPr="00EC6C92" w14:paraId="2330120D" w14:textId="77777777" w:rsidTr="003870E5">
        <w:trPr>
          <w:trHeight w:val="300"/>
        </w:trPr>
        <w:tc>
          <w:tcPr>
            <w:tcW w:w="1843" w:type="dxa"/>
            <w:tcBorders>
              <w:top w:val="single" w:sz="4" w:space="0" w:color="auto"/>
              <w:left w:val="single" w:sz="4" w:space="0" w:color="auto"/>
              <w:bottom w:val="single" w:sz="4" w:space="0" w:color="auto"/>
              <w:right w:val="single" w:sz="4" w:space="0" w:color="000000"/>
            </w:tcBorders>
            <w:shd w:val="clear" w:color="auto" w:fill="auto"/>
            <w:vAlign w:val="bottom"/>
            <w:hideMark/>
          </w:tcPr>
          <w:p w14:paraId="23301204" w14:textId="77777777" w:rsidR="00EC6C92" w:rsidRPr="008942AF" w:rsidRDefault="00EC6C92" w:rsidP="00EC6C92">
            <w:pPr>
              <w:ind w:firstLine="0"/>
              <w:jc w:val="center"/>
              <w:rPr>
                <w:rFonts w:ascii="Times New Roman" w:eastAsia="Times New Roman" w:hAnsi="Times New Roman" w:cs="Times New Roman"/>
                <w:b/>
                <w:bCs/>
              </w:rPr>
            </w:pPr>
            <w:r w:rsidRPr="008942AF">
              <w:rPr>
                <w:rFonts w:ascii="Times New Roman" w:eastAsia="Times New Roman" w:hAnsi="Times New Roman" w:cs="Times New Roman"/>
                <w:b/>
                <w:bCs/>
              </w:rPr>
              <w:t>IŠ VISO:</w:t>
            </w:r>
          </w:p>
        </w:tc>
        <w:tc>
          <w:tcPr>
            <w:tcW w:w="734" w:type="dxa"/>
            <w:tcBorders>
              <w:top w:val="single" w:sz="4" w:space="0" w:color="auto"/>
              <w:left w:val="nil"/>
              <w:bottom w:val="single" w:sz="4" w:space="0" w:color="auto"/>
              <w:right w:val="single" w:sz="4" w:space="0" w:color="auto"/>
            </w:tcBorders>
            <w:shd w:val="clear" w:color="auto" w:fill="auto"/>
            <w:noWrap/>
            <w:vAlign w:val="bottom"/>
            <w:hideMark/>
          </w:tcPr>
          <w:p w14:paraId="23301205" w14:textId="77777777" w:rsidR="00EC6C92" w:rsidRPr="008942AF" w:rsidRDefault="00EC6C92" w:rsidP="00EC6C92">
            <w:pPr>
              <w:ind w:firstLine="0"/>
              <w:jc w:val="right"/>
              <w:rPr>
                <w:rFonts w:ascii="Times New Roman" w:eastAsia="Times New Roman" w:hAnsi="Times New Roman" w:cs="Times New Roman"/>
                <w:color w:val="000000"/>
              </w:rPr>
            </w:pPr>
            <w:r w:rsidRPr="008942AF">
              <w:rPr>
                <w:rFonts w:ascii="Times New Roman" w:eastAsia="Times New Roman" w:hAnsi="Times New Roman" w:cs="Times New Roman"/>
                <w:color w:val="000000"/>
              </w:rPr>
              <w:t>16</w:t>
            </w:r>
          </w:p>
        </w:tc>
        <w:tc>
          <w:tcPr>
            <w:tcW w:w="967" w:type="dxa"/>
            <w:tcBorders>
              <w:top w:val="single" w:sz="4" w:space="0" w:color="auto"/>
              <w:left w:val="nil"/>
              <w:bottom w:val="single" w:sz="4" w:space="0" w:color="auto"/>
              <w:right w:val="single" w:sz="4" w:space="0" w:color="auto"/>
            </w:tcBorders>
            <w:shd w:val="clear" w:color="auto" w:fill="auto"/>
            <w:noWrap/>
            <w:vAlign w:val="bottom"/>
            <w:hideMark/>
          </w:tcPr>
          <w:p w14:paraId="23301206" w14:textId="77777777" w:rsidR="00EC6C92" w:rsidRPr="008942AF" w:rsidRDefault="00EC6C92" w:rsidP="00EC6C92">
            <w:pPr>
              <w:ind w:firstLine="0"/>
              <w:jc w:val="right"/>
              <w:rPr>
                <w:rFonts w:ascii="Times New Roman" w:eastAsia="Times New Roman" w:hAnsi="Times New Roman" w:cs="Times New Roman"/>
                <w:color w:val="000000"/>
              </w:rPr>
            </w:pPr>
            <w:r w:rsidRPr="008942AF">
              <w:rPr>
                <w:rFonts w:ascii="Times New Roman" w:eastAsia="Times New Roman" w:hAnsi="Times New Roman" w:cs="Times New Roman"/>
                <w:color w:val="000000"/>
              </w:rPr>
              <w:t>14</w:t>
            </w:r>
          </w:p>
        </w:tc>
        <w:tc>
          <w:tcPr>
            <w:tcW w:w="1017" w:type="dxa"/>
            <w:tcBorders>
              <w:top w:val="single" w:sz="4" w:space="0" w:color="auto"/>
              <w:left w:val="nil"/>
              <w:bottom w:val="single" w:sz="4" w:space="0" w:color="auto"/>
              <w:right w:val="single" w:sz="4" w:space="0" w:color="auto"/>
            </w:tcBorders>
            <w:shd w:val="clear" w:color="auto" w:fill="auto"/>
            <w:noWrap/>
            <w:vAlign w:val="bottom"/>
            <w:hideMark/>
          </w:tcPr>
          <w:p w14:paraId="23301207" w14:textId="77777777" w:rsidR="00EC6C92" w:rsidRPr="008942AF" w:rsidRDefault="00EC6C92" w:rsidP="00EC6C92">
            <w:pPr>
              <w:ind w:firstLine="0"/>
              <w:jc w:val="right"/>
              <w:rPr>
                <w:rFonts w:ascii="Times New Roman" w:eastAsia="Times New Roman" w:hAnsi="Times New Roman" w:cs="Times New Roman"/>
                <w:color w:val="000000"/>
              </w:rPr>
            </w:pPr>
            <w:r w:rsidRPr="008942AF">
              <w:rPr>
                <w:rFonts w:ascii="Times New Roman" w:eastAsia="Times New Roman" w:hAnsi="Times New Roman" w:cs="Times New Roman"/>
                <w:color w:val="000000"/>
              </w:rPr>
              <w:t>0</w:t>
            </w:r>
          </w:p>
        </w:tc>
        <w:tc>
          <w:tcPr>
            <w:tcW w:w="850" w:type="dxa"/>
            <w:tcBorders>
              <w:top w:val="single" w:sz="4" w:space="0" w:color="auto"/>
              <w:left w:val="nil"/>
              <w:bottom w:val="single" w:sz="4" w:space="0" w:color="auto"/>
              <w:right w:val="single" w:sz="8" w:space="0" w:color="auto"/>
            </w:tcBorders>
            <w:shd w:val="clear" w:color="auto" w:fill="auto"/>
            <w:noWrap/>
            <w:vAlign w:val="bottom"/>
            <w:hideMark/>
          </w:tcPr>
          <w:p w14:paraId="23301208" w14:textId="77777777" w:rsidR="00EC6C92" w:rsidRPr="008942AF" w:rsidRDefault="00EC6C92" w:rsidP="00EC6C92">
            <w:pPr>
              <w:ind w:firstLine="0"/>
              <w:jc w:val="right"/>
              <w:rPr>
                <w:rFonts w:ascii="Times New Roman" w:eastAsia="Times New Roman" w:hAnsi="Times New Roman" w:cs="Times New Roman"/>
                <w:color w:val="000000"/>
              </w:rPr>
            </w:pPr>
            <w:r w:rsidRPr="008942AF">
              <w:rPr>
                <w:rFonts w:ascii="Times New Roman" w:eastAsia="Times New Roman" w:hAnsi="Times New Roman" w:cs="Times New Roman"/>
                <w:color w:val="000000"/>
              </w:rPr>
              <w:t>0</w:t>
            </w:r>
          </w:p>
        </w:tc>
        <w:tc>
          <w:tcPr>
            <w:tcW w:w="1017" w:type="dxa"/>
            <w:tcBorders>
              <w:top w:val="single" w:sz="4" w:space="0" w:color="auto"/>
              <w:left w:val="nil"/>
              <w:bottom w:val="single" w:sz="4" w:space="0" w:color="auto"/>
              <w:right w:val="single" w:sz="4" w:space="0" w:color="auto"/>
            </w:tcBorders>
            <w:shd w:val="clear" w:color="auto" w:fill="auto"/>
            <w:noWrap/>
            <w:vAlign w:val="bottom"/>
            <w:hideMark/>
          </w:tcPr>
          <w:p w14:paraId="23301209" w14:textId="77777777" w:rsidR="00EC6C92" w:rsidRPr="008942AF" w:rsidRDefault="00EC6C92" w:rsidP="00EC6C92">
            <w:pPr>
              <w:ind w:firstLine="0"/>
              <w:jc w:val="right"/>
              <w:rPr>
                <w:rFonts w:ascii="Times New Roman" w:eastAsia="Times New Roman" w:hAnsi="Times New Roman" w:cs="Times New Roman"/>
                <w:color w:val="000000"/>
              </w:rPr>
            </w:pPr>
            <w:r w:rsidRPr="008942AF">
              <w:rPr>
                <w:rFonts w:ascii="Times New Roman" w:eastAsia="Times New Roman" w:hAnsi="Times New Roman" w:cs="Times New Roman"/>
                <w:color w:val="000000"/>
              </w:rPr>
              <w:t>7</w:t>
            </w:r>
          </w:p>
        </w:tc>
        <w:tc>
          <w:tcPr>
            <w:tcW w:w="943" w:type="dxa"/>
            <w:tcBorders>
              <w:top w:val="single" w:sz="4" w:space="0" w:color="auto"/>
              <w:left w:val="nil"/>
              <w:bottom w:val="single" w:sz="4" w:space="0" w:color="auto"/>
              <w:right w:val="single" w:sz="4" w:space="0" w:color="auto"/>
            </w:tcBorders>
            <w:shd w:val="clear" w:color="auto" w:fill="auto"/>
            <w:noWrap/>
            <w:vAlign w:val="bottom"/>
            <w:hideMark/>
          </w:tcPr>
          <w:p w14:paraId="2330120A" w14:textId="77777777" w:rsidR="00EC6C92" w:rsidRPr="008942AF" w:rsidRDefault="00EC6C92" w:rsidP="00EC6C92">
            <w:pPr>
              <w:ind w:firstLine="0"/>
              <w:jc w:val="right"/>
              <w:rPr>
                <w:rFonts w:ascii="Times New Roman" w:eastAsia="Times New Roman" w:hAnsi="Times New Roman" w:cs="Times New Roman"/>
                <w:color w:val="000000"/>
              </w:rPr>
            </w:pPr>
            <w:r w:rsidRPr="008942AF">
              <w:rPr>
                <w:rFonts w:ascii="Times New Roman" w:eastAsia="Times New Roman" w:hAnsi="Times New Roman" w:cs="Times New Roman"/>
                <w:color w:val="000000"/>
              </w:rPr>
              <w:t>4</w:t>
            </w:r>
          </w:p>
        </w:tc>
        <w:tc>
          <w:tcPr>
            <w:tcW w:w="1017" w:type="dxa"/>
            <w:tcBorders>
              <w:top w:val="single" w:sz="4" w:space="0" w:color="auto"/>
              <w:left w:val="nil"/>
              <w:bottom w:val="single" w:sz="4" w:space="0" w:color="auto"/>
              <w:right w:val="single" w:sz="4" w:space="0" w:color="auto"/>
            </w:tcBorders>
            <w:shd w:val="clear" w:color="auto" w:fill="auto"/>
            <w:noWrap/>
            <w:vAlign w:val="bottom"/>
            <w:hideMark/>
          </w:tcPr>
          <w:p w14:paraId="2330120B" w14:textId="77777777" w:rsidR="00EC6C92" w:rsidRPr="008942AF" w:rsidRDefault="00EC6C92" w:rsidP="00EC6C92">
            <w:pPr>
              <w:ind w:firstLine="0"/>
              <w:jc w:val="right"/>
              <w:rPr>
                <w:rFonts w:ascii="Times New Roman" w:eastAsia="Times New Roman" w:hAnsi="Times New Roman" w:cs="Times New Roman"/>
                <w:color w:val="000000"/>
              </w:rPr>
            </w:pPr>
            <w:r w:rsidRPr="008942AF">
              <w:rPr>
                <w:rFonts w:ascii="Times New Roman" w:eastAsia="Times New Roman" w:hAnsi="Times New Roman" w:cs="Times New Roman"/>
                <w:color w:val="000000"/>
              </w:rPr>
              <w:t>0</w:t>
            </w:r>
          </w:p>
        </w:tc>
        <w:tc>
          <w:tcPr>
            <w:tcW w:w="1251" w:type="dxa"/>
            <w:tcBorders>
              <w:top w:val="single" w:sz="4" w:space="0" w:color="auto"/>
              <w:left w:val="nil"/>
              <w:bottom w:val="single" w:sz="4" w:space="0" w:color="auto"/>
              <w:right w:val="single" w:sz="4" w:space="0" w:color="auto"/>
            </w:tcBorders>
            <w:shd w:val="clear" w:color="auto" w:fill="auto"/>
            <w:noWrap/>
            <w:vAlign w:val="bottom"/>
            <w:hideMark/>
          </w:tcPr>
          <w:p w14:paraId="2330120C" w14:textId="77777777" w:rsidR="00EC6C92" w:rsidRPr="008942AF" w:rsidRDefault="00EC6C92" w:rsidP="00EC6C92">
            <w:pPr>
              <w:ind w:firstLine="0"/>
              <w:jc w:val="right"/>
              <w:rPr>
                <w:rFonts w:ascii="Times New Roman" w:eastAsia="Times New Roman" w:hAnsi="Times New Roman" w:cs="Times New Roman"/>
                <w:color w:val="000000"/>
              </w:rPr>
            </w:pPr>
            <w:r w:rsidRPr="008942AF">
              <w:rPr>
                <w:rFonts w:ascii="Times New Roman" w:eastAsia="Times New Roman" w:hAnsi="Times New Roman" w:cs="Times New Roman"/>
                <w:color w:val="000000"/>
              </w:rPr>
              <w:t>0</w:t>
            </w:r>
          </w:p>
        </w:tc>
      </w:tr>
    </w:tbl>
    <w:p w14:paraId="2330120E" w14:textId="77777777" w:rsidR="00EC6C92" w:rsidRDefault="00EC6C92" w:rsidP="00481C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b/>
          <w:sz w:val="24"/>
          <w:szCs w:val="24"/>
        </w:rPr>
      </w:pPr>
    </w:p>
    <w:p w14:paraId="2330120F" w14:textId="77777777" w:rsidR="008048D7" w:rsidRDefault="00EC6C92" w:rsidP="00481C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b/>
          <w:sz w:val="24"/>
          <w:szCs w:val="24"/>
        </w:rPr>
      </w:pPr>
      <w:r w:rsidRPr="00EC6C92">
        <w:rPr>
          <w:rFonts w:ascii="Times New Roman" w:hAnsi="Times New Roman" w:cs="Times New Roman"/>
          <w:b/>
          <w:sz w:val="24"/>
          <w:szCs w:val="24"/>
        </w:rPr>
        <w:t>Konsultavimo, informavimo ir kitos paslaugos</w:t>
      </w:r>
      <w:r w:rsidR="008048D7">
        <w:rPr>
          <w:rFonts w:ascii="Times New Roman" w:hAnsi="Times New Roman" w:cs="Times New Roman"/>
          <w:b/>
          <w:sz w:val="24"/>
          <w:szCs w:val="24"/>
        </w:rPr>
        <w:t>:</w:t>
      </w:r>
    </w:p>
    <w:p w14:paraId="23301210" w14:textId="77777777" w:rsidR="003224C6" w:rsidRDefault="003224C6" w:rsidP="00481C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b/>
          <w:sz w:val="24"/>
          <w:szCs w:val="24"/>
        </w:rPr>
      </w:pPr>
    </w:p>
    <w:p w14:paraId="23301211" w14:textId="77777777" w:rsidR="003224C6" w:rsidRPr="003224C6" w:rsidRDefault="003224C6" w:rsidP="00481C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sidRPr="003224C6">
        <w:rPr>
          <w:rFonts w:ascii="Times New Roman" w:hAnsi="Times New Roman" w:cs="Times New Roman"/>
          <w:sz w:val="24"/>
          <w:szCs w:val="24"/>
        </w:rPr>
        <w:t>21 lentelė.</w:t>
      </w:r>
    </w:p>
    <w:tbl>
      <w:tblPr>
        <w:tblW w:w="9639" w:type="dxa"/>
        <w:tblInd w:w="-5" w:type="dxa"/>
        <w:tblLayout w:type="fixed"/>
        <w:tblLook w:val="04A0" w:firstRow="1" w:lastRow="0" w:firstColumn="1" w:lastColumn="0" w:noHBand="0" w:noVBand="1"/>
      </w:tblPr>
      <w:tblGrid>
        <w:gridCol w:w="1701"/>
        <w:gridCol w:w="993"/>
        <w:gridCol w:w="1134"/>
        <w:gridCol w:w="1134"/>
        <w:gridCol w:w="1417"/>
        <w:gridCol w:w="3260"/>
      </w:tblGrid>
      <w:tr w:rsidR="001C3E59" w:rsidRPr="008048D7" w14:paraId="23301217" w14:textId="77777777" w:rsidTr="001C3E59">
        <w:trPr>
          <w:trHeight w:val="750"/>
        </w:trPr>
        <w:tc>
          <w:tcPr>
            <w:tcW w:w="1701"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23301212" w14:textId="77777777" w:rsidR="001C3E59" w:rsidRPr="008942AF" w:rsidRDefault="001C3E59" w:rsidP="008048D7">
            <w:pPr>
              <w:ind w:firstLine="0"/>
              <w:jc w:val="center"/>
              <w:rPr>
                <w:rFonts w:ascii="Times New Roman" w:eastAsia="Times New Roman" w:hAnsi="Times New Roman" w:cs="Times New Roman"/>
                <w:b/>
                <w:bCs/>
              </w:rPr>
            </w:pPr>
            <w:r w:rsidRPr="008942AF">
              <w:rPr>
                <w:rFonts w:ascii="Times New Roman" w:eastAsia="Times New Roman" w:hAnsi="Times New Roman" w:cs="Times New Roman"/>
                <w:b/>
                <w:bCs/>
              </w:rPr>
              <w:t>Konsultavimo, informavimo ir kitos paslaugos</w:t>
            </w:r>
          </w:p>
        </w:tc>
        <w:tc>
          <w:tcPr>
            <w:tcW w:w="2127" w:type="dxa"/>
            <w:gridSpan w:val="2"/>
            <w:tcBorders>
              <w:top w:val="single" w:sz="4" w:space="0" w:color="auto"/>
              <w:left w:val="nil"/>
              <w:bottom w:val="single" w:sz="4" w:space="0" w:color="auto"/>
              <w:right w:val="single" w:sz="8" w:space="0" w:color="000000"/>
            </w:tcBorders>
            <w:shd w:val="clear" w:color="auto" w:fill="auto"/>
            <w:vAlign w:val="center"/>
            <w:hideMark/>
          </w:tcPr>
          <w:p w14:paraId="23301213" w14:textId="77777777" w:rsidR="001C3E59" w:rsidRPr="008942AF" w:rsidRDefault="001C3E59" w:rsidP="008048D7">
            <w:pPr>
              <w:ind w:firstLine="0"/>
              <w:jc w:val="center"/>
              <w:rPr>
                <w:rFonts w:ascii="Times New Roman" w:eastAsia="Times New Roman" w:hAnsi="Times New Roman" w:cs="Times New Roman"/>
                <w:b/>
                <w:bCs/>
              </w:rPr>
            </w:pPr>
            <w:r w:rsidRPr="008942AF">
              <w:rPr>
                <w:rFonts w:ascii="Times New Roman" w:eastAsia="Times New Roman" w:hAnsi="Times New Roman" w:cs="Times New Roman"/>
                <w:b/>
                <w:bCs/>
              </w:rPr>
              <w:t xml:space="preserve">Konsultavimas* </w:t>
            </w:r>
            <w:r w:rsidRPr="008942AF">
              <w:rPr>
                <w:rFonts w:ascii="Times New Roman" w:eastAsia="Times New Roman" w:hAnsi="Times New Roman" w:cs="Times New Roman"/>
              </w:rPr>
              <w:t>(atvejų skaiči</w:t>
            </w:r>
            <w:r w:rsidRPr="008048D7">
              <w:rPr>
                <w:rFonts w:ascii="Times New Roman" w:eastAsia="Times New Roman" w:hAnsi="Times New Roman" w:cs="Times New Roman"/>
              </w:rPr>
              <w:t>us</w:t>
            </w:r>
            <w:r w:rsidRPr="008942AF">
              <w:rPr>
                <w:rFonts w:ascii="Times New Roman" w:eastAsia="Times New Roman" w:hAnsi="Times New Roman" w:cs="Times New Roman"/>
              </w:rPr>
              <w:t>)</w:t>
            </w:r>
          </w:p>
        </w:tc>
        <w:tc>
          <w:tcPr>
            <w:tcW w:w="2551" w:type="dxa"/>
            <w:gridSpan w:val="2"/>
            <w:tcBorders>
              <w:top w:val="single" w:sz="4" w:space="0" w:color="auto"/>
              <w:left w:val="nil"/>
              <w:bottom w:val="single" w:sz="4" w:space="0" w:color="auto"/>
              <w:right w:val="single" w:sz="8" w:space="0" w:color="000000"/>
            </w:tcBorders>
            <w:shd w:val="clear" w:color="auto" w:fill="auto"/>
            <w:vAlign w:val="center"/>
            <w:hideMark/>
          </w:tcPr>
          <w:p w14:paraId="23301214" w14:textId="77777777" w:rsidR="001C3E59" w:rsidRPr="008942AF" w:rsidRDefault="001C3E59" w:rsidP="008048D7">
            <w:pPr>
              <w:ind w:firstLine="0"/>
              <w:jc w:val="center"/>
              <w:rPr>
                <w:rFonts w:ascii="Times New Roman" w:eastAsia="Times New Roman" w:hAnsi="Times New Roman" w:cs="Times New Roman"/>
                <w:b/>
                <w:bCs/>
                <w:color w:val="000000"/>
              </w:rPr>
            </w:pPr>
            <w:r w:rsidRPr="008942AF">
              <w:rPr>
                <w:rFonts w:ascii="Times New Roman" w:eastAsia="Times New Roman" w:hAnsi="Times New Roman" w:cs="Times New Roman"/>
                <w:b/>
                <w:bCs/>
                <w:color w:val="000000"/>
              </w:rPr>
              <w:t xml:space="preserve">Informavimas** </w:t>
            </w:r>
            <w:r w:rsidRPr="008942AF">
              <w:rPr>
                <w:rFonts w:ascii="Times New Roman" w:eastAsia="Times New Roman" w:hAnsi="Times New Roman" w:cs="Times New Roman"/>
                <w:color w:val="000000"/>
              </w:rPr>
              <w:t>(atvejų skaiči</w:t>
            </w:r>
            <w:r w:rsidRPr="008048D7">
              <w:rPr>
                <w:rFonts w:ascii="Times New Roman" w:eastAsia="Times New Roman" w:hAnsi="Times New Roman" w:cs="Times New Roman"/>
                <w:color w:val="000000"/>
              </w:rPr>
              <w:t>us</w:t>
            </w:r>
            <w:r w:rsidRPr="008942AF">
              <w:rPr>
                <w:rFonts w:ascii="Times New Roman" w:eastAsia="Times New Roman" w:hAnsi="Times New Roman" w:cs="Times New Roman"/>
                <w:color w:val="000000"/>
              </w:rPr>
              <w:t>)</w:t>
            </w:r>
          </w:p>
        </w:tc>
        <w:tc>
          <w:tcPr>
            <w:tcW w:w="3260" w:type="dxa"/>
            <w:vMerge w:val="restart"/>
            <w:tcBorders>
              <w:top w:val="single" w:sz="4" w:space="0" w:color="auto"/>
              <w:left w:val="single" w:sz="8" w:space="0" w:color="auto"/>
              <w:bottom w:val="single" w:sz="4" w:space="0" w:color="000000"/>
              <w:right w:val="single" w:sz="4" w:space="0" w:color="000000"/>
            </w:tcBorders>
            <w:shd w:val="clear" w:color="auto" w:fill="auto"/>
            <w:vAlign w:val="bottom"/>
            <w:hideMark/>
          </w:tcPr>
          <w:p w14:paraId="23301216" w14:textId="77777777" w:rsidR="001C3E59" w:rsidRPr="008942AF" w:rsidRDefault="001C3E59" w:rsidP="008048D7">
            <w:pPr>
              <w:ind w:firstLine="0"/>
              <w:jc w:val="center"/>
              <w:rPr>
                <w:rFonts w:ascii="Times New Roman" w:eastAsia="Times New Roman" w:hAnsi="Times New Roman" w:cs="Times New Roman"/>
                <w:b/>
                <w:bCs/>
                <w:color w:val="000000"/>
              </w:rPr>
            </w:pPr>
            <w:r w:rsidRPr="008942AF">
              <w:rPr>
                <w:rFonts w:ascii="Times New Roman" w:eastAsia="Times New Roman" w:hAnsi="Times New Roman" w:cs="Times New Roman"/>
                <w:b/>
                <w:bCs/>
                <w:color w:val="000000"/>
              </w:rPr>
              <w:t xml:space="preserve">Iš jų asmenys, susiję giminystės ryšiais su norimu globoti (rūpinti) ar įvaikinti  vaiku, su globojamu (rūpinamu) ar įvaikintu vaiku </w:t>
            </w:r>
            <w:r w:rsidRPr="008942AF">
              <w:rPr>
                <w:rFonts w:ascii="Times New Roman" w:eastAsia="Times New Roman" w:hAnsi="Times New Roman" w:cs="Times New Roman"/>
                <w:color w:val="000000"/>
              </w:rPr>
              <w:t>(atvejų skaiči</w:t>
            </w:r>
            <w:r w:rsidRPr="008048D7">
              <w:rPr>
                <w:rFonts w:ascii="Times New Roman" w:eastAsia="Times New Roman" w:hAnsi="Times New Roman" w:cs="Times New Roman"/>
                <w:color w:val="000000"/>
              </w:rPr>
              <w:t>us</w:t>
            </w:r>
            <w:r w:rsidRPr="008942AF">
              <w:rPr>
                <w:rFonts w:ascii="Times New Roman" w:eastAsia="Times New Roman" w:hAnsi="Times New Roman" w:cs="Times New Roman"/>
                <w:color w:val="000000"/>
              </w:rPr>
              <w:t>)</w:t>
            </w:r>
          </w:p>
        </w:tc>
      </w:tr>
      <w:tr w:rsidR="001C3E59" w:rsidRPr="008048D7" w14:paraId="2330121F" w14:textId="77777777" w:rsidTr="001C3E59">
        <w:trPr>
          <w:trHeight w:val="1035"/>
        </w:trPr>
        <w:tc>
          <w:tcPr>
            <w:tcW w:w="1701" w:type="dxa"/>
            <w:vMerge/>
            <w:tcBorders>
              <w:top w:val="single" w:sz="4" w:space="0" w:color="auto"/>
              <w:left w:val="single" w:sz="4" w:space="0" w:color="auto"/>
              <w:bottom w:val="single" w:sz="4" w:space="0" w:color="000000"/>
              <w:right w:val="single" w:sz="4" w:space="0" w:color="000000"/>
            </w:tcBorders>
            <w:vAlign w:val="center"/>
            <w:hideMark/>
          </w:tcPr>
          <w:p w14:paraId="23301218" w14:textId="77777777" w:rsidR="001C3E59" w:rsidRPr="008942AF" w:rsidRDefault="001C3E59" w:rsidP="008048D7">
            <w:pPr>
              <w:ind w:firstLine="0"/>
              <w:rPr>
                <w:rFonts w:ascii="Times New Roman" w:eastAsia="Times New Roman" w:hAnsi="Times New Roman" w:cs="Times New Roman"/>
                <w:b/>
                <w:bCs/>
              </w:rPr>
            </w:pPr>
          </w:p>
        </w:tc>
        <w:tc>
          <w:tcPr>
            <w:tcW w:w="993" w:type="dxa"/>
            <w:tcBorders>
              <w:top w:val="nil"/>
              <w:left w:val="nil"/>
              <w:bottom w:val="single" w:sz="4" w:space="0" w:color="auto"/>
              <w:right w:val="single" w:sz="4" w:space="0" w:color="auto"/>
            </w:tcBorders>
            <w:shd w:val="clear" w:color="auto" w:fill="auto"/>
            <w:hideMark/>
          </w:tcPr>
          <w:p w14:paraId="23301219" w14:textId="3CF4882A" w:rsidR="001C3E59" w:rsidRPr="008942AF" w:rsidRDefault="001C3E59" w:rsidP="001C3E59">
            <w:pPr>
              <w:ind w:firstLine="0"/>
              <w:jc w:val="center"/>
              <w:rPr>
                <w:rFonts w:ascii="Times New Roman" w:eastAsia="Times New Roman" w:hAnsi="Times New Roman" w:cs="Times New Roman"/>
              </w:rPr>
            </w:pPr>
            <w:r w:rsidRPr="008942AF">
              <w:rPr>
                <w:rFonts w:ascii="Times New Roman" w:eastAsia="Times New Roman" w:hAnsi="Times New Roman" w:cs="Times New Roman"/>
              </w:rPr>
              <w:t>Įstaigoje</w:t>
            </w:r>
          </w:p>
        </w:tc>
        <w:tc>
          <w:tcPr>
            <w:tcW w:w="1134" w:type="dxa"/>
            <w:tcBorders>
              <w:top w:val="nil"/>
              <w:left w:val="nil"/>
              <w:bottom w:val="single" w:sz="4" w:space="0" w:color="auto"/>
              <w:right w:val="single" w:sz="8" w:space="0" w:color="auto"/>
            </w:tcBorders>
            <w:shd w:val="clear" w:color="auto" w:fill="auto"/>
            <w:hideMark/>
          </w:tcPr>
          <w:p w14:paraId="2330121A" w14:textId="77777777" w:rsidR="001C3E59" w:rsidRPr="008942AF" w:rsidRDefault="001C3E59" w:rsidP="001C3E59">
            <w:pPr>
              <w:ind w:firstLine="0"/>
              <w:jc w:val="center"/>
              <w:rPr>
                <w:rFonts w:ascii="Times New Roman" w:eastAsia="Times New Roman" w:hAnsi="Times New Roman" w:cs="Times New Roman"/>
              </w:rPr>
            </w:pPr>
            <w:r w:rsidRPr="008942AF">
              <w:rPr>
                <w:rFonts w:ascii="Times New Roman" w:eastAsia="Times New Roman" w:hAnsi="Times New Roman" w:cs="Times New Roman"/>
              </w:rPr>
              <w:t>Kliento namuose</w:t>
            </w:r>
          </w:p>
        </w:tc>
        <w:tc>
          <w:tcPr>
            <w:tcW w:w="1134" w:type="dxa"/>
            <w:tcBorders>
              <w:top w:val="nil"/>
              <w:left w:val="nil"/>
              <w:bottom w:val="single" w:sz="4" w:space="0" w:color="auto"/>
              <w:right w:val="single" w:sz="4" w:space="0" w:color="auto"/>
            </w:tcBorders>
            <w:shd w:val="clear" w:color="auto" w:fill="auto"/>
            <w:hideMark/>
          </w:tcPr>
          <w:p w14:paraId="2330121B" w14:textId="77777777" w:rsidR="001C3E59" w:rsidRPr="008942AF" w:rsidRDefault="001C3E59" w:rsidP="001C3E59">
            <w:pPr>
              <w:ind w:firstLine="0"/>
              <w:jc w:val="center"/>
              <w:rPr>
                <w:rFonts w:ascii="Times New Roman" w:eastAsia="Times New Roman" w:hAnsi="Times New Roman" w:cs="Times New Roman"/>
              </w:rPr>
            </w:pPr>
            <w:r w:rsidRPr="008942AF">
              <w:rPr>
                <w:rFonts w:ascii="Times New Roman" w:eastAsia="Times New Roman" w:hAnsi="Times New Roman" w:cs="Times New Roman"/>
              </w:rPr>
              <w:t>Telefonu</w:t>
            </w:r>
          </w:p>
        </w:tc>
        <w:tc>
          <w:tcPr>
            <w:tcW w:w="1417" w:type="dxa"/>
            <w:tcBorders>
              <w:top w:val="nil"/>
              <w:left w:val="nil"/>
              <w:bottom w:val="single" w:sz="4" w:space="0" w:color="auto"/>
              <w:right w:val="single" w:sz="8" w:space="0" w:color="auto"/>
            </w:tcBorders>
            <w:shd w:val="clear" w:color="auto" w:fill="auto"/>
            <w:hideMark/>
          </w:tcPr>
          <w:p w14:paraId="2330121C" w14:textId="77777777" w:rsidR="001C3E59" w:rsidRPr="008942AF" w:rsidRDefault="001C3E59" w:rsidP="001C3E59">
            <w:pPr>
              <w:ind w:firstLine="0"/>
              <w:jc w:val="center"/>
              <w:rPr>
                <w:rFonts w:ascii="Times New Roman" w:eastAsia="Times New Roman" w:hAnsi="Times New Roman" w:cs="Times New Roman"/>
                <w:color w:val="000000"/>
              </w:rPr>
            </w:pPr>
            <w:r w:rsidRPr="008942AF">
              <w:rPr>
                <w:rFonts w:ascii="Times New Roman" w:eastAsia="Times New Roman" w:hAnsi="Times New Roman" w:cs="Times New Roman"/>
                <w:color w:val="000000"/>
              </w:rPr>
              <w:t>Elektroniniu paštu</w:t>
            </w:r>
          </w:p>
        </w:tc>
        <w:tc>
          <w:tcPr>
            <w:tcW w:w="3260" w:type="dxa"/>
            <w:vMerge/>
            <w:tcBorders>
              <w:top w:val="nil"/>
              <w:left w:val="nil"/>
              <w:bottom w:val="single" w:sz="4" w:space="0" w:color="auto"/>
              <w:right w:val="single" w:sz="8" w:space="0" w:color="auto"/>
            </w:tcBorders>
            <w:vAlign w:val="center"/>
            <w:hideMark/>
          </w:tcPr>
          <w:p w14:paraId="2330121E" w14:textId="77777777" w:rsidR="001C3E59" w:rsidRPr="008942AF" w:rsidRDefault="001C3E59" w:rsidP="008048D7">
            <w:pPr>
              <w:ind w:firstLine="0"/>
              <w:rPr>
                <w:rFonts w:ascii="Times New Roman" w:eastAsia="Times New Roman" w:hAnsi="Times New Roman" w:cs="Times New Roman"/>
                <w:b/>
                <w:bCs/>
                <w:color w:val="000000"/>
              </w:rPr>
            </w:pPr>
          </w:p>
        </w:tc>
      </w:tr>
      <w:tr w:rsidR="001C3E59" w:rsidRPr="008048D7" w14:paraId="23301227" w14:textId="77777777" w:rsidTr="001C3E59">
        <w:trPr>
          <w:trHeight w:val="300"/>
        </w:trPr>
        <w:tc>
          <w:tcPr>
            <w:tcW w:w="1701"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23301220" w14:textId="77777777" w:rsidR="001C3E59" w:rsidRPr="008942AF" w:rsidRDefault="001C3E59" w:rsidP="008048D7">
            <w:pPr>
              <w:ind w:firstLine="0"/>
              <w:rPr>
                <w:rFonts w:ascii="Times New Roman" w:eastAsia="Times New Roman" w:hAnsi="Times New Roman" w:cs="Times New Roman"/>
              </w:rPr>
            </w:pPr>
            <w:r w:rsidRPr="008942AF">
              <w:rPr>
                <w:rFonts w:ascii="Times New Roman" w:eastAsia="Times New Roman" w:hAnsi="Times New Roman" w:cs="Times New Roman"/>
              </w:rPr>
              <w:t>Norintiems globoti (rūpinti)</w:t>
            </w:r>
          </w:p>
        </w:tc>
        <w:tc>
          <w:tcPr>
            <w:tcW w:w="993" w:type="dxa"/>
            <w:tcBorders>
              <w:top w:val="nil"/>
              <w:left w:val="nil"/>
              <w:bottom w:val="single" w:sz="4" w:space="0" w:color="auto"/>
              <w:right w:val="single" w:sz="4" w:space="0" w:color="auto"/>
            </w:tcBorders>
            <w:shd w:val="clear" w:color="auto" w:fill="auto"/>
            <w:noWrap/>
            <w:vAlign w:val="center"/>
            <w:hideMark/>
          </w:tcPr>
          <w:p w14:paraId="23301221" w14:textId="77777777" w:rsidR="001C3E59" w:rsidRPr="008942AF" w:rsidRDefault="001C3E59" w:rsidP="008048D7">
            <w:pPr>
              <w:ind w:firstLine="0"/>
              <w:jc w:val="center"/>
              <w:rPr>
                <w:rFonts w:ascii="Times New Roman" w:eastAsia="Times New Roman" w:hAnsi="Times New Roman" w:cs="Times New Roman"/>
              </w:rPr>
            </w:pPr>
            <w:r w:rsidRPr="008942AF">
              <w:rPr>
                <w:rFonts w:ascii="Times New Roman" w:eastAsia="Times New Roman" w:hAnsi="Times New Roman" w:cs="Times New Roman"/>
              </w:rPr>
              <w:t>34</w:t>
            </w:r>
          </w:p>
        </w:tc>
        <w:tc>
          <w:tcPr>
            <w:tcW w:w="1134" w:type="dxa"/>
            <w:tcBorders>
              <w:top w:val="nil"/>
              <w:left w:val="nil"/>
              <w:bottom w:val="single" w:sz="4" w:space="0" w:color="auto"/>
              <w:right w:val="single" w:sz="8" w:space="0" w:color="auto"/>
            </w:tcBorders>
            <w:shd w:val="clear" w:color="auto" w:fill="auto"/>
            <w:noWrap/>
            <w:vAlign w:val="center"/>
            <w:hideMark/>
          </w:tcPr>
          <w:p w14:paraId="23301222" w14:textId="77777777" w:rsidR="001C3E59" w:rsidRPr="008942AF" w:rsidRDefault="001C3E59" w:rsidP="008048D7">
            <w:pPr>
              <w:ind w:firstLine="0"/>
              <w:jc w:val="center"/>
              <w:rPr>
                <w:rFonts w:ascii="Times New Roman" w:eastAsia="Times New Roman" w:hAnsi="Times New Roman" w:cs="Times New Roman"/>
              </w:rPr>
            </w:pPr>
            <w:r w:rsidRPr="008942AF">
              <w:rPr>
                <w:rFonts w:ascii="Times New Roman" w:eastAsia="Times New Roman" w:hAnsi="Times New Roman" w:cs="Times New Roman"/>
              </w:rPr>
              <w:t>12</w:t>
            </w:r>
          </w:p>
        </w:tc>
        <w:tc>
          <w:tcPr>
            <w:tcW w:w="1134" w:type="dxa"/>
            <w:tcBorders>
              <w:top w:val="nil"/>
              <w:left w:val="nil"/>
              <w:bottom w:val="single" w:sz="4" w:space="0" w:color="auto"/>
              <w:right w:val="single" w:sz="4" w:space="0" w:color="auto"/>
            </w:tcBorders>
            <w:shd w:val="clear" w:color="auto" w:fill="auto"/>
            <w:vAlign w:val="center"/>
            <w:hideMark/>
          </w:tcPr>
          <w:p w14:paraId="23301223" w14:textId="77777777" w:rsidR="001C3E59" w:rsidRPr="008942AF" w:rsidRDefault="001C3E59" w:rsidP="008048D7">
            <w:pPr>
              <w:ind w:firstLine="0"/>
              <w:jc w:val="center"/>
              <w:rPr>
                <w:rFonts w:ascii="Times New Roman" w:eastAsia="Times New Roman" w:hAnsi="Times New Roman" w:cs="Times New Roman"/>
              </w:rPr>
            </w:pPr>
            <w:r w:rsidRPr="008942AF">
              <w:rPr>
                <w:rFonts w:ascii="Times New Roman" w:eastAsia="Times New Roman" w:hAnsi="Times New Roman" w:cs="Times New Roman"/>
              </w:rPr>
              <w:t>42</w:t>
            </w:r>
          </w:p>
        </w:tc>
        <w:tc>
          <w:tcPr>
            <w:tcW w:w="1417" w:type="dxa"/>
            <w:tcBorders>
              <w:top w:val="nil"/>
              <w:left w:val="nil"/>
              <w:bottom w:val="single" w:sz="4" w:space="0" w:color="auto"/>
              <w:right w:val="single" w:sz="8" w:space="0" w:color="auto"/>
            </w:tcBorders>
            <w:shd w:val="clear" w:color="auto" w:fill="auto"/>
            <w:noWrap/>
            <w:vAlign w:val="bottom"/>
            <w:hideMark/>
          </w:tcPr>
          <w:p w14:paraId="23301224" w14:textId="77777777" w:rsidR="001C3E59" w:rsidRPr="008942AF" w:rsidRDefault="001C3E59" w:rsidP="008048D7">
            <w:pPr>
              <w:ind w:firstLine="0"/>
              <w:jc w:val="center"/>
              <w:rPr>
                <w:rFonts w:ascii="Times New Roman" w:eastAsia="Times New Roman" w:hAnsi="Times New Roman" w:cs="Times New Roman"/>
              </w:rPr>
            </w:pPr>
            <w:r w:rsidRPr="008942AF">
              <w:rPr>
                <w:rFonts w:ascii="Times New Roman" w:eastAsia="Times New Roman" w:hAnsi="Times New Roman" w:cs="Times New Roman"/>
              </w:rPr>
              <w:t>7</w:t>
            </w:r>
          </w:p>
        </w:tc>
        <w:tc>
          <w:tcPr>
            <w:tcW w:w="3260" w:type="dxa"/>
            <w:tcBorders>
              <w:top w:val="single" w:sz="4" w:space="0" w:color="auto"/>
              <w:left w:val="nil"/>
              <w:bottom w:val="single" w:sz="4" w:space="0" w:color="auto"/>
              <w:right w:val="single" w:sz="4" w:space="0" w:color="000000"/>
            </w:tcBorders>
            <w:shd w:val="clear" w:color="auto" w:fill="auto"/>
            <w:noWrap/>
            <w:vAlign w:val="bottom"/>
            <w:hideMark/>
          </w:tcPr>
          <w:p w14:paraId="23301226" w14:textId="77777777" w:rsidR="001C3E59" w:rsidRPr="008942AF" w:rsidRDefault="001C3E59" w:rsidP="008048D7">
            <w:pPr>
              <w:ind w:firstLine="0"/>
              <w:jc w:val="center"/>
              <w:rPr>
                <w:rFonts w:ascii="Times New Roman" w:eastAsia="Times New Roman" w:hAnsi="Times New Roman" w:cs="Times New Roman"/>
                <w:color w:val="000000"/>
              </w:rPr>
            </w:pPr>
            <w:r w:rsidRPr="008942AF">
              <w:rPr>
                <w:rFonts w:ascii="Times New Roman" w:eastAsia="Times New Roman" w:hAnsi="Times New Roman" w:cs="Times New Roman"/>
                <w:color w:val="000000"/>
              </w:rPr>
              <w:t>12</w:t>
            </w:r>
          </w:p>
        </w:tc>
      </w:tr>
      <w:tr w:rsidR="001C3E59" w:rsidRPr="008048D7" w14:paraId="2330122F" w14:textId="77777777" w:rsidTr="001C3E59">
        <w:trPr>
          <w:trHeight w:val="300"/>
        </w:trPr>
        <w:tc>
          <w:tcPr>
            <w:tcW w:w="1701"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23301228" w14:textId="77777777" w:rsidR="001C3E59" w:rsidRPr="008942AF" w:rsidRDefault="001C3E59" w:rsidP="008048D7">
            <w:pPr>
              <w:ind w:firstLine="0"/>
              <w:rPr>
                <w:rFonts w:ascii="Times New Roman" w:eastAsia="Times New Roman" w:hAnsi="Times New Roman" w:cs="Times New Roman"/>
              </w:rPr>
            </w:pPr>
            <w:r w:rsidRPr="008942AF">
              <w:rPr>
                <w:rFonts w:ascii="Times New Roman" w:eastAsia="Times New Roman" w:hAnsi="Times New Roman" w:cs="Times New Roman"/>
              </w:rPr>
              <w:t>Norintiems įvaikinti</w:t>
            </w:r>
          </w:p>
        </w:tc>
        <w:tc>
          <w:tcPr>
            <w:tcW w:w="993" w:type="dxa"/>
            <w:tcBorders>
              <w:top w:val="nil"/>
              <w:left w:val="nil"/>
              <w:bottom w:val="single" w:sz="4" w:space="0" w:color="auto"/>
              <w:right w:val="single" w:sz="4" w:space="0" w:color="auto"/>
            </w:tcBorders>
            <w:shd w:val="clear" w:color="auto" w:fill="auto"/>
            <w:noWrap/>
            <w:vAlign w:val="center"/>
            <w:hideMark/>
          </w:tcPr>
          <w:p w14:paraId="23301229" w14:textId="77777777" w:rsidR="001C3E59" w:rsidRPr="008942AF" w:rsidRDefault="001C3E59" w:rsidP="008048D7">
            <w:pPr>
              <w:ind w:firstLine="0"/>
              <w:jc w:val="center"/>
              <w:rPr>
                <w:rFonts w:ascii="Times New Roman" w:eastAsia="Times New Roman" w:hAnsi="Times New Roman" w:cs="Times New Roman"/>
              </w:rPr>
            </w:pPr>
            <w:r w:rsidRPr="008942AF">
              <w:rPr>
                <w:rFonts w:ascii="Times New Roman" w:eastAsia="Times New Roman" w:hAnsi="Times New Roman" w:cs="Times New Roman"/>
              </w:rPr>
              <w:t>2</w:t>
            </w:r>
          </w:p>
        </w:tc>
        <w:tc>
          <w:tcPr>
            <w:tcW w:w="1134" w:type="dxa"/>
            <w:tcBorders>
              <w:top w:val="nil"/>
              <w:left w:val="nil"/>
              <w:bottom w:val="single" w:sz="4" w:space="0" w:color="auto"/>
              <w:right w:val="single" w:sz="8" w:space="0" w:color="auto"/>
            </w:tcBorders>
            <w:shd w:val="clear" w:color="auto" w:fill="auto"/>
            <w:noWrap/>
            <w:vAlign w:val="center"/>
            <w:hideMark/>
          </w:tcPr>
          <w:p w14:paraId="2330122A" w14:textId="77777777" w:rsidR="001C3E59" w:rsidRPr="008942AF" w:rsidRDefault="001C3E59" w:rsidP="008048D7">
            <w:pPr>
              <w:ind w:firstLine="0"/>
              <w:jc w:val="center"/>
              <w:rPr>
                <w:rFonts w:ascii="Times New Roman" w:eastAsia="Times New Roman" w:hAnsi="Times New Roman" w:cs="Times New Roman"/>
              </w:rPr>
            </w:pPr>
            <w:r w:rsidRPr="008942AF">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vAlign w:val="center"/>
            <w:hideMark/>
          </w:tcPr>
          <w:p w14:paraId="2330122B" w14:textId="77777777" w:rsidR="001C3E59" w:rsidRPr="008942AF" w:rsidRDefault="001C3E59" w:rsidP="008048D7">
            <w:pPr>
              <w:ind w:firstLine="0"/>
              <w:jc w:val="center"/>
              <w:rPr>
                <w:rFonts w:ascii="Times New Roman" w:eastAsia="Times New Roman" w:hAnsi="Times New Roman" w:cs="Times New Roman"/>
              </w:rPr>
            </w:pPr>
            <w:r w:rsidRPr="008942AF">
              <w:rPr>
                <w:rFonts w:ascii="Times New Roman" w:eastAsia="Times New Roman" w:hAnsi="Times New Roman" w:cs="Times New Roman"/>
              </w:rPr>
              <w:t>2</w:t>
            </w:r>
          </w:p>
        </w:tc>
        <w:tc>
          <w:tcPr>
            <w:tcW w:w="1417" w:type="dxa"/>
            <w:tcBorders>
              <w:top w:val="nil"/>
              <w:left w:val="nil"/>
              <w:bottom w:val="single" w:sz="4" w:space="0" w:color="auto"/>
              <w:right w:val="single" w:sz="8" w:space="0" w:color="auto"/>
            </w:tcBorders>
            <w:shd w:val="clear" w:color="auto" w:fill="auto"/>
            <w:noWrap/>
            <w:vAlign w:val="bottom"/>
            <w:hideMark/>
          </w:tcPr>
          <w:p w14:paraId="2330122C" w14:textId="77777777" w:rsidR="001C3E59" w:rsidRPr="008942AF" w:rsidRDefault="001C3E59" w:rsidP="008048D7">
            <w:pPr>
              <w:ind w:firstLine="0"/>
              <w:jc w:val="center"/>
              <w:rPr>
                <w:rFonts w:ascii="Times New Roman" w:eastAsia="Times New Roman" w:hAnsi="Times New Roman" w:cs="Times New Roman"/>
              </w:rPr>
            </w:pPr>
            <w:r w:rsidRPr="008942AF">
              <w:rPr>
                <w:rFonts w:ascii="Times New Roman" w:eastAsia="Times New Roman" w:hAnsi="Times New Roman" w:cs="Times New Roman"/>
              </w:rPr>
              <w:t> </w:t>
            </w:r>
          </w:p>
        </w:tc>
        <w:tc>
          <w:tcPr>
            <w:tcW w:w="3260" w:type="dxa"/>
            <w:tcBorders>
              <w:top w:val="single" w:sz="4" w:space="0" w:color="auto"/>
              <w:left w:val="nil"/>
              <w:bottom w:val="single" w:sz="4" w:space="0" w:color="auto"/>
              <w:right w:val="single" w:sz="4" w:space="0" w:color="000000"/>
            </w:tcBorders>
            <w:shd w:val="clear" w:color="auto" w:fill="auto"/>
            <w:noWrap/>
            <w:vAlign w:val="bottom"/>
            <w:hideMark/>
          </w:tcPr>
          <w:p w14:paraId="2330122E" w14:textId="77777777" w:rsidR="001C3E59" w:rsidRPr="008942AF" w:rsidRDefault="001C3E59" w:rsidP="008048D7">
            <w:pPr>
              <w:ind w:firstLine="0"/>
              <w:jc w:val="center"/>
              <w:rPr>
                <w:rFonts w:ascii="Times New Roman" w:eastAsia="Times New Roman" w:hAnsi="Times New Roman" w:cs="Times New Roman"/>
                <w:color w:val="C00000"/>
              </w:rPr>
            </w:pPr>
            <w:r w:rsidRPr="008942AF">
              <w:rPr>
                <w:rFonts w:ascii="Times New Roman" w:eastAsia="Times New Roman" w:hAnsi="Times New Roman" w:cs="Times New Roman"/>
                <w:color w:val="C00000"/>
              </w:rPr>
              <w:t> </w:t>
            </w:r>
          </w:p>
        </w:tc>
      </w:tr>
      <w:tr w:rsidR="001C3E59" w:rsidRPr="008048D7" w14:paraId="23301237" w14:textId="77777777" w:rsidTr="001C3E59">
        <w:trPr>
          <w:trHeight w:val="300"/>
        </w:trPr>
        <w:tc>
          <w:tcPr>
            <w:tcW w:w="170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3301230" w14:textId="77777777" w:rsidR="001C3E59" w:rsidRPr="008942AF" w:rsidRDefault="001C3E59" w:rsidP="008048D7">
            <w:pPr>
              <w:ind w:firstLine="0"/>
              <w:rPr>
                <w:rFonts w:ascii="Times New Roman" w:eastAsia="Times New Roman" w:hAnsi="Times New Roman" w:cs="Times New Roman"/>
              </w:rPr>
            </w:pPr>
            <w:r w:rsidRPr="008942AF">
              <w:rPr>
                <w:rFonts w:ascii="Times New Roman" w:eastAsia="Times New Roman" w:hAnsi="Times New Roman" w:cs="Times New Roman"/>
              </w:rPr>
              <w:t>Globėjams (rūpintojams)</w:t>
            </w:r>
          </w:p>
        </w:tc>
        <w:tc>
          <w:tcPr>
            <w:tcW w:w="993" w:type="dxa"/>
            <w:tcBorders>
              <w:top w:val="nil"/>
              <w:left w:val="nil"/>
              <w:bottom w:val="single" w:sz="4" w:space="0" w:color="auto"/>
              <w:right w:val="single" w:sz="4" w:space="0" w:color="auto"/>
            </w:tcBorders>
            <w:shd w:val="clear" w:color="auto" w:fill="auto"/>
            <w:noWrap/>
            <w:vAlign w:val="bottom"/>
            <w:hideMark/>
          </w:tcPr>
          <w:p w14:paraId="23301231" w14:textId="77777777" w:rsidR="001C3E59" w:rsidRPr="008942AF" w:rsidRDefault="001C3E59" w:rsidP="008048D7">
            <w:pPr>
              <w:ind w:firstLine="0"/>
              <w:jc w:val="center"/>
              <w:rPr>
                <w:rFonts w:ascii="Times New Roman" w:eastAsia="Times New Roman" w:hAnsi="Times New Roman" w:cs="Times New Roman"/>
              </w:rPr>
            </w:pPr>
            <w:r w:rsidRPr="008942AF">
              <w:rPr>
                <w:rFonts w:ascii="Times New Roman" w:eastAsia="Times New Roman" w:hAnsi="Times New Roman" w:cs="Times New Roman"/>
              </w:rPr>
              <w:t>6</w:t>
            </w:r>
          </w:p>
        </w:tc>
        <w:tc>
          <w:tcPr>
            <w:tcW w:w="1134" w:type="dxa"/>
            <w:tcBorders>
              <w:top w:val="nil"/>
              <w:left w:val="nil"/>
              <w:bottom w:val="single" w:sz="4" w:space="0" w:color="auto"/>
              <w:right w:val="single" w:sz="8" w:space="0" w:color="auto"/>
            </w:tcBorders>
            <w:shd w:val="clear" w:color="auto" w:fill="auto"/>
            <w:noWrap/>
            <w:vAlign w:val="bottom"/>
            <w:hideMark/>
          </w:tcPr>
          <w:p w14:paraId="23301232" w14:textId="77777777" w:rsidR="001C3E59" w:rsidRPr="008942AF" w:rsidRDefault="001C3E59" w:rsidP="008048D7">
            <w:pPr>
              <w:ind w:firstLine="0"/>
              <w:jc w:val="center"/>
              <w:rPr>
                <w:rFonts w:ascii="Times New Roman" w:eastAsia="Times New Roman" w:hAnsi="Times New Roman" w:cs="Times New Roman"/>
              </w:rPr>
            </w:pPr>
            <w:r w:rsidRPr="008942AF">
              <w:rPr>
                <w:rFonts w:ascii="Times New Roman" w:eastAsia="Times New Roman" w:hAnsi="Times New Roman" w:cs="Times New Roman"/>
              </w:rPr>
              <w:t>4</w:t>
            </w:r>
          </w:p>
        </w:tc>
        <w:tc>
          <w:tcPr>
            <w:tcW w:w="1134" w:type="dxa"/>
            <w:tcBorders>
              <w:top w:val="nil"/>
              <w:left w:val="nil"/>
              <w:bottom w:val="single" w:sz="4" w:space="0" w:color="auto"/>
              <w:right w:val="single" w:sz="4" w:space="0" w:color="auto"/>
            </w:tcBorders>
            <w:shd w:val="clear" w:color="auto" w:fill="auto"/>
            <w:noWrap/>
            <w:vAlign w:val="bottom"/>
            <w:hideMark/>
          </w:tcPr>
          <w:p w14:paraId="23301233" w14:textId="77777777" w:rsidR="001C3E59" w:rsidRPr="008942AF" w:rsidRDefault="001C3E59" w:rsidP="008048D7">
            <w:pPr>
              <w:ind w:firstLine="0"/>
              <w:jc w:val="center"/>
              <w:rPr>
                <w:rFonts w:ascii="Times New Roman" w:eastAsia="Times New Roman" w:hAnsi="Times New Roman" w:cs="Times New Roman"/>
              </w:rPr>
            </w:pPr>
            <w:r w:rsidRPr="008942AF">
              <w:rPr>
                <w:rFonts w:ascii="Times New Roman" w:eastAsia="Times New Roman" w:hAnsi="Times New Roman" w:cs="Times New Roman"/>
              </w:rPr>
              <w:t>9</w:t>
            </w:r>
          </w:p>
        </w:tc>
        <w:tc>
          <w:tcPr>
            <w:tcW w:w="1417" w:type="dxa"/>
            <w:tcBorders>
              <w:top w:val="nil"/>
              <w:left w:val="nil"/>
              <w:bottom w:val="single" w:sz="4" w:space="0" w:color="auto"/>
              <w:right w:val="single" w:sz="8" w:space="0" w:color="auto"/>
            </w:tcBorders>
            <w:shd w:val="clear" w:color="auto" w:fill="auto"/>
            <w:noWrap/>
            <w:vAlign w:val="bottom"/>
            <w:hideMark/>
          </w:tcPr>
          <w:p w14:paraId="23301234" w14:textId="77777777" w:rsidR="001C3E59" w:rsidRPr="008942AF" w:rsidRDefault="001C3E59" w:rsidP="008048D7">
            <w:pPr>
              <w:ind w:firstLine="0"/>
              <w:jc w:val="center"/>
              <w:rPr>
                <w:rFonts w:ascii="Times New Roman" w:eastAsia="Times New Roman" w:hAnsi="Times New Roman" w:cs="Times New Roman"/>
              </w:rPr>
            </w:pPr>
            <w:r w:rsidRPr="008942AF">
              <w:rPr>
                <w:rFonts w:ascii="Times New Roman" w:eastAsia="Times New Roman" w:hAnsi="Times New Roman" w:cs="Times New Roman"/>
              </w:rPr>
              <w:t> </w:t>
            </w:r>
          </w:p>
        </w:tc>
        <w:tc>
          <w:tcPr>
            <w:tcW w:w="3260" w:type="dxa"/>
            <w:tcBorders>
              <w:top w:val="single" w:sz="4" w:space="0" w:color="auto"/>
              <w:left w:val="nil"/>
              <w:bottom w:val="single" w:sz="4" w:space="0" w:color="auto"/>
              <w:right w:val="single" w:sz="4" w:space="0" w:color="000000"/>
            </w:tcBorders>
            <w:shd w:val="clear" w:color="auto" w:fill="auto"/>
            <w:noWrap/>
            <w:vAlign w:val="bottom"/>
            <w:hideMark/>
          </w:tcPr>
          <w:p w14:paraId="23301236" w14:textId="77777777" w:rsidR="001C3E59" w:rsidRPr="008942AF" w:rsidRDefault="001C3E59" w:rsidP="008048D7">
            <w:pPr>
              <w:ind w:firstLine="0"/>
              <w:jc w:val="center"/>
              <w:rPr>
                <w:rFonts w:ascii="Times New Roman" w:eastAsia="Times New Roman" w:hAnsi="Times New Roman" w:cs="Times New Roman"/>
                <w:color w:val="000000"/>
              </w:rPr>
            </w:pPr>
            <w:r w:rsidRPr="008942AF">
              <w:rPr>
                <w:rFonts w:ascii="Times New Roman" w:eastAsia="Times New Roman" w:hAnsi="Times New Roman" w:cs="Times New Roman"/>
                <w:color w:val="000000"/>
              </w:rPr>
              <w:t>1</w:t>
            </w:r>
          </w:p>
        </w:tc>
      </w:tr>
      <w:tr w:rsidR="001C3E59" w:rsidRPr="008048D7" w14:paraId="2330123F" w14:textId="77777777" w:rsidTr="001C3E59">
        <w:trPr>
          <w:trHeight w:val="300"/>
        </w:trPr>
        <w:tc>
          <w:tcPr>
            <w:tcW w:w="170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3301238" w14:textId="77777777" w:rsidR="001C3E59" w:rsidRPr="008942AF" w:rsidRDefault="001C3E59" w:rsidP="008048D7">
            <w:pPr>
              <w:ind w:firstLine="0"/>
              <w:rPr>
                <w:rFonts w:ascii="Times New Roman" w:eastAsia="Times New Roman" w:hAnsi="Times New Roman" w:cs="Times New Roman"/>
              </w:rPr>
            </w:pPr>
            <w:r w:rsidRPr="008942AF">
              <w:rPr>
                <w:rFonts w:ascii="Times New Roman" w:eastAsia="Times New Roman" w:hAnsi="Times New Roman" w:cs="Times New Roman"/>
              </w:rPr>
              <w:t>Įtėviams</w:t>
            </w:r>
          </w:p>
        </w:tc>
        <w:tc>
          <w:tcPr>
            <w:tcW w:w="993" w:type="dxa"/>
            <w:tcBorders>
              <w:top w:val="nil"/>
              <w:left w:val="nil"/>
              <w:bottom w:val="single" w:sz="4" w:space="0" w:color="auto"/>
              <w:right w:val="single" w:sz="4" w:space="0" w:color="auto"/>
            </w:tcBorders>
            <w:shd w:val="clear" w:color="auto" w:fill="auto"/>
            <w:noWrap/>
            <w:vAlign w:val="bottom"/>
            <w:hideMark/>
          </w:tcPr>
          <w:p w14:paraId="23301239" w14:textId="77777777" w:rsidR="001C3E59" w:rsidRPr="008942AF" w:rsidRDefault="001C3E59" w:rsidP="008048D7">
            <w:pPr>
              <w:ind w:firstLine="0"/>
              <w:jc w:val="center"/>
              <w:rPr>
                <w:rFonts w:ascii="Times New Roman" w:eastAsia="Times New Roman" w:hAnsi="Times New Roman" w:cs="Times New Roman"/>
              </w:rPr>
            </w:pPr>
            <w:r w:rsidRPr="008942AF">
              <w:rPr>
                <w:rFonts w:ascii="Times New Roman" w:eastAsia="Times New Roman" w:hAnsi="Times New Roman" w:cs="Times New Roman"/>
              </w:rPr>
              <w:t> </w:t>
            </w:r>
          </w:p>
        </w:tc>
        <w:tc>
          <w:tcPr>
            <w:tcW w:w="1134" w:type="dxa"/>
            <w:tcBorders>
              <w:top w:val="nil"/>
              <w:left w:val="nil"/>
              <w:bottom w:val="single" w:sz="4" w:space="0" w:color="auto"/>
              <w:right w:val="single" w:sz="8" w:space="0" w:color="auto"/>
            </w:tcBorders>
            <w:shd w:val="clear" w:color="auto" w:fill="auto"/>
            <w:noWrap/>
            <w:vAlign w:val="bottom"/>
            <w:hideMark/>
          </w:tcPr>
          <w:p w14:paraId="2330123A" w14:textId="77777777" w:rsidR="001C3E59" w:rsidRPr="008942AF" w:rsidRDefault="001C3E59" w:rsidP="008048D7">
            <w:pPr>
              <w:ind w:firstLine="0"/>
              <w:jc w:val="center"/>
              <w:rPr>
                <w:rFonts w:ascii="Times New Roman" w:eastAsia="Times New Roman" w:hAnsi="Times New Roman" w:cs="Times New Roman"/>
              </w:rPr>
            </w:pPr>
            <w:r w:rsidRPr="008942AF">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bottom"/>
            <w:hideMark/>
          </w:tcPr>
          <w:p w14:paraId="2330123B" w14:textId="77777777" w:rsidR="001C3E59" w:rsidRPr="008942AF" w:rsidRDefault="001C3E59" w:rsidP="008048D7">
            <w:pPr>
              <w:ind w:firstLine="0"/>
              <w:jc w:val="center"/>
              <w:rPr>
                <w:rFonts w:ascii="Times New Roman" w:eastAsia="Times New Roman" w:hAnsi="Times New Roman" w:cs="Times New Roman"/>
              </w:rPr>
            </w:pPr>
            <w:r w:rsidRPr="008942AF">
              <w:rPr>
                <w:rFonts w:ascii="Times New Roman" w:eastAsia="Times New Roman" w:hAnsi="Times New Roman" w:cs="Times New Roman"/>
              </w:rPr>
              <w:t> </w:t>
            </w:r>
          </w:p>
        </w:tc>
        <w:tc>
          <w:tcPr>
            <w:tcW w:w="1417" w:type="dxa"/>
            <w:tcBorders>
              <w:top w:val="nil"/>
              <w:left w:val="nil"/>
              <w:bottom w:val="single" w:sz="4" w:space="0" w:color="auto"/>
              <w:right w:val="single" w:sz="8" w:space="0" w:color="auto"/>
            </w:tcBorders>
            <w:shd w:val="clear" w:color="auto" w:fill="auto"/>
            <w:noWrap/>
            <w:vAlign w:val="bottom"/>
            <w:hideMark/>
          </w:tcPr>
          <w:p w14:paraId="2330123C" w14:textId="77777777" w:rsidR="001C3E59" w:rsidRPr="008942AF" w:rsidRDefault="001C3E59" w:rsidP="008048D7">
            <w:pPr>
              <w:ind w:firstLine="0"/>
              <w:jc w:val="center"/>
              <w:rPr>
                <w:rFonts w:ascii="Times New Roman" w:eastAsia="Times New Roman" w:hAnsi="Times New Roman" w:cs="Times New Roman"/>
              </w:rPr>
            </w:pPr>
            <w:r w:rsidRPr="008942AF">
              <w:rPr>
                <w:rFonts w:ascii="Times New Roman" w:eastAsia="Times New Roman" w:hAnsi="Times New Roman" w:cs="Times New Roman"/>
              </w:rPr>
              <w:t> </w:t>
            </w:r>
          </w:p>
        </w:tc>
        <w:tc>
          <w:tcPr>
            <w:tcW w:w="3260" w:type="dxa"/>
            <w:tcBorders>
              <w:top w:val="single" w:sz="4" w:space="0" w:color="auto"/>
              <w:left w:val="nil"/>
              <w:bottom w:val="single" w:sz="4" w:space="0" w:color="auto"/>
              <w:right w:val="single" w:sz="4" w:space="0" w:color="000000"/>
            </w:tcBorders>
            <w:shd w:val="clear" w:color="auto" w:fill="auto"/>
            <w:noWrap/>
            <w:vAlign w:val="bottom"/>
            <w:hideMark/>
          </w:tcPr>
          <w:p w14:paraId="2330123E" w14:textId="77777777" w:rsidR="001C3E59" w:rsidRPr="008942AF" w:rsidRDefault="001C3E59" w:rsidP="008048D7">
            <w:pPr>
              <w:ind w:firstLine="0"/>
              <w:jc w:val="center"/>
              <w:rPr>
                <w:rFonts w:ascii="Times New Roman" w:eastAsia="Times New Roman" w:hAnsi="Times New Roman" w:cs="Times New Roman"/>
                <w:color w:val="C00000"/>
              </w:rPr>
            </w:pPr>
            <w:r w:rsidRPr="008942AF">
              <w:rPr>
                <w:rFonts w:ascii="Times New Roman" w:eastAsia="Times New Roman" w:hAnsi="Times New Roman" w:cs="Times New Roman"/>
                <w:color w:val="C00000"/>
              </w:rPr>
              <w:t> </w:t>
            </w:r>
          </w:p>
        </w:tc>
      </w:tr>
      <w:tr w:rsidR="001C3E59" w:rsidRPr="008048D7" w14:paraId="23301247" w14:textId="77777777" w:rsidTr="001C3E59">
        <w:trPr>
          <w:trHeight w:val="300"/>
        </w:trPr>
        <w:tc>
          <w:tcPr>
            <w:tcW w:w="170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3301240" w14:textId="77777777" w:rsidR="001C3E59" w:rsidRPr="008942AF" w:rsidRDefault="001C3E59" w:rsidP="008048D7">
            <w:pPr>
              <w:ind w:firstLine="0"/>
              <w:rPr>
                <w:rFonts w:ascii="Times New Roman" w:eastAsia="Times New Roman" w:hAnsi="Times New Roman" w:cs="Times New Roman"/>
              </w:rPr>
            </w:pPr>
            <w:r w:rsidRPr="008942AF">
              <w:rPr>
                <w:rFonts w:ascii="Times New Roman" w:eastAsia="Times New Roman" w:hAnsi="Times New Roman" w:cs="Times New Roman"/>
              </w:rPr>
              <w:t>Artimiesiems giminaičiams**</w:t>
            </w:r>
          </w:p>
        </w:tc>
        <w:tc>
          <w:tcPr>
            <w:tcW w:w="993" w:type="dxa"/>
            <w:tcBorders>
              <w:top w:val="nil"/>
              <w:left w:val="nil"/>
              <w:bottom w:val="single" w:sz="4" w:space="0" w:color="auto"/>
              <w:right w:val="single" w:sz="4" w:space="0" w:color="auto"/>
            </w:tcBorders>
            <w:shd w:val="clear" w:color="auto" w:fill="auto"/>
            <w:noWrap/>
            <w:vAlign w:val="bottom"/>
            <w:hideMark/>
          </w:tcPr>
          <w:p w14:paraId="23301241" w14:textId="77777777" w:rsidR="001C3E59" w:rsidRPr="008942AF" w:rsidRDefault="001C3E59" w:rsidP="008048D7">
            <w:pPr>
              <w:ind w:firstLine="0"/>
              <w:jc w:val="center"/>
              <w:rPr>
                <w:rFonts w:ascii="Times New Roman" w:eastAsia="Times New Roman" w:hAnsi="Times New Roman" w:cs="Times New Roman"/>
              </w:rPr>
            </w:pPr>
            <w:r w:rsidRPr="008942AF">
              <w:rPr>
                <w:rFonts w:ascii="Times New Roman" w:eastAsia="Times New Roman" w:hAnsi="Times New Roman" w:cs="Times New Roman"/>
              </w:rPr>
              <w:t>4</w:t>
            </w:r>
          </w:p>
        </w:tc>
        <w:tc>
          <w:tcPr>
            <w:tcW w:w="1134" w:type="dxa"/>
            <w:tcBorders>
              <w:top w:val="nil"/>
              <w:left w:val="nil"/>
              <w:bottom w:val="single" w:sz="4" w:space="0" w:color="auto"/>
              <w:right w:val="single" w:sz="8" w:space="0" w:color="auto"/>
            </w:tcBorders>
            <w:shd w:val="clear" w:color="auto" w:fill="auto"/>
            <w:noWrap/>
            <w:vAlign w:val="bottom"/>
            <w:hideMark/>
          </w:tcPr>
          <w:p w14:paraId="23301242" w14:textId="77777777" w:rsidR="001C3E59" w:rsidRPr="008942AF" w:rsidRDefault="001C3E59" w:rsidP="008048D7">
            <w:pPr>
              <w:ind w:firstLine="0"/>
              <w:jc w:val="center"/>
              <w:rPr>
                <w:rFonts w:ascii="Times New Roman" w:eastAsia="Times New Roman" w:hAnsi="Times New Roman" w:cs="Times New Roman"/>
              </w:rPr>
            </w:pPr>
            <w:r w:rsidRPr="008942AF">
              <w:rPr>
                <w:rFonts w:ascii="Times New Roman" w:eastAsia="Times New Roman" w:hAnsi="Times New Roman" w:cs="Times New Roman"/>
              </w:rPr>
              <w:t>16</w:t>
            </w:r>
          </w:p>
        </w:tc>
        <w:tc>
          <w:tcPr>
            <w:tcW w:w="1134" w:type="dxa"/>
            <w:tcBorders>
              <w:top w:val="nil"/>
              <w:left w:val="nil"/>
              <w:bottom w:val="single" w:sz="4" w:space="0" w:color="auto"/>
              <w:right w:val="single" w:sz="4" w:space="0" w:color="auto"/>
            </w:tcBorders>
            <w:shd w:val="clear" w:color="auto" w:fill="auto"/>
            <w:noWrap/>
            <w:vAlign w:val="bottom"/>
            <w:hideMark/>
          </w:tcPr>
          <w:p w14:paraId="23301243" w14:textId="77777777" w:rsidR="001C3E59" w:rsidRPr="008942AF" w:rsidRDefault="001C3E59" w:rsidP="008048D7">
            <w:pPr>
              <w:ind w:firstLine="0"/>
              <w:jc w:val="center"/>
              <w:rPr>
                <w:rFonts w:ascii="Times New Roman" w:eastAsia="Times New Roman" w:hAnsi="Times New Roman" w:cs="Times New Roman"/>
              </w:rPr>
            </w:pPr>
            <w:r w:rsidRPr="008942AF">
              <w:rPr>
                <w:rFonts w:ascii="Times New Roman" w:eastAsia="Times New Roman" w:hAnsi="Times New Roman" w:cs="Times New Roman"/>
              </w:rPr>
              <w:t>26</w:t>
            </w:r>
          </w:p>
        </w:tc>
        <w:tc>
          <w:tcPr>
            <w:tcW w:w="1417" w:type="dxa"/>
            <w:tcBorders>
              <w:top w:val="nil"/>
              <w:left w:val="nil"/>
              <w:bottom w:val="single" w:sz="4" w:space="0" w:color="auto"/>
              <w:right w:val="single" w:sz="8" w:space="0" w:color="auto"/>
            </w:tcBorders>
            <w:shd w:val="clear" w:color="auto" w:fill="auto"/>
            <w:noWrap/>
            <w:vAlign w:val="bottom"/>
            <w:hideMark/>
          </w:tcPr>
          <w:p w14:paraId="23301244" w14:textId="77777777" w:rsidR="001C3E59" w:rsidRPr="008942AF" w:rsidRDefault="001C3E59" w:rsidP="008048D7">
            <w:pPr>
              <w:ind w:firstLine="0"/>
              <w:jc w:val="center"/>
              <w:rPr>
                <w:rFonts w:ascii="Times New Roman" w:eastAsia="Times New Roman" w:hAnsi="Times New Roman" w:cs="Times New Roman"/>
              </w:rPr>
            </w:pPr>
            <w:r w:rsidRPr="008942AF">
              <w:rPr>
                <w:rFonts w:ascii="Times New Roman" w:eastAsia="Times New Roman" w:hAnsi="Times New Roman" w:cs="Times New Roman"/>
              </w:rPr>
              <w:t> </w:t>
            </w:r>
          </w:p>
        </w:tc>
        <w:tc>
          <w:tcPr>
            <w:tcW w:w="3260" w:type="dxa"/>
            <w:tcBorders>
              <w:top w:val="single" w:sz="4" w:space="0" w:color="auto"/>
              <w:left w:val="nil"/>
              <w:bottom w:val="single" w:sz="4" w:space="0" w:color="auto"/>
              <w:right w:val="single" w:sz="4" w:space="0" w:color="000000"/>
            </w:tcBorders>
            <w:shd w:val="clear" w:color="auto" w:fill="auto"/>
            <w:noWrap/>
            <w:vAlign w:val="bottom"/>
            <w:hideMark/>
          </w:tcPr>
          <w:p w14:paraId="23301246" w14:textId="77777777" w:rsidR="001C3E59" w:rsidRPr="008942AF" w:rsidRDefault="001C3E59" w:rsidP="008048D7">
            <w:pPr>
              <w:ind w:firstLine="0"/>
              <w:jc w:val="center"/>
              <w:rPr>
                <w:rFonts w:ascii="Times New Roman" w:eastAsia="Times New Roman" w:hAnsi="Times New Roman" w:cs="Times New Roman"/>
                <w:color w:val="000000"/>
              </w:rPr>
            </w:pPr>
            <w:r w:rsidRPr="008942AF">
              <w:rPr>
                <w:rFonts w:ascii="Times New Roman" w:eastAsia="Times New Roman" w:hAnsi="Times New Roman" w:cs="Times New Roman"/>
                <w:color w:val="000000"/>
              </w:rPr>
              <w:t> </w:t>
            </w:r>
          </w:p>
        </w:tc>
      </w:tr>
      <w:tr w:rsidR="001C3E59" w:rsidRPr="008048D7" w14:paraId="2330124F" w14:textId="77777777" w:rsidTr="001C3E59">
        <w:trPr>
          <w:trHeight w:val="570"/>
        </w:trPr>
        <w:tc>
          <w:tcPr>
            <w:tcW w:w="1701" w:type="dxa"/>
            <w:tcBorders>
              <w:top w:val="single" w:sz="4" w:space="0" w:color="auto"/>
              <w:left w:val="single" w:sz="4" w:space="0" w:color="auto"/>
              <w:bottom w:val="single" w:sz="4" w:space="0" w:color="auto"/>
              <w:right w:val="single" w:sz="4" w:space="0" w:color="000000"/>
            </w:tcBorders>
            <w:shd w:val="clear" w:color="auto" w:fill="auto"/>
            <w:vAlign w:val="bottom"/>
            <w:hideMark/>
          </w:tcPr>
          <w:p w14:paraId="23301248" w14:textId="77777777" w:rsidR="001C3E59" w:rsidRPr="008942AF" w:rsidRDefault="001C3E59" w:rsidP="008048D7">
            <w:pPr>
              <w:ind w:firstLine="0"/>
              <w:rPr>
                <w:rFonts w:ascii="Times New Roman" w:eastAsia="Times New Roman" w:hAnsi="Times New Roman" w:cs="Times New Roman"/>
              </w:rPr>
            </w:pPr>
            <w:r w:rsidRPr="008942AF">
              <w:rPr>
                <w:rFonts w:ascii="Times New Roman" w:eastAsia="Times New Roman" w:hAnsi="Times New Roman" w:cs="Times New Roman"/>
              </w:rPr>
              <w:t>Globojamiems (rūpinamiems), įvaikintiems vaikams</w:t>
            </w:r>
          </w:p>
        </w:tc>
        <w:tc>
          <w:tcPr>
            <w:tcW w:w="993" w:type="dxa"/>
            <w:tcBorders>
              <w:top w:val="nil"/>
              <w:left w:val="nil"/>
              <w:bottom w:val="single" w:sz="4" w:space="0" w:color="auto"/>
              <w:right w:val="single" w:sz="4" w:space="0" w:color="auto"/>
            </w:tcBorders>
            <w:shd w:val="clear" w:color="auto" w:fill="auto"/>
            <w:noWrap/>
            <w:vAlign w:val="bottom"/>
            <w:hideMark/>
          </w:tcPr>
          <w:p w14:paraId="23301249" w14:textId="77777777" w:rsidR="001C3E59" w:rsidRPr="008942AF" w:rsidRDefault="001C3E59" w:rsidP="008048D7">
            <w:pPr>
              <w:ind w:firstLine="0"/>
              <w:jc w:val="center"/>
              <w:rPr>
                <w:rFonts w:ascii="Times New Roman" w:eastAsia="Times New Roman" w:hAnsi="Times New Roman" w:cs="Times New Roman"/>
              </w:rPr>
            </w:pPr>
            <w:r w:rsidRPr="008942AF">
              <w:rPr>
                <w:rFonts w:ascii="Times New Roman" w:eastAsia="Times New Roman" w:hAnsi="Times New Roman" w:cs="Times New Roman"/>
              </w:rPr>
              <w:t>2</w:t>
            </w:r>
          </w:p>
        </w:tc>
        <w:tc>
          <w:tcPr>
            <w:tcW w:w="1134" w:type="dxa"/>
            <w:tcBorders>
              <w:top w:val="nil"/>
              <w:left w:val="nil"/>
              <w:bottom w:val="single" w:sz="4" w:space="0" w:color="auto"/>
              <w:right w:val="single" w:sz="8" w:space="0" w:color="auto"/>
            </w:tcBorders>
            <w:shd w:val="clear" w:color="auto" w:fill="auto"/>
            <w:noWrap/>
            <w:vAlign w:val="bottom"/>
            <w:hideMark/>
          </w:tcPr>
          <w:p w14:paraId="2330124A" w14:textId="77777777" w:rsidR="001C3E59" w:rsidRPr="008942AF" w:rsidRDefault="001C3E59" w:rsidP="008048D7">
            <w:pPr>
              <w:ind w:firstLine="0"/>
              <w:jc w:val="center"/>
              <w:rPr>
                <w:rFonts w:ascii="Times New Roman" w:eastAsia="Times New Roman" w:hAnsi="Times New Roman" w:cs="Times New Roman"/>
              </w:rPr>
            </w:pPr>
            <w:r w:rsidRPr="008942AF">
              <w:rPr>
                <w:rFonts w:ascii="Times New Roman" w:eastAsia="Times New Roman" w:hAnsi="Times New Roman" w:cs="Times New Roman"/>
              </w:rPr>
              <w:t>3</w:t>
            </w:r>
          </w:p>
        </w:tc>
        <w:tc>
          <w:tcPr>
            <w:tcW w:w="1134" w:type="dxa"/>
            <w:tcBorders>
              <w:top w:val="nil"/>
              <w:left w:val="nil"/>
              <w:bottom w:val="single" w:sz="4" w:space="0" w:color="auto"/>
              <w:right w:val="single" w:sz="4" w:space="0" w:color="auto"/>
            </w:tcBorders>
            <w:shd w:val="clear" w:color="auto" w:fill="auto"/>
            <w:noWrap/>
            <w:vAlign w:val="bottom"/>
            <w:hideMark/>
          </w:tcPr>
          <w:p w14:paraId="2330124B" w14:textId="77777777" w:rsidR="001C3E59" w:rsidRPr="008942AF" w:rsidRDefault="001C3E59" w:rsidP="008048D7">
            <w:pPr>
              <w:ind w:firstLine="0"/>
              <w:jc w:val="center"/>
              <w:rPr>
                <w:rFonts w:ascii="Times New Roman" w:eastAsia="Times New Roman" w:hAnsi="Times New Roman" w:cs="Times New Roman"/>
              </w:rPr>
            </w:pPr>
            <w:r w:rsidRPr="008942AF">
              <w:rPr>
                <w:rFonts w:ascii="Times New Roman" w:eastAsia="Times New Roman" w:hAnsi="Times New Roman" w:cs="Times New Roman"/>
              </w:rPr>
              <w:t>2</w:t>
            </w:r>
          </w:p>
        </w:tc>
        <w:tc>
          <w:tcPr>
            <w:tcW w:w="1417" w:type="dxa"/>
            <w:tcBorders>
              <w:top w:val="nil"/>
              <w:left w:val="nil"/>
              <w:bottom w:val="single" w:sz="4" w:space="0" w:color="auto"/>
              <w:right w:val="single" w:sz="8" w:space="0" w:color="auto"/>
            </w:tcBorders>
            <w:shd w:val="clear" w:color="auto" w:fill="auto"/>
            <w:noWrap/>
            <w:vAlign w:val="bottom"/>
            <w:hideMark/>
          </w:tcPr>
          <w:p w14:paraId="2330124C" w14:textId="77777777" w:rsidR="001C3E59" w:rsidRPr="008942AF" w:rsidRDefault="001C3E59" w:rsidP="008048D7">
            <w:pPr>
              <w:ind w:firstLine="0"/>
              <w:jc w:val="center"/>
              <w:rPr>
                <w:rFonts w:ascii="Times New Roman" w:eastAsia="Times New Roman" w:hAnsi="Times New Roman" w:cs="Times New Roman"/>
              </w:rPr>
            </w:pPr>
            <w:r w:rsidRPr="008942AF">
              <w:rPr>
                <w:rFonts w:ascii="Times New Roman" w:eastAsia="Times New Roman" w:hAnsi="Times New Roman" w:cs="Times New Roman"/>
              </w:rPr>
              <w:t> </w:t>
            </w:r>
          </w:p>
        </w:tc>
        <w:tc>
          <w:tcPr>
            <w:tcW w:w="3260" w:type="dxa"/>
            <w:tcBorders>
              <w:top w:val="single" w:sz="4" w:space="0" w:color="auto"/>
              <w:left w:val="nil"/>
              <w:bottom w:val="single" w:sz="4" w:space="0" w:color="auto"/>
              <w:right w:val="single" w:sz="4" w:space="0" w:color="000000"/>
            </w:tcBorders>
            <w:shd w:val="clear" w:color="auto" w:fill="auto"/>
            <w:noWrap/>
            <w:vAlign w:val="bottom"/>
            <w:hideMark/>
          </w:tcPr>
          <w:p w14:paraId="2330124E" w14:textId="77777777" w:rsidR="001C3E59" w:rsidRPr="008942AF" w:rsidRDefault="001C3E59" w:rsidP="008048D7">
            <w:pPr>
              <w:ind w:firstLine="0"/>
              <w:jc w:val="center"/>
              <w:rPr>
                <w:rFonts w:ascii="Times New Roman" w:eastAsia="Times New Roman" w:hAnsi="Times New Roman" w:cs="Times New Roman"/>
                <w:color w:val="C00000"/>
              </w:rPr>
            </w:pPr>
            <w:r w:rsidRPr="008942AF">
              <w:rPr>
                <w:rFonts w:ascii="Times New Roman" w:eastAsia="Times New Roman" w:hAnsi="Times New Roman" w:cs="Times New Roman"/>
                <w:color w:val="C00000"/>
              </w:rPr>
              <w:t> </w:t>
            </w:r>
          </w:p>
        </w:tc>
      </w:tr>
      <w:tr w:rsidR="001C3E59" w:rsidRPr="008048D7" w14:paraId="23301257" w14:textId="77777777" w:rsidTr="001C3E59">
        <w:trPr>
          <w:trHeight w:val="510"/>
        </w:trPr>
        <w:tc>
          <w:tcPr>
            <w:tcW w:w="1701" w:type="dxa"/>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14:paraId="23301250" w14:textId="77777777" w:rsidR="001C3E59" w:rsidRPr="008942AF" w:rsidRDefault="001C3E59" w:rsidP="008048D7">
            <w:pPr>
              <w:ind w:firstLine="0"/>
              <w:jc w:val="center"/>
              <w:rPr>
                <w:rFonts w:ascii="Times New Roman" w:eastAsia="Times New Roman" w:hAnsi="Times New Roman" w:cs="Times New Roman"/>
                <w:color w:val="000000"/>
              </w:rPr>
            </w:pPr>
            <w:r w:rsidRPr="008942AF">
              <w:rPr>
                <w:rFonts w:ascii="Times New Roman" w:eastAsia="Times New Roman" w:hAnsi="Times New Roman" w:cs="Times New Roman"/>
                <w:color w:val="000000"/>
              </w:rPr>
              <w:t>Kitiems asmenims (tarpžinybinės konsultacijos, informavimas)</w:t>
            </w:r>
          </w:p>
        </w:tc>
        <w:tc>
          <w:tcPr>
            <w:tcW w:w="993"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23301251" w14:textId="77777777" w:rsidR="001C3E59" w:rsidRPr="008942AF" w:rsidRDefault="001C3E59" w:rsidP="008048D7">
            <w:pPr>
              <w:ind w:firstLine="0"/>
              <w:jc w:val="center"/>
              <w:rPr>
                <w:rFonts w:ascii="Times New Roman" w:eastAsia="Times New Roman" w:hAnsi="Times New Roman" w:cs="Times New Roman"/>
              </w:rPr>
            </w:pPr>
            <w:r w:rsidRPr="008942AF">
              <w:rPr>
                <w:rFonts w:ascii="Times New Roman" w:eastAsia="Times New Roman" w:hAnsi="Times New Roman" w:cs="Times New Roman"/>
              </w:rPr>
              <w:t>26</w:t>
            </w:r>
          </w:p>
        </w:tc>
        <w:tc>
          <w:tcPr>
            <w:tcW w:w="1134" w:type="dxa"/>
            <w:vMerge w:val="restart"/>
            <w:tcBorders>
              <w:top w:val="nil"/>
              <w:left w:val="single" w:sz="4" w:space="0" w:color="auto"/>
              <w:bottom w:val="single" w:sz="4" w:space="0" w:color="000000"/>
              <w:right w:val="single" w:sz="8" w:space="0" w:color="auto"/>
            </w:tcBorders>
            <w:shd w:val="clear" w:color="auto" w:fill="auto"/>
            <w:noWrap/>
            <w:vAlign w:val="bottom"/>
            <w:hideMark/>
          </w:tcPr>
          <w:p w14:paraId="23301252" w14:textId="77777777" w:rsidR="001C3E59" w:rsidRPr="008942AF" w:rsidRDefault="001C3E59" w:rsidP="008048D7">
            <w:pPr>
              <w:ind w:firstLine="0"/>
              <w:jc w:val="center"/>
              <w:rPr>
                <w:rFonts w:ascii="Times New Roman" w:eastAsia="Times New Roman" w:hAnsi="Times New Roman" w:cs="Times New Roman"/>
              </w:rPr>
            </w:pPr>
            <w:r w:rsidRPr="008942AF">
              <w:rPr>
                <w:rFonts w:ascii="Times New Roman" w:eastAsia="Times New Roman" w:hAnsi="Times New Roman" w:cs="Times New Roman"/>
              </w:rPr>
              <w:t> </w:t>
            </w:r>
          </w:p>
        </w:tc>
        <w:tc>
          <w:tcPr>
            <w:tcW w:w="1134" w:type="dxa"/>
            <w:vMerge w:val="restart"/>
            <w:tcBorders>
              <w:top w:val="nil"/>
              <w:left w:val="single" w:sz="8" w:space="0" w:color="auto"/>
              <w:bottom w:val="single" w:sz="4" w:space="0" w:color="000000"/>
              <w:right w:val="single" w:sz="4" w:space="0" w:color="auto"/>
            </w:tcBorders>
            <w:shd w:val="clear" w:color="auto" w:fill="auto"/>
            <w:noWrap/>
            <w:vAlign w:val="bottom"/>
            <w:hideMark/>
          </w:tcPr>
          <w:p w14:paraId="23301253" w14:textId="77777777" w:rsidR="001C3E59" w:rsidRPr="008942AF" w:rsidRDefault="001C3E59" w:rsidP="008048D7">
            <w:pPr>
              <w:ind w:firstLine="0"/>
              <w:jc w:val="center"/>
              <w:rPr>
                <w:rFonts w:ascii="Times New Roman" w:eastAsia="Times New Roman" w:hAnsi="Times New Roman" w:cs="Times New Roman"/>
              </w:rPr>
            </w:pPr>
            <w:r w:rsidRPr="008942AF">
              <w:rPr>
                <w:rFonts w:ascii="Times New Roman" w:eastAsia="Times New Roman" w:hAnsi="Times New Roman" w:cs="Times New Roman"/>
              </w:rPr>
              <w:t>37</w:t>
            </w:r>
          </w:p>
        </w:tc>
        <w:tc>
          <w:tcPr>
            <w:tcW w:w="1417" w:type="dxa"/>
            <w:vMerge w:val="restart"/>
            <w:tcBorders>
              <w:top w:val="nil"/>
              <w:left w:val="single" w:sz="4" w:space="0" w:color="auto"/>
              <w:bottom w:val="single" w:sz="4" w:space="0" w:color="000000"/>
              <w:right w:val="single" w:sz="8" w:space="0" w:color="auto"/>
            </w:tcBorders>
            <w:shd w:val="clear" w:color="auto" w:fill="auto"/>
            <w:noWrap/>
            <w:vAlign w:val="bottom"/>
            <w:hideMark/>
          </w:tcPr>
          <w:p w14:paraId="23301254" w14:textId="77777777" w:rsidR="001C3E59" w:rsidRPr="008942AF" w:rsidRDefault="001C3E59" w:rsidP="008048D7">
            <w:pPr>
              <w:ind w:firstLine="0"/>
              <w:jc w:val="center"/>
              <w:rPr>
                <w:rFonts w:ascii="Times New Roman" w:eastAsia="Times New Roman" w:hAnsi="Times New Roman" w:cs="Times New Roman"/>
              </w:rPr>
            </w:pPr>
            <w:r w:rsidRPr="008942AF">
              <w:rPr>
                <w:rFonts w:ascii="Times New Roman" w:eastAsia="Times New Roman" w:hAnsi="Times New Roman" w:cs="Times New Roman"/>
              </w:rPr>
              <w:t> </w:t>
            </w:r>
          </w:p>
        </w:tc>
        <w:tc>
          <w:tcPr>
            <w:tcW w:w="3260" w:type="dxa"/>
            <w:vMerge w:val="restart"/>
            <w:tcBorders>
              <w:top w:val="single" w:sz="4" w:space="0" w:color="auto"/>
              <w:left w:val="single" w:sz="8" w:space="0" w:color="auto"/>
              <w:bottom w:val="single" w:sz="4" w:space="0" w:color="000000"/>
              <w:right w:val="single" w:sz="4" w:space="0" w:color="000000"/>
            </w:tcBorders>
            <w:shd w:val="clear" w:color="auto" w:fill="auto"/>
            <w:noWrap/>
            <w:vAlign w:val="bottom"/>
            <w:hideMark/>
          </w:tcPr>
          <w:p w14:paraId="23301256" w14:textId="77777777" w:rsidR="001C3E59" w:rsidRPr="008942AF" w:rsidRDefault="001C3E59" w:rsidP="008048D7">
            <w:pPr>
              <w:ind w:firstLine="0"/>
              <w:jc w:val="center"/>
              <w:rPr>
                <w:rFonts w:ascii="Times New Roman" w:eastAsia="Times New Roman" w:hAnsi="Times New Roman" w:cs="Times New Roman"/>
                <w:color w:val="000000"/>
              </w:rPr>
            </w:pPr>
            <w:r w:rsidRPr="008942AF">
              <w:rPr>
                <w:rFonts w:ascii="Times New Roman" w:eastAsia="Times New Roman" w:hAnsi="Times New Roman" w:cs="Times New Roman"/>
                <w:color w:val="000000"/>
              </w:rPr>
              <w:t> </w:t>
            </w:r>
          </w:p>
        </w:tc>
      </w:tr>
      <w:tr w:rsidR="001C3E59" w:rsidRPr="008048D7" w14:paraId="2330125F" w14:textId="77777777" w:rsidTr="001C3E59">
        <w:trPr>
          <w:trHeight w:val="510"/>
        </w:trPr>
        <w:tc>
          <w:tcPr>
            <w:tcW w:w="1701" w:type="dxa"/>
            <w:vMerge/>
            <w:tcBorders>
              <w:top w:val="single" w:sz="4" w:space="0" w:color="auto"/>
              <w:left w:val="single" w:sz="4" w:space="0" w:color="auto"/>
              <w:bottom w:val="single" w:sz="4" w:space="0" w:color="000000"/>
              <w:right w:val="single" w:sz="4" w:space="0" w:color="000000"/>
            </w:tcBorders>
            <w:vAlign w:val="center"/>
            <w:hideMark/>
          </w:tcPr>
          <w:p w14:paraId="23301258" w14:textId="77777777" w:rsidR="001C3E59" w:rsidRPr="008942AF" w:rsidRDefault="001C3E59" w:rsidP="008048D7">
            <w:pPr>
              <w:ind w:firstLine="0"/>
              <w:rPr>
                <w:rFonts w:ascii="Times New Roman" w:eastAsia="Times New Roman" w:hAnsi="Times New Roman" w:cs="Times New Roman"/>
                <w:color w:val="000000"/>
              </w:rPr>
            </w:pPr>
          </w:p>
        </w:tc>
        <w:tc>
          <w:tcPr>
            <w:tcW w:w="993" w:type="dxa"/>
            <w:vMerge/>
            <w:tcBorders>
              <w:top w:val="nil"/>
              <w:left w:val="single" w:sz="4" w:space="0" w:color="auto"/>
              <w:bottom w:val="single" w:sz="4" w:space="0" w:color="000000"/>
              <w:right w:val="single" w:sz="4" w:space="0" w:color="auto"/>
            </w:tcBorders>
            <w:vAlign w:val="center"/>
            <w:hideMark/>
          </w:tcPr>
          <w:p w14:paraId="23301259" w14:textId="77777777" w:rsidR="001C3E59" w:rsidRPr="008942AF" w:rsidRDefault="001C3E59" w:rsidP="008048D7">
            <w:pPr>
              <w:ind w:firstLine="0"/>
              <w:rPr>
                <w:rFonts w:ascii="Times New Roman" w:eastAsia="Times New Roman" w:hAnsi="Times New Roman" w:cs="Times New Roman"/>
              </w:rPr>
            </w:pPr>
          </w:p>
        </w:tc>
        <w:tc>
          <w:tcPr>
            <w:tcW w:w="1134" w:type="dxa"/>
            <w:vMerge/>
            <w:tcBorders>
              <w:top w:val="nil"/>
              <w:left w:val="single" w:sz="4" w:space="0" w:color="auto"/>
              <w:bottom w:val="single" w:sz="4" w:space="0" w:color="000000"/>
              <w:right w:val="single" w:sz="8" w:space="0" w:color="auto"/>
            </w:tcBorders>
            <w:vAlign w:val="center"/>
            <w:hideMark/>
          </w:tcPr>
          <w:p w14:paraId="2330125A" w14:textId="77777777" w:rsidR="001C3E59" w:rsidRPr="008942AF" w:rsidRDefault="001C3E59" w:rsidP="008048D7">
            <w:pPr>
              <w:ind w:firstLine="0"/>
              <w:rPr>
                <w:rFonts w:ascii="Times New Roman" w:eastAsia="Times New Roman" w:hAnsi="Times New Roman" w:cs="Times New Roman"/>
              </w:rPr>
            </w:pPr>
          </w:p>
        </w:tc>
        <w:tc>
          <w:tcPr>
            <w:tcW w:w="1134" w:type="dxa"/>
            <w:vMerge/>
            <w:tcBorders>
              <w:top w:val="nil"/>
              <w:left w:val="single" w:sz="8" w:space="0" w:color="auto"/>
              <w:bottom w:val="single" w:sz="4" w:space="0" w:color="000000"/>
              <w:right w:val="single" w:sz="4" w:space="0" w:color="auto"/>
            </w:tcBorders>
            <w:vAlign w:val="center"/>
            <w:hideMark/>
          </w:tcPr>
          <w:p w14:paraId="2330125B" w14:textId="77777777" w:rsidR="001C3E59" w:rsidRPr="008942AF" w:rsidRDefault="001C3E59" w:rsidP="008048D7">
            <w:pPr>
              <w:ind w:firstLine="0"/>
              <w:rPr>
                <w:rFonts w:ascii="Times New Roman" w:eastAsia="Times New Roman" w:hAnsi="Times New Roman" w:cs="Times New Roman"/>
              </w:rPr>
            </w:pPr>
          </w:p>
        </w:tc>
        <w:tc>
          <w:tcPr>
            <w:tcW w:w="1417" w:type="dxa"/>
            <w:vMerge/>
            <w:tcBorders>
              <w:top w:val="nil"/>
              <w:left w:val="single" w:sz="4" w:space="0" w:color="auto"/>
              <w:bottom w:val="single" w:sz="4" w:space="0" w:color="000000"/>
              <w:right w:val="single" w:sz="8" w:space="0" w:color="auto"/>
            </w:tcBorders>
            <w:vAlign w:val="center"/>
            <w:hideMark/>
          </w:tcPr>
          <w:p w14:paraId="2330125C" w14:textId="77777777" w:rsidR="001C3E59" w:rsidRPr="008942AF" w:rsidRDefault="001C3E59" w:rsidP="008048D7">
            <w:pPr>
              <w:ind w:firstLine="0"/>
              <w:rPr>
                <w:rFonts w:ascii="Times New Roman" w:eastAsia="Times New Roman" w:hAnsi="Times New Roman" w:cs="Times New Roman"/>
              </w:rPr>
            </w:pPr>
          </w:p>
        </w:tc>
        <w:tc>
          <w:tcPr>
            <w:tcW w:w="3260" w:type="dxa"/>
            <w:vMerge/>
            <w:tcBorders>
              <w:top w:val="single" w:sz="4" w:space="0" w:color="auto"/>
              <w:left w:val="single" w:sz="8" w:space="0" w:color="auto"/>
              <w:bottom w:val="single" w:sz="4" w:space="0" w:color="000000"/>
              <w:right w:val="single" w:sz="4" w:space="0" w:color="000000"/>
            </w:tcBorders>
            <w:vAlign w:val="center"/>
            <w:hideMark/>
          </w:tcPr>
          <w:p w14:paraId="2330125E" w14:textId="77777777" w:rsidR="001C3E59" w:rsidRPr="008942AF" w:rsidRDefault="001C3E59" w:rsidP="008048D7">
            <w:pPr>
              <w:ind w:firstLine="0"/>
              <w:rPr>
                <w:rFonts w:ascii="Times New Roman" w:eastAsia="Times New Roman" w:hAnsi="Times New Roman" w:cs="Times New Roman"/>
                <w:color w:val="000000"/>
              </w:rPr>
            </w:pPr>
          </w:p>
        </w:tc>
      </w:tr>
      <w:tr w:rsidR="001C3E59" w:rsidRPr="008048D7" w14:paraId="23301267" w14:textId="77777777" w:rsidTr="001C3E59">
        <w:trPr>
          <w:trHeight w:val="300"/>
        </w:trPr>
        <w:tc>
          <w:tcPr>
            <w:tcW w:w="1701" w:type="dxa"/>
            <w:tcBorders>
              <w:top w:val="single" w:sz="4" w:space="0" w:color="auto"/>
              <w:left w:val="single" w:sz="4" w:space="0" w:color="auto"/>
              <w:bottom w:val="single" w:sz="4" w:space="0" w:color="auto"/>
              <w:right w:val="single" w:sz="4" w:space="0" w:color="000000"/>
            </w:tcBorders>
            <w:shd w:val="clear" w:color="auto" w:fill="auto"/>
            <w:vAlign w:val="bottom"/>
            <w:hideMark/>
          </w:tcPr>
          <w:p w14:paraId="23301260" w14:textId="77777777" w:rsidR="001C3E59" w:rsidRPr="008942AF" w:rsidRDefault="001C3E59" w:rsidP="008048D7">
            <w:pPr>
              <w:ind w:firstLine="0"/>
              <w:jc w:val="center"/>
              <w:rPr>
                <w:rFonts w:ascii="Times New Roman" w:eastAsia="Times New Roman" w:hAnsi="Times New Roman" w:cs="Times New Roman"/>
                <w:b/>
                <w:bCs/>
              </w:rPr>
            </w:pPr>
            <w:r w:rsidRPr="008942AF">
              <w:rPr>
                <w:rFonts w:ascii="Times New Roman" w:eastAsia="Times New Roman" w:hAnsi="Times New Roman" w:cs="Times New Roman"/>
                <w:b/>
                <w:bCs/>
              </w:rPr>
              <w:t>IŠ VISO:</w:t>
            </w:r>
          </w:p>
        </w:tc>
        <w:tc>
          <w:tcPr>
            <w:tcW w:w="993" w:type="dxa"/>
            <w:tcBorders>
              <w:top w:val="nil"/>
              <w:left w:val="nil"/>
              <w:bottom w:val="single" w:sz="4" w:space="0" w:color="auto"/>
              <w:right w:val="single" w:sz="4" w:space="0" w:color="auto"/>
            </w:tcBorders>
            <w:shd w:val="clear" w:color="auto" w:fill="auto"/>
            <w:noWrap/>
            <w:vAlign w:val="bottom"/>
            <w:hideMark/>
          </w:tcPr>
          <w:p w14:paraId="23301261" w14:textId="77777777" w:rsidR="001C3E59" w:rsidRPr="008942AF" w:rsidRDefault="001C3E59" w:rsidP="008048D7">
            <w:pPr>
              <w:ind w:firstLine="0"/>
              <w:jc w:val="right"/>
              <w:rPr>
                <w:rFonts w:ascii="Times New Roman" w:eastAsia="Times New Roman" w:hAnsi="Times New Roman" w:cs="Times New Roman"/>
              </w:rPr>
            </w:pPr>
            <w:r w:rsidRPr="008942AF">
              <w:rPr>
                <w:rFonts w:ascii="Times New Roman" w:eastAsia="Times New Roman" w:hAnsi="Times New Roman" w:cs="Times New Roman"/>
              </w:rPr>
              <w:t>74</w:t>
            </w:r>
          </w:p>
        </w:tc>
        <w:tc>
          <w:tcPr>
            <w:tcW w:w="1134" w:type="dxa"/>
            <w:tcBorders>
              <w:top w:val="nil"/>
              <w:left w:val="nil"/>
              <w:bottom w:val="single" w:sz="4" w:space="0" w:color="auto"/>
              <w:right w:val="single" w:sz="4" w:space="0" w:color="auto"/>
            </w:tcBorders>
            <w:shd w:val="clear" w:color="auto" w:fill="auto"/>
            <w:noWrap/>
            <w:vAlign w:val="bottom"/>
            <w:hideMark/>
          </w:tcPr>
          <w:p w14:paraId="23301262" w14:textId="77777777" w:rsidR="001C3E59" w:rsidRPr="008942AF" w:rsidRDefault="001C3E59" w:rsidP="008048D7">
            <w:pPr>
              <w:ind w:firstLine="0"/>
              <w:jc w:val="right"/>
              <w:rPr>
                <w:rFonts w:ascii="Times New Roman" w:eastAsia="Times New Roman" w:hAnsi="Times New Roman" w:cs="Times New Roman"/>
              </w:rPr>
            </w:pPr>
            <w:r w:rsidRPr="008942AF">
              <w:rPr>
                <w:rFonts w:ascii="Times New Roman" w:eastAsia="Times New Roman" w:hAnsi="Times New Roman" w:cs="Times New Roman"/>
              </w:rPr>
              <w:t>35</w:t>
            </w:r>
          </w:p>
        </w:tc>
        <w:tc>
          <w:tcPr>
            <w:tcW w:w="1134" w:type="dxa"/>
            <w:tcBorders>
              <w:top w:val="nil"/>
              <w:left w:val="single" w:sz="8" w:space="0" w:color="auto"/>
              <w:bottom w:val="single" w:sz="4" w:space="0" w:color="auto"/>
              <w:right w:val="single" w:sz="4" w:space="0" w:color="auto"/>
            </w:tcBorders>
            <w:shd w:val="clear" w:color="auto" w:fill="auto"/>
            <w:noWrap/>
            <w:vAlign w:val="bottom"/>
            <w:hideMark/>
          </w:tcPr>
          <w:p w14:paraId="23301263" w14:textId="77777777" w:rsidR="001C3E59" w:rsidRPr="008942AF" w:rsidRDefault="001C3E59" w:rsidP="008048D7">
            <w:pPr>
              <w:ind w:firstLine="0"/>
              <w:jc w:val="right"/>
              <w:rPr>
                <w:rFonts w:ascii="Times New Roman" w:eastAsia="Times New Roman" w:hAnsi="Times New Roman" w:cs="Times New Roman"/>
              </w:rPr>
            </w:pPr>
            <w:r w:rsidRPr="008942AF">
              <w:rPr>
                <w:rFonts w:ascii="Times New Roman" w:eastAsia="Times New Roman" w:hAnsi="Times New Roman" w:cs="Times New Roman"/>
              </w:rPr>
              <w:t>118</w:t>
            </w:r>
          </w:p>
        </w:tc>
        <w:tc>
          <w:tcPr>
            <w:tcW w:w="1417" w:type="dxa"/>
            <w:tcBorders>
              <w:top w:val="nil"/>
              <w:left w:val="nil"/>
              <w:bottom w:val="single" w:sz="4" w:space="0" w:color="auto"/>
              <w:right w:val="single" w:sz="8" w:space="0" w:color="auto"/>
            </w:tcBorders>
            <w:shd w:val="clear" w:color="auto" w:fill="auto"/>
            <w:noWrap/>
            <w:vAlign w:val="bottom"/>
            <w:hideMark/>
          </w:tcPr>
          <w:p w14:paraId="23301264" w14:textId="77777777" w:rsidR="001C3E59" w:rsidRPr="008942AF" w:rsidRDefault="001C3E59" w:rsidP="008048D7">
            <w:pPr>
              <w:ind w:firstLine="0"/>
              <w:jc w:val="right"/>
              <w:rPr>
                <w:rFonts w:ascii="Times New Roman" w:eastAsia="Times New Roman" w:hAnsi="Times New Roman" w:cs="Times New Roman"/>
              </w:rPr>
            </w:pPr>
            <w:r w:rsidRPr="008942AF">
              <w:rPr>
                <w:rFonts w:ascii="Times New Roman" w:eastAsia="Times New Roman" w:hAnsi="Times New Roman" w:cs="Times New Roman"/>
              </w:rPr>
              <w:t>7</w:t>
            </w:r>
          </w:p>
        </w:tc>
        <w:tc>
          <w:tcPr>
            <w:tcW w:w="3260" w:type="dxa"/>
            <w:tcBorders>
              <w:top w:val="single" w:sz="4" w:space="0" w:color="auto"/>
              <w:left w:val="nil"/>
              <w:bottom w:val="single" w:sz="4" w:space="0" w:color="auto"/>
              <w:right w:val="single" w:sz="8" w:space="0" w:color="000000"/>
            </w:tcBorders>
            <w:shd w:val="clear" w:color="auto" w:fill="auto"/>
            <w:noWrap/>
            <w:vAlign w:val="bottom"/>
            <w:hideMark/>
          </w:tcPr>
          <w:p w14:paraId="23301266" w14:textId="77777777" w:rsidR="001C3E59" w:rsidRPr="008942AF" w:rsidRDefault="001C3E59" w:rsidP="008048D7">
            <w:pPr>
              <w:ind w:firstLine="0"/>
              <w:jc w:val="right"/>
              <w:rPr>
                <w:rFonts w:ascii="Times New Roman" w:eastAsia="Times New Roman" w:hAnsi="Times New Roman" w:cs="Times New Roman"/>
                <w:color w:val="000000"/>
              </w:rPr>
            </w:pPr>
            <w:r w:rsidRPr="008942AF">
              <w:rPr>
                <w:rFonts w:ascii="Times New Roman" w:eastAsia="Times New Roman" w:hAnsi="Times New Roman" w:cs="Times New Roman"/>
                <w:color w:val="000000"/>
              </w:rPr>
              <w:t>13</w:t>
            </w:r>
          </w:p>
        </w:tc>
      </w:tr>
    </w:tbl>
    <w:p w14:paraId="23301268" w14:textId="77777777" w:rsidR="008048D7" w:rsidRPr="00AF1EB3" w:rsidRDefault="008048D7" w:rsidP="008048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sidRPr="00AF1EB3">
        <w:rPr>
          <w:rFonts w:ascii="Times New Roman" w:hAnsi="Times New Roman" w:cs="Times New Roman"/>
          <w:sz w:val="24"/>
          <w:szCs w:val="24"/>
        </w:rPr>
        <w:t>*Konsultavimo paslauga – individuali pagalba asmeniui, sprendžiant atvejus, susijusius su socialiniais, psichologiniais, vaikų ugdymo klausimais, vaikų globa (rūpyba) ar įvaikinimu.</w:t>
      </w:r>
    </w:p>
    <w:p w14:paraId="23301269" w14:textId="77777777" w:rsidR="008048D7" w:rsidRPr="00AF1EB3" w:rsidRDefault="008048D7" w:rsidP="008048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sidRPr="00AF1EB3">
        <w:rPr>
          <w:rFonts w:ascii="Times New Roman" w:hAnsi="Times New Roman" w:cs="Times New Roman"/>
          <w:sz w:val="24"/>
          <w:szCs w:val="24"/>
        </w:rPr>
        <w:t>**Informavimo paslauga – bendro pobūdžio informacijos suteikimas asmeniui teisiniais ir kitais klausimais, nukreipimas į kitas įstaigas dėl pagalbos ir kt.</w:t>
      </w:r>
    </w:p>
    <w:p w14:paraId="2330126A" w14:textId="77777777" w:rsidR="008048D7" w:rsidRDefault="008048D7" w:rsidP="00481C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b/>
          <w:sz w:val="24"/>
          <w:szCs w:val="24"/>
        </w:rPr>
      </w:pPr>
    </w:p>
    <w:p w14:paraId="2330126B" w14:textId="77777777" w:rsidR="003E6462" w:rsidRDefault="003E6462" w:rsidP="003E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rPr>
      </w:pPr>
      <w:r w:rsidRPr="003E6462">
        <w:rPr>
          <w:rFonts w:ascii="Times New Roman" w:hAnsi="Times New Roman" w:cs="Times New Roman"/>
          <w:b/>
          <w:sz w:val="24"/>
          <w:szCs w:val="24"/>
        </w:rPr>
        <w:t xml:space="preserve">7. Socialinių darbuotojų ir socialinių darbuotojų padėjėjų skaičius savivaldybėje. </w:t>
      </w:r>
    </w:p>
    <w:p w14:paraId="106DEDDC" w14:textId="77777777" w:rsidR="003870E5" w:rsidRPr="003E6462" w:rsidRDefault="003870E5" w:rsidP="003E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rPr>
      </w:pPr>
    </w:p>
    <w:p w14:paraId="2330126C" w14:textId="77777777" w:rsidR="003E6462" w:rsidRDefault="003224C6" w:rsidP="004129E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Pr>
          <w:rFonts w:ascii="Times New Roman" w:hAnsi="Times New Roman" w:cs="Times New Roman"/>
          <w:sz w:val="24"/>
          <w:szCs w:val="24"/>
        </w:rPr>
        <w:t>22 lentelė.</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3"/>
        <w:gridCol w:w="3346"/>
        <w:gridCol w:w="1257"/>
        <w:gridCol w:w="1976"/>
        <w:gridCol w:w="1928"/>
      </w:tblGrid>
      <w:tr w:rsidR="004129E4" w:rsidRPr="00EB7127" w14:paraId="23301271" w14:textId="77777777" w:rsidTr="004129E4">
        <w:trPr>
          <w:cantSplit/>
        </w:trPr>
        <w:tc>
          <w:tcPr>
            <w:tcW w:w="1303" w:type="dxa"/>
            <w:vMerge w:val="restart"/>
            <w:shd w:val="clear" w:color="auto" w:fill="E6E6E6"/>
            <w:vAlign w:val="center"/>
          </w:tcPr>
          <w:p w14:paraId="2330126D" w14:textId="77777777" w:rsidR="004129E4" w:rsidRPr="004129E4" w:rsidRDefault="004129E4" w:rsidP="004129E4">
            <w:pPr>
              <w:ind w:firstLine="0"/>
              <w:rPr>
                <w:rFonts w:ascii="Times New Roman" w:hAnsi="Times New Roman" w:cs="Times New Roman"/>
                <w:b/>
                <w:sz w:val="24"/>
                <w:szCs w:val="24"/>
              </w:rPr>
            </w:pPr>
            <w:r w:rsidRPr="004129E4">
              <w:rPr>
                <w:rFonts w:ascii="Times New Roman" w:hAnsi="Times New Roman" w:cs="Times New Roman"/>
                <w:b/>
                <w:sz w:val="24"/>
                <w:szCs w:val="24"/>
              </w:rPr>
              <w:t>Eil. Nr.</w:t>
            </w:r>
          </w:p>
        </w:tc>
        <w:tc>
          <w:tcPr>
            <w:tcW w:w="3346" w:type="dxa"/>
            <w:vMerge w:val="restart"/>
            <w:shd w:val="clear" w:color="auto" w:fill="E6E6E6"/>
            <w:vAlign w:val="center"/>
          </w:tcPr>
          <w:p w14:paraId="2330126E" w14:textId="77777777" w:rsidR="004129E4" w:rsidRPr="004129E4" w:rsidRDefault="004129E4" w:rsidP="004129E4">
            <w:pPr>
              <w:ind w:firstLine="0"/>
              <w:rPr>
                <w:rFonts w:ascii="Times New Roman" w:hAnsi="Times New Roman" w:cs="Times New Roman"/>
                <w:b/>
                <w:sz w:val="24"/>
                <w:szCs w:val="24"/>
              </w:rPr>
            </w:pPr>
            <w:r w:rsidRPr="004129E4">
              <w:rPr>
                <w:rFonts w:ascii="Times New Roman" w:hAnsi="Times New Roman" w:cs="Times New Roman"/>
                <w:b/>
                <w:sz w:val="24"/>
                <w:szCs w:val="24"/>
              </w:rPr>
              <w:t>Įstaigos</w:t>
            </w:r>
          </w:p>
        </w:tc>
        <w:tc>
          <w:tcPr>
            <w:tcW w:w="3233" w:type="dxa"/>
            <w:gridSpan w:val="2"/>
            <w:shd w:val="clear" w:color="auto" w:fill="E6E6E6"/>
            <w:vAlign w:val="center"/>
          </w:tcPr>
          <w:p w14:paraId="2330126F" w14:textId="77777777" w:rsidR="004129E4" w:rsidRPr="004129E4" w:rsidRDefault="004129E4" w:rsidP="004129E4">
            <w:pPr>
              <w:ind w:firstLine="0"/>
              <w:jc w:val="center"/>
              <w:rPr>
                <w:rFonts w:ascii="Times New Roman" w:hAnsi="Times New Roman" w:cs="Times New Roman"/>
                <w:b/>
                <w:sz w:val="24"/>
                <w:szCs w:val="24"/>
              </w:rPr>
            </w:pPr>
            <w:r w:rsidRPr="004129E4">
              <w:rPr>
                <w:rFonts w:ascii="Times New Roman" w:hAnsi="Times New Roman" w:cs="Times New Roman"/>
                <w:b/>
                <w:sz w:val="24"/>
                <w:szCs w:val="24"/>
              </w:rPr>
              <w:t>Socialinių darbuotojų skaičius</w:t>
            </w:r>
          </w:p>
        </w:tc>
        <w:tc>
          <w:tcPr>
            <w:tcW w:w="1928" w:type="dxa"/>
            <w:vMerge w:val="restart"/>
            <w:shd w:val="clear" w:color="auto" w:fill="E6E6E6"/>
            <w:vAlign w:val="center"/>
          </w:tcPr>
          <w:p w14:paraId="23301270" w14:textId="77777777" w:rsidR="004129E4" w:rsidRPr="004129E4" w:rsidRDefault="004129E4" w:rsidP="00AE1DFE">
            <w:pPr>
              <w:ind w:firstLine="0"/>
              <w:rPr>
                <w:rFonts w:ascii="Times New Roman" w:hAnsi="Times New Roman" w:cs="Times New Roman"/>
                <w:b/>
                <w:sz w:val="24"/>
                <w:szCs w:val="24"/>
              </w:rPr>
            </w:pPr>
            <w:r w:rsidRPr="004129E4">
              <w:rPr>
                <w:rFonts w:ascii="Times New Roman" w:hAnsi="Times New Roman" w:cs="Times New Roman"/>
                <w:b/>
                <w:sz w:val="24"/>
                <w:szCs w:val="24"/>
              </w:rPr>
              <w:t>Soc</w:t>
            </w:r>
            <w:r w:rsidR="00AE1DFE">
              <w:rPr>
                <w:rFonts w:ascii="Times New Roman" w:hAnsi="Times New Roman" w:cs="Times New Roman"/>
                <w:b/>
                <w:sz w:val="24"/>
                <w:szCs w:val="24"/>
              </w:rPr>
              <w:t>ialinių</w:t>
            </w:r>
            <w:r w:rsidRPr="004129E4">
              <w:rPr>
                <w:rFonts w:ascii="Times New Roman" w:hAnsi="Times New Roman" w:cs="Times New Roman"/>
                <w:b/>
                <w:sz w:val="24"/>
                <w:szCs w:val="24"/>
              </w:rPr>
              <w:t xml:space="preserve"> darbuotojų padėjėjų skaičius</w:t>
            </w:r>
          </w:p>
        </w:tc>
      </w:tr>
      <w:tr w:rsidR="004129E4" w:rsidRPr="00EB7127" w14:paraId="23301277" w14:textId="77777777" w:rsidTr="004129E4">
        <w:trPr>
          <w:cantSplit/>
        </w:trPr>
        <w:tc>
          <w:tcPr>
            <w:tcW w:w="1303" w:type="dxa"/>
            <w:vMerge/>
            <w:vAlign w:val="center"/>
          </w:tcPr>
          <w:p w14:paraId="23301272" w14:textId="77777777" w:rsidR="004129E4" w:rsidRPr="00EB7127" w:rsidRDefault="004129E4" w:rsidP="00B91519">
            <w:pPr>
              <w:rPr>
                <w:sz w:val="22"/>
                <w:szCs w:val="22"/>
              </w:rPr>
            </w:pPr>
          </w:p>
        </w:tc>
        <w:tc>
          <w:tcPr>
            <w:tcW w:w="3346" w:type="dxa"/>
            <w:vMerge/>
            <w:vAlign w:val="center"/>
          </w:tcPr>
          <w:p w14:paraId="23301273" w14:textId="77777777" w:rsidR="004129E4" w:rsidRPr="00EB7127" w:rsidRDefault="004129E4" w:rsidP="00B91519">
            <w:pPr>
              <w:rPr>
                <w:sz w:val="22"/>
                <w:szCs w:val="22"/>
              </w:rPr>
            </w:pPr>
          </w:p>
        </w:tc>
        <w:tc>
          <w:tcPr>
            <w:tcW w:w="1257" w:type="dxa"/>
            <w:shd w:val="clear" w:color="auto" w:fill="E6E6E6"/>
            <w:vAlign w:val="center"/>
          </w:tcPr>
          <w:p w14:paraId="23301274" w14:textId="77777777" w:rsidR="004129E4" w:rsidRPr="004129E4" w:rsidRDefault="004129E4" w:rsidP="004129E4">
            <w:pPr>
              <w:ind w:firstLine="0"/>
              <w:rPr>
                <w:rFonts w:ascii="Times New Roman" w:hAnsi="Times New Roman" w:cs="Times New Roman"/>
                <w:b/>
                <w:sz w:val="22"/>
                <w:szCs w:val="22"/>
              </w:rPr>
            </w:pPr>
            <w:r w:rsidRPr="004129E4">
              <w:rPr>
                <w:rFonts w:ascii="Times New Roman" w:hAnsi="Times New Roman" w:cs="Times New Roman"/>
                <w:b/>
                <w:sz w:val="22"/>
                <w:szCs w:val="22"/>
              </w:rPr>
              <w:t xml:space="preserve">iš viso </w:t>
            </w:r>
          </w:p>
        </w:tc>
        <w:tc>
          <w:tcPr>
            <w:tcW w:w="1976" w:type="dxa"/>
            <w:shd w:val="clear" w:color="auto" w:fill="E6E6E6"/>
          </w:tcPr>
          <w:p w14:paraId="23301275" w14:textId="77777777" w:rsidR="004129E4" w:rsidRPr="004129E4" w:rsidRDefault="004129E4" w:rsidP="00AE1DFE">
            <w:pPr>
              <w:ind w:firstLine="0"/>
              <w:rPr>
                <w:rFonts w:ascii="Times New Roman" w:hAnsi="Times New Roman" w:cs="Times New Roman"/>
                <w:b/>
                <w:sz w:val="22"/>
                <w:szCs w:val="22"/>
              </w:rPr>
            </w:pPr>
            <w:r w:rsidRPr="004129E4">
              <w:rPr>
                <w:rFonts w:ascii="Times New Roman" w:hAnsi="Times New Roman" w:cs="Times New Roman"/>
                <w:b/>
                <w:sz w:val="22"/>
                <w:szCs w:val="22"/>
              </w:rPr>
              <w:t xml:space="preserve">iš jų finansuojamų iš </w:t>
            </w:r>
            <w:r w:rsidR="00AE1DFE">
              <w:rPr>
                <w:rFonts w:ascii="Times New Roman" w:hAnsi="Times New Roman" w:cs="Times New Roman"/>
                <w:b/>
                <w:sz w:val="22"/>
                <w:szCs w:val="22"/>
              </w:rPr>
              <w:t>valstybės biudžeto</w:t>
            </w:r>
          </w:p>
        </w:tc>
        <w:tc>
          <w:tcPr>
            <w:tcW w:w="1928" w:type="dxa"/>
            <w:vMerge/>
            <w:vAlign w:val="center"/>
          </w:tcPr>
          <w:p w14:paraId="23301276" w14:textId="77777777" w:rsidR="004129E4" w:rsidRPr="004129E4" w:rsidRDefault="004129E4" w:rsidP="004129E4">
            <w:pPr>
              <w:ind w:firstLine="0"/>
              <w:rPr>
                <w:rFonts w:ascii="Times New Roman" w:hAnsi="Times New Roman" w:cs="Times New Roman"/>
                <w:sz w:val="22"/>
                <w:szCs w:val="22"/>
              </w:rPr>
            </w:pPr>
          </w:p>
        </w:tc>
      </w:tr>
      <w:tr w:rsidR="004129E4" w:rsidRPr="00AE1DFE" w14:paraId="2330127D" w14:textId="77777777" w:rsidTr="004129E4">
        <w:tc>
          <w:tcPr>
            <w:tcW w:w="1303" w:type="dxa"/>
            <w:shd w:val="clear" w:color="auto" w:fill="F3F3F3"/>
          </w:tcPr>
          <w:p w14:paraId="23301278" w14:textId="77777777" w:rsidR="004129E4" w:rsidRPr="00AE1DFE" w:rsidRDefault="004129E4" w:rsidP="00B91519">
            <w:pPr>
              <w:jc w:val="center"/>
              <w:rPr>
                <w:rFonts w:ascii="Times New Roman" w:hAnsi="Times New Roman" w:cs="Times New Roman"/>
                <w:sz w:val="24"/>
                <w:szCs w:val="24"/>
              </w:rPr>
            </w:pPr>
            <w:r w:rsidRPr="00AE1DFE">
              <w:rPr>
                <w:rFonts w:ascii="Times New Roman" w:hAnsi="Times New Roman" w:cs="Times New Roman"/>
                <w:sz w:val="24"/>
                <w:szCs w:val="24"/>
              </w:rPr>
              <w:t>1.</w:t>
            </w:r>
          </w:p>
        </w:tc>
        <w:tc>
          <w:tcPr>
            <w:tcW w:w="3346" w:type="dxa"/>
            <w:shd w:val="clear" w:color="auto" w:fill="F3F3F3"/>
          </w:tcPr>
          <w:p w14:paraId="23301279" w14:textId="77777777" w:rsidR="004129E4" w:rsidRPr="00AE1DFE" w:rsidRDefault="004129E4" w:rsidP="004129E4">
            <w:pPr>
              <w:ind w:firstLine="0"/>
              <w:rPr>
                <w:rFonts w:ascii="Times New Roman" w:hAnsi="Times New Roman" w:cs="Times New Roman"/>
                <w:sz w:val="24"/>
                <w:szCs w:val="24"/>
              </w:rPr>
            </w:pPr>
            <w:r w:rsidRPr="00AE1DFE">
              <w:rPr>
                <w:rFonts w:ascii="Times New Roman" w:hAnsi="Times New Roman" w:cs="Times New Roman"/>
                <w:sz w:val="24"/>
                <w:szCs w:val="24"/>
              </w:rPr>
              <w:t xml:space="preserve">Savivaldybės socialinių paslaugų įstaigose: </w:t>
            </w:r>
          </w:p>
        </w:tc>
        <w:tc>
          <w:tcPr>
            <w:tcW w:w="1257" w:type="dxa"/>
            <w:shd w:val="clear" w:color="auto" w:fill="F3F3F3"/>
            <w:vAlign w:val="center"/>
          </w:tcPr>
          <w:p w14:paraId="2330127A" w14:textId="77777777" w:rsidR="004129E4" w:rsidRPr="00AE1DFE" w:rsidRDefault="004129E4" w:rsidP="00B91519">
            <w:pPr>
              <w:jc w:val="center"/>
              <w:rPr>
                <w:rFonts w:ascii="Times New Roman" w:hAnsi="Times New Roman" w:cs="Times New Roman"/>
                <w:sz w:val="24"/>
                <w:szCs w:val="24"/>
              </w:rPr>
            </w:pPr>
          </w:p>
        </w:tc>
        <w:tc>
          <w:tcPr>
            <w:tcW w:w="1976" w:type="dxa"/>
            <w:shd w:val="clear" w:color="auto" w:fill="F3F3F3"/>
          </w:tcPr>
          <w:p w14:paraId="2330127B" w14:textId="77777777" w:rsidR="004129E4" w:rsidRPr="00AE1DFE" w:rsidRDefault="004129E4" w:rsidP="00B91519">
            <w:pPr>
              <w:jc w:val="center"/>
              <w:rPr>
                <w:rFonts w:ascii="Times New Roman" w:hAnsi="Times New Roman" w:cs="Times New Roman"/>
                <w:sz w:val="24"/>
                <w:szCs w:val="24"/>
              </w:rPr>
            </w:pPr>
          </w:p>
        </w:tc>
        <w:tc>
          <w:tcPr>
            <w:tcW w:w="1928" w:type="dxa"/>
            <w:shd w:val="clear" w:color="auto" w:fill="F3F3F3"/>
            <w:vAlign w:val="center"/>
          </w:tcPr>
          <w:p w14:paraId="2330127C" w14:textId="77777777" w:rsidR="004129E4" w:rsidRPr="00AE1DFE" w:rsidRDefault="004129E4" w:rsidP="00B91519">
            <w:pPr>
              <w:jc w:val="center"/>
              <w:rPr>
                <w:rFonts w:ascii="Times New Roman" w:hAnsi="Times New Roman" w:cs="Times New Roman"/>
                <w:sz w:val="24"/>
                <w:szCs w:val="24"/>
              </w:rPr>
            </w:pPr>
          </w:p>
        </w:tc>
      </w:tr>
      <w:tr w:rsidR="004129E4" w:rsidRPr="00AE1DFE" w14:paraId="23301283" w14:textId="77777777" w:rsidTr="004129E4">
        <w:tc>
          <w:tcPr>
            <w:tcW w:w="1303" w:type="dxa"/>
            <w:shd w:val="clear" w:color="auto" w:fill="E6E6E6"/>
          </w:tcPr>
          <w:p w14:paraId="2330127E" w14:textId="77777777" w:rsidR="004129E4" w:rsidRPr="00AE1DFE" w:rsidRDefault="004129E4" w:rsidP="00B91519">
            <w:pPr>
              <w:jc w:val="center"/>
              <w:rPr>
                <w:rFonts w:ascii="Times New Roman" w:hAnsi="Times New Roman" w:cs="Times New Roman"/>
                <w:sz w:val="24"/>
                <w:szCs w:val="24"/>
              </w:rPr>
            </w:pPr>
            <w:r w:rsidRPr="00AE1DFE">
              <w:rPr>
                <w:rFonts w:ascii="Times New Roman" w:hAnsi="Times New Roman" w:cs="Times New Roman"/>
                <w:sz w:val="24"/>
                <w:szCs w:val="24"/>
              </w:rPr>
              <w:t>1.1.</w:t>
            </w:r>
          </w:p>
        </w:tc>
        <w:tc>
          <w:tcPr>
            <w:tcW w:w="3346" w:type="dxa"/>
            <w:shd w:val="clear" w:color="auto" w:fill="E6E6E6"/>
          </w:tcPr>
          <w:p w14:paraId="2330127F" w14:textId="77777777" w:rsidR="004129E4" w:rsidRPr="00AE1DFE" w:rsidRDefault="004129E4" w:rsidP="004129E4">
            <w:pPr>
              <w:ind w:firstLine="0"/>
              <w:rPr>
                <w:rFonts w:ascii="Times New Roman" w:hAnsi="Times New Roman" w:cs="Times New Roman"/>
                <w:sz w:val="24"/>
                <w:szCs w:val="24"/>
              </w:rPr>
            </w:pPr>
            <w:r w:rsidRPr="00AE1DFE">
              <w:rPr>
                <w:rFonts w:ascii="Times New Roman" w:hAnsi="Times New Roman" w:cs="Times New Roman"/>
                <w:sz w:val="24"/>
                <w:szCs w:val="24"/>
              </w:rPr>
              <w:t xml:space="preserve">biudžetinėse </w:t>
            </w:r>
          </w:p>
        </w:tc>
        <w:tc>
          <w:tcPr>
            <w:tcW w:w="1257" w:type="dxa"/>
            <w:shd w:val="clear" w:color="auto" w:fill="E6E6E6"/>
          </w:tcPr>
          <w:p w14:paraId="23301280" w14:textId="77777777" w:rsidR="004129E4" w:rsidRPr="00AE1DFE" w:rsidRDefault="00A87CC4" w:rsidP="00A87CC4">
            <w:pPr>
              <w:ind w:firstLine="0"/>
              <w:jc w:val="center"/>
              <w:rPr>
                <w:rFonts w:ascii="Times New Roman" w:hAnsi="Times New Roman" w:cs="Times New Roman"/>
                <w:sz w:val="24"/>
                <w:szCs w:val="24"/>
              </w:rPr>
            </w:pPr>
            <w:r w:rsidRPr="00AE1DFE">
              <w:rPr>
                <w:rFonts w:ascii="Times New Roman" w:hAnsi="Times New Roman" w:cs="Times New Roman"/>
                <w:sz w:val="24"/>
                <w:szCs w:val="24"/>
              </w:rPr>
              <w:t>4</w:t>
            </w:r>
          </w:p>
        </w:tc>
        <w:tc>
          <w:tcPr>
            <w:tcW w:w="1976" w:type="dxa"/>
            <w:shd w:val="clear" w:color="auto" w:fill="E6E6E6"/>
          </w:tcPr>
          <w:p w14:paraId="23301281" w14:textId="77777777" w:rsidR="004129E4" w:rsidRPr="00AE1DFE" w:rsidRDefault="004129E4" w:rsidP="00A87CC4">
            <w:pPr>
              <w:ind w:firstLine="0"/>
              <w:jc w:val="center"/>
              <w:rPr>
                <w:rFonts w:ascii="Times New Roman" w:hAnsi="Times New Roman" w:cs="Times New Roman"/>
                <w:sz w:val="24"/>
                <w:szCs w:val="24"/>
              </w:rPr>
            </w:pPr>
            <w:r w:rsidRPr="00AE1DFE">
              <w:rPr>
                <w:rFonts w:ascii="Times New Roman" w:hAnsi="Times New Roman" w:cs="Times New Roman"/>
                <w:sz w:val="24"/>
                <w:szCs w:val="24"/>
              </w:rPr>
              <w:t>-</w:t>
            </w:r>
          </w:p>
        </w:tc>
        <w:tc>
          <w:tcPr>
            <w:tcW w:w="1928" w:type="dxa"/>
            <w:shd w:val="clear" w:color="auto" w:fill="E6E6E6"/>
          </w:tcPr>
          <w:p w14:paraId="23301282" w14:textId="77777777" w:rsidR="004129E4" w:rsidRPr="00AE1DFE" w:rsidRDefault="00A87CC4" w:rsidP="00A87CC4">
            <w:pPr>
              <w:ind w:firstLine="0"/>
              <w:jc w:val="center"/>
              <w:rPr>
                <w:rFonts w:ascii="Times New Roman" w:hAnsi="Times New Roman" w:cs="Times New Roman"/>
                <w:sz w:val="24"/>
                <w:szCs w:val="24"/>
              </w:rPr>
            </w:pPr>
            <w:r w:rsidRPr="00AE1DFE">
              <w:rPr>
                <w:rFonts w:ascii="Times New Roman" w:hAnsi="Times New Roman" w:cs="Times New Roman"/>
                <w:sz w:val="24"/>
                <w:szCs w:val="24"/>
              </w:rPr>
              <w:t>9</w:t>
            </w:r>
          </w:p>
        </w:tc>
      </w:tr>
      <w:tr w:rsidR="004129E4" w:rsidRPr="00AE1DFE" w14:paraId="23301289" w14:textId="77777777" w:rsidTr="004129E4">
        <w:tc>
          <w:tcPr>
            <w:tcW w:w="1303" w:type="dxa"/>
            <w:shd w:val="clear" w:color="auto" w:fill="E6E6E6"/>
          </w:tcPr>
          <w:p w14:paraId="23301284" w14:textId="77777777" w:rsidR="004129E4" w:rsidRPr="00AE1DFE" w:rsidRDefault="004129E4" w:rsidP="00B91519">
            <w:pPr>
              <w:jc w:val="center"/>
              <w:rPr>
                <w:rFonts w:ascii="Times New Roman" w:hAnsi="Times New Roman" w:cs="Times New Roman"/>
                <w:sz w:val="24"/>
                <w:szCs w:val="24"/>
              </w:rPr>
            </w:pPr>
            <w:r w:rsidRPr="00AE1DFE">
              <w:rPr>
                <w:rFonts w:ascii="Times New Roman" w:hAnsi="Times New Roman" w:cs="Times New Roman"/>
                <w:sz w:val="24"/>
                <w:szCs w:val="24"/>
              </w:rPr>
              <w:t>1.2.</w:t>
            </w:r>
          </w:p>
        </w:tc>
        <w:tc>
          <w:tcPr>
            <w:tcW w:w="3346" w:type="dxa"/>
            <w:shd w:val="clear" w:color="auto" w:fill="E6E6E6"/>
          </w:tcPr>
          <w:p w14:paraId="23301285" w14:textId="77777777" w:rsidR="004129E4" w:rsidRPr="00AE1DFE" w:rsidRDefault="004129E4" w:rsidP="004129E4">
            <w:pPr>
              <w:ind w:firstLine="0"/>
              <w:rPr>
                <w:rFonts w:ascii="Times New Roman" w:hAnsi="Times New Roman" w:cs="Times New Roman"/>
                <w:sz w:val="24"/>
                <w:szCs w:val="24"/>
              </w:rPr>
            </w:pPr>
            <w:r w:rsidRPr="00AE1DFE">
              <w:rPr>
                <w:rFonts w:ascii="Times New Roman" w:hAnsi="Times New Roman" w:cs="Times New Roman"/>
                <w:sz w:val="24"/>
                <w:szCs w:val="24"/>
              </w:rPr>
              <w:t>viešosiose</w:t>
            </w:r>
          </w:p>
        </w:tc>
        <w:tc>
          <w:tcPr>
            <w:tcW w:w="1257" w:type="dxa"/>
            <w:shd w:val="clear" w:color="auto" w:fill="E6E6E6"/>
          </w:tcPr>
          <w:p w14:paraId="23301286" w14:textId="77777777" w:rsidR="004129E4" w:rsidRPr="00AE1DFE" w:rsidRDefault="004129E4" w:rsidP="00A87CC4">
            <w:pPr>
              <w:ind w:firstLine="0"/>
              <w:jc w:val="center"/>
              <w:rPr>
                <w:rFonts w:ascii="Times New Roman" w:hAnsi="Times New Roman" w:cs="Times New Roman"/>
                <w:sz w:val="24"/>
                <w:szCs w:val="24"/>
              </w:rPr>
            </w:pPr>
            <w:r w:rsidRPr="00AE1DFE">
              <w:rPr>
                <w:rFonts w:ascii="Times New Roman" w:hAnsi="Times New Roman" w:cs="Times New Roman"/>
                <w:sz w:val="24"/>
                <w:szCs w:val="24"/>
              </w:rPr>
              <w:t>21</w:t>
            </w:r>
          </w:p>
        </w:tc>
        <w:tc>
          <w:tcPr>
            <w:tcW w:w="1976" w:type="dxa"/>
            <w:shd w:val="clear" w:color="auto" w:fill="E6E6E6"/>
          </w:tcPr>
          <w:p w14:paraId="23301287" w14:textId="77777777" w:rsidR="004129E4" w:rsidRPr="00AE1DFE" w:rsidRDefault="004129E4" w:rsidP="00A87CC4">
            <w:pPr>
              <w:ind w:firstLine="0"/>
              <w:jc w:val="center"/>
              <w:rPr>
                <w:rFonts w:ascii="Times New Roman" w:hAnsi="Times New Roman" w:cs="Times New Roman"/>
                <w:sz w:val="24"/>
                <w:szCs w:val="24"/>
              </w:rPr>
            </w:pPr>
            <w:r w:rsidRPr="00AE1DFE">
              <w:rPr>
                <w:rFonts w:ascii="Times New Roman" w:hAnsi="Times New Roman" w:cs="Times New Roman"/>
                <w:sz w:val="24"/>
                <w:szCs w:val="24"/>
              </w:rPr>
              <w:t>14</w:t>
            </w:r>
          </w:p>
        </w:tc>
        <w:tc>
          <w:tcPr>
            <w:tcW w:w="1928" w:type="dxa"/>
            <w:shd w:val="clear" w:color="auto" w:fill="E6E6E6"/>
          </w:tcPr>
          <w:p w14:paraId="23301288" w14:textId="77777777" w:rsidR="004129E4" w:rsidRPr="00AE1DFE" w:rsidRDefault="00A87CC4" w:rsidP="00A87CC4">
            <w:pPr>
              <w:ind w:firstLine="0"/>
              <w:jc w:val="center"/>
              <w:rPr>
                <w:rFonts w:ascii="Times New Roman" w:hAnsi="Times New Roman" w:cs="Times New Roman"/>
                <w:sz w:val="24"/>
                <w:szCs w:val="24"/>
              </w:rPr>
            </w:pPr>
            <w:r w:rsidRPr="00AE1DFE">
              <w:rPr>
                <w:rFonts w:ascii="Times New Roman" w:hAnsi="Times New Roman" w:cs="Times New Roman"/>
                <w:sz w:val="24"/>
                <w:szCs w:val="24"/>
              </w:rPr>
              <w:t>25</w:t>
            </w:r>
          </w:p>
        </w:tc>
      </w:tr>
      <w:tr w:rsidR="004129E4" w:rsidRPr="00AE1DFE" w14:paraId="2330128F" w14:textId="77777777" w:rsidTr="004129E4">
        <w:tc>
          <w:tcPr>
            <w:tcW w:w="1303" w:type="dxa"/>
            <w:shd w:val="clear" w:color="auto" w:fill="FFFFFF"/>
          </w:tcPr>
          <w:p w14:paraId="2330128A" w14:textId="77777777" w:rsidR="004129E4" w:rsidRPr="00AE1DFE" w:rsidRDefault="004129E4" w:rsidP="00B91519">
            <w:pPr>
              <w:rPr>
                <w:rFonts w:ascii="Times New Roman" w:hAnsi="Times New Roman" w:cs="Times New Roman"/>
                <w:sz w:val="24"/>
                <w:szCs w:val="24"/>
              </w:rPr>
            </w:pPr>
            <w:r w:rsidRPr="00AE1DFE">
              <w:rPr>
                <w:rFonts w:ascii="Times New Roman" w:hAnsi="Times New Roman" w:cs="Times New Roman"/>
                <w:sz w:val="24"/>
                <w:szCs w:val="24"/>
              </w:rPr>
              <w:t>2.</w:t>
            </w:r>
          </w:p>
        </w:tc>
        <w:tc>
          <w:tcPr>
            <w:tcW w:w="3346" w:type="dxa"/>
            <w:shd w:val="clear" w:color="auto" w:fill="FFFFFF"/>
          </w:tcPr>
          <w:p w14:paraId="2330128B" w14:textId="77777777" w:rsidR="004129E4" w:rsidRPr="00AE1DFE" w:rsidRDefault="004129E4" w:rsidP="004129E4">
            <w:pPr>
              <w:ind w:firstLine="0"/>
              <w:rPr>
                <w:rFonts w:ascii="Times New Roman" w:hAnsi="Times New Roman" w:cs="Times New Roman"/>
                <w:sz w:val="24"/>
                <w:szCs w:val="24"/>
              </w:rPr>
            </w:pPr>
            <w:r w:rsidRPr="00AE1DFE">
              <w:rPr>
                <w:rFonts w:ascii="Times New Roman" w:hAnsi="Times New Roman" w:cs="Times New Roman"/>
                <w:sz w:val="24"/>
                <w:szCs w:val="24"/>
              </w:rPr>
              <w:t>Sveikatos priežiūros įstaigose</w:t>
            </w:r>
          </w:p>
        </w:tc>
        <w:tc>
          <w:tcPr>
            <w:tcW w:w="1257" w:type="dxa"/>
            <w:shd w:val="clear" w:color="auto" w:fill="FFFFFF"/>
          </w:tcPr>
          <w:p w14:paraId="2330128C" w14:textId="77777777" w:rsidR="004129E4" w:rsidRPr="00AE1DFE" w:rsidRDefault="004129E4" w:rsidP="00A87CC4">
            <w:pPr>
              <w:ind w:firstLine="0"/>
              <w:jc w:val="center"/>
              <w:rPr>
                <w:rFonts w:ascii="Times New Roman" w:hAnsi="Times New Roman" w:cs="Times New Roman"/>
                <w:sz w:val="24"/>
                <w:szCs w:val="24"/>
              </w:rPr>
            </w:pPr>
            <w:r w:rsidRPr="00AE1DFE">
              <w:rPr>
                <w:rFonts w:ascii="Times New Roman" w:hAnsi="Times New Roman" w:cs="Times New Roman"/>
                <w:sz w:val="24"/>
                <w:szCs w:val="24"/>
              </w:rPr>
              <w:t>2</w:t>
            </w:r>
          </w:p>
        </w:tc>
        <w:tc>
          <w:tcPr>
            <w:tcW w:w="1976" w:type="dxa"/>
            <w:shd w:val="clear" w:color="auto" w:fill="FFFFFF"/>
          </w:tcPr>
          <w:p w14:paraId="2330128D" w14:textId="77777777" w:rsidR="004129E4" w:rsidRPr="00AE1DFE" w:rsidRDefault="004129E4" w:rsidP="00A87CC4">
            <w:pPr>
              <w:ind w:firstLine="0"/>
              <w:jc w:val="center"/>
              <w:rPr>
                <w:rFonts w:ascii="Times New Roman" w:hAnsi="Times New Roman" w:cs="Times New Roman"/>
                <w:sz w:val="24"/>
                <w:szCs w:val="24"/>
              </w:rPr>
            </w:pPr>
            <w:r w:rsidRPr="00AE1DFE">
              <w:rPr>
                <w:rFonts w:ascii="Times New Roman" w:hAnsi="Times New Roman" w:cs="Times New Roman"/>
                <w:sz w:val="24"/>
                <w:szCs w:val="24"/>
              </w:rPr>
              <w:t>-</w:t>
            </w:r>
          </w:p>
        </w:tc>
        <w:tc>
          <w:tcPr>
            <w:tcW w:w="1928" w:type="dxa"/>
            <w:shd w:val="clear" w:color="auto" w:fill="FFFFFF"/>
          </w:tcPr>
          <w:p w14:paraId="2330128E" w14:textId="77777777" w:rsidR="004129E4" w:rsidRPr="00AE1DFE" w:rsidRDefault="004129E4" w:rsidP="00A87CC4">
            <w:pPr>
              <w:ind w:firstLine="0"/>
              <w:jc w:val="center"/>
              <w:rPr>
                <w:rFonts w:ascii="Times New Roman" w:hAnsi="Times New Roman" w:cs="Times New Roman"/>
                <w:sz w:val="24"/>
                <w:szCs w:val="24"/>
              </w:rPr>
            </w:pPr>
          </w:p>
        </w:tc>
      </w:tr>
      <w:tr w:rsidR="004129E4" w:rsidRPr="00AE1DFE" w14:paraId="23301295" w14:textId="77777777" w:rsidTr="004129E4">
        <w:tc>
          <w:tcPr>
            <w:tcW w:w="1303" w:type="dxa"/>
            <w:shd w:val="clear" w:color="auto" w:fill="F3F3F3"/>
          </w:tcPr>
          <w:p w14:paraId="23301290" w14:textId="77777777" w:rsidR="004129E4" w:rsidRPr="00AE1DFE" w:rsidRDefault="004129E4" w:rsidP="00B91519">
            <w:pPr>
              <w:rPr>
                <w:rFonts w:ascii="Times New Roman" w:hAnsi="Times New Roman" w:cs="Times New Roman"/>
                <w:sz w:val="24"/>
                <w:szCs w:val="24"/>
              </w:rPr>
            </w:pPr>
            <w:r w:rsidRPr="00AE1DFE">
              <w:rPr>
                <w:rFonts w:ascii="Times New Roman" w:hAnsi="Times New Roman" w:cs="Times New Roman"/>
                <w:sz w:val="24"/>
                <w:szCs w:val="24"/>
              </w:rPr>
              <w:t>3.</w:t>
            </w:r>
          </w:p>
        </w:tc>
        <w:tc>
          <w:tcPr>
            <w:tcW w:w="3346" w:type="dxa"/>
            <w:shd w:val="clear" w:color="auto" w:fill="F3F3F3"/>
          </w:tcPr>
          <w:p w14:paraId="23301291" w14:textId="77777777" w:rsidR="004129E4" w:rsidRPr="00AE1DFE" w:rsidRDefault="004129E4" w:rsidP="004129E4">
            <w:pPr>
              <w:ind w:firstLine="0"/>
              <w:rPr>
                <w:rFonts w:ascii="Times New Roman" w:hAnsi="Times New Roman" w:cs="Times New Roman"/>
                <w:sz w:val="24"/>
                <w:szCs w:val="24"/>
              </w:rPr>
            </w:pPr>
            <w:r w:rsidRPr="00AE1DFE">
              <w:rPr>
                <w:rFonts w:ascii="Times New Roman" w:hAnsi="Times New Roman" w:cs="Times New Roman"/>
                <w:sz w:val="24"/>
                <w:szCs w:val="24"/>
              </w:rPr>
              <w:t>Savivaldybės administracijoje</w:t>
            </w:r>
          </w:p>
        </w:tc>
        <w:tc>
          <w:tcPr>
            <w:tcW w:w="1257" w:type="dxa"/>
            <w:shd w:val="clear" w:color="auto" w:fill="F3F3F3"/>
          </w:tcPr>
          <w:p w14:paraId="23301292" w14:textId="77777777" w:rsidR="004129E4" w:rsidRPr="00AE1DFE" w:rsidRDefault="00A87CC4" w:rsidP="00A87CC4">
            <w:pPr>
              <w:ind w:firstLine="0"/>
              <w:jc w:val="center"/>
              <w:rPr>
                <w:rFonts w:ascii="Times New Roman" w:hAnsi="Times New Roman" w:cs="Times New Roman"/>
                <w:sz w:val="24"/>
                <w:szCs w:val="24"/>
              </w:rPr>
            </w:pPr>
            <w:r w:rsidRPr="00AE1DFE">
              <w:rPr>
                <w:rFonts w:ascii="Times New Roman" w:hAnsi="Times New Roman" w:cs="Times New Roman"/>
                <w:sz w:val="24"/>
                <w:szCs w:val="24"/>
              </w:rPr>
              <w:t>15</w:t>
            </w:r>
          </w:p>
        </w:tc>
        <w:tc>
          <w:tcPr>
            <w:tcW w:w="1976" w:type="dxa"/>
            <w:shd w:val="clear" w:color="auto" w:fill="F3F3F3"/>
          </w:tcPr>
          <w:p w14:paraId="23301293" w14:textId="77777777" w:rsidR="004129E4" w:rsidRPr="00AE1DFE" w:rsidRDefault="00A87CC4" w:rsidP="00A87CC4">
            <w:pPr>
              <w:ind w:firstLine="0"/>
              <w:jc w:val="center"/>
              <w:rPr>
                <w:rFonts w:ascii="Times New Roman" w:hAnsi="Times New Roman" w:cs="Times New Roman"/>
                <w:sz w:val="24"/>
                <w:szCs w:val="24"/>
              </w:rPr>
            </w:pPr>
            <w:r w:rsidRPr="00AE1DFE">
              <w:rPr>
                <w:rFonts w:ascii="Times New Roman" w:hAnsi="Times New Roman" w:cs="Times New Roman"/>
                <w:sz w:val="24"/>
                <w:szCs w:val="24"/>
              </w:rPr>
              <w:t>2</w:t>
            </w:r>
          </w:p>
        </w:tc>
        <w:tc>
          <w:tcPr>
            <w:tcW w:w="1928" w:type="dxa"/>
            <w:shd w:val="clear" w:color="auto" w:fill="F3F3F3"/>
          </w:tcPr>
          <w:p w14:paraId="23301294" w14:textId="77777777" w:rsidR="004129E4" w:rsidRPr="00AE1DFE" w:rsidRDefault="004129E4" w:rsidP="00A87CC4">
            <w:pPr>
              <w:ind w:firstLine="0"/>
              <w:jc w:val="center"/>
              <w:rPr>
                <w:rFonts w:ascii="Times New Roman" w:hAnsi="Times New Roman" w:cs="Times New Roman"/>
                <w:sz w:val="24"/>
                <w:szCs w:val="24"/>
              </w:rPr>
            </w:pPr>
          </w:p>
        </w:tc>
      </w:tr>
      <w:tr w:rsidR="004129E4" w:rsidRPr="00AE1DFE" w14:paraId="2330129B" w14:textId="77777777" w:rsidTr="004129E4">
        <w:tc>
          <w:tcPr>
            <w:tcW w:w="1303" w:type="dxa"/>
            <w:shd w:val="clear" w:color="auto" w:fill="E6E6E6"/>
          </w:tcPr>
          <w:p w14:paraId="23301296" w14:textId="77777777" w:rsidR="004129E4" w:rsidRPr="00AE1DFE" w:rsidRDefault="004129E4" w:rsidP="00B91519">
            <w:pPr>
              <w:jc w:val="center"/>
              <w:rPr>
                <w:rFonts w:ascii="Times New Roman" w:hAnsi="Times New Roman" w:cs="Times New Roman"/>
                <w:sz w:val="24"/>
                <w:szCs w:val="24"/>
              </w:rPr>
            </w:pPr>
          </w:p>
        </w:tc>
        <w:tc>
          <w:tcPr>
            <w:tcW w:w="3346" w:type="dxa"/>
            <w:shd w:val="clear" w:color="auto" w:fill="E6E6E6"/>
          </w:tcPr>
          <w:p w14:paraId="23301297" w14:textId="77777777" w:rsidR="004129E4" w:rsidRPr="00AE1DFE" w:rsidRDefault="004129E4" w:rsidP="00B91519">
            <w:pPr>
              <w:rPr>
                <w:rFonts w:ascii="Times New Roman" w:hAnsi="Times New Roman" w:cs="Times New Roman"/>
                <w:sz w:val="24"/>
                <w:szCs w:val="24"/>
              </w:rPr>
            </w:pPr>
            <w:r w:rsidRPr="00AE1DFE">
              <w:rPr>
                <w:rFonts w:ascii="Times New Roman" w:hAnsi="Times New Roman" w:cs="Times New Roman"/>
                <w:b/>
                <w:sz w:val="24"/>
                <w:szCs w:val="24"/>
              </w:rPr>
              <w:t>Iš viso</w:t>
            </w:r>
          </w:p>
        </w:tc>
        <w:tc>
          <w:tcPr>
            <w:tcW w:w="1257" w:type="dxa"/>
            <w:shd w:val="clear" w:color="auto" w:fill="E6E6E6"/>
          </w:tcPr>
          <w:p w14:paraId="23301298" w14:textId="77777777" w:rsidR="004129E4" w:rsidRPr="00AE1DFE" w:rsidRDefault="004129E4" w:rsidP="00A87CC4">
            <w:pPr>
              <w:ind w:firstLine="0"/>
              <w:jc w:val="center"/>
              <w:rPr>
                <w:rFonts w:ascii="Times New Roman" w:hAnsi="Times New Roman" w:cs="Times New Roman"/>
                <w:sz w:val="24"/>
                <w:szCs w:val="24"/>
              </w:rPr>
            </w:pPr>
            <w:r w:rsidRPr="00AE1DFE">
              <w:rPr>
                <w:rFonts w:ascii="Times New Roman" w:hAnsi="Times New Roman" w:cs="Times New Roman"/>
                <w:sz w:val="24"/>
                <w:szCs w:val="24"/>
              </w:rPr>
              <w:t>4</w:t>
            </w:r>
            <w:r w:rsidR="00A87CC4" w:rsidRPr="00AE1DFE">
              <w:rPr>
                <w:rFonts w:ascii="Times New Roman" w:hAnsi="Times New Roman" w:cs="Times New Roman"/>
                <w:sz w:val="24"/>
                <w:szCs w:val="24"/>
              </w:rPr>
              <w:t>2</w:t>
            </w:r>
          </w:p>
        </w:tc>
        <w:tc>
          <w:tcPr>
            <w:tcW w:w="1976" w:type="dxa"/>
            <w:shd w:val="clear" w:color="auto" w:fill="E6E6E6"/>
          </w:tcPr>
          <w:p w14:paraId="23301299" w14:textId="77777777" w:rsidR="004129E4" w:rsidRPr="00AE1DFE" w:rsidRDefault="004129E4" w:rsidP="00A87CC4">
            <w:pPr>
              <w:ind w:firstLine="0"/>
              <w:jc w:val="center"/>
              <w:rPr>
                <w:rFonts w:ascii="Times New Roman" w:hAnsi="Times New Roman" w:cs="Times New Roman"/>
                <w:sz w:val="24"/>
                <w:szCs w:val="24"/>
              </w:rPr>
            </w:pPr>
            <w:r w:rsidRPr="00AE1DFE">
              <w:rPr>
                <w:rFonts w:ascii="Times New Roman" w:hAnsi="Times New Roman" w:cs="Times New Roman"/>
                <w:sz w:val="24"/>
                <w:szCs w:val="24"/>
              </w:rPr>
              <w:t>1</w:t>
            </w:r>
            <w:r w:rsidR="00A87CC4" w:rsidRPr="00AE1DFE">
              <w:rPr>
                <w:rFonts w:ascii="Times New Roman" w:hAnsi="Times New Roman" w:cs="Times New Roman"/>
                <w:sz w:val="24"/>
                <w:szCs w:val="24"/>
              </w:rPr>
              <w:t>6</w:t>
            </w:r>
          </w:p>
        </w:tc>
        <w:tc>
          <w:tcPr>
            <w:tcW w:w="1928" w:type="dxa"/>
            <w:shd w:val="clear" w:color="auto" w:fill="E6E6E6"/>
          </w:tcPr>
          <w:p w14:paraId="2330129A" w14:textId="77777777" w:rsidR="004129E4" w:rsidRPr="00AE1DFE" w:rsidRDefault="00A87CC4" w:rsidP="00A87CC4">
            <w:pPr>
              <w:ind w:firstLine="0"/>
              <w:jc w:val="center"/>
              <w:rPr>
                <w:rFonts w:ascii="Times New Roman" w:hAnsi="Times New Roman" w:cs="Times New Roman"/>
                <w:sz w:val="24"/>
                <w:szCs w:val="24"/>
              </w:rPr>
            </w:pPr>
            <w:r w:rsidRPr="00AE1DFE">
              <w:rPr>
                <w:rFonts w:ascii="Times New Roman" w:hAnsi="Times New Roman" w:cs="Times New Roman"/>
                <w:sz w:val="24"/>
                <w:szCs w:val="24"/>
              </w:rPr>
              <w:t>34</w:t>
            </w:r>
          </w:p>
        </w:tc>
      </w:tr>
    </w:tbl>
    <w:p w14:paraId="2330129C" w14:textId="77777777" w:rsidR="004129E4" w:rsidRPr="00EB7127" w:rsidRDefault="004129E4" w:rsidP="004129E4">
      <w:pPr>
        <w:pStyle w:val="HTMLiankstoformatuotas"/>
        <w:rPr>
          <w:rFonts w:ascii="Times New Roman" w:hAnsi="Times New Roman" w:cs="Times New Roman"/>
          <w:b/>
          <w:sz w:val="26"/>
          <w:szCs w:val="26"/>
        </w:rPr>
      </w:pPr>
    </w:p>
    <w:p w14:paraId="1B74644C" w14:textId="77777777" w:rsidR="003870E5" w:rsidRDefault="003870E5" w:rsidP="003E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b/>
          <w:sz w:val="24"/>
          <w:szCs w:val="24"/>
        </w:rPr>
      </w:pPr>
    </w:p>
    <w:p w14:paraId="2330129D" w14:textId="77777777" w:rsidR="003E6462" w:rsidRPr="003E6462" w:rsidRDefault="003E6462" w:rsidP="003E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b/>
          <w:sz w:val="24"/>
          <w:szCs w:val="24"/>
        </w:rPr>
      </w:pPr>
      <w:r w:rsidRPr="003E6462">
        <w:rPr>
          <w:rFonts w:ascii="Times New Roman" w:hAnsi="Times New Roman" w:cs="Times New Roman"/>
          <w:b/>
          <w:sz w:val="24"/>
          <w:szCs w:val="24"/>
        </w:rPr>
        <w:t>III SKYRIUS</w:t>
      </w:r>
    </w:p>
    <w:p w14:paraId="2330129E" w14:textId="77777777" w:rsidR="003E6462" w:rsidRPr="003E6462" w:rsidRDefault="003E6462" w:rsidP="003E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b/>
          <w:sz w:val="24"/>
          <w:szCs w:val="24"/>
        </w:rPr>
      </w:pPr>
      <w:r w:rsidRPr="003E6462">
        <w:rPr>
          <w:rFonts w:ascii="Times New Roman" w:hAnsi="Times New Roman" w:cs="Times New Roman"/>
          <w:b/>
          <w:sz w:val="24"/>
          <w:szCs w:val="24"/>
        </w:rPr>
        <w:t>UŽDAVINIAI IR PRIEMONIŲ PLANAS</w:t>
      </w:r>
    </w:p>
    <w:p w14:paraId="2330129F" w14:textId="77777777" w:rsidR="003E6462" w:rsidRPr="003E6462" w:rsidRDefault="003E6462" w:rsidP="003E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14:paraId="233012A0" w14:textId="77777777" w:rsidR="003E6462" w:rsidRPr="003E6462" w:rsidRDefault="00860283" w:rsidP="003E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rPr>
      </w:pPr>
      <w:r>
        <w:rPr>
          <w:rFonts w:ascii="Times New Roman" w:hAnsi="Times New Roman" w:cs="Times New Roman"/>
          <w:b/>
          <w:sz w:val="24"/>
          <w:szCs w:val="24"/>
        </w:rPr>
        <w:t>8</w:t>
      </w:r>
      <w:r w:rsidR="003E6462" w:rsidRPr="003E6462">
        <w:rPr>
          <w:rFonts w:ascii="Times New Roman" w:hAnsi="Times New Roman" w:cs="Times New Roman"/>
          <w:b/>
          <w:sz w:val="24"/>
          <w:szCs w:val="24"/>
        </w:rPr>
        <w:t xml:space="preserve">. Prioritetinės socialinių paslaugų plėtros kryptys: </w:t>
      </w:r>
    </w:p>
    <w:p w14:paraId="233012A1" w14:textId="77777777" w:rsidR="003E6462" w:rsidRPr="00050BE4" w:rsidRDefault="003E6462" w:rsidP="003E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050BE4">
        <w:rPr>
          <w:rFonts w:ascii="Times New Roman" w:hAnsi="Times New Roman" w:cs="Times New Roman"/>
          <w:bCs/>
          <w:sz w:val="24"/>
          <w:szCs w:val="24"/>
        </w:rPr>
        <w:t>- 2017 m. įvertinus socialinių paslaugų poreikį</w:t>
      </w:r>
      <w:r w:rsidR="00FA725E" w:rsidRPr="00050BE4">
        <w:rPr>
          <w:rFonts w:ascii="Times New Roman" w:hAnsi="Times New Roman" w:cs="Times New Roman"/>
          <w:bCs/>
          <w:sz w:val="24"/>
          <w:szCs w:val="24"/>
        </w:rPr>
        <w:t>,</w:t>
      </w:r>
      <w:r w:rsidRPr="00050BE4">
        <w:rPr>
          <w:rFonts w:ascii="Times New Roman" w:hAnsi="Times New Roman" w:cs="Times New Roman"/>
          <w:bCs/>
          <w:sz w:val="24"/>
          <w:szCs w:val="24"/>
        </w:rPr>
        <w:t xml:space="preserve"> </w:t>
      </w:r>
      <w:r w:rsidR="00FA725E" w:rsidRPr="00050BE4">
        <w:rPr>
          <w:rFonts w:ascii="Times New Roman" w:hAnsi="Times New Roman" w:cs="Times New Roman"/>
          <w:bCs/>
          <w:sz w:val="24"/>
          <w:szCs w:val="24"/>
        </w:rPr>
        <w:t xml:space="preserve">organizuoti </w:t>
      </w:r>
      <w:r w:rsidRPr="00050BE4">
        <w:rPr>
          <w:rFonts w:ascii="Times New Roman" w:hAnsi="Times New Roman" w:cs="Times New Roman"/>
          <w:bCs/>
          <w:sz w:val="24"/>
          <w:szCs w:val="24"/>
        </w:rPr>
        <w:t>dienos socialinės globos asmens namuose</w:t>
      </w:r>
      <w:r w:rsidRPr="00050BE4">
        <w:rPr>
          <w:rFonts w:ascii="Times New Roman" w:hAnsi="Times New Roman" w:cs="Times New Roman"/>
          <w:b/>
          <w:bCs/>
          <w:sz w:val="24"/>
          <w:szCs w:val="24"/>
        </w:rPr>
        <w:t xml:space="preserve"> </w:t>
      </w:r>
      <w:r w:rsidRPr="00050BE4">
        <w:rPr>
          <w:rFonts w:ascii="Times New Roman" w:hAnsi="Times New Roman" w:cs="Times New Roman"/>
          <w:bCs/>
          <w:sz w:val="24"/>
          <w:szCs w:val="24"/>
        </w:rPr>
        <w:t>paslaugas</w:t>
      </w:r>
      <w:r w:rsidRPr="00050BE4">
        <w:rPr>
          <w:rFonts w:ascii="Times New Roman" w:hAnsi="Times New Roman" w:cs="Times New Roman"/>
          <w:b/>
          <w:bCs/>
          <w:sz w:val="24"/>
          <w:szCs w:val="24"/>
        </w:rPr>
        <w:t xml:space="preserve"> </w:t>
      </w:r>
      <w:r w:rsidRPr="00050BE4">
        <w:rPr>
          <w:rFonts w:ascii="Times New Roman" w:hAnsi="Times New Roman" w:cs="Times New Roman"/>
          <w:sz w:val="24"/>
          <w:szCs w:val="24"/>
        </w:rPr>
        <w:t>suaugusiems, senyvo amžiaus asmenims ir vaikams su sunkia negalia;</w:t>
      </w:r>
    </w:p>
    <w:p w14:paraId="233012A2" w14:textId="314E7358" w:rsidR="00050BE4" w:rsidRPr="00050BE4" w:rsidRDefault="00050BE4" w:rsidP="003E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050BE4">
        <w:rPr>
          <w:rFonts w:ascii="Times New Roman" w:hAnsi="Times New Roman" w:cs="Times New Roman"/>
          <w:sz w:val="24"/>
          <w:szCs w:val="24"/>
        </w:rPr>
        <w:t xml:space="preserve">- 2017 m. įgyvendinti projektą „Integrali pagalba į namus Lazdijų rajono savivaldybėje“, organizuoti integralios pagalbos į namus paslaugas, </w:t>
      </w:r>
      <w:r w:rsidR="00E54BDB">
        <w:rPr>
          <w:rFonts w:ascii="Times New Roman" w:hAnsi="Times New Roman" w:cs="Times New Roman"/>
          <w:sz w:val="24"/>
          <w:szCs w:val="24"/>
        </w:rPr>
        <w:t>kurias</w:t>
      </w:r>
      <w:r w:rsidRPr="00050BE4">
        <w:rPr>
          <w:rFonts w:ascii="Times New Roman" w:hAnsi="Times New Roman" w:cs="Times New Roman"/>
          <w:sz w:val="24"/>
          <w:szCs w:val="24"/>
        </w:rPr>
        <w:t xml:space="preserve"> teiks projekto partneris viešoji įstaiga Lazdijų socialinių paslaugų centras; </w:t>
      </w:r>
    </w:p>
    <w:p w14:paraId="233012A3" w14:textId="77777777" w:rsidR="003E6462" w:rsidRPr="00050BE4" w:rsidRDefault="003E6462" w:rsidP="003E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050BE4">
        <w:rPr>
          <w:rFonts w:ascii="Times New Roman" w:hAnsi="Times New Roman" w:cs="Times New Roman"/>
          <w:bCs/>
          <w:sz w:val="24"/>
          <w:szCs w:val="24"/>
        </w:rPr>
        <w:t>- 2017 m. įvertinus socialinių paslaugų poreikį</w:t>
      </w:r>
      <w:r w:rsidR="00FA725E" w:rsidRPr="00050BE4">
        <w:rPr>
          <w:rFonts w:ascii="Times New Roman" w:hAnsi="Times New Roman" w:cs="Times New Roman"/>
          <w:bCs/>
          <w:sz w:val="24"/>
          <w:szCs w:val="24"/>
        </w:rPr>
        <w:t>,</w:t>
      </w:r>
      <w:r w:rsidRPr="00050BE4">
        <w:rPr>
          <w:rFonts w:ascii="Times New Roman" w:hAnsi="Times New Roman" w:cs="Times New Roman"/>
          <w:bCs/>
          <w:sz w:val="24"/>
          <w:szCs w:val="24"/>
        </w:rPr>
        <w:t xml:space="preserve"> </w:t>
      </w:r>
      <w:r w:rsidR="00FA725E" w:rsidRPr="00050BE4">
        <w:rPr>
          <w:rFonts w:ascii="Times New Roman" w:hAnsi="Times New Roman" w:cs="Times New Roman"/>
          <w:bCs/>
          <w:sz w:val="24"/>
          <w:szCs w:val="24"/>
        </w:rPr>
        <w:t xml:space="preserve">organizuoti </w:t>
      </w:r>
      <w:r w:rsidRPr="00050BE4">
        <w:rPr>
          <w:rFonts w:ascii="Times New Roman" w:hAnsi="Times New Roman" w:cs="Times New Roman"/>
          <w:bCs/>
          <w:sz w:val="24"/>
          <w:szCs w:val="24"/>
        </w:rPr>
        <w:t>pagalbos į namus paslaugas</w:t>
      </w:r>
      <w:r w:rsidRPr="00050BE4">
        <w:rPr>
          <w:rFonts w:ascii="Times New Roman" w:hAnsi="Times New Roman" w:cs="Times New Roman"/>
          <w:b/>
          <w:bCs/>
          <w:sz w:val="24"/>
          <w:szCs w:val="24"/>
        </w:rPr>
        <w:t xml:space="preserve"> </w:t>
      </w:r>
      <w:r w:rsidRPr="00050BE4">
        <w:rPr>
          <w:rFonts w:ascii="Times New Roman" w:hAnsi="Times New Roman" w:cs="Times New Roman"/>
          <w:sz w:val="24"/>
          <w:szCs w:val="24"/>
        </w:rPr>
        <w:t>suaugusiems, senyvo amžiaus asmenims ir vaikams su negalia;</w:t>
      </w:r>
    </w:p>
    <w:p w14:paraId="233012A4" w14:textId="77777777" w:rsidR="003E6462" w:rsidRPr="00050BE4" w:rsidRDefault="003E6462" w:rsidP="003E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050BE4">
        <w:rPr>
          <w:rFonts w:ascii="Times New Roman" w:hAnsi="Times New Roman" w:cs="Times New Roman"/>
          <w:sz w:val="24"/>
          <w:szCs w:val="24"/>
        </w:rPr>
        <w:t xml:space="preserve">- </w:t>
      </w:r>
      <w:r w:rsidR="00293A1B">
        <w:rPr>
          <w:rFonts w:ascii="Times New Roman" w:hAnsi="Times New Roman" w:cs="Times New Roman"/>
          <w:sz w:val="24"/>
          <w:szCs w:val="24"/>
        </w:rPr>
        <w:t>organizuoti</w:t>
      </w:r>
      <w:r w:rsidRPr="00050BE4">
        <w:rPr>
          <w:rFonts w:ascii="Times New Roman" w:hAnsi="Times New Roman" w:cs="Times New Roman"/>
          <w:sz w:val="24"/>
          <w:szCs w:val="24"/>
        </w:rPr>
        <w:t xml:space="preserve"> trumpalaikės socialinės globos, kaip atokvėpio paslaugos, vaikams, suaugusiems asmenims ir senyvo amžiaus asmenims su sunkia negalia paslaugų teikimą;</w:t>
      </w:r>
    </w:p>
    <w:p w14:paraId="233012A5" w14:textId="68AA76EE" w:rsidR="003E6462" w:rsidRPr="00050BE4" w:rsidRDefault="003E6462" w:rsidP="003E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050BE4">
        <w:rPr>
          <w:rFonts w:ascii="Times New Roman" w:hAnsi="Times New Roman" w:cs="Times New Roman"/>
          <w:sz w:val="24"/>
          <w:szCs w:val="24"/>
        </w:rPr>
        <w:t xml:space="preserve">- stiprinti </w:t>
      </w:r>
      <w:r w:rsidR="00E54BDB" w:rsidRPr="00050BE4">
        <w:rPr>
          <w:rFonts w:ascii="Times New Roman" w:hAnsi="Times New Roman" w:cs="Times New Roman"/>
          <w:sz w:val="24"/>
          <w:szCs w:val="24"/>
        </w:rPr>
        <w:t>atestuotų socialinių darbuotojų pagal</w:t>
      </w:r>
      <w:r w:rsidR="00E54BDB">
        <w:rPr>
          <w:rFonts w:ascii="Times New Roman" w:hAnsi="Times New Roman" w:cs="Times New Roman"/>
          <w:sz w:val="24"/>
          <w:szCs w:val="24"/>
        </w:rPr>
        <w:t xml:space="preserve">bos </w:t>
      </w:r>
      <w:r w:rsidRPr="00050BE4">
        <w:rPr>
          <w:rFonts w:ascii="Times New Roman" w:hAnsi="Times New Roman" w:cs="Times New Roman"/>
          <w:sz w:val="24"/>
          <w:szCs w:val="24"/>
        </w:rPr>
        <w:t xml:space="preserve"> </w:t>
      </w:r>
      <w:r w:rsidR="00E54BDB" w:rsidRPr="00050BE4">
        <w:rPr>
          <w:rFonts w:ascii="Times New Roman" w:hAnsi="Times New Roman" w:cs="Times New Roman"/>
          <w:sz w:val="24"/>
          <w:szCs w:val="24"/>
        </w:rPr>
        <w:t xml:space="preserve">teikimą </w:t>
      </w:r>
      <w:r w:rsidRPr="00050BE4">
        <w:rPr>
          <w:rFonts w:ascii="Times New Roman" w:hAnsi="Times New Roman" w:cs="Times New Roman"/>
          <w:sz w:val="24"/>
          <w:szCs w:val="24"/>
        </w:rPr>
        <w:t>globėjams (rūpintojams) ir įvaikintojams</w:t>
      </w:r>
      <w:r w:rsidR="00E54BDB">
        <w:rPr>
          <w:rFonts w:ascii="Times New Roman" w:hAnsi="Times New Roman" w:cs="Times New Roman"/>
          <w:sz w:val="24"/>
          <w:szCs w:val="24"/>
        </w:rPr>
        <w:t>;</w:t>
      </w:r>
      <w:r w:rsidRPr="00050BE4">
        <w:rPr>
          <w:rFonts w:ascii="Times New Roman" w:hAnsi="Times New Roman" w:cs="Times New Roman"/>
          <w:sz w:val="24"/>
          <w:szCs w:val="24"/>
        </w:rPr>
        <w:t xml:space="preserve"> </w:t>
      </w:r>
    </w:p>
    <w:p w14:paraId="233012A6" w14:textId="77777777" w:rsidR="003E6462" w:rsidRPr="000E1EC9" w:rsidRDefault="003E6462" w:rsidP="003E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0E1EC9">
        <w:rPr>
          <w:rFonts w:ascii="Times New Roman" w:hAnsi="Times New Roman" w:cs="Times New Roman"/>
          <w:sz w:val="24"/>
          <w:szCs w:val="24"/>
        </w:rPr>
        <w:t xml:space="preserve">- skatinant vaikų, likusių be tėvų globos, globą šeimoje, </w:t>
      </w:r>
      <w:r w:rsidR="00FA725E" w:rsidRPr="000E1EC9">
        <w:rPr>
          <w:rFonts w:ascii="Times New Roman" w:hAnsi="Times New Roman" w:cs="Times New Roman"/>
          <w:sz w:val="24"/>
          <w:szCs w:val="24"/>
        </w:rPr>
        <w:t>išlaikyti budinčių globėjų etatus</w:t>
      </w:r>
      <w:r w:rsidR="00050BE4" w:rsidRPr="000E1EC9">
        <w:rPr>
          <w:rFonts w:ascii="Times New Roman" w:hAnsi="Times New Roman" w:cs="Times New Roman"/>
          <w:sz w:val="24"/>
          <w:szCs w:val="24"/>
        </w:rPr>
        <w:t>;</w:t>
      </w:r>
    </w:p>
    <w:p w14:paraId="233012A7" w14:textId="77777777" w:rsidR="003E6462" w:rsidRPr="000E1EC9" w:rsidRDefault="003E6462" w:rsidP="003E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0E1EC9">
        <w:rPr>
          <w:rFonts w:ascii="Times New Roman" w:hAnsi="Times New Roman" w:cs="Times New Roman"/>
          <w:sz w:val="24"/>
          <w:szCs w:val="24"/>
        </w:rPr>
        <w:t>- 2017 m. pradėti teikti prevencines socialines paslaugas šeimoms, neįtrauktoms į socialinės rizikos šeimų apskaitą, tačiau patiriančioms rizikas;</w:t>
      </w:r>
    </w:p>
    <w:p w14:paraId="233012A8" w14:textId="77777777" w:rsidR="003E6462" w:rsidRPr="000E1EC9" w:rsidRDefault="003E6462" w:rsidP="003E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0E1EC9">
        <w:rPr>
          <w:rFonts w:ascii="Times New Roman" w:hAnsi="Times New Roman" w:cs="Times New Roman"/>
          <w:sz w:val="24"/>
          <w:szCs w:val="24"/>
        </w:rPr>
        <w:t xml:space="preserve">- plėsti ilgalaikės ir trumpalaikės socialinės globos paslaugų teikimą senyvo amžiaus ir suaugusiems asmenims su negalia institucijoje, </w:t>
      </w:r>
      <w:r w:rsidR="00FA725E" w:rsidRPr="000E1EC9">
        <w:rPr>
          <w:rFonts w:ascii="Times New Roman" w:hAnsi="Times New Roman" w:cs="Times New Roman"/>
          <w:sz w:val="24"/>
          <w:szCs w:val="24"/>
        </w:rPr>
        <w:t>viešojoje įstaigoje Kapčiamiesčio globos namuose</w:t>
      </w:r>
      <w:r w:rsidRPr="000E1EC9">
        <w:rPr>
          <w:rFonts w:ascii="Times New Roman" w:hAnsi="Times New Roman" w:cs="Times New Roman"/>
          <w:sz w:val="24"/>
          <w:szCs w:val="24"/>
        </w:rPr>
        <w:t>, pritaikant juos globos namų reikalavimams;</w:t>
      </w:r>
    </w:p>
    <w:p w14:paraId="233012A9" w14:textId="0C62B9A0" w:rsidR="003E6462" w:rsidRPr="00050BE4" w:rsidRDefault="003E6462" w:rsidP="003E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rPr>
      </w:pPr>
      <w:r w:rsidRPr="00050BE4">
        <w:rPr>
          <w:rFonts w:ascii="Times New Roman" w:hAnsi="Times New Roman" w:cs="Times New Roman"/>
          <w:bCs/>
          <w:sz w:val="24"/>
          <w:szCs w:val="24"/>
        </w:rPr>
        <w:t>- 201</w:t>
      </w:r>
      <w:r w:rsidR="00FA725E" w:rsidRPr="00050BE4">
        <w:rPr>
          <w:rFonts w:ascii="Times New Roman" w:hAnsi="Times New Roman" w:cs="Times New Roman"/>
          <w:bCs/>
          <w:sz w:val="24"/>
          <w:szCs w:val="24"/>
        </w:rPr>
        <w:t>7</w:t>
      </w:r>
      <w:r w:rsidRPr="00050BE4">
        <w:rPr>
          <w:rFonts w:ascii="Times New Roman" w:hAnsi="Times New Roman" w:cs="Times New Roman"/>
          <w:bCs/>
          <w:sz w:val="24"/>
          <w:szCs w:val="24"/>
        </w:rPr>
        <w:t xml:space="preserve"> m. </w:t>
      </w:r>
      <w:r w:rsidR="00FA725E" w:rsidRPr="00050BE4">
        <w:rPr>
          <w:rFonts w:ascii="Times New Roman" w:hAnsi="Times New Roman" w:cs="Times New Roman"/>
          <w:bCs/>
          <w:sz w:val="24"/>
          <w:szCs w:val="24"/>
        </w:rPr>
        <w:t xml:space="preserve">Lazdijų rajono </w:t>
      </w:r>
      <w:r w:rsidRPr="00050BE4">
        <w:rPr>
          <w:rFonts w:ascii="Times New Roman" w:hAnsi="Times New Roman" w:cs="Times New Roman"/>
          <w:bCs/>
          <w:sz w:val="24"/>
          <w:szCs w:val="24"/>
        </w:rPr>
        <w:t>savivaldybės administracija teikia Lietuvos Respublikos socialinės apsaugos ir darbo ministerijai projektinį pasiūlymą dėl 2014–2020 m. Europos Sąjungos fondų investicijų veiksmų programos 8 prioriteto „Socialinės įtraukties didinimas ir kova su skurdu“ įgyvendinimo priemonės Nr. 08.4.1-ESFA-V-416 „Kompleksinės paslaugos šeimai“ įgyvendinimo ir finansavimo. 201</w:t>
      </w:r>
      <w:r w:rsidR="00FA725E" w:rsidRPr="00050BE4">
        <w:rPr>
          <w:rFonts w:ascii="Times New Roman" w:hAnsi="Times New Roman" w:cs="Times New Roman"/>
          <w:bCs/>
          <w:sz w:val="24"/>
          <w:szCs w:val="24"/>
        </w:rPr>
        <w:t>7</w:t>
      </w:r>
      <w:r w:rsidRPr="00050BE4">
        <w:rPr>
          <w:rFonts w:ascii="Times New Roman" w:hAnsi="Times New Roman" w:cs="Times New Roman"/>
          <w:bCs/>
          <w:sz w:val="24"/>
          <w:szCs w:val="24"/>
        </w:rPr>
        <w:t xml:space="preserve"> m. Socialinės paramos skyrius rengia šio projekto partnerių atrankos tvarkos aprašą, kurio pagrindu bus atrinkti projekto partneriai. </w:t>
      </w:r>
      <w:r w:rsidR="00FA725E" w:rsidRPr="00050BE4">
        <w:rPr>
          <w:rFonts w:ascii="Times New Roman" w:hAnsi="Times New Roman" w:cs="Times New Roman"/>
          <w:bCs/>
          <w:sz w:val="24"/>
          <w:szCs w:val="24"/>
        </w:rPr>
        <w:t xml:space="preserve">Lazdijų rajono savivaldybei </w:t>
      </w:r>
      <w:r w:rsidRPr="00050BE4">
        <w:rPr>
          <w:rFonts w:ascii="Times New Roman" w:hAnsi="Times New Roman" w:cs="Times New Roman"/>
          <w:bCs/>
          <w:sz w:val="24"/>
          <w:szCs w:val="24"/>
        </w:rPr>
        <w:t xml:space="preserve">numatyta skirti </w:t>
      </w:r>
      <w:r w:rsidR="00860283">
        <w:rPr>
          <w:rFonts w:ascii="Times New Roman" w:hAnsi="Times New Roman" w:cs="Times New Roman"/>
          <w:bCs/>
          <w:sz w:val="24"/>
          <w:szCs w:val="24"/>
        </w:rPr>
        <w:t>190 329</w:t>
      </w:r>
      <w:r w:rsidRPr="00860283">
        <w:rPr>
          <w:rFonts w:ascii="Times New Roman" w:hAnsi="Times New Roman" w:cs="Times New Roman"/>
          <w:bCs/>
          <w:sz w:val="24"/>
          <w:szCs w:val="24"/>
        </w:rPr>
        <w:t xml:space="preserve"> Eur</w:t>
      </w:r>
      <w:r w:rsidR="00E54BDB">
        <w:rPr>
          <w:rFonts w:ascii="Times New Roman" w:hAnsi="Times New Roman" w:cs="Times New Roman"/>
          <w:bCs/>
          <w:color w:val="FF0000"/>
          <w:sz w:val="24"/>
          <w:szCs w:val="24"/>
        </w:rPr>
        <w:t>,</w:t>
      </w:r>
      <w:r w:rsidRPr="006C556C">
        <w:rPr>
          <w:rFonts w:ascii="Times New Roman" w:hAnsi="Times New Roman" w:cs="Times New Roman"/>
          <w:bCs/>
          <w:color w:val="FF0000"/>
          <w:sz w:val="24"/>
          <w:szCs w:val="24"/>
        </w:rPr>
        <w:t xml:space="preserve"> </w:t>
      </w:r>
      <w:r w:rsidRPr="00050BE4">
        <w:rPr>
          <w:rFonts w:ascii="Times New Roman" w:hAnsi="Times New Roman" w:cs="Times New Roman"/>
          <w:bCs/>
          <w:sz w:val="24"/>
          <w:szCs w:val="24"/>
        </w:rPr>
        <w:t>iš jų 75 procentai turi atitekti nevyriausybinėms organizacijoms kaip</w:t>
      </w:r>
      <w:r w:rsidRPr="006C556C">
        <w:rPr>
          <w:rFonts w:ascii="Times New Roman" w:hAnsi="Times New Roman" w:cs="Times New Roman"/>
          <w:bCs/>
          <w:color w:val="FF0000"/>
          <w:sz w:val="24"/>
          <w:szCs w:val="24"/>
        </w:rPr>
        <w:t xml:space="preserve"> </w:t>
      </w:r>
      <w:r w:rsidRPr="00050BE4">
        <w:rPr>
          <w:rFonts w:ascii="Times New Roman" w:hAnsi="Times New Roman" w:cs="Times New Roman"/>
          <w:bCs/>
          <w:sz w:val="24"/>
          <w:szCs w:val="24"/>
        </w:rPr>
        <w:t>projekto partneriams. Šiame projekte numatyta teikti paslaugas šeimoms – pozityvios tėvystės mokymai, psichosocialinė pagalba, šeimos įgūdžių ugdymo ir sociokultūrines paslaugos, mediacija, vaikų priežiūra, bendruomeninių šeimos namų paslaugos. Projektas bus įgyvendinamas 2017–2020 m.;</w:t>
      </w:r>
    </w:p>
    <w:p w14:paraId="233012AA" w14:textId="637D0CCC" w:rsidR="00050BE4" w:rsidRPr="00050BE4" w:rsidRDefault="003E6462" w:rsidP="00050BE4">
      <w:pPr>
        <w:ind w:firstLine="709"/>
        <w:jc w:val="both"/>
        <w:rPr>
          <w:rFonts w:ascii="Times New Roman" w:hAnsi="Times New Roman" w:cs="Times New Roman"/>
          <w:sz w:val="24"/>
          <w:szCs w:val="24"/>
        </w:rPr>
      </w:pPr>
      <w:r w:rsidRPr="00050BE4">
        <w:rPr>
          <w:rFonts w:ascii="Times New Roman" w:hAnsi="Times New Roman" w:cs="Times New Roman"/>
          <w:sz w:val="24"/>
          <w:szCs w:val="24"/>
        </w:rPr>
        <w:t xml:space="preserve">- </w:t>
      </w:r>
      <w:r w:rsidR="00050BE4" w:rsidRPr="00050BE4">
        <w:rPr>
          <w:rFonts w:ascii="Times New Roman" w:hAnsi="Times New Roman" w:cs="Times New Roman"/>
          <w:sz w:val="24"/>
          <w:szCs w:val="24"/>
        </w:rPr>
        <w:t>2016 m. gruodžio mėn. nupirkt</w:t>
      </w:r>
      <w:r w:rsidR="00E54BDB">
        <w:rPr>
          <w:rFonts w:ascii="Times New Roman" w:hAnsi="Times New Roman" w:cs="Times New Roman"/>
          <w:sz w:val="24"/>
          <w:szCs w:val="24"/>
        </w:rPr>
        <w:t>os sodybos</w:t>
      </w:r>
      <w:r w:rsidR="00050BE4" w:rsidRPr="00050BE4">
        <w:rPr>
          <w:rFonts w:ascii="Times New Roman" w:hAnsi="Times New Roman" w:cs="Times New Roman"/>
          <w:sz w:val="24"/>
          <w:szCs w:val="24"/>
        </w:rPr>
        <w:t xml:space="preserve"> bendruomeninia</w:t>
      </w:r>
      <w:r w:rsidR="00E54BDB">
        <w:rPr>
          <w:rFonts w:ascii="Times New Roman" w:hAnsi="Times New Roman" w:cs="Times New Roman"/>
          <w:sz w:val="24"/>
          <w:szCs w:val="24"/>
        </w:rPr>
        <w:t>ms</w:t>
      </w:r>
      <w:r w:rsidR="00050BE4" w:rsidRPr="00050BE4">
        <w:rPr>
          <w:rFonts w:ascii="Times New Roman" w:hAnsi="Times New Roman" w:cs="Times New Roman"/>
          <w:sz w:val="24"/>
          <w:szCs w:val="24"/>
        </w:rPr>
        <w:t xml:space="preserve"> vaikų globos nama</w:t>
      </w:r>
      <w:r w:rsidR="00E54BDB">
        <w:rPr>
          <w:rFonts w:ascii="Times New Roman" w:hAnsi="Times New Roman" w:cs="Times New Roman"/>
          <w:sz w:val="24"/>
          <w:szCs w:val="24"/>
        </w:rPr>
        <w:t>ms</w:t>
      </w:r>
      <w:r w:rsidR="00050BE4" w:rsidRPr="00050BE4">
        <w:rPr>
          <w:rFonts w:ascii="Times New Roman" w:hAnsi="Times New Roman" w:cs="Times New Roman"/>
          <w:sz w:val="24"/>
          <w:szCs w:val="24"/>
        </w:rPr>
        <w:t>, todėl reik</w:t>
      </w:r>
      <w:r w:rsidR="00E54BDB">
        <w:rPr>
          <w:rFonts w:ascii="Times New Roman" w:hAnsi="Times New Roman" w:cs="Times New Roman"/>
          <w:sz w:val="24"/>
          <w:szCs w:val="24"/>
        </w:rPr>
        <w:t>i</w:t>
      </w:r>
      <w:r w:rsidR="00050BE4" w:rsidRPr="00050BE4">
        <w:rPr>
          <w:rFonts w:ascii="Times New Roman" w:hAnsi="Times New Roman" w:cs="Times New Roman"/>
          <w:sz w:val="24"/>
          <w:szCs w:val="24"/>
        </w:rPr>
        <w:t>a</w:t>
      </w:r>
      <w:r w:rsidR="00E54BDB">
        <w:rPr>
          <w:rFonts w:ascii="Times New Roman" w:hAnsi="Times New Roman" w:cs="Times New Roman"/>
          <w:sz w:val="24"/>
          <w:szCs w:val="24"/>
        </w:rPr>
        <w:t xml:space="preserve"> </w:t>
      </w:r>
      <w:r w:rsidR="00050BE4" w:rsidRPr="00050BE4">
        <w:rPr>
          <w:rFonts w:ascii="Times New Roman" w:hAnsi="Times New Roman" w:cs="Times New Roman"/>
          <w:sz w:val="24"/>
          <w:szCs w:val="24"/>
        </w:rPr>
        <w:t>atlikti procedūras, kad Lazdijų rajono savivaldybės socialinės globos centro „Židinys“ vaikai galėtų persikelti į bendruomeninius vaikų globos namus, įsikursiančius Staidarų ir Bajorišk</w:t>
      </w:r>
      <w:r w:rsidR="00860283">
        <w:rPr>
          <w:rFonts w:ascii="Times New Roman" w:hAnsi="Times New Roman" w:cs="Times New Roman"/>
          <w:sz w:val="24"/>
          <w:szCs w:val="24"/>
        </w:rPr>
        <w:t>ių</w:t>
      </w:r>
      <w:r w:rsidR="00050BE4" w:rsidRPr="00050BE4">
        <w:rPr>
          <w:rFonts w:ascii="Times New Roman" w:hAnsi="Times New Roman" w:cs="Times New Roman"/>
          <w:sz w:val="24"/>
          <w:szCs w:val="24"/>
        </w:rPr>
        <w:t xml:space="preserve"> kaimuose.</w:t>
      </w:r>
    </w:p>
    <w:p w14:paraId="233012AB" w14:textId="77777777" w:rsidR="00050BE4" w:rsidRPr="00050BE4" w:rsidRDefault="00050BE4" w:rsidP="00050BE4">
      <w:pPr>
        <w:ind w:firstLine="709"/>
        <w:jc w:val="both"/>
        <w:rPr>
          <w:rFonts w:ascii="Times New Roman" w:hAnsi="Times New Roman" w:cs="Times New Roman"/>
          <w:sz w:val="24"/>
          <w:szCs w:val="24"/>
        </w:rPr>
      </w:pPr>
      <w:r w:rsidRPr="00050BE4">
        <w:rPr>
          <w:rFonts w:ascii="Times New Roman" w:hAnsi="Times New Roman" w:cs="Times New Roman"/>
          <w:sz w:val="24"/>
          <w:szCs w:val="24"/>
        </w:rPr>
        <w:t>Parengtas Lazdijų rajono savivaldybės socialinės globos centro „Židinys“</w:t>
      </w:r>
      <w:r w:rsidRPr="00050BE4">
        <w:rPr>
          <w:rFonts w:ascii="Times New Roman" w:hAnsi="Times New Roman" w:cs="Times New Roman"/>
          <w:b/>
          <w:sz w:val="24"/>
          <w:szCs w:val="24"/>
        </w:rPr>
        <w:t xml:space="preserve"> </w:t>
      </w:r>
      <w:r w:rsidRPr="00050BE4">
        <w:rPr>
          <w:rFonts w:ascii="Times New Roman" w:hAnsi="Times New Roman" w:cs="Times New Roman"/>
          <w:sz w:val="24"/>
          <w:szCs w:val="24"/>
        </w:rPr>
        <w:t>nuostatų projektas. Pakeitus nuostatus, įstaigai bus suteikta galimybė veikti ne kaip stacionariai socialinių paslaugų įstaigai, o kaip bendruomeniniams vaikų globos namams. Vadovaujantis Socialinių paslaugų katalogo, patvirtinto Lietuvos Respublikos socialinės apsaugos ir darbo ministro 2006 m. balandžio 5 d. įsakymu Nr. A1-93 „Dėl socialinių paslaugų katalogo patvirtinimo“, 24 punktu, įstaiga taptų trumpalaikę/ilgalaikę socialinę globą teikiančia socialinės globos įstaiga, kurioje bendruomenėje atskirose patalpose (gyvenamuosiuose namuose) pagal šeimai artimos aplinkos modelį namų aplinkoje gyventų iki 8 vaikų (jeigu būtų brolių ir seserų, iki 10 vaikų). Vaikams būtų sudaromos sąlygos gauti reikalingas paslaugas bendruomenėje. Taip pat išliktų galimybė Centrui vykdyti tėvų globos netekusio vaiko laikiną apgyvendinimą ir laikiną (trumpalaikę) socialinę globą (rūpybą) budinčio globėjo (rūpintojo) šeimoje, t. y. budinčio globėjo veiklos reglamentavimas nekeičiamas.</w:t>
      </w:r>
    </w:p>
    <w:p w14:paraId="233012AC" w14:textId="77777777" w:rsidR="00293A1B" w:rsidRDefault="00293A1B" w:rsidP="003E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rPr>
      </w:pPr>
    </w:p>
    <w:p w14:paraId="233012AD" w14:textId="77777777" w:rsidR="003E6462" w:rsidRPr="003E6462" w:rsidRDefault="00E248CC" w:rsidP="003E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rPr>
      </w:pPr>
      <w:r>
        <w:rPr>
          <w:rFonts w:ascii="Times New Roman" w:hAnsi="Times New Roman" w:cs="Times New Roman"/>
          <w:b/>
          <w:sz w:val="24"/>
          <w:szCs w:val="24"/>
        </w:rPr>
        <w:t>9</w:t>
      </w:r>
      <w:r w:rsidR="003E6462" w:rsidRPr="003E6462">
        <w:rPr>
          <w:rFonts w:ascii="Times New Roman" w:hAnsi="Times New Roman" w:cs="Times New Roman"/>
          <w:b/>
          <w:sz w:val="24"/>
          <w:szCs w:val="24"/>
        </w:rPr>
        <w:t xml:space="preserve">. Priemonių planas: </w:t>
      </w:r>
    </w:p>
    <w:p w14:paraId="233012AE" w14:textId="77777777" w:rsidR="003E6462" w:rsidRDefault="003E6462" w:rsidP="001F09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i/>
          <w:sz w:val="24"/>
          <w:szCs w:val="24"/>
        </w:rPr>
      </w:pPr>
    </w:p>
    <w:p w14:paraId="233012AF" w14:textId="77777777" w:rsidR="001F09DF" w:rsidRPr="001F09DF" w:rsidRDefault="001F09DF" w:rsidP="001F09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sidRPr="001F09DF">
        <w:rPr>
          <w:rFonts w:ascii="Times New Roman" w:hAnsi="Times New Roman" w:cs="Times New Roman"/>
          <w:sz w:val="24"/>
          <w:szCs w:val="24"/>
        </w:rPr>
        <w:t>23 lentelė.</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97"/>
        <w:gridCol w:w="2501"/>
        <w:gridCol w:w="1530"/>
        <w:gridCol w:w="1806"/>
        <w:gridCol w:w="2303"/>
      </w:tblGrid>
      <w:tr w:rsidR="003E6462" w:rsidRPr="003E6462" w14:paraId="233012B2" w14:textId="77777777" w:rsidTr="00D14212">
        <w:tc>
          <w:tcPr>
            <w:tcW w:w="9637" w:type="dxa"/>
            <w:gridSpan w:val="5"/>
            <w:tcBorders>
              <w:top w:val="single" w:sz="4" w:space="0" w:color="auto"/>
              <w:left w:val="single" w:sz="4" w:space="0" w:color="auto"/>
              <w:bottom w:val="single" w:sz="4" w:space="0" w:color="auto"/>
              <w:right w:val="single" w:sz="4" w:space="0" w:color="auto"/>
            </w:tcBorders>
          </w:tcPr>
          <w:p w14:paraId="233012B0" w14:textId="77777777" w:rsidR="003E6462" w:rsidRPr="003E6462" w:rsidRDefault="003E6462" w:rsidP="00B647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sidRPr="003E6462">
              <w:rPr>
                <w:rFonts w:ascii="Times New Roman" w:hAnsi="Times New Roman" w:cs="Times New Roman"/>
                <w:sz w:val="24"/>
                <w:szCs w:val="24"/>
              </w:rPr>
              <w:t>1 tikslas, įrašytas Socialinių paslaugų plano I skyriuje</w:t>
            </w:r>
          </w:p>
          <w:p w14:paraId="233012B1" w14:textId="77777777" w:rsidR="003E6462" w:rsidRPr="003E6462" w:rsidRDefault="003E6462" w:rsidP="00B647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b/>
                <w:sz w:val="24"/>
                <w:szCs w:val="24"/>
              </w:rPr>
            </w:pPr>
            <w:r w:rsidRPr="003E6462">
              <w:rPr>
                <w:rFonts w:ascii="Times New Roman" w:hAnsi="Times New Roman" w:cs="Times New Roman"/>
                <w:b/>
                <w:sz w:val="24"/>
                <w:szCs w:val="24"/>
              </w:rPr>
              <w:t>Gerinti socialinių paslaugų kokybę, didinti jų įvairovę ir prieinamumą miesto gyventojams</w:t>
            </w:r>
          </w:p>
        </w:tc>
      </w:tr>
      <w:tr w:rsidR="003E6462" w:rsidRPr="003E6462" w14:paraId="233012BA" w14:textId="77777777" w:rsidTr="00D14212">
        <w:tc>
          <w:tcPr>
            <w:tcW w:w="1497" w:type="dxa"/>
            <w:tcBorders>
              <w:top w:val="single" w:sz="4" w:space="0" w:color="auto"/>
              <w:left w:val="single" w:sz="4" w:space="0" w:color="auto"/>
              <w:bottom w:val="single" w:sz="4" w:space="0" w:color="auto"/>
              <w:right w:val="single" w:sz="4" w:space="0" w:color="auto"/>
            </w:tcBorders>
            <w:vAlign w:val="center"/>
          </w:tcPr>
          <w:p w14:paraId="233012B3" w14:textId="77777777" w:rsidR="003E6462" w:rsidRPr="003E6462" w:rsidRDefault="003E6462" w:rsidP="00B647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sz w:val="24"/>
                <w:szCs w:val="24"/>
              </w:rPr>
            </w:pPr>
            <w:r w:rsidRPr="003E6462">
              <w:rPr>
                <w:rFonts w:ascii="Times New Roman" w:hAnsi="Times New Roman" w:cs="Times New Roman"/>
                <w:sz w:val="24"/>
                <w:szCs w:val="24"/>
              </w:rPr>
              <w:t>Uždaviniai</w:t>
            </w:r>
          </w:p>
        </w:tc>
        <w:tc>
          <w:tcPr>
            <w:tcW w:w="2501" w:type="dxa"/>
            <w:tcBorders>
              <w:top w:val="single" w:sz="4" w:space="0" w:color="auto"/>
              <w:left w:val="single" w:sz="4" w:space="0" w:color="auto"/>
              <w:bottom w:val="single" w:sz="4" w:space="0" w:color="auto"/>
              <w:right w:val="single" w:sz="4" w:space="0" w:color="auto"/>
            </w:tcBorders>
            <w:vAlign w:val="center"/>
          </w:tcPr>
          <w:p w14:paraId="233012B4" w14:textId="77777777" w:rsidR="003E6462" w:rsidRPr="003E6462" w:rsidRDefault="003E6462" w:rsidP="00B647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sz w:val="24"/>
                <w:szCs w:val="24"/>
              </w:rPr>
            </w:pPr>
            <w:r w:rsidRPr="003E6462">
              <w:rPr>
                <w:rFonts w:ascii="Times New Roman" w:hAnsi="Times New Roman" w:cs="Times New Roman"/>
                <w:sz w:val="24"/>
                <w:szCs w:val="24"/>
              </w:rPr>
              <w:t>Priemonės</w:t>
            </w:r>
          </w:p>
        </w:tc>
        <w:tc>
          <w:tcPr>
            <w:tcW w:w="1530" w:type="dxa"/>
            <w:tcBorders>
              <w:top w:val="single" w:sz="4" w:space="0" w:color="auto"/>
              <w:left w:val="single" w:sz="4" w:space="0" w:color="auto"/>
              <w:bottom w:val="single" w:sz="4" w:space="0" w:color="auto"/>
              <w:right w:val="single" w:sz="4" w:space="0" w:color="auto"/>
            </w:tcBorders>
            <w:vAlign w:val="center"/>
          </w:tcPr>
          <w:p w14:paraId="233012B5" w14:textId="77777777" w:rsidR="003E6462" w:rsidRPr="003E6462" w:rsidRDefault="003E6462" w:rsidP="00B647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sz w:val="24"/>
                <w:szCs w:val="24"/>
              </w:rPr>
            </w:pPr>
            <w:r w:rsidRPr="003E6462">
              <w:rPr>
                <w:rFonts w:ascii="Times New Roman" w:hAnsi="Times New Roman" w:cs="Times New Roman"/>
                <w:sz w:val="24"/>
                <w:szCs w:val="24"/>
              </w:rPr>
              <w:t>Lėšos Eur,</w:t>
            </w:r>
          </w:p>
          <w:p w14:paraId="233012B6" w14:textId="77777777" w:rsidR="003E6462" w:rsidRPr="003E6462" w:rsidRDefault="003E6462" w:rsidP="00B647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sz w:val="24"/>
                <w:szCs w:val="24"/>
              </w:rPr>
            </w:pPr>
            <w:r w:rsidRPr="003E6462">
              <w:rPr>
                <w:rFonts w:ascii="Times New Roman" w:hAnsi="Times New Roman" w:cs="Times New Roman"/>
                <w:sz w:val="24"/>
                <w:szCs w:val="24"/>
              </w:rPr>
              <w:t>finansavimo šaltiniai (pagal planuojamus maksimalius</w:t>
            </w:r>
          </w:p>
          <w:p w14:paraId="233012B7" w14:textId="77777777" w:rsidR="003E6462" w:rsidRPr="003E6462" w:rsidRDefault="003E6462" w:rsidP="00B647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sz w:val="24"/>
                <w:szCs w:val="24"/>
              </w:rPr>
            </w:pPr>
            <w:r w:rsidRPr="003E6462">
              <w:rPr>
                <w:rFonts w:ascii="Times New Roman" w:hAnsi="Times New Roman" w:cs="Times New Roman"/>
                <w:sz w:val="24"/>
                <w:szCs w:val="24"/>
              </w:rPr>
              <w:t>asignavimus 2017 m.)</w:t>
            </w:r>
          </w:p>
        </w:tc>
        <w:tc>
          <w:tcPr>
            <w:tcW w:w="1806" w:type="dxa"/>
            <w:tcBorders>
              <w:top w:val="single" w:sz="4" w:space="0" w:color="auto"/>
              <w:left w:val="single" w:sz="4" w:space="0" w:color="auto"/>
              <w:bottom w:val="single" w:sz="4" w:space="0" w:color="auto"/>
              <w:right w:val="single" w:sz="4" w:space="0" w:color="auto"/>
            </w:tcBorders>
            <w:vAlign w:val="center"/>
          </w:tcPr>
          <w:p w14:paraId="233012B8" w14:textId="77777777" w:rsidR="003E6462" w:rsidRPr="003E6462" w:rsidRDefault="003E6462" w:rsidP="00B647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sz w:val="24"/>
                <w:szCs w:val="24"/>
              </w:rPr>
            </w:pPr>
            <w:r w:rsidRPr="003E6462">
              <w:rPr>
                <w:rFonts w:ascii="Times New Roman" w:hAnsi="Times New Roman" w:cs="Times New Roman"/>
                <w:sz w:val="24"/>
                <w:szCs w:val="24"/>
              </w:rPr>
              <w:t>Atsakingi vykdytojai</w:t>
            </w:r>
          </w:p>
        </w:tc>
        <w:tc>
          <w:tcPr>
            <w:tcW w:w="2303" w:type="dxa"/>
            <w:tcBorders>
              <w:top w:val="single" w:sz="4" w:space="0" w:color="auto"/>
              <w:left w:val="single" w:sz="4" w:space="0" w:color="auto"/>
              <w:bottom w:val="single" w:sz="4" w:space="0" w:color="auto"/>
              <w:right w:val="single" w:sz="4" w:space="0" w:color="auto"/>
            </w:tcBorders>
            <w:vAlign w:val="center"/>
          </w:tcPr>
          <w:p w14:paraId="233012B9" w14:textId="77777777" w:rsidR="003E6462" w:rsidRPr="003E6462" w:rsidRDefault="003E6462" w:rsidP="00B647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sz w:val="24"/>
                <w:szCs w:val="24"/>
              </w:rPr>
            </w:pPr>
            <w:r w:rsidRPr="003E6462">
              <w:rPr>
                <w:rFonts w:ascii="Times New Roman" w:hAnsi="Times New Roman" w:cs="Times New Roman"/>
                <w:sz w:val="24"/>
                <w:szCs w:val="24"/>
              </w:rPr>
              <w:t>Laukiamas rezultatas</w:t>
            </w:r>
          </w:p>
        </w:tc>
      </w:tr>
      <w:tr w:rsidR="00AF7D5C" w:rsidRPr="003E6462" w14:paraId="233012C1" w14:textId="77777777" w:rsidTr="00F9401D">
        <w:trPr>
          <w:trHeight w:val="1666"/>
        </w:trPr>
        <w:tc>
          <w:tcPr>
            <w:tcW w:w="1497" w:type="dxa"/>
            <w:vMerge w:val="restart"/>
            <w:tcBorders>
              <w:top w:val="single" w:sz="4" w:space="0" w:color="auto"/>
              <w:left w:val="single" w:sz="4" w:space="0" w:color="auto"/>
              <w:right w:val="single" w:sz="4" w:space="0" w:color="auto"/>
            </w:tcBorders>
          </w:tcPr>
          <w:p w14:paraId="233012BB" w14:textId="77777777" w:rsidR="00AF7D5C" w:rsidRPr="003E6462" w:rsidRDefault="00AF7D5C" w:rsidP="00B647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sidRPr="003E6462">
              <w:rPr>
                <w:rFonts w:ascii="Times New Roman" w:hAnsi="Times New Roman" w:cs="Times New Roman"/>
                <w:sz w:val="24"/>
                <w:szCs w:val="24"/>
              </w:rPr>
              <w:t>1. Didinti bendrųjų socialinių paslaugų įvairovę ir aprėptį</w:t>
            </w:r>
          </w:p>
        </w:tc>
        <w:tc>
          <w:tcPr>
            <w:tcW w:w="2501" w:type="dxa"/>
            <w:tcBorders>
              <w:top w:val="single" w:sz="4" w:space="0" w:color="auto"/>
              <w:left w:val="single" w:sz="4" w:space="0" w:color="auto"/>
              <w:bottom w:val="single" w:sz="4" w:space="0" w:color="auto"/>
              <w:right w:val="single" w:sz="4" w:space="0" w:color="auto"/>
            </w:tcBorders>
          </w:tcPr>
          <w:p w14:paraId="233012BC" w14:textId="77777777" w:rsidR="00AF7D5C" w:rsidRPr="003E6462" w:rsidRDefault="00AF7D5C" w:rsidP="00B647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sidRPr="003E6462">
              <w:rPr>
                <w:rFonts w:ascii="Times New Roman" w:hAnsi="Times New Roman" w:cs="Times New Roman"/>
                <w:sz w:val="24"/>
                <w:szCs w:val="24"/>
              </w:rPr>
              <w:t>Plėtoti specialiojo transporto paslaugų teikimą socialinių paslaugų gavėjams</w:t>
            </w:r>
          </w:p>
        </w:tc>
        <w:tc>
          <w:tcPr>
            <w:tcW w:w="1530" w:type="dxa"/>
            <w:tcBorders>
              <w:top w:val="single" w:sz="4" w:space="0" w:color="auto"/>
              <w:left w:val="single" w:sz="4" w:space="0" w:color="auto"/>
              <w:bottom w:val="single" w:sz="4" w:space="0" w:color="auto"/>
              <w:right w:val="single" w:sz="4" w:space="0" w:color="auto"/>
            </w:tcBorders>
          </w:tcPr>
          <w:p w14:paraId="233012BD" w14:textId="77777777" w:rsidR="00AF7D5C" w:rsidRPr="003E6462" w:rsidRDefault="00AF7D5C" w:rsidP="00B647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sidRPr="003E6462">
              <w:rPr>
                <w:rFonts w:ascii="Times New Roman" w:hAnsi="Times New Roman" w:cs="Times New Roman"/>
                <w:sz w:val="24"/>
                <w:szCs w:val="24"/>
              </w:rPr>
              <w:t>Savivaldybės biudžeto lėšos</w:t>
            </w:r>
            <w:r>
              <w:rPr>
                <w:rFonts w:ascii="Times New Roman" w:hAnsi="Times New Roman" w:cs="Times New Roman"/>
                <w:sz w:val="24"/>
                <w:szCs w:val="24"/>
              </w:rPr>
              <w:t>, asmenų lėšos</w:t>
            </w:r>
          </w:p>
        </w:tc>
        <w:tc>
          <w:tcPr>
            <w:tcW w:w="1806" w:type="dxa"/>
            <w:tcBorders>
              <w:top w:val="single" w:sz="4" w:space="0" w:color="auto"/>
              <w:left w:val="single" w:sz="4" w:space="0" w:color="auto"/>
              <w:bottom w:val="single" w:sz="4" w:space="0" w:color="auto"/>
              <w:right w:val="single" w:sz="4" w:space="0" w:color="auto"/>
            </w:tcBorders>
          </w:tcPr>
          <w:p w14:paraId="233012BE" w14:textId="77777777" w:rsidR="00AF7D5C" w:rsidRDefault="00AF7D5C" w:rsidP="00B647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Pr>
                <w:rFonts w:ascii="Times New Roman" w:hAnsi="Times New Roman" w:cs="Times New Roman"/>
                <w:sz w:val="24"/>
                <w:szCs w:val="24"/>
              </w:rPr>
              <w:t>Viešoji įstaiga Lazdijų socialinių paslaugų centras;</w:t>
            </w:r>
          </w:p>
          <w:p w14:paraId="233012BF" w14:textId="77777777" w:rsidR="00AF7D5C" w:rsidRPr="003E6462" w:rsidRDefault="00AF7D5C" w:rsidP="00B647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Pr>
                <w:rFonts w:ascii="Times New Roman" w:hAnsi="Times New Roman" w:cs="Times New Roman"/>
                <w:sz w:val="24"/>
                <w:szCs w:val="24"/>
              </w:rPr>
              <w:t>Lazdijų rajono neįgaliųjų draugija</w:t>
            </w:r>
          </w:p>
        </w:tc>
        <w:tc>
          <w:tcPr>
            <w:tcW w:w="2303" w:type="dxa"/>
            <w:tcBorders>
              <w:top w:val="single" w:sz="4" w:space="0" w:color="auto"/>
              <w:left w:val="single" w:sz="4" w:space="0" w:color="auto"/>
              <w:bottom w:val="single" w:sz="4" w:space="0" w:color="auto"/>
              <w:right w:val="single" w:sz="4" w:space="0" w:color="auto"/>
            </w:tcBorders>
          </w:tcPr>
          <w:p w14:paraId="233012C0" w14:textId="77777777" w:rsidR="00AF7D5C" w:rsidRPr="003E6462" w:rsidRDefault="00AF7D5C" w:rsidP="00D1421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Pr>
                <w:rFonts w:ascii="Times New Roman" w:hAnsi="Times New Roman" w:cs="Times New Roman"/>
                <w:sz w:val="24"/>
                <w:szCs w:val="24"/>
              </w:rPr>
              <w:t>Lazdijų rajono savivaldybės</w:t>
            </w:r>
            <w:r w:rsidRPr="003E6462">
              <w:rPr>
                <w:rFonts w:ascii="Times New Roman" w:hAnsi="Times New Roman" w:cs="Times New Roman"/>
                <w:sz w:val="24"/>
                <w:szCs w:val="24"/>
              </w:rPr>
              <w:t xml:space="preserve"> neįgaliems, senyvo amžiaus, socialinės rizikos asmenims bus suteiktos specialiojo transporto paslaugos</w:t>
            </w:r>
          </w:p>
        </w:tc>
      </w:tr>
      <w:tr w:rsidR="00AF7D5C" w:rsidRPr="003E6462" w14:paraId="233012C8" w14:textId="77777777" w:rsidTr="00F9401D">
        <w:trPr>
          <w:trHeight w:val="1111"/>
        </w:trPr>
        <w:tc>
          <w:tcPr>
            <w:tcW w:w="1497" w:type="dxa"/>
            <w:vMerge/>
            <w:tcBorders>
              <w:left w:val="single" w:sz="4" w:space="0" w:color="auto"/>
              <w:right w:val="single" w:sz="4" w:space="0" w:color="auto"/>
            </w:tcBorders>
            <w:vAlign w:val="center"/>
          </w:tcPr>
          <w:p w14:paraId="233012C2" w14:textId="77777777" w:rsidR="00AF7D5C" w:rsidRPr="003E6462" w:rsidRDefault="00AF7D5C" w:rsidP="00B647F4">
            <w:pPr>
              <w:ind w:firstLine="0"/>
              <w:rPr>
                <w:rFonts w:ascii="Times New Roman" w:hAnsi="Times New Roman" w:cs="Times New Roman"/>
                <w:sz w:val="24"/>
                <w:szCs w:val="24"/>
              </w:rPr>
            </w:pPr>
          </w:p>
        </w:tc>
        <w:tc>
          <w:tcPr>
            <w:tcW w:w="2501" w:type="dxa"/>
            <w:tcBorders>
              <w:top w:val="single" w:sz="4" w:space="0" w:color="auto"/>
              <w:left w:val="single" w:sz="4" w:space="0" w:color="auto"/>
              <w:bottom w:val="single" w:sz="4" w:space="0" w:color="auto"/>
              <w:right w:val="single" w:sz="4" w:space="0" w:color="auto"/>
            </w:tcBorders>
          </w:tcPr>
          <w:p w14:paraId="233012C3" w14:textId="77777777" w:rsidR="00AF7D5C" w:rsidRPr="003E6462" w:rsidRDefault="00AF7D5C" w:rsidP="00B647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sidRPr="003E6462">
              <w:rPr>
                <w:rFonts w:ascii="Times New Roman" w:hAnsi="Times New Roman" w:cs="Times New Roman"/>
                <w:sz w:val="24"/>
                <w:szCs w:val="24"/>
              </w:rPr>
              <w:t>Išplėsti sociokultūrines paslaugas senyvo amžiaus asmenims, asmenims su negalia ir socialinės rizikos asmenims</w:t>
            </w:r>
          </w:p>
        </w:tc>
        <w:tc>
          <w:tcPr>
            <w:tcW w:w="1530" w:type="dxa"/>
            <w:tcBorders>
              <w:top w:val="single" w:sz="4" w:space="0" w:color="auto"/>
              <w:left w:val="single" w:sz="4" w:space="0" w:color="auto"/>
              <w:bottom w:val="single" w:sz="4" w:space="0" w:color="auto"/>
              <w:right w:val="single" w:sz="4" w:space="0" w:color="auto"/>
            </w:tcBorders>
          </w:tcPr>
          <w:p w14:paraId="233012C4" w14:textId="77777777" w:rsidR="00AF7D5C" w:rsidRPr="003E6462" w:rsidRDefault="00AF7D5C" w:rsidP="00B647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sidRPr="003E6462">
              <w:rPr>
                <w:rFonts w:ascii="Times New Roman" w:hAnsi="Times New Roman" w:cs="Times New Roman"/>
                <w:sz w:val="24"/>
                <w:szCs w:val="24"/>
              </w:rPr>
              <w:t>Savivaldybės biudžeto lėšos</w:t>
            </w:r>
          </w:p>
        </w:tc>
        <w:tc>
          <w:tcPr>
            <w:tcW w:w="1806" w:type="dxa"/>
            <w:tcBorders>
              <w:top w:val="single" w:sz="4" w:space="0" w:color="auto"/>
              <w:left w:val="single" w:sz="4" w:space="0" w:color="auto"/>
              <w:bottom w:val="single" w:sz="4" w:space="0" w:color="auto"/>
              <w:right w:val="single" w:sz="4" w:space="0" w:color="auto"/>
            </w:tcBorders>
          </w:tcPr>
          <w:p w14:paraId="233012C5" w14:textId="77777777" w:rsidR="00AF7D5C" w:rsidRDefault="00AF7D5C" w:rsidP="00D1421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Pr>
                <w:rFonts w:ascii="Times New Roman" w:hAnsi="Times New Roman" w:cs="Times New Roman"/>
                <w:sz w:val="24"/>
                <w:szCs w:val="24"/>
              </w:rPr>
              <w:t>Viešoji įstaiga Lazdijų socialinių paslaugų centras;</w:t>
            </w:r>
          </w:p>
          <w:p w14:paraId="233012C6" w14:textId="77777777" w:rsidR="00AF7D5C" w:rsidRPr="003E6462" w:rsidRDefault="00AF7D5C" w:rsidP="00B647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sidRPr="003E6462">
              <w:rPr>
                <w:rFonts w:ascii="Times New Roman" w:hAnsi="Times New Roman" w:cs="Times New Roman"/>
                <w:sz w:val="24"/>
                <w:szCs w:val="24"/>
              </w:rPr>
              <w:t>NVO</w:t>
            </w:r>
          </w:p>
        </w:tc>
        <w:tc>
          <w:tcPr>
            <w:tcW w:w="2303" w:type="dxa"/>
            <w:tcBorders>
              <w:top w:val="single" w:sz="4" w:space="0" w:color="auto"/>
              <w:left w:val="single" w:sz="4" w:space="0" w:color="auto"/>
              <w:bottom w:val="single" w:sz="4" w:space="0" w:color="auto"/>
              <w:right w:val="single" w:sz="4" w:space="0" w:color="auto"/>
            </w:tcBorders>
          </w:tcPr>
          <w:p w14:paraId="233012C7" w14:textId="77777777" w:rsidR="00AF7D5C" w:rsidRPr="003E6462" w:rsidRDefault="00AF7D5C" w:rsidP="00D1421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Pr>
                <w:rFonts w:ascii="Times New Roman" w:hAnsi="Times New Roman" w:cs="Times New Roman"/>
                <w:sz w:val="24"/>
                <w:szCs w:val="24"/>
              </w:rPr>
              <w:t>Lazdijų rajono savivaldybės</w:t>
            </w:r>
            <w:r w:rsidRPr="003E6462">
              <w:rPr>
                <w:rFonts w:ascii="Times New Roman" w:hAnsi="Times New Roman" w:cs="Times New Roman"/>
                <w:sz w:val="24"/>
                <w:szCs w:val="24"/>
              </w:rPr>
              <w:t xml:space="preserve"> senyvo amžiaus, neįgaliems bei socialinės rizikos asmenims bus suteiktos sociokultūrinės paslaugos</w:t>
            </w:r>
          </w:p>
        </w:tc>
      </w:tr>
      <w:tr w:rsidR="00AF7D5C" w:rsidRPr="003E6462" w14:paraId="233012CF" w14:textId="77777777" w:rsidTr="00F9401D">
        <w:tc>
          <w:tcPr>
            <w:tcW w:w="1497" w:type="dxa"/>
            <w:vMerge/>
            <w:tcBorders>
              <w:left w:val="single" w:sz="4" w:space="0" w:color="auto"/>
              <w:right w:val="single" w:sz="4" w:space="0" w:color="auto"/>
            </w:tcBorders>
            <w:vAlign w:val="center"/>
          </w:tcPr>
          <w:p w14:paraId="233012C9" w14:textId="77777777" w:rsidR="00AF7D5C" w:rsidRPr="003E6462" w:rsidRDefault="00AF7D5C" w:rsidP="00B647F4">
            <w:pPr>
              <w:ind w:firstLine="0"/>
              <w:rPr>
                <w:rFonts w:ascii="Times New Roman" w:hAnsi="Times New Roman" w:cs="Times New Roman"/>
                <w:sz w:val="24"/>
                <w:szCs w:val="24"/>
              </w:rPr>
            </w:pPr>
          </w:p>
        </w:tc>
        <w:tc>
          <w:tcPr>
            <w:tcW w:w="2501" w:type="dxa"/>
            <w:tcBorders>
              <w:top w:val="single" w:sz="4" w:space="0" w:color="auto"/>
              <w:left w:val="single" w:sz="4" w:space="0" w:color="auto"/>
              <w:bottom w:val="single" w:sz="4" w:space="0" w:color="auto"/>
              <w:right w:val="single" w:sz="4" w:space="0" w:color="auto"/>
            </w:tcBorders>
          </w:tcPr>
          <w:p w14:paraId="233012CA" w14:textId="77777777" w:rsidR="00AF7D5C" w:rsidRPr="003E6462" w:rsidRDefault="00AF7D5C" w:rsidP="00B647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sidRPr="003E6462">
              <w:rPr>
                <w:rFonts w:ascii="Times New Roman" w:hAnsi="Times New Roman" w:cs="Times New Roman"/>
                <w:sz w:val="24"/>
                <w:szCs w:val="24"/>
              </w:rPr>
              <w:t>Stiprinti nevyriausybinių organizacijų veiklą, teikiant pagalbą asmenims su negalia, taip pat asmenims, patiriantiems socialinę atskirtį</w:t>
            </w:r>
          </w:p>
        </w:tc>
        <w:tc>
          <w:tcPr>
            <w:tcW w:w="1530" w:type="dxa"/>
            <w:tcBorders>
              <w:top w:val="single" w:sz="4" w:space="0" w:color="auto"/>
              <w:left w:val="single" w:sz="4" w:space="0" w:color="auto"/>
              <w:bottom w:val="single" w:sz="4" w:space="0" w:color="auto"/>
              <w:right w:val="single" w:sz="4" w:space="0" w:color="auto"/>
            </w:tcBorders>
          </w:tcPr>
          <w:p w14:paraId="233012CB" w14:textId="77777777" w:rsidR="00AF7D5C" w:rsidRPr="00860283" w:rsidRDefault="00AF7D5C" w:rsidP="008602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sidRPr="00860283">
              <w:rPr>
                <w:rFonts w:ascii="Times New Roman" w:hAnsi="Times New Roman" w:cs="Times New Roman"/>
                <w:sz w:val="24"/>
                <w:szCs w:val="24"/>
              </w:rPr>
              <w:t>Savivaldybės ir valstybės biudžeto lėšos</w:t>
            </w:r>
          </w:p>
        </w:tc>
        <w:tc>
          <w:tcPr>
            <w:tcW w:w="1806" w:type="dxa"/>
            <w:tcBorders>
              <w:top w:val="single" w:sz="4" w:space="0" w:color="auto"/>
              <w:left w:val="single" w:sz="4" w:space="0" w:color="auto"/>
              <w:bottom w:val="single" w:sz="4" w:space="0" w:color="auto"/>
              <w:right w:val="single" w:sz="4" w:space="0" w:color="auto"/>
            </w:tcBorders>
          </w:tcPr>
          <w:p w14:paraId="233012CC" w14:textId="77777777" w:rsidR="00AF7D5C" w:rsidRPr="003E6462" w:rsidRDefault="00AF7D5C" w:rsidP="00B647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sidRPr="003E6462">
              <w:rPr>
                <w:rFonts w:ascii="Times New Roman" w:hAnsi="Times New Roman" w:cs="Times New Roman"/>
                <w:sz w:val="24"/>
                <w:szCs w:val="24"/>
              </w:rPr>
              <w:t>Socialinės paramos skyrius, NVO, neįgaliųjų organizacijos</w:t>
            </w:r>
          </w:p>
        </w:tc>
        <w:tc>
          <w:tcPr>
            <w:tcW w:w="2303" w:type="dxa"/>
            <w:tcBorders>
              <w:top w:val="single" w:sz="4" w:space="0" w:color="auto"/>
              <w:left w:val="single" w:sz="4" w:space="0" w:color="auto"/>
              <w:bottom w:val="single" w:sz="4" w:space="0" w:color="auto"/>
              <w:right w:val="single" w:sz="4" w:space="0" w:color="auto"/>
            </w:tcBorders>
          </w:tcPr>
          <w:p w14:paraId="233012CD" w14:textId="77777777" w:rsidR="00AF7D5C" w:rsidRPr="003E6462" w:rsidRDefault="00AF7D5C" w:rsidP="00B647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sidRPr="003E6462">
              <w:rPr>
                <w:rFonts w:ascii="Times New Roman" w:hAnsi="Times New Roman" w:cs="Times New Roman"/>
                <w:sz w:val="24"/>
                <w:szCs w:val="24"/>
              </w:rPr>
              <w:t xml:space="preserve">Nevyriausybinės organizacijos </w:t>
            </w:r>
            <w:r>
              <w:rPr>
                <w:rFonts w:ascii="Times New Roman" w:hAnsi="Times New Roman" w:cs="Times New Roman"/>
                <w:sz w:val="24"/>
                <w:szCs w:val="24"/>
              </w:rPr>
              <w:t>Lazdijų rajono savivaldybės</w:t>
            </w:r>
            <w:r w:rsidRPr="003E6462">
              <w:rPr>
                <w:rFonts w:ascii="Times New Roman" w:hAnsi="Times New Roman" w:cs="Times New Roman"/>
                <w:sz w:val="24"/>
                <w:szCs w:val="24"/>
              </w:rPr>
              <w:t xml:space="preserve"> gyventojams teiks bendrąsias ir specialiąsias socialines paslaugas;</w:t>
            </w:r>
          </w:p>
          <w:p w14:paraId="233012CE" w14:textId="77777777" w:rsidR="00AF7D5C" w:rsidRPr="003E6462" w:rsidRDefault="00AF7D5C" w:rsidP="00B647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sidRPr="003E6462">
              <w:rPr>
                <w:rFonts w:ascii="Times New Roman" w:hAnsi="Times New Roman" w:cs="Times New Roman"/>
                <w:sz w:val="24"/>
                <w:szCs w:val="24"/>
              </w:rPr>
              <w:t>neįgaliųjų organizacijos neįgaliesiems teiks socialinės reabilitacijos paslaugas</w:t>
            </w:r>
          </w:p>
        </w:tc>
      </w:tr>
      <w:tr w:rsidR="00AF7D5C" w:rsidRPr="003E6462" w14:paraId="233012D6" w14:textId="77777777" w:rsidTr="00F9401D">
        <w:trPr>
          <w:trHeight w:val="1114"/>
        </w:trPr>
        <w:tc>
          <w:tcPr>
            <w:tcW w:w="1497" w:type="dxa"/>
            <w:vMerge/>
            <w:tcBorders>
              <w:left w:val="single" w:sz="4" w:space="0" w:color="auto"/>
              <w:right w:val="single" w:sz="4" w:space="0" w:color="auto"/>
            </w:tcBorders>
            <w:vAlign w:val="center"/>
          </w:tcPr>
          <w:p w14:paraId="233012D0" w14:textId="77777777" w:rsidR="00AF7D5C" w:rsidRPr="003E6462" w:rsidRDefault="00AF7D5C" w:rsidP="00B647F4">
            <w:pPr>
              <w:ind w:firstLine="0"/>
              <w:rPr>
                <w:rFonts w:ascii="Times New Roman" w:hAnsi="Times New Roman" w:cs="Times New Roman"/>
                <w:sz w:val="24"/>
                <w:szCs w:val="24"/>
              </w:rPr>
            </w:pPr>
          </w:p>
        </w:tc>
        <w:tc>
          <w:tcPr>
            <w:tcW w:w="2501" w:type="dxa"/>
            <w:tcBorders>
              <w:top w:val="single" w:sz="4" w:space="0" w:color="auto"/>
              <w:left w:val="single" w:sz="4" w:space="0" w:color="auto"/>
              <w:right w:val="single" w:sz="4" w:space="0" w:color="auto"/>
            </w:tcBorders>
          </w:tcPr>
          <w:p w14:paraId="233012D1" w14:textId="77777777" w:rsidR="00AF7D5C" w:rsidRPr="003E6462" w:rsidRDefault="00AF7D5C" w:rsidP="00D1421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sidRPr="003E6462">
              <w:rPr>
                <w:rFonts w:ascii="Times New Roman" w:hAnsi="Times New Roman" w:cs="Times New Roman"/>
                <w:sz w:val="24"/>
                <w:szCs w:val="24"/>
              </w:rPr>
              <w:t>Užtikrinti socialiai remtinų asmenų (šeimų) galimybę gauti nemokamą maitinimą</w:t>
            </w:r>
          </w:p>
        </w:tc>
        <w:tc>
          <w:tcPr>
            <w:tcW w:w="1530" w:type="dxa"/>
            <w:tcBorders>
              <w:top w:val="single" w:sz="4" w:space="0" w:color="auto"/>
              <w:left w:val="single" w:sz="4" w:space="0" w:color="auto"/>
              <w:right w:val="single" w:sz="4" w:space="0" w:color="auto"/>
            </w:tcBorders>
          </w:tcPr>
          <w:p w14:paraId="233012D2" w14:textId="77777777" w:rsidR="00AF7D5C" w:rsidRPr="003E6462" w:rsidRDefault="00AF7D5C" w:rsidP="00D1421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sidRPr="003E6462">
              <w:rPr>
                <w:rFonts w:ascii="Times New Roman" w:hAnsi="Times New Roman" w:cs="Times New Roman"/>
                <w:sz w:val="24"/>
                <w:szCs w:val="24"/>
              </w:rPr>
              <w:t>Savivaldybės biudžeto lėšos</w:t>
            </w:r>
          </w:p>
        </w:tc>
        <w:tc>
          <w:tcPr>
            <w:tcW w:w="1806" w:type="dxa"/>
            <w:tcBorders>
              <w:top w:val="single" w:sz="4" w:space="0" w:color="auto"/>
              <w:left w:val="single" w:sz="4" w:space="0" w:color="auto"/>
              <w:right w:val="single" w:sz="4" w:space="0" w:color="auto"/>
            </w:tcBorders>
          </w:tcPr>
          <w:p w14:paraId="233012D3" w14:textId="77777777" w:rsidR="00AF7D5C" w:rsidRPr="003E6462" w:rsidRDefault="00AF7D5C" w:rsidP="00D1421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sidRPr="003E6462">
              <w:rPr>
                <w:rFonts w:ascii="Times New Roman" w:hAnsi="Times New Roman" w:cs="Times New Roman"/>
                <w:sz w:val="24"/>
                <w:szCs w:val="24"/>
              </w:rPr>
              <w:t>Socialinės paramos skyrius,</w:t>
            </w:r>
          </w:p>
          <w:p w14:paraId="233012D4" w14:textId="77777777" w:rsidR="00AF7D5C" w:rsidRPr="003E6462" w:rsidRDefault="00AF7D5C" w:rsidP="00D1421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sidRPr="003E6462">
              <w:rPr>
                <w:rFonts w:ascii="Times New Roman" w:hAnsi="Times New Roman" w:cs="Times New Roman"/>
                <w:sz w:val="24"/>
                <w:szCs w:val="24"/>
              </w:rPr>
              <w:t>NVO</w:t>
            </w:r>
          </w:p>
        </w:tc>
        <w:tc>
          <w:tcPr>
            <w:tcW w:w="2303" w:type="dxa"/>
            <w:tcBorders>
              <w:top w:val="single" w:sz="4" w:space="0" w:color="auto"/>
              <w:left w:val="single" w:sz="4" w:space="0" w:color="auto"/>
              <w:right w:val="single" w:sz="4" w:space="0" w:color="auto"/>
            </w:tcBorders>
          </w:tcPr>
          <w:p w14:paraId="233012D5" w14:textId="77777777" w:rsidR="00AF7D5C" w:rsidRPr="003E6462" w:rsidRDefault="00AF7D5C" w:rsidP="00D1421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sidRPr="003E6462">
              <w:rPr>
                <w:rFonts w:ascii="Times New Roman" w:hAnsi="Times New Roman" w:cs="Times New Roman"/>
                <w:sz w:val="24"/>
                <w:szCs w:val="24"/>
              </w:rPr>
              <w:t>Bus nemokamai maitinami skurdžiai gyvenantys asmenys</w:t>
            </w:r>
          </w:p>
        </w:tc>
      </w:tr>
      <w:tr w:rsidR="00AF7D5C" w:rsidRPr="003E6462" w14:paraId="233012DD" w14:textId="77777777" w:rsidTr="00F9401D">
        <w:trPr>
          <w:trHeight w:val="1114"/>
        </w:trPr>
        <w:tc>
          <w:tcPr>
            <w:tcW w:w="1497" w:type="dxa"/>
            <w:vMerge/>
            <w:tcBorders>
              <w:left w:val="single" w:sz="4" w:space="0" w:color="auto"/>
              <w:bottom w:val="single" w:sz="4" w:space="0" w:color="auto"/>
              <w:right w:val="single" w:sz="4" w:space="0" w:color="auto"/>
            </w:tcBorders>
            <w:vAlign w:val="center"/>
          </w:tcPr>
          <w:p w14:paraId="233012D7" w14:textId="77777777" w:rsidR="00AF7D5C" w:rsidRPr="003E6462" w:rsidRDefault="00AF7D5C" w:rsidP="00B647F4">
            <w:pPr>
              <w:ind w:firstLine="0"/>
              <w:rPr>
                <w:rFonts w:ascii="Times New Roman" w:hAnsi="Times New Roman" w:cs="Times New Roman"/>
                <w:sz w:val="24"/>
                <w:szCs w:val="24"/>
              </w:rPr>
            </w:pPr>
          </w:p>
        </w:tc>
        <w:tc>
          <w:tcPr>
            <w:tcW w:w="2501" w:type="dxa"/>
            <w:tcBorders>
              <w:top w:val="single" w:sz="4" w:space="0" w:color="auto"/>
              <w:left w:val="single" w:sz="4" w:space="0" w:color="auto"/>
              <w:right w:val="single" w:sz="4" w:space="0" w:color="auto"/>
            </w:tcBorders>
          </w:tcPr>
          <w:p w14:paraId="233012D8" w14:textId="77777777" w:rsidR="00AF7D5C" w:rsidRPr="003E6462" w:rsidRDefault="00AF7D5C" w:rsidP="00D1421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Pr>
                <w:rFonts w:ascii="Times New Roman" w:hAnsi="Times New Roman" w:cs="Times New Roman"/>
                <w:sz w:val="24"/>
                <w:szCs w:val="24"/>
              </w:rPr>
              <w:t>Teikti kompleksiškai teikiamas paslaugas šeimai</w:t>
            </w:r>
          </w:p>
        </w:tc>
        <w:tc>
          <w:tcPr>
            <w:tcW w:w="1530" w:type="dxa"/>
            <w:tcBorders>
              <w:top w:val="single" w:sz="4" w:space="0" w:color="auto"/>
              <w:left w:val="single" w:sz="4" w:space="0" w:color="auto"/>
              <w:right w:val="single" w:sz="4" w:space="0" w:color="auto"/>
            </w:tcBorders>
          </w:tcPr>
          <w:p w14:paraId="233012D9" w14:textId="77777777" w:rsidR="00AF7D5C" w:rsidRPr="003E6462" w:rsidRDefault="00AF7D5C" w:rsidP="00D1421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Pr>
                <w:rFonts w:ascii="Times New Roman" w:hAnsi="Times New Roman" w:cs="Times New Roman"/>
                <w:sz w:val="24"/>
                <w:szCs w:val="24"/>
              </w:rPr>
              <w:t>Europos Sąjungos lėšos, savivaldybės biudžeto lėšos</w:t>
            </w:r>
          </w:p>
        </w:tc>
        <w:tc>
          <w:tcPr>
            <w:tcW w:w="1806" w:type="dxa"/>
            <w:tcBorders>
              <w:top w:val="single" w:sz="4" w:space="0" w:color="auto"/>
              <w:left w:val="single" w:sz="4" w:space="0" w:color="auto"/>
              <w:right w:val="single" w:sz="4" w:space="0" w:color="auto"/>
            </w:tcBorders>
          </w:tcPr>
          <w:p w14:paraId="233012DA" w14:textId="77777777" w:rsidR="00AF7D5C" w:rsidRPr="003E6462" w:rsidRDefault="00AF7D5C" w:rsidP="00D1421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Pr>
                <w:rFonts w:ascii="Times New Roman" w:hAnsi="Times New Roman" w:cs="Times New Roman"/>
                <w:sz w:val="24"/>
                <w:szCs w:val="24"/>
              </w:rPr>
              <w:t>Socialinės paramos skyrius NVO</w:t>
            </w:r>
          </w:p>
        </w:tc>
        <w:tc>
          <w:tcPr>
            <w:tcW w:w="2303" w:type="dxa"/>
            <w:tcBorders>
              <w:top w:val="single" w:sz="4" w:space="0" w:color="auto"/>
              <w:left w:val="single" w:sz="4" w:space="0" w:color="auto"/>
              <w:right w:val="single" w:sz="4" w:space="0" w:color="auto"/>
            </w:tcBorders>
          </w:tcPr>
          <w:p w14:paraId="233012DB" w14:textId="77777777" w:rsidR="00AF7D5C" w:rsidRDefault="00AF7D5C" w:rsidP="00AF7D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Pr>
                <w:rFonts w:ascii="Times New Roman" w:hAnsi="Times New Roman" w:cs="Times New Roman"/>
                <w:sz w:val="24"/>
                <w:szCs w:val="24"/>
              </w:rPr>
              <w:t>Įgyvendinant projektą „Kompleksinės paslaugos šeimai Lazdijų rajono savivaldybėje“, bendruomeniniuose šeimų namuose teikiamos kompleksinės paslaugos – 1</w:t>
            </w:r>
          </w:p>
          <w:p w14:paraId="233012DC" w14:textId="77777777" w:rsidR="00AF7D5C" w:rsidRPr="003E6462" w:rsidRDefault="00AF7D5C" w:rsidP="00AF7D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Pr>
                <w:rFonts w:ascii="Times New Roman" w:hAnsi="Times New Roman" w:cs="Times New Roman"/>
                <w:sz w:val="24"/>
                <w:szCs w:val="24"/>
              </w:rPr>
              <w:t>0-12 bendruomeninių šeimų namų</w:t>
            </w:r>
          </w:p>
        </w:tc>
      </w:tr>
      <w:tr w:rsidR="00AF7D5C" w:rsidRPr="003E6462" w14:paraId="233012E3" w14:textId="77777777" w:rsidTr="00AF7D5C">
        <w:trPr>
          <w:trHeight w:val="2400"/>
        </w:trPr>
        <w:tc>
          <w:tcPr>
            <w:tcW w:w="1497" w:type="dxa"/>
            <w:vMerge w:val="restart"/>
            <w:tcBorders>
              <w:top w:val="single" w:sz="4" w:space="0" w:color="auto"/>
              <w:left w:val="single" w:sz="4" w:space="0" w:color="auto"/>
              <w:bottom w:val="single" w:sz="4" w:space="0" w:color="auto"/>
              <w:right w:val="single" w:sz="4" w:space="0" w:color="auto"/>
            </w:tcBorders>
          </w:tcPr>
          <w:p w14:paraId="233012DE" w14:textId="77777777" w:rsidR="00AF7D5C" w:rsidRPr="003E6462" w:rsidRDefault="00AF7D5C" w:rsidP="00B647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sidRPr="003E6462">
              <w:rPr>
                <w:rFonts w:ascii="Times New Roman" w:hAnsi="Times New Roman" w:cs="Times New Roman"/>
                <w:sz w:val="24"/>
                <w:szCs w:val="24"/>
              </w:rPr>
              <w:t>2. Didinti socialinės priežiūros paslaugų aprėptį ir prieinamumą</w:t>
            </w:r>
          </w:p>
        </w:tc>
        <w:tc>
          <w:tcPr>
            <w:tcW w:w="2501" w:type="dxa"/>
            <w:tcBorders>
              <w:top w:val="single" w:sz="4" w:space="0" w:color="auto"/>
              <w:left w:val="single" w:sz="4" w:space="0" w:color="auto"/>
              <w:right w:val="single" w:sz="4" w:space="0" w:color="auto"/>
            </w:tcBorders>
          </w:tcPr>
          <w:p w14:paraId="233012DF" w14:textId="77777777" w:rsidR="00AF7D5C" w:rsidRPr="003E6462" w:rsidRDefault="00AF7D5C" w:rsidP="00AF7D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sidRPr="003E6462">
              <w:rPr>
                <w:rFonts w:ascii="Times New Roman" w:hAnsi="Times New Roman" w:cs="Times New Roman"/>
                <w:sz w:val="24"/>
                <w:szCs w:val="24"/>
              </w:rPr>
              <w:t>Išplėsti pagalbos į namus paslaugas senyvo amžiaus asmenims ir asmenims su negalia</w:t>
            </w:r>
          </w:p>
        </w:tc>
        <w:tc>
          <w:tcPr>
            <w:tcW w:w="1530" w:type="dxa"/>
            <w:tcBorders>
              <w:top w:val="single" w:sz="4" w:space="0" w:color="auto"/>
              <w:left w:val="single" w:sz="4" w:space="0" w:color="auto"/>
              <w:right w:val="single" w:sz="4" w:space="0" w:color="auto"/>
            </w:tcBorders>
          </w:tcPr>
          <w:p w14:paraId="233012E0" w14:textId="77777777" w:rsidR="00AF7D5C" w:rsidRPr="00860283" w:rsidRDefault="00AF7D5C" w:rsidP="008602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sidRPr="00860283">
              <w:rPr>
                <w:rFonts w:ascii="Times New Roman" w:hAnsi="Times New Roman" w:cs="Times New Roman"/>
                <w:sz w:val="24"/>
                <w:szCs w:val="24"/>
              </w:rPr>
              <w:t>Savivaldybės biudžeto lėšos</w:t>
            </w:r>
          </w:p>
        </w:tc>
        <w:tc>
          <w:tcPr>
            <w:tcW w:w="1806" w:type="dxa"/>
            <w:tcBorders>
              <w:top w:val="single" w:sz="4" w:space="0" w:color="auto"/>
              <w:left w:val="single" w:sz="4" w:space="0" w:color="auto"/>
              <w:right w:val="single" w:sz="4" w:space="0" w:color="auto"/>
            </w:tcBorders>
          </w:tcPr>
          <w:p w14:paraId="233012E1" w14:textId="77777777" w:rsidR="00AF7D5C" w:rsidRPr="00860283" w:rsidRDefault="00AF7D5C" w:rsidP="00AF7D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sidRPr="00860283">
              <w:rPr>
                <w:rFonts w:ascii="Times New Roman" w:hAnsi="Times New Roman" w:cs="Times New Roman"/>
                <w:sz w:val="24"/>
                <w:szCs w:val="24"/>
              </w:rPr>
              <w:t>Socialinės paramos skyrius, viešoji įstaiga Lazdijų socialinių paslaugų centras NVO</w:t>
            </w:r>
          </w:p>
        </w:tc>
        <w:tc>
          <w:tcPr>
            <w:tcW w:w="2303" w:type="dxa"/>
            <w:tcBorders>
              <w:top w:val="single" w:sz="4" w:space="0" w:color="auto"/>
              <w:left w:val="single" w:sz="4" w:space="0" w:color="auto"/>
              <w:right w:val="single" w:sz="4" w:space="0" w:color="auto"/>
            </w:tcBorders>
          </w:tcPr>
          <w:p w14:paraId="233012E2" w14:textId="77777777" w:rsidR="00AF7D5C" w:rsidRPr="003E6462" w:rsidRDefault="00AF7D5C" w:rsidP="00AF7D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sidRPr="003E6462">
              <w:rPr>
                <w:rFonts w:ascii="Times New Roman" w:hAnsi="Times New Roman" w:cs="Times New Roman"/>
                <w:sz w:val="24"/>
                <w:szCs w:val="24"/>
              </w:rPr>
              <w:t>Teikti socialinės priežiūros paslaugas asmens namuose senyvo amžiaus asmenims, suaugusiems asmenims su negalia ir jų šeimoms</w:t>
            </w:r>
          </w:p>
        </w:tc>
      </w:tr>
      <w:tr w:rsidR="00AF7D5C" w:rsidRPr="003E6462" w14:paraId="233012EA" w14:textId="77777777" w:rsidTr="00F9401D">
        <w:trPr>
          <w:trHeight w:val="1666"/>
        </w:trPr>
        <w:tc>
          <w:tcPr>
            <w:tcW w:w="1497" w:type="dxa"/>
            <w:vMerge/>
            <w:tcBorders>
              <w:top w:val="single" w:sz="4" w:space="0" w:color="auto"/>
              <w:left w:val="single" w:sz="4" w:space="0" w:color="auto"/>
              <w:bottom w:val="single" w:sz="4" w:space="0" w:color="auto"/>
              <w:right w:val="single" w:sz="4" w:space="0" w:color="auto"/>
            </w:tcBorders>
            <w:vAlign w:val="center"/>
          </w:tcPr>
          <w:p w14:paraId="233012E4" w14:textId="77777777" w:rsidR="00AF7D5C" w:rsidRPr="003E6462" w:rsidRDefault="00AF7D5C" w:rsidP="00B647F4">
            <w:pPr>
              <w:ind w:firstLine="0"/>
              <w:rPr>
                <w:rFonts w:ascii="Times New Roman" w:hAnsi="Times New Roman" w:cs="Times New Roman"/>
                <w:sz w:val="24"/>
                <w:szCs w:val="24"/>
              </w:rPr>
            </w:pPr>
          </w:p>
        </w:tc>
        <w:tc>
          <w:tcPr>
            <w:tcW w:w="2501" w:type="dxa"/>
            <w:tcBorders>
              <w:top w:val="single" w:sz="4" w:space="0" w:color="auto"/>
              <w:left w:val="single" w:sz="4" w:space="0" w:color="auto"/>
              <w:right w:val="single" w:sz="4" w:space="0" w:color="auto"/>
            </w:tcBorders>
          </w:tcPr>
          <w:p w14:paraId="233012E5" w14:textId="77777777" w:rsidR="00AF7D5C" w:rsidRPr="003E6462" w:rsidRDefault="00AF7D5C" w:rsidP="00B647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sidRPr="003E6462">
              <w:rPr>
                <w:rFonts w:ascii="Times New Roman" w:hAnsi="Times New Roman" w:cs="Times New Roman"/>
                <w:sz w:val="24"/>
                <w:szCs w:val="24"/>
              </w:rPr>
              <w:t>Pradėti teikti pagalbos į namus paslaugas vaikams su negalia ir jų šeimoms</w:t>
            </w:r>
          </w:p>
        </w:tc>
        <w:tc>
          <w:tcPr>
            <w:tcW w:w="1530" w:type="dxa"/>
            <w:tcBorders>
              <w:top w:val="single" w:sz="4" w:space="0" w:color="auto"/>
              <w:left w:val="single" w:sz="4" w:space="0" w:color="auto"/>
              <w:right w:val="single" w:sz="4" w:space="0" w:color="auto"/>
            </w:tcBorders>
          </w:tcPr>
          <w:p w14:paraId="233012E6" w14:textId="77777777" w:rsidR="00AF7D5C" w:rsidRPr="003E6462" w:rsidRDefault="00AF7D5C" w:rsidP="00B647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sidRPr="003E6462">
              <w:rPr>
                <w:rFonts w:ascii="Times New Roman" w:hAnsi="Times New Roman" w:cs="Times New Roman"/>
                <w:sz w:val="24"/>
                <w:szCs w:val="24"/>
              </w:rPr>
              <w:t>Savivaldybės biudžeto lėšos</w:t>
            </w:r>
          </w:p>
          <w:p w14:paraId="233012E7" w14:textId="77777777" w:rsidR="00AF7D5C" w:rsidRPr="003E6462" w:rsidRDefault="00AF7D5C" w:rsidP="00B647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p>
        </w:tc>
        <w:tc>
          <w:tcPr>
            <w:tcW w:w="1806" w:type="dxa"/>
            <w:tcBorders>
              <w:top w:val="single" w:sz="4" w:space="0" w:color="auto"/>
              <w:left w:val="single" w:sz="4" w:space="0" w:color="auto"/>
              <w:right w:val="single" w:sz="4" w:space="0" w:color="auto"/>
            </w:tcBorders>
          </w:tcPr>
          <w:p w14:paraId="233012E8" w14:textId="77777777" w:rsidR="00AF7D5C" w:rsidRPr="003E6462" w:rsidRDefault="00AF7D5C" w:rsidP="00B647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sidRPr="003E6462">
              <w:rPr>
                <w:rFonts w:ascii="Times New Roman" w:hAnsi="Times New Roman" w:cs="Times New Roman"/>
                <w:sz w:val="24"/>
                <w:szCs w:val="24"/>
              </w:rPr>
              <w:t xml:space="preserve">Socialinės paramos skyrius, </w:t>
            </w:r>
            <w:r>
              <w:rPr>
                <w:rFonts w:ascii="Times New Roman" w:hAnsi="Times New Roman" w:cs="Times New Roman"/>
                <w:sz w:val="24"/>
                <w:szCs w:val="24"/>
              </w:rPr>
              <w:t>viešoji įstaiga Lazdijų socialinių paslaugų centras NVO</w:t>
            </w:r>
          </w:p>
        </w:tc>
        <w:tc>
          <w:tcPr>
            <w:tcW w:w="2303" w:type="dxa"/>
            <w:tcBorders>
              <w:top w:val="single" w:sz="4" w:space="0" w:color="auto"/>
              <w:left w:val="single" w:sz="4" w:space="0" w:color="auto"/>
              <w:right w:val="single" w:sz="4" w:space="0" w:color="auto"/>
            </w:tcBorders>
          </w:tcPr>
          <w:p w14:paraId="233012E9" w14:textId="77777777" w:rsidR="00AF7D5C" w:rsidRPr="003E6462" w:rsidRDefault="00AF7D5C" w:rsidP="00B647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sidRPr="003E6462">
              <w:rPr>
                <w:rFonts w:ascii="Times New Roman" w:hAnsi="Times New Roman" w:cs="Times New Roman"/>
                <w:sz w:val="24"/>
                <w:szCs w:val="24"/>
              </w:rPr>
              <w:t>Teikti socialinės priežiūros paslaugas asmens namuose vaikams su negalia ir jų šeimoms</w:t>
            </w:r>
          </w:p>
        </w:tc>
      </w:tr>
      <w:tr w:rsidR="003E6462" w:rsidRPr="003E6462" w14:paraId="233012F1" w14:textId="77777777" w:rsidTr="00D14212">
        <w:tc>
          <w:tcPr>
            <w:tcW w:w="1497" w:type="dxa"/>
            <w:vMerge/>
            <w:tcBorders>
              <w:top w:val="single" w:sz="4" w:space="0" w:color="auto"/>
              <w:left w:val="single" w:sz="4" w:space="0" w:color="auto"/>
              <w:bottom w:val="single" w:sz="4" w:space="0" w:color="auto"/>
              <w:right w:val="single" w:sz="4" w:space="0" w:color="auto"/>
            </w:tcBorders>
            <w:vAlign w:val="center"/>
          </w:tcPr>
          <w:p w14:paraId="233012EB" w14:textId="77777777" w:rsidR="003E6462" w:rsidRPr="003E6462" w:rsidRDefault="003E6462" w:rsidP="00B647F4">
            <w:pPr>
              <w:ind w:firstLine="0"/>
              <w:rPr>
                <w:rFonts w:ascii="Times New Roman" w:hAnsi="Times New Roman" w:cs="Times New Roman"/>
                <w:sz w:val="24"/>
                <w:szCs w:val="24"/>
              </w:rPr>
            </w:pPr>
          </w:p>
        </w:tc>
        <w:tc>
          <w:tcPr>
            <w:tcW w:w="2501" w:type="dxa"/>
            <w:tcBorders>
              <w:top w:val="single" w:sz="4" w:space="0" w:color="auto"/>
              <w:left w:val="single" w:sz="4" w:space="0" w:color="auto"/>
              <w:bottom w:val="single" w:sz="4" w:space="0" w:color="auto"/>
              <w:right w:val="single" w:sz="4" w:space="0" w:color="auto"/>
            </w:tcBorders>
          </w:tcPr>
          <w:p w14:paraId="233012EC" w14:textId="77777777" w:rsidR="003E6462" w:rsidRPr="003E6462" w:rsidRDefault="003E6462" w:rsidP="00B647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sidRPr="003E6462">
              <w:rPr>
                <w:rFonts w:ascii="Times New Roman" w:hAnsi="Times New Roman" w:cs="Times New Roman"/>
                <w:sz w:val="24"/>
                <w:szCs w:val="24"/>
              </w:rPr>
              <w:t>Teikti socialinių įgūdžių ugdymo ir palaikymo paslaugas vaikams su negalia ir jų šeimoms, suaugusiems su negalia, senyvo amžiaus asmenims</w:t>
            </w:r>
          </w:p>
        </w:tc>
        <w:tc>
          <w:tcPr>
            <w:tcW w:w="1530" w:type="dxa"/>
            <w:tcBorders>
              <w:top w:val="single" w:sz="4" w:space="0" w:color="auto"/>
              <w:left w:val="single" w:sz="4" w:space="0" w:color="auto"/>
              <w:bottom w:val="single" w:sz="4" w:space="0" w:color="auto"/>
              <w:right w:val="single" w:sz="4" w:space="0" w:color="auto"/>
            </w:tcBorders>
          </w:tcPr>
          <w:p w14:paraId="233012ED" w14:textId="77777777" w:rsidR="003E6462" w:rsidRPr="003E6462" w:rsidRDefault="003E6462" w:rsidP="00B647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sidRPr="003E6462">
              <w:rPr>
                <w:rFonts w:ascii="Times New Roman" w:hAnsi="Times New Roman" w:cs="Times New Roman"/>
                <w:sz w:val="24"/>
                <w:szCs w:val="24"/>
              </w:rPr>
              <w:t>Valstybės ir savivaldybės biudžeto lėšos</w:t>
            </w:r>
          </w:p>
        </w:tc>
        <w:tc>
          <w:tcPr>
            <w:tcW w:w="1806" w:type="dxa"/>
            <w:tcBorders>
              <w:top w:val="single" w:sz="4" w:space="0" w:color="auto"/>
              <w:left w:val="single" w:sz="4" w:space="0" w:color="auto"/>
              <w:bottom w:val="single" w:sz="4" w:space="0" w:color="auto"/>
              <w:right w:val="single" w:sz="4" w:space="0" w:color="auto"/>
            </w:tcBorders>
          </w:tcPr>
          <w:p w14:paraId="233012EE" w14:textId="77777777" w:rsidR="003E6462" w:rsidRPr="003E6462" w:rsidRDefault="003E6462" w:rsidP="00B647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sidRPr="003E6462">
              <w:rPr>
                <w:rFonts w:ascii="Times New Roman" w:hAnsi="Times New Roman" w:cs="Times New Roman"/>
                <w:sz w:val="24"/>
                <w:szCs w:val="24"/>
              </w:rPr>
              <w:t>Socialinės paramos skyrius,</w:t>
            </w:r>
          </w:p>
          <w:p w14:paraId="233012EF" w14:textId="77777777" w:rsidR="003E6462" w:rsidRPr="003E6462" w:rsidRDefault="003E6462" w:rsidP="00B647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sidRPr="003E6462">
              <w:rPr>
                <w:rFonts w:ascii="Times New Roman" w:hAnsi="Times New Roman" w:cs="Times New Roman"/>
                <w:sz w:val="24"/>
                <w:szCs w:val="24"/>
              </w:rPr>
              <w:t>NVO</w:t>
            </w:r>
          </w:p>
        </w:tc>
        <w:tc>
          <w:tcPr>
            <w:tcW w:w="2303" w:type="dxa"/>
            <w:tcBorders>
              <w:top w:val="single" w:sz="4" w:space="0" w:color="auto"/>
              <w:left w:val="single" w:sz="4" w:space="0" w:color="auto"/>
              <w:bottom w:val="single" w:sz="4" w:space="0" w:color="auto"/>
              <w:right w:val="single" w:sz="4" w:space="0" w:color="auto"/>
            </w:tcBorders>
          </w:tcPr>
          <w:p w14:paraId="233012F0" w14:textId="77777777" w:rsidR="003E6462" w:rsidRPr="003E6462" w:rsidRDefault="003E6462" w:rsidP="00B647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sidRPr="003E6462">
              <w:rPr>
                <w:rFonts w:ascii="Times New Roman" w:hAnsi="Times New Roman" w:cs="Times New Roman"/>
                <w:sz w:val="24"/>
                <w:szCs w:val="24"/>
              </w:rPr>
              <w:t>Organizuojami nevyriausybinių organizacijų, dirbančių su neįgaliaisiais, konkursai socialinės reabilitacijos projektams iš dalies finansuoti. Vykdant šiuos projektus neįgaliems gyventojams teikiamos socialinių įgūdžių ugdymo ir palaikymo paslaugos</w:t>
            </w:r>
          </w:p>
        </w:tc>
      </w:tr>
      <w:tr w:rsidR="003E6462" w:rsidRPr="003E6462" w14:paraId="233012F7" w14:textId="77777777" w:rsidTr="00D14212">
        <w:tc>
          <w:tcPr>
            <w:tcW w:w="1497" w:type="dxa"/>
            <w:vMerge w:val="restart"/>
            <w:tcBorders>
              <w:top w:val="single" w:sz="4" w:space="0" w:color="auto"/>
              <w:left w:val="single" w:sz="4" w:space="0" w:color="auto"/>
              <w:bottom w:val="single" w:sz="4" w:space="0" w:color="auto"/>
              <w:right w:val="single" w:sz="4" w:space="0" w:color="auto"/>
            </w:tcBorders>
          </w:tcPr>
          <w:p w14:paraId="233012F2" w14:textId="77777777" w:rsidR="003E6462" w:rsidRPr="003E6462" w:rsidRDefault="003E6462" w:rsidP="00B647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sidRPr="003E6462">
              <w:rPr>
                <w:rFonts w:ascii="Times New Roman" w:hAnsi="Times New Roman" w:cs="Times New Roman"/>
                <w:sz w:val="24"/>
                <w:szCs w:val="24"/>
              </w:rPr>
              <w:t>3. Didinti socialinės globos paslaugų aprėptį ir prieinamumą</w:t>
            </w:r>
          </w:p>
        </w:tc>
        <w:tc>
          <w:tcPr>
            <w:tcW w:w="2501" w:type="dxa"/>
            <w:tcBorders>
              <w:top w:val="single" w:sz="4" w:space="0" w:color="auto"/>
              <w:left w:val="single" w:sz="4" w:space="0" w:color="auto"/>
              <w:bottom w:val="single" w:sz="4" w:space="0" w:color="auto"/>
              <w:right w:val="single" w:sz="4" w:space="0" w:color="auto"/>
            </w:tcBorders>
          </w:tcPr>
          <w:p w14:paraId="233012F3" w14:textId="77777777" w:rsidR="003E6462" w:rsidRPr="003E6462" w:rsidRDefault="003E6462" w:rsidP="00B647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sidRPr="003E6462">
              <w:rPr>
                <w:rFonts w:ascii="Times New Roman" w:hAnsi="Times New Roman" w:cs="Times New Roman"/>
                <w:sz w:val="24"/>
                <w:szCs w:val="24"/>
              </w:rPr>
              <w:t>Plėtoti dienos socialinės globos paslaugas asmens namuose asmenims su sunkia negalia</w:t>
            </w:r>
          </w:p>
        </w:tc>
        <w:tc>
          <w:tcPr>
            <w:tcW w:w="1530" w:type="dxa"/>
            <w:tcBorders>
              <w:top w:val="single" w:sz="4" w:space="0" w:color="auto"/>
              <w:left w:val="single" w:sz="4" w:space="0" w:color="auto"/>
              <w:bottom w:val="single" w:sz="4" w:space="0" w:color="auto"/>
              <w:right w:val="single" w:sz="4" w:space="0" w:color="auto"/>
            </w:tcBorders>
          </w:tcPr>
          <w:p w14:paraId="233012F4" w14:textId="77777777" w:rsidR="003E6462" w:rsidRPr="003E6462" w:rsidRDefault="003E6462" w:rsidP="00B647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sidRPr="003E6462">
              <w:rPr>
                <w:rFonts w:ascii="Times New Roman" w:hAnsi="Times New Roman" w:cs="Times New Roman"/>
                <w:sz w:val="24"/>
                <w:szCs w:val="24"/>
              </w:rPr>
              <w:t>Valstybės biudžeto lėšos</w:t>
            </w:r>
          </w:p>
        </w:tc>
        <w:tc>
          <w:tcPr>
            <w:tcW w:w="1806" w:type="dxa"/>
            <w:tcBorders>
              <w:top w:val="single" w:sz="4" w:space="0" w:color="auto"/>
              <w:left w:val="single" w:sz="4" w:space="0" w:color="auto"/>
              <w:bottom w:val="single" w:sz="4" w:space="0" w:color="auto"/>
              <w:right w:val="single" w:sz="4" w:space="0" w:color="auto"/>
            </w:tcBorders>
          </w:tcPr>
          <w:p w14:paraId="233012F5" w14:textId="77777777" w:rsidR="003E6462" w:rsidRPr="003E6462" w:rsidRDefault="003E6462" w:rsidP="00D1421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sidRPr="003E6462">
              <w:rPr>
                <w:rFonts w:ascii="Times New Roman" w:hAnsi="Times New Roman" w:cs="Times New Roman"/>
                <w:sz w:val="24"/>
                <w:szCs w:val="24"/>
              </w:rPr>
              <w:t xml:space="preserve">Socialinės paramos skyrius, </w:t>
            </w:r>
            <w:r w:rsidR="00D14212">
              <w:rPr>
                <w:rFonts w:ascii="Times New Roman" w:hAnsi="Times New Roman" w:cs="Times New Roman"/>
                <w:sz w:val="24"/>
                <w:szCs w:val="24"/>
              </w:rPr>
              <w:t>viešoji įstaiga Lazdijų socialinių paslaugų centras</w:t>
            </w:r>
            <w:r w:rsidRPr="003E6462">
              <w:rPr>
                <w:rFonts w:ascii="Times New Roman" w:hAnsi="Times New Roman" w:cs="Times New Roman"/>
                <w:sz w:val="24"/>
                <w:szCs w:val="24"/>
              </w:rPr>
              <w:t>“</w:t>
            </w:r>
          </w:p>
        </w:tc>
        <w:tc>
          <w:tcPr>
            <w:tcW w:w="2303" w:type="dxa"/>
            <w:tcBorders>
              <w:top w:val="single" w:sz="4" w:space="0" w:color="auto"/>
              <w:left w:val="single" w:sz="4" w:space="0" w:color="auto"/>
              <w:bottom w:val="single" w:sz="4" w:space="0" w:color="auto"/>
              <w:right w:val="single" w:sz="4" w:space="0" w:color="auto"/>
            </w:tcBorders>
          </w:tcPr>
          <w:p w14:paraId="233012F6" w14:textId="77777777" w:rsidR="003E6462" w:rsidRPr="003E6462" w:rsidRDefault="003E6462" w:rsidP="00B647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sidRPr="003E6462">
              <w:rPr>
                <w:rFonts w:ascii="Times New Roman" w:hAnsi="Times New Roman" w:cs="Times New Roman"/>
                <w:sz w:val="24"/>
                <w:szCs w:val="24"/>
              </w:rPr>
              <w:t>Suaugusiems ir senyvo amžiaus asmenims su sunkia negalia bus teikiamos dienos socialinės globos paslaugos jų namuose</w:t>
            </w:r>
          </w:p>
        </w:tc>
      </w:tr>
      <w:tr w:rsidR="003E6462" w:rsidRPr="003E6462" w14:paraId="233012FE" w14:textId="77777777" w:rsidTr="00D14212">
        <w:tc>
          <w:tcPr>
            <w:tcW w:w="1497" w:type="dxa"/>
            <w:vMerge/>
            <w:tcBorders>
              <w:top w:val="single" w:sz="4" w:space="0" w:color="auto"/>
              <w:left w:val="single" w:sz="4" w:space="0" w:color="auto"/>
              <w:bottom w:val="single" w:sz="4" w:space="0" w:color="auto"/>
              <w:right w:val="single" w:sz="4" w:space="0" w:color="auto"/>
            </w:tcBorders>
            <w:vAlign w:val="center"/>
          </w:tcPr>
          <w:p w14:paraId="233012F8" w14:textId="77777777" w:rsidR="003E6462" w:rsidRPr="003E6462" w:rsidRDefault="003E6462" w:rsidP="00B647F4">
            <w:pPr>
              <w:ind w:firstLine="0"/>
              <w:rPr>
                <w:rFonts w:ascii="Times New Roman" w:hAnsi="Times New Roman" w:cs="Times New Roman"/>
                <w:sz w:val="24"/>
                <w:szCs w:val="24"/>
              </w:rPr>
            </w:pPr>
          </w:p>
        </w:tc>
        <w:tc>
          <w:tcPr>
            <w:tcW w:w="2501" w:type="dxa"/>
            <w:tcBorders>
              <w:top w:val="single" w:sz="4" w:space="0" w:color="auto"/>
              <w:left w:val="single" w:sz="4" w:space="0" w:color="auto"/>
              <w:bottom w:val="single" w:sz="4" w:space="0" w:color="auto"/>
              <w:right w:val="single" w:sz="4" w:space="0" w:color="auto"/>
            </w:tcBorders>
          </w:tcPr>
          <w:p w14:paraId="233012F9" w14:textId="77777777" w:rsidR="003E6462" w:rsidRPr="003E6462" w:rsidRDefault="00CB404D" w:rsidP="00CB40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Pr>
                <w:rFonts w:ascii="Times New Roman" w:hAnsi="Times New Roman" w:cs="Times New Roman"/>
                <w:sz w:val="24"/>
                <w:szCs w:val="24"/>
              </w:rPr>
              <w:t>T</w:t>
            </w:r>
            <w:r w:rsidR="003E6462" w:rsidRPr="003E6462">
              <w:rPr>
                <w:rFonts w:ascii="Times New Roman" w:hAnsi="Times New Roman" w:cs="Times New Roman"/>
                <w:sz w:val="24"/>
                <w:szCs w:val="24"/>
              </w:rPr>
              <w:t>eikti dienos socialinės globos paslaugas institucijoje senyvo amžiaus asmenims bei asmenims su negalia</w:t>
            </w:r>
          </w:p>
        </w:tc>
        <w:tc>
          <w:tcPr>
            <w:tcW w:w="1530" w:type="dxa"/>
            <w:tcBorders>
              <w:top w:val="single" w:sz="4" w:space="0" w:color="auto"/>
              <w:left w:val="single" w:sz="4" w:space="0" w:color="auto"/>
              <w:bottom w:val="single" w:sz="4" w:space="0" w:color="auto"/>
              <w:right w:val="single" w:sz="4" w:space="0" w:color="auto"/>
            </w:tcBorders>
          </w:tcPr>
          <w:p w14:paraId="233012FA" w14:textId="77777777" w:rsidR="003E6462" w:rsidRPr="003E6462" w:rsidRDefault="003E6462" w:rsidP="00B647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sidRPr="003E6462">
              <w:rPr>
                <w:rFonts w:ascii="Times New Roman" w:hAnsi="Times New Roman" w:cs="Times New Roman"/>
                <w:sz w:val="24"/>
                <w:szCs w:val="24"/>
              </w:rPr>
              <w:t>Savivaldybės ir valstybės biudžeto lėšos</w:t>
            </w:r>
          </w:p>
        </w:tc>
        <w:tc>
          <w:tcPr>
            <w:tcW w:w="1806" w:type="dxa"/>
            <w:tcBorders>
              <w:top w:val="single" w:sz="4" w:space="0" w:color="auto"/>
              <w:left w:val="single" w:sz="4" w:space="0" w:color="auto"/>
              <w:bottom w:val="single" w:sz="4" w:space="0" w:color="auto"/>
              <w:right w:val="single" w:sz="4" w:space="0" w:color="auto"/>
            </w:tcBorders>
          </w:tcPr>
          <w:p w14:paraId="233012FB" w14:textId="77777777" w:rsidR="003E6462" w:rsidRPr="003E6462" w:rsidRDefault="003E6462" w:rsidP="00B647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sidRPr="003E6462">
              <w:rPr>
                <w:rFonts w:ascii="Times New Roman" w:hAnsi="Times New Roman" w:cs="Times New Roman"/>
                <w:sz w:val="24"/>
                <w:szCs w:val="24"/>
              </w:rPr>
              <w:t>Socialinės paramos skyrius,</w:t>
            </w:r>
          </w:p>
          <w:p w14:paraId="233012FC" w14:textId="77777777" w:rsidR="003E6462" w:rsidRPr="003E6462" w:rsidRDefault="00CB404D" w:rsidP="00B647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Pr>
                <w:rFonts w:ascii="Times New Roman" w:hAnsi="Times New Roman" w:cs="Times New Roman"/>
                <w:sz w:val="24"/>
                <w:szCs w:val="24"/>
              </w:rPr>
              <w:t>Viešoji įstaiga Lazdijų socialinių paslaugų centras</w:t>
            </w:r>
          </w:p>
        </w:tc>
        <w:tc>
          <w:tcPr>
            <w:tcW w:w="2303" w:type="dxa"/>
            <w:tcBorders>
              <w:top w:val="single" w:sz="4" w:space="0" w:color="auto"/>
              <w:left w:val="single" w:sz="4" w:space="0" w:color="auto"/>
              <w:bottom w:val="single" w:sz="4" w:space="0" w:color="auto"/>
              <w:right w:val="single" w:sz="4" w:space="0" w:color="auto"/>
            </w:tcBorders>
          </w:tcPr>
          <w:p w14:paraId="233012FD" w14:textId="77777777" w:rsidR="003E6462" w:rsidRPr="003E6462" w:rsidRDefault="003E6462" w:rsidP="00CB40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color w:val="0000FF"/>
                <w:sz w:val="24"/>
                <w:szCs w:val="24"/>
              </w:rPr>
            </w:pPr>
            <w:r w:rsidRPr="003E6462">
              <w:rPr>
                <w:rFonts w:ascii="Times New Roman" w:hAnsi="Times New Roman" w:cs="Times New Roman"/>
                <w:sz w:val="24"/>
                <w:szCs w:val="24"/>
              </w:rPr>
              <w:t xml:space="preserve">Senyvo amžiaus asmenims ir asmenims su negalia teikiamos dienos socialinės globos paslaugos institucijoje </w:t>
            </w:r>
          </w:p>
        </w:tc>
      </w:tr>
      <w:tr w:rsidR="00AF7D5C" w:rsidRPr="003E6462" w14:paraId="23301305" w14:textId="77777777" w:rsidTr="00F9401D">
        <w:trPr>
          <w:trHeight w:val="2218"/>
        </w:trPr>
        <w:tc>
          <w:tcPr>
            <w:tcW w:w="1497" w:type="dxa"/>
            <w:vMerge/>
            <w:tcBorders>
              <w:top w:val="single" w:sz="4" w:space="0" w:color="auto"/>
              <w:left w:val="single" w:sz="4" w:space="0" w:color="auto"/>
              <w:bottom w:val="single" w:sz="4" w:space="0" w:color="auto"/>
              <w:right w:val="single" w:sz="4" w:space="0" w:color="auto"/>
            </w:tcBorders>
            <w:vAlign w:val="center"/>
          </w:tcPr>
          <w:p w14:paraId="233012FF" w14:textId="77777777" w:rsidR="00AF7D5C" w:rsidRPr="003E6462" w:rsidRDefault="00AF7D5C" w:rsidP="00B647F4">
            <w:pPr>
              <w:ind w:firstLine="0"/>
              <w:rPr>
                <w:rFonts w:ascii="Times New Roman" w:hAnsi="Times New Roman" w:cs="Times New Roman"/>
                <w:sz w:val="24"/>
                <w:szCs w:val="24"/>
              </w:rPr>
            </w:pPr>
          </w:p>
        </w:tc>
        <w:tc>
          <w:tcPr>
            <w:tcW w:w="2501" w:type="dxa"/>
            <w:tcBorders>
              <w:top w:val="single" w:sz="4" w:space="0" w:color="auto"/>
              <w:left w:val="single" w:sz="4" w:space="0" w:color="auto"/>
              <w:right w:val="single" w:sz="4" w:space="0" w:color="auto"/>
            </w:tcBorders>
          </w:tcPr>
          <w:p w14:paraId="23301300" w14:textId="77777777" w:rsidR="00AF7D5C" w:rsidRPr="003E6462" w:rsidRDefault="00AF7D5C" w:rsidP="00B647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Pr>
                <w:rFonts w:ascii="Times New Roman" w:hAnsi="Times New Roman" w:cs="Times New Roman"/>
                <w:sz w:val="24"/>
                <w:szCs w:val="24"/>
              </w:rPr>
              <w:t>Teikti integralios pagalbos paslaugas</w:t>
            </w:r>
          </w:p>
        </w:tc>
        <w:tc>
          <w:tcPr>
            <w:tcW w:w="1530" w:type="dxa"/>
            <w:tcBorders>
              <w:top w:val="single" w:sz="4" w:space="0" w:color="auto"/>
              <w:left w:val="single" w:sz="4" w:space="0" w:color="auto"/>
              <w:right w:val="single" w:sz="4" w:space="0" w:color="auto"/>
            </w:tcBorders>
          </w:tcPr>
          <w:p w14:paraId="23301301" w14:textId="77777777" w:rsidR="00AF7D5C" w:rsidRPr="003E6462" w:rsidRDefault="00AF7D5C" w:rsidP="00B647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Pr>
                <w:rFonts w:ascii="Times New Roman" w:hAnsi="Times New Roman" w:cs="Times New Roman"/>
                <w:sz w:val="24"/>
                <w:szCs w:val="24"/>
              </w:rPr>
              <w:t>Europos Sąjungos lėšos, valstybės biudžeto lėšos  ir savivaldybės biudžeto lėšos-</w:t>
            </w:r>
          </w:p>
        </w:tc>
        <w:tc>
          <w:tcPr>
            <w:tcW w:w="1806" w:type="dxa"/>
            <w:tcBorders>
              <w:top w:val="single" w:sz="4" w:space="0" w:color="auto"/>
              <w:left w:val="single" w:sz="4" w:space="0" w:color="auto"/>
              <w:right w:val="single" w:sz="4" w:space="0" w:color="auto"/>
            </w:tcBorders>
          </w:tcPr>
          <w:p w14:paraId="23301302" w14:textId="77777777" w:rsidR="00AF7D5C" w:rsidRPr="003E6462" w:rsidRDefault="00AF7D5C" w:rsidP="00CB40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sidRPr="003E6462">
              <w:rPr>
                <w:rFonts w:ascii="Times New Roman" w:hAnsi="Times New Roman" w:cs="Times New Roman"/>
                <w:sz w:val="24"/>
                <w:szCs w:val="24"/>
              </w:rPr>
              <w:t>Socialinės paramos skyrius,</w:t>
            </w:r>
          </w:p>
          <w:p w14:paraId="23301303" w14:textId="77777777" w:rsidR="00AF7D5C" w:rsidRPr="003E6462" w:rsidRDefault="00AF7D5C" w:rsidP="00CB40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Pr>
                <w:rFonts w:ascii="Times New Roman" w:hAnsi="Times New Roman" w:cs="Times New Roman"/>
                <w:sz w:val="24"/>
                <w:szCs w:val="24"/>
              </w:rPr>
              <w:t>Viešoji įstaiga Lazdijų socialinių paslaugų centras</w:t>
            </w:r>
          </w:p>
        </w:tc>
        <w:tc>
          <w:tcPr>
            <w:tcW w:w="2303" w:type="dxa"/>
            <w:tcBorders>
              <w:top w:val="single" w:sz="4" w:space="0" w:color="auto"/>
              <w:left w:val="single" w:sz="4" w:space="0" w:color="auto"/>
              <w:right w:val="single" w:sz="4" w:space="0" w:color="auto"/>
            </w:tcBorders>
          </w:tcPr>
          <w:p w14:paraId="23301304" w14:textId="77777777" w:rsidR="00AF7D5C" w:rsidRPr="003E6462" w:rsidRDefault="00AF7D5C" w:rsidP="00CB40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Pr>
                <w:rFonts w:ascii="Times New Roman" w:hAnsi="Times New Roman" w:cs="Times New Roman"/>
                <w:sz w:val="24"/>
                <w:szCs w:val="24"/>
              </w:rPr>
              <w:t>Dienos socialinės globos ir slaugos paslaugos teikiamos s</w:t>
            </w:r>
            <w:r w:rsidRPr="003E6462">
              <w:rPr>
                <w:rFonts w:ascii="Times New Roman" w:hAnsi="Times New Roman" w:cs="Times New Roman"/>
                <w:sz w:val="24"/>
                <w:szCs w:val="24"/>
              </w:rPr>
              <w:t xml:space="preserve">enyvo amžiaus asmenims ir asmenims su negalia </w:t>
            </w:r>
            <w:r>
              <w:rPr>
                <w:rFonts w:ascii="Times New Roman" w:hAnsi="Times New Roman" w:cs="Times New Roman"/>
                <w:sz w:val="24"/>
                <w:szCs w:val="24"/>
              </w:rPr>
              <w:t>jų namuose – 30 asmenų</w:t>
            </w:r>
          </w:p>
        </w:tc>
      </w:tr>
      <w:tr w:rsidR="003E6462" w:rsidRPr="003E6462" w14:paraId="2330130B" w14:textId="77777777" w:rsidTr="00D14212">
        <w:tc>
          <w:tcPr>
            <w:tcW w:w="1497" w:type="dxa"/>
            <w:vMerge/>
            <w:tcBorders>
              <w:top w:val="single" w:sz="4" w:space="0" w:color="auto"/>
              <w:left w:val="single" w:sz="4" w:space="0" w:color="auto"/>
              <w:bottom w:val="single" w:sz="4" w:space="0" w:color="auto"/>
              <w:right w:val="single" w:sz="4" w:space="0" w:color="auto"/>
            </w:tcBorders>
            <w:vAlign w:val="center"/>
          </w:tcPr>
          <w:p w14:paraId="23301306" w14:textId="77777777" w:rsidR="003E6462" w:rsidRPr="003E6462" w:rsidRDefault="003E6462" w:rsidP="00B647F4">
            <w:pPr>
              <w:ind w:firstLine="0"/>
              <w:rPr>
                <w:rFonts w:ascii="Times New Roman" w:hAnsi="Times New Roman" w:cs="Times New Roman"/>
                <w:sz w:val="24"/>
                <w:szCs w:val="24"/>
              </w:rPr>
            </w:pPr>
          </w:p>
        </w:tc>
        <w:tc>
          <w:tcPr>
            <w:tcW w:w="2501" w:type="dxa"/>
            <w:tcBorders>
              <w:top w:val="single" w:sz="4" w:space="0" w:color="auto"/>
              <w:left w:val="single" w:sz="4" w:space="0" w:color="auto"/>
              <w:bottom w:val="single" w:sz="4" w:space="0" w:color="auto"/>
              <w:right w:val="single" w:sz="4" w:space="0" w:color="auto"/>
            </w:tcBorders>
          </w:tcPr>
          <w:p w14:paraId="23301307" w14:textId="77777777" w:rsidR="003E6462" w:rsidRPr="003E6462" w:rsidRDefault="003E6462" w:rsidP="00B647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sidRPr="003E6462">
              <w:rPr>
                <w:rFonts w:ascii="Times New Roman" w:hAnsi="Times New Roman" w:cs="Times New Roman"/>
                <w:sz w:val="24"/>
                <w:szCs w:val="24"/>
              </w:rPr>
              <w:t>Plėtoti ilgalaikės socialinės globos paslaugas asmenims su negalia ir senyvo amžiaus asmenims</w:t>
            </w:r>
          </w:p>
        </w:tc>
        <w:tc>
          <w:tcPr>
            <w:tcW w:w="1530" w:type="dxa"/>
            <w:tcBorders>
              <w:top w:val="single" w:sz="4" w:space="0" w:color="auto"/>
              <w:left w:val="single" w:sz="4" w:space="0" w:color="auto"/>
              <w:bottom w:val="single" w:sz="4" w:space="0" w:color="auto"/>
              <w:right w:val="single" w:sz="4" w:space="0" w:color="auto"/>
            </w:tcBorders>
          </w:tcPr>
          <w:p w14:paraId="23301308" w14:textId="77777777" w:rsidR="003E6462" w:rsidRPr="003E6462" w:rsidRDefault="003E6462" w:rsidP="00B647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sidRPr="003E6462">
              <w:rPr>
                <w:rFonts w:ascii="Times New Roman" w:hAnsi="Times New Roman" w:cs="Times New Roman"/>
                <w:sz w:val="24"/>
                <w:szCs w:val="24"/>
              </w:rPr>
              <w:t>Savivaldybės ir valstybės biudžeto lėšos</w:t>
            </w:r>
          </w:p>
        </w:tc>
        <w:tc>
          <w:tcPr>
            <w:tcW w:w="1806" w:type="dxa"/>
            <w:tcBorders>
              <w:top w:val="single" w:sz="4" w:space="0" w:color="auto"/>
              <w:left w:val="single" w:sz="4" w:space="0" w:color="auto"/>
              <w:bottom w:val="single" w:sz="4" w:space="0" w:color="auto"/>
              <w:right w:val="single" w:sz="4" w:space="0" w:color="auto"/>
            </w:tcBorders>
          </w:tcPr>
          <w:p w14:paraId="23301309" w14:textId="77777777" w:rsidR="003E6462" w:rsidRPr="003E6462" w:rsidRDefault="003E6462" w:rsidP="00B647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sidRPr="003E6462">
              <w:rPr>
                <w:rFonts w:ascii="Times New Roman" w:hAnsi="Times New Roman" w:cs="Times New Roman"/>
                <w:sz w:val="24"/>
                <w:szCs w:val="24"/>
              </w:rPr>
              <w:t>Socialinės paramos skyrius, socialinės globos įstaigos</w:t>
            </w:r>
          </w:p>
        </w:tc>
        <w:tc>
          <w:tcPr>
            <w:tcW w:w="2303" w:type="dxa"/>
            <w:tcBorders>
              <w:top w:val="single" w:sz="4" w:space="0" w:color="auto"/>
              <w:left w:val="single" w:sz="4" w:space="0" w:color="auto"/>
              <w:bottom w:val="single" w:sz="4" w:space="0" w:color="auto"/>
              <w:right w:val="single" w:sz="4" w:space="0" w:color="auto"/>
            </w:tcBorders>
          </w:tcPr>
          <w:p w14:paraId="2330130A" w14:textId="77777777" w:rsidR="003E6462" w:rsidRPr="003E6462" w:rsidRDefault="003E6462" w:rsidP="00CB40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sidRPr="003E6462">
              <w:rPr>
                <w:rFonts w:ascii="Times New Roman" w:hAnsi="Times New Roman" w:cs="Times New Roman"/>
                <w:sz w:val="24"/>
                <w:szCs w:val="24"/>
              </w:rPr>
              <w:t xml:space="preserve">Atsižvelgiant į finansines galimybes, kompensuoti senų, neįgalių asmenų socialinės globos paslaugas, </w:t>
            </w:r>
            <w:r w:rsidR="00CB404D">
              <w:rPr>
                <w:rFonts w:ascii="Times New Roman" w:hAnsi="Times New Roman" w:cs="Times New Roman"/>
                <w:sz w:val="24"/>
                <w:szCs w:val="24"/>
              </w:rPr>
              <w:t>sudaryti sąlygas išplėsti viešosios įstaigos Kapčiamiesčio globos namų socialinės globos gavėjų skaičių</w:t>
            </w:r>
          </w:p>
        </w:tc>
      </w:tr>
      <w:tr w:rsidR="003E6462" w:rsidRPr="003E6462" w14:paraId="23301315" w14:textId="77777777" w:rsidTr="00D14212">
        <w:tc>
          <w:tcPr>
            <w:tcW w:w="1497" w:type="dxa"/>
            <w:tcBorders>
              <w:top w:val="single" w:sz="4" w:space="0" w:color="auto"/>
              <w:left w:val="single" w:sz="4" w:space="0" w:color="auto"/>
              <w:bottom w:val="single" w:sz="4" w:space="0" w:color="auto"/>
              <w:right w:val="single" w:sz="4" w:space="0" w:color="auto"/>
            </w:tcBorders>
          </w:tcPr>
          <w:p w14:paraId="2330130C" w14:textId="77777777" w:rsidR="003E6462" w:rsidRPr="003E6462" w:rsidRDefault="003E6462" w:rsidP="00B647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p>
        </w:tc>
        <w:tc>
          <w:tcPr>
            <w:tcW w:w="2501" w:type="dxa"/>
            <w:tcBorders>
              <w:top w:val="single" w:sz="4" w:space="0" w:color="auto"/>
              <w:left w:val="single" w:sz="4" w:space="0" w:color="auto"/>
              <w:bottom w:val="single" w:sz="4" w:space="0" w:color="auto"/>
              <w:right w:val="single" w:sz="4" w:space="0" w:color="auto"/>
            </w:tcBorders>
          </w:tcPr>
          <w:p w14:paraId="2330130D" w14:textId="77777777" w:rsidR="003E6462" w:rsidRPr="003E6462" w:rsidRDefault="003E6462" w:rsidP="00B647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sidRPr="003E6462">
              <w:rPr>
                <w:rFonts w:ascii="Times New Roman" w:hAnsi="Times New Roman" w:cs="Times New Roman"/>
                <w:sz w:val="24"/>
                <w:szCs w:val="24"/>
              </w:rPr>
              <w:t>Pereinant nuo institucinės vaiko globos prie bendruomeninių paslaugų:</w:t>
            </w:r>
          </w:p>
          <w:p w14:paraId="2330130E" w14:textId="77777777" w:rsidR="003E6462" w:rsidRPr="003E6462" w:rsidRDefault="003E6462" w:rsidP="00B647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sidRPr="003E6462">
              <w:rPr>
                <w:rFonts w:ascii="Times New Roman" w:hAnsi="Times New Roman" w:cs="Times New Roman"/>
                <w:sz w:val="24"/>
                <w:szCs w:val="24"/>
              </w:rPr>
              <w:t>-steigti bendruomeninius vaikų globos namus;</w:t>
            </w:r>
          </w:p>
          <w:p w14:paraId="2330130F" w14:textId="77777777" w:rsidR="003E6462" w:rsidRPr="003E6462" w:rsidRDefault="003E6462" w:rsidP="00CB40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sidRPr="003E6462">
              <w:rPr>
                <w:rFonts w:ascii="Times New Roman" w:hAnsi="Times New Roman" w:cs="Times New Roman"/>
                <w:sz w:val="24"/>
                <w:szCs w:val="24"/>
              </w:rPr>
              <w:t>- į</w:t>
            </w:r>
            <w:r w:rsidR="00CB404D">
              <w:rPr>
                <w:rFonts w:ascii="Times New Roman" w:hAnsi="Times New Roman" w:cs="Times New Roman"/>
                <w:sz w:val="24"/>
                <w:szCs w:val="24"/>
              </w:rPr>
              <w:t xml:space="preserve">darbinti budinčius (socialinius) </w:t>
            </w:r>
            <w:r w:rsidRPr="003E6462">
              <w:rPr>
                <w:rFonts w:ascii="Times New Roman" w:hAnsi="Times New Roman" w:cs="Times New Roman"/>
                <w:sz w:val="24"/>
                <w:szCs w:val="24"/>
              </w:rPr>
              <w:t>vaikų globėj</w:t>
            </w:r>
            <w:r w:rsidR="00CB404D">
              <w:rPr>
                <w:rFonts w:ascii="Times New Roman" w:hAnsi="Times New Roman" w:cs="Times New Roman"/>
                <w:sz w:val="24"/>
                <w:szCs w:val="24"/>
              </w:rPr>
              <w:t>us</w:t>
            </w:r>
          </w:p>
        </w:tc>
        <w:tc>
          <w:tcPr>
            <w:tcW w:w="1530" w:type="dxa"/>
            <w:tcBorders>
              <w:top w:val="single" w:sz="4" w:space="0" w:color="auto"/>
              <w:left w:val="single" w:sz="4" w:space="0" w:color="auto"/>
              <w:bottom w:val="single" w:sz="4" w:space="0" w:color="auto"/>
              <w:right w:val="single" w:sz="4" w:space="0" w:color="auto"/>
            </w:tcBorders>
          </w:tcPr>
          <w:p w14:paraId="23301310" w14:textId="77777777" w:rsidR="003E6462" w:rsidRPr="003E6462" w:rsidRDefault="003E6462" w:rsidP="00B647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sidRPr="003E6462">
              <w:rPr>
                <w:rFonts w:ascii="Times New Roman" w:hAnsi="Times New Roman" w:cs="Times New Roman"/>
                <w:sz w:val="24"/>
                <w:szCs w:val="24"/>
              </w:rPr>
              <w:t>Savivaldybės biudžeto lėšos</w:t>
            </w:r>
          </w:p>
        </w:tc>
        <w:tc>
          <w:tcPr>
            <w:tcW w:w="1806" w:type="dxa"/>
            <w:tcBorders>
              <w:top w:val="single" w:sz="4" w:space="0" w:color="auto"/>
              <w:left w:val="single" w:sz="4" w:space="0" w:color="auto"/>
              <w:bottom w:val="single" w:sz="4" w:space="0" w:color="auto"/>
              <w:right w:val="single" w:sz="4" w:space="0" w:color="auto"/>
            </w:tcBorders>
          </w:tcPr>
          <w:p w14:paraId="23301311" w14:textId="77777777" w:rsidR="003E6462" w:rsidRPr="003E6462" w:rsidRDefault="003E6462" w:rsidP="00B647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sidRPr="003E6462">
              <w:rPr>
                <w:rFonts w:ascii="Times New Roman" w:hAnsi="Times New Roman" w:cs="Times New Roman"/>
                <w:sz w:val="24"/>
                <w:szCs w:val="24"/>
              </w:rPr>
              <w:t>Socialinės paramos skyrius;</w:t>
            </w:r>
          </w:p>
          <w:p w14:paraId="23301312" w14:textId="77777777" w:rsidR="003E6462" w:rsidRPr="003E6462" w:rsidRDefault="00CB404D" w:rsidP="00B647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Pr>
                <w:rFonts w:ascii="Times New Roman" w:hAnsi="Times New Roman" w:cs="Times New Roman"/>
                <w:sz w:val="24"/>
                <w:szCs w:val="24"/>
              </w:rPr>
              <w:t>Lazdijų rajono savivaldybės socialinės globos centras „Židinys“</w:t>
            </w:r>
          </w:p>
        </w:tc>
        <w:tc>
          <w:tcPr>
            <w:tcW w:w="2303" w:type="dxa"/>
            <w:tcBorders>
              <w:top w:val="single" w:sz="4" w:space="0" w:color="auto"/>
              <w:left w:val="single" w:sz="4" w:space="0" w:color="auto"/>
              <w:bottom w:val="single" w:sz="4" w:space="0" w:color="auto"/>
              <w:right w:val="single" w:sz="4" w:space="0" w:color="auto"/>
            </w:tcBorders>
          </w:tcPr>
          <w:p w14:paraId="23301313" w14:textId="77777777" w:rsidR="003E6462" w:rsidRPr="003E6462" w:rsidRDefault="003E6462" w:rsidP="00B647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sidRPr="003E6462">
              <w:rPr>
                <w:rFonts w:ascii="Times New Roman" w:hAnsi="Times New Roman" w:cs="Times New Roman"/>
                <w:sz w:val="24"/>
                <w:szCs w:val="24"/>
              </w:rPr>
              <w:t>Nupirkt</w:t>
            </w:r>
            <w:r w:rsidR="00CB404D">
              <w:rPr>
                <w:rFonts w:ascii="Times New Roman" w:hAnsi="Times New Roman" w:cs="Times New Roman"/>
                <w:sz w:val="24"/>
                <w:szCs w:val="24"/>
              </w:rPr>
              <w:t>uose dviejuose gyvenamuosiuose namuose įkurti</w:t>
            </w:r>
            <w:r w:rsidRPr="003E6462">
              <w:rPr>
                <w:rFonts w:ascii="Times New Roman" w:hAnsi="Times New Roman" w:cs="Times New Roman"/>
                <w:sz w:val="24"/>
                <w:szCs w:val="24"/>
              </w:rPr>
              <w:t xml:space="preserve"> bendruomenini</w:t>
            </w:r>
            <w:r w:rsidR="00CB404D">
              <w:rPr>
                <w:rFonts w:ascii="Times New Roman" w:hAnsi="Times New Roman" w:cs="Times New Roman"/>
                <w:sz w:val="24"/>
                <w:szCs w:val="24"/>
              </w:rPr>
              <w:t>ai</w:t>
            </w:r>
            <w:r w:rsidRPr="003E6462">
              <w:rPr>
                <w:rFonts w:ascii="Times New Roman" w:hAnsi="Times New Roman" w:cs="Times New Roman"/>
                <w:sz w:val="24"/>
                <w:szCs w:val="24"/>
              </w:rPr>
              <w:t xml:space="preserve"> vaikų globos namus, kuriuose gyven</w:t>
            </w:r>
            <w:r w:rsidR="00CB404D">
              <w:rPr>
                <w:rFonts w:ascii="Times New Roman" w:hAnsi="Times New Roman" w:cs="Times New Roman"/>
                <w:sz w:val="24"/>
                <w:szCs w:val="24"/>
              </w:rPr>
              <w:t xml:space="preserve">s </w:t>
            </w:r>
            <w:r w:rsidRPr="003E6462">
              <w:rPr>
                <w:rFonts w:ascii="Times New Roman" w:hAnsi="Times New Roman" w:cs="Times New Roman"/>
                <w:sz w:val="24"/>
                <w:szCs w:val="24"/>
              </w:rPr>
              <w:t>ne daugiau kaip</w:t>
            </w:r>
            <w:r w:rsidR="00CB404D">
              <w:rPr>
                <w:rFonts w:ascii="Times New Roman" w:hAnsi="Times New Roman" w:cs="Times New Roman"/>
                <w:sz w:val="24"/>
                <w:szCs w:val="24"/>
              </w:rPr>
              <w:t xml:space="preserve"> po </w:t>
            </w:r>
            <w:r w:rsidRPr="003E6462">
              <w:rPr>
                <w:rFonts w:ascii="Times New Roman" w:hAnsi="Times New Roman" w:cs="Times New Roman"/>
                <w:sz w:val="24"/>
                <w:szCs w:val="24"/>
              </w:rPr>
              <w:t>8 vaik</w:t>
            </w:r>
            <w:r w:rsidR="00CB404D">
              <w:rPr>
                <w:rFonts w:ascii="Times New Roman" w:hAnsi="Times New Roman" w:cs="Times New Roman"/>
                <w:sz w:val="24"/>
                <w:szCs w:val="24"/>
              </w:rPr>
              <w:t>us (jei kartu gyvens broliai ir seserys – 10)</w:t>
            </w:r>
            <w:r w:rsidRPr="003E6462">
              <w:rPr>
                <w:rFonts w:ascii="Times New Roman" w:hAnsi="Times New Roman" w:cs="Times New Roman"/>
                <w:sz w:val="24"/>
                <w:szCs w:val="24"/>
              </w:rPr>
              <w:t>, lik</w:t>
            </w:r>
            <w:r w:rsidR="00544175">
              <w:rPr>
                <w:rFonts w:ascii="Times New Roman" w:hAnsi="Times New Roman" w:cs="Times New Roman"/>
                <w:sz w:val="24"/>
                <w:szCs w:val="24"/>
              </w:rPr>
              <w:t>usius</w:t>
            </w:r>
            <w:r w:rsidRPr="003E6462">
              <w:rPr>
                <w:rFonts w:ascii="Times New Roman" w:hAnsi="Times New Roman" w:cs="Times New Roman"/>
                <w:sz w:val="24"/>
                <w:szCs w:val="24"/>
              </w:rPr>
              <w:t xml:space="preserve"> be tėvų globos.</w:t>
            </w:r>
          </w:p>
          <w:p w14:paraId="23301314" w14:textId="77777777" w:rsidR="003E6462" w:rsidRPr="003E6462" w:rsidRDefault="00544175" w:rsidP="005441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Pr>
                <w:rFonts w:ascii="Times New Roman" w:hAnsi="Times New Roman" w:cs="Times New Roman"/>
                <w:sz w:val="24"/>
                <w:szCs w:val="24"/>
              </w:rPr>
              <w:t xml:space="preserve">Įdarbinti budintys (socialiniai) globėjai – 2. </w:t>
            </w:r>
          </w:p>
        </w:tc>
      </w:tr>
    </w:tbl>
    <w:p w14:paraId="23301316" w14:textId="77777777" w:rsidR="003E6462" w:rsidRPr="003E6462" w:rsidRDefault="003E6462" w:rsidP="003E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rPr>
      </w:pPr>
    </w:p>
    <w:p w14:paraId="23301317" w14:textId="77777777" w:rsidR="003E6462" w:rsidRDefault="003E6462" w:rsidP="003E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rPr>
      </w:pPr>
      <w:r w:rsidRPr="003E6462">
        <w:rPr>
          <w:rFonts w:ascii="Times New Roman" w:hAnsi="Times New Roman" w:cs="Times New Roman"/>
          <w:b/>
          <w:sz w:val="24"/>
          <w:szCs w:val="24"/>
        </w:rPr>
        <w:t>1</w:t>
      </w:r>
      <w:r w:rsidR="00E248CC">
        <w:rPr>
          <w:rFonts w:ascii="Times New Roman" w:hAnsi="Times New Roman" w:cs="Times New Roman"/>
          <w:b/>
          <w:sz w:val="24"/>
          <w:szCs w:val="24"/>
        </w:rPr>
        <w:t>0</w:t>
      </w:r>
      <w:r w:rsidRPr="003E6462">
        <w:rPr>
          <w:rFonts w:ascii="Times New Roman" w:hAnsi="Times New Roman" w:cs="Times New Roman"/>
          <w:b/>
          <w:sz w:val="24"/>
          <w:szCs w:val="24"/>
        </w:rPr>
        <w:t xml:space="preserve">. Valstybės įstaigose ir kitų savivaldybių pavaldumo įstaigose socialinių paslaugų poreikis 2017 m. </w:t>
      </w:r>
    </w:p>
    <w:p w14:paraId="5B386FCE" w14:textId="77777777" w:rsidR="003870E5" w:rsidRPr="003E6462" w:rsidRDefault="003870E5" w:rsidP="003E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14:paraId="23301318" w14:textId="77777777" w:rsidR="003E6462" w:rsidRPr="003E6462" w:rsidRDefault="001F09DF" w:rsidP="001F09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Pr>
          <w:rFonts w:ascii="Times New Roman" w:hAnsi="Times New Roman" w:cs="Times New Roman"/>
          <w:sz w:val="24"/>
          <w:szCs w:val="24"/>
        </w:rPr>
        <w:t>24 lentelė.</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39"/>
        <w:gridCol w:w="3582"/>
        <w:gridCol w:w="4038"/>
        <w:gridCol w:w="1278"/>
      </w:tblGrid>
      <w:tr w:rsidR="003E6462" w:rsidRPr="003E6462" w14:paraId="2330131E" w14:textId="77777777" w:rsidTr="00B647F4">
        <w:tc>
          <w:tcPr>
            <w:tcW w:w="756" w:type="dxa"/>
            <w:tcBorders>
              <w:top w:val="single" w:sz="4" w:space="0" w:color="auto"/>
              <w:left w:val="single" w:sz="4" w:space="0" w:color="auto"/>
              <w:bottom w:val="single" w:sz="4" w:space="0" w:color="auto"/>
              <w:right w:val="single" w:sz="4" w:space="0" w:color="auto"/>
            </w:tcBorders>
          </w:tcPr>
          <w:p w14:paraId="23301319" w14:textId="77777777" w:rsidR="003E6462" w:rsidRPr="003E6462" w:rsidRDefault="003E6462" w:rsidP="00B647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sz w:val="24"/>
                <w:szCs w:val="24"/>
              </w:rPr>
            </w:pPr>
            <w:r w:rsidRPr="003E6462">
              <w:rPr>
                <w:rFonts w:ascii="Times New Roman" w:hAnsi="Times New Roman" w:cs="Times New Roman"/>
                <w:sz w:val="24"/>
                <w:szCs w:val="24"/>
              </w:rPr>
              <w:t>Eil. Nr.</w:t>
            </w:r>
          </w:p>
        </w:tc>
        <w:tc>
          <w:tcPr>
            <w:tcW w:w="3672" w:type="dxa"/>
            <w:tcBorders>
              <w:top w:val="single" w:sz="4" w:space="0" w:color="auto"/>
              <w:left w:val="single" w:sz="4" w:space="0" w:color="auto"/>
              <w:bottom w:val="single" w:sz="4" w:space="0" w:color="auto"/>
              <w:right w:val="single" w:sz="4" w:space="0" w:color="auto"/>
            </w:tcBorders>
          </w:tcPr>
          <w:p w14:paraId="2330131A" w14:textId="77777777" w:rsidR="003E6462" w:rsidRPr="003E6462" w:rsidRDefault="003E6462" w:rsidP="00B647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sz w:val="24"/>
                <w:szCs w:val="24"/>
              </w:rPr>
            </w:pPr>
            <w:r w:rsidRPr="003E6462">
              <w:rPr>
                <w:rFonts w:ascii="Times New Roman" w:hAnsi="Times New Roman" w:cs="Times New Roman"/>
                <w:sz w:val="24"/>
                <w:szCs w:val="24"/>
              </w:rPr>
              <w:t>Socialinių paslaugų rūšys pagal žmonių socialines grupes</w:t>
            </w:r>
          </w:p>
        </w:tc>
        <w:tc>
          <w:tcPr>
            <w:tcW w:w="4140" w:type="dxa"/>
            <w:tcBorders>
              <w:top w:val="single" w:sz="4" w:space="0" w:color="auto"/>
              <w:left w:val="single" w:sz="4" w:space="0" w:color="auto"/>
              <w:bottom w:val="single" w:sz="4" w:space="0" w:color="auto"/>
              <w:right w:val="single" w:sz="4" w:space="0" w:color="auto"/>
            </w:tcBorders>
          </w:tcPr>
          <w:p w14:paraId="2330131B" w14:textId="77777777" w:rsidR="003E6462" w:rsidRPr="003E6462" w:rsidRDefault="003E6462" w:rsidP="00B647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sz w:val="24"/>
                <w:szCs w:val="24"/>
              </w:rPr>
            </w:pPr>
            <w:r w:rsidRPr="003E6462">
              <w:rPr>
                <w:rFonts w:ascii="Times New Roman" w:hAnsi="Times New Roman" w:cs="Times New Roman"/>
                <w:sz w:val="24"/>
                <w:szCs w:val="24"/>
              </w:rPr>
              <w:t>Socialinės globos įstaiga</w:t>
            </w:r>
          </w:p>
        </w:tc>
        <w:tc>
          <w:tcPr>
            <w:tcW w:w="1310" w:type="dxa"/>
            <w:tcBorders>
              <w:top w:val="single" w:sz="4" w:space="0" w:color="auto"/>
              <w:left w:val="single" w:sz="4" w:space="0" w:color="auto"/>
              <w:bottom w:val="single" w:sz="4" w:space="0" w:color="auto"/>
              <w:right w:val="single" w:sz="4" w:space="0" w:color="auto"/>
            </w:tcBorders>
          </w:tcPr>
          <w:p w14:paraId="2330131C" w14:textId="77777777" w:rsidR="003E6462" w:rsidRPr="003E6462" w:rsidRDefault="003E6462" w:rsidP="00B647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sz w:val="24"/>
                <w:szCs w:val="24"/>
              </w:rPr>
            </w:pPr>
            <w:r w:rsidRPr="003E6462">
              <w:rPr>
                <w:rFonts w:ascii="Times New Roman" w:hAnsi="Times New Roman" w:cs="Times New Roman"/>
                <w:sz w:val="24"/>
                <w:szCs w:val="24"/>
              </w:rPr>
              <w:t>Mastas</w:t>
            </w:r>
          </w:p>
          <w:p w14:paraId="2330131D" w14:textId="77777777" w:rsidR="003E6462" w:rsidRPr="003E6462" w:rsidRDefault="003E6462" w:rsidP="00B647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sz w:val="24"/>
                <w:szCs w:val="24"/>
              </w:rPr>
            </w:pPr>
            <w:r w:rsidRPr="003E6462">
              <w:rPr>
                <w:rFonts w:ascii="Times New Roman" w:hAnsi="Times New Roman" w:cs="Times New Roman"/>
                <w:sz w:val="24"/>
                <w:szCs w:val="24"/>
              </w:rPr>
              <w:t>(vietų sk.)</w:t>
            </w:r>
          </w:p>
        </w:tc>
      </w:tr>
      <w:tr w:rsidR="003E6462" w:rsidRPr="003E6462" w14:paraId="23301323" w14:textId="77777777" w:rsidTr="00B647F4">
        <w:tc>
          <w:tcPr>
            <w:tcW w:w="756" w:type="dxa"/>
            <w:vMerge w:val="restart"/>
            <w:tcBorders>
              <w:top w:val="single" w:sz="4" w:space="0" w:color="auto"/>
              <w:left w:val="single" w:sz="4" w:space="0" w:color="auto"/>
              <w:bottom w:val="single" w:sz="4" w:space="0" w:color="auto"/>
              <w:right w:val="single" w:sz="4" w:space="0" w:color="auto"/>
            </w:tcBorders>
          </w:tcPr>
          <w:p w14:paraId="2330131F" w14:textId="77777777" w:rsidR="003E6462" w:rsidRPr="003E6462" w:rsidRDefault="003E6462" w:rsidP="00B647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i/>
                <w:sz w:val="24"/>
                <w:szCs w:val="24"/>
              </w:rPr>
            </w:pPr>
            <w:r w:rsidRPr="003E6462">
              <w:rPr>
                <w:rFonts w:ascii="Times New Roman" w:hAnsi="Times New Roman" w:cs="Times New Roman"/>
                <w:sz w:val="24"/>
                <w:szCs w:val="24"/>
              </w:rPr>
              <w:t>1.</w:t>
            </w:r>
          </w:p>
        </w:tc>
        <w:tc>
          <w:tcPr>
            <w:tcW w:w="3672" w:type="dxa"/>
            <w:vMerge w:val="restart"/>
            <w:tcBorders>
              <w:top w:val="single" w:sz="4" w:space="0" w:color="auto"/>
              <w:left w:val="single" w:sz="4" w:space="0" w:color="auto"/>
              <w:bottom w:val="single" w:sz="4" w:space="0" w:color="auto"/>
              <w:right w:val="single" w:sz="4" w:space="0" w:color="auto"/>
            </w:tcBorders>
          </w:tcPr>
          <w:p w14:paraId="23301320" w14:textId="77777777" w:rsidR="003E6462" w:rsidRPr="003E6462" w:rsidRDefault="003E6462" w:rsidP="00B647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i/>
                <w:sz w:val="24"/>
                <w:szCs w:val="24"/>
              </w:rPr>
            </w:pPr>
            <w:r w:rsidRPr="003E6462">
              <w:rPr>
                <w:rFonts w:ascii="Times New Roman" w:hAnsi="Times New Roman" w:cs="Times New Roman"/>
                <w:sz w:val="24"/>
                <w:szCs w:val="24"/>
              </w:rPr>
              <w:t>Ilgalaikė socialinė globa</w:t>
            </w:r>
          </w:p>
        </w:tc>
        <w:tc>
          <w:tcPr>
            <w:tcW w:w="4140" w:type="dxa"/>
            <w:tcBorders>
              <w:top w:val="single" w:sz="4" w:space="0" w:color="auto"/>
              <w:left w:val="single" w:sz="4" w:space="0" w:color="auto"/>
              <w:bottom w:val="single" w:sz="4" w:space="0" w:color="auto"/>
              <w:right w:val="single" w:sz="4" w:space="0" w:color="auto"/>
            </w:tcBorders>
          </w:tcPr>
          <w:p w14:paraId="23301321" w14:textId="77777777" w:rsidR="003E6462" w:rsidRPr="003E6462" w:rsidRDefault="003E6462" w:rsidP="00B647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i/>
                <w:sz w:val="24"/>
                <w:szCs w:val="24"/>
              </w:rPr>
            </w:pPr>
            <w:r w:rsidRPr="003E6462">
              <w:rPr>
                <w:rFonts w:ascii="Times New Roman" w:hAnsi="Times New Roman" w:cs="Times New Roman"/>
                <w:sz w:val="24"/>
                <w:szCs w:val="24"/>
              </w:rPr>
              <w:t>Socialinės globos namai suaugusiems asmenims su negalia</w:t>
            </w:r>
          </w:p>
        </w:tc>
        <w:tc>
          <w:tcPr>
            <w:tcW w:w="1310" w:type="dxa"/>
            <w:tcBorders>
              <w:top w:val="single" w:sz="4" w:space="0" w:color="auto"/>
              <w:left w:val="single" w:sz="4" w:space="0" w:color="auto"/>
              <w:bottom w:val="single" w:sz="4" w:space="0" w:color="auto"/>
              <w:right w:val="single" w:sz="4" w:space="0" w:color="auto"/>
            </w:tcBorders>
          </w:tcPr>
          <w:p w14:paraId="23301322" w14:textId="77777777" w:rsidR="003E6462" w:rsidRPr="003E6462" w:rsidRDefault="001F09DF" w:rsidP="00B647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sz w:val="24"/>
                <w:szCs w:val="24"/>
              </w:rPr>
            </w:pPr>
            <w:r>
              <w:rPr>
                <w:rFonts w:ascii="Times New Roman" w:hAnsi="Times New Roman" w:cs="Times New Roman"/>
                <w:sz w:val="24"/>
                <w:szCs w:val="24"/>
              </w:rPr>
              <w:t>Nėra</w:t>
            </w:r>
          </w:p>
        </w:tc>
      </w:tr>
      <w:tr w:rsidR="003E6462" w:rsidRPr="003E6462" w14:paraId="23301328" w14:textId="77777777" w:rsidTr="00B647F4">
        <w:tc>
          <w:tcPr>
            <w:tcW w:w="739" w:type="dxa"/>
            <w:vMerge/>
            <w:tcBorders>
              <w:top w:val="single" w:sz="4" w:space="0" w:color="auto"/>
              <w:left w:val="single" w:sz="4" w:space="0" w:color="auto"/>
              <w:bottom w:val="single" w:sz="4" w:space="0" w:color="auto"/>
              <w:right w:val="single" w:sz="4" w:space="0" w:color="auto"/>
            </w:tcBorders>
            <w:vAlign w:val="center"/>
          </w:tcPr>
          <w:p w14:paraId="23301324" w14:textId="77777777" w:rsidR="003E6462" w:rsidRPr="003E6462" w:rsidRDefault="003E6462" w:rsidP="00B647F4">
            <w:pPr>
              <w:ind w:firstLine="0"/>
              <w:rPr>
                <w:rFonts w:ascii="Times New Roman" w:hAnsi="Times New Roman" w:cs="Times New Roman"/>
                <w:i/>
                <w:sz w:val="24"/>
                <w:szCs w:val="24"/>
              </w:rPr>
            </w:pPr>
          </w:p>
        </w:tc>
        <w:tc>
          <w:tcPr>
            <w:tcW w:w="3582" w:type="dxa"/>
            <w:vMerge/>
            <w:tcBorders>
              <w:top w:val="single" w:sz="4" w:space="0" w:color="auto"/>
              <w:left w:val="single" w:sz="4" w:space="0" w:color="auto"/>
              <w:bottom w:val="single" w:sz="4" w:space="0" w:color="auto"/>
              <w:right w:val="single" w:sz="4" w:space="0" w:color="auto"/>
            </w:tcBorders>
            <w:vAlign w:val="center"/>
          </w:tcPr>
          <w:p w14:paraId="23301325" w14:textId="77777777" w:rsidR="003E6462" w:rsidRPr="003E6462" w:rsidRDefault="003E6462" w:rsidP="00B647F4">
            <w:pPr>
              <w:ind w:firstLine="0"/>
              <w:rPr>
                <w:rFonts w:ascii="Times New Roman" w:hAnsi="Times New Roman" w:cs="Times New Roman"/>
                <w:i/>
                <w:sz w:val="24"/>
                <w:szCs w:val="24"/>
              </w:rPr>
            </w:pPr>
          </w:p>
        </w:tc>
        <w:tc>
          <w:tcPr>
            <w:tcW w:w="4140" w:type="dxa"/>
            <w:tcBorders>
              <w:top w:val="single" w:sz="4" w:space="0" w:color="auto"/>
              <w:left w:val="single" w:sz="4" w:space="0" w:color="auto"/>
              <w:bottom w:val="single" w:sz="4" w:space="0" w:color="auto"/>
              <w:right w:val="single" w:sz="4" w:space="0" w:color="auto"/>
            </w:tcBorders>
          </w:tcPr>
          <w:p w14:paraId="23301326" w14:textId="77777777" w:rsidR="003E6462" w:rsidRPr="003E6462" w:rsidRDefault="003E6462" w:rsidP="00B647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sidRPr="003E6462">
              <w:rPr>
                <w:rFonts w:ascii="Times New Roman" w:hAnsi="Times New Roman" w:cs="Times New Roman"/>
                <w:sz w:val="24"/>
                <w:szCs w:val="24"/>
              </w:rPr>
              <w:t>Senų žmonių socialinės globos namai</w:t>
            </w:r>
          </w:p>
        </w:tc>
        <w:tc>
          <w:tcPr>
            <w:tcW w:w="1310" w:type="dxa"/>
            <w:tcBorders>
              <w:top w:val="single" w:sz="4" w:space="0" w:color="auto"/>
              <w:left w:val="single" w:sz="4" w:space="0" w:color="auto"/>
              <w:bottom w:val="single" w:sz="4" w:space="0" w:color="auto"/>
              <w:right w:val="single" w:sz="4" w:space="0" w:color="auto"/>
            </w:tcBorders>
          </w:tcPr>
          <w:p w14:paraId="23301327" w14:textId="77777777" w:rsidR="003E6462" w:rsidRPr="003E6462" w:rsidRDefault="001F09DF" w:rsidP="00B647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sz w:val="24"/>
                <w:szCs w:val="24"/>
              </w:rPr>
            </w:pPr>
            <w:r>
              <w:rPr>
                <w:rFonts w:ascii="Times New Roman" w:hAnsi="Times New Roman" w:cs="Times New Roman"/>
                <w:sz w:val="24"/>
                <w:szCs w:val="24"/>
              </w:rPr>
              <w:t>Nėra</w:t>
            </w:r>
          </w:p>
        </w:tc>
      </w:tr>
    </w:tbl>
    <w:p w14:paraId="23301329" w14:textId="77777777" w:rsidR="003E6462" w:rsidRPr="003E6462" w:rsidRDefault="003E6462" w:rsidP="003E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b/>
          <w:sz w:val="24"/>
          <w:szCs w:val="24"/>
        </w:rPr>
      </w:pPr>
    </w:p>
    <w:p w14:paraId="2330132A" w14:textId="77777777" w:rsidR="003E6462" w:rsidRPr="003E6462" w:rsidRDefault="003E6462" w:rsidP="003E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b/>
          <w:sz w:val="24"/>
          <w:szCs w:val="24"/>
        </w:rPr>
      </w:pPr>
      <w:r w:rsidRPr="003E6462">
        <w:rPr>
          <w:rFonts w:ascii="Times New Roman" w:hAnsi="Times New Roman" w:cs="Times New Roman"/>
          <w:b/>
          <w:sz w:val="24"/>
          <w:szCs w:val="24"/>
        </w:rPr>
        <w:t>IV SKYRIUS</w:t>
      </w:r>
    </w:p>
    <w:p w14:paraId="2330132B" w14:textId="77777777" w:rsidR="003E6462" w:rsidRPr="003E6462" w:rsidRDefault="003E6462" w:rsidP="003E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b/>
          <w:sz w:val="24"/>
          <w:szCs w:val="24"/>
        </w:rPr>
      </w:pPr>
      <w:r w:rsidRPr="003E6462">
        <w:rPr>
          <w:rFonts w:ascii="Times New Roman" w:hAnsi="Times New Roman" w:cs="Times New Roman"/>
          <w:b/>
          <w:sz w:val="24"/>
          <w:szCs w:val="24"/>
        </w:rPr>
        <w:t>FINANSAVIMO PLANAS</w:t>
      </w:r>
    </w:p>
    <w:p w14:paraId="2330132C" w14:textId="77777777" w:rsidR="003E6462" w:rsidRPr="003E6462" w:rsidRDefault="003E6462" w:rsidP="003E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rPr>
      </w:pPr>
    </w:p>
    <w:p w14:paraId="2330132D" w14:textId="77777777" w:rsidR="003E6462" w:rsidRDefault="003E6462" w:rsidP="003E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rPr>
      </w:pPr>
      <w:r w:rsidRPr="003E6462">
        <w:rPr>
          <w:rFonts w:ascii="Times New Roman" w:hAnsi="Times New Roman" w:cs="Times New Roman"/>
          <w:b/>
          <w:sz w:val="24"/>
          <w:szCs w:val="24"/>
        </w:rPr>
        <w:t>1</w:t>
      </w:r>
      <w:r w:rsidR="00E248CC">
        <w:rPr>
          <w:rFonts w:ascii="Times New Roman" w:hAnsi="Times New Roman" w:cs="Times New Roman"/>
          <w:b/>
          <w:sz w:val="24"/>
          <w:szCs w:val="24"/>
        </w:rPr>
        <w:t>1</w:t>
      </w:r>
      <w:r w:rsidRPr="003E6462">
        <w:rPr>
          <w:rFonts w:ascii="Times New Roman" w:hAnsi="Times New Roman" w:cs="Times New Roman"/>
          <w:b/>
          <w:sz w:val="24"/>
          <w:szCs w:val="24"/>
        </w:rPr>
        <w:t>. Socialinių paslaugų finansavimo šaltiniai:</w:t>
      </w:r>
    </w:p>
    <w:p w14:paraId="19B8C520" w14:textId="77777777" w:rsidR="003870E5" w:rsidRPr="003E6462" w:rsidRDefault="003870E5" w:rsidP="003E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14:paraId="2330132E" w14:textId="77777777" w:rsidR="003E6462" w:rsidRPr="003E6462" w:rsidRDefault="001F09DF" w:rsidP="001F09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Pr>
          <w:rFonts w:ascii="Times New Roman" w:hAnsi="Times New Roman" w:cs="Times New Roman"/>
          <w:sz w:val="24"/>
          <w:szCs w:val="24"/>
        </w:rPr>
        <w:t>25 lentelė.</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25"/>
        <w:gridCol w:w="4450"/>
        <w:gridCol w:w="1251"/>
        <w:gridCol w:w="1398"/>
        <w:gridCol w:w="1913"/>
      </w:tblGrid>
      <w:tr w:rsidR="003E6462" w:rsidRPr="003E6462" w14:paraId="23301336" w14:textId="77777777" w:rsidTr="00835CBF">
        <w:tc>
          <w:tcPr>
            <w:tcW w:w="625" w:type="dxa"/>
            <w:vMerge w:val="restart"/>
            <w:tcBorders>
              <w:top w:val="single" w:sz="4" w:space="0" w:color="auto"/>
              <w:left w:val="single" w:sz="4" w:space="0" w:color="auto"/>
              <w:bottom w:val="single" w:sz="4" w:space="0" w:color="auto"/>
              <w:right w:val="single" w:sz="4" w:space="0" w:color="auto"/>
            </w:tcBorders>
          </w:tcPr>
          <w:p w14:paraId="2330132F" w14:textId="77777777" w:rsidR="003E6462" w:rsidRPr="003E6462" w:rsidRDefault="003E6462" w:rsidP="00B647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sz w:val="24"/>
                <w:szCs w:val="24"/>
              </w:rPr>
            </w:pPr>
            <w:r w:rsidRPr="003E6462">
              <w:rPr>
                <w:rFonts w:ascii="Times New Roman" w:hAnsi="Times New Roman" w:cs="Times New Roman"/>
                <w:sz w:val="24"/>
                <w:szCs w:val="24"/>
              </w:rPr>
              <w:t>Eil. Nr.</w:t>
            </w:r>
          </w:p>
        </w:tc>
        <w:tc>
          <w:tcPr>
            <w:tcW w:w="4450" w:type="dxa"/>
            <w:vMerge w:val="restart"/>
            <w:tcBorders>
              <w:top w:val="single" w:sz="4" w:space="0" w:color="auto"/>
              <w:left w:val="single" w:sz="4" w:space="0" w:color="auto"/>
              <w:bottom w:val="single" w:sz="4" w:space="0" w:color="auto"/>
              <w:right w:val="single" w:sz="4" w:space="0" w:color="auto"/>
            </w:tcBorders>
          </w:tcPr>
          <w:p w14:paraId="23301330" w14:textId="77777777" w:rsidR="003E6462" w:rsidRPr="003E6462" w:rsidRDefault="003E6462" w:rsidP="00B647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sz w:val="24"/>
                <w:szCs w:val="24"/>
              </w:rPr>
            </w:pPr>
          </w:p>
          <w:p w14:paraId="23301331" w14:textId="77777777" w:rsidR="003E6462" w:rsidRPr="003E6462" w:rsidRDefault="003E6462" w:rsidP="00B647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sz w:val="24"/>
                <w:szCs w:val="24"/>
              </w:rPr>
            </w:pPr>
            <w:r w:rsidRPr="003E6462">
              <w:rPr>
                <w:rFonts w:ascii="Times New Roman" w:hAnsi="Times New Roman" w:cs="Times New Roman"/>
                <w:sz w:val="24"/>
                <w:szCs w:val="24"/>
              </w:rPr>
              <w:t>Socialinių paslaugų finansavimo šaltiniai</w:t>
            </w:r>
          </w:p>
        </w:tc>
        <w:tc>
          <w:tcPr>
            <w:tcW w:w="1251" w:type="dxa"/>
            <w:tcBorders>
              <w:top w:val="single" w:sz="4" w:space="0" w:color="auto"/>
              <w:left w:val="single" w:sz="4" w:space="0" w:color="auto"/>
              <w:bottom w:val="single" w:sz="4" w:space="0" w:color="auto"/>
              <w:right w:val="single" w:sz="4" w:space="0" w:color="auto"/>
            </w:tcBorders>
          </w:tcPr>
          <w:p w14:paraId="23301333" w14:textId="3EB72058" w:rsidR="003E6462" w:rsidRPr="003E6462" w:rsidRDefault="003E6462" w:rsidP="007C639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sz w:val="24"/>
                <w:szCs w:val="24"/>
              </w:rPr>
            </w:pPr>
            <w:r w:rsidRPr="003E6462">
              <w:rPr>
                <w:rFonts w:ascii="Times New Roman" w:hAnsi="Times New Roman" w:cs="Times New Roman"/>
                <w:sz w:val="24"/>
                <w:szCs w:val="24"/>
              </w:rPr>
              <w:t>Pagal faktines išlaidas</w:t>
            </w:r>
            <w:r w:rsidR="007C639E">
              <w:rPr>
                <w:rFonts w:ascii="Times New Roman" w:hAnsi="Times New Roman" w:cs="Times New Roman"/>
                <w:sz w:val="24"/>
                <w:szCs w:val="24"/>
              </w:rPr>
              <w:t xml:space="preserve">, </w:t>
            </w:r>
            <w:r w:rsidR="007C639E" w:rsidRPr="003E6462">
              <w:rPr>
                <w:rFonts w:ascii="Times New Roman" w:hAnsi="Times New Roman" w:cs="Times New Roman"/>
                <w:sz w:val="24"/>
                <w:szCs w:val="24"/>
              </w:rPr>
              <w:t>, tūkst. Eur</w:t>
            </w:r>
          </w:p>
        </w:tc>
        <w:tc>
          <w:tcPr>
            <w:tcW w:w="1398" w:type="dxa"/>
            <w:tcBorders>
              <w:top w:val="single" w:sz="4" w:space="0" w:color="auto"/>
              <w:left w:val="single" w:sz="4" w:space="0" w:color="auto"/>
              <w:bottom w:val="single" w:sz="4" w:space="0" w:color="auto"/>
              <w:right w:val="single" w:sz="4" w:space="0" w:color="auto"/>
            </w:tcBorders>
          </w:tcPr>
          <w:p w14:paraId="23301334" w14:textId="4EEF30B5" w:rsidR="003E6462" w:rsidRPr="003E6462" w:rsidRDefault="003E6462" w:rsidP="007C639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sz w:val="24"/>
                <w:szCs w:val="24"/>
              </w:rPr>
            </w:pPr>
            <w:r w:rsidRPr="003E6462">
              <w:rPr>
                <w:rFonts w:ascii="Times New Roman" w:hAnsi="Times New Roman" w:cs="Times New Roman"/>
                <w:sz w:val="24"/>
                <w:szCs w:val="24"/>
              </w:rPr>
              <w:t>Pagal patvirtintas planines išlaidas</w:t>
            </w:r>
            <w:r w:rsidR="007C639E">
              <w:rPr>
                <w:rFonts w:ascii="Times New Roman" w:hAnsi="Times New Roman" w:cs="Times New Roman"/>
                <w:sz w:val="24"/>
                <w:szCs w:val="24"/>
              </w:rPr>
              <w:t>, t</w:t>
            </w:r>
            <w:r w:rsidR="007C639E" w:rsidRPr="003E6462">
              <w:rPr>
                <w:rFonts w:ascii="Times New Roman" w:hAnsi="Times New Roman" w:cs="Times New Roman"/>
                <w:sz w:val="24"/>
                <w:szCs w:val="24"/>
              </w:rPr>
              <w:t>ūkst. Eur</w:t>
            </w:r>
          </w:p>
        </w:tc>
        <w:tc>
          <w:tcPr>
            <w:tcW w:w="1913" w:type="dxa"/>
            <w:tcBorders>
              <w:top w:val="single" w:sz="4" w:space="0" w:color="auto"/>
              <w:left w:val="single" w:sz="4" w:space="0" w:color="auto"/>
              <w:bottom w:val="single" w:sz="4" w:space="0" w:color="auto"/>
              <w:right w:val="single" w:sz="4" w:space="0" w:color="auto"/>
            </w:tcBorders>
          </w:tcPr>
          <w:p w14:paraId="23301335" w14:textId="485A3833" w:rsidR="003E6462" w:rsidRPr="003E6462" w:rsidRDefault="003E6462" w:rsidP="00B647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sz w:val="24"/>
                <w:szCs w:val="24"/>
              </w:rPr>
            </w:pPr>
            <w:r w:rsidRPr="003E6462">
              <w:rPr>
                <w:rFonts w:ascii="Times New Roman" w:hAnsi="Times New Roman" w:cs="Times New Roman"/>
                <w:sz w:val="24"/>
                <w:szCs w:val="24"/>
              </w:rPr>
              <w:t>Pagal projektą (maksimalūs asignavimai)</w:t>
            </w:r>
            <w:r w:rsidR="007C639E" w:rsidRPr="003E6462">
              <w:rPr>
                <w:rFonts w:ascii="Times New Roman" w:hAnsi="Times New Roman" w:cs="Times New Roman"/>
                <w:sz w:val="24"/>
                <w:szCs w:val="24"/>
              </w:rPr>
              <w:t xml:space="preserve"> , tūkst. Eur</w:t>
            </w:r>
          </w:p>
        </w:tc>
      </w:tr>
      <w:tr w:rsidR="003E6462" w:rsidRPr="003E6462" w14:paraId="2330133C" w14:textId="77777777" w:rsidTr="00835CBF">
        <w:tc>
          <w:tcPr>
            <w:tcW w:w="625" w:type="dxa"/>
            <w:vMerge/>
            <w:tcBorders>
              <w:top w:val="single" w:sz="4" w:space="0" w:color="auto"/>
              <w:left w:val="single" w:sz="4" w:space="0" w:color="auto"/>
              <w:bottom w:val="single" w:sz="4" w:space="0" w:color="auto"/>
              <w:right w:val="single" w:sz="4" w:space="0" w:color="auto"/>
            </w:tcBorders>
            <w:vAlign w:val="center"/>
          </w:tcPr>
          <w:p w14:paraId="23301337" w14:textId="77777777" w:rsidR="003E6462" w:rsidRPr="003E6462" w:rsidRDefault="003E6462" w:rsidP="00B647F4">
            <w:pPr>
              <w:ind w:firstLine="0"/>
              <w:rPr>
                <w:rFonts w:ascii="Times New Roman" w:hAnsi="Times New Roman" w:cs="Times New Roman"/>
                <w:sz w:val="24"/>
                <w:szCs w:val="24"/>
              </w:rPr>
            </w:pPr>
          </w:p>
        </w:tc>
        <w:tc>
          <w:tcPr>
            <w:tcW w:w="4450" w:type="dxa"/>
            <w:vMerge/>
            <w:tcBorders>
              <w:top w:val="single" w:sz="4" w:space="0" w:color="auto"/>
              <w:left w:val="single" w:sz="4" w:space="0" w:color="auto"/>
              <w:bottom w:val="single" w:sz="4" w:space="0" w:color="auto"/>
              <w:right w:val="single" w:sz="4" w:space="0" w:color="auto"/>
            </w:tcBorders>
            <w:vAlign w:val="center"/>
          </w:tcPr>
          <w:p w14:paraId="23301338" w14:textId="77777777" w:rsidR="003E6462" w:rsidRPr="003E6462" w:rsidRDefault="003E6462" w:rsidP="00B647F4">
            <w:pPr>
              <w:ind w:firstLine="0"/>
              <w:rPr>
                <w:rFonts w:ascii="Times New Roman" w:hAnsi="Times New Roman" w:cs="Times New Roman"/>
                <w:sz w:val="24"/>
                <w:szCs w:val="24"/>
              </w:rPr>
            </w:pPr>
          </w:p>
        </w:tc>
        <w:tc>
          <w:tcPr>
            <w:tcW w:w="1251" w:type="dxa"/>
            <w:tcBorders>
              <w:top w:val="single" w:sz="4" w:space="0" w:color="auto"/>
              <w:left w:val="single" w:sz="4" w:space="0" w:color="auto"/>
              <w:bottom w:val="single" w:sz="4" w:space="0" w:color="auto"/>
              <w:right w:val="single" w:sz="4" w:space="0" w:color="auto"/>
            </w:tcBorders>
          </w:tcPr>
          <w:p w14:paraId="23301339" w14:textId="77777777" w:rsidR="003E6462" w:rsidRPr="003E6462" w:rsidRDefault="003E6462" w:rsidP="00B647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sz w:val="24"/>
                <w:szCs w:val="24"/>
              </w:rPr>
            </w:pPr>
            <w:r w:rsidRPr="003E6462">
              <w:rPr>
                <w:rFonts w:ascii="Times New Roman" w:hAnsi="Times New Roman" w:cs="Times New Roman"/>
                <w:sz w:val="24"/>
                <w:szCs w:val="24"/>
              </w:rPr>
              <w:t>2015 m.</w:t>
            </w:r>
          </w:p>
        </w:tc>
        <w:tc>
          <w:tcPr>
            <w:tcW w:w="1398" w:type="dxa"/>
            <w:tcBorders>
              <w:top w:val="single" w:sz="4" w:space="0" w:color="auto"/>
              <w:left w:val="single" w:sz="4" w:space="0" w:color="auto"/>
              <w:bottom w:val="single" w:sz="4" w:space="0" w:color="auto"/>
              <w:right w:val="single" w:sz="4" w:space="0" w:color="auto"/>
            </w:tcBorders>
          </w:tcPr>
          <w:p w14:paraId="2330133A" w14:textId="77777777" w:rsidR="003E6462" w:rsidRPr="003E6462" w:rsidRDefault="003E6462" w:rsidP="00B647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sz w:val="24"/>
                <w:szCs w:val="24"/>
              </w:rPr>
            </w:pPr>
            <w:r w:rsidRPr="003E6462">
              <w:rPr>
                <w:rFonts w:ascii="Times New Roman" w:hAnsi="Times New Roman" w:cs="Times New Roman"/>
                <w:sz w:val="24"/>
                <w:szCs w:val="24"/>
              </w:rPr>
              <w:t xml:space="preserve">2016 m. patvirtintas planas </w:t>
            </w:r>
          </w:p>
        </w:tc>
        <w:tc>
          <w:tcPr>
            <w:tcW w:w="1913" w:type="dxa"/>
            <w:tcBorders>
              <w:top w:val="single" w:sz="4" w:space="0" w:color="auto"/>
              <w:left w:val="single" w:sz="4" w:space="0" w:color="auto"/>
              <w:bottom w:val="single" w:sz="4" w:space="0" w:color="auto"/>
              <w:right w:val="single" w:sz="4" w:space="0" w:color="auto"/>
            </w:tcBorders>
          </w:tcPr>
          <w:p w14:paraId="2330133B" w14:textId="77777777" w:rsidR="003E6462" w:rsidRPr="003E6462" w:rsidRDefault="003E6462" w:rsidP="00B647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sz w:val="24"/>
                <w:szCs w:val="24"/>
              </w:rPr>
            </w:pPr>
            <w:r w:rsidRPr="003E6462">
              <w:rPr>
                <w:rFonts w:ascii="Times New Roman" w:hAnsi="Times New Roman" w:cs="Times New Roman"/>
                <w:sz w:val="24"/>
                <w:szCs w:val="24"/>
              </w:rPr>
              <w:t xml:space="preserve">2017 m. perkelta iš maksimalių asignavimų </w:t>
            </w:r>
          </w:p>
        </w:tc>
      </w:tr>
      <w:tr w:rsidR="003E6462" w:rsidRPr="003E6462" w14:paraId="23301342" w14:textId="77777777" w:rsidTr="00835CBF">
        <w:tc>
          <w:tcPr>
            <w:tcW w:w="625" w:type="dxa"/>
            <w:tcBorders>
              <w:top w:val="single" w:sz="4" w:space="0" w:color="auto"/>
              <w:left w:val="single" w:sz="4" w:space="0" w:color="auto"/>
              <w:bottom w:val="single" w:sz="4" w:space="0" w:color="auto"/>
              <w:right w:val="single" w:sz="4" w:space="0" w:color="auto"/>
            </w:tcBorders>
          </w:tcPr>
          <w:p w14:paraId="2330133D" w14:textId="77777777" w:rsidR="003E6462" w:rsidRPr="003E6462" w:rsidRDefault="003E6462" w:rsidP="00B647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sidRPr="003E6462">
              <w:rPr>
                <w:rFonts w:ascii="Times New Roman" w:hAnsi="Times New Roman" w:cs="Times New Roman"/>
                <w:sz w:val="24"/>
                <w:szCs w:val="24"/>
              </w:rPr>
              <w:t>1.</w:t>
            </w:r>
          </w:p>
        </w:tc>
        <w:tc>
          <w:tcPr>
            <w:tcW w:w="4450" w:type="dxa"/>
            <w:tcBorders>
              <w:top w:val="single" w:sz="4" w:space="0" w:color="auto"/>
              <w:left w:val="single" w:sz="4" w:space="0" w:color="auto"/>
              <w:bottom w:val="single" w:sz="4" w:space="0" w:color="auto"/>
              <w:right w:val="single" w:sz="4" w:space="0" w:color="auto"/>
            </w:tcBorders>
          </w:tcPr>
          <w:p w14:paraId="2330133E" w14:textId="1EAA1F81" w:rsidR="003E6462" w:rsidRPr="003E6462" w:rsidRDefault="007C639E" w:rsidP="00B647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Pr>
                <w:rFonts w:ascii="Times New Roman" w:hAnsi="Times New Roman" w:cs="Times New Roman"/>
                <w:sz w:val="24"/>
                <w:szCs w:val="24"/>
              </w:rPr>
              <w:t>Bendras savivaldybės biudžetas</w:t>
            </w:r>
          </w:p>
        </w:tc>
        <w:tc>
          <w:tcPr>
            <w:tcW w:w="1251" w:type="dxa"/>
            <w:tcBorders>
              <w:top w:val="single" w:sz="4" w:space="0" w:color="auto"/>
              <w:left w:val="single" w:sz="4" w:space="0" w:color="auto"/>
              <w:bottom w:val="single" w:sz="4" w:space="0" w:color="auto"/>
              <w:right w:val="single" w:sz="4" w:space="0" w:color="auto"/>
            </w:tcBorders>
          </w:tcPr>
          <w:p w14:paraId="2330133F" w14:textId="28473806" w:rsidR="003E6462" w:rsidRPr="003E6462" w:rsidRDefault="007C639E" w:rsidP="00B647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sz w:val="24"/>
                <w:szCs w:val="24"/>
              </w:rPr>
            </w:pPr>
            <w:r>
              <w:rPr>
                <w:rFonts w:ascii="Times New Roman" w:hAnsi="Times New Roman" w:cs="Times New Roman"/>
                <w:sz w:val="24"/>
                <w:szCs w:val="24"/>
              </w:rPr>
              <w:t>18918,9</w:t>
            </w:r>
          </w:p>
        </w:tc>
        <w:tc>
          <w:tcPr>
            <w:tcW w:w="1398" w:type="dxa"/>
            <w:tcBorders>
              <w:top w:val="single" w:sz="4" w:space="0" w:color="auto"/>
              <w:left w:val="single" w:sz="4" w:space="0" w:color="auto"/>
              <w:bottom w:val="single" w:sz="4" w:space="0" w:color="auto"/>
              <w:right w:val="single" w:sz="4" w:space="0" w:color="auto"/>
            </w:tcBorders>
          </w:tcPr>
          <w:p w14:paraId="23301340" w14:textId="77116E50" w:rsidR="003E6462" w:rsidRPr="003E6462" w:rsidRDefault="007C639E" w:rsidP="00B647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sz w:val="24"/>
                <w:szCs w:val="24"/>
              </w:rPr>
            </w:pPr>
            <w:r>
              <w:rPr>
                <w:rFonts w:ascii="Times New Roman" w:hAnsi="Times New Roman" w:cs="Times New Roman"/>
                <w:sz w:val="24"/>
                <w:szCs w:val="24"/>
              </w:rPr>
              <w:t>18823,4</w:t>
            </w:r>
          </w:p>
        </w:tc>
        <w:tc>
          <w:tcPr>
            <w:tcW w:w="1913" w:type="dxa"/>
            <w:tcBorders>
              <w:top w:val="single" w:sz="4" w:space="0" w:color="auto"/>
              <w:left w:val="single" w:sz="4" w:space="0" w:color="auto"/>
              <w:bottom w:val="single" w:sz="4" w:space="0" w:color="auto"/>
              <w:right w:val="single" w:sz="4" w:space="0" w:color="auto"/>
            </w:tcBorders>
          </w:tcPr>
          <w:p w14:paraId="23301341" w14:textId="6164B11F" w:rsidR="003E6462" w:rsidRPr="003E6462" w:rsidRDefault="007C639E" w:rsidP="008E07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sz w:val="24"/>
                <w:szCs w:val="24"/>
              </w:rPr>
            </w:pPr>
            <w:r>
              <w:rPr>
                <w:rFonts w:ascii="Times New Roman" w:hAnsi="Times New Roman" w:cs="Times New Roman"/>
                <w:sz w:val="24"/>
                <w:szCs w:val="24"/>
              </w:rPr>
              <w:t>18671,4</w:t>
            </w:r>
          </w:p>
        </w:tc>
      </w:tr>
      <w:tr w:rsidR="00615320" w:rsidRPr="003E6462" w14:paraId="23301348" w14:textId="77777777" w:rsidTr="00835CBF">
        <w:tc>
          <w:tcPr>
            <w:tcW w:w="625" w:type="dxa"/>
            <w:tcBorders>
              <w:top w:val="single" w:sz="4" w:space="0" w:color="auto"/>
              <w:left w:val="single" w:sz="4" w:space="0" w:color="auto"/>
              <w:bottom w:val="single" w:sz="4" w:space="0" w:color="auto"/>
              <w:right w:val="single" w:sz="4" w:space="0" w:color="auto"/>
            </w:tcBorders>
          </w:tcPr>
          <w:p w14:paraId="23301343" w14:textId="6EEBE606" w:rsidR="00615320" w:rsidRPr="003E6462" w:rsidRDefault="007C639E" w:rsidP="00B647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Pr>
                <w:rFonts w:ascii="Times New Roman" w:hAnsi="Times New Roman" w:cs="Times New Roman"/>
                <w:sz w:val="24"/>
                <w:szCs w:val="24"/>
              </w:rPr>
              <w:t>2.</w:t>
            </w:r>
          </w:p>
        </w:tc>
        <w:tc>
          <w:tcPr>
            <w:tcW w:w="4450" w:type="dxa"/>
            <w:tcBorders>
              <w:top w:val="single" w:sz="4" w:space="0" w:color="auto"/>
              <w:left w:val="single" w:sz="4" w:space="0" w:color="auto"/>
              <w:bottom w:val="single" w:sz="4" w:space="0" w:color="auto"/>
              <w:right w:val="single" w:sz="4" w:space="0" w:color="auto"/>
            </w:tcBorders>
          </w:tcPr>
          <w:p w14:paraId="23301344" w14:textId="77777777" w:rsidR="00615320" w:rsidRPr="003E6462" w:rsidRDefault="00615320" w:rsidP="00B647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Pr>
                <w:rFonts w:ascii="Times New Roman" w:hAnsi="Times New Roman" w:cs="Times New Roman"/>
                <w:sz w:val="24"/>
                <w:szCs w:val="24"/>
              </w:rPr>
              <w:t>Savivaldybės biudžeto lėšos savarankiškoms funkcijoms vykdyti (prognozuojamos pajamos)</w:t>
            </w:r>
          </w:p>
        </w:tc>
        <w:tc>
          <w:tcPr>
            <w:tcW w:w="1251" w:type="dxa"/>
            <w:tcBorders>
              <w:top w:val="single" w:sz="4" w:space="0" w:color="auto"/>
              <w:left w:val="single" w:sz="4" w:space="0" w:color="auto"/>
              <w:bottom w:val="single" w:sz="4" w:space="0" w:color="auto"/>
              <w:right w:val="single" w:sz="4" w:space="0" w:color="auto"/>
            </w:tcBorders>
          </w:tcPr>
          <w:p w14:paraId="23301345" w14:textId="77777777" w:rsidR="00615320" w:rsidRPr="003E6462" w:rsidRDefault="00615320" w:rsidP="00B647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sz w:val="24"/>
                <w:szCs w:val="24"/>
              </w:rPr>
            </w:pPr>
            <w:r>
              <w:rPr>
                <w:rFonts w:ascii="Times New Roman" w:hAnsi="Times New Roman" w:cs="Times New Roman"/>
                <w:sz w:val="24"/>
                <w:szCs w:val="24"/>
              </w:rPr>
              <w:t>7986,5</w:t>
            </w:r>
          </w:p>
        </w:tc>
        <w:tc>
          <w:tcPr>
            <w:tcW w:w="1398" w:type="dxa"/>
            <w:tcBorders>
              <w:top w:val="single" w:sz="4" w:space="0" w:color="auto"/>
              <w:left w:val="single" w:sz="4" w:space="0" w:color="auto"/>
              <w:bottom w:val="single" w:sz="4" w:space="0" w:color="auto"/>
              <w:right w:val="single" w:sz="4" w:space="0" w:color="auto"/>
            </w:tcBorders>
          </w:tcPr>
          <w:p w14:paraId="23301346" w14:textId="77777777" w:rsidR="00615320" w:rsidRPr="003E6462" w:rsidRDefault="00615320" w:rsidP="00B647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sz w:val="24"/>
                <w:szCs w:val="24"/>
              </w:rPr>
            </w:pPr>
            <w:r>
              <w:rPr>
                <w:rFonts w:ascii="Times New Roman" w:hAnsi="Times New Roman" w:cs="Times New Roman"/>
                <w:sz w:val="24"/>
                <w:szCs w:val="24"/>
              </w:rPr>
              <w:t>8513,0</w:t>
            </w:r>
          </w:p>
        </w:tc>
        <w:tc>
          <w:tcPr>
            <w:tcW w:w="1913" w:type="dxa"/>
            <w:tcBorders>
              <w:top w:val="single" w:sz="4" w:space="0" w:color="auto"/>
              <w:left w:val="single" w:sz="4" w:space="0" w:color="auto"/>
              <w:bottom w:val="single" w:sz="4" w:space="0" w:color="auto"/>
              <w:right w:val="single" w:sz="4" w:space="0" w:color="auto"/>
            </w:tcBorders>
          </w:tcPr>
          <w:p w14:paraId="23301347" w14:textId="77777777" w:rsidR="00615320" w:rsidRDefault="00615320" w:rsidP="008E07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sz w:val="24"/>
                <w:szCs w:val="24"/>
              </w:rPr>
            </w:pPr>
            <w:r>
              <w:rPr>
                <w:rFonts w:ascii="Times New Roman" w:hAnsi="Times New Roman" w:cs="Times New Roman"/>
                <w:sz w:val="24"/>
                <w:szCs w:val="24"/>
              </w:rPr>
              <w:t>9137,0</w:t>
            </w:r>
          </w:p>
        </w:tc>
      </w:tr>
      <w:tr w:rsidR="007C639E" w:rsidRPr="003E6462" w14:paraId="783742F0" w14:textId="77777777" w:rsidTr="007C639E">
        <w:tc>
          <w:tcPr>
            <w:tcW w:w="625" w:type="dxa"/>
            <w:tcBorders>
              <w:top w:val="single" w:sz="4" w:space="0" w:color="auto"/>
              <w:left w:val="single" w:sz="4" w:space="0" w:color="auto"/>
              <w:bottom w:val="single" w:sz="4" w:space="0" w:color="auto"/>
              <w:right w:val="single" w:sz="4" w:space="0" w:color="auto"/>
            </w:tcBorders>
          </w:tcPr>
          <w:p w14:paraId="26B2ACDA" w14:textId="758AE9BA" w:rsidR="007C639E" w:rsidRPr="003E6462" w:rsidRDefault="007C639E" w:rsidP="007C639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Pr>
                <w:rFonts w:ascii="Times New Roman" w:hAnsi="Times New Roman" w:cs="Times New Roman"/>
                <w:sz w:val="24"/>
                <w:szCs w:val="24"/>
              </w:rPr>
              <w:t>3</w:t>
            </w:r>
            <w:r w:rsidRPr="003E6462">
              <w:rPr>
                <w:rFonts w:ascii="Times New Roman" w:hAnsi="Times New Roman" w:cs="Times New Roman"/>
                <w:sz w:val="24"/>
                <w:szCs w:val="24"/>
              </w:rPr>
              <w:t>.</w:t>
            </w:r>
          </w:p>
        </w:tc>
        <w:tc>
          <w:tcPr>
            <w:tcW w:w="4450" w:type="dxa"/>
            <w:tcBorders>
              <w:top w:val="single" w:sz="4" w:space="0" w:color="auto"/>
              <w:left w:val="single" w:sz="4" w:space="0" w:color="auto"/>
              <w:bottom w:val="single" w:sz="4" w:space="0" w:color="auto"/>
              <w:right w:val="single" w:sz="4" w:space="0" w:color="auto"/>
            </w:tcBorders>
          </w:tcPr>
          <w:p w14:paraId="2F9DEC81" w14:textId="55858E90" w:rsidR="007C639E" w:rsidRPr="003E6462" w:rsidRDefault="007C639E" w:rsidP="007C639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sidRPr="003E6462">
              <w:rPr>
                <w:rFonts w:ascii="Times New Roman" w:hAnsi="Times New Roman" w:cs="Times New Roman"/>
                <w:sz w:val="24"/>
                <w:szCs w:val="24"/>
              </w:rPr>
              <w:t>Savivaldybės biudžeto išlaidos socialinėms paslaugoms</w:t>
            </w:r>
          </w:p>
        </w:tc>
        <w:tc>
          <w:tcPr>
            <w:tcW w:w="1251" w:type="dxa"/>
            <w:tcBorders>
              <w:top w:val="single" w:sz="4" w:space="0" w:color="auto"/>
              <w:left w:val="single" w:sz="4" w:space="0" w:color="auto"/>
              <w:bottom w:val="single" w:sz="4" w:space="0" w:color="auto"/>
              <w:right w:val="single" w:sz="4" w:space="0" w:color="auto"/>
            </w:tcBorders>
          </w:tcPr>
          <w:p w14:paraId="5886EB60" w14:textId="77777777" w:rsidR="007C639E" w:rsidRPr="003E6462" w:rsidRDefault="007C639E" w:rsidP="007C639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sz w:val="24"/>
                <w:szCs w:val="24"/>
              </w:rPr>
            </w:pPr>
            <w:r>
              <w:rPr>
                <w:rFonts w:ascii="Times New Roman" w:hAnsi="Times New Roman" w:cs="Times New Roman"/>
                <w:sz w:val="24"/>
                <w:szCs w:val="24"/>
              </w:rPr>
              <w:t>337,3</w:t>
            </w:r>
          </w:p>
        </w:tc>
        <w:tc>
          <w:tcPr>
            <w:tcW w:w="1398" w:type="dxa"/>
            <w:tcBorders>
              <w:top w:val="single" w:sz="4" w:space="0" w:color="auto"/>
              <w:left w:val="single" w:sz="4" w:space="0" w:color="auto"/>
              <w:bottom w:val="single" w:sz="4" w:space="0" w:color="auto"/>
              <w:right w:val="single" w:sz="4" w:space="0" w:color="auto"/>
            </w:tcBorders>
          </w:tcPr>
          <w:p w14:paraId="4B00ABE6" w14:textId="77777777" w:rsidR="007C639E" w:rsidRPr="003E6462" w:rsidRDefault="007C639E" w:rsidP="007C639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sz w:val="24"/>
                <w:szCs w:val="24"/>
              </w:rPr>
            </w:pPr>
            <w:r>
              <w:rPr>
                <w:rFonts w:ascii="Times New Roman" w:hAnsi="Times New Roman" w:cs="Times New Roman"/>
                <w:sz w:val="24"/>
                <w:szCs w:val="24"/>
              </w:rPr>
              <w:t>348,6</w:t>
            </w:r>
          </w:p>
        </w:tc>
        <w:tc>
          <w:tcPr>
            <w:tcW w:w="1913" w:type="dxa"/>
            <w:tcBorders>
              <w:top w:val="single" w:sz="4" w:space="0" w:color="auto"/>
              <w:left w:val="single" w:sz="4" w:space="0" w:color="auto"/>
              <w:bottom w:val="single" w:sz="4" w:space="0" w:color="auto"/>
              <w:right w:val="single" w:sz="4" w:space="0" w:color="auto"/>
            </w:tcBorders>
          </w:tcPr>
          <w:p w14:paraId="73CF7137" w14:textId="77777777" w:rsidR="007C639E" w:rsidRPr="003E6462" w:rsidRDefault="007C639E" w:rsidP="007C639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sz w:val="24"/>
                <w:szCs w:val="24"/>
              </w:rPr>
            </w:pPr>
            <w:r>
              <w:rPr>
                <w:rFonts w:ascii="Times New Roman" w:hAnsi="Times New Roman" w:cs="Times New Roman"/>
                <w:sz w:val="24"/>
                <w:szCs w:val="24"/>
              </w:rPr>
              <w:t>456,9</w:t>
            </w:r>
          </w:p>
        </w:tc>
      </w:tr>
      <w:tr w:rsidR="003E6462" w:rsidRPr="003E6462" w14:paraId="2330134E" w14:textId="77777777" w:rsidTr="00835CBF">
        <w:tc>
          <w:tcPr>
            <w:tcW w:w="625" w:type="dxa"/>
            <w:tcBorders>
              <w:top w:val="single" w:sz="4" w:space="0" w:color="auto"/>
              <w:left w:val="single" w:sz="4" w:space="0" w:color="auto"/>
              <w:bottom w:val="single" w:sz="4" w:space="0" w:color="auto"/>
              <w:right w:val="single" w:sz="4" w:space="0" w:color="auto"/>
            </w:tcBorders>
          </w:tcPr>
          <w:p w14:paraId="23301349" w14:textId="4562150D" w:rsidR="003E6462" w:rsidRPr="003E6462" w:rsidRDefault="007C639E" w:rsidP="00B647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Pr>
                <w:rFonts w:ascii="Times New Roman" w:hAnsi="Times New Roman" w:cs="Times New Roman"/>
                <w:sz w:val="24"/>
                <w:szCs w:val="24"/>
              </w:rPr>
              <w:t>3.</w:t>
            </w:r>
            <w:r w:rsidR="003E6462" w:rsidRPr="003E6462">
              <w:rPr>
                <w:rFonts w:ascii="Times New Roman" w:hAnsi="Times New Roman" w:cs="Times New Roman"/>
                <w:sz w:val="24"/>
                <w:szCs w:val="24"/>
              </w:rPr>
              <w:t>1.</w:t>
            </w:r>
          </w:p>
        </w:tc>
        <w:tc>
          <w:tcPr>
            <w:tcW w:w="4450" w:type="dxa"/>
            <w:tcBorders>
              <w:top w:val="single" w:sz="4" w:space="0" w:color="auto"/>
              <w:left w:val="single" w:sz="4" w:space="0" w:color="auto"/>
              <w:bottom w:val="single" w:sz="4" w:space="0" w:color="auto"/>
              <w:right w:val="single" w:sz="4" w:space="0" w:color="auto"/>
            </w:tcBorders>
          </w:tcPr>
          <w:p w14:paraId="2330134A" w14:textId="77777777" w:rsidR="003E6462" w:rsidRPr="003E6462" w:rsidRDefault="003E6462" w:rsidP="00B647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sidRPr="003E6462">
              <w:rPr>
                <w:rFonts w:ascii="Times New Roman" w:hAnsi="Times New Roman" w:cs="Times New Roman"/>
                <w:sz w:val="24"/>
                <w:szCs w:val="24"/>
              </w:rPr>
              <w:t>palyginus su bendru savivaldybės biudžetu, proc.</w:t>
            </w:r>
          </w:p>
        </w:tc>
        <w:tc>
          <w:tcPr>
            <w:tcW w:w="1251" w:type="dxa"/>
            <w:tcBorders>
              <w:top w:val="single" w:sz="4" w:space="0" w:color="auto"/>
              <w:left w:val="single" w:sz="4" w:space="0" w:color="auto"/>
              <w:bottom w:val="single" w:sz="4" w:space="0" w:color="auto"/>
              <w:right w:val="single" w:sz="4" w:space="0" w:color="auto"/>
            </w:tcBorders>
          </w:tcPr>
          <w:p w14:paraId="2330134B" w14:textId="68FE0EF8" w:rsidR="003E6462" w:rsidRPr="003E6462" w:rsidRDefault="007C639E" w:rsidP="00B647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sz w:val="24"/>
                <w:szCs w:val="24"/>
              </w:rPr>
            </w:pPr>
            <w:r>
              <w:rPr>
                <w:rFonts w:ascii="Times New Roman" w:hAnsi="Times New Roman" w:cs="Times New Roman"/>
                <w:sz w:val="24"/>
                <w:szCs w:val="24"/>
              </w:rPr>
              <w:t>2,1</w:t>
            </w:r>
          </w:p>
        </w:tc>
        <w:tc>
          <w:tcPr>
            <w:tcW w:w="1398" w:type="dxa"/>
            <w:tcBorders>
              <w:top w:val="single" w:sz="4" w:space="0" w:color="auto"/>
              <w:left w:val="single" w:sz="4" w:space="0" w:color="auto"/>
              <w:bottom w:val="single" w:sz="4" w:space="0" w:color="auto"/>
              <w:right w:val="single" w:sz="4" w:space="0" w:color="auto"/>
            </w:tcBorders>
          </w:tcPr>
          <w:p w14:paraId="2330134C" w14:textId="75912C83" w:rsidR="003E6462" w:rsidRPr="003E6462" w:rsidRDefault="007C639E" w:rsidP="00B647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sz w:val="24"/>
                <w:szCs w:val="24"/>
              </w:rPr>
            </w:pPr>
            <w:r>
              <w:rPr>
                <w:rFonts w:ascii="Times New Roman" w:hAnsi="Times New Roman" w:cs="Times New Roman"/>
                <w:sz w:val="24"/>
                <w:szCs w:val="24"/>
              </w:rPr>
              <w:t>2,3</w:t>
            </w:r>
          </w:p>
        </w:tc>
        <w:tc>
          <w:tcPr>
            <w:tcW w:w="1913" w:type="dxa"/>
            <w:tcBorders>
              <w:top w:val="single" w:sz="4" w:space="0" w:color="auto"/>
              <w:left w:val="single" w:sz="4" w:space="0" w:color="auto"/>
              <w:bottom w:val="single" w:sz="4" w:space="0" w:color="auto"/>
              <w:right w:val="single" w:sz="4" w:space="0" w:color="auto"/>
            </w:tcBorders>
          </w:tcPr>
          <w:p w14:paraId="2330134D" w14:textId="1D6EF190" w:rsidR="003E6462" w:rsidRPr="003E6462" w:rsidRDefault="007C639E" w:rsidP="008E07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sz w:val="24"/>
                <w:szCs w:val="24"/>
              </w:rPr>
            </w:pPr>
            <w:r>
              <w:rPr>
                <w:rFonts w:ascii="Times New Roman" w:hAnsi="Times New Roman" w:cs="Times New Roman"/>
                <w:sz w:val="24"/>
                <w:szCs w:val="24"/>
              </w:rPr>
              <w:t>2,3</w:t>
            </w:r>
          </w:p>
        </w:tc>
      </w:tr>
      <w:tr w:rsidR="007C639E" w:rsidRPr="003E6462" w14:paraId="4871BAC0" w14:textId="77777777" w:rsidTr="00835CBF">
        <w:tc>
          <w:tcPr>
            <w:tcW w:w="625" w:type="dxa"/>
            <w:tcBorders>
              <w:top w:val="single" w:sz="4" w:space="0" w:color="auto"/>
              <w:left w:val="single" w:sz="4" w:space="0" w:color="auto"/>
              <w:bottom w:val="single" w:sz="4" w:space="0" w:color="auto"/>
              <w:right w:val="single" w:sz="4" w:space="0" w:color="auto"/>
            </w:tcBorders>
          </w:tcPr>
          <w:p w14:paraId="1FE0BB56" w14:textId="5ECE7893" w:rsidR="007C639E" w:rsidRPr="003E6462" w:rsidRDefault="007C639E" w:rsidP="00B647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Pr>
                <w:rFonts w:ascii="Times New Roman" w:hAnsi="Times New Roman" w:cs="Times New Roman"/>
                <w:sz w:val="24"/>
                <w:szCs w:val="24"/>
              </w:rPr>
              <w:t>3.2.</w:t>
            </w:r>
          </w:p>
        </w:tc>
        <w:tc>
          <w:tcPr>
            <w:tcW w:w="4450" w:type="dxa"/>
            <w:tcBorders>
              <w:top w:val="single" w:sz="4" w:space="0" w:color="auto"/>
              <w:left w:val="single" w:sz="4" w:space="0" w:color="auto"/>
              <w:bottom w:val="single" w:sz="4" w:space="0" w:color="auto"/>
              <w:right w:val="single" w:sz="4" w:space="0" w:color="auto"/>
            </w:tcBorders>
          </w:tcPr>
          <w:p w14:paraId="0B7F84AC" w14:textId="5DF68FD3" w:rsidR="007C639E" w:rsidRPr="003E6462" w:rsidRDefault="007C639E" w:rsidP="00684D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Pr>
                <w:rFonts w:ascii="Times New Roman" w:hAnsi="Times New Roman" w:cs="Times New Roman"/>
                <w:sz w:val="24"/>
                <w:szCs w:val="24"/>
              </w:rPr>
              <w:t>Palyginus su savivaldybės biudžet</w:t>
            </w:r>
            <w:r w:rsidR="00684DD8">
              <w:rPr>
                <w:rFonts w:ascii="Times New Roman" w:hAnsi="Times New Roman" w:cs="Times New Roman"/>
                <w:sz w:val="24"/>
                <w:szCs w:val="24"/>
              </w:rPr>
              <w:t xml:space="preserve">u savarankiškoms funkcijoms vykdyti </w:t>
            </w:r>
          </w:p>
        </w:tc>
        <w:tc>
          <w:tcPr>
            <w:tcW w:w="1251" w:type="dxa"/>
            <w:tcBorders>
              <w:top w:val="single" w:sz="4" w:space="0" w:color="auto"/>
              <w:left w:val="single" w:sz="4" w:space="0" w:color="auto"/>
              <w:bottom w:val="single" w:sz="4" w:space="0" w:color="auto"/>
              <w:right w:val="single" w:sz="4" w:space="0" w:color="auto"/>
            </w:tcBorders>
          </w:tcPr>
          <w:p w14:paraId="36117754" w14:textId="1E006161" w:rsidR="007C639E" w:rsidRDefault="008D4621" w:rsidP="00B647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sz w:val="24"/>
                <w:szCs w:val="24"/>
              </w:rPr>
            </w:pPr>
            <w:r>
              <w:rPr>
                <w:rFonts w:ascii="Times New Roman" w:hAnsi="Times New Roman" w:cs="Times New Roman"/>
                <w:sz w:val="24"/>
                <w:szCs w:val="24"/>
              </w:rPr>
              <w:t>4,22</w:t>
            </w:r>
          </w:p>
        </w:tc>
        <w:tc>
          <w:tcPr>
            <w:tcW w:w="1398" w:type="dxa"/>
            <w:tcBorders>
              <w:top w:val="single" w:sz="4" w:space="0" w:color="auto"/>
              <w:left w:val="single" w:sz="4" w:space="0" w:color="auto"/>
              <w:bottom w:val="single" w:sz="4" w:space="0" w:color="auto"/>
              <w:right w:val="single" w:sz="4" w:space="0" w:color="auto"/>
            </w:tcBorders>
          </w:tcPr>
          <w:p w14:paraId="571B97DF" w14:textId="4B616C90" w:rsidR="007C639E" w:rsidRDefault="007C639E" w:rsidP="00B647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sz w:val="24"/>
                <w:szCs w:val="24"/>
              </w:rPr>
            </w:pPr>
            <w:r>
              <w:rPr>
                <w:rFonts w:ascii="Times New Roman" w:hAnsi="Times New Roman" w:cs="Times New Roman"/>
                <w:sz w:val="24"/>
                <w:szCs w:val="24"/>
              </w:rPr>
              <w:t>4,09</w:t>
            </w:r>
          </w:p>
        </w:tc>
        <w:tc>
          <w:tcPr>
            <w:tcW w:w="1913" w:type="dxa"/>
            <w:tcBorders>
              <w:top w:val="single" w:sz="4" w:space="0" w:color="auto"/>
              <w:left w:val="single" w:sz="4" w:space="0" w:color="auto"/>
              <w:bottom w:val="single" w:sz="4" w:space="0" w:color="auto"/>
              <w:right w:val="single" w:sz="4" w:space="0" w:color="auto"/>
            </w:tcBorders>
          </w:tcPr>
          <w:p w14:paraId="589E355B" w14:textId="58CCFF0D" w:rsidR="007C639E" w:rsidRDefault="007C639E" w:rsidP="008E07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sz w:val="24"/>
                <w:szCs w:val="24"/>
              </w:rPr>
            </w:pPr>
            <w:r>
              <w:rPr>
                <w:rFonts w:ascii="Times New Roman" w:hAnsi="Times New Roman" w:cs="Times New Roman"/>
                <w:sz w:val="24"/>
                <w:szCs w:val="24"/>
              </w:rPr>
              <w:t>5,0</w:t>
            </w:r>
          </w:p>
        </w:tc>
      </w:tr>
      <w:tr w:rsidR="003E6462" w:rsidRPr="003E6462" w14:paraId="23301354" w14:textId="77777777" w:rsidTr="00835CBF">
        <w:tc>
          <w:tcPr>
            <w:tcW w:w="625" w:type="dxa"/>
            <w:tcBorders>
              <w:top w:val="single" w:sz="4" w:space="0" w:color="auto"/>
              <w:left w:val="single" w:sz="4" w:space="0" w:color="auto"/>
              <w:bottom w:val="single" w:sz="4" w:space="0" w:color="auto"/>
              <w:right w:val="single" w:sz="4" w:space="0" w:color="auto"/>
            </w:tcBorders>
          </w:tcPr>
          <w:p w14:paraId="2330134F" w14:textId="715BE34D" w:rsidR="003E6462" w:rsidRPr="003E6462" w:rsidRDefault="00CF5850" w:rsidP="00B647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Pr>
                <w:rFonts w:ascii="Times New Roman" w:hAnsi="Times New Roman" w:cs="Times New Roman"/>
                <w:sz w:val="24"/>
                <w:szCs w:val="24"/>
              </w:rPr>
              <w:t>4</w:t>
            </w:r>
            <w:r w:rsidR="003E6462" w:rsidRPr="003E6462">
              <w:rPr>
                <w:rFonts w:ascii="Times New Roman" w:hAnsi="Times New Roman" w:cs="Times New Roman"/>
                <w:sz w:val="24"/>
                <w:szCs w:val="24"/>
              </w:rPr>
              <w:t>.</w:t>
            </w:r>
          </w:p>
        </w:tc>
        <w:tc>
          <w:tcPr>
            <w:tcW w:w="4450" w:type="dxa"/>
            <w:tcBorders>
              <w:top w:val="single" w:sz="4" w:space="0" w:color="auto"/>
              <w:left w:val="single" w:sz="4" w:space="0" w:color="auto"/>
              <w:bottom w:val="single" w:sz="4" w:space="0" w:color="auto"/>
              <w:right w:val="single" w:sz="4" w:space="0" w:color="auto"/>
            </w:tcBorders>
          </w:tcPr>
          <w:p w14:paraId="23301350" w14:textId="0B84F974" w:rsidR="003E6462" w:rsidRPr="003E6462" w:rsidRDefault="003E6462" w:rsidP="007C639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sidRPr="003E6462">
              <w:rPr>
                <w:rFonts w:ascii="Times New Roman" w:hAnsi="Times New Roman" w:cs="Times New Roman"/>
                <w:sz w:val="24"/>
                <w:szCs w:val="24"/>
              </w:rPr>
              <w:t>Lietuvos Respublikos valstybės biudžeto specialiosios tikslinės dotacijos</w:t>
            </w:r>
          </w:p>
        </w:tc>
        <w:tc>
          <w:tcPr>
            <w:tcW w:w="1251" w:type="dxa"/>
            <w:tcBorders>
              <w:top w:val="single" w:sz="4" w:space="0" w:color="auto"/>
              <w:left w:val="single" w:sz="4" w:space="0" w:color="auto"/>
              <w:bottom w:val="single" w:sz="4" w:space="0" w:color="auto"/>
              <w:right w:val="single" w:sz="4" w:space="0" w:color="auto"/>
            </w:tcBorders>
          </w:tcPr>
          <w:p w14:paraId="23301351" w14:textId="4435E74C" w:rsidR="003E6462" w:rsidRPr="003E6462" w:rsidRDefault="007C639E" w:rsidP="00B647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sz w:val="24"/>
                <w:szCs w:val="24"/>
              </w:rPr>
            </w:pPr>
            <w:r>
              <w:rPr>
                <w:rFonts w:ascii="Times New Roman" w:hAnsi="Times New Roman" w:cs="Times New Roman"/>
                <w:sz w:val="24"/>
                <w:szCs w:val="24"/>
              </w:rPr>
              <w:t>407,794</w:t>
            </w:r>
          </w:p>
        </w:tc>
        <w:tc>
          <w:tcPr>
            <w:tcW w:w="1398" w:type="dxa"/>
            <w:tcBorders>
              <w:top w:val="single" w:sz="4" w:space="0" w:color="auto"/>
              <w:left w:val="single" w:sz="4" w:space="0" w:color="auto"/>
              <w:bottom w:val="single" w:sz="4" w:space="0" w:color="auto"/>
              <w:right w:val="single" w:sz="4" w:space="0" w:color="auto"/>
            </w:tcBorders>
          </w:tcPr>
          <w:p w14:paraId="23301352" w14:textId="62F71B1C" w:rsidR="003E6462" w:rsidRPr="003E6462" w:rsidRDefault="007C639E" w:rsidP="00B647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sz w:val="24"/>
                <w:szCs w:val="24"/>
              </w:rPr>
            </w:pPr>
            <w:r>
              <w:rPr>
                <w:rFonts w:ascii="Times New Roman" w:hAnsi="Times New Roman" w:cs="Times New Roman"/>
                <w:sz w:val="24"/>
                <w:szCs w:val="24"/>
              </w:rPr>
              <w:t>443,0</w:t>
            </w:r>
          </w:p>
        </w:tc>
        <w:tc>
          <w:tcPr>
            <w:tcW w:w="1913" w:type="dxa"/>
            <w:tcBorders>
              <w:top w:val="single" w:sz="4" w:space="0" w:color="auto"/>
              <w:left w:val="single" w:sz="4" w:space="0" w:color="auto"/>
              <w:bottom w:val="single" w:sz="4" w:space="0" w:color="auto"/>
              <w:right w:val="single" w:sz="4" w:space="0" w:color="auto"/>
            </w:tcBorders>
          </w:tcPr>
          <w:p w14:paraId="23301353" w14:textId="77777777" w:rsidR="003E6462" w:rsidRPr="003E6462" w:rsidRDefault="0085128A" w:rsidP="008512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sz w:val="24"/>
                <w:szCs w:val="24"/>
              </w:rPr>
            </w:pPr>
            <w:r>
              <w:rPr>
                <w:rFonts w:ascii="Times New Roman" w:hAnsi="Times New Roman" w:cs="Times New Roman"/>
                <w:sz w:val="24"/>
                <w:szCs w:val="24"/>
              </w:rPr>
              <w:t>446,9</w:t>
            </w:r>
          </w:p>
        </w:tc>
      </w:tr>
      <w:tr w:rsidR="003E6462" w:rsidRPr="003E6462" w14:paraId="2330135A" w14:textId="77777777" w:rsidTr="00835CBF">
        <w:tc>
          <w:tcPr>
            <w:tcW w:w="625" w:type="dxa"/>
            <w:tcBorders>
              <w:top w:val="single" w:sz="4" w:space="0" w:color="auto"/>
              <w:left w:val="single" w:sz="4" w:space="0" w:color="auto"/>
              <w:bottom w:val="single" w:sz="4" w:space="0" w:color="auto"/>
              <w:right w:val="single" w:sz="4" w:space="0" w:color="auto"/>
            </w:tcBorders>
          </w:tcPr>
          <w:p w14:paraId="23301355" w14:textId="77777777" w:rsidR="003E6462" w:rsidRPr="003E6462" w:rsidRDefault="003E6462" w:rsidP="00B647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p>
        </w:tc>
        <w:tc>
          <w:tcPr>
            <w:tcW w:w="4450" w:type="dxa"/>
            <w:tcBorders>
              <w:top w:val="single" w:sz="4" w:space="0" w:color="auto"/>
              <w:left w:val="single" w:sz="4" w:space="0" w:color="auto"/>
              <w:bottom w:val="single" w:sz="4" w:space="0" w:color="auto"/>
              <w:right w:val="single" w:sz="4" w:space="0" w:color="auto"/>
            </w:tcBorders>
          </w:tcPr>
          <w:p w14:paraId="23301356" w14:textId="77777777" w:rsidR="003E6462" w:rsidRPr="003E6462" w:rsidRDefault="003E6462" w:rsidP="00B647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sidRPr="003E6462">
              <w:rPr>
                <w:rFonts w:ascii="Times New Roman" w:hAnsi="Times New Roman" w:cs="Times New Roman"/>
                <w:sz w:val="24"/>
                <w:szCs w:val="24"/>
              </w:rPr>
              <w:t>iš jų:</w:t>
            </w:r>
          </w:p>
        </w:tc>
        <w:tc>
          <w:tcPr>
            <w:tcW w:w="1251" w:type="dxa"/>
            <w:tcBorders>
              <w:top w:val="single" w:sz="4" w:space="0" w:color="auto"/>
              <w:left w:val="single" w:sz="4" w:space="0" w:color="auto"/>
              <w:bottom w:val="single" w:sz="4" w:space="0" w:color="auto"/>
              <w:right w:val="single" w:sz="4" w:space="0" w:color="auto"/>
            </w:tcBorders>
          </w:tcPr>
          <w:p w14:paraId="23301357" w14:textId="77777777" w:rsidR="003E6462" w:rsidRPr="003E6462" w:rsidRDefault="003E6462" w:rsidP="00B647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sz w:val="24"/>
                <w:szCs w:val="24"/>
              </w:rPr>
            </w:pPr>
          </w:p>
        </w:tc>
        <w:tc>
          <w:tcPr>
            <w:tcW w:w="1398" w:type="dxa"/>
            <w:tcBorders>
              <w:top w:val="single" w:sz="4" w:space="0" w:color="auto"/>
              <w:left w:val="single" w:sz="4" w:space="0" w:color="auto"/>
              <w:bottom w:val="single" w:sz="4" w:space="0" w:color="auto"/>
              <w:right w:val="single" w:sz="4" w:space="0" w:color="auto"/>
            </w:tcBorders>
          </w:tcPr>
          <w:p w14:paraId="23301358" w14:textId="77777777" w:rsidR="003E6462" w:rsidRPr="003E6462" w:rsidRDefault="003E6462" w:rsidP="00B647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sz w:val="24"/>
                <w:szCs w:val="24"/>
              </w:rPr>
            </w:pPr>
          </w:p>
        </w:tc>
        <w:tc>
          <w:tcPr>
            <w:tcW w:w="1913" w:type="dxa"/>
            <w:tcBorders>
              <w:top w:val="single" w:sz="4" w:space="0" w:color="auto"/>
              <w:left w:val="single" w:sz="4" w:space="0" w:color="auto"/>
              <w:bottom w:val="single" w:sz="4" w:space="0" w:color="auto"/>
              <w:right w:val="single" w:sz="4" w:space="0" w:color="auto"/>
            </w:tcBorders>
          </w:tcPr>
          <w:p w14:paraId="23301359" w14:textId="77777777" w:rsidR="003E6462" w:rsidRPr="003E6462" w:rsidRDefault="003E6462" w:rsidP="00B647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sz w:val="24"/>
                <w:szCs w:val="24"/>
              </w:rPr>
            </w:pPr>
          </w:p>
        </w:tc>
      </w:tr>
      <w:tr w:rsidR="003E6462" w:rsidRPr="003E6462" w14:paraId="23301360" w14:textId="77777777" w:rsidTr="00835CBF">
        <w:tc>
          <w:tcPr>
            <w:tcW w:w="625" w:type="dxa"/>
            <w:tcBorders>
              <w:top w:val="single" w:sz="4" w:space="0" w:color="auto"/>
              <w:left w:val="single" w:sz="4" w:space="0" w:color="auto"/>
              <w:bottom w:val="single" w:sz="4" w:space="0" w:color="auto"/>
              <w:right w:val="single" w:sz="4" w:space="0" w:color="auto"/>
            </w:tcBorders>
          </w:tcPr>
          <w:p w14:paraId="2330135B" w14:textId="498F8B9D" w:rsidR="003E6462" w:rsidRPr="003E6462" w:rsidRDefault="00CF5850" w:rsidP="00B647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Pr>
                <w:rFonts w:ascii="Times New Roman" w:hAnsi="Times New Roman" w:cs="Times New Roman"/>
                <w:sz w:val="24"/>
                <w:szCs w:val="24"/>
              </w:rPr>
              <w:t>4</w:t>
            </w:r>
            <w:r w:rsidR="003E6462" w:rsidRPr="003E6462">
              <w:rPr>
                <w:rFonts w:ascii="Times New Roman" w:hAnsi="Times New Roman" w:cs="Times New Roman"/>
                <w:sz w:val="24"/>
                <w:szCs w:val="24"/>
              </w:rPr>
              <w:t>.1.</w:t>
            </w:r>
          </w:p>
        </w:tc>
        <w:tc>
          <w:tcPr>
            <w:tcW w:w="4450" w:type="dxa"/>
            <w:tcBorders>
              <w:top w:val="single" w:sz="4" w:space="0" w:color="auto"/>
              <w:left w:val="single" w:sz="4" w:space="0" w:color="auto"/>
              <w:bottom w:val="single" w:sz="4" w:space="0" w:color="auto"/>
              <w:right w:val="single" w:sz="4" w:space="0" w:color="auto"/>
            </w:tcBorders>
          </w:tcPr>
          <w:p w14:paraId="2330135C" w14:textId="77777777" w:rsidR="003E6462" w:rsidRPr="003E6462" w:rsidRDefault="003E6462" w:rsidP="00B647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sidRPr="003E6462">
              <w:rPr>
                <w:rFonts w:ascii="Times New Roman" w:hAnsi="Times New Roman" w:cs="Times New Roman"/>
                <w:sz w:val="24"/>
                <w:szCs w:val="24"/>
              </w:rPr>
              <w:t>socialinės rizikos šeimų socialinei priežiūrai organizuoti</w:t>
            </w:r>
          </w:p>
        </w:tc>
        <w:tc>
          <w:tcPr>
            <w:tcW w:w="1251" w:type="dxa"/>
            <w:tcBorders>
              <w:top w:val="single" w:sz="4" w:space="0" w:color="auto"/>
              <w:left w:val="single" w:sz="4" w:space="0" w:color="auto"/>
              <w:bottom w:val="single" w:sz="4" w:space="0" w:color="auto"/>
              <w:right w:val="single" w:sz="4" w:space="0" w:color="auto"/>
            </w:tcBorders>
          </w:tcPr>
          <w:p w14:paraId="2330135D" w14:textId="3CD7EC78" w:rsidR="003E6462" w:rsidRPr="003E6462" w:rsidRDefault="007C639E" w:rsidP="00B647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sz w:val="24"/>
                <w:szCs w:val="24"/>
              </w:rPr>
            </w:pPr>
            <w:r>
              <w:rPr>
                <w:rFonts w:ascii="Times New Roman" w:hAnsi="Times New Roman" w:cs="Times New Roman"/>
                <w:sz w:val="24"/>
                <w:szCs w:val="24"/>
              </w:rPr>
              <w:t>126,3</w:t>
            </w:r>
          </w:p>
        </w:tc>
        <w:tc>
          <w:tcPr>
            <w:tcW w:w="1398" w:type="dxa"/>
            <w:tcBorders>
              <w:top w:val="single" w:sz="4" w:space="0" w:color="auto"/>
              <w:left w:val="single" w:sz="4" w:space="0" w:color="auto"/>
              <w:bottom w:val="single" w:sz="4" w:space="0" w:color="auto"/>
              <w:right w:val="single" w:sz="4" w:space="0" w:color="auto"/>
            </w:tcBorders>
          </w:tcPr>
          <w:p w14:paraId="2330135E" w14:textId="429795A1" w:rsidR="003E6462" w:rsidRPr="003E6462" w:rsidRDefault="007C639E" w:rsidP="00B647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sz w:val="24"/>
                <w:szCs w:val="24"/>
              </w:rPr>
            </w:pPr>
            <w:r>
              <w:rPr>
                <w:rFonts w:ascii="Times New Roman" w:hAnsi="Times New Roman" w:cs="Times New Roman"/>
                <w:sz w:val="24"/>
                <w:szCs w:val="24"/>
              </w:rPr>
              <w:t>146,5</w:t>
            </w:r>
          </w:p>
        </w:tc>
        <w:tc>
          <w:tcPr>
            <w:tcW w:w="1913" w:type="dxa"/>
            <w:tcBorders>
              <w:top w:val="single" w:sz="4" w:space="0" w:color="auto"/>
              <w:left w:val="single" w:sz="4" w:space="0" w:color="auto"/>
              <w:bottom w:val="single" w:sz="4" w:space="0" w:color="auto"/>
              <w:right w:val="single" w:sz="4" w:space="0" w:color="auto"/>
            </w:tcBorders>
          </w:tcPr>
          <w:p w14:paraId="2330135F" w14:textId="77777777" w:rsidR="003E6462" w:rsidRPr="003E6462" w:rsidRDefault="00F613F7" w:rsidP="008512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sz w:val="24"/>
                <w:szCs w:val="24"/>
              </w:rPr>
            </w:pPr>
            <w:r>
              <w:rPr>
                <w:rFonts w:ascii="Times New Roman" w:hAnsi="Times New Roman" w:cs="Times New Roman"/>
                <w:sz w:val="24"/>
                <w:szCs w:val="24"/>
              </w:rPr>
              <w:t>149</w:t>
            </w:r>
            <w:r w:rsidR="0085128A">
              <w:rPr>
                <w:rFonts w:ascii="Times New Roman" w:hAnsi="Times New Roman" w:cs="Times New Roman"/>
                <w:sz w:val="24"/>
                <w:szCs w:val="24"/>
              </w:rPr>
              <w:t>,3</w:t>
            </w:r>
          </w:p>
        </w:tc>
      </w:tr>
      <w:tr w:rsidR="003E6462" w:rsidRPr="003E6462" w14:paraId="23301366" w14:textId="77777777" w:rsidTr="00835CBF">
        <w:tc>
          <w:tcPr>
            <w:tcW w:w="625" w:type="dxa"/>
            <w:tcBorders>
              <w:top w:val="single" w:sz="4" w:space="0" w:color="auto"/>
              <w:left w:val="single" w:sz="4" w:space="0" w:color="auto"/>
              <w:bottom w:val="single" w:sz="4" w:space="0" w:color="auto"/>
              <w:right w:val="single" w:sz="4" w:space="0" w:color="auto"/>
            </w:tcBorders>
          </w:tcPr>
          <w:p w14:paraId="23301361" w14:textId="50FAC363" w:rsidR="003E6462" w:rsidRPr="003E6462" w:rsidRDefault="00CF5850" w:rsidP="00B647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Pr>
                <w:rFonts w:ascii="Times New Roman" w:hAnsi="Times New Roman" w:cs="Times New Roman"/>
                <w:sz w:val="24"/>
                <w:szCs w:val="24"/>
              </w:rPr>
              <w:t>4</w:t>
            </w:r>
            <w:r w:rsidR="003E6462" w:rsidRPr="003E6462">
              <w:rPr>
                <w:rFonts w:ascii="Times New Roman" w:hAnsi="Times New Roman" w:cs="Times New Roman"/>
                <w:sz w:val="24"/>
                <w:szCs w:val="24"/>
              </w:rPr>
              <w:t>.2.</w:t>
            </w:r>
          </w:p>
        </w:tc>
        <w:tc>
          <w:tcPr>
            <w:tcW w:w="4450" w:type="dxa"/>
            <w:tcBorders>
              <w:top w:val="single" w:sz="4" w:space="0" w:color="auto"/>
              <w:left w:val="single" w:sz="4" w:space="0" w:color="auto"/>
              <w:bottom w:val="single" w:sz="4" w:space="0" w:color="auto"/>
              <w:right w:val="single" w:sz="4" w:space="0" w:color="auto"/>
            </w:tcBorders>
          </w:tcPr>
          <w:p w14:paraId="23301362" w14:textId="77777777" w:rsidR="003E6462" w:rsidRPr="003E6462" w:rsidRDefault="003E6462" w:rsidP="00B647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sidRPr="003E6462">
              <w:rPr>
                <w:rFonts w:ascii="Times New Roman" w:hAnsi="Times New Roman" w:cs="Times New Roman"/>
                <w:sz w:val="24"/>
                <w:szCs w:val="24"/>
              </w:rPr>
              <w:t>asmenų su sunkia negalia socialinei globai organizuoti</w:t>
            </w:r>
          </w:p>
        </w:tc>
        <w:tc>
          <w:tcPr>
            <w:tcW w:w="1251" w:type="dxa"/>
            <w:tcBorders>
              <w:top w:val="single" w:sz="4" w:space="0" w:color="auto"/>
              <w:left w:val="single" w:sz="4" w:space="0" w:color="auto"/>
              <w:bottom w:val="single" w:sz="4" w:space="0" w:color="auto"/>
              <w:right w:val="single" w:sz="4" w:space="0" w:color="auto"/>
            </w:tcBorders>
          </w:tcPr>
          <w:p w14:paraId="23301363" w14:textId="4C5419C1" w:rsidR="003E6462" w:rsidRPr="003E6462" w:rsidRDefault="007C639E" w:rsidP="00B647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sz w:val="24"/>
                <w:szCs w:val="24"/>
              </w:rPr>
            </w:pPr>
            <w:r>
              <w:rPr>
                <w:rFonts w:ascii="Times New Roman" w:hAnsi="Times New Roman" w:cs="Times New Roman"/>
                <w:sz w:val="24"/>
                <w:szCs w:val="24"/>
              </w:rPr>
              <w:t>281,46</w:t>
            </w:r>
          </w:p>
        </w:tc>
        <w:tc>
          <w:tcPr>
            <w:tcW w:w="1398" w:type="dxa"/>
            <w:tcBorders>
              <w:top w:val="single" w:sz="4" w:space="0" w:color="auto"/>
              <w:left w:val="single" w:sz="4" w:space="0" w:color="auto"/>
              <w:bottom w:val="single" w:sz="4" w:space="0" w:color="auto"/>
              <w:right w:val="single" w:sz="4" w:space="0" w:color="auto"/>
            </w:tcBorders>
          </w:tcPr>
          <w:p w14:paraId="23301364" w14:textId="516CD9E7" w:rsidR="003E6462" w:rsidRPr="003E6462" w:rsidRDefault="007C639E" w:rsidP="00B647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sz w:val="24"/>
                <w:szCs w:val="24"/>
              </w:rPr>
            </w:pPr>
            <w:r>
              <w:rPr>
                <w:rFonts w:ascii="Times New Roman" w:hAnsi="Times New Roman" w:cs="Times New Roman"/>
                <w:sz w:val="24"/>
                <w:szCs w:val="24"/>
              </w:rPr>
              <w:t>296,5</w:t>
            </w:r>
          </w:p>
        </w:tc>
        <w:tc>
          <w:tcPr>
            <w:tcW w:w="1913" w:type="dxa"/>
            <w:tcBorders>
              <w:top w:val="single" w:sz="4" w:space="0" w:color="auto"/>
              <w:left w:val="single" w:sz="4" w:space="0" w:color="auto"/>
              <w:bottom w:val="single" w:sz="4" w:space="0" w:color="auto"/>
              <w:right w:val="single" w:sz="4" w:space="0" w:color="auto"/>
            </w:tcBorders>
          </w:tcPr>
          <w:p w14:paraId="23301365" w14:textId="77777777" w:rsidR="003E6462" w:rsidRPr="003E6462" w:rsidRDefault="00F613F7" w:rsidP="008512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sz w:val="24"/>
                <w:szCs w:val="24"/>
              </w:rPr>
            </w:pPr>
            <w:r>
              <w:rPr>
                <w:rFonts w:ascii="Times New Roman" w:hAnsi="Times New Roman" w:cs="Times New Roman"/>
                <w:sz w:val="24"/>
                <w:szCs w:val="24"/>
              </w:rPr>
              <w:t>297</w:t>
            </w:r>
            <w:r w:rsidR="0085128A">
              <w:rPr>
                <w:rFonts w:ascii="Times New Roman" w:hAnsi="Times New Roman" w:cs="Times New Roman"/>
                <w:sz w:val="24"/>
                <w:szCs w:val="24"/>
              </w:rPr>
              <w:t>,</w:t>
            </w:r>
            <w:r>
              <w:rPr>
                <w:rFonts w:ascii="Times New Roman" w:hAnsi="Times New Roman" w:cs="Times New Roman"/>
                <w:sz w:val="24"/>
                <w:szCs w:val="24"/>
              </w:rPr>
              <w:t>6</w:t>
            </w:r>
          </w:p>
        </w:tc>
      </w:tr>
      <w:tr w:rsidR="003E6462" w:rsidRPr="003E6462" w14:paraId="2330136E" w14:textId="77777777" w:rsidTr="00835CBF">
        <w:tc>
          <w:tcPr>
            <w:tcW w:w="625" w:type="dxa"/>
            <w:tcBorders>
              <w:top w:val="single" w:sz="4" w:space="0" w:color="auto"/>
              <w:left w:val="single" w:sz="4" w:space="0" w:color="auto"/>
              <w:bottom w:val="single" w:sz="4" w:space="0" w:color="auto"/>
              <w:right w:val="single" w:sz="4" w:space="0" w:color="auto"/>
            </w:tcBorders>
          </w:tcPr>
          <w:p w14:paraId="23301367" w14:textId="45339151" w:rsidR="003E6462" w:rsidRPr="003E6462" w:rsidRDefault="00CF5850" w:rsidP="00B647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Pr>
                <w:rFonts w:ascii="Times New Roman" w:hAnsi="Times New Roman" w:cs="Times New Roman"/>
                <w:sz w:val="24"/>
                <w:szCs w:val="24"/>
              </w:rPr>
              <w:t>5</w:t>
            </w:r>
            <w:r w:rsidR="003E6462" w:rsidRPr="003E6462">
              <w:rPr>
                <w:rFonts w:ascii="Times New Roman" w:hAnsi="Times New Roman" w:cs="Times New Roman"/>
                <w:sz w:val="24"/>
                <w:szCs w:val="24"/>
              </w:rPr>
              <w:t>.</w:t>
            </w:r>
          </w:p>
        </w:tc>
        <w:tc>
          <w:tcPr>
            <w:tcW w:w="4450" w:type="dxa"/>
            <w:tcBorders>
              <w:top w:val="single" w:sz="4" w:space="0" w:color="auto"/>
              <w:left w:val="single" w:sz="4" w:space="0" w:color="auto"/>
              <w:bottom w:val="single" w:sz="4" w:space="0" w:color="auto"/>
              <w:right w:val="single" w:sz="4" w:space="0" w:color="auto"/>
            </w:tcBorders>
          </w:tcPr>
          <w:p w14:paraId="23301368" w14:textId="77777777" w:rsidR="00835CBF" w:rsidRDefault="00662AAC" w:rsidP="00662A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Pr>
                <w:rFonts w:ascii="Times New Roman" w:hAnsi="Times New Roman" w:cs="Times New Roman"/>
                <w:sz w:val="24"/>
                <w:szCs w:val="24"/>
              </w:rPr>
              <w:t>P</w:t>
            </w:r>
            <w:r w:rsidR="003E6462" w:rsidRPr="003E6462">
              <w:rPr>
                <w:rFonts w:ascii="Times New Roman" w:hAnsi="Times New Roman" w:cs="Times New Roman"/>
                <w:sz w:val="24"/>
                <w:szCs w:val="24"/>
              </w:rPr>
              <w:t>rojekt</w:t>
            </w:r>
            <w:r>
              <w:rPr>
                <w:rFonts w:ascii="Times New Roman" w:hAnsi="Times New Roman" w:cs="Times New Roman"/>
                <w:sz w:val="24"/>
                <w:szCs w:val="24"/>
              </w:rPr>
              <w:t>ui</w:t>
            </w:r>
            <w:r w:rsidR="003E6462" w:rsidRPr="003E6462">
              <w:rPr>
                <w:rFonts w:ascii="Times New Roman" w:hAnsi="Times New Roman" w:cs="Times New Roman"/>
                <w:sz w:val="24"/>
                <w:szCs w:val="24"/>
              </w:rPr>
              <w:t xml:space="preserve"> „Integrali</w:t>
            </w:r>
            <w:r w:rsidR="00376A6C">
              <w:rPr>
                <w:rFonts w:ascii="Times New Roman" w:hAnsi="Times New Roman" w:cs="Times New Roman"/>
                <w:sz w:val="24"/>
                <w:szCs w:val="24"/>
              </w:rPr>
              <w:t xml:space="preserve"> pagalba į namus Lazdijų rajono savivaldybėje</w:t>
            </w:r>
            <w:r w:rsidR="003E6462" w:rsidRPr="003E6462">
              <w:rPr>
                <w:rFonts w:ascii="Times New Roman" w:hAnsi="Times New Roman" w:cs="Times New Roman"/>
                <w:sz w:val="24"/>
                <w:szCs w:val="24"/>
              </w:rPr>
              <w:t>“</w:t>
            </w:r>
            <w:r>
              <w:rPr>
                <w:rFonts w:ascii="Times New Roman" w:hAnsi="Times New Roman" w:cs="Times New Roman"/>
                <w:sz w:val="24"/>
                <w:szCs w:val="24"/>
              </w:rPr>
              <w:t xml:space="preserve"> įgyvendinti</w:t>
            </w:r>
            <w:r w:rsidR="00835CBF">
              <w:rPr>
                <w:rFonts w:ascii="Times New Roman" w:hAnsi="Times New Roman" w:cs="Times New Roman"/>
                <w:sz w:val="24"/>
                <w:szCs w:val="24"/>
              </w:rPr>
              <w:t xml:space="preserve">. </w:t>
            </w:r>
          </w:p>
          <w:p w14:paraId="23301369" w14:textId="3BECF6A9" w:rsidR="003E6462" w:rsidRPr="003E6462" w:rsidRDefault="00835CBF" w:rsidP="007C639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sidRPr="003E6462">
              <w:rPr>
                <w:rFonts w:ascii="Times New Roman" w:hAnsi="Times New Roman" w:cs="Times New Roman"/>
                <w:sz w:val="24"/>
                <w:szCs w:val="24"/>
              </w:rPr>
              <w:t>ES struktūrinių fondų lėšos</w:t>
            </w:r>
          </w:p>
        </w:tc>
        <w:tc>
          <w:tcPr>
            <w:tcW w:w="1251" w:type="dxa"/>
            <w:tcBorders>
              <w:top w:val="single" w:sz="4" w:space="0" w:color="auto"/>
              <w:left w:val="single" w:sz="4" w:space="0" w:color="auto"/>
              <w:bottom w:val="single" w:sz="4" w:space="0" w:color="auto"/>
              <w:right w:val="single" w:sz="4" w:space="0" w:color="auto"/>
            </w:tcBorders>
          </w:tcPr>
          <w:p w14:paraId="2330136A" w14:textId="77777777" w:rsidR="003E6462" w:rsidRPr="003E6462" w:rsidRDefault="00D2160B" w:rsidP="00B647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1398" w:type="dxa"/>
            <w:tcBorders>
              <w:top w:val="single" w:sz="4" w:space="0" w:color="auto"/>
              <w:left w:val="single" w:sz="4" w:space="0" w:color="auto"/>
              <w:bottom w:val="single" w:sz="4" w:space="0" w:color="auto"/>
              <w:right w:val="single" w:sz="4" w:space="0" w:color="auto"/>
            </w:tcBorders>
          </w:tcPr>
          <w:p w14:paraId="2330136B" w14:textId="77777777" w:rsidR="003E6462" w:rsidRPr="003E6462" w:rsidRDefault="00D2160B" w:rsidP="00B647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1913" w:type="dxa"/>
            <w:tcBorders>
              <w:top w:val="single" w:sz="4" w:space="0" w:color="auto"/>
              <w:left w:val="single" w:sz="4" w:space="0" w:color="auto"/>
              <w:bottom w:val="single" w:sz="4" w:space="0" w:color="auto"/>
              <w:right w:val="single" w:sz="4" w:space="0" w:color="auto"/>
            </w:tcBorders>
          </w:tcPr>
          <w:p w14:paraId="2330136C" w14:textId="77777777" w:rsidR="003E6462" w:rsidRDefault="00301683" w:rsidP="00B647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sz w:val="24"/>
                <w:szCs w:val="24"/>
              </w:rPr>
            </w:pPr>
            <w:r>
              <w:rPr>
                <w:rFonts w:ascii="Times New Roman" w:hAnsi="Times New Roman" w:cs="Times New Roman"/>
                <w:sz w:val="24"/>
                <w:szCs w:val="24"/>
              </w:rPr>
              <w:t>234</w:t>
            </w:r>
            <w:r w:rsidR="0085128A">
              <w:rPr>
                <w:rFonts w:ascii="Times New Roman" w:hAnsi="Times New Roman" w:cs="Times New Roman"/>
                <w:sz w:val="24"/>
                <w:szCs w:val="24"/>
              </w:rPr>
              <w:t>,</w:t>
            </w:r>
            <w:r>
              <w:rPr>
                <w:rFonts w:ascii="Times New Roman" w:hAnsi="Times New Roman" w:cs="Times New Roman"/>
                <w:sz w:val="24"/>
                <w:szCs w:val="24"/>
              </w:rPr>
              <w:t>0</w:t>
            </w:r>
          </w:p>
          <w:p w14:paraId="2330136D" w14:textId="77777777" w:rsidR="00301683" w:rsidRPr="003E6462" w:rsidRDefault="00301683" w:rsidP="00F613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sz w:val="24"/>
                <w:szCs w:val="24"/>
              </w:rPr>
            </w:pPr>
            <w:r>
              <w:rPr>
                <w:rFonts w:ascii="Times New Roman" w:hAnsi="Times New Roman" w:cs="Times New Roman"/>
                <w:sz w:val="24"/>
                <w:szCs w:val="24"/>
              </w:rPr>
              <w:t>2017</w:t>
            </w:r>
            <w:r w:rsidR="00F613F7">
              <w:rPr>
                <w:rFonts w:ascii="Times New Roman" w:hAnsi="Times New Roman" w:cs="Times New Roman"/>
                <w:sz w:val="24"/>
                <w:szCs w:val="24"/>
              </w:rPr>
              <w:t xml:space="preserve"> – </w:t>
            </w:r>
            <w:r>
              <w:rPr>
                <w:rFonts w:ascii="Times New Roman" w:hAnsi="Times New Roman" w:cs="Times New Roman"/>
                <w:sz w:val="24"/>
                <w:szCs w:val="24"/>
              </w:rPr>
              <w:t>2020 m.</w:t>
            </w:r>
          </w:p>
        </w:tc>
      </w:tr>
      <w:tr w:rsidR="003E6462" w:rsidRPr="003E6462" w14:paraId="23301374" w14:textId="77777777" w:rsidTr="00835CBF">
        <w:tc>
          <w:tcPr>
            <w:tcW w:w="625" w:type="dxa"/>
            <w:tcBorders>
              <w:top w:val="single" w:sz="4" w:space="0" w:color="auto"/>
              <w:left w:val="single" w:sz="4" w:space="0" w:color="auto"/>
              <w:bottom w:val="single" w:sz="4" w:space="0" w:color="auto"/>
              <w:right w:val="single" w:sz="4" w:space="0" w:color="auto"/>
            </w:tcBorders>
          </w:tcPr>
          <w:p w14:paraId="2330136F" w14:textId="3F70C24E" w:rsidR="003E6462" w:rsidRPr="003E6462" w:rsidRDefault="00CF5850" w:rsidP="00B647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Pr>
                <w:rFonts w:ascii="Times New Roman" w:hAnsi="Times New Roman" w:cs="Times New Roman"/>
                <w:sz w:val="24"/>
                <w:szCs w:val="24"/>
              </w:rPr>
              <w:t>6</w:t>
            </w:r>
            <w:r w:rsidR="003E6462" w:rsidRPr="003E6462">
              <w:rPr>
                <w:rFonts w:ascii="Times New Roman" w:hAnsi="Times New Roman" w:cs="Times New Roman"/>
                <w:sz w:val="24"/>
                <w:szCs w:val="24"/>
              </w:rPr>
              <w:t>.</w:t>
            </w:r>
          </w:p>
        </w:tc>
        <w:tc>
          <w:tcPr>
            <w:tcW w:w="4450" w:type="dxa"/>
            <w:tcBorders>
              <w:top w:val="single" w:sz="4" w:space="0" w:color="auto"/>
              <w:left w:val="single" w:sz="4" w:space="0" w:color="auto"/>
              <w:bottom w:val="single" w:sz="4" w:space="0" w:color="auto"/>
              <w:right w:val="single" w:sz="4" w:space="0" w:color="auto"/>
            </w:tcBorders>
          </w:tcPr>
          <w:p w14:paraId="23301370" w14:textId="77777777" w:rsidR="003E6462" w:rsidRPr="003E6462" w:rsidRDefault="003E6462" w:rsidP="00B647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sidRPr="003E6462">
              <w:rPr>
                <w:rFonts w:ascii="Times New Roman" w:hAnsi="Times New Roman" w:cs="Times New Roman"/>
                <w:sz w:val="24"/>
                <w:szCs w:val="24"/>
              </w:rPr>
              <w:t>Valstybės biudžeto lėšos, skirtos nevyriausybinėms organizacijoms</w:t>
            </w:r>
          </w:p>
        </w:tc>
        <w:tc>
          <w:tcPr>
            <w:tcW w:w="1251" w:type="dxa"/>
            <w:tcBorders>
              <w:top w:val="single" w:sz="4" w:space="0" w:color="auto"/>
              <w:left w:val="single" w:sz="4" w:space="0" w:color="auto"/>
              <w:bottom w:val="single" w:sz="4" w:space="0" w:color="auto"/>
              <w:right w:val="single" w:sz="4" w:space="0" w:color="auto"/>
            </w:tcBorders>
          </w:tcPr>
          <w:p w14:paraId="23301371" w14:textId="77777777" w:rsidR="003E6462" w:rsidRPr="003E6462" w:rsidRDefault="00D2160B" w:rsidP="00D216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sz w:val="24"/>
                <w:szCs w:val="24"/>
              </w:rPr>
            </w:pPr>
            <w:r>
              <w:rPr>
                <w:rFonts w:ascii="Times New Roman" w:hAnsi="Times New Roman" w:cs="Times New Roman"/>
                <w:sz w:val="24"/>
                <w:szCs w:val="24"/>
              </w:rPr>
              <w:t>34,567</w:t>
            </w:r>
          </w:p>
        </w:tc>
        <w:tc>
          <w:tcPr>
            <w:tcW w:w="1398" w:type="dxa"/>
            <w:tcBorders>
              <w:top w:val="single" w:sz="4" w:space="0" w:color="auto"/>
              <w:left w:val="single" w:sz="4" w:space="0" w:color="auto"/>
              <w:bottom w:val="single" w:sz="4" w:space="0" w:color="auto"/>
              <w:right w:val="single" w:sz="4" w:space="0" w:color="auto"/>
            </w:tcBorders>
          </w:tcPr>
          <w:p w14:paraId="23301372" w14:textId="77777777" w:rsidR="003E6462" w:rsidRPr="003E6462" w:rsidRDefault="00D2160B" w:rsidP="00D216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sz w:val="24"/>
                <w:szCs w:val="24"/>
              </w:rPr>
            </w:pPr>
            <w:r>
              <w:rPr>
                <w:rFonts w:ascii="Times New Roman" w:hAnsi="Times New Roman" w:cs="Times New Roman"/>
                <w:sz w:val="24"/>
                <w:szCs w:val="24"/>
              </w:rPr>
              <w:t>32,225</w:t>
            </w:r>
          </w:p>
        </w:tc>
        <w:tc>
          <w:tcPr>
            <w:tcW w:w="1913" w:type="dxa"/>
            <w:tcBorders>
              <w:top w:val="single" w:sz="4" w:space="0" w:color="auto"/>
              <w:left w:val="single" w:sz="4" w:space="0" w:color="auto"/>
              <w:bottom w:val="single" w:sz="4" w:space="0" w:color="auto"/>
              <w:right w:val="single" w:sz="4" w:space="0" w:color="auto"/>
            </w:tcBorders>
          </w:tcPr>
          <w:p w14:paraId="23301373" w14:textId="77777777" w:rsidR="003E6462" w:rsidRPr="003E6462" w:rsidRDefault="00D2160B" w:rsidP="00D216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sz w:val="24"/>
                <w:szCs w:val="24"/>
              </w:rPr>
            </w:pPr>
            <w:r>
              <w:rPr>
                <w:rFonts w:ascii="Times New Roman" w:hAnsi="Times New Roman" w:cs="Times New Roman"/>
                <w:sz w:val="24"/>
                <w:szCs w:val="24"/>
              </w:rPr>
              <w:t>33,306</w:t>
            </w:r>
          </w:p>
        </w:tc>
      </w:tr>
      <w:tr w:rsidR="00615320" w:rsidRPr="003E6462" w14:paraId="2330137A" w14:textId="77777777" w:rsidTr="00835CBF">
        <w:tc>
          <w:tcPr>
            <w:tcW w:w="625" w:type="dxa"/>
            <w:tcBorders>
              <w:top w:val="single" w:sz="4" w:space="0" w:color="auto"/>
              <w:left w:val="single" w:sz="4" w:space="0" w:color="auto"/>
              <w:bottom w:val="single" w:sz="4" w:space="0" w:color="auto"/>
              <w:right w:val="single" w:sz="4" w:space="0" w:color="auto"/>
            </w:tcBorders>
          </w:tcPr>
          <w:p w14:paraId="23301375" w14:textId="63DB0E83" w:rsidR="00615320" w:rsidRDefault="00CF5850" w:rsidP="00B647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Pr>
                <w:rFonts w:ascii="Times New Roman" w:hAnsi="Times New Roman" w:cs="Times New Roman"/>
                <w:sz w:val="24"/>
                <w:szCs w:val="24"/>
              </w:rPr>
              <w:t>7.</w:t>
            </w:r>
          </w:p>
        </w:tc>
        <w:tc>
          <w:tcPr>
            <w:tcW w:w="4450" w:type="dxa"/>
            <w:tcBorders>
              <w:top w:val="single" w:sz="4" w:space="0" w:color="auto"/>
              <w:left w:val="single" w:sz="4" w:space="0" w:color="auto"/>
              <w:bottom w:val="single" w:sz="4" w:space="0" w:color="auto"/>
              <w:right w:val="single" w:sz="4" w:space="0" w:color="auto"/>
            </w:tcBorders>
          </w:tcPr>
          <w:p w14:paraId="23301376" w14:textId="77777777" w:rsidR="00615320" w:rsidRPr="003E6462" w:rsidRDefault="00615320" w:rsidP="0061532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Pr>
                <w:rFonts w:ascii="Times New Roman" w:hAnsi="Times New Roman" w:cs="Times New Roman"/>
                <w:sz w:val="24"/>
                <w:szCs w:val="24"/>
              </w:rPr>
              <w:t>Savivaldybės biudžeto lėšos socialinės veiklos projektams finansuoti (vaikų dienos centrai,</w:t>
            </w:r>
          </w:p>
        </w:tc>
        <w:tc>
          <w:tcPr>
            <w:tcW w:w="1251" w:type="dxa"/>
            <w:tcBorders>
              <w:top w:val="single" w:sz="4" w:space="0" w:color="auto"/>
              <w:left w:val="single" w:sz="4" w:space="0" w:color="auto"/>
              <w:bottom w:val="single" w:sz="4" w:space="0" w:color="auto"/>
              <w:right w:val="single" w:sz="4" w:space="0" w:color="auto"/>
            </w:tcBorders>
          </w:tcPr>
          <w:p w14:paraId="23301377" w14:textId="57F0561F" w:rsidR="00615320" w:rsidRPr="003E6462" w:rsidRDefault="007C639E" w:rsidP="00B647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sz w:val="24"/>
                <w:szCs w:val="24"/>
              </w:rPr>
            </w:pPr>
            <w:r>
              <w:rPr>
                <w:rFonts w:ascii="Times New Roman" w:hAnsi="Times New Roman" w:cs="Times New Roman"/>
                <w:sz w:val="24"/>
                <w:szCs w:val="24"/>
              </w:rPr>
              <w:t>4,2</w:t>
            </w:r>
          </w:p>
        </w:tc>
        <w:tc>
          <w:tcPr>
            <w:tcW w:w="1398" w:type="dxa"/>
            <w:tcBorders>
              <w:top w:val="single" w:sz="4" w:space="0" w:color="auto"/>
              <w:left w:val="single" w:sz="4" w:space="0" w:color="auto"/>
              <w:bottom w:val="single" w:sz="4" w:space="0" w:color="auto"/>
              <w:right w:val="single" w:sz="4" w:space="0" w:color="auto"/>
            </w:tcBorders>
          </w:tcPr>
          <w:p w14:paraId="23301378" w14:textId="3A24CFFC" w:rsidR="00615320" w:rsidRPr="003E6462" w:rsidRDefault="007C639E" w:rsidP="00B647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sz w:val="24"/>
                <w:szCs w:val="24"/>
              </w:rPr>
            </w:pPr>
            <w:r>
              <w:rPr>
                <w:rFonts w:ascii="Times New Roman" w:hAnsi="Times New Roman" w:cs="Times New Roman"/>
                <w:sz w:val="24"/>
                <w:szCs w:val="24"/>
              </w:rPr>
              <w:t>6,3</w:t>
            </w:r>
          </w:p>
        </w:tc>
        <w:tc>
          <w:tcPr>
            <w:tcW w:w="1913" w:type="dxa"/>
            <w:tcBorders>
              <w:top w:val="single" w:sz="4" w:space="0" w:color="auto"/>
              <w:left w:val="single" w:sz="4" w:space="0" w:color="auto"/>
              <w:bottom w:val="single" w:sz="4" w:space="0" w:color="auto"/>
              <w:right w:val="single" w:sz="4" w:space="0" w:color="auto"/>
            </w:tcBorders>
          </w:tcPr>
          <w:p w14:paraId="23301379" w14:textId="314BBF87" w:rsidR="00615320" w:rsidRPr="003E6462" w:rsidRDefault="007C639E" w:rsidP="00B647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sz w:val="24"/>
                <w:szCs w:val="24"/>
              </w:rPr>
            </w:pPr>
            <w:r>
              <w:rPr>
                <w:rFonts w:ascii="Times New Roman" w:hAnsi="Times New Roman" w:cs="Times New Roman"/>
                <w:sz w:val="24"/>
                <w:szCs w:val="24"/>
              </w:rPr>
              <w:t>7,0</w:t>
            </w:r>
          </w:p>
        </w:tc>
      </w:tr>
      <w:tr w:rsidR="003E6462" w:rsidRPr="003E6462" w14:paraId="23301380" w14:textId="77777777" w:rsidTr="00835CBF">
        <w:tc>
          <w:tcPr>
            <w:tcW w:w="625" w:type="dxa"/>
            <w:tcBorders>
              <w:top w:val="single" w:sz="4" w:space="0" w:color="auto"/>
              <w:left w:val="single" w:sz="4" w:space="0" w:color="auto"/>
              <w:bottom w:val="single" w:sz="4" w:space="0" w:color="auto"/>
              <w:right w:val="single" w:sz="4" w:space="0" w:color="auto"/>
            </w:tcBorders>
          </w:tcPr>
          <w:p w14:paraId="2330137B" w14:textId="5F68221E" w:rsidR="003E6462" w:rsidRPr="003E6462" w:rsidRDefault="00CF5850" w:rsidP="00B647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Pr>
                <w:rFonts w:ascii="Times New Roman" w:hAnsi="Times New Roman" w:cs="Times New Roman"/>
                <w:sz w:val="24"/>
                <w:szCs w:val="24"/>
              </w:rPr>
              <w:t>8</w:t>
            </w:r>
            <w:r w:rsidR="003E6462" w:rsidRPr="003E6462">
              <w:rPr>
                <w:rFonts w:ascii="Times New Roman" w:hAnsi="Times New Roman" w:cs="Times New Roman"/>
                <w:sz w:val="24"/>
                <w:szCs w:val="24"/>
              </w:rPr>
              <w:t>.</w:t>
            </w:r>
          </w:p>
        </w:tc>
        <w:tc>
          <w:tcPr>
            <w:tcW w:w="4450" w:type="dxa"/>
            <w:tcBorders>
              <w:top w:val="single" w:sz="4" w:space="0" w:color="auto"/>
              <w:left w:val="single" w:sz="4" w:space="0" w:color="auto"/>
              <w:bottom w:val="single" w:sz="4" w:space="0" w:color="auto"/>
              <w:right w:val="single" w:sz="4" w:space="0" w:color="auto"/>
            </w:tcBorders>
          </w:tcPr>
          <w:p w14:paraId="2330137C" w14:textId="7AFD0C47" w:rsidR="003E6462" w:rsidRPr="003E6462" w:rsidRDefault="003E6462" w:rsidP="007C639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sidRPr="003E6462">
              <w:rPr>
                <w:rFonts w:ascii="Times New Roman" w:hAnsi="Times New Roman" w:cs="Times New Roman"/>
                <w:sz w:val="24"/>
                <w:szCs w:val="24"/>
              </w:rPr>
              <w:t>Kitos lėšos</w:t>
            </w:r>
          </w:p>
        </w:tc>
        <w:tc>
          <w:tcPr>
            <w:tcW w:w="1251" w:type="dxa"/>
            <w:tcBorders>
              <w:top w:val="single" w:sz="4" w:space="0" w:color="auto"/>
              <w:left w:val="single" w:sz="4" w:space="0" w:color="auto"/>
              <w:bottom w:val="single" w:sz="4" w:space="0" w:color="auto"/>
              <w:right w:val="single" w:sz="4" w:space="0" w:color="auto"/>
            </w:tcBorders>
          </w:tcPr>
          <w:p w14:paraId="2330137D" w14:textId="77777777" w:rsidR="003E6462" w:rsidRPr="003E6462" w:rsidRDefault="003E6462" w:rsidP="00B647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sz w:val="24"/>
                <w:szCs w:val="24"/>
              </w:rPr>
            </w:pPr>
            <w:r w:rsidRPr="003E6462">
              <w:rPr>
                <w:rFonts w:ascii="Times New Roman" w:hAnsi="Times New Roman" w:cs="Times New Roman"/>
                <w:sz w:val="24"/>
                <w:szCs w:val="24"/>
              </w:rPr>
              <w:t>0</w:t>
            </w:r>
          </w:p>
        </w:tc>
        <w:tc>
          <w:tcPr>
            <w:tcW w:w="1398" w:type="dxa"/>
            <w:tcBorders>
              <w:top w:val="single" w:sz="4" w:space="0" w:color="auto"/>
              <w:left w:val="single" w:sz="4" w:space="0" w:color="auto"/>
              <w:bottom w:val="single" w:sz="4" w:space="0" w:color="auto"/>
              <w:right w:val="single" w:sz="4" w:space="0" w:color="auto"/>
            </w:tcBorders>
          </w:tcPr>
          <w:p w14:paraId="2330137E" w14:textId="77777777" w:rsidR="003E6462" w:rsidRPr="003E6462" w:rsidRDefault="003E6462" w:rsidP="00B647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sz w:val="24"/>
                <w:szCs w:val="24"/>
              </w:rPr>
            </w:pPr>
            <w:r w:rsidRPr="003E6462">
              <w:rPr>
                <w:rFonts w:ascii="Times New Roman" w:hAnsi="Times New Roman" w:cs="Times New Roman"/>
                <w:sz w:val="24"/>
                <w:szCs w:val="24"/>
              </w:rPr>
              <w:t>0</w:t>
            </w:r>
          </w:p>
        </w:tc>
        <w:tc>
          <w:tcPr>
            <w:tcW w:w="1913" w:type="dxa"/>
            <w:tcBorders>
              <w:top w:val="single" w:sz="4" w:space="0" w:color="auto"/>
              <w:left w:val="single" w:sz="4" w:space="0" w:color="auto"/>
              <w:bottom w:val="single" w:sz="4" w:space="0" w:color="auto"/>
              <w:right w:val="single" w:sz="4" w:space="0" w:color="auto"/>
            </w:tcBorders>
          </w:tcPr>
          <w:p w14:paraId="2330137F" w14:textId="77777777" w:rsidR="003E6462" w:rsidRPr="003E6462" w:rsidRDefault="003E6462" w:rsidP="00B647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sz w:val="24"/>
                <w:szCs w:val="24"/>
              </w:rPr>
            </w:pPr>
            <w:r w:rsidRPr="003E6462">
              <w:rPr>
                <w:rFonts w:ascii="Times New Roman" w:hAnsi="Times New Roman" w:cs="Times New Roman"/>
                <w:sz w:val="24"/>
                <w:szCs w:val="24"/>
              </w:rPr>
              <w:t>0</w:t>
            </w:r>
          </w:p>
        </w:tc>
      </w:tr>
    </w:tbl>
    <w:p w14:paraId="23301386" w14:textId="77777777" w:rsidR="003E6462" w:rsidRPr="003E6462" w:rsidRDefault="003E6462" w:rsidP="003E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14:paraId="1F261485" w14:textId="4CDA3FCE" w:rsidR="003870E5" w:rsidRDefault="003E6462" w:rsidP="003E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rPr>
      </w:pPr>
      <w:r w:rsidRPr="003E6462">
        <w:rPr>
          <w:rFonts w:ascii="Times New Roman" w:hAnsi="Times New Roman" w:cs="Times New Roman"/>
          <w:b/>
          <w:sz w:val="24"/>
          <w:szCs w:val="24"/>
        </w:rPr>
        <w:t>1</w:t>
      </w:r>
      <w:r w:rsidR="00E248CC">
        <w:rPr>
          <w:rFonts w:ascii="Times New Roman" w:hAnsi="Times New Roman" w:cs="Times New Roman"/>
          <w:b/>
          <w:sz w:val="24"/>
          <w:szCs w:val="24"/>
        </w:rPr>
        <w:t>2</w:t>
      </w:r>
      <w:r w:rsidRPr="003E6462">
        <w:rPr>
          <w:rFonts w:ascii="Times New Roman" w:hAnsi="Times New Roman" w:cs="Times New Roman"/>
          <w:b/>
          <w:sz w:val="24"/>
          <w:szCs w:val="24"/>
        </w:rPr>
        <w:t xml:space="preserve">. </w:t>
      </w:r>
      <w:r w:rsidR="00E053F6">
        <w:rPr>
          <w:rFonts w:ascii="Times New Roman" w:hAnsi="Times New Roman" w:cs="Times New Roman"/>
          <w:b/>
          <w:sz w:val="24"/>
          <w:szCs w:val="24"/>
        </w:rPr>
        <w:t>Lėšų socialinėms paslaugoms paskirstymas</w:t>
      </w:r>
      <w:r w:rsidR="00DB41F7">
        <w:rPr>
          <w:rFonts w:ascii="Times New Roman" w:hAnsi="Times New Roman" w:cs="Times New Roman"/>
          <w:b/>
          <w:sz w:val="24"/>
          <w:szCs w:val="24"/>
        </w:rPr>
        <w:t xml:space="preserve"> 2017 m.</w:t>
      </w:r>
    </w:p>
    <w:p w14:paraId="6BCE95E7" w14:textId="77777777" w:rsidR="003870E5" w:rsidRPr="003E6462" w:rsidRDefault="003870E5" w:rsidP="003E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rPr>
      </w:pPr>
    </w:p>
    <w:p w14:paraId="2330138A" w14:textId="77777777" w:rsidR="003E6462" w:rsidRPr="003E6462" w:rsidRDefault="001F09DF" w:rsidP="001F09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Pr>
          <w:rFonts w:ascii="Times New Roman" w:hAnsi="Times New Roman" w:cs="Times New Roman"/>
          <w:sz w:val="24"/>
          <w:szCs w:val="24"/>
        </w:rPr>
        <w:t>26 lentelė.</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13"/>
        <w:gridCol w:w="5619"/>
        <w:gridCol w:w="1560"/>
        <w:gridCol w:w="1701"/>
      </w:tblGrid>
      <w:tr w:rsidR="00684DD8" w:rsidRPr="003E6462" w14:paraId="2330138E" w14:textId="7ACA46F4" w:rsidTr="00684DD8">
        <w:trPr>
          <w:trHeight w:val="562"/>
        </w:trPr>
        <w:tc>
          <w:tcPr>
            <w:tcW w:w="613" w:type="dxa"/>
            <w:tcBorders>
              <w:top w:val="single" w:sz="4" w:space="0" w:color="auto"/>
              <w:left w:val="single" w:sz="4" w:space="0" w:color="auto"/>
              <w:bottom w:val="single" w:sz="4" w:space="0" w:color="auto"/>
              <w:right w:val="single" w:sz="4" w:space="0" w:color="auto"/>
            </w:tcBorders>
            <w:vAlign w:val="center"/>
          </w:tcPr>
          <w:p w14:paraId="2330138B" w14:textId="77777777" w:rsidR="00684DD8" w:rsidRPr="003E6462" w:rsidRDefault="00684DD8" w:rsidP="00B647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sz w:val="24"/>
                <w:szCs w:val="24"/>
              </w:rPr>
            </w:pPr>
            <w:r w:rsidRPr="003E6462">
              <w:rPr>
                <w:rFonts w:ascii="Times New Roman" w:hAnsi="Times New Roman" w:cs="Times New Roman"/>
                <w:sz w:val="24"/>
                <w:szCs w:val="24"/>
              </w:rPr>
              <w:t>Eil. Nr.</w:t>
            </w:r>
          </w:p>
        </w:tc>
        <w:tc>
          <w:tcPr>
            <w:tcW w:w="5619" w:type="dxa"/>
            <w:tcBorders>
              <w:top w:val="single" w:sz="4" w:space="0" w:color="auto"/>
              <w:left w:val="single" w:sz="4" w:space="0" w:color="auto"/>
              <w:bottom w:val="single" w:sz="4" w:space="0" w:color="auto"/>
              <w:right w:val="single" w:sz="4" w:space="0" w:color="auto"/>
            </w:tcBorders>
            <w:vAlign w:val="center"/>
          </w:tcPr>
          <w:p w14:paraId="2330138C" w14:textId="77777777" w:rsidR="00684DD8" w:rsidRPr="003E6462" w:rsidRDefault="00684DD8" w:rsidP="00B647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sz w:val="24"/>
                <w:szCs w:val="24"/>
              </w:rPr>
            </w:pPr>
            <w:r w:rsidRPr="003E6462">
              <w:rPr>
                <w:rFonts w:ascii="Times New Roman" w:hAnsi="Times New Roman" w:cs="Times New Roman"/>
                <w:sz w:val="24"/>
                <w:szCs w:val="24"/>
              </w:rPr>
              <w:t>Finansavimo būdai</w:t>
            </w:r>
          </w:p>
        </w:tc>
        <w:tc>
          <w:tcPr>
            <w:tcW w:w="1560" w:type="dxa"/>
            <w:tcBorders>
              <w:top w:val="single" w:sz="4" w:space="0" w:color="auto"/>
              <w:left w:val="single" w:sz="4" w:space="0" w:color="auto"/>
              <w:bottom w:val="single" w:sz="4" w:space="0" w:color="auto"/>
              <w:right w:val="single" w:sz="4" w:space="0" w:color="auto"/>
            </w:tcBorders>
          </w:tcPr>
          <w:p w14:paraId="39AA51F5" w14:textId="77777777" w:rsidR="00684DD8" w:rsidRDefault="00684DD8" w:rsidP="00B647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sz w:val="24"/>
                <w:szCs w:val="24"/>
              </w:rPr>
            </w:pPr>
            <w:r w:rsidRPr="003E6462">
              <w:rPr>
                <w:rFonts w:ascii="Times New Roman" w:hAnsi="Times New Roman" w:cs="Times New Roman"/>
                <w:sz w:val="24"/>
                <w:szCs w:val="24"/>
              </w:rPr>
              <w:t>Lėšos (tūkst. Eur)</w:t>
            </w:r>
          </w:p>
          <w:p w14:paraId="4F6D2DDF" w14:textId="4F60E2C6" w:rsidR="00684DD8" w:rsidRPr="003E6462" w:rsidRDefault="00684DD8" w:rsidP="00B647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sz w:val="24"/>
                <w:szCs w:val="24"/>
              </w:rPr>
            </w:pPr>
            <w:r>
              <w:rPr>
                <w:rFonts w:ascii="Times New Roman" w:hAnsi="Times New Roman" w:cs="Times New Roman"/>
                <w:sz w:val="24"/>
                <w:szCs w:val="24"/>
              </w:rPr>
              <w:t>Savivaldybės biudžeto lėšos</w:t>
            </w:r>
          </w:p>
          <w:p w14:paraId="2330138D" w14:textId="440DC383" w:rsidR="00684DD8" w:rsidRPr="003E6462" w:rsidRDefault="00684DD8" w:rsidP="00B647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57B17F4A" w14:textId="77777777" w:rsidR="00684DD8" w:rsidRPr="003E6462" w:rsidRDefault="00684DD8" w:rsidP="003F478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sz w:val="24"/>
                <w:szCs w:val="24"/>
              </w:rPr>
            </w:pPr>
            <w:r w:rsidRPr="003E6462">
              <w:rPr>
                <w:rFonts w:ascii="Times New Roman" w:hAnsi="Times New Roman" w:cs="Times New Roman"/>
                <w:sz w:val="24"/>
                <w:szCs w:val="24"/>
              </w:rPr>
              <w:t>Lėšos (tūkst. Eur)</w:t>
            </w:r>
          </w:p>
          <w:p w14:paraId="35AA0948" w14:textId="13FA49A0" w:rsidR="00684DD8" w:rsidRPr="003E6462" w:rsidRDefault="00684DD8" w:rsidP="00B647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sz w:val="24"/>
                <w:szCs w:val="24"/>
              </w:rPr>
            </w:pPr>
            <w:r>
              <w:rPr>
                <w:rFonts w:ascii="Times New Roman" w:hAnsi="Times New Roman" w:cs="Times New Roman"/>
                <w:sz w:val="24"/>
                <w:szCs w:val="24"/>
              </w:rPr>
              <w:t>Tikslinės dotacijos lėšos</w:t>
            </w:r>
          </w:p>
        </w:tc>
      </w:tr>
      <w:tr w:rsidR="00684DD8" w:rsidRPr="003E6462" w14:paraId="233013A3" w14:textId="6F525CBB" w:rsidTr="00684DD8">
        <w:tc>
          <w:tcPr>
            <w:tcW w:w="613" w:type="dxa"/>
            <w:tcBorders>
              <w:top w:val="single" w:sz="4" w:space="0" w:color="auto"/>
              <w:left w:val="single" w:sz="4" w:space="0" w:color="auto"/>
              <w:bottom w:val="single" w:sz="4" w:space="0" w:color="auto"/>
              <w:right w:val="single" w:sz="4" w:space="0" w:color="auto"/>
            </w:tcBorders>
            <w:vAlign w:val="center"/>
          </w:tcPr>
          <w:p w14:paraId="2330139E" w14:textId="10D658D6" w:rsidR="00684DD8" w:rsidRPr="003E6462" w:rsidRDefault="00684DD8" w:rsidP="00B647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sz w:val="24"/>
                <w:szCs w:val="24"/>
              </w:rPr>
            </w:pPr>
            <w:r>
              <w:rPr>
                <w:rFonts w:ascii="Times New Roman" w:hAnsi="Times New Roman" w:cs="Times New Roman"/>
                <w:sz w:val="24"/>
                <w:szCs w:val="24"/>
              </w:rPr>
              <w:t>1</w:t>
            </w:r>
            <w:r w:rsidRPr="003E6462">
              <w:rPr>
                <w:rFonts w:ascii="Times New Roman" w:hAnsi="Times New Roman" w:cs="Times New Roman"/>
                <w:sz w:val="24"/>
                <w:szCs w:val="24"/>
              </w:rPr>
              <w:t>.</w:t>
            </w:r>
          </w:p>
        </w:tc>
        <w:tc>
          <w:tcPr>
            <w:tcW w:w="5619" w:type="dxa"/>
            <w:tcBorders>
              <w:top w:val="single" w:sz="4" w:space="0" w:color="auto"/>
              <w:left w:val="single" w:sz="4" w:space="0" w:color="auto"/>
              <w:bottom w:val="single" w:sz="4" w:space="0" w:color="auto"/>
              <w:right w:val="single" w:sz="4" w:space="0" w:color="auto"/>
            </w:tcBorders>
          </w:tcPr>
          <w:p w14:paraId="2330139F" w14:textId="1901BB1C" w:rsidR="00684DD8" w:rsidRPr="003E6462" w:rsidRDefault="00684DD8" w:rsidP="00B647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sidRPr="003E6462">
              <w:rPr>
                <w:rFonts w:ascii="Times New Roman" w:hAnsi="Times New Roman" w:cs="Times New Roman"/>
                <w:sz w:val="24"/>
                <w:szCs w:val="24"/>
              </w:rPr>
              <w:t>Tiesioginis socialinių paslaugų įstaigų finansavimas</w:t>
            </w:r>
            <w:r>
              <w:rPr>
                <w:rFonts w:ascii="Times New Roman" w:hAnsi="Times New Roman" w:cs="Times New Roman"/>
                <w:sz w:val="24"/>
                <w:szCs w:val="24"/>
              </w:rPr>
              <w:t xml:space="preserve"> (ilgalaikė, trumpalaikė socialinė globa)</w:t>
            </w:r>
          </w:p>
        </w:tc>
        <w:tc>
          <w:tcPr>
            <w:tcW w:w="1560" w:type="dxa"/>
            <w:tcBorders>
              <w:left w:val="single" w:sz="4" w:space="0" w:color="auto"/>
              <w:right w:val="single" w:sz="4" w:space="0" w:color="auto"/>
            </w:tcBorders>
            <w:vAlign w:val="center"/>
          </w:tcPr>
          <w:p w14:paraId="233013A2" w14:textId="7EF1FBB6" w:rsidR="00684DD8" w:rsidRPr="00DB41F7" w:rsidRDefault="00684DD8" w:rsidP="00E365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b/>
                <w:sz w:val="24"/>
                <w:szCs w:val="24"/>
                <w:u w:val="single"/>
              </w:rPr>
            </w:pPr>
            <w:r w:rsidRPr="00DB41F7">
              <w:rPr>
                <w:rFonts w:ascii="Times New Roman" w:hAnsi="Times New Roman" w:cs="Times New Roman"/>
                <w:b/>
                <w:sz w:val="24"/>
                <w:szCs w:val="24"/>
                <w:u w:val="single"/>
              </w:rPr>
              <w:t>263,3</w:t>
            </w:r>
          </w:p>
        </w:tc>
        <w:tc>
          <w:tcPr>
            <w:tcW w:w="1701" w:type="dxa"/>
            <w:tcBorders>
              <w:left w:val="single" w:sz="4" w:space="0" w:color="auto"/>
              <w:right w:val="single" w:sz="4" w:space="0" w:color="auto"/>
            </w:tcBorders>
          </w:tcPr>
          <w:p w14:paraId="3C01C7D8" w14:textId="17C54BB0" w:rsidR="00684DD8" w:rsidRPr="003E6462" w:rsidRDefault="00684DD8" w:rsidP="002860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sz w:val="24"/>
                <w:szCs w:val="24"/>
              </w:rPr>
            </w:pPr>
            <w:r>
              <w:rPr>
                <w:rFonts w:ascii="Times New Roman" w:hAnsi="Times New Roman" w:cs="Times New Roman"/>
                <w:sz w:val="24"/>
                <w:szCs w:val="24"/>
              </w:rPr>
              <w:t>297,6</w:t>
            </w:r>
          </w:p>
        </w:tc>
      </w:tr>
      <w:tr w:rsidR="00E3658A" w:rsidRPr="003E6462" w14:paraId="077B8F40" w14:textId="77777777" w:rsidTr="00684DD8">
        <w:tc>
          <w:tcPr>
            <w:tcW w:w="613" w:type="dxa"/>
            <w:tcBorders>
              <w:top w:val="single" w:sz="4" w:space="0" w:color="auto"/>
              <w:left w:val="single" w:sz="4" w:space="0" w:color="auto"/>
              <w:bottom w:val="single" w:sz="4" w:space="0" w:color="auto"/>
              <w:right w:val="single" w:sz="4" w:space="0" w:color="auto"/>
            </w:tcBorders>
            <w:vAlign w:val="center"/>
          </w:tcPr>
          <w:p w14:paraId="001219EE" w14:textId="0D1E3FDD" w:rsidR="00E3658A" w:rsidRDefault="00E3658A" w:rsidP="00B647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sz w:val="24"/>
                <w:szCs w:val="24"/>
              </w:rPr>
            </w:pPr>
            <w:r>
              <w:rPr>
                <w:rFonts w:ascii="Times New Roman" w:hAnsi="Times New Roman" w:cs="Times New Roman"/>
                <w:sz w:val="24"/>
                <w:szCs w:val="24"/>
              </w:rPr>
              <w:t>1.1.</w:t>
            </w:r>
          </w:p>
        </w:tc>
        <w:tc>
          <w:tcPr>
            <w:tcW w:w="5619" w:type="dxa"/>
            <w:tcBorders>
              <w:top w:val="single" w:sz="4" w:space="0" w:color="auto"/>
              <w:left w:val="single" w:sz="4" w:space="0" w:color="auto"/>
              <w:bottom w:val="single" w:sz="4" w:space="0" w:color="auto"/>
              <w:right w:val="single" w:sz="4" w:space="0" w:color="auto"/>
            </w:tcBorders>
          </w:tcPr>
          <w:p w14:paraId="51795FE7" w14:textId="2A334D03" w:rsidR="00E3658A" w:rsidRPr="00E3658A" w:rsidRDefault="00E3658A" w:rsidP="00E365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sidRPr="00E3658A">
              <w:rPr>
                <w:rFonts w:ascii="Times New Roman" w:hAnsi="Times New Roman" w:cs="Times New Roman"/>
                <w:sz w:val="24"/>
                <w:szCs w:val="24"/>
              </w:rPr>
              <w:t>Socialinė globa</w:t>
            </w:r>
          </w:p>
        </w:tc>
        <w:tc>
          <w:tcPr>
            <w:tcW w:w="1560" w:type="dxa"/>
            <w:tcBorders>
              <w:left w:val="single" w:sz="4" w:space="0" w:color="auto"/>
              <w:right w:val="single" w:sz="4" w:space="0" w:color="auto"/>
            </w:tcBorders>
            <w:vAlign w:val="center"/>
          </w:tcPr>
          <w:p w14:paraId="386113B6" w14:textId="6A84A998" w:rsidR="00E3658A" w:rsidRPr="00DB41F7" w:rsidRDefault="00E3658A" w:rsidP="00E365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b/>
                <w:sz w:val="24"/>
                <w:szCs w:val="24"/>
              </w:rPr>
            </w:pPr>
            <w:r w:rsidRPr="00DB41F7">
              <w:rPr>
                <w:rFonts w:ascii="Times New Roman" w:hAnsi="Times New Roman" w:cs="Times New Roman"/>
                <w:b/>
                <w:sz w:val="24"/>
                <w:szCs w:val="24"/>
              </w:rPr>
              <w:t>98,5</w:t>
            </w:r>
          </w:p>
        </w:tc>
        <w:tc>
          <w:tcPr>
            <w:tcW w:w="1701" w:type="dxa"/>
            <w:tcBorders>
              <w:left w:val="single" w:sz="4" w:space="0" w:color="auto"/>
              <w:right w:val="single" w:sz="4" w:space="0" w:color="auto"/>
            </w:tcBorders>
          </w:tcPr>
          <w:p w14:paraId="7F3DF8B7" w14:textId="65DFCE0C" w:rsidR="00E3658A" w:rsidRPr="00DB41F7" w:rsidRDefault="00DB41F7" w:rsidP="002860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sz w:val="24"/>
                <w:szCs w:val="24"/>
                <w:lang w:val="en-US"/>
              </w:rPr>
            </w:pPr>
            <w:r>
              <w:rPr>
                <w:rFonts w:ascii="Times New Roman" w:hAnsi="Times New Roman" w:cs="Times New Roman"/>
                <w:sz w:val="24"/>
                <w:szCs w:val="24"/>
                <w:lang w:val="en-US"/>
              </w:rPr>
              <w:t>x</w:t>
            </w:r>
          </w:p>
        </w:tc>
      </w:tr>
      <w:tr w:rsidR="00684DD8" w:rsidRPr="003E6462" w14:paraId="30908631" w14:textId="77777777" w:rsidTr="00684DD8">
        <w:tc>
          <w:tcPr>
            <w:tcW w:w="613" w:type="dxa"/>
            <w:tcBorders>
              <w:top w:val="single" w:sz="4" w:space="0" w:color="auto"/>
              <w:left w:val="single" w:sz="4" w:space="0" w:color="auto"/>
              <w:bottom w:val="single" w:sz="4" w:space="0" w:color="auto"/>
              <w:right w:val="single" w:sz="4" w:space="0" w:color="auto"/>
            </w:tcBorders>
            <w:vAlign w:val="center"/>
          </w:tcPr>
          <w:p w14:paraId="443092E6" w14:textId="5C84B79B" w:rsidR="00684DD8" w:rsidRDefault="00684DD8" w:rsidP="00B647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sz w:val="24"/>
                <w:szCs w:val="24"/>
              </w:rPr>
            </w:pPr>
            <w:r>
              <w:rPr>
                <w:rFonts w:ascii="Times New Roman" w:hAnsi="Times New Roman" w:cs="Times New Roman"/>
                <w:sz w:val="24"/>
                <w:szCs w:val="24"/>
              </w:rPr>
              <w:t>1.1.</w:t>
            </w:r>
            <w:r w:rsidR="00E3658A">
              <w:rPr>
                <w:rFonts w:ascii="Times New Roman" w:hAnsi="Times New Roman" w:cs="Times New Roman"/>
                <w:sz w:val="24"/>
                <w:szCs w:val="24"/>
              </w:rPr>
              <w:t>1</w:t>
            </w:r>
            <w:r>
              <w:rPr>
                <w:rFonts w:ascii="Times New Roman" w:hAnsi="Times New Roman" w:cs="Times New Roman"/>
                <w:sz w:val="24"/>
                <w:szCs w:val="24"/>
              </w:rPr>
              <w:t xml:space="preserve"> </w:t>
            </w:r>
          </w:p>
        </w:tc>
        <w:tc>
          <w:tcPr>
            <w:tcW w:w="5619" w:type="dxa"/>
            <w:tcBorders>
              <w:top w:val="single" w:sz="4" w:space="0" w:color="auto"/>
              <w:left w:val="single" w:sz="4" w:space="0" w:color="auto"/>
              <w:bottom w:val="single" w:sz="4" w:space="0" w:color="auto"/>
              <w:right w:val="single" w:sz="4" w:space="0" w:color="auto"/>
            </w:tcBorders>
          </w:tcPr>
          <w:p w14:paraId="16804B5D" w14:textId="3CBE640E" w:rsidR="00684DD8" w:rsidRPr="003E6462" w:rsidRDefault="00684DD8" w:rsidP="00B647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Pr>
                <w:rFonts w:ascii="Times New Roman" w:hAnsi="Times New Roman" w:cs="Times New Roman"/>
                <w:sz w:val="24"/>
                <w:szCs w:val="24"/>
              </w:rPr>
              <w:t>Socialinė globa viešojoje įstaigoje Lazdijų socialinių paslaugų centre</w:t>
            </w:r>
          </w:p>
        </w:tc>
        <w:tc>
          <w:tcPr>
            <w:tcW w:w="1560" w:type="dxa"/>
            <w:tcBorders>
              <w:left w:val="single" w:sz="4" w:space="0" w:color="auto"/>
              <w:right w:val="single" w:sz="4" w:space="0" w:color="auto"/>
            </w:tcBorders>
            <w:vAlign w:val="center"/>
          </w:tcPr>
          <w:p w14:paraId="52D7DF0A" w14:textId="7EEDFF11" w:rsidR="00684DD8" w:rsidRPr="00DB41F7" w:rsidRDefault="00684DD8" w:rsidP="00E365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sz w:val="24"/>
                <w:szCs w:val="24"/>
              </w:rPr>
            </w:pPr>
            <w:r w:rsidRPr="00DB41F7">
              <w:rPr>
                <w:rFonts w:ascii="Times New Roman" w:hAnsi="Times New Roman" w:cs="Times New Roman"/>
                <w:sz w:val="24"/>
                <w:szCs w:val="24"/>
              </w:rPr>
              <w:t>24,0</w:t>
            </w:r>
          </w:p>
        </w:tc>
        <w:tc>
          <w:tcPr>
            <w:tcW w:w="1701" w:type="dxa"/>
            <w:tcBorders>
              <w:left w:val="single" w:sz="4" w:space="0" w:color="auto"/>
              <w:right w:val="single" w:sz="4" w:space="0" w:color="auto"/>
            </w:tcBorders>
          </w:tcPr>
          <w:p w14:paraId="3E945B93" w14:textId="073F1240" w:rsidR="00684DD8" w:rsidRDefault="00D34F0B" w:rsidP="00D34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sz w:val="24"/>
                <w:szCs w:val="24"/>
              </w:rPr>
            </w:pPr>
            <w:r>
              <w:rPr>
                <w:rFonts w:ascii="Times New Roman" w:hAnsi="Times New Roman" w:cs="Times New Roman"/>
                <w:sz w:val="24"/>
                <w:szCs w:val="24"/>
              </w:rPr>
              <w:t>177,0</w:t>
            </w:r>
          </w:p>
        </w:tc>
      </w:tr>
      <w:tr w:rsidR="00684DD8" w:rsidRPr="003E6462" w14:paraId="7853EC32" w14:textId="77777777" w:rsidTr="00684DD8">
        <w:tc>
          <w:tcPr>
            <w:tcW w:w="613" w:type="dxa"/>
            <w:tcBorders>
              <w:top w:val="single" w:sz="4" w:space="0" w:color="auto"/>
              <w:left w:val="single" w:sz="4" w:space="0" w:color="auto"/>
              <w:bottom w:val="single" w:sz="4" w:space="0" w:color="auto"/>
              <w:right w:val="single" w:sz="4" w:space="0" w:color="auto"/>
            </w:tcBorders>
            <w:vAlign w:val="center"/>
          </w:tcPr>
          <w:p w14:paraId="6F003798" w14:textId="769A58CF" w:rsidR="00684DD8" w:rsidRDefault="00684DD8" w:rsidP="00B647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sz w:val="24"/>
                <w:szCs w:val="24"/>
              </w:rPr>
            </w:pPr>
            <w:r>
              <w:rPr>
                <w:rFonts w:ascii="Times New Roman" w:hAnsi="Times New Roman" w:cs="Times New Roman"/>
                <w:sz w:val="24"/>
                <w:szCs w:val="24"/>
              </w:rPr>
              <w:t>1.</w:t>
            </w:r>
            <w:r w:rsidR="00E3658A">
              <w:rPr>
                <w:rFonts w:ascii="Times New Roman" w:hAnsi="Times New Roman" w:cs="Times New Roman"/>
                <w:sz w:val="24"/>
                <w:szCs w:val="24"/>
              </w:rPr>
              <w:t>1.</w:t>
            </w:r>
            <w:r>
              <w:rPr>
                <w:rFonts w:ascii="Times New Roman" w:hAnsi="Times New Roman" w:cs="Times New Roman"/>
                <w:sz w:val="24"/>
                <w:szCs w:val="24"/>
              </w:rPr>
              <w:t>2.</w:t>
            </w:r>
          </w:p>
        </w:tc>
        <w:tc>
          <w:tcPr>
            <w:tcW w:w="5619" w:type="dxa"/>
            <w:tcBorders>
              <w:top w:val="single" w:sz="4" w:space="0" w:color="auto"/>
              <w:left w:val="single" w:sz="4" w:space="0" w:color="auto"/>
              <w:bottom w:val="single" w:sz="4" w:space="0" w:color="auto"/>
              <w:right w:val="single" w:sz="4" w:space="0" w:color="auto"/>
            </w:tcBorders>
          </w:tcPr>
          <w:p w14:paraId="7661A366" w14:textId="5A98B15D" w:rsidR="00684DD8" w:rsidRDefault="00684DD8" w:rsidP="00B647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Pr>
                <w:rFonts w:ascii="Times New Roman" w:hAnsi="Times New Roman" w:cs="Times New Roman"/>
                <w:sz w:val="24"/>
                <w:szCs w:val="24"/>
              </w:rPr>
              <w:t>Socialinė globa kitose socialinės globos įstaigose</w:t>
            </w:r>
          </w:p>
        </w:tc>
        <w:tc>
          <w:tcPr>
            <w:tcW w:w="1560" w:type="dxa"/>
            <w:tcBorders>
              <w:left w:val="single" w:sz="4" w:space="0" w:color="auto"/>
              <w:right w:val="single" w:sz="4" w:space="0" w:color="auto"/>
            </w:tcBorders>
            <w:vAlign w:val="center"/>
          </w:tcPr>
          <w:p w14:paraId="1AC67086" w14:textId="0FD9CD87" w:rsidR="00684DD8" w:rsidRPr="00DB41F7" w:rsidRDefault="00684DD8" w:rsidP="00E365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sz w:val="24"/>
                <w:szCs w:val="24"/>
              </w:rPr>
            </w:pPr>
            <w:r w:rsidRPr="00DB41F7">
              <w:rPr>
                <w:rFonts w:ascii="Times New Roman" w:hAnsi="Times New Roman" w:cs="Times New Roman"/>
                <w:sz w:val="24"/>
                <w:szCs w:val="24"/>
              </w:rPr>
              <w:t>74,5</w:t>
            </w:r>
          </w:p>
        </w:tc>
        <w:tc>
          <w:tcPr>
            <w:tcW w:w="1701" w:type="dxa"/>
            <w:tcBorders>
              <w:left w:val="single" w:sz="4" w:space="0" w:color="auto"/>
              <w:right w:val="single" w:sz="4" w:space="0" w:color="auto"/>
            </w:tcBorders>
          </w:tcPr>
          <w:p w14:paraId="49D790E2" w14:textId="700135C2" w:rsidR="00684DD8" w:rsidRDefault="00D34F0B" w:rsidP="00D34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sz w:val="24"/>
                <w:szCs w:val="24"/>
              </w:rPr>
            </w:pPr>
            <w:r>
              <w:rPr>
                <w:rFonts w:ascii="Times New Roman" w:hAnsi="Times New Roman" w:cs="Times New Roman"/>
                <w:sz w:val="24"/>
                <w:szCs w:val="24"/>
              </w:rPr>
              <w:t>120,6</w:t>
            </w:r>
          </w:p>
        </w:tc>
      </w:tr>
      <w:tr w:rsidR="00684DD8" w:rsidRPr="003E6462" w14:paraId="21DC71E1" w14:textId="77777777" w:rsidTr="00684DD8">
        <w:tc>
          <w:tcPr>
            <w:tcW w:w="613" w:type="dxa"/>
            <w:tcBorders>
              <w:top w:val="single" w:sz="4" w:space="0" w:color="auto"/>
              <w:left w:val="single" w:sz="4" w:space="0" w:color="auto"/>
              <w:bottom w:val="single" w:sz="4" w:space="0" w:color="auto"/>
              <w:right w:val="single" w:sz="4" w:space="0" w:color="auto"/>
            </w:tcBorders>
            <w:vAlign w:val="center"/>
          </w:tcPr>
          <w:p w14:paraId="37AE7336" w14:textId="39281665" w:rsidR="00684DD8" w:rsidRDefault="00684DD8" w:rsidP="00E365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sz w:val="24"/>
                <w:szCs w:val="24"/>
              </w:rPr>
            </w:pPr>
            <w:r>
              <w:rPr>
                <w:rFonts w:ascii="Times New Roman" w:hAnsi="Times New Roman" w:cs="Times New Roman"/>
                <w:sz w:val="24"/>
                <w:szCs w:val="24"/>
              </w:rPr>
              <w:t>1.</w:t>
            </w:r>
            <w:r w:rsidR="00E3658A">
              <w:rPr>
                <w:rFonts w:ascii="Times New Roman" w:hAnsi="Times New Roman" w:cs="Times New Roman"/>
                <w:sz w:val="24"/>
                <w:szCs w:val="24"/>
              </w:rPr>
              <w:t>2</w:t>
            </w:r>
            <w:r>
              <w:rPr>
                <w:rFonts w:ascii="Times New Roman" w:hAnsi="Times New Roman" w:cs="Times New Roman"/>
                <w:sz w:val="24"/>
                <w:szCs w:val="24"/>
              </w:rPr>
              <w:t xml:space="preserve">. </w:t>
            </w:r>
          </w:p>
        </w:tc>
        <w:tc>
          <w:tcPr>
            <w:tcW w:w="5619" w:type="dxa"/>
            <w:tcBorders>
              <w:top w:val="single" w:sz="4" w:space="0" w:color="auto"/>
              <w:left w:val="single" w:sz="4" w:space="0" w:color="auto"/>
              <w:bottom w:val="single" w:sz="4" w:space="0" w:color="auto"/>
              <w:right w:val="single" w:sz="4" w:space="0" w:color="auto"/>
            </w:tcBorders>
          </w:tcPr>
          <w:p w14:paraId="3A86A0A1" w14:textId="7B85A221" w:rsidR="00684DD8" w:rsidRDefault="00684DD8" w:rsidP="00B647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Pr>
                <w:rFonts w:ascii="Times New Roman" w:hAnsi="Times New Roman" w:cs="Times New Roman"/>
                <w:sz w:val="24"/>
                <w:szCs w:val="24"/>
              </w:rPr>
              <w:t>Socialinė globa Lazdijų rajono savivaldybės socialinės globos centre „Židinys“</w:t>
            </w:r>
          </w:p>
        </w:tc>
        <w:tc>
          <w:tcPr>
            <w:tcW w:w="1560" w:type="dxa"/>
            <w:tcBorders>
              <w:left w:val="single" w:sz="4" w:space="0" w:color="auto"/>
              <w:right w:val="single" w:sz="4" w:space="0" w:color="auto"/>
            </w:tcBorders>
            <w:vAlign w:val="center"/>
          </w:tcPr>
          <w:p w14:paraId="59CD1B4D" w14:textId="50A9B8B5" w:rsidR="00684DD8" w:rsidRPr="00DB41F7" w:rsidRDefault="00684DD8" w:rsidP="00E365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b/>
                <w:sz w:val="24"/>
                <w:szCs w:val="24"/>
              </w:rPr>
            </w:pPr>
            <w:r w:rsidRPr="00DB41F7">
              <w:rPr>
                <w:rFonts w:ascii="Times New Roman" w:hAnsi="Times New Roman" w:cs="Times New Roman"/>
                <w:b/>
                <w:sz w:val="24"/>
                <w:szCs w:val="24"/>
              </w:rPr>
              <w:t>164,8</w:t>
            </w:r>
          </w:p>
        </w:tc>
        <w:tc>
          <w:tcPr>
            <w:tcW w:w="1701" w:type="dxa"/>
            <w:tcBorders>
              <w:left w:val="single" w:sz="4" w:space="0" w:color="auto"/>
              <w:right w:val="single" w:sz="4" w:space="0" w:color="auto"/>
            </w:tcBorders>
          </w:tcPr>
          <w:p w14:paraId="2C9D3882" w14:textId="715A40BC" w:rsidR="00684DD8" w:rsidRDefault="00DB41F7" w:rsidP="002860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sz w:val="24"/>
                <w:szCs w:val="24"/>
              </w:rPr>
            </w:pPr>
            <w:r>
              <w:rPr>
                <w:rFonts w:ascii="Times New Roman" w:hAnsi="Times New Roman" w:cs="Times New Roman"/>
                <w:sz w:val="24"/>
                <w:szCs w:val="24"/>
                <w:lang w:val="en-US"/>
              </w:rPr>
              <w:t>x</w:t>
            </w:r>
          </w:p>
        </w:tc>
      </w:tr>
      <w:tr w:rsidR="00684DD8" w:rsidRPr="003E6462" w14:paraId="0D49C4EB" w14:textId="77777777" w:rsidTr="00684DD8">
        <w:tc>
          <w:tcPr>
            <w:tcW w:w="613" w:type="dxa"/>
            <w:tcBorders>
              <w:top w:val="single" w:sz="4" w:space="0" w:color="auto"/>
              <w:left w:val="single" w:sz="4" w:space="0" w:color="auto"/>
              <w:bottom w:val="single" w:sz="4" w:space="0" w:color="auto"/>
              <w:right w:val="single" w:sz="4" w:space="0" w:color="auto"/>
            </w:tcBorders>
            <w:vAlign w:val="center"/>
          </w:tcPr>
          <w:p w14:paraId="18BF1118" w14:textId="4D95A812" w:rsidR="00684DD8" w:rsidRDefault="00684DD8" w:rsidP="00B647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5619" w:type="dxa"/>
            <w:tcBorders>
              <w:top w:val="single" w:sz="4" w:space="0" w:color="auto"/>
              <w:left w:val="single" w:sz="4" w:space="0" w:color="auto"/>
              <w:bottom w:val="single" w:sz="4" w:space="0" w:color="auto"/>
              <w:right w:val="single" w:sz="4" w:space="0" w:color="auto"/>
            </w:tcBorders>
          </w:tcPr>
          <w:p w14:paraId="74FF840E" w14:textId="6406ED49" w:rsidR="00684DD8" w:rsidRDefault="00684DD8" w:rsidP="00A374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Pr>
                <w:rFonts w:ascii="Times New Roman" w:hAnsi="Times New Roman" w:cs="Times New Roman"/>
                <w:sz w:val="24"/>
                <w:szCs w:val="24"/>
              </w:rPr>
              <w:t>Socialinės apsaugos plėtojimo, skurdo bei socialinės atskirties mažinimo programos uždavinio „Organizuoti ir teikti socialines paslaugas priemonėms finansuoti (programos priemonių vykdytojas – viešoji įstaiga Lazdijų socialinių paslaugų centras, viešoji įstaiga „Lazdijų ligoninė“):</w:t>
            </w:r>
          </w:p>
        </w:tc>
        <w:tc>
          <w:tcPr>
            <w:tcW w:w="1560" w:type="dxa"/>
            <w:tcBorders>
              <w:left w:val="single" w:sz="4" w:space="0" w:color="auto"/>
              <w:right w:val="single" w:sz="4" w:space="0" w:color="auto"/>
            </w:tcBorders>
            <w:vAlign w:val="center"/>
          </w:tcPr>
          <w:p w14:paraId="097A1216" w14:textId="56C3D1F8" w:rsidR="00684DD8" w:rsidRPr="00DB41F7" w:rsidRDefault="00684DD8" w:rsidP="00E365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b/>
                <w:sz w:val="24"/>
                <w:szCs w:val="24"/>
                <w:u w:val="single"/>
              </w:rPr>
            </w:pPr>
            <w:r w:rsidRPr="00DB41F7">
              <w:rPr>
                <w:rFonts w:ascii="Times New Roman" w:hAnsi="Times New Roman" w:cs="Times New Roman"/>
                <w:b/>
                <w:sz w:val="24"/>
                <w:szCs w:val="24"/>
                <w:u w:val="single"/>
              </w:rPr>
              <w:t>193,6</w:t>
            </w:r>
          </w:p>
        </w:tc>
        <w:tc>
          <w:tcPr>
            <w:tcW w:w="1701" w:type="dxa"/>
            <w:tcBorders>
              <w:left w:val="single" w:sz="4" w:space="0" w:color="auto"/>
              <w:right w:val="single" w:sz="4" w:space="0" w:color="auto"/>
            </w:tcBorders>
          </w:tcPr>
          <w:p w14:paraId="2B14995B" w14:textId="3137E7C1" w:rsidR="00684DD8" w:rsidRDefault="00DB41F7" w:rsidP="00DB41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sz w:val="24"/>
                <w:szCs w:val="24"/>
              </w:rPr>
            </w:pPr>
            <w:r>
              <w:rPr>
                <w:rFonts w:ascii="Times New Roman" w:hAnsi="Times New Roman" w:cs="Times New Roman"/>
                <w:sz w:val="24"/>
                <w:szCs w:val="24"/>
                <w:lang w:val="en-US"/>
              </w:rPr>
              <w:t>x</w:t>
            </w:r>
          </w:p>
        </w:tc>
      </w:tr>
      <w:tr w:rsidR="00684DD8" w:rsidRPr="003E6462" w14:paraId="70776386" w14:textId="77777777" w:rsidTr="00684DD8">
        <w:tc>
          <w:tcPr>
            <w:tcW w:w="613" w:type="dxa"/>
            <w:tcBorders>
              <w:top w:val="single" w:sz="4" w:space="0" w:color="auto"/>
              <w:left w:val="single" w:sz="4" w:space="0" w:color="auto"/>
              <w:bottom w:val="single" w:sz="4" w:space="0" w:color="auto"/>
              <w:right w:val="single" w:sz="4" w:space="0" w:color="auto"/>
            </w:tcBorders>
            <w:vAlign w:val="center"/>
          </w:tcPr>
          <w:p w14:paraId="4FA39BB6" w14:textId="01569948" w:rsidR="00684DD8" w:rsidRDefault="00684DD8" w:rsidP="00B647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sz w:val="24"/>
                <w:szCs w:val="24"/>
              </w:rPr>
            </w:pPr>
            <w:r>
              <w:rPr>
                <w:rFonts w:ascii="Times New Roman" w:hAnsi="Times New Roman" w:cs="Times New Roman"/>
                <w:sz w:val="24"/>
                <w:szCs w:val="24"/>
              </w:rPr>
              <w:t>2.1.</w:t>
            </w:r>
          </w:p>
        </w:tc>
        <w:tc>
          <w:tcPr>
            <w:tcW w:w="5619" w:type="dxa"/>
            <w:tcBorders>
              <w:top w:val="single" w:sz="4" w:space="0" w:color="auto"/>
              <w:left w:val="single" w:sz="4" w:space="0" w:color="auto"/>
              <w:bottom w:val="single" w:sz="4" w:space="0" w:color="auto"/>
              <w:right w:val="single" w:sz="4" w:space="0" w:color="auto"/>
            </w:tcBorders>
          </w:tcPr>
          <w:p w14:paraId="5299715A" w14:textId="2EA29676" w:rsidR="00684DD8" w:rsidRDefault="00684DD8" w:rsidP="00520AB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Pr>
                <w:rFonts w:ascii="Times New Roman" w:hAnsi="Times New Roman" w:cs="Times New Roman"/>
                <w:sz w:val="24"/>
                <w:szCs w:val="24"/>
              </w:rPr>
              <w:t>Socialinė priežiūra. Iš jų:</w:t>
            </w:r>
          </w:p>
        </w:tc>
        <w:tc>
          <w:tcPr>
            <w:tcW w:w="1560" w:type="dxa"/>
            <w:tcBorders>
              <w:left w:val="single" w:sz="4" w:space="0" w:color="auto"/>
              <w:right w:val="single" w:sz="4" w:space="0" w:color="auto"/>
            </w:tcBorders>
            <w:vAlign w:val="center"/>
          </w:tcPr>
          <w:p w14:paraId="639E7A89" w14:textId="75B4A81F" w:rsidR="00684DD8" w:rsidRPr="00DB41F7" w:rsidRDefault="00684DD8" w:rsidP="00E365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b/>
                <w:sz w:val="24"/>
                <w:szCs w:val="24"/>
              </w:rPr>
            </w:pPr>
            <w:r w:rsidRPr="00DB41F7">
              <w:rPr>
                <w:rFonts w:ascii="Times New Roman" w:hAnsi="Times New Roman" w:cs="Times New Roman"/>
                <w:b/>
                <w:sz w:val="24"/>
                <w:szCs w:val="24"/>
              </w:rPr>
              <w:t>78,8</w:t>
            </w:r>
          </w:p>
        </w:tc>
        <w:tc>
          <w:tcPr>
            <w:tcW w:w="1701" w:type="dxa"/>
            <w:tcBorders>
              <w:left w:val="single" w:sz="4" w:space="0" w:color="auto"/>
              <w:right w:val="single" w:sz="4" w:space="0" w:color="auto"/>
            </w:tcBorders>
          </w:tcPr>
          <w:p w14:paraId="51CFC8BD" w14:textId="37DEC1D8" w:rsidR="00684DD8" w:rsidRDefault="00DB41F7" w:rsidP="00DB41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sz w:val="24"/>
                <w:szCs w:val="24"/>
              </w:rPr>
            </w:pPr>
            <w:r>
              <w:rPr>
                <w:rFonts w:ascii="Times New Roman" w:hAnsi="Times New Roman" w:cs="Times New Roman"/>
                <w:sz w:val="24"/>
                <w:szCs w:val="24"/>
                <w:lang w:val="en-US"/>
              </w:rPr>
              <w:t>x</w:t>
            </w:r>
          </w:p>
        </w:tc>
      </w:tr>
      <w:tr w:rsidR="00684DD8" w:rsidRPr="003E6462" w14:paraId="336FE30C" w14:textId="77777777" w:rsidTr="00684DD8">
        <w:tc>
          <w:tcPr>
            <w:tcW w:w="613" w:type="dxa"/>
            <w:tcBorders>
              <w:top w:val="single" w:sz="4" w:space="0" w:color="auto"/>
              <w:left w:val="single" w:sz="4" w:space="0" w:color="auto"/>
              <w:bottom w:val="single" w:sz="4" w:space="0" w:color="auto"/>
              <w:right w:val="single" w:sz="4" w:space="0" w:color="auto"/>
            </w:tcBorders>
            <w:vAlign w:val="center"/>
          </w:tcPr>
          <w:p w14:paraId="59015E65" w14:textId="109F2001" w:rsidR="00684DD8" w:rsidRDefault="00684DD8" w:rsidP="00B647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sz w:val="24"/>
                <w:szCs w:val="24"/>
              </w:rPr>
            </w:pPr>
            <w:r>
              <w:rPr>
                <w:rFonts w:ascii="Times New Roman" w:hAnsi="Times New Roman" w:cs="Times New Roman"/>
                <w:sz w:val="24"/>
                <w:szCs w:val="24"/>
              </w:rPr>
              <w:t>2.1.1.</w:t>
            </w:r>
          </w:p>
        </w:tc>
        <w:tc>
          <w:tcPr>
            <w:tcW w:w="5619" w:type="dxa"/>
            <w:tcBorders>
              <w:top w:val="single" w:sz="4" w:space="0" w:color="auto"/>
              <w:left w:val="single" w:sz="4" w:space="0" w:color="auto"/>
              <w:bottom w:val="single" w:sz="4" w:space="0" w:color="auto"/>
              <w:right w:val="single" w:sz="4" w:space="0" w:color="auto"/>
            </w:tcBorders>
          </w:tcPr>
          <w:p w14:paraId="248F2D8C" w14:textId="7C6CA60B" w:rsidR="00684DD8" w:rsidRDefault="00684DD8" w:rsidP="00A374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Pr>
                <w:rFonts w:ascii="Times New Roman" w:hAnsi="Times New Roman" w:cs="Times New Roman"/>
                <w:sz w:val="24"/>
                <w:szCs w:val="24"/>
              </w:rPr>
              <w:t>Suaugusių neįgalių ir senyvo amžiaus asmenų socialinė priežiūra viešosios įstaigos Lazdijų socialinių paslaugų centro Savarankiško gyvenimo namuose</w:t>
            </w:r>
          </w:p>
        </w:tc>
        <w:tc>
          <w:tcPr>
            <w:tcW w:w="1560" w:type="dxa"/>
            <w:tcBorders>
              <w:left w:val="single" w:sz="4" w:space="0" w:color="auto"/>
              <w:right w:val="single" w:sz="4" w:space="0" w:color="auto"/>
            </w:tcBorders>
            <w:vAlign w:val="center"/>
          </w:tcPr>
          <w:p w14:paraId="23D31A12" w14:textId="0DF79DE1" w:rsidR="00684DD8" w:rsidRPr="00DB41F7" w:rsidRDefault="00684DD8" w:rsidP="00E365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sz w:val="24"/>
                <w:szCs w:val="24"/>
              </w:rPr>
            </w:pPr>
            <w:r w:rsidRPr="00DB41F7">
              <w:rPr>
                <w:rFonts w:ascii="Times New Roman" w:hAnsi="Times New Roman" w:cs="Times New Roman"/>
                <w:sz w:val="24"/>
                <w:szCs w:val="24"/>
              </w:rPr>
              <w:t>10,7</w:t>
            </w:r>
          </w:p>
        </w:tc>
        <w:tc>
          <w:tcPr>
            <w:tcW w:w="1701" w:type="dxa"/>
            <w:tcBorders>
              <w:left w:val="single" w:sz="4" w:space="0" w:color="auto"/>
              <w:right w:val="single" w:sz="4" w:space="0" w:color="auto"/>
            </w:tcBorders>
          </w:tcPr>
          <w:p w14:paraId="749BDF94" w14:textId="7EEB6F64" w:rsidR="00684DD8" w:rsidRDefault="00DB41F7" w:rsidP="008944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sz w:val="24"/>
                <w:szCs w:val="24"/>
              </w:rPr>
            </w:pPr>
            <w:r>
              <w:rPr>
                <w:rFonts w:ascii="Times New Roman" w:hAnsi="Times New Roman" w:cs="Times New Roman"/>
                <w:sz w:val="24"/>
                <w:szCs w:val="24"/>
                <w:lang w:val="en-US"/>
              </w:rPr>
              <w:t>x</w:t>
            </w:r>
          </w:p>
        </w:tc>
      </w:tr>
      <w:tr w:rsidR="00684DD8" w:rsidRPr="003E6462" w14:paraId="1F5EEF00" w14:textId="77777777" w:rsidTr="00684DD8">
        <w:tc>
          <w:tcPr>
            <w:tcW w:w="613" w:type="dxa"/>
            <w:tcBorders>
              <w:top w:val="single" w:sz="4" w:space="0" w:color="auto"/>
              <w:left w:val="single" w:sz="4" w:space="0" w:color="auto"/>
              <w:bottom w:val="single" w:sz="4" w:space="0" w:color="auto"/>
              <w:right w:val="single" w:sz="4" w:space="0" w:color="auto"/>
            </w:tcBorders>
            <w:vAlign w:val="center"/>
          </w:tcPr>
          <w:p w14:paraId="1260AB19" w14:textId="3CE9126F" w:rsidR="00684DD8" w:rsidRDefault="00684DD8" w:rsidP="00B647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sz w:val="24"/>
                <w:szCs w:val="24"/>
              </w:rPr>
            </w:pPr>
            <w:r>
              <w:rPr>
                <w:rFonts w:ascii="Times New Roman" w:hAnsi="Times New Roman" w:cs="Times New Roman"/>
                <w:sz w:val="24"/>
                <w:szCs w:val="24"/>
              </w:rPr>
              <w:t>2.1.2.</w:t>
            </w:r>
          </w:p>
        </w:tc>
        <w:tc>
          <w:tcPr>
            <w:tcW w:w="5619" w:type="dxa"/>
            <w:tcBorders>
              <w:top w:val="single" w:sz="4" w:space="0" w:color="auto"/>
              <w:left w:val="single" w:sz="4" w:space="0" w:color="auto"/>
              <w:bottom w:val="single" w:sz="4" w:space="0" w:color="auto"/>
              <w:right w:val="single" w:sz="4" w:space="0" w:color="auto"/>
            </w:tcBorders>
          </w:tcPr>
          <w:p w14:paraId="21909BD3" w14:textId="64B12F33" w:rsidR="00684DD8" w:rsidRDefault="00684DD8" w:rsidP="00082C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Pr>
                <w:rFonts w:ascii="Times New Roman" w:hAnsi="Times New Roman" w:cs="Times New Roman"/>
                <w:sz w:val="24"/>
                <w:szCs w:val="24"/>
              </w:rPr>
              <w:t>Pagalba neįgaliems ir senyvo amžiaus asmenims jų namuose, teikiama viešosios įstaigos Lazdijų socialinių paslaugų centro</w:t>
            </w:r>
          </w:p>
        </w:tc>
        <w:tc>
          <w:tcPr>
            <w:tcW w:w="1560" w:type="dxa"/>
            <w:tcBorders>
              <w:left w:val="single" w:sz="4" w:space="0" w:color="auto"/>
              <w:right w:val="single" w:sz="4" w:space="0" w:color="auto"/>
            </w:tcBorders>
            <w:vAlign w:val="center"/>
          </w:tcPr>
          <w:p w14:paraId="43B6BAE7" w14:textId="5A9B445F" w:rsidR="00684DD8" w:rsidRPr="00DB41F7" w:rsidRDefault="00684DD8" w:rsidP="00E365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sz w:val="24"/>
                <w:szCs w:val="24"/>
              </w:rPr>
            </w:pPr>
            <w:r w:rsidRPr="00DB41F7">
              <w:rPr>
                <w:rFonts w:ascii="Times New Roman" w:hAnsi="Times New Roman" w:cs="Times New Roman"/>
                <w:sz w:val="24"/>
                <w:szCs w:val="24"/>
              </w:rPr>
              <w:t>50,4</w:t>
            </w:r>
          </w:p>
        </w:tc>
        <w:tc>
          <w:tcPr>
            <w:tcW w:w="1701" w:type="dxa"/>
            <w:tcBorders>
              <w:left w:val="single" w:sz="4" w:space="0" w:color="auto"/>
              <w:right w:val="single" w:sz="4" w:space="0" w:color="auto"/>
            </w:tcBorders>
          </w:tcPr>
          <w:p w14:paraId="542D142C" w14:textId="6208829A" w:rsidR="00684DD8" w:rsidRDefault="00DB41F7" w:rsidP="008944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sz w:val="24"/>
                <w:szCs w:val="24"/>
              </w:rPr>
            </w:pPr>
            <w:r>
              <w:rPr>
                <w:rFonts w:ascii="Times New Roman" w:hAnsi="Times New Roman" w:cs="Times New Roman"/>
                <w:sz w:val="24"/>
                <w:szCs w:val="24"/>
                <w:lang w:val="en-US"/>
              </w:rPr>
              <w:t>x</w:t>
            </w:r>
          </w:p>
        </w:tc>
      </w:tr>
      <w:tr w:rsidR="00684DD8" w:rsidRPr="003E6462" w14:paraId="14D548BA" w14:textId="77777777" w:rsidTr="00684DD8">
        <w:tc>
          <w:tcPr>
            <w:tcW w:w="613" w:type="dxa"/>
            <w:tcBorders>
              <w:top w:val="single" w:sz="4" w:space="0" w:color="auto"/>
              <w:left w:val="single" w:sz="4" w:space="0" w:color="auto"/>
              <w:bottom w:val="single" w:sz="4" w:space="0" w:color="auto"/>
              <w:right w:val="single" w:sz="4" w:space="0" w:color="auto"/>
            </w:tcBorders>
            <w:vAlign w:val="center"/>
          </w:tcPr>
          <w:p w14:paraId="71D0A81E" w14:textId="2A4BF5FB" w:rsidR="00684DD8" w:rsidRDefault="00684DD8" w:rsidP="00B647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sz w:val="24"/>
                <w:szCs w:val="24"/>
              </w:rPr>
            </w:pPr>
            <w:r>
              <w:rPr>
                <w:rFonts w:ascii="Times New Roman" w:hAnsi="Times New Roman" w:cs="Times New Roman"/>
                <w:sz w:val="24"/>
                <w:szCs w:val="24"/>
              </w:rPr>
              <w:t>2.1.3.</w:t>
            </w:r>
          </w:p>
        </w:tc>
        <w:tc>
          <w:tcPr>
            <w:tcW w:w="5619" w:type="dxa"/>
            <w:tcBorders>
              <w:top w:val="single" w:sz="4" w:space="0" w:color="auto"/>
              <w:left w:val="single" w:sz="4" w:space="0" w:color="auto"/>
              <w:bottom w:val="single" w:sz="4" w:space="0" w:color="auto"/>
              <w:right w:val="single" w:sz="4" w:space="0" w:color="auto"/>
            </w:tcBorders>
          </w:tcPr>
          <w:p w14:paraId="6CCE6DB3" w14:textId="43164086" w:rsidR="00684DD8" w:rsidRDefault="00684DD8" w:rsidP="00A374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Pr>
                <w:rFonts w:ascii="Times New Roman" w:hAnsi="Times New Roman" w:cs="Times New Roman"/>
                <w:sz w:val="24"/>
                <w:szCs w:val="24"/>
              </w:rPr>
              <w:t>Socialinės rizikos šeimų ir jose augančių vaikų priežiūra, teikiama viešosios įstaigos Lazdijų socialinių paslaugų centro</w:t>
            </w:r>
          </w:p>
        </w:tc>
        <w:tc>
          <w:tcPr>
            <w:tcW w:w="1560" w:type="dxa"/>
            <w:tcBorders>
              <w:left w:val="single" w:sz="4" w:space="0" w:color="auto"/>
              <w:right w:val="single" w:sz="4" w:space="0" w:color="auto"/>
            </w:tcBorders>
            <w:vAlign w:val="center"/>
          </w:tcPr>
          <w:p w14:paraId="46534DF5" w14:textId="2C25F39A" w:rsidR="00684DD8" w:rsidRPr="00DB41F7" w:rsidRDefault="00684DD8" w:rsidP="00E365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sz w:val="24"/>
                <w:szCs w:val="24"/>
              </w:rPr>
            </w:pPr>
            <w:r w:rsidRPr="00DB41F7">
              <w:rPr>
                <w:rFonts w:ascii="Times New Roman" w:hAnsi="Times New Roman" w:cs="Times New Roman"/>
                <w:sz w:val="24"/>
                <w:szCs w:val="24"/>
              </w:rPr>
              <w:t>17,7</w:t>
            </w:r>
          </w:p>
        </w:tc>
        <w:tc>
          <w:tcPr>
            <w:tcW w:w="1701" w:type="dxa"/>
            <w:tcBorders>
              <w:left w:val="single" w:sz="4" w:space="0" w:color="auto"/>
              <w:right w:val="single" w:sz="4" w:space="0" w:color="auto"/>
            </w:tcBorders>
          </w:tcPr>
          <w:p w14:paraId="04E2996F" w14:textId="6F467130" w:rsidR="00684DD8" w:rsidRDefault="00684DD8" w:rsidP="008944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sz w:val="24"/>
                <w:szCs w:val="24"/>
              </w:rPr>
            </w:pPr>
            <w:r>
              <w:rPr>
                <w:rFonts w:ascii="Times New Roman" w:hAnsi="Times New Roman" w:cs="Times New Roman"/>
                <w:sz w:val="24"/>
                <w:szCs w:val="24"/>
              </w:rPr>
              <w:t>149,3</w:t>
            </w:r>
          </w:p>
        </w:tc>
      </w:tr>
      <w:tr w:rsidR="00684DD8" w:rsidRPr="003E6462" w14:paraId="233013AF" w14:textId="40E5116F" w:rsidTr="00684DD8">
        <w:tc>
          <w:tcPr>
            <w:tcW w:w="613" w:type="dxa"/>
            <w:tcBorders>
              <w:top w:val="single" w:sz="4" w:space="0" w:color="auto"/>
              <w:left w:val="single" w:sz="4" w:space="0" w:color="auto"/>
              <w:bottom w:val="single" w:sz="4" w:space="0" w:color="auto"/>
              <w:right w:val="single" w:sz="4" w:space="0" w:color="auto"/>
            </w:tcBorders>
            <w:vAlign w:val="center"/>
          </w:tcPr>
          <w:p w14:paraId="233013AA" w14:textId="0C2FEB46" w:rsidR="00684DD8" w:rsidRPr="003E6462" w:rsidRDefault="00684DD8" w:rsidP="00082C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sz w:val="24"/>
                <w:szCs w:val="24"/>
              </w:rPr>
            </w:pPr>
            <w:r>
              <w:rPr>
                <w:rFonts w:ascii="Times New Roman" w:hAnsi="Times New Roman" w:cs="Times New Roman"/>
                <w:sz w:val="24"/>
                <w:szCs w:val="24"/>
              </w:rPr>
              <w:t>2.2.</w:t>
            </w:r>
          </w:p>
        </w:tc>
        <w:tc>
          <w:tcPr>
            <w:tcW w:w="5619" w:type="dxa"/>
            <w:tcBorders>
              <w:top w:val="single" w:sz="4" w:space="0" w:color="auto"/>
              <w:left w:val="single" w:sz="4" w:space="0" w:color="auto"/>
              <w:bottom w:val="single" w:sz="4" w:space="0" w:color="auto"/>
              <w:right w:val="single" w:sz="4" w:space="0" w:color="auto"/>
            </w:tcBorders>
          </w:tcPr>
          <w:p w14:paraId="233013AB" w14:textId="58E5BE31" w:rsidR="00684DD8" w:rsidRPr="003E6462" w:rsidRDefault="00684DD8" w:rsidP="00082C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Pr>
                <w:rFonts w:ascii="Times New Roman" w:hAnsi="Times New Roman" w:cs="Times New Roman"/>
                <w:sz w:val="24"/>
                <w:szCs w:val="24"/>
              </w:rPr>
              <w:t>Bendrosios paslaugos. Iš jų:</w:t>
            </w:r>
          </w:p>
        </w:tc>
        <w:tc>
          <w:tcPr>
            <w:tcW w:w="1560" w:type="dxa"/>
            <w:tcBorders>
              <w:left w:val="single" w:sz="4" w:space="0" w:color="auto"/>
              <w:right w:val="single" w:sz="4" w:space="0" w:color="auto"/>
            </w:tcBorders>
            <w:vAlign w:val="center"/>
          </w:tcPr>
          <w:p w14:paraId="233013AE" w14:textId="447BA709" w:rsidR="00684DD8" w:rsidRPr="00DB41F7" w:rsidRDefault="00684DD8" w:rsidP="00E365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b/>
                <w:sz w:val="24"/>
                <w:szCs w:val="24"/>
              </w:rPr>
            </w:pPr>
            <w:r w:rsidRPr="00DB41F7">
              <w:rPr>
                <w:rFonts w:ascii="Times New Roman" w:hAnsi="Times New Roman" w:cs="Times New Roman"/>
                <w:b/>
                <w:sz w:val="24"/>
                <w:szCs w:val="24"/>
              </w:rPr>
              <w:t>102,0</w:t>
            </w:r>
          </w:p>
        </w:tc>
        <w:tc>
          <w:tcPr>
            <w:tcW w:w="1701" w:type="dxa"/>
            <w:tcBorders>
              <w:left w:val="single" w:sz="4" w:space="0" w:color="auto"/>
              <w:right w:val="single" w:sz="4" w:space="0" w:color="auto"/>
            </w:tcBorders>
          </w:tcPr>
          <w:p w14:paraId="480B92B4" w14:textId="0FAB868B" w:rsidR="00684DD8" w:rsidRPr="003E6462" w:rsidRDefault="00DB41F7" w:rsidP="008944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sz w:val="24"/>
                <w:szCs w:val="24"/>
              </w:rPr>
            </w:pPr>
            <w:r>
              <w:rPr>
                <w:rFonts w:ascii="Times New Roman" w:hAnsi="Times New Roman" w:cs="Times New Roman"/>
                <w:sz w:val="24"/>
                <w:szCs w:val="24"/>
                <w:lang w:val="en-US"/>
              </w:rPr>
              <w:t>x</w:t>
            </w:r>
          </w:p>
        </w:tc>
      </w:tr>
      <w:tr w:rsidR="00684DD8" w:rsidRPr="003E6462" w14:paraId="4B41E346" w14:textId="77777777" w:rsidTr="00684DD8">
        <w:tc>
          <w:tcPr>
            <w:tcW w:w="613" w:type="dxa"/>
            <w:tcBorders>
              <w:top w:val="single" w:sz="4" w:space="0" w:color="auto"/>
              <w:left w:val="single" w:sz="4" w:space="0" w:color="auto"/>
              <w:bottom w:val="single" w:sz="4" w:space="0" w:color="auto"/>
              <w:right w:val="single" w:sz="4" w:space="0" w:color="auto"/>
            </w:tcBorders>
            <w:vAlign w:val="center"/>
          </w:tcPr>
          <w:p w14:paraId="46F47BB2" w14:textId="297BD8BC" w:rsidR="00684DD8" w:rsidRDefault="00684DD8" w:rsidP="00082C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sz w:val="24"/>
                <w:szCs w:val="24"/>
              </w:rPr>
            </w:pPr>
            <w:r>
              <w:rPr>
                <w:rFonts w:ascii="Times New Roman" w:hAnsi="Times New Roman" w:cs="Times New Roman"/>
                <w:sz w:val="24"/>
                <w:szCs w:val="24"/>
              </w:rPr>
              <w:t>2.2.1.</w:t>
            </w:r>
          </w:p>
        </w:tc>
        <w:tc>
          <w:tcPr>
            <w:tcW w:w="5619" w:type="dxa"/>
            <w:tcBorders>
              <w:top w:val="single" w:sz="4" w:space="0" w:color="auto"/>
              <w:left w:val="single" w:sz="4" w:space="0" w:color="auto"/>
              <w:bottom w:val="single" w:sz="4" w:space="0" w:color="auto"/>
              <w:right w:val="single" w:sz="4" w:space="0" w:color="auto"/>
            </w:tcBorders>
          </w:tcPr>
          <w:p w14:paraId="2C3A2758" w14:textId="02AE34A8" w:rsidR="00684DD8" w:rsidRDefault="00684DD8" w:rsidP="00082C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Pr>
                <w:rFonts w:ascii="Times New Roman" w:hAnsi="Times New Roman" w:cs="Times New Roman"/>
                <w:sz w:val="24"/>
                <w:szCs w:val="24"/>
              </w:rPr>
              <w:t>Transporto organizavimas</w:t>
            </w:r>
          </w:p>
        </w:tc>
        <w:tc>
          <w:tcPr>
            <w:tcW w:w="1560" w:type="dxa"/>
            <w:tcBorders>
              <w:left w:val="single" w:sz="4" w:space="0" w:color="auto"/>
              <w:right w:val="single" w:sz="4" w:space="0" w:color="auto"/>
            </w:tcBorders>
            <w:vAlign w:val="center"/>
          </w:tcPr>
          <w:p w14:paraId="4E041FFA" w14:textId="7026B585" w:rsidR="00684DD8" w:rsidRPr="00DB41F7" w:rsidRDefault="00684DD8" w:rsidP="00E365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sz w:val="24"/>
                <w:szCs w:val="24"/>
              </w:rPr>
            </w:pPr>
            <w:r w:rsidRPr="00DB41F7">
              <w:rPr>
                <w:rFonts w:ascii="Times New Roman" w:hAnsi="Times New Roman" w:cs="Times New Roman"/>
                <w:sz w:val="24"/>
                <w:szCs w:val="24"/>
              </w:rPr>
              <w:t>21,0</w:t>
            </w:r>
          </w:p>
        </w:tc>
        <w:tc>
          <w:tcPr>
            <w:tcW w:w="1701" w:type="dxa"/>
            <w:tcBorders>
              <w:left w:val="single" w:sz="4" w:space="0" w:color="auto"/>
              <w:right w:val="single" w:sz="4" w:space="0" w:color="auto"/>
            </w:tcBorders>
          </w:tcPr>
          <w:p w14:paraId="0F4B9ED4" w14:textId="5918ADBB" w:rsidR="00684DD8" w:rsidRPr="003E6462" w:rsidRDefault="00DB41F7" w:rsidP="008944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sz w:val="24"/>
                <w:szCs w:val="24"/>
              </w:rPr>
            </w:pPr>
            <w:r>
              <w:rPr>
                <w:rFonts w:ascii="Times New Roman" w:hAnsi="Times New Roman" w:cs="Times New Roman"/>
                <w:sz w:val="24"/>
                <w:szCs w:val="24"/>
                <w:lang w:val="en-US"/>
              </w:rPr>
              <w:t>x</w:t>
            </w:r>
          </w:p>
        </w:tc>
      </w:tr>
      <w:tr w:rsidR="00684DD8" w:rsidRPr="003E6462" w14:paraId="66CD8A45" w14:textId="77777777" w:rsidTr="00684DD8">
        <w:tc>
          <w:tcPr>
            <w:tcW w:w="613" w:type="dxa"/>
            <w:tcBorders>
              <w:top w:val="single" w:sz="4" w:space="0" w:color="auto"/>
              <w:left w:val="single" w:sz="4" w:space="0" w:color="auto"/>
              <w:bottom w:val="single" w:sz="4" w:space="0" w:color="auto"/>
              <w:right w:val="single" w:sz="4" w:space="0" w:color="auto"/>
            </w:tcBorders>
            <w:vAlign w:val="center"/>
          </w:tcPr>
          <w:p w14:paraId="468A76F0" w14:textId="335C1265" w:rsidR="00684DD8" w:rsidRDefault="00684DD8" w:rsidP="00082C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sz w:val="24"/>
                <w:szCs w:val="24"/>
              </w:rPr>
            </w:pPr>
            <w:r>
              <w:rPr>
                <w:rFonts w:ascii="Times New Roman" w:hAnsi="Times New Roman" w:cs="Times New Roman"/>
                <w:sz w:val="24"/>
                <w:szCs w:val="24"/>
              </w:rPr>
              <w:t>2.2.2.</w:t>
            </w:r>
          </w:p>
        </w:tc>
        <w:tc>
          <w:tcPr>
            <w:tcW w:w="5619" w:type="dxa"/>
            <w:tcBorders>
              <w:top w:val="single" w:sz="4" w:space="0" w:color="auto"/>
              <w:left w:val="single" w:sz="4" w:space="0" w:color="auto"/>
              <w:bottom w:val="single" w:sz="4" w:space="0" w:color="auto"/>
              <w:right w:val="single" w:sz="4" w:space="0" w:color="auto"/>
            </w:tcBorders>
          </w:tcPr>
          <w:p w14:paraId="4901AA88" w14:textId="58C2CB3E" w:rsidR="00684DD8" w:rsidRDefault="00684DD8" w:rsidP="00082C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Pr>
                <w:rFonts w:ascii="Times New Roman" w:hAnsi="Times New Roman" w:cs="Times New Roman"/>
                <w:sz w:val="24"/>
                <w:szCs w:val="24"/>
              </w:rPr>
              <w:t>Pagalba prausiantis ir skalbiantis</w:t>
            </w:r>
          </w:p>
        </w:tc>
        <w:tc>
          <w:tcPr>
            <w:tcW w:w="1560" w:type="dxa"/>
            <w:tcBorders>
              <w:left w:val="single" w:sz="4" w:space="0" w:color="auto"/>
              <w:right w:val="single" w:sz="4" w:space="0" w:color="auto"/>
            </w:tcBorders>
            <w:vAlign w:val="center"/>
          </w:tcPr>
          <w:p w14:paraId="5FF7F8F9" w14:textId="43FBEA08" w:rsidR="00684DD8" w:rsidRPr="00DB41F7" w:rsidRDefault="00684DD8" w:rsidP="00E365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sz w:val="24"/>
                <w:szCs w:val="24"/>
              </w:rPr>
            </w:pPr>
            <w:r w:rsidRPr="00DB41F7">
              <w:rPr>
                <w:rFonts w:ascii="Times New Roman" w:hAnsi="Times New Roman" w:cs="Times New Roman"/>
                <w:sz w:val="24"/>
                <w:szCs w:val="24"/>
              </w:rPr>
              <w:t>6,0</w:t>
            </w:r>
          </w:p>
        </w:tc>
        <w:tc>
          <w:tcPr>
            <w:tcW w:w="1701" w:type="dxa"/>
            <w:tcBorders>
              <w:left w:val="single" w:sz="4" w:space="0" w:color="auto"/>
              <w:right w:val="single" w:sz="4" w:space="0" w:color="auto"/>
            </w:tcBorders>
          </w:tcPr>
          <w:p w14:paraId="471752EE" w14:textId="4DCB20D6" w:rsidR="00684DD8" w:rsidRPr="003E6462" w:rsidRDefault="00DB41F7" w:rsidP="008944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sz w:val="24"/>
                <w:szCs w:val="24"/>
              </w:rPr>
            </w:pPr>
            <w:r>
              <w:rPr>
                <w:rFonts w:ascii="Times New Roman" w:hAnsi="Times New Roman" w:cs="Times New Roman"/>
                <w:sz w:val="24"/>
                <w:szCs w:val="24"/>
                <w:lang w:val="en-US"/>
              </w:rPr>
              <w:t>x</w:t>
            </w:r>
          </w:p>
        </w:tc>
      </w:tr>
      <w:tr w:rsidR="00684DD8" w:rsidRPr="003E6462" w14:paraId="5962B0CB" w14:textId="77777777" w:rsidTr="00684DD8">
        <w:tc>
          <w:tcPr>
            <w:tcW w:w="613" w:type="dxa"/>
            <w:tcBorders>
              <w:top w:val="single" w:sz="4" w:space="0" w:color="auto"/>
              <w:left w:val="single" w:sz="4" w:space="0" w:color="auto"/>
              <w:bottom w:val="single" w:sz="4" w:space="0" w:color="auto"/>
              <w:right w:val="single" w:sz="4" w:space="0" w:color="auto"/>
            </w:tcBorders>
            <w:vAlign w:val="center"/>
          </w:tcPr>
          <w:p w14:paraId="07A025EC" w14:textId="47B61CD6" w:rsidR="00684DD8" w:rsidRDefault="00684DD8" w:rsidP="00B647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sz w:val="24"/>
                <w:szCs w:val="24"/>
              </w:rPr>
            </w:pPr>
            <w:r>
              <w:rPr>
                <w:rFonts w:ascii="Times New Roman" w:hAnsi="Times New Roman" w:cs="Times New Roman"/>
                <w:sz w:val="24"/>
                <w:szCs w:val="24"/>
              </w:rPr>
              <w:t>2.2.3.</w:t>
            </w:r>
          </w:p>
        </w:tc>
        <w:tc>
          <w:tcPr>
            <w:tcW w:w="5619" w:type="dxa"/>
            <w:tcBorders>
              <w:top w:val="single" w:sz="4" w:space="0" w:color="auto"/>
              <w:left w:val="single" w:sz="4" w:space="0" w:color="auto"/>
              <w:bottom w:val="single" w:sz="4" w:space="0" w:color="auto"/>
              <w:right w:val="single" w:sz="4" w:space="0" w:color="auto"/>
            </w:tcBorders>
          </w:tcPr>
          <w:p w14:paraId="25DB86B5" w14:textId="4245F8FD" w:rsidR="00684DD8" w:rsidRDefault="00684DD8" w:rsidP="00B647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Pr>
                <w:rFonts w:ascii="Times New Roman" w:hAnsi="Times New Roman" w:cs="Times New Roman"/>
                <w:sz w:val="24"/>
                <w:szCs w:val="24"/>
              </w:rPr>
              <w:t>Kitos bendrosios paslaugos</w:t>
            </w:r>
          </w:p>
        </w:tc>
        <w:tc>
          <w:tcPr>
            <w:tcW w:w="1560" w:type="dxa"/>
            <w:tcBorders>
              <w:left w:val="single" w:sz="4" w:space="0" w:color="auto"/>
              <w:right w:val="single" w:sz="4" w:space="0" w:color="auto"/>
            </w:tcBorders>
            <w:vAlign w:val="center"/>
          </w:tcPr>
          <w:p w14:paraId="71CB9B87" w14:textId="7247B870" w:rsidR="00684DD8" w:rsidRPr="00DB41F7" w:rsidRDefault="00684DD8" w:rsidP="00E365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sz w:val="24"/>
                <w:szCs w:val="24"/>
              </w:rPr>
            </w:pPr>
            <w:r w:rsidRPr="00DB41F7">
              <w:rPr>
                <w:rFonts w:ascii="Times New Roman" w:hAnsi="Times New Roman" w:cs="Times New Roman"/>
                <w:sz w:val="24"/>
                <w:szCs w:val="24"/>
              </w:rPr>
              <w:t>75,0</w:t>
            </w:r>
          </w:p>
        </w:tc>
        <w:tc>
          <w:tcPr>
            <w:tcW w:w="1701" w:type="dxa"/>
            <w:tcBorders>
              <w:left w:val="single" w:sz="4" w:space="0" w:color="auto"/>
              <w:right w:val="single" w:sz="4" w:space="0" w:color="auto"/>
            </w:tcBorders>
          </w:tcPr>
          <w:p w14:paraId="2B1A78B7" w14:textId="115E5A33" w:rsidR="00684DD8" w:rsidRPr="003E6462" w:rsidRDefault="00DB41F7" w:rsidP="008944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sz w:val="24"/>
                <w:szCs w:val="24"/>
              </w:rPr>
            </w:pPr>
            <w:r>
              <w:rPr>
                <w:rFonts w:ascii="Times New Roman" w:hAnsi="Times New Roman" w:cs="Times New Roman"/>
                <w:sz w:val="24"/>
                <w:szCs w:val="24"/>
                <w:lang w:val="en-US"/>
              </w:rPr>
              <w:t>x</w:t>
            </w:r>
          </w:p>
        </w:tc>
      </w:tr>
      <w:tr w:rsidR="00684DD8" w:rsidRPr="003E6462" w14:paraId="6FDD1115" w14:textId="77777777" w:rsidTr="00684DD8">
        <w:tc>
          <w:tcPr>
            <w:tcW w:w="613" w:type="dxa"/>
            <w:tcBorders>
              <w:top w:val="single" w:sz="4" w:space="0" w:color="auto"/>
              <w:left w:val="single" w:sz="4" w:space="0" w:color="auto"/>
              <w:bottom w:val="single" w:sz="4" w:space="0" w:color="auto"/>
              <w:right w:val="single" w:sz="4" w:space="0" w:color="auto"/>
            </w:tcBorders>
            <w:vAlign w:val="center"/>
          </w:tcPr>
          <w:p w14:paraId="164AE839" w14:textId="5CE12AD1" w:rsidR="00684DD8" w:rsidRDefault="00684DD8" w:rsidP="008863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sz w:val="24"/>
                <w:szCs w:val="24"/>
              </w:rPr>
            </w:pPr>
            <w:r>
              <w:rPr>
                <w:rFonts w:ascii="Times New Roman" w:hAnsi="Times New Roman" w:cs="Times New Roman"/>
                <w:sz w:val="24"/>
                <w:szCs w:val="24"/>
              </w:rPr>
              <w:t>2.3.</w:t>
            </w:r>
          </w:p>
        </w:tc>
        <w:tc>
          <w:tcPr>
            <w:tcW w:w="5619" w:type="dxa"/>
            <w:tcBorders>
              <w:top w:val="single" w:sz="4" w:space="0" w:color="auto"/>
              <w:left w:val="single" w:sz="4" w:space="0" w:color="auto"/>
              <w:bottom w:val="single" w:sz="4" w:space="0" w:color="auto"/>
              <w:right w:val="single" w:sz="4" w:space="0" w:color="auto"/>
            </w:tcBorders>
          </w:tcPr>
          <w:p w14:paraId="52BB9072" w14:textId="62617EC8" w:rsidR="00684DD8" w:rsidRDefault="00684DD8" w:rsidP="00B647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Pr>
                <w:rFonts w:ascii="Times New Roman" w:hAnsi="Times New Roman" w:cs="Times New Roman"/>
                <w:sz w:val="24"/>
                <w:szCs w:val="24"/>
              </w:rPr>
              <w:t>Slauga viešojoje įstaigoje „Lazdijų ligoninė“</w:t>
            </w:r>
          </w:p>
        </w:tc>
        <w:tc>
          <w:tcPr>
            <w:tcW w:w="1560" w:type="dxa"/>
            <w:tcBorders>
              <w:left w:val="single" w:sz="4" w:space="0" w:color="auto"/>
              <w:right w:val="single" w:sz="4" w:space="0" w:color="auto"/>
            </w:tcBorders>
            <w:vAlign w:val="center"/>
          </w:tcPr>
          <w:p w14:paraId="00A15908" w14:textId="5C89AA5A" w:rsidR="00684DD8" w:rsidRPr="00DB41F7" w:rsidRDefault="00684DD8" w:rsidP="00E365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b/>
                <w:sz w:val="24"/>
                <w:szCs w:val="24"/>
              </w:rPr>
            </w:pPr>
            <w:r w:rsidRPr="00DB41F7">
              <w:rPr>
                <w:rFonts w:ascii="Times New Roman" w:hAnsi="Times New Roman" w:cs="Times New Roman"/>
                <w:b/>
                <w:sz w:val="24"/>
                <w:szCs w:val="24"/>
              </w:rPr>
              <w:t>12,8</w:t>
            </w:r>
          </w:p>
        </w:tc>
        <w:tc>
          <w:tcPr>
            <w:tcW w:w="1701" w:type="dxa"/>
            <w:tcBorders>
              <w:left w:val="single" w:sz="4" w:space="0" w:color="auto"/>
              <w:right w:val="single" w:sz="4" w:space="0" w:color="auto"/>
            </w:tcBorders>
          </w:tcPr>
          <w:p w14:paraId="48E145CC" w14:textId="45B992FC" w:rsidR="00684DD8" w:rsidRDefault="00DB41F7" w:rsidP="008944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sz w:val="24"/>
                <w:szCs w:val="24"/>
              </w:rPr>
            </w:pPr>
            <w:r>
              <w:rPr>
                <w:rFonts w:ascii="Times New Roman" w:hAnsi="Times New Roman" w:cs="Times New Roman"/>
                <w:sz w:val="24"/>
                <w:szCs w:val="24"/>
                <w:lang w:val="en-US"/>
              </w:rPr>
              <w:t>x</w:t>
            </w:r>
          </w:p>
        </w:tc>
      </w:tr>
      <w:tr w:rsidR="00684DD8" w:rsidRPr="003E6462" w14:paraId="16EF95C4" w14:textId="77777777" w:rsidTr="00684DD8">
        <w:tc>
          <w:tcPr>
            <w:tcW w:w="613" w:type="dxa"/>
            <w:tcBorders>
              <w:top w:val="single" w:sz="4" w:space="0" w:color="auto"/>
              <w:left w:val="single" w:sz="4" w:space="0" w:color="auto"/>
              <w:bottom w:val="single" w:sz="4" w:space="0" w:color="auto"/>
              <w:right w:val="single" w:sz="4" w:space="0" w:color="auto"/>
            </w:tcBorders>
            <w:vAlign w:val="center"/>
          </w:tcPr>
          <w:p w14:paraId="1AD4DFF6" w14:textId="77777777" w:rsidR="00684DD8" w:rsidRDefault="00684DD8" w:rsidP="008863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sz w:val="24"/>
                <w:szCs w:val="24"/>
              </w:rPr>
            </w:pPr>
          </w:p>
        </w:tc>
        <w:tc>
          <w:tcPr>
            <w:tcW w:w="5619" w:type="dxa"/>
            <w:tcBorders>
              <w:top w:val="single" w:sz="4" w:space="0" w:color="auto"/>
              <w:left w:val="single" w:sz="4" w:space="0" w:color="auto"/>
              <w:bottom w:val="single" w:sz="4" w:space="0" w:color="auto"/>
              <w:right w:val="single" w:sz="4" w:space="0" w:color="auto"/>
            </w:tcBorders>
          </w:tcPr>
          <w:p w14:paraId="73A09C28" w14:textId="005147C4" w:rsidR="00684DD8" w:rsidRDefault="00684DD8" w:rsidP="00B647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Pr>
                <w:rFonts w:ascii="Times New Roman" w:hAnsi="Times New Roman" w:cs="Times New Roman"/>
                <w:sz w:val="24"/>
                <w:szCs w:val="24"/>
              </w:rPr>
              <w:t>Iš viso:</w:t>
            </w:r>
          </w:p>
        </w:tc>
        <w:tc>
          <w:tcPr>
            <w:tcW w:w="1560" w:type="dxa"/>
            <w:tcBorders>
              <w:left w:val="single" w:sz="4" w:space="0" w:color="auto"/>
              <w:right w:val="single" w:sz="4" w:space="0" w:color="auto"/>
            </w:tcBorders>
            <w:vAlign w:val="center"/>
          </w:tcPr>
          <w:p w14:paraId="7393A8C8" w14:textId="493AC939" w:rsidR="00684DD8" w:rsidRPr="00DB41F7" w:rsidRDefault="00684DD8" w:rsidP="00E365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b/>
                <w:sz w:val="24"/>
                <w:szCs w:val="24"/>
              </w:rPr>
            </w:pPr>
            <w:r w:rsidRPr="00DB41F7">
              <w:rPr>
                <w:rFonts w:ascii="Times New Roman" w:hAnsi="Times New Roman" w:cs="Times New Roman"/>
                <w:b/>
                <w:sz w:val="24"/>
                <w:szCs w:val="24"/>
              </w:rPr>
              <w:t>456,9</w:t>
            </w:r>
          </w:p>
        </w:tc>
        <w:tc>
          <w:tcPr>
            <w:tcW w:w="1701" w:type="dxa"/>
            <w:tcBorders>
              <w:left w:val="single" w:sz="4" w:space="0" w:color="auto"/>
              <w:right w:val="single" w:sz="4" w:space="0" w:color="auto"/>
            </w:tcBorders>
          </w:tcPr>
          <w:p w14:paraId="02BF0369" w14:textId="7C7132B9" w:rsidR="00684DD8" w:rsidRDefault="00684DD8" w:rsidP="008944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sz w:val="24"/>
                <w:szCs w:val="24"/>
              </w:rPr>
            </w:pPr>
            <w:r>
              <w:rPr>
                <w:rFonts w:ascii="Times New Roman" w:hAnsi="Times New Roman" w:cs="Times New Roman"/>
                <w:sz w:val="24"/>
                <w:szCs w:val="24"/>
              </w:rPr>
              <w:t>446,9</w:t>
            </w:r>
          </w:p>
        </w:tc>
      </w:tr>
    </w:tbl>
    <w:p w14:paraId="233013C1" w14:textId="77777777" w:rsidR="003E6462" w:rsidRPr="003E6462" w:rsidRDefault="003E6462" w:rsidP="003E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14:paraId="233013C2" w14:textId="77777777" w:rsidR="003E6462" w:rsidRPr="003E6462" w:rsidRDefault="003E6462" w:rsidP="003E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rPr>
      </w:pPr>
      <w:r w:rsidRPr="003E6462">
        <w:rPr>
          <w:rFonts w:ascii="Times New Roman" w:hAnsi="Times New Roman" w:cs="Times New Roman"/>
          <w:b/>
          <w:sz w:val="24"/>
          <w:szCs w:val="24"/>
        </w:rPr>
        <w:t>1</w:t>
      </w:r>
      <w:r w:rsidR="00E248CC">
        <w:rPr>
          <w:rFonts w:ascii="Times New Roman" w:hAnsi="Times New Roman" w:cs="Times New Roman"/>
          <w:b/>
          <w:sz w:val="24"/>
          <w:szCs w:val="24"/>
        </w:rPr>
        <w:t>3</w:t>
      </w:r>
      <w:r w:rsidRPr="003E6462">
        <w:rPr>
          <w:rFonts w:ascii="Times New Roman" w:hAnsi="Times New Roman" w:cs="Times New Roman"/>
          <w:b/>
          <w:sz w:val="24"/>
          <w:szCs w:val="24"/>
        </w:rPr>
        <w:t xml:space="preserve">. Lėšos, reikalingos žmogiškųjų išteklių plėtrai. </w:t>
      </w:r>
    </w:p>
    <w:p w14:paraId="233013C3" w14:textId="0501E7E0" w:rsidR="003E6462" w:rsidRPr="003E6462" w:rsidRDefault="007243B3" w:rsidP="003E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Viešoji įstaiga nuo 2017 m. vasario 1 d. pradėjo teikti integralios pagalbos į namus paslaugas. Vadovaujantis darbuotojų darbo laiko</w:t>
      </w:r>
      <w:r w:rsidR="00E54BDB">
        <w:rPr>
          <w:rFonts w:ascii="Times New Roman" w:hAnsi="Times New Roman" w:cs="Times New Roman"/>
          <w:sz w:val="24"/>
          <w:szCs w:val="24"/>
        </w:rPr>
        <w:t xml:space="preserve"> sąnaudų normatyvais, įstaigai </w:t>
      </w:r>
      <w:r>
        <w:rPr>
          <w:rFonts w:ascii="Times New Roman" w:hAnsi="Times New Roman" w:cs="Times New Roman"/>
          <w:sz w:val="24"/>
          <w:szCs w:val="24"/>
        </w:rPr>
        <w:t xml:space="preserve">papildomai </w:t>
      </w:r>
      <w:r w:rsidR="00E54BDB">
        <w:rPr>
          <w:rFonts w:ascii="Times New Roman" w:hAnsi="Times New Roman" w:cs="Times New Roman"/>
          <w:sz w:val="24"/>
          <w:szCs w:val="24"/>
        </w:rPr>
        <w:t xml:space="preserve">reikia </w:t>
      </w:r>
      <w:r>
        <w:rPr>
          <w:rFonts w:ascii="Times New Roman" w:hAnsi="Times New Roman" w:cs="Times New Roman"/>
          <w:sz w:val="24"/>
          <w:szCs w:val="24"/>
        </w:rPr>
        <w:t>16 etatų (1 slaugytojo, 6 slaugytojo padėjėjų, 9 socialinio darbuotojo padėjėjų</w:t>
      </w:r>
      <w:r w:rsidR="00E54BDB">
        <w:rPr>
          <w:rFonts w:ascii="Times New Roman" w:hAnsi="Times New Roman" w:cs="Times New Roman"/>
          <w:sz w:val="24"/>
          <w:szCs w:val="24"/>
        </w:rPr>
        <w:t>)</w:t>
      </w:r>
      <w:r>
        <w:rPr>
          <w:rFonts w:ascii="Times New Roman" w:hAnsi="Times New Roman" w:cs="Times New Roman"/>
          <w:sz w:val="24"/>
          <w:szCs w:val="24"/>
        </w:rPr>
        <w:t>. Šie etatai bus išlaikomi iš projekto lėšų ir specialiosios tikslinės dotacijos lėšų, skirtų asmenų su sunkia negalia globai</w:t>
      </w:r>
      <w:r w:rsidR="00E54BDB">
        <w:rPr>
          <w:rFonts w:ascii="Times New Roman" w:hAnsi="Times New Roman" w:cs="Times New Roman"/>
          <w:sz w:val="24"/>
          <w:szCs w:val="24"/>
        </w:rPr>
        <w:t>,</w:t>
      </w:r>
      <w:r>
        <w:rPr>
          <w:rFonts w:ascii="Times New Roman" w:hAnsi="Times New Roman" w:cs="Times New Roman"/>
          <w:sz w:val="24"/>
          <w:szCs w:val="24"/>
        </w:rPr>
        <w:t xml:space="preserve"> bei socialinių paslaugų gavėjų lėšų.</w:t>
      </w:r>
    </w:p>
    <w:p w14:paraId="233013C4" w14:textId="77777777" w:rsidR="001F09DF" w:rsidRDefault="001F09DF" w:rsidP="003E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rPr>
      </w:pPr>
    </w:p>
    <w:p w14:paraId="233013C5" w14:textId="77777777" w:rsidR="003E6462" w:rsidRPr="003E6462" w:rsidRDefault="003E6462" w:rsidP="003E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i/>
          <w:sz w:val="24"/>
          <w:szCs w:val="24"/>
        </w:rPr>
      </w:pPr>
      <w:r w:rsidRPr="003E6462">
        <w:rPr>
          <w:rFonts w:ascii="Times New Roman" w:hAnsi="Times New Roman" w:cs="Times New Roman"/>
          <w:b/>
          <w:sz w:val="24"/>
          <w:szCs w:val="24"/>
        </w:rPr>
        <w:t>1</w:t>
      </w:r>
      <w:r w:rsidR="00E248CC">
        <w:rPr>
          <w:rFonts w:ascii="Times New Roman" w:hAnsi="Times New Roman" w:cs="Times New Roman"/>
          <w:b/>
          <w:sz w:val="24"/>
          <w:szCs w:val="24"/>
        </w:rPr>
        <w:t>4</w:t>
      </w:r>
      <w:r w:rsidRPr="003E6462">
        <w:rPr>
          <w:rFonts w:ascii="Times New Roman" w:hAnsi="Times New Roman" w:cs="Times New Roman"/>
          <w:b/>
          <w:sz w:val="24"/>
          <w:szCs w:val="24"/>
        </w:rPr>
        <w:t>. Savivaldybės finansinių galimybių palyginimas su numatytų priemonių finansavimu.</w:t>
      </w:r>
    </w:p>
    <w:p w14:paraId="233013C6" w14:textId="3F65B3FC" w:rsidR="003E6462" w:rsidRPr="003E6462" w:rsidRDefault="006429B0" w:rsidP="003E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Lazdijų rajono</w:t>
      </w:r>
      <w:r w:rsidR="003E6462" w:rsidRPr="003E6462">
        <w:rPr>
          <w:rFonts w:ascii="Times New Roman" w:hAnsi="Times New Roman" w:cs="Times New Roman"/>
          <w:sz w:val="24"/>
          <w:szCs w:val="24"/>
        </w:rPr>
        <w:t xml:space="preserve"> savivaldybės strateginiame veiklos plane numatytoms priemonėms įgyvendinti skiriam</w:t>
      </w:r>
      <w:r w:rsidR="00E54BDB">
        <w:rPr>
          <w:rFonts w:ascii="Times New Roman" w:hAnsi="Times New Roman" w:cs="Times New Roman"/>
          <w:sz w:val="24"/>
          <w:szCs w:val="24"/>
        </w:rPr>
        <w:t>a</w:t>
      </w:r>
      <w:r w:rsidR="003E6462" w:rsidRPr="003E6462">
        <w:rPr>
          <w:rFonts w:ascii="Times New Roman" w:hAnsi="Times New Roman" w:cs="Times New Roman"/>
          <w:sz w:val="24"/>
          <w:szCs w:val="24"/>
        </w:rPr>
        <w:t xml:space="preserve"> pakankam</w:t>
      </w:r>
      <w:r w:rsidR="00E54BDB">
        <w:rPr>
          <w:rFonts w:ascii="Times New Roman" w:hAnsi="Times New Roman" w:cs="Times New Roman"/>
          <w:sz w:val="24"/>
          <w:szCs w:val="24"/>
        </w:rPr>
        <w:t xml:space="preserve">ai </w:t>
      </w:r>
      <w:r w:rsidR="003E6462" w:rsidRPr="003E6462">
        <w:rPr>
          <w:rFonts w:ascii="Times New Roman" w:hAnsi="Times New Roman" w:cs="Times New Roman"/>
          <w:sz w:val="24"/>
          <w:szCs w:val="24"/>
        </w:rPr>
        <w:t>lėš</w:t>
      </w:r>
      <w:r w:rsidR="00E54BDB">
        <w:rPr>
          <w:rFonts w:ascii="Times New Roman" w:hAnsi="Times New Roman" w:cs="Times New Roman"/>
          <w:sz w:val="24"/>
          <w:szCs w:val="24"/>
        </w:rPr>
        <w:t>ų</w:t>
      </w:r>
      <w:r>
        <w:rPr>
          <w:rFonts w:ascii="Times New Roman" w:hAnsi="Times New Roman" w:cs="Times New Roman"/>
          <w:sz w:val="24"/>
          <w:szCs w:val="24"/>
        </w:rPr>
        <w:t>.</w:t>
      </w:r>
    </w:p>
    <w:p w14:paraId="233013C7" w14:textId="77777777" w:rsidR="001F09DF" w:rsidRDefault="001F09DF" w:rsidP="003E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rPr>
      </w:pPr>
    </w:p>
    <w:p w14:paraId="233013C8" w14:textId="77777777" w:rsidR="003E6462" w:rsidRPr="003E6462" w:rsidRDefault="003E6462" w:rsidP="003E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rPr>
      </w:pPr>
      <w:r w:rsidRPr="003E6462">
        <w:rPr>
          <w:rFonts w:ascii="Times New Roman" w:hAnsi="Times New Roman" w:cs="Times New Roman"/>
          <w:b/>
          <w:sz w:val="24"/>
          <w:szCs w:val="24"/>
        </w:rPr>
        <w:t>1</w:t>
      </w:r>
      <w:r w:rsidR="00E248CC">
        <w:rPr>
          <w:rFonts w:ascii="Times New Roman" w:hAnsi="Times New Roman" w:cs="Times New Roman"/>
          <w:b/>
          <w:sz w:val="24"/>
          <w:szCs w:val="24"/>
        </w:rPr>
        <w:t>5</w:t>
      </w:r>
      <w:r w:rsidRPr="003E6462">
        <w:rPr>
          <w:rFonts w:ascii="Times New Roman" w:hAnsi="Times New Roman" w:cs="Times New Roman"/>
          <w:b/>
          <w:sz w:val="24"/>
          <w:szCs w:val="24"/>
        </w:rPr>
        <w:t xml:space="preserve">. Savivaldybės organizuojamų socialinių paslaugų įvertinimas. </w:t>
      </w:r>
    </w:p>
    <w:p w14:paraId="233013C9" w14:textId="77777777" w:rsidR="003E6462" w:rsidRDefault="003E6462" w:rsidP="003E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E6462">
        <w:rPr>
          <w:rFonts w:ascii="Times New Roman" w:hAnsi="Times New Roman" w:cs="Times New Roman"/>
          <w:sz w:val="24"/>
          <w:szCs w:val="24"/>
        </w:rPr>
        <w:t xml:space="preserve">Lietuvos Respublikos socialinės apsaugos ir darbo ministro 2016 m. spalio 25 d. įsakymu Nr. A1-578 patvirtinti Socialinių paslaugų išvystymo normatyvai. Vertinant pagal normatyvuose nustatytus socialinių paslaugų poreikius, </w:t>
      </w:r>
      <w:r w:rsidR="00803D85">
        <w:rPr>
          <w:rFonts w:ascii="Times New Roman" w:hAnsi="Times New Roman" w:cs="Times New Roman"/>
          <w:sz w:val="24"/>
          <w:szCs w:val="24"/>
        </w:rPr>
        <w:t xml:space="preserve">Lazdijų rajono savivaldybės </w:t>
      </w:r>
      <w:r w:rsidRPr="003E6462">
        <w:rPr>
          <w:rFonts w:ascii="Times New Roman" w:hAnsi="Times New Roman" w:cs="Times New Roman"/>
          <w:sz w:val="24"/>
          <w:szCs w:val="24"/>
        </w:rPr>
        <w:t>gyventojams tenka:</w:t>
      </w:r>
    </w:p>
    <w:p w14:paraId="233013CA" w14:textId="77777777" w:rsidR="001F09DF" w:rsidRDefault="001F09DF" w:rsidP="003E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14:paraId="233013CB" w14:textId="77777777" w:rsidR="00803D85" w:rsidRDefault="001F09DF" w:rsidP="001F09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Pr>
          <w:rFonts w:ascii="Times New Roman" w:hAnsi="Times New Roman" w:cs="Times New Roman"/>
          <w:sz w:val="24"/>
          <w:szCs w:val="24"/>
        </w:rPr>
        <w:t>27 lentelė.</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589"/>
        <w:gridCol w:w="2241"/>
        <w:gridCol w:w="993"/>
        <w:gridCol w:w="992"/>
        <w:gridCol w:w="1276"/>
        <w:gridCol w:w="1275"/>
        <w:gridCol w:w="2410"/>
      </w:tblGrid>
      <w:tr w:rsidR="006C556C" w:rsidRPr="00C12CF7" w14:paraId="233013D1" w14:textId="77777777" w:rsidTr="00B313AB">
        <w:tc>
          <w:tcPr>
            <w:tcW w:w="589" w:type="dxa"/>
            <w:vMerge w:val="restart"/>
            <w:tcBorders>
              <w:top w:val="single" w:sz="4" w:space="0" w:color="auto"/>
              <w:left w:val="single" w:sz="4" w:space="0" w:color="auto"/>
              <w:bottom w:val="single" w:sz="4" w:space="0" w:color="auto"/>
              <w:right w:val="single" w:sz="4" w:space="0" w:color="auto"/>
            </w:tcBorders>
            <w:vAlign w:val="center"/>
          </w:tcPr>
          <w:p w14:paraId="233013CC" w14:textId="77777777" w:rsidR="006C556C" w:rsidRPr="00C12CF7" w:rsidRDefault="006C556C" w:rsidP="006C556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0"/>
              <w:jc w:val="center"/>
              <w:textAlignment w:val="baseline"/>
              <w:rPr>
                <w:rFonts w:ascii="Times New Roman" w:eastAsia="Calibri" w:hAnsi="Times New Roman" w:cs="Times New Roman"/>
                <w:b/>
                <w:sz w:val="24"/>
                <w:szCs w:val="24"/>
              </w:rPr>
            </w:pPr>
            <w:r w:rsidRPr="00C12CF7">
              <w:rPr>
                <w:rFonts w:ascii="Times New Roman" w:eastAsia="Calibri" w:hAnsi="Times New Roman" w:cs="Times New Roman"/>
                <w:b/>
                <w:sz w:val="24"/>
                <w:szCs w:val="24"/>
              </w:rPr>
              <w:t>Eil. Nr.</w:t>
            </w:r>
          </w:p>
        </w:tc>
        <w:tc>
          <w:tcPr>
            <w:tcW w:w="2241" w:type="dxa"/>
            <w:vMerge w:val="restart"/>
            <w:tcBorders>
              <w:top w:val="single" w:sz="4" w:space="0" w:color="auto"/>
              <w:left w:val="single" w:sz="4" w:space="0" w:color="auto"/>
              <w:bottom w:val="single" w:sz="4" w:space="0" w:color="auto"/>
              <w:right w:val="single" w:sz="4" w:space="0" w:color="auto"/>
            </w:tcBorders>
            <w:vAlign w:val="center"/>
          </w:tcPr>
          <w:p w14:paraId="233013CD" w14:textId="77777777" w:rsidR="006C556C" w:rsidRPr="00C12CF7" w:rsidRDefault="006C556C" w:rsidP="006C556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0"/>
              <w:textAlignment w:val="baseline"/>
              <w:rPr>
                <w:rFonts w:ascii="Times New Roman" w:eastAsia="Calibri" w:hAnsi="Times New Roman" w:cs="Times New Roman"/>
                <w:b/>
                <w:sz w:val="24"/>
                <w:szCs w:val="24"/>
              </w:rPr>
            </w:pPr>
            <w:r w:rsidRPr="00C12CF7">
              <w:rPr>
                <w:rFonts w:ascii="Times New Roman" w:eastAsia="Calibri" w:hAnsi="Times New Roman" w:cs="Times New Roman"/>
                <w:b/>
                <w:sz w:val="24"/>
                <w:szCs w:val="24"/>
              </w:rPr>
              <w:t>Socialinių paslaugų rūšys pagal žmonių socialines grupes</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233013CE" w14:textId="77777777" w:rsidR="006C556C" w:rsidRPr="00C12CF7" w:rsidRDefault="006C556C" w:rsidP="006C556C">
            <w:pPr>
              <w:ind w:firstLine="0"/>
              <w:jc w:val="center"/>
              <w:rPr>
                <w:rFonts w:ascii="Times New Roman" w:eastAsia="Calibri" w:hAnsi="Times New Roman" w:cs="Times New Roman"/>
                <w:b/>
                <w:sz w:val="24"/>
                <w:szCs w:val="24"/>
              </w:rPr>
            </w:pPr>
            <w:r w:rsidRPr="00C12CF7">
              <w:rPr>
                <w:rFonts w:ascii="Times New Roman" w:eastAsia="Calibri" w:hAnsi="Times New Roman" w:cs="Times New Roman"/>
                <w:b/>
                <w:sz w:val="24"/>
                <w:szCs w:val="24"/>
              </w:rPr>
              <w:t>10 000 gyventojų tenka</w:t>
            </w:r>
            <w:r w:rsidR="002954B0" w:rsidRPr="00C12CF7">
              <w:rPr>
                <w:rFonts w:ascii="Times New Roman" w:eastAsia="Calibri" w:hAnsi="Times New Roman" w:cs="Times New Roman"/>
                <w:b/>
                <w:sz w:val="24"/>
                <w:szCs w:val="24"/>
              </w:rPr>
              <w:t xml:space="preserve"> (nustatytas normatyvas)</w:t>
            </w:r>
          </w:p>
        </w:tc>
        <w:tc>
          <w:tcPr>
            <w:tcW w:w="2551" w:type="dxa"/>
            <w:gridSpan w:val="2"/>
            <w:tcBorders>
              <w:top w:val="single" w:sz="4" w:space="0" w:color="auto"/>
              <w:left w:val="single" w:sz="4" w:space="0" w:color="auto"/>
              <w:right w:val="single" w:sz="4" w:space="0" w:color="auto"/>
            </w:tcBorders>
            <w:vAlign w:val="center"/>
          </w:tcPr>
          <w:p w14:paraId="233013CF" w14:textId="77777777" w:rsidR="006C556C" w:rsidRPr="00C12CF7" w:rsidRDefault="006C556C" w:rsidP="006C556C">
            <w:pPr>
              <w:ind w:firstLine="0"/>
              <w:jc w:val="center"/>
              <w:rPr>
                <w:rFonts w:ascii="Times New Roman" w:eastAsia="Calibri" w:hAnsi="Times New Roman" w:cs="Times New Roman"/>
                <w:sz w:val="24"/>
                <w:szCs w:val="24"/>
              </w:rPr>
            </w:pPr>
            <w:r w:rsidRPr="00C12CF7">
              <w:rPr>
                <w:rFonts w:ascii="Times New Roman" w:hAnsi="Times New Roman" w:cs="Times New Roman"/>
                <w:sz w:val="24"/>
                <w:szCs w:val="24"/>
              </w:rPr>
              <w:t>2016 m. esama situacija Lazdijų rajono savivaldybėje (20442 gyventojų)</w:t>
            </w:r>
            <w:r w:rsidR="002954B0" w:rsidRPr="00C12CF7">
              <w:rPr>
                <w:rFonts w:ascii="Times New Roman" w:hAnsi="Times New Roman" w:cs="Times New Roman"/>
                <w:sz w:val="24"/>
                <w:szCs w:val="24"/>
              </w:rPr>
              <w:t>/tenka 10000 gyventojų/“+“ – viršija normatyvą; „-„ – trūksta iki normatyvo</w:t>
            </w:r>
          </w:p>
        </w:tc>
        <w:tc>
          <w:tcPr>
            <w:tcW w:w="2410" w:type="dxa"/>
            <w:vMerge w:val="restart"/>
            <w:tcBorders>
              <w:top w:val="single" w:sz="4" w:space="0" w:color="auto"/>
              <w:left w:val="single" w:sz="4" w:space="0" w:color="auto"/>
              <w:right w:val="single" w:sz="4" w:space="0" w:color="auto"/>
            </w:tcBorders>
            <w:vAlign w:val="center"/>
          </w:tcPr>
          <w:p w14:paraId="233013D0" w14:textId="77777777" w:rsidR="006C556C" w:rsidRPr="00C12CF7" w:rsidRDefault="006C556C" w:rsidP="006C556C">
            <w:pPr>
              <w:ind w:firstLine="0"/>
              <w:jc w:val="center"/>
              <w:rPr>
                <w:rFonts w:ascii="Times New Roman" w:eastAsia="Calibri" w:hAnsi="Times New Roman" w:cs="Times New Roman"/>
                <w:sz w:val="24"/>
                <w:szCs w:val="24"/>
              </w:rPr>
            </w:pPr>
            <w:r w:rsidRPr="00C12CF7">
              <w:rPr>
                <w:rFonts w:ascii="Times New Roman" w:eastAsia="Calibri" w:hAnsi="Times New Roman" w:cs="Times New Roman"/>
                <w:b/>
                <w:sz w:val="24"/>
                <w:szCs w:val="24"/>
                <w:lang w:eastAsia="en-US"/>
              </w:rPr>
              <w:t>Rekomenduojamos prioritetinės socialinių paslaugų plėtros kryptys</w:t>
            </w:r>
          </w:p>
        </w:tc>
      </w:tr>
      <w:tr w:rsidR="006C556C" w:rsidRPr="00C12CF7" w14:paraId="233013D9" w14:textId="77777777" w:rsidTr="00D62892">
        <w:trPr>
          <w:trHeight w:val="381"/>
        </w:trPr>
        <w:tc>
          <w:tcPr>
            <w:tcW w:w="589" w:type="dxa"/>
            <w:vMerge/>
            <w:tcBorders>
              <w:top w:val="single" w:sz="4" w:space="0" w:color="auto"/>
              <w:left w:val="single" w:sz="4" w:space="0" w:color="auto"/>
              <w:bottom w:val="single" w:sz="4" w:space="0" w:color="auto"/>
              <w:right w:val="single" w:sz="4" w:space="0" w:color="auto"/>
            </w:tcBorders>
            <w:vAlign w:val="center"/>
          </w:tcPr>
          <w:p w14:paraId="233013D2" w14:textId="77777777" w:rsidR="006C556C" w:rsidRPr="00C12CF7" w:rsidRDefault="006C556C" w:rsidP="006C556C">
            <w:pPr>
              <w:ind w:firstLine="0"/>
              <w:rPr>
                <w:rFonts w:ascii="Times New Roman" w:eastAsia="Calibri" w:hAnsi="Times New Roman" w:cs="Times New Roman"/>
                <w:b/>
                <w:sz w:val="24"/>
                <w:szCs w:val="24"/>
              </w:rPr>
            </w:pPr>
          </w:p>
        </w:tc>
        <w:tc>
          <w:tcPr>
            <w:tcW w:w="2241" w:type="dxa"/>
            <w:vMerge/>
            <w:tcBorders>
              <w:top w:val="single" w:sz="4" w:space="0" w:color="auto"/>
              <w:left w:val="single" w:sz="4" w:space="0" w:color="auto"/>
              <w:bottom w:val="single" w:sz="4" w:space="0" w:color="auto"/>
              <w:right w:val="single" w:sz="4" w:space="0" w:color="auto"/>
            </w:tcBorders>
            <w:vAlign w:val="center"/>
          </w:tcPr>
          <w:p w14:paraId="233013D3" w14:textId="77777777" w:rsidR="006C556C" w:rsidRPr="00C12CF7" w:rsidRDefault="006C556C" w:rsidP="006C556C">
            <w:pPr>
              <w:ind w:firstLine="0"/>
              <w:rPr>
                <w:rFonts w:ascii="Times New Roman" w:eastAsia="Calibri" w:hAnsi="Times New Roman" w:cs="Times New Roman"/>
                <w:b/>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14:paraId="233013D4" w14:textId="77777777" w:rsidR="006C556C" w:rsidRPr="00C12CF7" w:rsidRDefault="006C556C" w:rsidP="006C556C">
            <w:pPr>
              <w:ind w:firstLine="0"/>
              <w:jc w:val="center"/>
              <w:rPr>
                <w:rFonts w:ascii="Times New Roman" w:eastAsia="Calibri" w:hAnsi="Times New Roman" w:cs="Times New Roman"/>
                <w:b/>
                <w:sz w:val="24"/>
                <w:szCs w:val="24"/>
                <w:lang w:eastAsia="en-US"/>
              </w:rPr>
            </w:pPr>
            <w:r w:rsidRPr="00C12CF7">
              <w:rPr>
                <w:rFonts w:ascii="Times New Roman" w:eastAsia="Calibri" w:hAnsi="Times New Roman" w:cs="Times New Roman"/>
                <w:b/>
                <w:sz w:val="24"/>
                <w:szCs w:val="24"/>
                <w:lang w:eastAsia="en-US"/>
              </w:rPr>
              <w:t>vietų</w:t>
            </w:r>
            <w:r w:rsidRPr="00C12CF7">
              <w:rPr>
                <w:rFonts w:ascii="Times New Roman" w:eastAsia="Calibri" w:hAnsi="Times New Roman" w:cs="Times New Roman"/>
                <w:b/>
                <w:sz w:val="24"/>
                <w:szCs w:val="24"/>
                <w:vertAlign w:val="superscript"/>
                <w:lang w:eastAsia="en-US"/>
              </w:rPr>
              <w:t>1</w:t>
            </w:r>
          </w:p>
        </w:tc>
        <w:tc>
          <w:tcPr>
            <w:tcW w:w="992" w:type="dxa"/>
            <w:tcBorders>
              <w:top w:val="single" w:sz="4" w:space="0" w:color="auto"/>
              <w:left w:val="single" w:sz="4" w:space="0" w:color="auto"/>
              <w:bottom w:val="single" w:sz="4" w:space="0" w:color="auto"/>
              <w:right w:val="single" w:sz="4" w:space="0" w:color="auto"/>
            </w:tcBorders>
            <w:vAlign w:val="center"/>
          </w:tcPr>
          <w:p w14:paraId="233013D5" w14:textId="77777777" w:rsidR="006C556C" w:rsidRPr="00C12CF7" w:rsidRDefault="006C556C" w:rsidP="006C556C">
            <w:pPr>
              <w:ind w:firstLine="0"/>
              <w:jc w:val="center"/>
              <w:rPr>
                <w:rFonts w:ascii="Times New Roman" w:eastAsia="Calibri" w:hAnsi="Times New Roman" w:cs="Times New Roman"/>
                <w:b/>
                <w:sz w:val="24"/>
                <w:szCs w:val="24"/>
                <w:lang w:eastAsia="en-US"/>
              </w:rPr>
            </w:pPr>
            <w:r w:rsidRPr="00C12CF7">
              <w:rPr>
                <w:rFonts w:ascii="Times New Roman" w:eastAsia="Calibri" w:hAnsi="Times New Roman" w:cs="Times New Roman"/>
                <w:b/>
                <w:sz w:val="24"/>
                <w:szCs w:val="24"/>
                <w:lang w:eastAsia="en-US"/>
              </w:rPr>
              <w:t>gavėjų</w:t>
            </w:r>
            <w:r w:rsidRPr="00C12CF7">
              <w:rPr>
                <w:rFonts w:ascii="Times New Roman" w:eastAsia="Calibri" w:hAnsi="Times New Roman" w:cs="Times New Roman"/>
                <w:b/>
                <w:sz w:val="24"/>
                <w:szCs w:val="24"/>
                <w:vertAlign w:val="superscript"/>
                <w:lang w:eastAsia="en-US"/>
              </w:rPr>
              <w:t>2</w:t>
            </w:r>
          </w:p>
        </w:tc>
        <w:tc>
          <w:tcPr>
            <w:tcW w:w="1276" w:type="dxa"/>
            <w:tcBorders>
              <w:left w:val="single" w:sz="4" w:space="0" w:color="auto"/>
              <w:bottom w:val="single" w:sz="4" w:space="0" w:color="auto"/>
              <w:right w:val="single" w:sz="4" w:space="0" w:color="auto"/>
            </w:tcBorders>
            <w:vAlign w:val="center"/>
          </w:tcPr>
          <w:p w14:paraId="233013D6" w14:textId="77777777" w:rsidR="006C556C" w:rsidRPr="00C12CF7" w:rsidRDefault="006C556C" w:rsidP="006C556C">
            <w:pPr>
              <w:ind w:firstLine="0"/>
              <w:jc w:val="center"/>
              <w:rPr>
                <w:rFonts w:ascii="Times New Roman" w:eastAsia="Calibri" w:hAnsi="Times New Roman" w:cs="Times New Roman"/>
                <w:b/>
                <w:sz w:val="24"/>
                <w:szCs w:val="24"/>
                <w:lang w:eastAsia="en-US"/>
              </w:rPr>
            </w:pPr>
            <w:r w:rsidRPr="00C12CF7">
              <w:rPr>
                <w:rFonts w:ascii="Times New Roman" w:eastAsia="Calibri" w:hAnsi="Times New Roman" w:cs="Times New Roman"/>
                <w:b/>
                <w:sz w:val="24"/>
                <w:szCs w:val="24"/>
                <w:lang w:eastAsia="en-US"/>
              </w:rPr>
              <w:t>vietų</w:t>
            </w:r>
            <w:r w:rsidRPr="00C12CF7">
              <w:rPr>
                <w:rFonts w:ascii="Times New Roman" w:eastAsia="Calibri" w:hAnsi="Times New Roman" w:cs="Times New Roman"/>
                <w:b/>
                <w:sz w:val="24"/>
                <w:szCs w:val="24"/>
                <w:vertAlign w:val="superscript"/>
                <w:lang w:eastAsia="en-US"/>
              </w:rPr>
              <w:t>1</w:t>
            </w:r>
          </w:p>
        </w:tc>
        <w:tc>
          <w:tcPr>
            <w:tcW w:w="1275" w:type="dxa"/>
            <w:tcBorders>
              <w:left w:val="single" w:sz="4" w:space="0" w:color="auto"/>
              <w:bottom w:val="single" w:sz="4" w:space="0" w:color="auto"/>
              <w:right w:val="single" w:sz="4" w:space="0" w:color="auto"/>
            </w:tcBorders>
            <w:vAlign w:val="center"/>
          </w:tcPr>
          <w:p w14:paraId="233013D7" w14:textId="77777777" w:rsidR="006C556C" w:rsidRPr="00C12CF7" w:rsidRDefault="006C556C" w:rsidP="006C556C">
            <w:pPr>
              <w:ind w:firstLine="0"/>
              <w:jc w:val="center"/>
              <w:rPr>
                <w:rFonts w:ascii="Times New Roman" w:eastAsia="Calibri" w:hAnsi="Times New Roman" w:cs="Times New Roman"/>
                <w:b/>
                <w:sz w:val="24"/>
                <w:szCs w:val="24"/>
                <w:lang w:eastAsia="en-US"/>
              </w:rPr>
            </w:pPr>
            <w:r w:rsidRPr="00C12CF7">
              <w:rPr>
                <w:rFonts w:ascii="Times New Roman" w:eastAsia="Calibri" w:hAnsi="Times New Roman" w:cs="Times New Roman"/>
                <w:b/>
                <w:sz w:val="24"/>
                <w:szCs w:val="24"/>
                <w:lang w:eastAsia="en-US"/>
              </w:rPr>
              <w:t>gavėjų</w:t>
            </w:r>
            <w:r w:rsidRPr="00C12CF7">
              <w:rPr>
                <w:rFonts w:ascii="Times New Roman" w:eastAsia="Calibri" w:hAnsi="Times New Roman" w:cs="Times New Roman"/>
                <w:b/>
                <w:sz w:val="24"/>
                <w:szCs w:val="24"/>
                <w:vertAlign w:val="superscript"/>
                <w:lang w:eastAsia="en-US"/>
              </w:rPr>
              <w:t>2</w:t>
            </w:r>
          </w:p>
        </w:tc>
        <w:tc>
          <w:tcPr>
            <w:tcW w:w="2410" w:type="dxa"/>
            <w:vMerge/>
            <w:tcBorders>
              <w:left w:val="single" w:sz="4" w:space="0" w:color="auto"/>
              <w:bottom w:val="single" w:sz="4" w:space="0" w:color="auto"/>
              <w:right w:val="single" w:sz="4" w:space="0" w:color="auto"/>
            </w:tcBorders>
          </w:tcPr>
          <w:p w14:paraId="233013D8" w14:textId="77777777" w:rsidR="006C556C" w:rsidRPr="00C12CF7" w:rsidRDefault="006C556C" w:rsidP="006C556C">
            <w:pPr>
              <w:ind w:firstLine="0"/>
              <w:rPr>
                <w:rFonts w:ascii="Times New Roman" w:eastAsia="Calibri" w:hAnsi="Times New Roman" w:cs="Times New Roman"/>
                <w:sz w:val="24"/>
                <w:szCs w:val="24"/>
              </w:rPr>
            </w:pPr>
          </w:p>
        </w:tc>
      </w:tr>
      <w:tr w:rsidR="006C556C" w:rsidRPr="00C12CF7" w14:paraId="233013DD" w14:textId="77777777" w:rsidTr="00B313AB">
        <w:tc>
          <w:tcPr>
            <w:tcW w:w="589" w:type="dxa"/>
            <w:tcBorders>
              <w:top w:val="single" w:sz="4" w:space="0" w:color="auto"/>
              <w:left w:val="single" w:sz="4" w:space="0" w:color="auto"/>
              <w:bottom w:val="single" w:sz="4" w:space="0" w:color="auto"/>
              <w:right w:val="single" w:sz="4" w:space="0" w:color="auto"/>
            </w:tcBorders>
          </w:tcPr>
          <w:p w14:paraId="233013DA" w14:textId="77777777" w:rsidR="006C556C" w:rsidRPr="00C12CF7" w:rsidRDefault="006C556C" w:rsidP="006C556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0"/>
              <w:jc w:val="center"/>
              <w:textAlignment w:val="baseline"/>
              <w:rPr>
                <w:rFonts w:ascii="Times New Roman" w:eastAsia="Calibri" w:hAnsi="Times New Roman" w:cs="Times New Roman"/>
                <w:sz w:val="24"/>
                <w:szCs w:val="24"/>
              </w:rPr>
            </w:pPr>
            <w:r w:rsidRPr="00C12CF7">
              <w:rPr>
                <w:rFonts w:ascii="Times New Roman" w:eastAsia="Calibri" w:hAnsi="Times New Roman" w:cs="Times New Roman"/>
                <w:b/>
                <w:sz w:val="24"/>
                <w:szCs w:val="24"/>
              </w:rPr>
              <w:t>1.</w:t>
            </w:r>
          </w:p>
        </w:tc>
        <w:tc>
          <w:tcPr>
            <w:tcW w:w="6777" w:type="dxa"/>
            <w:gridSpan w:val="5"/>
            <w:tcBorders>
              <w:top w:val="single" w:sz="4" w:space="0" w:color="auto"/>
              <w:left w:val="single" w:sz="4" w:space="0" w:color="auto"/>
              <w:bottom w:val="single" w:sz="4" w:space="0" w:color="auto"/>
              <w:right w:val="single" w:sz="4" w:space="0" w:color="auto"/>
            </w:tcBorders>
          </w:tcPr>
          <w:p w14:paraId="233013DB" w14:textId="77777777" w:rsidR="006C556C" w:rsidRPr="00C12CF7" w:rsidRDefault="006C556C" w:rsidP="006C556C">
            <w:pPr>
              <w:ind w:firstLine="0"/>
              <w:jc w:val="center"/>
              <w:rPr>
                <w:rFonts w:ascii="Times New Roman" w:eastAsia="Calibri" w:hAnsi="Times New Roman" w:cs="Times New Roman"/>
                <w:b/>
                <w:sz w:val="24"/>
                <w:szCs w:val="24"/>
                <w:lang w:eastAsia="en-US"/>
              </w:rPr>
            </w:pPr>
            <w:r w:rsidRPr="00C12CF7">
              <w:rPr>
                <w:rFonts w:ascii="Times New Roman" w:eastAsia="Calibri" w:hAnsi="Times New Roman" w:cs="Times New Roman"/>
                <w:b/>
                <w:sz w:val="24"/>
                <w:szCs w:val="24"/>
              </w:rPr>
              <w:t>Senyvo amžiaus asmenys ir jų šeimos</w:t>
            </w:r>
          </w:p>
        </w:tc>
        <w:tc>
          <w:tcPr>
            <w:tcW w:w="2410" w:type="dxa"/>
            <w:tcBorders>
              <w:top w:val="single" w:sz="4" w:space="0" w:color="auto"/>
              <w:left w:val="single" w:sz="4" w:space="0" w:color="auto"/>
              <w:bottom w:val="single" w:sz="4" w:space="0" w:color="auto"/>
              <w:right w:val="single" w:sz="4" w:space="0" w:color="auto"/>
            </w:tcBorders>
          </w:tcPr>
          <w:p w14:paraId="233013DC" w14:textId="77777777" w:rsidR="006C556C" w:rsidRPr="00C12CF7" w:rsidRDefault="006C556C" w:rsidP="006C556C">
            <w:pPr>
              <w:ind w:firstLine="0"/>
              <w:jc w:val="center"/>
              <w:rPr>
                <w:rFonts w:ascii="Times New Roman" w:eastAsia="Calibri" w:hAnsi="Times New Roman" w:cs="Times New Roman"/>
                <w:b/>
                <w:sz w:val="24"/>
                <w:szCs w:val="24"/>
              </w:rPr>
            </w:pPr>
          </w:p>
        </w:tc>
      </w:tr>
      <w:tr w:rsidR="002954B0" w:rsidRPr="00C12CF7" w14:paraId="233013E7" w14:textId="77777777" w:rsidTr="00D62892">
        <w:tc>
          <w:tcPr>
            <w:tcW w:w="589" w:type="dxa"/>
            <w:tcBorders>
              <w:top w:val="single" w:sz="4" w:space="0" w:color="auto"/>
              <w:left w:val="single" w:sz="4" w:space="0" w:color="auto"/>
              <w:bottom w:val="single" w:sz="4" w:space="0" w:color="auto"/>
              <w:right w:val="single" w:sz="4" w:space="0" w:color="auto"/>
            </w:tcBorders>
          </w:tcPr>
          <w:p w14:paraId="233013DE" w14:textId="77777777" w:rsidR="002954B0" w:rsidRPr="00C12CF7" w:rsidRDefault="002954B0" w:rsidP="002954B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0"/>
              <w:jc w:val="both"/>
              <w:textAlignment w:val="baseline"/>
              <w:rPr>
                <w:rFonts w:ascii="Times New Roman" w:eastAsia="Calibri" w:hAnsi="Times New Roman" w:cs="Times New Roman"/>
                <w:strike/>
                <w:sz w:val="24"/>
                <w:szCs w:val="24"/>
              </w:rPr>
            </w:pPr>
            <w:r w:rsidRPr="00C12CF7">
              <w:rPr>
                <w:rFonts w:ascii="Times New Roman" w:eastAsia="Calibri" w:hAnsi="Times New Roman" w:cs="Times New Roman"/>
                <w:sz w:val="24"/>
                <w:szCs w:val="24"/>
              </w:rPr>
              <w:t>1.1.</w:t>
            </w:r>
          </w:p>
        </w:tc>
        <w:tc>
          <w:tcPr>
            <w:tcW w:w="2241" w:type="dxa"/>
            <w:tcBorders>
              <w:top w:val="single" w:sz="4" w:space="0" w:color="auto"/>
              <w:left w:val="single" w:sz="4" w:space="0" w:color="auto"/>
              <w:bottom w:val="single" w:sz="4" w:space="0" w:color="auto"/>
              <w:right w:val="single" w:sz="4" w:space="0" w:color="auto"/>
            </w:tcBorders>
          </w:tcPr>
          <w:p w14:paraId="233013DF" w14:textId="77777777" w:rsidR="002954B0" w:rsidRPr="00C12CF7" w:rsidRDefault="002954B0" w:rsidP="002954B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0"/>
              <w:jc w:val="both"/>
              <w:textAlignment w:val="baseline"/>
              <w:rPr>
                <w:rFonts w:ascii="Times New Roman" w:eastAsia="Calibri" w:hAnsi="Times New Roman" w:cs="Times New Roman"/>
                <w:sz w:val="24"/>
                <w:szCs w:val="24"/>
              </w:rPr>
            </w:pPr>
            <w:r w:rsidRPr="00C12CF7">
              <w:rPr>
                <w:rFonts w:ascii="Times New Roman" w:eastAsia="Calibri" w:hAnsi="Times New Roman" w:cs="Times New Roman"/>
                <w:sz w:val="24"/>
                <w:szCs w:val="24"/>
              </w:rPr>
              <w:t>Pagalba į namus</w:t>
            </w:r>
          </w:p>
        </w:tc>
        <w:tc>
          <w:tcPr>
            <w:tcW w:w="993" w:type="dxa"/>
            <w:tcBorders>
              <w:top w:val="single" w:sz="4" w:space="0" w:color="auto"/>
              <w:left w:val="single" w:sz="4" w:space="0" w:color="auto"/>
              <w:bottom w:val="single" w:sz="4" w:space="0" w:color="auto"/>
              <w:right w:val="single" w:sz="4" w:space="0" w:color="auto"/>
            </w:tcBorders>
          </w:tcPr>
          <w:p w14:paraId="233013E0" w14:textId="77777777" w:rsidR="002954B0" w:rsidRPr="00C12CF7" w:rsidRDefault="002954B0" w:rsidP="002954B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0"/>
              <w:jc w:val="center"/>
              <w:textAlignment w:val="baseline"/>
              <w:rPr>
                <w:rFonts w:ascii="Times New Roman" w:eastAsia="Calibri" w:hAnsi="Times New Roman" w:cs="Times New Roman"/>
                <w:sz w:val="24"/>
                <w:szCs w:val="24"/>
              </w:rPr>
            </w:pPr>
            <w:r w:rsidRPr="00C12CF7">
              <w:rPr>
                <w:rFonts w:ascii="Times New Roman" w:eastAsia="Calibri" w:hAnsi="Times New Roman" w:cs="Times New Roman"/>
                <w:sz w:val="24"/>
                <w:szCs w:val="24"/>
              </w:rPr>
              <w:t>x</w:t>
            </w:r>
          </w:p>
        </w:tc>
        <w:tc>
          <w:tcPr>
            <w:tcW w:w="992" w:type="dxa"/>
            <w:tcBorders>
              <w:top w:val="single" w:sz="4" w:space="0" w:color="auto"/>
              <w:left w:val="single" w:sz="4" w:space="0" w:color="auto"/>
              <w:bottom w:val="single" w:sz="4" w:space="0" w:color="auto"/>
              <w:right w:val="single" w:sz="4" w:space="0" w:color="auto"/>
            </w:tcBorders>
          </w:tcPr>
          <w:p w14:paraId="233013E1" w14:textId="77777777" w:rsidR="002954B0" w:rsidRPr="00C12CF7" w:rsidRDefault="002954B0" w:rsidP="002954B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0"/>
              <w:jc w:val="center"/>
              <w:textAlignment w:val="baseline"/>
              <w:rPr>
                <w:rFonts w:ascii="Times New Roman" w:eastAsia="Calibri" w:hAnsi="Times New Roman" w:cs="Times New Roman"/>
                <w:sz w:val="24"/>
                <w:szCs w:val="24"/>
              </w:rPr>
            </w:pPr>
            <w:r w:rsidRPr="00C12CF7">
              <w:rPr>
                <w:rFonts w:ascii="Times New Roman" w:eastAsia="Calibri" w:hAnsi="Times New Roman" w:cs="Times New Roman"/>
                <w:sz w:val="24"/>
                <w:szCs w:val="24"/>
              </w:rPr>
              <w:t>40</w:t>
            </w:r>
          </w:p>
        </w:tc>
        <w:tc>
          <w:tcPr>
            <w:tcW w:w="1276" w:type="dxa"/>
            <w:tcBorders>
              <w:top w:val="single" w:sz="4" w:space="0" w:color="auto"/>
              <w:left w:val="single" w:sz="4" w:space="0" w:color="auto"/>
              <w:right w:val="single" w:sz="4" w:space="0" w:color="auto"/>
            </w:tcBorders>
          </w:tcPr>
          <w:p w14:paraId="233013E2" w14:textId="77777777" w:rsidR="002954B0" w:rsidRPr="00C12CF7" w:rsidRDefault="002954B0" w:rsidP="002954B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0"/>
              <w:jc w:val="center"/>
              <w:textAlignment w:val="baseline"/>
              <w:rPr>
                <w:rFonts w:ascii="Times New Roman" w:eastAsia="Calibri" w:hAnsi="Times New Roman" w:cs="Times New Roman"/>
                <w:sz w:val="24"/>
                <w:szCs w:val="24"/>
              </w:rPr>
            </w:pPr>
            <w:r w:rsidRPr="00C12CF7">
              <w:rPr>
                <w:rFonts w:ascii="Times New Roman" w:eastAsia="Calibri" w:hAnsi="Times New Roman" w:cs="Times New Roman"/>
                <w:sz w:val="24"/>
                <w:szCs w:val="24"/>
              </w:rPr>
              <w:t>x</w:t>
            </w:r>
          </w:p>
        </w:tc>
        <w:tc>
          <w:tcPr>
            <w:tcW w:w="1275" w:type="dxa"/>
            <w:tcBorders>
              <w:top w:val="single" w:sz="4" w:space="0" w:color="auto"/>
              <w:left w:val="single" w:sz="4" w:space="0" w:color="auto"/>
              <w:right w:val="single" w:sz="4" w:space="0" w:color="auto"/>
            </w:tcBorders>
          </w:tcPr>
          <w:p w14:paraId="233013E3" w14:textId="77777777" w:rsidR="002954B0" w:rsidRPr="00C12CF7" w:rsidRDefault="002954B0" w:rsidP="002954B0">
            <w:pPr>
              <w:ind w:firstLine="0"/>
              <w:contextualSpacing/>
              <w:jc w:val="both"/>
              <w:rPr>
                <w:rFonts w:ascii="Times New Roman" w:hAnsi="Times New Roman" w:cs="Times New Roman"/>
                <w:sz w:val="24"/>
                <w:szCs w:val="24"/>
              </w:rPr>
            </w:pPr>
            <w:r w:rsidRPr="00C12CF7">
              <w:rPr>
                <w:rFonts w:ascii="Times New Roman" w:hAnsi="Times New Roman" w:cs="Times New Roman"/>
                <w:sz w:val="24"/>
                <w:szCs w:val="24"/>
              </w:rPr>
              <w:t>87,8/42,95/+2,95</w:t>
            </w:r>
          </w:p>
        </w:tc>
        <w:tc>
          <w:tcPr>
            <w:tcW w:w="2410" w:type="dxa"/>
            <w:vMerge w:val="restart"/>
            <w:tcBorders>
              <w:top w:val="single" w:sz="4" w:space="0" w:color="auto"/>
              <w:left w:val="single" w:sz="4" w:space="0" w:color="auto"/>
              <w:right w:val="single" w:sz="4" w:space="0" w:color="auto"/>
            </w:tcBorders>
          </w:tcPr>
          <w:p w14:paraId="233013E4" w14:textId="77777777" w:rsidR="002954B0" w:rsidRPr="00C12CF7" w:rsidRDefault="002954B0" w:rsidP="00AC3FE0">
            <w:pPr>
              <w:ind w:firstLine="0"/>
              <w:contextualSpacing/>
              <w:rPr>
                <w:rFonts w:ascii="Times New Roman" w:hAnsi="Times New Roman" w:cs="Times New Roman"/>
                <w:sz w:val="24"/>
                <w:szCs w:val="24"/>
              </w:rPr>
            </w:pPr>
            <w:r w:rsidRPr="00C12CF7">
              <w:rPr>
                <w:rFonts w:ascii="Times New Roman" w:hAnsi="Times New Roman" w:cs="Times New Roman"/>
                <w:sz w:val="24"/>
                <w:szCs w:val="24"/>
              </w:rPr>
              <w:t>1) socialinių paslaugų į namus, trumpalaikės socialinės globos pagal individualius asmens ir šeimos poreikius plėtra;</w:t>
            </w:r>
          </w:p>
          <w:p w14:paraId="233013E5" w14:textId="77777777" w:rsidR="002954B0" w:rsidRPr="00C12CF7" w:rsidRDefault="002954B0" w:rsidP="00AC3FE0">
            <w:pPr>
              <w:ind w:firstLine="0"/>
              <w:contextualSpacing/>
              <w:rPr>
                <w:rFonts w:ascii="Times New Roman" w:hAnsi="Times New Roman" w:cs="Times New Roman"/>
                <w:sz w:val="24"/>
                <w:szCs w:val="24"/>
              </w:rPr>
            </w:pPr>
            <w:r w:rsidRPr="00C12CF7">
              <w:rPr>
                <w:rFonts w:ascii="Times New Roman" w:hAnsi="Times New Roman" w:cs="Times New Roman"/>
                <w:sz w:val="24"/>
                <w:szCs w:val="24"/>
              </w:rPr>
              <w:t>2) ilgalaikės socialinės globos tikslingumo (teikiama tik tais atvejais, kai kitos socialinės paslaugos dėl didelio asmens nesavarankiškumo lygio nebeatitinka asmens (šeimos) poreikių) didinimas, kokybės gerinimas;</w:t>
            </w:r>
          </w:p>
          <w:p w14:paraId="233013E6" w14:textId="77777777" w:rsidR="002954B0" w:rsidRPr="00C12CF7" w:rsidRDefault="002954B0" w:rsidP="00AC3FE0">
            <w:pPr>
              <w:ind w:firstLine="0"/>
              <w:contextualSpacing/>
              <w:rPr>
                <w:rFonts w:ascii="Times New Roman" w:hAnsi="Times New Roman" w:cs="Times New Roman"/>
                <w:sz w:val="24"/>
                <w:szCs w:val="24"/>
              </w:rPr>
            </w:pPr>
            <w:r w:rsidRPr="00C12CF7">
              <w:rPr>
                <w:rFonts w:ascii="Times New Roman" w:hAnsi="Times New Roman" w:cs="Times New Roman"/>
                <w:sz w:val="24"/>
                <w:szCs w:val="24"/>
              </w:rPr>
              <w:t>3) tarpsektorinio bendradarbiavimo stiprinimas, privataus ir nevyriausybinio</w:t>
            </w:r>
            <w:r w:rsidRPr="00C12CF7">
              <w:rPr>
                <w:rFonts w:ascii="Times New Roman" w:hAnsi="Times New Roman" w:cs="Times New Roman"/>
                <w:b/>
                <w:sz w:val="24"/>
                <w:szCs w:val="24"/>
              </w:rPr>
              <w:t xml:space="preserve"> </w:t>
            </w:r>
            <w:r w:rsidRPr="00C12CF7">
              <w:rPr>
                <w:rFonts w:ascii="Times New Roman" w:hAnsi="Times New Roman" w:cs="Times New Roman"/>
                <w:sz w:val="24"/>
                <w:szCs w:val="24"/>
              </w:rPr>
              <w:t>sektoriaus įsitraukimo skatinimas</w:t>
            </w:r>
          </w:p>
        </w:tc>
      </w:tr>
      <w:tr w:rsidR="002954B0" w:rsidRPr="00C12CF7" w14:paraId="233013EF" w14:textId="77777777" w:rsidTr="00D62892">
        <w:tc>
          <w:tcPr>
            <w:tcW w:w="589" w:type="dxa"/>
            <w:tcBorders>
              <w:top w:val="single" w:sz="4" w:space="0" w:color="auto"/>
              <w:left w:val="single" w:sz="4" w:space="0" w:color="auto"/>
              <w:bottom w:val="single" w:sz="4" w:space="0" w:color="auto"/>
              <w:right w:val="single" w:sz="4" w:space="0" w:color="auto"/>
            </w:tcBorders>
          </w:tcPr>
          <w:p w14:paraId="233013E8" w14:textId="77777777" w:rsidR="002954B0" w:rsidRPr="00C12CF7" w:rsidRDefault="002954B0" w:rsidP="002954B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0"/>
              <w:jc w:val="both"/>
              <w:textAlignment w:val="baseline"/>
              <w:rPr>
                <w:rFonts w:ascii="Times New Roman" w:eastAsia="Calibri" w:hAnsi="Times New Roman" w:cs="Times New Roman"/>
                <w:sz w:val="24"/>
                <w:szCs w:val="24"/>
              </w:rPr>
            </w:pPr>
            <w:r w:rsidRPr="00C12CF7">
              <w:rPr>
                <w:rFonts w:ascii="Times New Roman" w:eastAsia="Calibri" w:hAnsi="Times New Roman" w:cs="Times New Roman"/>
                <w:sz w:val="24"/>
                <w:szCs w:val="24"/>
              </w:rPr>
              <w:t>1.2.</w:t>
            </w:r>
          </w:p>
        </w:tc>
        <w:tc>
          <w:tcPr>
            <w:tcW w:w="2241" w:type="dxa"/>
            <w:tcBorders>
              <w:top w:val="single" w:sz="4" w:space="0" w:color="auto"/>
              <w:left w:val="single" w:sz="4" w:space="0" w:color="auto"/>
              <w:bottom w:val="single" w:sz="4" w:space="0" w:color="auto"/>
              <w:right w:val="single" w:sz="4" w:space="0" w:color="auto"/>
            </w:tcBorders>
          </w:tcPr>
          <w:p w14:paraId="233013E9" w14:textId="77777777" w:rsidR="002954B0" w:rsidRPr="00C12CF7" w:rsidRDefault="002954B0" w:rsidP="002954B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0"/>
              <w:jc w:val="both"/>
              <w:textAlignment w:val="baseline"/>
              <w:rPr>
                <w:rFonts w:ascii="Times New Roman" w:eastAsia="Calibri" w:hAnsi="Times New Roman" w:cs="Times New Roman"/>
                <w:strike/>
                <w:sz w:val="24"/>
                <w:szCs w:val="24"/>
              </w:rPr>
            </w:pPr>
            <w:r w:rsidRPr="00C12CF7">
              <w:rPr>
                <w:rFonts w:ascii="Times New Roman" w:eastAsia="Calibri" w:hAnsi="Times New Roman" w:cs="Times New Roman"/>
                <w:sz w:val="24"/>
                <w:szCs w:val="24"/>
              </w:rPr>
              <w:t>Dienos socialinė globa / integrali pagalba į namus</w:t>
            </w:r>
          </w:p>
        </w:tc>
        <w:tc>
          <w:tcPr>
            <w:tcW w:w="993" w:type="dxa"/>
            <w:tcBorders>
              <w:top w:val="single" w:sz="4" w:space="0" w:color="auto"/>
              <w:left w:val="single" w:sz="4" w:space="0" w:color="auto"/>
              <w:bottom w:val="single" w:sz="4" w:space="0" w:color="auto"/>
              <w:right w:val="single" w:sz="4" w:space="0" w:color="auto"/>
            </w:tcBorders>
          </w:tcPr>
          <w:p w14:paraId="233013EA" w14:textId="77777777" w:rsidR="002954B0" w:rsidRPr="00C12CF7" w:rsidRDefault="002954B0" w:rsidP="002954B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0"/>
              <w:jc w:val="center"/>
              <w:textAlignment w:val="baseline"/>
              <w:rPr>
                <w:rFonts w:ascii="Times New Roman" w:eastAsia="Calibri" w:hAnsi="Times New Roman" w:cs="Times New Roman"/>
                <w:sz w:val="24"/>
                <w:szCs w:val="24"/>
              </w:rPr>
            </w:pPr>
            <w:r w:rsidRPr="00C12CF7">
              <w:rPr>
                <w:rFonts w:ascii="Times New Roman" w:eastAsia="Calibri" w:hAnsi="Times New Roman" w:cs="Times New Roman"/>
                <w:sz w:val="24"/>
                <w:szCs w:val="24"/>
              </w:rPr>
              <w:t>x</w:t>
            </w:r>
          </w:p>
        </w:tc>
        <w:tc>
          <w:tcPr>
            <w:tcW w:w="992" w:type="dxa"/>
            <w:tcBorders>
              <w:top w:val="single" w:sz="4" w:space="0" w:color="auto"/>
              <w:left w:val="single" w:sz="4" w:space="0" w:color="auto"/>
              <w:bottom w:val="single" w:sz="4" w:space="0" w:color="auto"/>
              <w:right w:val="single" w:sz="4" w:space="0" w:color="auto"/>
            </w:tcBorders>
          </w:tcPr>
          <w:p w14:paraId="233013EB" w14:textId="77777777" w:rsidR="002954B0" w:rsidRPr="00C12CF7" w:rsidRDefault="002954B0" w:rsidP="002954B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0"/>
              <w:jc w:val="center"/>
              <w:textAlignment w:val="baseline"/>
              <w:rPr>
                <w:rFonts w:ascii="Times New Roman" w:eastAsia="Calibri" w:hAnsi="Times New Roman" w:cs="Times New Roman"/>
                <w:strike/>
                <w:sz w:val="24"/>
                <w:szCs w:val="24"/>
              </w:rPr>
            </w:pPr>
            <w:r w:rsidRPr="00C12CF7">
              <w:rPr>
                <w:rFonts w:ascii="Times New Roman" w:eastAsia="Calibri" w:hAnsi="Times New Roman" w:cs="Times New Roman"/>
                <w:sz w:val="24"/>
                <w:szCs w:val="24"/>
              </w:rPr>
              <w:t>7</w:t>
            </w:r>
          </w:p>
        </w:tc>
        <w:tc>
          <w:tcPr>
            <w:tcW w:w="1276" w:type="dxa"/>
            <w:tcBorders>
              <w:left w:val="single" w:sz="4" w:space="0" w:color="auto"/>
              <w:right w:val="single" w:sz="4" w:space="0" w:color="auto"/>
            </w:tcBorders>
          </w:tcPr>
          <w:p w14:paraId="233013EC" w14:textId="77777777" w:rsidR="002954B0" w:rsidRPr="00C12CF7" w:rsidRDefault="002954B0" w:rsidP="002954B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0"/>
              <w:jc w:val="center"/>
              <w:textAlignment w:val="baseline"/>
              <w:rPr>
                <w:rFonts w:ascii="Times New Roman" w:eastAsia="Calibri" w:hAnsi="Times New Roman" w:cs="Times New Roman"/>
                <w:sz w:val="24"/>
                <w:szCs w:val="24"/>
              </w:rPr>
            </w:pPr>
            <w:r w:rsidRPr="00C12CF7">
              <w:rPr>
                <w:rFonts w:ascii="Times New Roman" w:eastAsia="Calibri" w:hAnsi="Times New Roman" w:cs="Times New Roman"/>
                <w:sz w:val="24"/>
                <w:szCs w:val="24"/>
              </w:rPr>
              <w:t>x</w:t>
            </w:r>
          </w:p>
        </w:tc>
        <w:tc>
          <w:tcPr>
            <w:tcW w:w="1275" w:type="dxa"/>
            <w:tcBorders>
              <w:left w:val="single" w:sz="4" w:space="0" w:color="auto"/>
              <w:right w:val="single" w:sz="4" w:space="0" w:color="auto"/>
            </w:tcBorders>
            <w:vAlign w:val="center"/>
          </w:tcPr>
          <w:p w14:paraId="233013ED" w14:textId="77777777" w:rsidR="00F15413" w:rsidRPr="00C12CF7" w:rsidRDefault="002954B0" w:rsidP="007C7549">
            <w:pPr>
              <w:ind w:firstLine="0"/>
              <w:rPr>
                <w:rFonts w:ascii="Times New Roman" w:hAnsi="Times New Roman" w:cs="Times New Roman"/>
                <w:sz w:val="24"/>
                <w:szCs w:val="24"/>
              </w:rPr>
            </w:pPr>
            <w:r w:rsidRPr="00C12CF7">
              <w:rPr>
                <w:rFonts w:ascii="Times New Roman" w:hAnsi="Times New Roman" w:cs="Times New Roman"/>
                <w:sz w:val="24"/>
                <w:szCs w:val="24"/>
              </w:rPr>
              <w:t>6/2,93/-</w:t>
            </w:r>
            <w:r w:rsidR="00E62988" w:rsidRPr="00C12CF7">
              <w:rPr>
                <w:rFonts w:ascii="Times New Roman" w:hAnsi="Times New Roman" w:cs="Times New Roman"/>
                <w:sz w:val="24"/>
                <w:szCs w:val="24"/>
              </w:rPr>
              <w:t>4,06</w:t>
            </w:r>
          </w:p>
        </w:tc>
        <w:tc>
          <w:tcPr>
            <w:tcW w:w="2410" w:type="dxa"/>
            <w:vMerge/>
            <w:tcBorders>
              <w:left w:val="single" w:sz="4" w:space="0" w:color="auto"/>
              <w:right w:val="single" w:sz="4" w:space="0" w:color="auto"/>
            </w:tcBorders>
          </w:tcPr>
          <w:p w14:paraId="233013EE" w14:textId="77777777" w:rsidR="002954B0" w:rsidRPr="00C12CF7" w:rsidRDefault="002954B0" w:rsidP="002954B0">
            <w:pPr>
              <w:ind w:firstLine="0"/>
              <w:rPr>
                <w:rFonts w:ascii="Times New Roman" w:hAnsi="Times New Roman" w:cs="Times New Roman"/>
                <w:sz w:val="24"/>
                <w:szCs w:val="24"/>
              </w:rPr>
            </w:pPr>
          </w:p>
        </w:tc>
      </w:tr>
      <w:tr w:rsidR="002954B0" w:rsidRPr="00C12CF7" w14:paraId="233013F8" w14:textId="77777777" w:rsidTr="00D62892">
        <w:tc>
          <w:tcPr>
            <w:tcW w:w="589" w:type="dxa"/>
            <w:tcBorders>
              <w:top w:val="single" w:sz="4" w:space="0" w:color="auto"/>
              <w:left w:val="single" w:sz="4" w:space="0" w:color="auto"/>
              <w:bottom w:val="single" w:sz="4" w:space="0" w:color="auto"/>
              <w:right w:val="single" w:sz="4" w:space="0" w:color="auto"/>
            </w:tcBorders>
          </w:tcPr>
          <w:p w14:paraId="233013F0" w14:textId="77777777" w:rsidR="002954B0" w:rsidRPr="00C12CF7" w:rsidRDefault="002954B0" w:rsidP="002954B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0"/>
              <w:jc w:val="both"/>
              <w:textAlignment w:val="baseline"/>
              <w:rPr>
                <w:rFonts w:ascii="Times New Roman" w:eastAsia="Calibri" w:hAnsi="Times New Roman" w:cs="Times New Roman"/>
                <w:sz w:val="24"/>
                <w:szCs w:val="24"/>
              </w:rPr>
            </w:pPr>
            <w:r w:rsidRPr="00C12CF7">
              <w:rPr>
                <w:rFonts w:ascii="Times New Roman" w:eastAsia="Calibri" w:hAnsi="Times New Roman" w:cs="Times New Roman"/>
                <w:sz w:val="24"/>
                <w:szCs w:val="24"/>
              </w:rPr>
              <w:t>1.3.</w:t>
            </w:r>
          </w:p>
        </w:tc>
        <w:tc>
          <w:tcPr>
            <w:tcW w:w="2241" w:type="dxa"/>
            <w:tcBorders>
              <w:top w:val="single" w:sz="4" w:space="0" w:color="auto"/>
              <w:left w:val="single" w:sz="4" w:space="0" w:color="auto"/>
              <w:bottom w:val="single" w:sz="4" w:space="0" w:color="auto"/>
              <w:right w:val="single" w:sz="4" w:space="0" w:color="auto"/>
            </w:tcBorders>
          </w:tcPr>
          <w:p w14:paraId="233013F1" w14:textId="77777777" w:rsidR="002954B0" w:rsidRPr="00C12CF7" w:rsidRDefault="002954B0" w:rsidP="002954B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0"/>
              <w:jc w:val="both"/>
              <w:textAlignment w:val="baseline"/>
              <w:rPr>
                <w:rFonts w:ascii="Times New Roman" w:eastAsia="Calibri" w:hAnsi="Times New Roman" w:cs="Times New Roman"/>
                <w:sz w:val="24"/>
                <w:szCs w:val="24"/>
              </w:rPr>
            </w:pPr>
            <w:r w:rsidRPr="00C12CF7">
              <w:rPr>
                <w:rFonts w:ascii="Times New Roman" w:eastAsia="Calibri" w:hAnsi="Times New Roman" w:cs="Times New Roman"/>
                <w:sz w:val="24"/>
                <w:szCs w:val="24"/>
              </w:rPr>
              <w:t xml:space="preserve">Dienos socialinė globa ir socialinė priežiūra įstaigoje (socialinių paslaugų centre, dienos centre, šeimos paramos centre, paramos šeimai tarnyboje, krizių centre ir kt.) </w:t>
            </w:r>
          </w:p>
        </w:tc>
        <w:tc>
          <w:tcPr>
            <w:tcW w:w="993" w:type="dxa"/>
            <w:tcBorders>
              <w:top w:val="single" w:sz="4" w:space="0" w:color="auto"/>
              <w:left w:val="single" w:sz="4" w:space="0" w:color="auto"/>
              <w:bottom w:val="single" w:sz="4" w:space="0" w:color="auto"/>
              <w:right w:val="single" w:sz="4" w:space="0" w:color="auto"/>
            </w:tcBorders>
          </w:tcPr>
          <w:p w14:paraId="233013F2" w14:textId="77777777" w:rsidR="002954B0" w:rsidRPr="00C12CF7" w:rsidRDefault="002954B0" w:rsidP="002954B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0"/>
              <w:jc w:val="center"/>
              <w:textAlignment w:val="baseline"/>
              <w:rPr>
                <w:rFonts w:ascii="Times New Roman" w:eastAsia="Calibri" w:hAnsi="Times New Roman" w:cs="Times New Roman"/>
                <w:strike/>
                <w:sz w:val="24"/>
                <w:szCs w:val="24"/>
              </w:rPr>
            </w:pPr>
            <w:r w:rsidRPr="00C12CF7">
              <w:rPr>
                <w:rFonts w:ascii="Times New Roman" w:eastAsia="Calibri" w:hAnsi="Times New Roman" w:cs="Times New Roman"/>
                <w:sz w:val="24"/>
                <w:szCs w:val="24"/>
              </w:rPr>
              <w:t>x</w:t>
            </w:r>
          </w:p>
        </w:tc>
        <w:tc>
          <w:tcPr>
            <w:tcW w:w="992" w:type="dxa"/>
            <w:tcBorders>
              <w:top w:val="single" w:sz="4" w:space="0" w:color="auto"/>
              <w:left w:val="single" w:sz="4" w:space="0" w:color="auto"/>
              <w:bottom w:val="single" w:sz="4" w:space="0" w:color="auto"/>
              <w:right w:val="single" w:sz="4" w:space="0" w:color="auto"/>
            </w:tcBorders>
          </w:tcPr>
          <w:p w14:paraId="233013F3" w14:textId="77777777" w:rsidR="002954B0" w:rsidRPr="00C12CF7" w:rsidRDefault="002954B0" w:rsidP="002954B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0"/>
              <w:jc w:val="center"/>
              <w:textAlignment w:val="baseline"/>
              <w:rPr>
                <w:rFonts w:ascii="Times New Roman" w:eastAsia="Calibri" w:hAnsi="Times New Roman" w:cs="Times New Roman"/>
                <w:sz w:val="24"/>
                <w:szCs w:val="24"/>
              </w:rPr>
            </w:pPr>
            <w:r w:rsidRPr="00C12CF7">
              <w:rPr>
                <w:rFonts w:ascii="Times New Roman" w:eastAsia="Calibri" w:hAnsi="Times New Roman" w:cs="Times New Roman"/>
                <w:sz w:val="24"/>
                <w:szCs w:val="24"/>
              </w:rPr>
              <w:t>60</w:t>
            </w:r>
          </w:p>
          <w:p w14:paraId="233013F4" w14:textId="77777777" w:rsidR="002954B0" w:rsidRPr="00C12CF7" w:rsidRDefault="002954B0" w:rsidP="002954B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0"/>
              <w:jc w:val="center"/>
              <w:textAlignment w:val="baseline"/>
              <w:rPr>
                <w:rFonts w:ascii="Times New Roman" w:eastAsia="Calibri" w:hAnsi="Times New Roman" w:cs="Times New Roman"/>
                <w:sz w:val="24"/>
                <w:szCs w:val="24"/>
              </w:rPr>
            </w:pPr>
            <w:r w:rsidRPr="00C12CF7">
              <w:rPr>
                <w:rFonts w:ascii="Times New Roman" w:eastAsia="Calibri" w:hAnsi="Times New Roman" w:cs="Times New Roman"/>
                <w:sz w:val="24"/>
                <w:szCs w:val="24"/>
              </w:rPr>
              <w:t>(kartu su 2.3 papunktyje nurodytais gavėjais)</w:t>
            </w:r>
          </w:p>
        </w:tc>
        <w:tc>
          <w:tcPr>
            <w:tcW w:w="1276" w:type="dxa"/>
            <w:tcBorders>
              <w:left w:val="single" w:sz="4" w:space="0" w:color="auto"/>
              <w:right w:val="single" w:sz="4" w:space="0" w:color="auto"/>
            </w:tcBorders>
          </w:tcPr>
          <w:p w14:paraId="233013F5" w14:textId="77777777" w:rsidR="002954B0" w:rsidRPr="00C12CF7" w:rsidRDefault="002954B0" w:rsidP="002954B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0"/>
              <w:jc w:val="center"/>
              <w:textAlignment w:val="baseline"/>
              <w:rPr>
                <w:rFonts w:ascii="Times New Roman" w:eastAsia="Calibri" w:hAnsi="Times New Roman" w:cs="Times New Roman"/>
                <w:sz w:val="24"/>
                <w:szCs w:val="24"/>
              </w:rPr>
            </w:pPr>
            <w:r w:rsidRPr="00C12CF7">
              <w:rPr>
                <w:rFonts w:ascii="Times New Roman" w:eastAsia="Calibri" w:hAnsi="Times New Roman" w:cs="Times New Roman"/>
                <w:sz w:val="24"/>
                <w:szCs w:val="24"/>
              </w:rPr>
              <w:t>x</w:t>
            </w:r>
          </w:p>
        </w:tc>
        <w:tc>
          <w:tcPr>
            <w:tcW w:w="1275" w:type="dxa"/>
            <w:tcBorders>
              <w:left w:val="single" w:sz="4" w:space="0" w:color="auto"/>
              <w:right w:val="single" w:sz="4" w:space="0" w:color="auto"/>
            </w:tcBorders>
            <w:vAlign w:val="center"/>
          </w:tcPr>
          <w:p w14:paraId="233013F6" w14:textId="77777777" w:rsidR="002954B0" w:rsidRPr="00C12CF7" w:rsidRDefault="00E62988" w:rsidP="002954B0">
            <w:pPr>
              <w:ind w:firstLine="0"/>
              <w:rPr>
                <w:rFonts w:ascii="Times New Roman" w:hAnsi="Times New Roman" w:cs="Times New Roman"/>
                <w:sz w:val="24"/>
                <w:szCs w:val="24"/>
              </w:rPr>
            </w:pPr>
            <w:r w:rsidRPr="00C12CF7">
              <w:rPr>
                <w:rFonts w:ascii="Times New Roman" w:hAnsi="Times New Roman" w:cs="Times New Roman"/>
                <w:sz w:val="24"/>
                <w:szCs w:val="24"/>
              </w:rPr>
              <w:t>20/9,78/-50,22</w:t>
            </w:r>
          </w:p>
        </w:tc>
        <w:tc>
          <w:tcPr>
            <w:tcW w:w="2410" w:type="dxa"/>
            <w:vMerge/>
            <w:tcBorders>
              <w:left w:val="single" w:sz="4" w:space="0" w:color="auto"/>
              <w:right w:val="single" w:sz="4" w:space="0" w:color="auto"/>
            </w:tcBorders>
          </w:tcPr>
          <w:p w14:paraId="233013F7" w14:textId="77777777" w:rsidR="002954B0" w:rsidRPr="00C12CF7" w:rsidRDefault="002954B0" w:rsidP="002954B0">
            <w:pPr>
              <w:ind w:firstLine="0"/>
              <w:rPr>
                <w:rFonts w:ascii="Times New Roman" w:hAnsi="Times New Roman" w:cs="Times New Roman"/>
                <w:sz w:val="24"/>
                <w:szCs w:val="24"/>
              </w:rPr>
            </w:pPr>
          </w:p>
        </w:tc>
      </w:tr>
      <w:tr w:rsidR="00A02180" w:rsidRPr="00C12CF7" w14:paraId="23301401" w14:textId="77777777" w:rsidTr="00D62892">
        <w:tc>
          <w:tcPr>
            <w:tcW w:w="589" w:type="dxa"/>
            <w:tcBorders>
              <w:top w:val="single" w:sz="4" w:space="0" w:color="auto"/>
              <w:left w:val="single" w:sz="4" w:space="0" w:color="auto"/>
              <w:bottom w:val="single" w:sz="4" w:space="0" w:color="auto"/>
              <w:right w:val="single" w:sz="4" w:space="0" w:color="auto"/>
            </w:tcBorders>
          </w:tcPr>
          <w:p w14:paraId="233013F9" w14:textId="77777777" w:rsidR="00A02180" w:rsidRPr="00C12CF7" w:rsidRDefault="00A02180" w:rsidP="00A021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0"/>
              <w:jc w:val="both"/>
              <w:textAlignment w:val="baseline"/>
              <w:rPr>
                <w:rFonts w:ascii="Times New Roman" w:eastAsia="Calibri" w:hAnsi="Times New Roman" w:cs="Times New Roman"/>
                <w:sz w:val="24"/>
                <w:szCs w:val="24"/>
              </w:rPr>
            </w:pPr>
            <w:r w:rsidRPr="00C12CF7">
              <w:rPr>
                <w:rFonts w:ascii="Times New Roman" w:eastAsia="Calibri" w:hAnsi="Times New Roman" w:cs="Times New Roman"/>
                <w:sz w:val="24"/>
                <w:szCs w:val="24"/>
              </w:rPr>
              <w:t>1.4.</w:t>
            </w:r>
          </w:p>
        </w:tc>
        <w:tc>
          <w:tcPr>
            <w:tcW w:w="2241" w:type="dxa"/>
            <w:tcBorders>
              <w:top w:val="single" w:sz="4" w:space="0" w:color="auto"/>
              <w:left w:val="single" w:sz="4" w:space="0" w:color="auto"/>
              <w:bottom w:val="single" w:sz="4" w:space="0" w:color="auto"/>
              <w:right w:val="single" w:sz="4" w:space="0" w:color="auto"/>
            </w:tcBorders>
          </w:tcPr>
          <w:p w14:paraId="233013FA" w14:textId="77777777" w:rsidR="00A02180" w:rsidRPr="00C12CF7" w:rsidRDefault="00A02180" w:rsidP="00A021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0"/>
              <w:jc w:val="both"/>
              <w:textAlignment w:val="baseline"/>
              <w:rPr>
                <w:rFonts w:ascii="Times New Roman" w:eastAsia="Calibri" w:hAnsi="Times New Roman" w:cs="Times New Roman"/>
                <w:sz w:val="24"/>
                <w:szCs w:val="24"/>
              </w:rPr>
            </w:pPr>
            <w:r w:rsidRPr="00C12CF7">
              <w:rPr>
                <w:rFonts w:ascii="Times New Roman" w:eastAsia="Calibri" w:hAnsi="Times New Roman" w:cs="Times New Roman"/>
                <w:sz w:val="24"/>
                <w:szCs w:val="24"/>
              </w:rPr>
              <w:t>Apgyvendinimas savarankiško gyvenimo namuose</w:t>
            </w:r>
          </w:p>
        </w:tc>
        <w:tc>
          <w:tcPr>
            <w:tcW w:w="993" w:type="dxa"/>
            <w:tcBorders>
              <w:top w:val="single" w:sz="4" w:space="0" w:color="auto"/>
              <w:left w:val="single" w:sz="4" w:space="0" w:color="auto"/>
              <w:bottom w:val="single" w:sz="4" w:space="0" w:color="auto"/>
              <w:right w:val="single" w:sz="4" w:space="0" w:color="auto"/>
            </w:tcBorders>
          </w:tcPr>
          <w:p w14:paraId="233013FB" w14:textId="77777777" w:rsidR="00A02180" w:rsidRPr="00C12CF7" w:rsidRDefault="00A02180" w:rsidP="00A021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0"/>
              <w:jc w:val="center"/>
              <w:textAlignment w:val="baseline"/>
              <w:rPr>
                <w:rFonts w:ascii="Times New Roman" w:eastAsia="Calibri" w:hAnsi="Times New Roman" w:cs="Times New Roman"/>
                <w:sz w:val="24"/>
                <w:szCs w:val="24"/>
              </w:rPr>
            </w:pPr>
            <w:r w:rsidRPr="00C12CF7">
              <w:rPr>
                <w:rFonts w:ascii="Times New Roman" w:eastAsia="Calibri"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14:paraId="233013FC" w14:textId="77777777" w:rsidR="00A02180" w:rsidRPr="00C12CF7" w:rsidRDefault="00A02180" w:rsidP="00A021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0"/>
              <w:jc w:val="center"/>
              <w:textAlignment w:val="baseline"/>
              <w:rPr>
                <w:rFonts w:ascii="Times New Roman" w:eastAsia="Calibri" w:hAnsi="Times New Roman" w:cs="Times New Roman"/>
                <w:sz w:val="24"/>
                <w:szCs w:val="24"/>
              </w:rPr>
            </w:pPr>
            <w:r w:rsidRPr="00C12CF7">
              <w:rPr>
                <w:rFonts w:ascii="Times New Roman" w:eastAsia="Calibri" w:hAnsi="Times New Roman" w:cs="Times New Roman"/>
                <w:sz w:val="24"/>
                <w:szCs w:val="24"/>
              </w:rPr>
              <w:t>x</w:t>
            </w:r>
          </w:p>
        </w:tc>
        <w:tc>
          <w:tcPr>
            <w:tcW w:w="1276" w:type="dxa"/>
            <w:tcBorders>
              <w:left w:val="single" w:sz="4" w:space="0" w:color="auto"/>
              <w:right w:val="single" w:sz="4" w:space="0" w:color="auto"/>
            </w:tcBorders>
            <w:vAlign w:val="center"/>
          </w:tcPr>
          <w:p w14:paraId="233013FD" w14:textId="77777777" w:rsidR="00A02180" w:rsidRPr="00C12CF7" w:rsidRDefault="00A02180" w:rsidP="00A02180">
            <w:pPr>
              <w:ind w:firstLine="0"/>
              <w:rPr>
                <w:rFonts w:ascii="Times New Roman" w:hAnsi="Times New Roman" w:cs="Times New Roman"/>
                <w:sz w:val="24"/>
                <w:szCs w:val="24"/>
              </w:rPr>
            </w:pPr>
            <w:r w:rsidRPr="00C12CF7">
              <w:rPr>
                <w:rFonts w:ascii="Times New Roman" w:hAnsi="Times New Roman" w:cs="Times New Roman"/>
                <w:sz w:val="24"/>
                <w:szCs w:val="24"/>
              </w:rPr>
              <w:t>10/4,89/</w:t>
            </w:r>
            <w:r w:rsidR="007C7549" w:rsidRPr="00C12CF7">
              <w:rPr>
                <w:rFonts w:ascii="Times New Roman" w:hAnsi="Times New Roman" w:cs="Times New Roman"/>
                <w:sz w:val="24"/>
                <w:szCs w:val="24"/>
              </w:rPr>
              <w:t>-1,11</w:t>
            </w:r>
          </w:p>
          <w:p w14:paraId="233013FE" w14:textId="77777777" w:rsidR="00F15413" w:rsidRPr="00C12CF7" w:rsidRDefault="00F15413" w:rsidP="00F15413">
            <w:pPr>
              <w:ind w:firstLine="0"/>
              <w:rPr>
                <w:rFonts w:ascii="Times New Roman" w:hAnsi="Times New Roman" w:cs="Times New Roman"/>
                <w:sz w:val="24"/>
                <w:szCs w:val="24"/>
              </w:rPr>
            </w:pPr>
            <w:r w:rsidRPr="00C12CF7">
              <w:rPr>
                <w:rFonts w:ascii="Times New Roman" w:eastAsia="Calibri" w:hAnsi="Times New Roman" w:cs="Times New Roman"/>
                <w:sz w:val="24"/>
                <w:szCs w:val="24"/>
              </w:rPr>
              <w:t>(kartu su 2.5 papunktyje nurodytais gavėjais)</w:t>
            </w:r>
          </w:p>
        </w:tc>
        <w:tc>
          <w:tcPr>
            <w:tcW w:w="1275" w:type="dxa"/>
            <w:tcBorders>
              <w:left w:val="single" w:sz="4" w:space="0" w:color="auto"/>
              <w:right w:val="single" w:sz="4" w:space="0" w:color="auto"/>
            </w:tcBorders>
            <w:vAlign w:val="center"/>
          </w:tcPr>
          <w:p w14:paraId="233013FF" w14:textId="77777777" w:rsidR="00A02180" w:rsidRPr="00C12CF7" w:rsidRDefault="00A02180" w:rsidP="00A02180">
            <w:pPr>
              <w:ind w:firstLine="0"/>
              <w:rPr>
                <w:rFonts w:ascii="Times New Roman" w:hAnsi="Times New Roman" w:cs="Times New Roman"/>
                <w:sz w:val="24"/>
                <w:szCs w:val="24"/>
              </w:rPr>
            </w:pPr>
            <w:r w:rsidRPr="00C12CF7">
              <w:rPr>
                <w:rFonts w:ascii="Times New Roman" w:eastAsia="Calibri" w:hAnsi="Times New Roman" w:cs="Times New Roman"/>
                <w:sz w:val="24"/>
                <w:szCs w:val="24"/>
              </w:rPr>
              <w:t>x</w:t>
            </w:r>
          </w:p>
        </w:tc>
        <w:tc>
          <w:tcPr>
            <w:tcW w:w="2410" w:type="dxa"/>
            <w:vMerge/>
            <w:tcBorders>
              <w:left w:val="single" w:sz="4" w:space="0" w:color="auto"/>
              <w:right w:val="single" w:sz="4" w:space="0" w:color="auto"/>
            </w:tcBorders>
          </w:tcPr>
          <w:p w14:paraId="23301400" w14:textId="77777777" w:rsidR="00A02180" w:rsidRPr="00C12CF7" w:rsidRDefault="00A02180" w:rsidP="00A02180">
            <w:pPr>
              <w:ind w:firstLine="0"/>
              <w:rPr>
                <w:rFonts w:ascii="Times New Roman" w:hAnsi="Times New Roman" w:cs="Times New Roman"/>
                <w:sz w:val="24"/>
                <w:szCs w:val="24"/>
              </w:rPr>
            </w:pPr>
          </w:p>
        </w:tc>
      </w:tr>
      <w:tr w:rsidR="0047621F" w:rsidRPr="00C12CF7" w14:paraId="23301409" w14:textId="77777777" w:rsidTr="00D62892">
        <w:tc>
          <w:tcPr>
            <w:tcW w:w="589" w:type="dxa"/>
            <w:tcBorders>
              <w:top w:val="single" w:sz="4" w:space="0" w:color="auto"/>
              <w:left w:val="single" w:sz="4" w:space="0" w:color="auto"/>
              <w:bottom w:val="single" w:sz="4" w:space="0" w:color="auto"/>
              <w:right w:val="single" w:sz="4" w:space="0" w:color="auto"/>
            </w:tcBorders>
          </w:tcPr>
          <w:p w14:paraId="23301402" w14:textId="77777777" w:rsidR="0047621F" w:rsidRPr="00C12CF7" w:rsidRDefault="0047621F" w:rsidP="00A021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0"/>
              <w:jc w:val="both"/>
              <w:textAlignment w:val="baseline"/>
              <w:rPr>
                <w:rFonts w:ascii="Times New Roman" w:eastAsia="Calibri" w:hAnsi="Times New Roman" w:cs="Times New Roman"/>
                <w:sz w:val="24"/>
                <w:szCs w:val="24"/>
              </w:rPr>
            </w:pPr>
            <w:r w:rsidRPr="00C12CF7">
              <w:rPr>
                <w:rFonts w:ascii="Times New Roman" w:eastAsia="Calibri" w:hAnsi="Times New Roman" w:cs="Times New Roman"/>
                <w:sz w:val="24"/>
                <w:szCs w:val="24"/>
              </w:rPr>
              <w:t>1.5.</w:t>
            </w:r>
          </w:p>
        </w:tc>
        <w:tc>
          <w:tcPr>
            <w:tcW w:w="2241" w:type="dxa"/>
            <w:tcBorders>
              <w:top w:val="single" w:sz="4" w:space="0" w:color="auto"/>
              <w:left w:val="single" w:sz="4" w:space="0" w:color="auto"/>
              <w:bottom w:val="single" w:sz="4" w:space="0" w:color="auto"/>
              <w:right w:val="single" w:sz="4" w:space="0" w:color="auto"/>
            </w:tcBorders>
          </w:tcPr>
          <w:p w14:paraId="23301403" w14:textId="77777777" w:rsidR="0047621F" w:rsidRPr="00C12CF7" w:rsidRDefault="0047621F" w:rsidP="00A021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0"/>
              <w:jc w:val="both"/>
              <w:textAlignment w:val="baseline"/>
              <w:rPr>
                <w:rFonts w:ascii="Times New Roman" w:eastAsia="Calibri" w:hAnsi="Times New Roman" w:cs="Times New Roman"/>
                <w:sz w:val="24"/>
                <w:szCs w:val="24"/>
              </w:rPr>
            </w:pPr>
            <w:r w:rsidRPr="00C12CF7">
              <w:rPr>
                <w:rFonts w:ascii="Times New Roman" w:eastAsia="Calibri" w:hAnsi="Times New Roman" w:cs="Times New Roman"/>
                <w:sz w:val="24"/>
                <w:szCs w:val="24"/>
              </w:rPr>
              <w:t xml:space="preserve">Trumpalaikė socialinė globa </w:t>
            </w:r>
          </w:p>
        </w:tc>
        <w:tc>
          <w:tcPr>
            <w:tcW w:w="993" w:type="dxa"/>
            <w:tcBorders>
              <w:top w:val="single" w:sz="4" w:space="0" w:color="auto"/>
              <w:left w:val="single" w:sz="4" w:space="0" w:color="auto"/>
              <w:bottom w:val="single" w:sz="4" w:space="0" w:color="auto"/>
              <w:right w:val="single" w:sz="4" w:space="0" w:color="auto"/>
            </w:tcBorders>
          </w:tcPr>
          <w:p w14:paraId="23301404" w14:textId="77777777" w:rsidR="0047621F" w:rsidRPr="00C12CF7" w:rsidRDefault="0047621F" w:rsidP="00A021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0"/>
              <w:jc w:val="center"/>
              <w:textAlignment w:val="baseline"/>
              <w:rPr>
                <w:rFonts w:ascii="Times New Roman" w:eastAsia="Calibri" w:hAnsi="Times New Roman" w:cs="Times New Roman"/>
                <w:sz w:val="24"/>
                <w:szCs w:val="24"/>
              </w:rPr>
            </w:pPr>
            <w:r w:rsidRPr="00C12CF7">
              <w:rPr>
                <w:rFonts w:ascii="Times New Roman" w:eastAsia="Calibri" w:hAnsi="Times New Roman" w:cs="Times New Roman"/>
                <w:sz w:val="24"/>
                <w:szCs w:val="24"/>
              </w:rPr>
              <w:t>1,2</w:t>
            </w:r>
          </w:p>
        </w:tc>
        <w:tc>
          <w:tcPr>
            <w:tcW w:w="992" w:type="dxa"/>
            <w:tcBorders>
              <w:top w:val="single" w:sz="4" w:space="0" w:color="auto"/>
              <w:left w:val="single" w:sz="4" w:space="0" w:color="auto"/>
              <w:bottom w:val="single" w:sz="4" w:space="0" w:color="auto"/>
              <w:right w:val="single" w:sz="4" w:space="0" w:color="auto"/>
            </w:tcBorders>
          </w:tcPr>
          <w:p w14:paraId="23301405" w14:textId="77777777" w:rsidR="0047621F" w:rsidRPr="00C12CF7" w:rsidRDefault="0047621F" w:rsidP="00A021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0"/>
              <w:jc w:val="center"/>
              <w:textAlignment w:val="baseline"/>
              <w:rPr>
                <w:rFonts w:ascii="Times New Roman" w:eastAsia="Calibri" w:hAnsi="Times New Roman" w:cs="Times New Roman"/>
                <w:sz w:val="24"/>
                <w:szCs w:val="24"/>
              </w:rPr>
            </w:pPr>
            <w:r w:rsidRPr="00C12CF7">
              <w:rPr>
                <w:rFonts w:ascii="Times New Roman" w:eastAsia="Calibri" w:hAnsi="Times New Roman" w:cs="Times New Roman"/>
                <w:sz w:val="24"/>
                <w:szCs w:val="24"/>
              </w:rPr>
              <w:t>x</w:t>
            </w:r>
          </w:p>
        </w:tc>
        <w:tc>
          <w:tcPr>
            <w:tcW w:w="1276" w:type="dxa"/>
            <w:tcBorders>
              <w:left w:val="single" w:sz="4" w:space="0" w:color="auto"/>
              <w:right w:val="single" w:sz="4" w:space="0" w:color="auto"/>
            </w:tcBorders>
            <w:vAlign w:val="center"/>
          </w:tcPr>
          <w:p w14:paraId="23301406" w14:textId="77777777" w:rsidR="0047621F" w:rsidRPr="00C12CF7" w:rsidRDefault="002E7C7A" w:rsidP="00A02180">
            <w:pPr>
              <w:ind w:firstLine="0"/>
              <w:rPr>
                <w:rFonts w:ascii="Times New Roman" w:hAnsi="Times New Roman" w:cs="Times New Roman"/>
                <w:sz w:val="24"/>
                <w:szCs w:val="24"/>
              </w:rPr>
            </w:pPr>
            <w:r w:rsidRPr="00C12CF7">
              <w:rPr>
                <w:rFonts w:ascii="Times New Roman" w:hAnsi="Times New Roman" w:cs="Times New Roman"/>
                <w:sz w:val="24"/>
                <w:szCs w:val="24"/>
              </w:rPr>
              <w:t>0/0/-1,2</w:t>
            </w:r>
          </w:p>
        </w:tc>
        <w:tc>
          <w:tcPr>
            <w:tcW w:w="1275" w:type="dxa"/>
            <w:tcBorders>
              <w:left w:val="single" w:sz="4" w:space="0" w:color="auto"/>
              <w:right w:val="single" w:sz="4" w:space="0" w:color="auto"/>
            </w:tcBorders>
            <w:vAlign w:val="center"/>
          </w:tcPr>
          <w:p w14:paraId="23301407" w14:textId="77777777" w:rsidR="0047621F" w:rsidRPr="00C12CF7" w:rsidRDefault="00FA2183" w:rsidP="00A02180">
            <w:pPr>
              <w:ind w:firstLine="0"/>
              <w:rPr>
                <w:rFonts w:ascii="Times New Roman" w:hAnsi="Times New Roman" w:cs="Times New Roman"/>
                <w:sz w:val="24"/>
                <w:szCs w:val="24"/>
              </w:rPr>
            </w:pPr>
            <w:r w:rsidRPr="00C12CF7">
              <w:rPr>
                <w:rFonts w:ascii="Times New Roman" w:eastAsia="Calibri" w:hAnsi="Times New Roman" w:cs="Times New Roman"/>
                <w:sz w:val="24"/>
                <w:szCs w:val="24"/>
              </w:rPr>
              <w:t>x</w:t>
            </w:r>
          </w:p>
        </w:tc>
        <w:tc>
          <w:tcPr>
            <w:tcW w:w="2410" w:type="dxa"/>
            <w:vMerge/>
            <w:tcBorders>
              <w:left w:val="single" w:sz="4" w:space="0" w:color="auto"/>
              <w:right w:val="single" w:sz="4" w:space="0" w:color="auto"/>
            </w:tcBorders>
          </w:tcPr>
          <w:p w14:paraId="23301408" w14:textId="77777777" w:rsidR="0047621F" w:rsidRPr="00C12CF7" w:rsidRDefault="0047621F" w:rsidP="00A02180">
            <w:pPr>
              <w:ind w:firstLine="0"/>
              <w:rPr>
                <w:rFonts w:ascii="Times New Roman" w:hAnsi="Times New Roman" w:cs="Times New Roman"/>
                <w:sz w:val="24"/>
                <w:szCs w:val="24"/>
              </w:rPr>
            </w:pPr>
          </w:p>
        </w:tc>
      </w:tr>
      <w:tr w:rsidR="0047621F" w:rsidRPr="00C12CF7" w14:paraId="23301411" w14:textId="77777777" w:rsidTr="00D62892">
        <w:tc>
          <w:tcPr>
            <w:tcW w:w="589" w:type="dxa"/>
            <w:tcBorders>
              <w:top w:val="single" w:sz="4" w:space="0" w:color="auto"/>
              <w:left w:val="single" w:sz="4" w:space="0" w:color="auto"/>
              <w:bottom w:val="single" w:sz="4" w:space="0" w:color="auto"/>
              <w:right w:val="single" w:sz="4" w:space="0" w:color="auto"/>
            </w:tcBorders>
          </w:tcPr>
          <w:p w14:paraId="2330140A" w14:textId="77777777" w:rsidR="0047621F" w:rsidRPr="00C12CF7" w:rsidRDefault="0047621F" w:rsidP="00A021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0"/>
              <w:jc w:val="both"/>
              <w:textAlignment w:val="baseline"/>
              <w:rPr>
                <w:rFonts w:ascii="Times New Roman" w:eastAsia="Calibri" w:hAnsi="Times New Roman" w:cs="Times New Roman"/>
                <w:sz w:val="24"/>
                <w:szCs w:val="24"/>
              </w:rPr>
            </w:pPr>
            <w:r w:rsidRPr="00C12CF7">
              <w:rPr>
                <w:rFonts w:ascii="Times New Roman" w:eastAsia="Calibri" w:hAnsi="Times New Roman" w:cs="Times New Roman"/>
                <w:sz w:val="24"/>
                <w:szCs w:val="24"/>
              </w:rPr>
              <w:t>1.6.</w:t>
            </w:r>
          </w:p>
        </w:tc>
        <w:tc>
          <w:tcPr>
            <w:tcW w:w="2241" w:type="dxa"/>
            <w:tcBorders>
              <w:top w:val="single" w:sz="4" w:space="0" w:color="auto"/>
              <w:left w:val="single" w:sz="4" w:space="0" w:color="auto"/>
              <w:bottom w:val="single" w:sz="4" w:space="0" w:color="auto"/>
              <w:right w:val="single" w:sz="4" w:space="0" w:color="auto"/>
            </w:tcBorders>
          </w:tcPr>
          <w:p w14:paraId="2330140B" w14:textId="77777777" w:rsidR="0047621F" w:rsidRPr="00C12CF7" w:rsidRDefault="0047621F" w:rsidP="00A021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0"/>
              <w:jc w:val="both"/>
              <w:textAlignment w:val="baseline"/>
              <w:rPr>
                <w:rFonts w:ascii="Times New Roman" w:eastAsia="Calibri" w:hAnsi="Times New Roman" w:cs="Times New Roman"/>
                <w:sz w:val="24"/>
                <w:szCs w:val="24"/>
              </w:rPr>
            </w:pPr>
            <w:r w:rsidRPr="00C12CF7">
              <w:rPr>
                <w:rFonts w:ascii="Times New Roman" w:eastAsia="Calibri" w:hAnsi="Times New Roman" w:cs="Times New Roman"/>
                <w:sz w:val="24"/>
                <w:szCs w:val="24"/>
              </w:rPr>
              <w:t>Ilgalaikė socialinė globa</w:t>
            </w:r>
          </w:p>
        </w:tc>
        <w:tc>
          <w:tcPr>
            <w:tcW w:w="993" w:type="dxa"/>
            <w:tcBorders>
              <w:top w:val="single" w:sz="4" w:space="0" w:color="auto"/>
              <w:left w:val="single" w:sz="4" w:space="0" w:color="auto"/>
              <w:bottom w:val="single" w:sz="4" w:space="0" w:color="auto"/>
              <w:right w:val="single" w:sz="4" w:space="0" w:color="auto"/>
            </w:tcBorders>
          </w:tcPr>
          <w:p w14:paraId="2330140C" w14:textId="77777777" w:rsidR="0047621F" w:rsidRPr="00C12CF7" w:rsidRDefault="0047621F" w:rsidP="00A021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0"/>
              <w:jc w:val="center"/>
              <w:textAlignment w:val="baseline"/>
              <w:rPr>
                <w:rFonts w:ascii="Times New Roman" w:eastAsia="Calibri" w:hAnsi="Times New Roman" w:cs="Times New Roman"/>
                <w:sz w:val="24"/>
                <w:szCs w:val="24"/>
              </w:rPr>
            </w:pPr>
            <w:r w:rsidRPr="00C12CF7">
              <w:rPr>
                <w:rFonts w:ascii="Times New Roman" w:eastAsia="Calibri" w:hAnsi="Times New Roman" w:cs="Times New Roman"/>
                <w:sz w:val="24"/>
                <w:szCs w:val="24"/>
              </w:rPr>
              <w:t>20</w:t>
            </w:r>
          </w:p>
        </w:tc>
        <w:tc>
          <w:tcPr>
            <w:tcW w:w="992" w:type="dxa"/>
            <w:tcBorders>
              <w:top w:val="single" w:sz="4" w:space="0" w:color="auto"/>
              <w:left w:val="single" w:sz="4" w:space="0" w:color="auto"/>
              <w:bottom w:val="single" w:sz="4" w:space="0" w:color="auto"/>
              <w:right w:val="single" w:sz="4" w:space="0" w:color="auto"/>
            </w:tcBorders>
          </w:tcPr>
          <w:p w14:paraId="2330140D" w14:textId="77777777" w:rsidR="0047621F" w:rsidRPr="00C12CF7" w:rsidRDefault="0047621F" w:rsidP="00A021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0"/>
              <w:jc w:val="center"/>
              <w:textAlignment w:val="baseline"/>
              <w:rPr>
                <w:rFonts w:ascii="Times New Roman" w:eastAsia="Calibri" w:hAnsi="Times New Roman" w:cs="Times New Roman"/>
                <w:sz w:val="24"/>
                <w:szCs w:val="24"/>
              </w:rPr>
            </w:pPr>
            <w:r w:rsidRPr="00C12CF7">
              <w:rPr>
                <w:rFonts w:ascii="Times New Roman" w:eastAsia="Calibri" w:hAnsi="Times New Roman" w:cs="Times New Roman"/>
                <w:sz w:val="24"/>
                <w:szCs w:val="24"/>
              </w:rPr>
              <w:t>x</w:t>
            </w:r>
          </w:p>
        </w:tc>
        <w:tc>
          <w:tcPr>
            <w:tcW w:w="1276" w:type="dxa"/>
            <w:tcBorders>
              <w:left w:val="single" w:sz="4" w:space="0" w:color="auto"/>
              <w:bottom w:val="single" w:sz="4" w:space="0" w:color="auto"/>
              <w:right w:val="single" w:sz="4" w:space="0" w:color="auto"/>
            </w:tcBorders>
            <w:vAlign w:val="center"/>
          </w:tcPr>
          <w:p w14:paraId="2330140E" w14:textId="77777777" w:rsidR="0047621F" w:rsidRPr="00C12CF7" w:rsidRDefault="00FA2183" w:rsidP="00A02180">
            <w:pPr>
              <w:ind w:firstLine="0"/>
              <w:rPr>
                <w:rFonts w:ascii="Times New Roman" w:hAnsi="Times New Roman" w:cs="Times New Roman"/>
                <w:sz w:val="24"/>
                <w:szCs w:val="24"/>
              </w:rPr>
            </w:pPr>
            <w:r w:rsidRPr="00C12CF7">
              <w:rPr>
                <w:rFonts w:ascii="Times New Roman" w:hAnsi="Times New Roman" w:cs="Times New Roman"/>
                <w:sz w:val="24"/>
                <w:szCs w:val="24"/>
              </w:rPr>
              <w:t>30/14,68/+5,32</w:t>
            </w:r>
          </w:p>
        </w:tc>
        <w:tc>
          <w:tcPr>
            <w:tcW w:w="1275" w:type="dxa"/>
            <w:tcBorders>
              <w:left w:val="single" w:sz="4" w:space="0" w:color="auto"/>
              <w:bottom w:val="single" w:sz="4" w:space="0" w:color="auto"/>
              <w:right w:val="single" w:sz="4" w:space="0" w:color="auto"/>
            </w:tcBorders>
            <w:vAlign w:val="center"/>
          </w:tcPr>
          <w:p w14:paraId="2330140F" w14:textId="77777777" w:rsidR="0047621F" w:rsidRPr="00C12CF7" w:rsidRDefault="00FA2183" w:rsidP="00A02180">
            <w:pPr>
              <w:ind w:firstLine="0"/>
              <w:rPr>
                <w:rFonts w:ascii="Times New Roman" w:hAnsi="Times New Roman" w:cs="Times New Roman"/>
                <w:sz w:val="24"/>
                <w:szCs w:val="24"/>
              </w:rPr>
            </w:pPr>
            <w:r w:rsidRPr="00C12CF7">
              <w:rPr>
                <w:rFonts w:ascii="Times New Roman" w:eastAsia="Calibri" w:hAnsi="Times New Roman" w:cs="Times New Roman"/>
                <w:sz w:val="24"/>
                <w:szCs w:val="24"/>
              </w:rPr>
              <w:t>x</w:t>
            </w:r>
          </w:p>
        </w:tc>
        <w:tc>
          <w:tcPr>
            <w:tcW w:w="2410" w:type="dxa"/>
            <w:vMerge/>
            <w:tcBorders>
              <w:left w:val="single" w:sz="4" w:space="0" w:color="auto"/>
              <w:bottom w:val="single" w:sz="4" w:space="0" w:color="auto"/>
              <w:right w:val="single" w:sz="4" w:space="0" w:color="auto"/>
            </w:tcBorders>
          </w:tcPr>
          <w:p w14:paraId="23301410" w14:textId="77777777" w:rsidR="0047621F" w:rsidRPr="00C12CF7" w:rsidRDefault="0047621F" w:rsidP="00A02180">
            <w:pPr>
              <w:ind w:firstLine="0"/>
              <w:rPr>
                <w:rFonts w:ascii="Times New Roman" w:hAnsi="Times New Roman" w:cs="Times New Roman"/>
                <w:sz w:val="24"/>
                <w:szCs w:val="24"/>
              </w:rPr>
            </w:pPr>
          </w:p>
        </w:tc>
      </w:tr>
      <w:tr w:rsidR="00A02180" w:rsidRPr="00C12CF7" w14:paraId="23301415" w14:textId="77777777" w:rsidTr="00B313AB">
        <w:tc>
          <w:tcPr>
            <w:tcW w:w="589" w:type="dxa"/>
            <w:tcBorders>
              <w:top w:val="single" w:sz="4" w:space="0" w:color="auto"/>
              <w:left w:val="single" w:sz="4" w:space="0" w:color="auto"/>
              <w:bottom w:val="single" w:sz="4" w:space="0" w:color="auto"/>
              <w:right w:val="single" w:sz="4" w:space="0" w:color="auto"/>
            </w:tcBorders>
          </w:tcPr>
          <w:p w14:paraId="23301412" w14:textId="77777777" w:rsidR="00A02180" w:rsidRPr="00C12CF7" w:rsidRDefault="00A02180" w:rsidP="00A021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0"/>
              <w:jc w:val="center"/>
              <w:textAlignment w:val="baseline"/>
              <w:rPr>
                <w:rFonts w:ascii="Times New Roman" w:eastAsia="Calibri" w:hAnsi="Times New Roman" w:cs="Times New Roman"/>
                <w:b/>
                <w:sz w:val="24"/>
                <w:szCs w:val="24"/>
              </w:rPr>
            </w:pPr>
            <w:r w:rsidRPr="00C12CF7">
              <w:rPr>
                <w:rFonts w:ascii="Times New Roman" w:eastAsia="Calibri" w:hAnsi="Times New Roman" w:cs="Times New Roman"/>
                <w:b/>
                <w:sz w:val="24"/>
                <w:szCs w:val="24"/>
              </w:rPr>
              <w:t>2.</w:t>
            </w:r>
          </w:p>
        </w:tc>
        <w:tc>
          <w:tcPr>
            <w:tcW w:w="6777" w:type="dxa"/>
            <w:gridSpan w:val="5"/>
            <w:tcBorders>
              <w:top w:val="single" w:sz="4" w:space="0" w:color="auto"/>
              <w:left w:val="single" w:sz="4" w:space="0" w:color="auto"/>
              <w:bottom w:val="single" w:sz="4" w:space="0" w:color="auto"/>
              <w:right w:val="single" w:sz="4" w:space="0" w:color="auto"/>
            </w:tcBorders>
          </w:tcPr>
          <w:p w14:paraId="23301413" w14:textId="77777777" w:rsidR="00A02180" w:rsidRPr="00C12CF7" w:rsidRDefault="00A02180" w:rsidP="00A021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0"/>
              <w:jc w:val="center"/>
              <w:textAlignment w:val="baseline"/>
              <w:rPr>
                <w:rFonts w:ascii="Times New Roman" w:eastAsia="Calibri" w:hAnsi="Times New Roman" w:cs="Times New Roman"/>
                <w:b/>
                <w:sz w:val="24"/>
                <w:szCs w:val="24"/>
              </w:rPr>
            </w:pPr>
            <w:r w:rsidRPr="00C12CF7">
              <w:rPr>
                <w:rFonts w:ascii="Times New Roman" w:eastAsia="Calibri" w:hAnsi="Times New Roman" w:cs="Times New Roman"/>
                <w:b/>
                <w:sz w:val="24"/>
                <w:szCs w:val="24"/>
              </w:rPr>
              <w:t>Suaugę asmenys su negalia ir jų šeimos</w:t>
            </w:r>
          </w:p>
        </w:tc>
        <w:tc>
          <w:tcPr>
            <w:tcW w:w="2410" w:type="dxa"/>
            <w:tcBorders>
              <w:top w:val="single" w:sz="4" w:space="0" w:color="auto"/>
              <w:left w:val="single" w:sz="4" w:space="0" w:color="auto"/>
              <w:bottom w:val="single" w:sz="4" w:space="0" w:color="auto"/>
              <w:right w:val="single" w:sz="4" w:space="0" w:color="auto"/>
            </w:tcBorders>
          </w:tcPr>
          <w:p w14:paraId="23301414" w14:textId="77777777" w:rsidR="00A02180" w:rsidRPr="00C12CF7" w:rsidRDefault="00A02180" w:rsidP="00A021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0"/>
              <w:jc w:val="center"/>
              <w:textAlignment w:val="baseline"/>
              <w:rPr>
                <w:rFonts w:ascii="Times New Roman" w:eastAsia="Calibri" w:hAnsi="Times New Roman" w:cs="Times New Roman"/>
                <w:b/>
                <w:sz w:val="24"/>
                <w:szCs w:val="24"/>
              </w:rPr>
            </w:pPr>
          </w:p>
        </w:tc>
      </w:tr>
      <w:tr w:rsidR="00AC3FE0" w:rsidRPr="00C12CF7" w14:paraId="2330141F" w14:textId="77777777" w:rsidTr="00D62892">
        <w:tc>
          <w:tcPr>
            <w:tcW w:w="589" w:type="dxa"/>
            <w:tcBorders>
              <w:top w:val="single" w:sz="4" w:space="0" w:color="auto"/>
              <w:left w:val="single" w:sz="4" w:space="0" w:color="auto"/>
              <w:bottom w:val="single" w:sz="4" w:space="0" w:color="auto"/>
              <w:right w:val="single" w:sz="4" w:space="0" w:color="auto"/>
            </w:tcBorders>
          </w:tcPr>
          <w:p w14:paraId="23301416" w14:textId="77777777" w:rsidR="00AC3FE0" w:rsidRPr="00C12CF7" w:rsidRDefault="00AC3FE0" w:rsidP="00AC3F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0"/>
              <w:jc w:val="both"/>
              <w:textAlignment w:val="baseline"/>
              <w:rPr>
                <w:rFonts w:ascii="Times New Roman" w:eastAsia="Calibri" w:hAnsi="Times New Roman" w:cs="Times New Roman"/>
                <w:sz w:val="24"/>
                <w:szCs w:val="24"/>
              </w:rPr>
            </w:pPr>
            <w:r w:rsidRPr="00C12CF7">
              <w:rPr>
                <w:rFonts w:ascii="Times New Roman" w:eastAsia="Calibri" w:hAnsi="Times New Roman" w:cs="Times New Roman"/>
                <w:sz w:val="24"/>
                <w:szCs w:val="24"/>
              </w:rPr>
              <w:t>2.1.</w:t>
            </w:r>
          </w:p>
        </w:tc>
        <w:tc>
          <w:tcPr>
            <w:tcW w:w="2241" w:type="dxa"/>
            <w:tcBorders>
              <w:top w:val="single" w:sz="4" w:space="0" w:color="auto"/>
              <w:left w:val="single" w:sz="4" w:space="0" w:color="auto"/>
              <w:bottom w:val="single" w:sz="4" w:space="0" w:color="auto"/>
              <w:right w:val="single" w:sz="4" w:space="0" w:color="auto"/>
            </w:tcBorders>
          </w:tcPr>
          <w:p w14:paraId="23301417" w14:textId="77777777" w:rsidR="00AC3FE0" w:rsidRPr="00C12CF7" w:rsidRDefault="00AC3FE0" w:rsidP="00AC3F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0"/>
              <w:jc w:val="both"/>
              <w:textAlignment w:val="baseline"/>
              <w:rPr>
                <w:rFonts w:ascii="Times New Roman" w:eastAsia="Calibri" w:hAnsi="Times New Roman" w:cs="Times New Roman"/>
                <w:sz w:val="24"/>
                <w:szCs w:val="24"/>
              </w:rPr>
            </w:pPr>
            <w:r w:rsidRPr="00C12CF7">
              <w:rPr>
                <w:rFonts w:ascii="Times New Roman" w:eastAsia="Calibri" w:hAnsi="Times New Roman" w:cs="Times New Roman"/>
                <w:sz w:val="24"/>
                <w:szCs w:val="24"/>
              </w:rPr>
              <w:t>Pagalba į namus, socialinių įgūdžių ugdymas ir palaikymas asmens (šeimos) namuose</w:t>
            </w:r>
          </w:p>
        </w:tc>
        <w:tc>
          <w:tcPr>
            <w:tcW w:w="993" w:type="dxa"/>
            <w:tcBorders>
              <w:top w:val="single" w:sz="4" w:space="0" w:color="auto"/>
              <w:left w:val="single" w:sz="4" w:space="0" w:color="auto"/>
              <w:bottom w:val="single" w:sz="4" w:space="0" w:color="auto"/>
              <w:right w:val="single" w:sz="4" w:space="0" w:color="auto"/>
            </w:tcBorders>
          </w:tcPr>
          <w:p w14:paraId="23301418" w14:textId="77777777" w:rsidR="00AC3FE0" w:rsidRPr="00C12CF7" w:rsidRDefault="00AC3FE0" w:rsidP="00AC3F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0"/>
              <w:jc w:val="center"/>
              <w:textAlignment w:val="baseline"/>
              <w:rPr>
                <w:rFonts w:ascii="Times New Roman" w:eastAsia="Calibri" w:hAnsi="Times New Roman" w:cs="Times New Roman"/>
                <w:sz w:val="24"/>
                <w:szCs w:val="24"/>
              </w:rPr>
            </w:pPr>
            <w:r w:rsidRPr="00C12CF7">
              <w:rPr>
                <w:rFonts w:ascii="Times New Roman" w:eastAsia="Calibri" w:hAnsi="Times New Roman" w:cs="Times New Roman"/>
                <w:sz w:val="24"/>
                <w:szCs w:val="24"/>
              </w:rPr>
              <w:t>x</w:t>
            </w:r>
          </w:p>
        </w:tc>
        <w:tc>
          <w:tcPr>
            <w:tcW w:w="992" w:type="dxa"/>
            <w:tcBorders>
              <w:top w:val="single" w:sz="4" w:space="0" w:color="auto"/>
              <w:left w:val="single" w:sz="4" w:space="0" w:color="auto"/>
              <w:bottom w:val="single" w:sz="4" w:space="0" w:color="auto"/>
              <w:right w:val="single" w:sz="4" w:space="0" w:color="auto"/>
            </w:tcBorders>
          </w:tcPr>
          <w:p w14:paraId="23301419" w14:textId="77777777" w:rsidR="00AC3FE0" w:rsidRPr="00C12CF7" w:rsidRDefault="00AC3FE0" w:rsidP="00AC3F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0"/>
              <w:jc w:val="center"/>
              <w:textAlignment w:val="baseline"/>
              <w:rPr>
                <w:rFonts w:ascii="Times New Roman" w:eastAsia="Calibri" w:hAnsi="Times New Roman" w:cs="Times New Roman"/>
                <w:sz w:val="24"/>
                <w:szCs w:val="24"/>
              </w:rPr>
            </w:pPr>
            <w:r w:rsidRPr="00C12CF7">
              <w:rPr>
                <w:rFonts w:ascii="Times New Roman" w:eastAsia="Calibri" w:hAnsi="Times New Roman" w:cs="Times New Roman"/>
                <w:sz w:val="24"/>
                <w:szCs w:val="24"/>
              </w:rPr>
              <w:t>10</w:t>
            </w:r>
          </w:p>
        </w:tc>
        <w:tc>
          <w:tcPr>
            <w:tcW w:w="1276" w:type="dxa"/>
            <w:tcBorders>
              <w:top w:val="single" w:sz="4" w:space="0" w:color="auto"/>
              <w:left w:val="single" w:sz="4" w:space="0" w:color="auto"/>
              <w:right w:val="single" w:sz="4" w:space="0" w:color="auto"/>
            </w:tcBorders>
          </w:tcPr>
          <w:p w14:paraId="2330141A" w14:textId="77777777" w:rsidR="00AC3FE0" w:rsidRPr="00C12CF7" w:rsidRDefault="00AC3FE0" w:rsidP="00AC3FE0">
            <w:pPr>
              <w:ind w:firstLine="0"/>
              <w:contextualSpacing/>
              <w:jc w:val="both"/>
              <w:rPr>
                <w:rFonts w:ascii="Times New Roman" w:hAnsi="Times New Roman" w:cs="Times New Roman"/>
                <w:sz w:val="24"/>
                <w:szCs w:val="24"/>
              </w:rPr>
            </w:pPr>
            <w:r w:rsidRPr="00C12CF7">
              <w:rPr>
                <w:rFonts w:ascii="Times New Roman" w:eastAsia="Calibri" w:hAnsi="Times New Roman" w:cs="Times New Roman"/>
                <w:sz w:val="24"/>
                <w:szCs w:val="24"/>
              </w:rPr>
              <w:t>x</w:t>
            </w:r>
          </w:p>
        </w:tc>
        <w:tc>
          <w:tcPr>
            <w:tcW w:w="1275" w:type="dxa"/>
            <w:tcBorders>
              <w:top w:val="single" w:sz="4" w:space="0" w:color="auto"/>
              <w:left w:val="single" w:sz="4" w:space="0" w:color="auto"/>
              <w:right w:val="single" w:sz="4" w:space="0" w:color="auto"/>
            </w:tcBorders>
          </w:tcPr>
          <w:p w14:paraId="2330141B" w14:textId="77777777" w:rsidR="00AC3FE0" w:rsidRPr="00C12CF7" w:rsidRDefault="00F15413" w:rsidP="00AC3FE0">
            <w:pPr>
              <w:ind w:firstLine="0"/>
              <w:contextualSpacing/>
              <w:jc w:val="both"/>
              <w:rPr>
                <w:rFonts w:ascii="Times New Roman" w:hAnsi="Times New Roman" w:cs="Times New Roman"/>
                <w:sz w:val="24"/>
                <w:szCs w:val="24"/>
              </w:rPr>
            </w:pPr>
            <w:r w:rsidRPr="00C12CF7">
              <w:rPr>
                <w:rFonts w:ascii="Times New Roman" w:hAnsi="Times New Roman" w:cs="Times New Roman"/>
                <w:sz w:val="24"/>
                <w:szCs w:val="24"/>
              </w:rPr>
              <w:t>1</w:t>
            </w:r>
            <w:r w:rsidR="00AC3FE0" w:rsidRPr="00C12CF7">
              <w:rPr>
                <w:rFonts w:ascii="Times New Roman" w:hAnsi="Times New Roman" w:cs="Times New Roman"/>
                <w:sz w:val="24"/>
                <w:szCs w:val="24"/>
              </w:rPr>
              <w:t>/</w:t>
            </w:r>
            <w:r w:rsidRPr="00C12CF7">
              <w:rPr>
                <w:rFonts w:ascii="Times New Roman" w:hAnsi="Times New Roman" w:cs="Times New Roman"/>
                <w:sz w:val="24"/>
                <w:szCs w:val="24"/>
              </w:rPr>
              <w:t>0,49/-9,51</w:t>
            </w:r>
          </w:p>
        </w:tc>
        <w:tc>
          <w:tcPr>
            <w:tcW w:w="2410" w:type="dxa"/>
            <w:vMerge w:val="restart"/>
            <w:tcBorders>
              <w:top w:val="single" w:sz="4" w:space="0" w:color="auto"/>
              <w:left w:val="single" w:sz="4" w:space="0" w:color="auto"/>
              <w:right w:val="single" w:sz="4" w:space="0" w:color="auto"/>
            </w:tcBorders>
          </w:tcPr>
          <w:p w14:paraId="2330141C" w14:textId="77777777" w:rsidR="00AC3FE0" w:rsidRPr="00C12CF7" w:rsidRDefault="00AC3FE0" w:rsidP="00AC3FE0">
            <w:pPr>
              <w:ind w:firstLine="0"/>
              <w:contextualSpacing/>
              <w:rPr>
                <w:rFonts w:ascii="Times New Roman" w:hAnsi="Times New Roman" w:cs="Times New Roman"/>
                <w:sz w:val="24"/>
                <w:szCs w:val="24"/>
                <w:lang w:eastAsia="en-US"/>
              </w:rPr>
            </w:pPr>
            <w:r w:rsidRPr="00C12CF7">
              <w:rPr>
                <w:rFonts w:ascii="Times New Roman" w:hAnsi="Times New Roman" w:cs="Times New Roman"/>
                <w:sz w:val="24"/>
                <w:szCs w:val="24"/>
                <w:lang w:eastAsia="en-US"/>
              </w:rPr>
              <w:t xml:space="preserve">1) palaipsnis perėjimas nuo institucinės globos prie šeimoje ir bendruomenėje teikiamų paslaugų neįgaliems asmenims ir jų šeimoms; </w:t>
            </w:r>
          </w:p>
          <w:p w14:paraId="2330141D" w14:textId="77777777" w:rsidR="00AC3FE0" w:rsidRPr="00C12CF7" w:rsidRDefault="00AC3FE0" w:rsidP="00AC3FE0">
            <w:pPr>
              <w:ind w:firstLine="0"/>
              <w:contextualSpacing/>
              <w:rPr>
                <w:rFonts w:ascii="Times New Roman" w:hAnsi="Times New Roman" w:cs="Times New Roman"/>
                <w:sz w:val="24"/>
                <w:szCs w:val="24"/>
              </w:rPr>
            </w:pPr>
            <w:r w:rsidRPr="00C12CF7">
              <w:rPr>
                <w:rFonts w:ascii="Times New Roman" w:hAnsi="Times New Roman" w:cs="Times New Roman"/>
                <w:sz w:val="24"/>
                <w:szCs w:val="24"/>
              </w:rPr>
              <w:t xml:space="preserve">2) nestacionarių socialinių paslaugų, derinant jas su kitomis bendruomenėje teikiamomis paslaugomis (sveikatos priežiūros, švietimo, kultūros) pagal individualius asmens ir šeimos poreikius, ir individualios socialinio darbuotojo pagalbos neįgaliajam ir jo šeimai plėtra; </w:t>
            </w:r>
          </w:p>
          <w:p w14:paraId="2330141E" w14:textId="77777777" w:rsidR="00AC3FE0" w:rsidRPr="00C12CF7" w:rsidRDefault="00AC3FE0" w:rsidP="00AC3FE0">
            <w:pPr>
              <w:ind w:firstLine="0"/>
              <w:contextualSpacing/>
              <w:rPr>
                <w:rFonts w:ascii="Times New Roman" w:hAnsi="Times New Roman" w:cs="Times New Roman"/>
                <w:sz w:val="24"/>
                <w:szCs w:val="24"/>
              </w:rPr>
            </w:pPr>
            <w:r w:rsidRPr="00C12CF7">
              <w:rPr>
                <w:rFonts w:ascii="Times New Roman" w:hAnsi="Times New Roman" w:cs="Times New Roman"/>
                <w:sz w:val="24"/>
                <w:szCs w:val="24"/>
              </w:rPr>
              <w:t>3) tarpsektorinio bendradarbiavimo stiprinimas, privataus ir nevyriausybinio sektoriaus įsitraukimo skatinimas</w:t>
            </w:r>
          </w:p>
        </w:tc>
      </w:tr>
      <w:tr w:rsidR="00F15413" w:rsidRPr="00C12CF7" w14:paraId="23301427" w14:textId="77777777" w:rsidTr="00D62892">
        <w:tc>
          <w:tcPr>
            <w:tcW w:w="589" w:type="dxa"/>
            <w:tcBorders>
              <w:top w:val="single" w:sz="4" w:space="0" w:color="auto"/>
              <w:left w:val="single" w:sz="4" w:space="0" w:color="auto"/>
              <w:bottom w:val="single" w:sz="4" w:space="0" w:color="auto"/>
              <w:right w:val="single" w:sz="4" w:space="0" w:color="auto"/>
            </w:tcBorders>
          </w:tcPr>
          <w:p w14:paraId="23301420" w14:textId="77777777" w:rsidR="00F15413" w:rsidRPr="00C12CF7" w:rsidRDefault="00F15413" w:rsidP="00AC3F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0"/>
              <w:jc w:val="both"/>
              <w:textAlignment w:val="baseline"/>
              <w:rPr>
                <w:rFonts w:ascii="Times New Roman" w:eastAsia="Calibri" w:hAnsi="Times New Roman" w:cs="Times New Roman"/>
                <w:sz w:val="24"/>
                <w:szCs w:val="24"/>
              </w:rPr>
            </w:pPr>
            <w:r w:rsidRPr="00C12CF7">
              <w:rPr>
                <w:rFonts w:ascii="Times New Roman" w:eastAsia="Calibri" w:hAnsi="Times New Roman" w:cs="Times New Roman"/>
                <w:sz w:val="24"/>
                <w:szCs w:val="24"/>
              </w:rPr>
              <w:t xml:space="preserve">2.2. </w:t>
            </w:r>
          </w:p>
        </w:tc>
        <w:tc>
          <w:tcPr>
            <w:tcW w:w="2241" w:type="dxa"/>
            <w:tcBorders>
              <w:top w:val="single" w:sz="4" w:space="0" w:color="auto"/>
              <w:left w:val="single" w:sz="4" w:space="0" w:color="auto"/>
              <w:bottom w:val="single" w:sz="4" w:space="0" w:color="auto"/>
              <w:right w:val="single" w:sz="4" w:space="0" w:color="auto"/>
            </w:tcBorders>
          </w:tcPr>
          <w:p w14:paraId="23301421" w14:textId="77777777" w:rsidR="00F15413" w:rsidRPr="00C12CF7" w:rsidRDefault="00F15413" w:rsidP="00AC3F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0"/>
              <w:jc w:val="both"/>
              <w:textAlignment w:val="baseline"/>
              <w:rPr>
                <w:rFonts w:ascii="Times New Roman" w:eastAsia="Calibri" w:hAnsi="Times New Roman" w:cs="Times New Roman"/>
                <w:sz w:val="24"/>
                <w:szCs w:val="24"/>
              </w:rPr>
            </w:pPr>
            <w:r w:rsidRPr="00C12CF7">
              <w:rPr>
                <w:rFonts w:ascii="Times New Roman" w:eastAsia="Calibri" w:hAnsi="Times New Roman" w:cs="Times New Roman"/>
                <w:sz w:val="24"/>
                <w:szCs w:val="24"/>
              </w:rPr>
              <w:t>Dienos socialinė globa / integrali pagalba į namus</w:t>
            </w:r>
          </w:p>
        </w:tc>
        <w:tc>
          <w:tcPr>
            <w:tcW w:w="993" w:type="dxa"/>
            <w:tcBorders>
              <w:top w:val="single" w:sz="4" w:space="0" w:color="auto"/>
              <w:left w:val="single" w:sz="4" w:space="0" w:color="auto"/>
              <w:bottom w:val="single" w:sz="4" w:space="0" w:color="auto"/>
              <w:right w:val="single" w:sz="4" w:space="0" w:color="auto"/>
            </w:tcBorders>
          </w:tcPr>
          <w:p w14:paraId="23301422" w14:textId="77777777" w:rsidR="00F15413" w:rsidRPr="00C12CF7" w:rsidRDefault="00F15413" w:rsidP="00AC3F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0"/>
              <w:jc w:val="center"/>
              <w:textAlignment w:val="baseline"/>
              <w:rPr>
                <w:rFonts w:ascii="Times New Roman" w:eastAsia="Calibri" w:hAnsi="Times New Roman" w:cs="Times New Roman"/>
                <w:sz w:val="24"/>
                <w:szCs w:val="24"/>
              </w:rPr>
            </w:pPr>
            <w:r w:rsidRPr="00C12CF7">
              <w:rPr>
                <w:rFonts w:ascii="Times New Roman" w:eastAsia="Calibri" w:hAnsi="Times New Roman" w:cs="Times New Roman"/>
                <w:sz w:val="24"/>
                <w:szCs w:val="24"/>
              </w:rPr>
              <w:t>x</w:t>
            </w:r>
          </w:p>
        </w:tc>
        <w:tc>
          <w:tcPr>
            <w:tcW w:w="992" w:type="dxa"/>
            <w:tcBorders>
              <w:top w:val="single" w:sz="4" w:space="0" w:color="auto"/>
              <w:left w:val="single" w:sz="4" w:space="0" w:color="auto"/>
              <w:bottom w:val="single" w:sz="4" w:space="0" w:color="auto"/>
              <w:right w:val="single" w:sz="4" w:space="0" w:color="auto"/>
            </w:tcBorders>
          </w:tcPr>
          <w:p w14:paraId="23301423" w14:textId="77777777" w:rsidR="00F15413" w:rsidRPr="00C12CF7" w:rsidRDefault="00F15413" w:rsidP="00AC3F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0"/>
              <w:jc w:val="center"/>
              <w:textAlignment w:val="baseline"/>
              <w:rPr>
                <w:rFonts w:ascii="Times New Roman" w:eastAsia="Calibri" w:hAnsi="Times New Roman" w:cs="Times New Roman"/>
                <w:sz w:val="24"/>
                <w:szCs w:val="24"/>
              </w:rPr>
            </w:pPr>
            <w:r w:rsidRPr="00C12CF7">
              <w:rPr>
                <w:rFonts w:ascii="Times New Roman" w:eastAsia="Calibri" w:hAnsi="Times New Roman" w:cs="Times New Roman"/>
                <w:sz w:val="24"/>
                <w:szCs w:val="24"/>
              </w:rPr>
              <w:t>4</w:t>
            </w:r>
          </w:p>
        </w:tc>
        <w:tc>
          <w:tcPr>
            <w:tcW w:w="1276" w:type="dxa"/>
            <w:tcBorders>
              <w:left w:val="single" w:sz="4" w:space="0" w:color="auto"/>
              <w:right w:val="single" w:sz="4" w:space="0" w:color="auto"/>
            </w:tcBorders>
            <w:vAlign w:val="center"/>
          </w:tcPr>
          <w:p w14:paraId="23301424" w14:textId="77777777" w:rsidR="00F15413" w:rsidRPr="00C12CF7" w:rsidRDefault="00F15413" w:rsidP="00AC3FE0">
            <w:pPr>
              <w:ind w:firstLine="0"/>
              <w:rPr>
                <w:rFonts w:ascii="Times New Roman" w:hAnsi="Times New Roman" w:cs="Times New Roman"/>
                <w:sz w:val="24"/>
                <w:szCs w:val="24"/>
              </w:rPr>
            </w:pPr>
            <w:r w:rsidRPr="00C12CF7">
              <w:rPr>
                <w:rFonts w:ascii="Times New Roman" w:eastAsia="Calibri" w:hAnsi="Times New Roman" w:cs="Times New Roman"/>
                <w:sz w:val="24"/>
                <w:szCs w:val="24"/>
              </w:rPr>
              <w:t>x</w:t>
            </w:r>
          </w:p>
        </w:tc>
        <w:tc>
          <w:tcPr>
            <w:tcW w:w="1275" w:type="dxa"/>
            <w:tcBorders>
              <w:left w:val="single" w:sz="4" w:space="0" w:color="auto"/>
              <w:right w:val="single" w:sz="4" w:space="0" w:color="auto"/>
            </w:tcBorders>
            <w:vAlign w:val="center"/>
          </w:tcPr>
          <w:p w14:paraId="23301425" w14:textId="77777777" w:rsidR="00F15413" w:rsidRPr="00C12CF7" w:rsidRDefault="007C7549" w:rsidP="007C7549">
            <w:pPr>
              <w:ind w:firstLine="0"/>
              <w:rPr>
                <w:rFonts w:ascii="Times New Roman" w:hAnsi="Times New Roman" w:cs="Times New Roman"/>
                <w:sz w:val="24"/>
                <w:szCs w:val="24"/>
              </w:rPr>
            </w:pPr>
            <w:r w:rsidRPr="00C12CF7">
              <w:rPr>
                <w:rFonts w:ascii="Times New Roman" w:hAnsi="Times New Roman" w:cs="Times New Roman"/>
                <w:sz w:val="24"/>
                <w:szCs w:val="24"/>
              </w:rPr>
              <w:t>0</w:t>
            </w:r>
            <w:r w:rsidR="00F15413" w:rsidRPr="00C12CF7">
              <w:rPr>
                <w:rFonts w:ascii="Times New Roman" w:hAnsi="Times New Roman" w:cs="Times New Roman"/>
                <w:sz w:val="24"/>
                <w:szCs w:val="24"/>
              </w:rPr>
              <w:t>/</w:t>
            </w:r>
            <w:r w:rsidRPr="00C12CF7">
              <w:rPr>
                <w:rFonts w:ascii="Times New Roman" w:hAnsi="Times New Roman" w:cs="Times New Roman"/>
                <w:sz w:val="24"/>
                <w:szCs w:val="24"/>
              </w:rPr>
              <w:t>0</w:t>
            </w:r>
            <w:r w:rsidR="00F15413" w:rsidRPr="00C12CF7">
              <w:rPr>
                <w:rFonts w:ascii="Times New Roman" w:hAnsi="Times New Roman" w:cs="Times New Roman"/>
                <w:sz w:val="24"/>
                <w:szCs w:val="24"/>
              </w:rPr>
              <w:t>/-4</w:t>
            </w:r>
          </w:p>
        </w:tc>
        <w:tc>
          <w:tcPr>
            <w:tcW w:w="2410" w:type="dxa"/>
            <w:vMerge/>
            <w:tcBorders>
              <w:left w:val="single" w:sz="4" w:space="0" w:color="auto"/>
              <w:right w:val="single" w:sz="4" w:space="0" w:color="auto"/>
            </w:tcBorders>
          </w:tcPr>
          <w:p w14:paraId="23301426" w14:textId="77777777" w:rsidR="00F15413" w:rsidRPr="00C12CF7" w:rsidRDefault="00F15413" w:rsidP="00AC3FE0">
            <w:pPr>
              <w:ind w:firstLine="0"/>
              <w:rPr>
                <w:rFonts w:ascii="Times New Roman" w:hAnsi="Times New Roman" w:cs="Times New Roman"/>
                <w:sz w:val="24"/>
                <w:szCs w:val="24"/>
              </w:rPr>
            </w:pPr>
          </w:p>
        </w:tc>
      </w:tr>
      <w:tr w:rsidR="00F15413" w:rsidRPr="00C12CF7" w14:paraId="23301430" w14:textId="77777777" w:rsidTr="00D62892">
        <w:tc>
          <w:tcPr>
            <w:tcW w:w="589" w:type="dxa"/>
            <w:tcBorders>
              <w:top w:val="single" w:sz="4" w:space="0" w:color="auto"/>
              <w:left w:val="single" w:sz="4" w:space="0" w:color="auto"/>
              <w:bottom w:val="single" w:sz="4" w:space="0" w:color="auto"/>
              <w:right w:val="single" w:sz="4" w:space="0" w:color="auto"/>
            </w:tcBorders>
          </w:tcPr>
          <w:p w14:paraId="23301428" w14:textId="77777777" w:rsidR="00F15413" w:rsidRPr="00C12CF7" w:rsidRDefault="00F15413" w:rsidP="00F154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0"/>
              <w:jc w:val="both"/>
              <w:textAlignment w:val="baseline"/>
              <w:rPr>
                <w:rFonts w:ascii="Times New Roman" w:eastAsia="Calibri" w:hAnsi="Times New Roman" w:cs="Times New Roman"/>
                <w:sz w:val="24"/>
                <w:szCs w:val="24"/>
              </w:rPr>
            </w:pPr>
            <w:r w:rsidRPr="00C12CF7">
              <w:rPr>
                <w:rFonts w:ascii="Times New Roman" w:eastAsia="Calibri" w:hAnsi="Times New Roman" w:cs="Times New Roman"/>
                <w:sz w:val="24"/>
                <w:szCs w:val="24"/>
              </w:rPr>
              <w:t>2.3.</w:t>
            </w:r>
          </w:p>
        </w:tc>
        <w:tc>
          <w:tcPr>
            <w:tcW w:w="2241" w:type="dxa"/>
            <w:tcBorders>
              <w:top w:val="single" w:sz="4" w:space="0" w:color="auto"/>
              <w:left w:val="single" w:sz="4" w:space="0" w:color="auto"/>
              <w:bottom w:val="single" w:sz="4" w:space="0" w:color="auto"/>
              <w:right w:val="single" w:sz="4" w:space="0" w:color="auto"/>
            </w:tcBorders>
          </w:tcPr>
          <w:p w14:paraId="23301429" w14:textId="77777777" w:rsidR="00F15413" w:rsidRPr="00C12CF7" w:rsidRDefault="00F15413" w:rsidP="00F154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0"/>
              <w:jc w:val="both"/>
              <w:textAlignment w:val="baseline"/>
              <w:rPr>
                <w:rFonts w:ascii="Times New Roman" w:eastAsia="Calibri" w:hAnsi="Times New Roman" w:cs="Times New Roman"/>
                <w:sz w:val="24"/>
                <w:szCs w:val="24"/>
                <w:highlight w:val="cyan"/>
              </w:rPr>
            </w:pPr>
            <w:r w:rsidRPr="00C12CF7">
              <w:rPr>
                <w:rFonts w:ascii="Times New Roman" w:eastAsia="Calibri" w:hAnsi="Times New Roman" w:cs="Times New Roman"/>
                <w:sz w:val="24"/>
                <w:szCs w:val="24"/>
              </w:rPr>
              <w:t>Dienos socialinė globa ir socialinė priežiūra įstaigoje (socialinių paslaugų centre, dienos centre, šeimos paramos centre, paramos šeimai tarnyboje, krizių centre ir kt.)</w:t>
            </w:r>
          </w:p>
        </w:tc>
        <w:tc>
          <w:tcPr>
            <w:tcW w:w="993" w:type="dxa"/>
            <w:tcBorders>
              <w:top w:val="single" w:sz="4" w:space="0" w:color="auto"/>
              <w:left w:val="single" w:sz="4" w:space="0" w:color="auto"/>
              <w:bottom w:val="single" w:sz="4" w:space="0" w:color="auto"/>
              <w:right w:val="single" w:sz="4" w:space="0" w:color="auto"/>
            </w:tcBorders>
          </w:tcPr>
          <w:p w14:paraId="2330142A" w14:textId="77777777" w:rsidR="00F15413" w:rsidRPr="00C12CF7" w:rsidRDefault="00F15413" w:rsidP="00F154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0"/>
              <w:jc w:val="center"/>
              <w:textAlignment w:val="baseline"/>
              <w:rPr>
                <w:rFonts w:ascii="Times New Roman" w:eastAsia="Calibri" w:hAnsi="Times New Roman" w:cs="Times New Roman"/>
                <w:sz w:val="24"/>
                <w:szCs w:val="24"/>
              </w:rPr>
            </w:pPr>
            <w:r w:rsidRPr="00C12CF7">
              <w:rPr>
                <w:rFonts w:ascii="Times New Roman" w:eastAsia="Calibri" w:hAnsi="Times New Roman" w:cs="Times New Roman"/>
                <w:sz w:val="24"/>
                <w:szCs w:val="24"/>
              </w:rPr>
              <w:t>x</w:t>
            </w:r>
          </w:p>
        </w:tc>
        <w:tc>
          <w:tcPr>
            <w:tcW w:w="992" w:type="dxa"/>
            <w:tcBorders>
              <w:top w:val="single" w:sz="4" w:space="0" w:color="auto"/>
              <w:left w:val="single" w:sz="4" w:space="0" w:color="auto"/>
              <w:bottom w:val="single" w:sz="4" w:space="0" w:color="auto"/>
              <w:right w:val="single" w:sz="4" w:space="0" w:color="auto"/>
            </w:tcBorders>
          </w:tcPr>
          <w:p w14:paraId="2330142B" w14:textId="77777777" w:rsidR="00F15413" w:rsidRPr="00C12CF7" w:rsidRDefault="00F15413" w:rsidP="00F154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0"/>
              <w:jc w:val="center"/>
              <w:textAlignment w:val="baseline"/>
              <w:rPr>
                <w:rFonts w:ascii="Times New Roman" w:eastAsia="Calibri" w:hAnsi="Times New Roman" w:cs="Times New Roman"/>
                <w:sz w:val="24"/>
                <w:szCs w:val="24"/>
              </w:rPr>
            </w:pPr>
            <w:r w:rsidRPr="00C12CF7">
              <w:rPr>
                <w:rFonts w:ascii="Times New Roman" w:eastAsia="Calibri" w:hAnsi="Times New Roman" w:cs="Times New Roman"/>
                <w:sz w:val="24"/>
                <w:szCs w:val="24"/>
              </w:rPr>
              <w:t>60</w:t>
            </w:r>
          </w:p>
          <w:p w14:paraId="2330142C" w14:textId="77777777" w:rsidR="00F15413" w:rsidRPr="00C12CF7" w:rsidRDefault="00F15413" w:rsidP="00F154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0"/>
              <w:jc w:val="center"/>
              <w:textAlignment w:val="baseline"/>
              <w:rPr>
                <w:rFonts w:ascii="Times New Roman" w:eastAsia="Calibri" w:hAnsi="Times New Roman" w:cs="Times New Roman"/>
                <w:sz w:val="24"/>
                <w:szCs w:val="24"/>
              </w:rPr>
            </w:pPr>
            <w:r w:rsidRPr="00C12CF7">
              <w:rPr>
                <w:rFonts w:ascii="Times New Roman" w:eastAsia="Calibri" w:hAnsi="Times New Roman" w:cs="Times New Roman"/>
                <w:sz w:val="24"/>
                <w:szCs w:val="24"/>
              </w:rPr>
              <w:t>(kartu su 1.3 papunktyje nurodytais gavėjais)</w:t>
            </w:r>
          </w:p>
        </w:tc>
        <w:tc>
          <w:tcPr>
            <w:tcW w:w="1276" w:type="dxa"/>
            <w:tcBorders>
              <w:left w:val="single" w:sz="4" w:space="0" w:color="auto"/>
              <w:right w:val="single" w:sz="4" w:space="0" w:color="auto"/>
            </w:tcBorders>
            <w:vAlign w:val="center"/>
          </w:tcPr>
          <w:p w14:paraId="2330142D" w14:textId="77777777" w:rsidR="00F15413" w:rsidRPr="00C12CF7" w:rsidRDefault="00F15413" w:rsidP="00F15413">
            <w:pPr>
              <w:ind w:firstLine="0"/>
              <w:rPr>
                <w:rFonts w:ascii="Times New Roman" w:hAnsi="Times New Roman" w:cs="Times New Roman"/>
                <w:sz w:val="24"/>
                <w:szCs w:val="24"/>
              </w:rPr>
            </w:pPr>
            <w:r w:rsidRPr="00C12CF7">
              <w:rPr>
                <w:rFonts w:ascii="Times New Roman" w:eastAsia="Calibri" w:hAnsi="Times New Roman" w:cs="Times New Roman"/>
                <w:sz w:val="24"/>
                <w:szCs w:val="24"/>
              </w:rPr>
              <w:t>x</w:t>
            </w:r>
          </w:p>
        </w:tc>
        <w:tc>
          <w:tcPr>
            <w:tcW w:w="1275" w:type="dxa"/>
            <w:tcBorders>
              <w:left w:val="single" w:sz="4" w:space="0" w:color="auto"/>
              <w:right w:val="single" w:sz="4" w:space="0" w:color="auto"/>
            </w:tcBorders>
            <w:vAlign w:val="center"/>
          </w:tcPr>
          <w:p w14:paraId="2330142E" w14:textId="77777777" w:rsidR="00F15413" w:rsidRPr="00C12CF7" w:rsidRDefault="00F15413" w:rsidP="00F15413">
            <w:pPr>
              <w:ind w:firstLine="0"/>
              <w:rPr>
                <w:rFonts w:ascii="Times New Roman" w:hAnsi="Times New Roman" w:cs="Times New Roman"/>
                <w:sz w:val="24"/>
                <w:szCs w:val="24"/>
              </w:rPr>
            </w:pPr>
            <w:r w:rsidRPr="00C12CF7">
              <w:rPr>
                <w:rFonts w:ascii="Times New Roman" w:hAnsi="Times New Roman" w:cs="Times New Roman"/>
                <w:sz w:val="24"/>
                <w:szCs w:val="24"/>
              </w:rPr>
              <w:t>20/9,78/-50,22</w:t>
            </w:r>
          </w:p>
        </w:tc>
        <w:tc>
          <w:tcPr>
            <w:tcW w:w="2410" w:type="dxa"/>
            <w:vMerge/>
            <w:tcBorders>
              <w:left w:val="single" w:sz="4" w:space="0" w:color="auto"/>
              <w:right w:val="single" w:sz="4" w:space="0" w:color="auto"/>
            </w:tcBorders>
          </w:tcPr>
          <w:p w14:paraId="2330142F" w14:textId="77777777" w:rsidR="00F15413" w:rsidRPr="00C12CF7" w:rsidRDefault="00F15413" w:rsidP="00F15413">
            <w:pPr>
              <w:ind w:firstLine="0"/>
              <w:rPr>
                <w:rFonts w:ascii="Times New Roman" w:hAnsi="Times New Roman" w:cs="Times New Roman"/>
                <w:sz w:val="24"/>
                <w:szCs w:val="24"/>
              </w:rPr>
            </w:pPr>
          </w:p>
        </w:tc>
      </w:tr>
      <w:tr w:rsidR="00BB16D8" w:rsidRPr="00C12CF7" w14:paraId="23301438" w14:textId="77777777" w:rsidTr="00D62892">
        <w:tc>
          <w:tcPr>
            <w:tcW w:w="589" w:type="dxa"/>
            <w:tcBorders>
              <w:top w:val="single" w:sz="4" w:space="0" w:color="auto"/>
              <w:left w:val="single" w:sz="4" w:space="0" w:color="auto"/>
              <w:bottom w:val="single" w:sz="4" w:space="0" w:color="auto"/>
              <w:right w:val="single" w:sz="4" w:space="0" w:color="auto"/>
            </w:tcBorders>
          </w:tcPr>
          <w:p w14:paraId="23301431" w14:textId="77777777" w:rsidR="00BB16D8" w:rsidRPr="00C12CF7" w:rsidRDefault="00BB16D8" w:rsidP="00F154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0"/>
              <w:jc w:val="both"/>
              <w:textAlignment w:val="baseline"/>
              <w:rPr>
                <w:rFonts w:ascii="Times New Roman" w:eastAsia="Calibri" w:hAnsi="Times New Roman" w:cs="Times New Roman"/>
                <w:sz w:val="24"/>
                <w:szCs w:val="24"/>
              </w:rPr>
            </w:pPr>
            <w:r w:rsidRPr="00C12CF7">
              <w:rPr>
                <w:rFonts w:ascii="Times New Roman" w:eastAsia="Calibri" w:hAnsi="Times New Roman" w:cs="Times New Roman"/>
                <w:sz w:val="24"/>
                <w:szCs w:val="24"/>
              </w:rPr>
              <w:t>2.4.</w:t>
            </w:r>
          </w:p>
        </w:tc>
        <w:tc>
          <w:tcPr>
            <w:tcW w:w="2241" w:type="dxa"/>
            <w:tcBorders>
              <w:top w:val="single" w:sz="4" w:space="0" w:color="auto"/>
              <w:left w:val="single" w:sz="4" w:space="0" w:color="auto"/>
              <w:bottom w:val="single" w:sz="4" w:space="0" w:color="auto"/>
              <w:right w:val="single" w:sz="4" w:space="0" w:color="auto"/>
            </w:tcBorders>
          </w:tcPr>
          <w:p w14:paraId="23301432" w14:textId="77777777" w:rsidR="00BB16D8" w:rsidRPr="00C12CF7" w:rsidRDefault="00BB16D8" w:rsidP="00F154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0"/>
              <w:jc w:val="both"/>
              <w:textAlignment w:val="baseline"/>
              <w:rPr>
                <w:rFonts w:ascii="Times New Roman" w:eastAsia="Calibri" w:hAnsi="Times New Roman" w:cs="Times New Roman"/>
                <w:sz w:val="24"/>
                <w:szCs w:val="24"/>
              </w:rPr>
            </w:pPr>
            <w:r w:rsidRPr="00C12CF7">
              <w:rPr>
                <w:rFonts w:ascii="Times New Roman" w:eastAsia="Calibri" w:hAnsi="Times New Roman" w:cs="Times New Roman"/>
                <w:sz w:val="24"/>
                <w:szCs w:val="24"/>
              </w:rPr>
              <w:t>Trumpalaikė socialinė globa</w:t>
            </w:r>
          </w:p>
        </w:tc>
        <w:tc>
          <w:tcPr>
            <w:tcW w:w="993" w:type="dxa"/>
            <w:tcBorders>
              <w:top w:val="single" w:sz="4" w:space="0" w:color="auto"/>
              <w:left w:val="single" w:sz="4" w:space="0" w:color="auto"/>
              <w:bottom w:val="single" w:sz="4" w:space="0" w:color="auto"/>
              <w:right w:val="single" w:sz="4" w:space="0" w:color="auto"/>
            </w:tcBorders>
          </w:tcPr>
          <w:p w14:paraId="23301433" w14:textId="77777777" w:rsidR="00BB16D8" w:rsidRPr="00C12CF7" w:rsidRDefault="00BB16D8" w:rsidP="00F154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0"/>
              <w:jc w:val="center"/>
              <w:textAlignment w:val="baseline"/>
              <w:rPr>
                <w:rFonts w:ascii="Times New Roman" w:eastAsia="Calibri" w:hAnsi="Times New Roman" w:cs="Times New Roman"/>
                <w:sz w:val="24"/>
                <w:szCs w:val="24"/>
              </w:rPr>
            </w:pPr>
            <w:r w:rsidRPr="00C12CF7">
              <w:rPr>
                <w:rFonts w:ascii="Times New Roman" w:eastAsia="Calibri" w:hAnsi="Times New Roman" w:cs="Times New Roman"/>
                <w:sz w:val="24"/>
                <w:szCs w:val="24"/>
              </w:rPr>
              <w:t>1,5</w:t>
            </w:r>
          </w:p>
        </w:tc>
        <w:tc>
          <w:tcPr>
            <w:tcW w:w="992" w:type="dxa"/>
            <w:tcBorders>
              <w:top w:val="single" w:sz="4" w:space="0" w:color="auto"/>
              <w:left w:val="single" w:sz="4" w:space="0" w:color="auto"/>
              <w:bottom w:val="single" w:sz="4" w:space="0" w:color="auto"/>
              <w:right w:val="single" w:sz="4" w:space="0" w:color="auto"/>
            </w:tcBorders>
          </w:tcPr>
          <w:p w14:paraId="23301434" w14:textId="77777777" w:rsidR="00BB16D8" w:rsidRPr="00C12CF7" w:rsidRDefault="00BB16D8" w:rsidP="00F154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0"/>
              <w:jc w:val="center"/>
              <w:textAlignment w:val="baseline"/>
              <w:rPr>
                <w:rFonts w:ascii="Times New Roman" w:eastAsia="Calibri" w:hAnsi="Times New Roman" w:cs="Times New Roman"/>
                <w:sz w:val="24"/>
                <w:szCs w:val="24"/>
              </w:rPr>
            </w:pPr>
            <w:r w:rsidRPr="00C12CF7">
              <w:rPr>
                <w:rFonts w:ascii="Times New Roman" w:eastAsia="Calibri" w:hAnsi="Times New Roman" w:cs="Times New Roman"/>
                <w:sz w:val="24"/>
                <w:szCs w:val="24"/>
              </w:rPr>
              <w:t>x</w:t>
            </w:r>
          </w:p>
        </w:tc>
        <w:tc>
          <w:tcPr>
            <w:tcW w:w="1276" w:type="dxa"/>
            <w:tcBorders>
              <w:left w:val="single" w:sz="4" w:space="0" w:color="auto"/>
              <w:right w:val="single" w:sz="4" w:space="0" w:color="auto"/>
            </w:tcBorders>
            <w:vAlign w:val="center"/>
          </w:tcPr>
          <w:p w14:paraId="23301435" w14:textId="77777777" w:rsidR="00BB16D8" w:rsidRPr="00C12CF7" w:rsidRDefault="007C7549" w:rsidP="00F15413">
            <w:pPr>
              <w:ind w:firstLine="0"/>
              <w:rPr>
                <w:rFonts w:ascii="Times New Roman" w:hAnsi="Times New Roman" w:cs="Times New Roman"/>
                <w:sz w:val="24"/>
                <w:szCs w:val="24"/>
              </w:rPr>
            </w:pPr>
            <w:r w:rsidRPr="00C12CF7">
              <w:rPr>
                <w:rFonts w:ascii="Times New Roman" w:hAnsi="Times New Roman" w:cs="Times New Roman"/>
                <w:sz w:val="24"/>
                <w:szCs w:val="24"/>
              </w:rPr>
              <w:t>0/0/-1,5</w:t>
            </w:r>
          </w:p>
        </w:tc>
        <w:tc>
          <w:tcPr>
            <w:tcW w:w="1275" w:type="dxa"/>
            <w:tcBorders>
              <w:left w:val="single" w:sz="4" w:space="0" w:color="auto"/>
              <w:right w:val="single" w:sz="4" w:space="0" w:color="auto"/>
            </w:tcBorders>
            <w:vAlign w:val="center"/>
          </w:tcPr>
          <w:p w14:paraId="23301436" w14:textId="77777777" w:rsidR="00BB16D8" w:rsidRPr="00C12CF7" w:rsidRDefault="000D3552" w:rsidP="00F15413">
            <w:pPr>
              <w:ind w:firstLine="0"/>
              <w:rPr>
                <w:rFonts w:ascii="Times New Roman" w:hAnsi="Times New Roman" w:cs="Times New Roman"/>
                <w:sz w:val="24"/>
                <w:szCs w:val="24"/>
              </w:rPr>
            </w:pPr>
            <w:r w:rsidRPr="00C12CF7">
              <w:rPr>
                <w:rFonts w:ascii="Times New Roman" w:eastAsia="Calibri" w:hAnsi="Times New Roman" w:cs="Times New Roman"/>
                <w:sz w:val="24"/>
                <w:szCs w:val="24"/>
              </w:rPr>
              <w:t>x</w:t>
            </w:r>
          </w:p>
        </w:tc>
        <w:tc>
          <w:tcPr>
            <w:tcW w:w="2410" w:type="dxa"/>
            <w:vMerge/>
            <w:tcBorders>
              <w:left w:val="single" w:sz="4" w:space="0" w:color="auto"/>
              <w:right w:val="single" w:sz="4" w:space="0" w:color="auto"/>
            </w:tcBorders>
          </w:tcPr>
          <w:p w14:paraId="23301437" w14:textId="77777777" w:rsidR="00BB16D8" w:rsidRPr="00C12CF7" w:rsidRDefault="00BB16D8" w:rsidP="00F15413">
            <w:pPr>
              <w:ind w:firstLine="0"/>
              <w:rPr>
                <w:rFonts w:ascii="Times New Roman" w:hAnsi="Times New Roman" w:cs="Times New Roman"/>
                <w:sz w:val="24"/>
                <w:szCs w:val="24"/>
              </w:rPr>
            </w:pPr>
          </w:p>
        </w:tc>
      </w:tr>
      <w:tr w:rsidR="00F15413" w:rsidRPr="00C12CF7" w14:paraId="23301441" w14:textId="77777777" w:rsidTr="00D62892">
        <w:tc>
          <w:tcPr>
            <w:tcW w:w="589" w:type="dxa"/>
            <w:tcBorders>
              <w:top w:val="single" w:sz="4" w:space="0" w:color="auto"/>
              <w:left w:val="single" w:sz="4" w:space="0" w:color="auto"/>
              <w:bottom w:val="single" w:sz="4" w:space="0" w:color="auto"/>
              <w:right w:val="single" w:sz="4" w:space="0" w:color="auto"/>
            </w:tcBorders>
          </w:tcPr>
          <w:p w14:paraId="23301439" w14:textId="77777777" w:rsidR="00F15413" w:rsidRPr="00C12CF7" w:rsidRDefault="00F15413" w:rsidP="00F154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0"/>
              <w:jc w:val="both"/>
              <w:textAlignment w:val="baseline"/>
              <w:rPr>
                <w:rFonts w:ascii="Times New Roman" w:eastAsia="Calibri" w:hAnsi="Times New Roman" w:cs="Times New Roman"/>
                <w:sz w:val="24"/>
                <w:szCs w:val="24"/>
              </w:rPr>
            </w:pPr>
            <w:r w:rsidRPr="00C12CF7">
              <w:rPr>
                <w:rFonts w:ascii="Times New Roman" w:eastAsia="Calibri" w:hAnsi="Times New Roman" w:cs="Times New Roman"/>
                <w:sz w:val="24"/>
                <w:szCs w:val="24"/>
              </w:rPr>
              <w:t>2.5.</w:t>
            </w:r>
          </w:p>
        </w:tc>
        <w:tc>
          <w:tcPr>
            <w:tcW w:w="2241" w:type="dxa"/>
            <w:tcBorders>
              <w:top w:val="single" w:sz="4" w:space="0" w:color="auto"/>
              <w:left w:val="single" w:sz="4" w:space="0" w:color="auto"/>
              <w:bottom w:val="single" w:sz="4" w:space="0" w:color="auto"/>
              <w:right w:val="single" w:sz="4" w:space="0" w:color="auto"/>
            </w:tcBorders>
          </w:tcPr>
          <w:p w14:paraId="2330143A" w14:textId="77777777" w:rsidR="00F15413" w:rsidRPr="00C12CF7" w:rsidRDefault="00F15413" w:rsidP="00F154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0"/>
              <w:jc w:val="both"/>
              <w:textAlignment w:val="baseline"/>
              <w:rPr>
                <w:rFonts w:ascii="Times New Roman" w:eastAsia="Calibri" w:hAnsi="Times New Roman" w:cs="Times New Roman"/>
                <w:sz w:val="24"/>
                <w:szCs w:val="24"/>
              </w:rPr>
            </w:pPr>
            <w:r w:rsidRPr="00C12CF7">
              <w:rPr>
                <w:rFonts w:ascii="Times New Roman" w:eastAsia="Calibri" w:hAnsi="Times New Roman" w:cs="Times New Roman"/>
                <w:sz w:val="24"/>
                <w:szCs w:val="24"/>
              </w:rPr>
              <w:t>Apgyvendinimas savarankiško gyvenimo namuose</w:t>
            </w:r>
          </w:p>
        </w:tc>
        <w:tc>
          <w:tcPr>
            <w:tcW w:w="993" w:type="dxa"/>
            <w:tcBorders>
              <w:top w:val="single" w:sz="4" w:space="0" w:color="auto"/>
              <w:left w:val="single" w:sz="4" w:space="0" w:color="auto"/>
              <w:bottom w:val="single" w:sz="4" w:space="0" w:color="auto"/>
              <w:right w:val="single" w:sz="4" w:space="0" w:color="auto"/>
            </w:tcBorders>
          </w:tcPr>
          <w:p w14:paraId="2330143B" w14:textId="77777777" w:rsidR="00F15413" w:rsidRPr="00C12CF7" w:rsidRDefault="00F15413" w:rsidP="00F154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0"/>
              <w:jc w:val="center"/>
              <w:textAlignment w:val="baseline"/>
              <w:rPr>
                <w:rFonts w:ascii="Times New Roman" w:eastAsia="Calibri" w:hAnsi="Times New Roman" w:cs="Times New Roman"/>
                <w:sz w:val="24"/>
                <w:szCs w:val="24"/>
              </w:rPr>
            </w:pPr>
            <w:r w:rsidRPr="00C12CF7">
              <w:rPr>
                <w:rFonts w:ascii="Times New Roman" w:eastAsia="Calibri" w:hAnsi="Times New Roman" w:cs="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tcPr>
          <w:p w14:paraId="2330143C" w14:textId="77777777" w:rsidR="00F15413" w:rsidRPr="00C12CF7" w:rsidRDefault="00F15413" w:rsidP="00F154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0"/>
              <w:jc w:val="center"/>
              <w:textAlignment w:val="baseline"/>
              <w:rPr>
                <w:rFonts w:ascii="Times New Roman" w:eastAsia="Calibri" w:hAnsi="Times New Roman" w:cs="Times New Roman"/>
                <w:sz w:val="24"/>
                <w:szCs w:val="24"/>
              </w:rPr>
            </w:pPr>
            <w:r w:rsidRPr="00C12CF7">
              <w:rPr>
                <w:rFonts w:ascii="Times New Roman" w:eastAsia="Calibri" w:hAnsi="Times New Roman" w:cs="Times New Roman"/>
                <w:sz w:val="24"/>
                <w:szCs w:val="24"/>
              </w:rPr>
              <w:t>x</w:t>
            </w:r>
          </w:p>
        </w:tc>
        <w:tc>
          <w:tcPr>
            <w:tcW w:w="1276" w:type="dxa"/>
            <w:tcBorders>
              <w:left w:val="single" w:sz="4" w:space="0" w:color="auto"/>
              <w:right w:val="single" w:sz="4" w:space="0" w:color="auto"/>
            </w:tcBorders>
            <w:vAlign w:val="center"/>
          </w:tcPr>
          <w:p w14:paraId="2330143D" w14:textId="77777777" w:rsidR="00F15413" w:rsidRPr="00C12CF7" w:rsidRDefault="00F15413" w:rsidP="00F15413">
            <w:pPr>
              <w:ind w:firstLine="0"/>
              <w:rPr>
                <w:rFonts w:ascii="Times New Roman" w:hAnsi="Times New Roman" w:cs="Times New Roman"/>
                <w:sz w:val="24"/>
                <w:szCs w:val="24"/>
              </w:rPr>
            </w:pPr>
            <w:r w:rsidRPr="00C12CF7">
              <w:rPr>
                <w:rFonts w:ascii="Times New Roman" w:hAnsi="Times New Roman" w:cs="Times New Roman"/>
                <w:sz w:val="24"/>
                <w:szCs w:val="24"/>
              </w:rPr>
              <w:t>10/4,89/</w:t>
            </w:r>
            <w:r w:rsidR="007C7549" w:rsidRPr="00C12CF7">
              <w:rPr>
                <w:rFonts w:ascii="Times New Roman" w:hAnsi="Times New Roman" w:cs="Times New Roman"/>
                <w:sz w:val="24"/>
                <w:szCs w:val="24"/>
              </w:rPr>
              <w:t>-1,11</w:t>
            </w:r>
          </w:p>
          <w:p w14:paraId="2330143E" w14:textId="77777777" w:rsidR="00F15413" w:rsidRPr="00C12CF7" w:rsidRDefault="00F15413" w:rsidP="00F15413">
            <w:pPr>
              <w:ind w:firstLine="0"/>
              <w:rPr>
                <w:rFonts w:ascii="Times New Roman" w:hAnsi="Times New Roman" w:cs="Times New Roman"/>
                <w:sz w:val="24"/>
                <w:szCs w:val="24"/>
              </w:rPr>
            </w:pPr>
            <w:r w:rsidRPr="00C12CF7">
              <w:rPr>
                <w:rFonts w:ascii="Times New Roman" w:eastAsia="Calibri" w:hAnsi="Times New Roman" w:cs="Times New Roman"/>
                <w:sz w:val="24"/>
                <w:szCs w:val="24"/>
              </w:rPr>
              <w:t>(kartu su 1.4 papunktyje nurodytais gavėjais)</w:t>
            </w:r>
          </w:p>
        </w:tc>
        <w:tc>
          <w:tcPr>
            <w:tcW w:w="1275" w:type="dxa"/>
            <w:tcBorders>
              <w:left w:val="single" w:sz="4" w:space="0" w:color="auto"/>
              <w:right w:val="single" w:sz="4" w:space="0" w:color="auto"/>
            </w:tcBorders>
            <w:vAlign w:val="center"/>
          </w:tcPr>
          <w:p w14:paraId="2330143F" w14:textId="77777777" w:rsidR="00F15413" w:rsidRPr="00C12CF7" w:rsidRDefault="000D3552" w:rsidP="00F15413">
            <w:pPr>
              <w:ind w:firstLine="0"/>
              <w:rPr>
                <w:rFonts w:ascii="Times New Roman" w:hAnsi="Times New Roman" w:cs="Times New Roman"/>
                <w:sz w:val="24"/>
                <w:szCs w:val="24"/>
              </w:rPr>
            </w:pPr>
            <w:r w:rsidRPr="00C12CF7">
              <w:rPr>
                <w:rFonts w:ascii="Times New Roman" w:eastAsia="Calibri" w:hAnsi="Times New Roman" w:cs="Times New Roman"/>
                <w:sz w:val="24"/>
                <w:szCs w:val="24"/>
              </w:rPr>
              <w:t>x</w:t>
            </w:r>
          </w:p>
        </w:tc>
        <w:tc>
          <w:tcPr>
            <w:tcW w:w="2410" w:type="dxa"/>
            <w:vMerge/>
            <w:tcBorders>
              <w:left w:val="single" w:sz="4" w:space="0" w:color="auto"/>
              <w:right w:val="single" w:sz="4" w:space="0" w:color="auto"/>
            </w:tcBorders>
          </w:tcPr>
          <w:p w14:paraId="23301440" w14:textId="77777777" w:rsidR="00F15413" w:rsidRPr="00C12CF7" w:rsidRDefault="00F15413" w:rsidP="00F15413">
            <w:pPr>
              <w:ind w:firstLine="0"/>
              <w:rPr>
                <w:rFonts w:ascii="Times New Roman" w:hAnsi="Times New Roman" w:cs="Times New Roman"/>
                <w:sz w:val="24"/>
                <w:szCs w:val="24"/>
              </w:rPr>
            </w:pPr>
          </w:p>
        </w:tc>
      </w:tr>
      <w:tr w:rsidR="00F15413" w:rsidRPr="00C12CF7" w14:paraId="23301448" w14:textId="77777777" w:rsidTr="00D62892">
        <w:tc>
          <w:tcPr>
            <w:tcW w:w="589" w:type="dxa"/>
            <w:tcBorders>
              <w:top w:val="single" w:sz="4" w:space="0" w:color="auto"/>
              <w:left w:val="single" w:sz="4" w:space="0" w:color="auto"/>
              <w:bottom w:val="single" w:sz="4" w:space="0" w:color="auto"/>
              <w:right w:val="single" w:sz="4" w:space="0" w:color="auto"/>
            </w:tcBorders>
          </w:tcPr>
          <w:p w14:paraId="23301442" w14:textId="77777777" w:rsidR="00F15413" w:rsidRPr="00C12CF7" w:rsidRDefault="00F15413" w:rsidP="00F154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0"/>
              <w:jc w:val="both"/>
              <w:textAlignment w:val="baseline"/>
              <w:rPr>
                <w:rFonts w:ascii="Times New Roman" w:eastAsia="Calibri" w:hAnsi="Times New Roman" w:cs="Times New Roman"/>
                <w:sz w:val="24"/>
                <w:szCs w:val="24"/>
              </w:rPr>
            </w:pPr>
            <w:r w:rsidRPr="00C12CF7">
              <w:rPr>
                <w:rFonts w:ascii="Times New Roman" w:eastAsia="Calibri" w:hAnsi="Times New Roman" w:cs="Times New Roman"/>
                <w:sz w:val="24"/>
                <w:szCs w:val="24"/>
              </w:rPr>
              <w:t>2.6.</w:t>
            </w:r>
          </w:p>
        </w:tc>
        <w:tc>
          <w:tcPr>
            <w:tcW w:w="2241" w:type="dxa"/>
            <w:tcBorders>
              <w:top w:val="single" w:sz="4" w:space="0" w:color="auto"/>
              <w:left w:val="single" w:sz="4" w:space="0" w:color="auto"/>
              <w:bottom w:val="single" w:sz="4" w:space="0" w:color="auto"/>
              <w:right w:val="single" w:sz="4" w:space="0" w:color="auto"/>
            </w:tcBorders>
          </w:tcPr>
          <w:p w14:paraId="23301443" w14:textId="77777777" w:rsidR="00F15413" w:rsidRPr="00C12CF7" w:rsidRDefault="00F15413" w:rsidP="00F154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0"/>
              <w:jc w:val="both"/>
              <w:textAlignment w:val="baseline"/>
              <w:rPr>
                <w:rFonts w:ascii="Times New Roman" w:eastAsia="Calibri" w:hAnsi="Times New Roman" w:cs="Times New Roman"/>
                <w:sz w:val="24"/>
                <w:szCs w:val="24"/>
              </w:rPr>
            </w:pPr>
            <w:r w:rsidRPr="00C12CF7">
              <w:rPr>
                <w:rFonts w:ascii="Times New Roman" w:eastAsia="Calibri" w:hAnsi="Times New Roman" w:cs="Times New Roman"/>
                <w:sz w:val="24"/>
                <w:szCs w:val="24"/>
              </w:rPr>
              <w:t>Ilgalaikė socialinė globa:</w:t>
            </w:r>
          </w:p>
        </w:tc>
        <w:tc>
          <w:tcPr>
            <w:tcW w:w="993" w:type="dxa"/>
            <w:tcBorders>
              <w:top w:val="single" w:sz="4" w:space="0" w:color="auto"/>
              <w:left w:val="single" w:sz="4" w:space="0" w:color="auto"/>
              <w:bottom w:val="single" w:sz="4" w:space="0" w:color="auto"/>
              <w:right w:val="single" w:sz="4" w:space="0" w:color="auto"/>
            </w:tcBorders>
          </w:tcPr>
          <w:p w14:paraId="23301444" w14:textId="77777777" w:rsidR="00F15413" w:rsidRPr="00C12CF7" w:rsidRDefault="00F15413" w:rsidP="00F154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0"/>
              <w:jc w:val="center"/>
              <w:textAlignment w:val="baseline"/>
              <w:rPr>
                <w:rFonts w:ascii="Times New Roman" w:eastAsia="Calibri" w:hAnsi="Times New Roman" w:cs="Times New Roman"/>
                <w:strike/>
                <w:sz w:val="24"/>
                <w:szCs w:val="24"/>
              </w:rPr>
            </w:pPr>
          </w:p>
        </w:tc>
        <w:tc>
          <w:tcPr>
            <w:tcW w:w="992" w:type="dxa"/>
            <w:tcBorders>
              <w:top w:val="single" w:sz="4" w:space="0" w:color="auto"/>
              <w:left w:val="single" w:sz="4" w:space="0" w:color="auto"/>
              <w:bottom w:val="single" w:sz="4" w:space="0" w:color="auto"/>
              <w:right w:val="single" w:sz="4" w:space="0" w:color="auto"/>
            </w:tcBorders>
          </w:tcPr>
          <w:p w14:paraId="23301445" w14:textId="77777777" w:rsidR="00F15413" w:rsidRPr="00C12CF7" w:rsidRDefault="00F15413" w:rsidP="00F154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0"/>
              <w:jc w:val="center"/>
              <w:textAlignment w:val="baseline"/>
              <w:rPr>
                <w:rFonts w:ascii="Times New Roman" w:eastAsia="Calibri" w:hAnsi="Times New Roman" w:cs="Times New Roman"/>
                <w:sz w:val="24"/>
                <w:szCs w:val="24"/>
              </w:rPr>
            </w:pPr>
          </w:p>
        </w:tc>
        <w:tc>
          <w:tcPr>
            <w:tcW w:w="2551" w:type="dxa"/>
            <w:gridSpan w:val="2"/>
            <w:tcBorders>
              <w:left w:val="single" w:sz="4" w:space="0" w:color="auto"/>
              <w:right w:val="single" w:sz="4" w:space="0" w:color="auto"/>
            </w:tcBorders>
            <w:vAlign w:val="center"/>
          </w:tcPr>
          <w:p w14:paraId="23301446" w14:textId="77777777" w:rsidR="00F15413" w:rsidRPr="00C12CF7" w:rsidRDefault="00F15413" w:rsidP="00F15413">
            <w:pPr>
              <w:ind w:firstLine="0"/>
              <w:rPr>
                <w:rFonts w:ascii="Times New Roman" w:hAnsi="Times New Roman" w:cs="Times New Roman"/>
                <w:sz w:val="24"/>
                <w:szCs w:val="24"/>
              </w:rPr>
            </w:pPr>
          </w:p>
        </w:tc>
        <w:tc>
          <w:tcPr>
            <w:tcW w:w="2410" w:type="dxa"/>
            <w:vMerge/>
            <w:tcBorders>
              <w:left w:val="single" w:sz="4" w:space="0" w:color="auto"/>
              <w:right w:val="single" w:sz="4" w:space="0" w:color="auto"/>
            </w:tcBorders>
          </w:tcPr>
          <w:p w14:paraId="23301447" w14:textId="77777777" w:rsidR="00F15413" w:rsidRPr="00C12CF7" w:rsidRDefault="00F15413" w:rsidP="00F15413">
            <w:pPr>
              <w:ind w:firstLine="0"/>
              <w:rPr>
                <w:rFonts w:ascii="Times New Roman" w:hAnsi="Times New Roman" w:cs="Times New Roman"/>
                <w:sz w:val="24"/>
                <w:szCs w:val="24"/>
              </w:rPr>
            </w:pPr>
          </w:p>
        </w:tc>
      </w:tr>
      <w:tr w:rsidR="00271304" w:rsidRPr="00C12CF7" w14:paraId="23301450" w14:textId="77777777" w:rsidTr="00D62892">
        <w:tc>
          <w:tcPr>
            <w:tcW w:w="589" w:type="dxa"/>
            <w:tcBorders>
              <w:top w:val="single" w:sz="4" w:space="0" w:color="auto"/>
              <w:left w:val="single" w:sz="4" w:space="0" w:color="auto"/>
              <w:bottom w:val="single" w:sz="4" w:space="0" w:color="auto"/>
              <w:right w:val="single" w:sz="4" w:space="0" w:color="auto"/>
            </w:tcBorders>
          </w:tcPr>
          <w:p w14:paraId="23301449" w14:textId="77777777" w:rsidR="00271304" w:rsidRPr="00C12CF7" w:rsidRDefault="00271304" w:rsidP="00F154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0"/>
              <w:jc w:val="both"/>
              <w:textAlignment w:val="baseline"/>
              <w:rPr>
                <w:rFonts w:ascii="Times New Roman" w:eastAsia="Calibri" w:hAnsi="Times New Roman" w:cs="Times New Roman"/>
                <w:sz w:val="24"/>
                <w:szCs w:val="24"/>
              </w:rPr>
            </w:pPr>
            <w:r w:rsidRPr="00C12CF7">
              <w:rPr>
                <w:rFonts w:ascii="Times New Roman" w:eastAsia="Calibri" w:hAnsi="Times New Roman" w:cs="Times New Roman"/>
                <w:sz w:val="24"/>
                <w:szCs w:val="24"/>
              </w:rPr>
              <w:t>2.6.1.</w:t>
            </w:r>
          </w:p>
        </w:tc>
        <w:tc>
          <w:tcPr>
            <w:tcW w:w="2241" w:type="dxa"/>
            <w:tcBorders>
              <w:top w:val="single" w:sz="4" w:space="0" w:color="auto"/>
              <w:left w:val="single" w:sz="4" w:space="0" w:color="auto"/>
              <w:bottom w:val="single" w:sz="4" w:space="0" w:color="auto"/>
              <w:right w:val="single" w:sz="4" w:space="0" w:color="auto"/>
            </w:tcBorders>
          </w:tcPr>
          <w:p w14:paraId="2330144A" w14:textId="77777777" w:rsidR="00271304" w:rsidRPr="00C12CF7" w:rsidRDefault="00271304" w:rsidP="00F154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0"/>
              <w:jc w:val="right"/>
              <w:textAlignment w:val="baseline"/>
              <w:rPr>
                <w:rFonts w:ascii="Times New Roman" w:eastAsia="Calibri" w:hAnsi="Times New Roman" w:cs="Times New Roman"/>
                <w:sz w:val="24"/>
                <w:szCs w:val="24"/>
              </w:rPr>
            </w:pPr>
            <w:r w:rsidRPr="00C12CF7">
              <w:rPr>
                <w:rFonts w:ascii="Times New Roman" w:eastAsia="Calibri" w:hAnsi="Times New Roman" w:cs="Times New Roman"/>
                <w:sz w:val="24"/>
                <w:szCs w:val="24"/>
              </w:rPr>
              <w:t>grupinio gyvenimo namuose</w:t>
            </w:r>
          </w:p>
        </w:tc>
        <w:tc>
          <w:tcPr>
            <w:tcW w:w="993" w:type="dxa"/>
            <w:tcBorders>
              <w:top w:val="single" w:sz="4" w:space="0" w:color="auto"/>
              <w:left w:val="single" w:sz="4" w:space="0" w:color="auto"/>
              <w:bottom w:val="single" w:sz="4" w:space="0" w:color="auto"/>
              <w:right w:val="single" w:sz="4" w:space="0" w:color="auto"/>
            </w:tcBorders>
          </w:tcPr>
          <w:p w14:paraId="2330144B" w14:textId="77777777" w:rsidR="00271304" w:rsidRPr="00C12CF7" w:rsidRDefault="00271304" w:rsidP="00F154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0"/>
              <w:jc w:val="center"/>
              <w:textAlignment w:val="baseline"/>
              <w:rPr>
                <w:rFonts w:ascii="Times New Roman" w:eastAsia="Calibri" w:hAnsi="Times New Roman" w:cs="Times New Roman"/>
                <w:sz w:val="24"/>
                <w:szCs w:val="24"/>
              </w:rPr>
            </w:pPr>
            <w:r w:rsidRPr="00C12CF7">
              <w:rPr>
                <w:rFonts w:ascii="Times New Roman" w:eastAsia="Calibri"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14:paraId="2330144C" w14:textId="77777777" w:rsidR="00271304" w:rsidRPr="00C12CF7" w:rsidRDefault="00271304" w:rsidP="00F154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0"/>
              <w:jc w:val="center"/>
              <w:textAlignment w:val="baseline"/>
              <w:rPr>
                <w:rFonts w:ascii="Times New Roman" w:eastAsia="Calibri" w:hAnsi="Times New Roman" w:cs="Times New Roman"/>
                <w:sz w:val="24"/>
                <w:szCs w:val="24"/>
              </w:rPr>
            </w:pPr>
            <w:r w:rsidRPr="00C12CF7">
              <w:rPr>
                <w:rFonts w:ascii="Times New Roman" w:eastAsia="Calibri" w:hAnsi="Times New Roman" w:cs="Times New Roman"/>
                <w:sz w:val="24"/>
                <w:szCs w:val="24"/>
              </w:rPr>
              <w:t>x</w:t>
            </w:r>
          </w:p>
        </w:tc>
        <w:tc>
          <w:tcPr>
            <w:tcW w:w="1276" w:type="dxa"/>
            <w:tcBorders>
              <w:left w:val="single" w:sz="4" w:space="0" w:color="auto"/>
              <w:right w:val="single" w:sz="4" w:space="0" w:color="auto"/>
            </w:tcBorders>
            <w:vAlign w:val="center"/>
          </w:tcPr>
          <w:p w14:paraId="2330144D" w14:textId="77777777" w:rsidR="00271304" w:rsidRPr="00C12CF7" w:rsidRDefault="00BB16D8" w:rsidP="000D3552">
            <w:pPr>
              <w:ind w:firstLine="0"/>
              <w:rPr>
                <w:rFonts w:ascii="Times New Roman" w:hAnsi="Times New Roman" w:cs="Times New Roman"/>
                <w:sz w:val="24"/>
                <w:szCs w:val="24"/>
              </w:rPr>
            </w:pPr>
            <w:r w:rsidRPr="00C12CF7">
              <w:rPr>
                <w:rFonts w:ascii="Times New Roman" w:hAnsi="Times New Roman" w:cs="Times New Roman"/>
                <w:sz w:val="24"/>
                <w:szCs w:val="24"/>
              </w:rPr>
              <w:t>0/</w:t>
            </w:r>
            <w:r w:rsidR="000D3552" w:rsidRPr="00C12CF7">
              <w:rPr>
                <w:rFonts w:ascii="Times New Roman" w:hAnsi="Times New Roman" w:cs="Times New Roman"/>
                <w:sz w:val="24"/>
                <w:szCs w:val="24"/>
              </w:rPr>
              <w:t>0/</w:t>
            </w:r>
            <w:r w:rsidRPr="00C12CF7">
              <w:rPr>
                <w:rFonts w:ascii="Times New Roman" w:hAnsi="Times New Roman" w:cs="Times New Roman"/>
                <w:sz w:val="24"/>
                <w:szCs w:val="24"/>
              </w:rPr>
              <w:t>-2</w:t>
            </w:r>
          </w:p>
        </w:tc>
        <w:tc>
          <w:tcPr>
            <w:tcW w:w="1275" w:type="dxa"/>
            <w:tcBorders>
              <w:left w:val="single" w:sz="4" w:space="0" w:color="auto"/>
              <w:right w:val="single" w:sz="4" w:space="0" w:color="auto"/>
            </w:tcBorders>
            <w:vAlign w:val="center"/>
          </w:tcPr>
          <w:p w14:paraId="2330144E" w14:textId="77777777" w:rsidR="00271304" w:rsidRPr="00C12CF7" w:rsidRDefault="00BB16D8" w:rsidP="00F15413">
            <w:pPr>
              <w:ind w:firstLine="0"/>
              <w:rPr>
                <w:rFonts w:ascii="Times New Roman" w:hAnsi="Times New Roman" w:cs="Times New Roman"/>
                <w:sz w:val="24"/>
                <w:szCs w:val="24"/>
              </w:rPr>
            </w:pPr>
            <w:r w:rsidRPr="00C12CF7">
              <w:rPr>
                <w:rFonts w:ascii="Times New Roman" w:eastAsia="Calibri" w:hAnsi="Times New Roman" w:cs="Times New Roman"/>
                <w:sz w:val="24"/>
                <w:szCs w:val="24"/>
              </w:rPr>
              <w:t>x</w:t>
            </w:r>
          </w:p>
        </w:tc>
        <w:tc>
          <w:tcPr>
            <w:tcW w:w="2410" w:type="dxa"/>
            <w:vMerge/>
            <w:tcBorders>
              <w:left w:val="single" w:sz="4" w:space="0" w:color="auto"/>
              <w:right w:val="single" w:sz="4" w:space="0" w:color="auto"/>
            </w:tcBorders>
          </w:tcPr>
          <w:p w14:paraId="2330144F" w14:textId="77777777" w:rsidR="00271304" w:rsidRPr="00C12CF7" w:rsidRDefault="00271304" w:rsidP="00F15413">
            <w:pPr>
              <w:ind w:firstLine="0"/>
              <w:rPr>
                <w:rFonts w:ascii="Times New Roman" w:hAnsi="Times New Roman" w:cs="Times New Roman"/>
                <w:sz w:val="24"/>
                <w:szCs w:val="24"/>
              </w:rPr>
            </w:pPr>
          </w:p>
        </w:tc>
      </w:tr>
      <w:tr w:rsidR="00271304" w:rsidRPr="00C12CF7" w14:paraId="23301458" w14:textId="77777777" w:rsidTr="00D62892">
        <w:tc>
          <w:tcPr>
            <w:tcW w:w="589" w:type="dxa"/>
            <w:tcBorders>
              <w:top w:val="single" w:sz="4" w:space="0" w:color="auto"/>
              <w:left w:val="single" w:sz="4" w:space="0" w:color="auto"/>
              <w:bottom w:val="single" w:sz="4" w:space="0" w:color="auto"/>
              <w:right w:val="single" w:sz="4" w:space="0" w:color="auto"/>
            </w:tcBorders>
          </w:tcPr>
          <w:p w14:paraId="23301451" w14:textId="77777777" w:rsidR="00271304" w:rsidRPr="00C12CF7" w:rsidRDefault="00271304" w:rsidP="00F154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0"/>
              <w:jc w:val="both"/>
              <w:textAlignment w:val="baseline"/>
              <w:rPr>
                <w:rFonts w:ascii="Times New Roman" w:eastAsia="Calibri" w:hAnsi="Times New Roman" w:cs="Times New Roman"/>
                <w:sz w:val="24"/>
                <w:szCs w:val="24"/>
              </w:rPr>
            </w:pPr>
            <w:r w:rsidRPr="00C12CF7">
              <w:rPr>
                <w:rFonts w:ascii="Times New Roman" w:eastAsia="Calibri" w:hAnsi="Times New Roman" w:cs="Times New Roman"/>
                <w:sz w:val="24"/>
                <w:szCs w:val="24"/>
              </w:rPr>
              <w:t>2.6.2.</w:t>
            </w:r>
          </w:p>
        </w:tc>
        <w:tc>
          <w:tcPr>
            <w:tcW w:w="2241" w:type="dxa"/>
            <w:tcBorders>
              <w:top w:val="single" w:sz="4" w:space="0" w:color="auto"/>
              <w:left w:val="single" w:sz="4" w:space="0" w:color="auto"/>
              <w:bottom w:val="single" w:sz="4" w:space="0" w:color="auto"/>
              <w:right w:val="single" w:sz="4" w:space="0" w:color="auto"/>
            </w:tcBorders>
          </w:tcPr>
          <w:p w14:paraId="23301452" w14:textId="77777777" w:rsidR="00271304" w:rsidRPr="00C12CF7" w:rsidRDefault="00271304" w:rsidP="00F154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0"/>
              <w:jc w:val="right"/>
              <w:textAlignment w:val="baseline"/>
              <w:rPr>
                <w:rFonts w:ascii="Times New Roman" w:eastAsia="Calibri" w:hAnsi="Times New Roman" w:cs="Times New Roman"/>
                <w:sz w:val="24"/>
                <w:szCs w:val="24"/>
              </w:rPr>
            </w:pPr>
            <w:r w:rsidRPr="00C12CF7">
              <w:rPr>
                <w:rFonts w:ascii="Times New Roman" w:eastAsia="Calibri" w:hAnsi="Times New Roman" w:cs="Times New Roman"/>
                <w:sz w:val="24"/>
                <w:szCs w:val="24"/>
              </w:rPr>
              <w:t>socialinės globos namuose</w:t>
            </w:r>
          </w:p>
        </w:tc>
        <w:tc>
          <w:tcPr>
            <w:tcW w:w="993" w:type="dxa"/>
            <w:tcBorders>
              <w:top w:val="single" w:sz="4" w:space="0" w:color="auto"/>
              <w:left w:val="single" w:sz="4" w:space="0" w:color="auto"/>
              <w:bottom w:val="single" w:sz="4" w:space="0" w:color="auto"/>
              <w:right w:val="single" w:sz="4" w:space="0" w:color="auto"/>
            </w:tcBorders>
          </w:tcPr>
          <w:p w14:paraId="23301453" w14:textId="77777777" w:rsidR="00271304" w:rsidRPr="00C12CF7" w:rsidRDefault="00271304" w:rsidP="00F154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0"/>
              <w:jc w:val="center"/>
              <w:textAlignment w:val="baseline"/>
              <w:rPr>
                <w:rFonts w:ascii="Times New Roman" w:eastAsia="Calibri" w:hAnsi="Times New Roman" w:cs="Times New Roman"/>
                <w:sz w:val="24"/>
                <w:szCs w:val="24"/>
              </w:rPr>
            </w:pPr>
            <w:r w:rsidRPr="00C12CF7">
              <w:rPr>
                <w:rFonts w:ascii="Times New Roman" w:eastAsia="Calibri" w:hAnsi="Times New Roman" w:cs="Times New Roman"/>
                <w:sz w:val="24"/>
                <w:szCs w:val="24"/>
              </w:rPr>
              <w:t>7</w:t>
            </w:r>
          </w:p>
        </w:tc>
        <w:tc>
          <w:tcPr>
            <w:tcW w:w="992" w:type="dxa"/>
            <w:tcBorders>
              <w:top w:val="single" w:sz="4" w:space="0" w:color="auto"/>
              <w:left w:val="single" w:sz="4" w:space="0" w:color="auto"/>
              <w:bottom w:val="single" w:sz="4" w:space="0" w:color="auto"/>
              <w:right w:val="single" w:sz="4" w:space="0" w:color="auto"/>
            </w:tcBorders>
          </w:tcPr>
          <w:p w14:paraId="23301454" w14:textId="77777777" w:rsidR="00271304" w:rsidRPr="00C12CF7" w:rsidRDefault="00271304" w:rsidP="00F154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0"/>
              <w:jc w:val="center"/>
              <w:textAlignment w:val="baseline"/>
              <w:rPr>
                <w:rFonts w:ascii="Times New Roman" w:eastAsia="Calibri" w:hAnsi="Times New Roman" w:cs="Times New Roman"/>
                <w:sz w:val="24"/>
                <w:szCs w:val="24"/>
              </w:rPr>
            </w:pPr>
            <w:r w:rsidRPr="00C12CF7">
              <w:rPr>
                <w:rFonts w:ascii="Times New Roman" w:eastAsia="Calibri" w:hAnsi="Times New Roman" w:cs="Times New Roman"/>
                <w:sz w:val="24"/>
                <w:szCs w:val="24"/>
              </w:rPr>
              <w:t>x</w:t>
            </w:r>
          </w:p>
        </w:tc>
        <w:tc>
          <w:tcPr>
            <w:tcW w:w="1276" w:type="dxa"/>
            <w:tcBorders>
              <w:left w:val="single" w:sz="4" w:space="0" w:color="auto"/>
              <w:bottom w:val="single" w:sz="4" w:space="0" w:color="auto"/>
              <w:right w:val="single" w:sz="4" w:space="0" w:color="auto"/>
            </w:tcBorders>
            <w:vAlign w:val="center"/>
          </w:tcPr>
          <w:p w14:paraId="23301455" w14:textId="77777777" w:rsidR="00271304" w:rsidRPr="00C12CF7" w:rsidRDefault="000D3552" w:rsidP="00F15413">
            <w:pPr>
              <w:ind w:firstLine="0"/>
              <w:rPr>
                <w:rFonts w:ascii="Times New Roman" w:hAnsi="Times New Roman" w:cs="Times New Roman"/>
                <w:sz w:val="24"/>
                <w:szCs w:val="24"/>
              </w:rPr>
            </w:pPr>
            <w:r w:rsidRPr="00C12CF7">
              <w:rPr>
                <w:rFonts w:ascii="Times New Roman" w:hAnsi="Times New Roman" w:cs="Times New Roman"/>
                <w:sz w:val="24"/>
                <w:szCs w:val="24"/>
              </w:rPr>
              <w:t>6/2,94/-4,06</w:t>
            </w:r>
          </w:p>
        </w:tc>
        <w:tc>
          <w:tcPr>
            <w:tcW w:w="1275" w:type="dxa"/>
            <w:tcBorders>
              <w:left w:val="single" w:sz="4" w:space="0" w:color="auto"/>
              <w:bottom w:val="single" w:sz="4" w:space="0" w:color="auto"/>
              <w:right w:val="single" w:sz="4" w:space="0" w:color="auto"/>
            </w:tcBorders>
            <w:vAlign w:val="center"/>
          </w:tcPr>
          <w:p w14:paraId="23301456" w14:textId="77777777" w:rsidR="00271304" w:rsidRPr="00C12CF7" w:rsidRDefault="000D3552" w:rsidP="00F15413">
            <w:pPr>
              <w:ind w:firstLine="0"/>
              <w:rPr>
                <w:rFonts w:ascii="Times New Roman" w:hAnsi="Times New Roman" w:cs="Times New Roman"/>
                <w:sz w:val="24"/>
                <w:szCs w:val="24"/>
              </w:rPr>
            </w:pPr>
            <w:r w:rsidRPr="00C12CF7">
              <w:rPr>
                <w:rFonts w:ascii="Times New Roman" w:eastAsia="Calibri" w:hAnsi="Times New Roman" w:cs="Times New Roman"/>
                <w:sz w:val="24"/>
                <w:szCs w:val="24"/>
              </w:rPr>
              <w:t>x</w:t>
            </w:r>
          </w:p>
        </w:tc>
        <w:tc>
          <w:tcPr>
            <w:tcW w:w="2410" w:type="dxa"/>
            <w:vMerge/>
            <w:tcBorders>
              <w:left w:val="single" w:sz="4" w:space="0" w:color="auto"/>
              <w:bottom w:val="single" w:sz="4" w:space="0" w:color="auto"/>
              <w:right w:val="single" w:sz="4" w:space="0" w:color="auto"/>
            </w:tcBorders>
          </w:tcPr>
          <w:p w14:paraId="23301457" w14:textId="77777777" w:rsidR="00271304" w:rsidRPr="00C12CF7" w:rsidRDefault="00271304" w:rsidP="00F15413">
            <w:pPr>
              <w:ind w:firstLine="0"/>
              <w:rPr>
                <w:rFonts w:ascii="Times New Roman" w:hAnsi="Times New Roman" w:cs="Times New Roman"/>
                <w:sz w:val="24"/>
                <w:szCs w:val="24"/>
              </w:rPr>
            </w:pPr>
          </w:p>
        </w:tc>
      </w:tr>
      <w:tr w:rsidR="00F15413" w:rsidRPr="00C12CF7" w14:paraId="2330145C" w14:textId="77777777" w:rsidTr="00B313AB">
        <w:tc>
          <w:tcPr>
            <w:tcW w:w="589" w:type="dxa"/>
            <w:tcBorders>
              <w:top w:val="single" w:sz="4" w:space="0" w:color="auto"/>
              <w:left w:val="single" w:sz="4" w:space="0" w:color="auto"/>
              <w:bottom w:val="single" w:sz="4" w:space="0" w:color="auto"/>
              <w:right w:val="single" w:sz="4" w:space="0" w:color="auto"/>
            </w:tcBorders>
            <w:vAlign w:val="center"/>
          </w:tcPr>
          <w:p w14:paraId="23301459" w14:textId="77777777" w:rsidR="00F15413" w:rsidRPr="00C12CF7" w:rsidRDefault="00F15413" w:rsidP="00F154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0"/>
              <w:jc w:val="center"/>
              <w:textAlignment w:val="baseline"/>
              <w:rPr>
                <w:rFonts w:ascii="Times New Roman" w:eastAsia="Calibri" w:hAnsi="Times New Roman" w:cs="Times New Roman"/>
                <w:b/>
                <w:sz w:val="24"/>
                <w:szCs w:val="24"/>
              </w:rPr>
            </w:pPr>
            <w:r w:rsidRPr="00C12CF7">
              <w:rPr>
                <w:rFonts w:ascii="Times New Roman" w:eastAsia="Calibri" w:hAnsi="Times New Roman" w:cs="Times New Roman"/>
                <w:b/>
                <w:sz w:val="24"/>
                <w:szCs w:val="24"/>
              </w:rPr>
              <w:t>3.</w:t>
            </w:r>
          </w:p>
        </w:tc>
        <w:tc>
          <w:tcPr>
            <w:tcW w:w="6777" w:type="dxa"/>
            <w:gridSpan w:val="5"/>
            <w:tcBorders>
              <w:top w:val="single" w:sz="4" w:space="0" w:color="auto"/>
              <w:left w:val="single" w:sz="4" w:space="0" w:color="auto"/>
              <w:bottom w:val="single" w:sz="4" w:space="0" w:color="auto"/>
              <w:right w:val="single" w:sz="4" w:space="0" w:color="auto"/>
            </w:tcBorders>
            <w:vAlign w:val="center"/>
          </w:tcPr>
          <w:p w14:paraId="2330145A" w14:textId="77777777" w:rsidR="00F15413" w:rsidRPr="00C12CF7" w:rsidRDefault="00F15413" w:rsidP="00F154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0"/>
              <w:jc w:val="center"/>
              <w:textAlignment w:val="baseline"/>
              <w:rPr>
                <w:rFonts w:ascii="Times New Roman" w:eastAsia="Calibri" w:hAnsi="Times New Roman" w:cs="Times New Roman"/>
                <w:sz w:val="24"/>
                <w:szCs w:val="24"/>
              </w:rPr>
            </w:pPr>
            <w:r w:rsidRPr="00C12CF7">
              <w:rPr>
                <w:rFonts w:ascii="Times New Roman" w:eastAsia="Calibri" w:hAnsi="Times New Roman" w:cs="Times New Roman"/>
                <w:b/>
                <w:sz w:val="24"/>
                <w:szCs w:val="24"/>
              </w:rPr>
              <w:t>Šeimos ir vaikai</w:t>
            </w:r>
          </w:p>
        </w:tc>
        <w:tc>
          <w:tcPr>
            <w:tcW w:w="2410" w:type="dxa"/>
            <w:tcBorders>
              <w:top w:val="single" w:sz="4" w:space="0" w:color="auto"/>
              <w:left w:val="single" w:sz="4" w:space="0" w:color="auto"/>
              <w:bottom w:val="single" w:sz="4" w:space="0" w:color="auto"/>
              <w:right w:val="single" w:sz="4" w:space="0" w:color="auto"/>
            </w:tcBorders>
          </w:tcPr>
          <w:p w14:paraId="2330145B" w14:textId="77777777" w:rsidR="00F15413" w:rsidRPr="00C12CF7" w:rsidRDefault="00F15413" w:rsidP="00F154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0"/>
              <w:jc w:val="center"/>
              <w:textAlignment w:val="baseline"/>
              <w:rPr>
                <w:rFonts w:ascii="Times New Roman" w:eastAsia="Calibri" w:hAnsi="Times New Roman" w:cs="Times New Roman"/>
                <w:b/>
                <w:sz w:val="24"/>
                <w:szCs w:val="24"/>
              </w:rPr>
            </w:pPr>
          </w:p>
        </w:tc>
      </w:tr>
      <w:tr w:rsidR="00733168" w:rsidRPr="00C12CF7" w14:paraId="23301467" w14:textId="77777777" w:rsidTr="00D62892">
        <w:tc>
          <w:tcPr>
            <w:tcW w:w="589" w:type="dxa"/>
            <w:tcBorders>
              <w:top w:val="single" w:sz="4" w:space="0" w:color="auto"/>
              <w:left w:val="single" w:sz="4" w:space="0" w:color="auto"/>
              <w:bottom w:val="single" w:sz="4" w:space="0" w:color="auto"/>
              <w:right w:val="single" w:sz="4" w:space="0" w:color="auto"/>
            </w:tcBorders>
          </w:tcPr>
          <w:p w14:paraId="2330145D" w14:textId="77777777" w:rsidR="00733168" w:rsidRPr="00C12CF7" w:rsidRDefault="00733168" w:rsidP="007331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0"/>
              <w:jc w:val="both"/>
              <w:textAlignment w:val="baseline"/>
              <w:rPr>
                <w:rFonts w:ascii="Times New Roman" w:eastAsia="Calibri" w:hAnsi="Times New Roman" w:cs="Times New Roman"/>
                <w:strike/>
                <w:sz w:val="24"/>
                <w:szCs w:val="24"/>
              </w:rPr>
            </w:pPr>
            <w:r w:rsidRPr="00C12CF7">
              <w:rPr>
                <w:rFonts w:ascii="Times New Roman" w:eastAsia="Calibri" w:hAnsi="Times New Roman" w:cs="Times New Roman"/>
                <w:sz w:val="24"/>
                <w:szCs w:val="24"/>
              </w:rPr>
              <w:t>3.1.</w:t>
            </w:r>
          </w:p>
        </w:tc>
        <w:tc>
          <w:tcPr>
            <w:tcW w:w="2241" w:type="dxa"/>
            <w:tcBorders>
              <w:top w:val="single" w:sz="4" w:space="0" w:color="auto"/>
              <w:left w:val="single" w:sz="4" w:space="0" w:color="auto"/>
              <w:bottom w:val="single" w:sz="4" w:space="0" w:color="auto"/>
              <w:right w:val="single" w:sz="4" w:space="0" w:color="auto"/>
            </w:tcBorders>
          </w:tcPr>
          <w:p w14:paraId="2330145E" w14:textId="77777777" w:rsidR="00733168" w:rsidRPr="00C12CF7" w:rsidRDefault="00733168" w:rsidP="007331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0"/>
              <w:jc w:val="both"/>
              <w:textAlignment w:val="baseline"/>
              <w:rPr>
                <w:rFonts w:ascii="Times New Roman" w:eastAsia="Calibri" w:hAnsi="Times New Roman" w:cs="Times New Roman"/>
                <w:sz w:val="24"/>
                <w:szCs w:val="24"/>
              </w:rPr>
            </w:pPr>
            <w:r w:rsidRPr="00C12CF7">
              <w:rPr>
                <w:rFonts w:ascii="Times New Roman" w:eastAsia="Calibri" w:hAnsi="Times New Roman" w:cs="Times New Roman"/>
                <w:sz w:val="24"/>
                <w:szCs w:val="24"/>
              </w:rPr>
              <w:t>Šeimos socialinių įgūdžių ugdymas ir palaikymas jos namuose</w:t>
            </w:r>
          </w:p>
        </w:tc>
        <w:tc>
          <w:tcPr>
            <w:tcW w:w="993" w:type="dxa"/>
            <w:tcBorders>
              <w:top w:val="single" w:sz="4" w:space="0" w:color="auto"/>
              <w:left w:val="single" w:sz="4" w:space="0" w:color="auto"/>
              <w:bottom w:val="single" w:sz="4" w:space="0" w:color="auto"/>
              <w:right w:val="single" w:sz="4" w:space="0" w:color="auto"/>
            </w:tcBorders>
          </w:tcPr>
          <w:p w14:paraId="2330145F" w14:textId="77777777" w:rsidR="00733168" w:rsidRPr="00C12CF7" w:rsidRDefault="00733168" w:rsidP="007331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0"/>
              <w:jc w:val="center"/>
              <w:textAlignment w:val="baseline"/>
              <w:rPr>
                <w:rFonts w:ascii="Times New Roman" w:eastAsia="Calibri" w:hAnsi="Times New Roman" w:cs="Times New Roman"/>
                <w:sz w:val="24"/>
                <w:szCs w:val="24"/>
              </w:rPr>
            </w:pPr>
            <w:r w:rsidRPr="00C12CF7">
              <w:rPr>
                <w:rFonts w:ascii="Times New Roman" w:eastAsia="Calibri" w:hAnsi="Times New Roman" w:cs="Times New Roman"/>
                <w:sz w:val="24"/>
                <w:szCs w:val="24"/>
              </w:rPr>
              <w:t>x</w:t>
            </w:r>
          </w:p>
        </w:tc>
        <w:tc>
          <w:tcPr>
            <w:tcW w:w="992" w:type="dxa"/>
            <w:tcBorders>
              <w:top w:val="single" w:sz="4" w:space="0" w:color="auto"/>
              <w:left w:val="single" w:sz="4" w:space="0" w:color="auto"/>
              <w:bottom w:val="single" w:sz="4" w:space="0" w:color="auto"/>
              <w:right w:val="single" w:sz="4" w:space="0" w:color="auto"/>
            </w:tcBorders>
          </w:tcPr>
          <w:p w14:paraId="23301460" w14:textId="77777777" w:rsidR="00733168" w:rsidRPr="00C12CF7" w:rsidRDefault="00733168" w:rsidP="007331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0"/>
              <w:jc w:val="center"/>
              <w:textAlignment w:val="baseline"/>
              <w:rPr>
                <w:rFonts w:ascii="Times New Roman" w:eastAsia="Calibri" w:hAnsi="Times New Roman" w:cs="Times New Roman"/>
                <w:sz w:val="24"/>
                <w:szCs w:val="24"/>
              </w:rPr>
            </w:pPr>
            <w:r w:rsidRPr="00C12CF7">
              <w:rPr>
                <w:rFonts w:ascii="Times New Roman" w:eastAsia="Calibri" w:hAnsi="Times New Roman" w:cs="Times New Roman"/>
                <w:sz w:val="24"/>
                <w:szCs w:val="24"/>
              </w:rPr>
              <w:t>43</w:t>
            </w:r>
          </w:p>
        </w:tc>
        <w:tc>
          <w:tcPr>
            <w:tcW w:w="1276" w:type="dxa"/>
            <w:tcBorders>
              <w:top w:val="single" w:sz="4" w:space="0" w:color="auto"/>
              <w:left w:val="single" w:sz="4" w:space="0" w:color="auto"/>
              <w:right w:val="single" w:sz="4" w:space="0" w:color="auto"/>
            </w:tcBorders>
          </w:tcPr>
          <w:p w14:paraId="23301461" w14:textId="77777777" w:rsidR="00733168" w:rsidRPr="00C12CF7" w:rsidRDefault="00733168" w:rsidP="00733168">
            <w:pPr>
              <w:tabs>
                <w:tab w:val="left" w:pos="459"/>
              </w:tabs>
              <w:ind w:firstLine="0"/>
              <w:jc w:val="both"/>
              <w:rPr>
                <w:rFonts w:ascii="Times New Roman" w:eastAsia="Calibri" w:hAnsi="Times New Roman" w:cs="Times New Roman"/>
                <w:sz w:val="24"/>
                <w:szCs w:val="24"/>
              </w:rPr>
            </w:pPr>
            <w:r w:rsidRPr="00C12CF7">
              <w:rPr>
                <w:rFonts w:ascii="Times New Roman" w:eastAsia="Calibri" w:hAnsi="Times New Roman" w:cs="Times New Roman"/>
                <w:sz w:val="24"/>
                <w:szCs w:val="24"/>
              </w:rPr>
              <w:t>x</w:t>
            </w:r>
          </w:p>
        </w:tc>
        <w:tc>
          <w:tcPr>
            <w:tcW w:w="1275" w:type="dxa"/>
            <w:tcBorders>
              <w:top w:val="single" w:sz="4" w:space="0" w:color="auto"/>
              <w:left w:val="single" w:sz="4" w:space="0" w:color="auto"/>
              <w:right w:val="single" w:sz="4" w:space="0" w:color="auto"/>
            </w:tcBorders>
          </w:tcPr>
          <w:p w14:paraId="23301462" w14:textId="77777777" w:rsidR="00733168" w:rsidRPr="00C12CF7" w:rsidRDefault="00733168" w:rsidP="00733168">
            <w:pPr>
              <w:tabs>
                <w:tab w:val="left" w:pos="459"/>
              </w:tabs>
              <w:ind w:firstLine="0"/>
              <w:jc w:val="both"/>
              <w:rPr>
                <w:rFonts w:ascii="Times New Roman" w:eastAsia="Calibri" w:hAnsi="Times New Roman" w:cs="Times New Roman"/>
                <w:sz w:val="24"/>
                <w:szCs w:val="24"/>
              </w:rPr>
            </w:pPr>
            <w:r w:rsidRPr="00C12CF7">
              <w:rPr>
                <w:rFonts w:ascii="Times New Roman" w:eastAsia="Calibri" w:hAnsi="Times New Roman" w:cs="Times New Roman"/>
                <w:sz w:val="24"/>
                <w:szCs w:val="24"/>
              </w:rPr>
              <w:t>94/45,98/+2,98</w:t>
            </w:r>
          </w:p>
        </w:tc>
        <w:tc>
          <w:tcPr>
            <w:tcW w:w="2410" w:type="dxa"/>
            <w:vMerge w:val="restart"/>
            <w:tcBorders>
              <w:top w:val="single" w:sz="4" w:space="0" w:color="auto"/>
              <w:left w:val="single" w:sz="4" w:space="0" w:color="auto"/>
              <w:right w:val="single" w:sz="4" w:space="0" w:color="auto"/>
            </w:tcBorders>
          </w:tcPr>
          <w:p w14:paraId="23301463" w14:textId="77777777" w:rsidR="00733168" w:rsidRPr="00C12CF7" w:rsidRDefault="00733168" w:rsidP="00733168">
            <w:pPr>
              <w:tabs>
                <w:tab w:val="left" w:pos="459"/>
              </w:tabs>
              <w:ind w:firstLine="0"/>
              <w:contextualSpacing/>
              <w:jc w:val="both"/>
              <w:rPr>
                <w:rFonts w:ascii="Times New Roman" w:hAnsi="Times New Roman" w:cs="Times New Roman"/>
                <w:sz w:val="24"/>
                <w:szCs w:val="24"/>
                <w:lang w:eastAsia="en-US"/>
              </w:rPr>
            </w:pPr>
            <w:r w:rsidRPr="00C12CF7">
              <w:rPr>
                <w:rFonts w:ascii="Times New Roman" w:hAnsi="Times New Roman" w:cs="Times New Roman"/>
                <w:sz w:val="24"/>
                <w:szCs w:val="24"/>
                <w:lang w:eastAsia="en-US"/>
              </w:rPr>
              <w:t xml:space="preserve">1) palaipsnis perėjimas nuo institucinės globos prie šeimoje ir bendruomenėje teikiamų paslaugų šeimai ir vaikui; </w:t>
            </w:r>
          </w:p>
          <w:p w14:paraId="23301464" w14:textId="77777777" w:rsidR="00733168" w:rsidRPr="00C12CF7" w:rsidRDefault="00733168" w:rsidP="00733168">
            <w:pPr>
              <w:tabs>
                <w:tab w:val="left" w:pos="459"/>
              </w:tabs>
              <w:ind w:firstLine="0"/>
              <w:contextualSpacing/>
              <w:jc w:val="both"/>
              <w:rPr>
                <w:rFonts w:ascii="Times New Roman" w:hAnsi="Times New Roman" w:cs="Times New Roman"/>
                <w:sz w:val="24"/>
                <w:szCs w:val="24"/>
              </w:rPr>
            </w:pPr>
            <w:r w:rsidRPr="00C12CF7">
              <w:rPr>
                <w:rFonts w:ascii="Times New Roman" w:hAnsi="Times New Roman" w:cs="Times New Roman"/>
                <w:sz w:val="24"/>
                <w:szCs w:val="24"/>
              </w:rPr>
              <w:t xml:space="preserve">2) nestacionarių socialinių paslaugų, derinant jas su kitomis bendruomenėje teikiamomis paslaugomis (sveikatos priežiūros, švietimo, kultūros) pagal individualius vaiko ir šeimos poreikius, ir individualios socialinio darbuotojo pagalbos vaikui ir jo šeimai, globėjams (rūpintojams) plėtra; </w:t>
            </w:r>
          </w:p>
          <w:p w14:paraId="23301465" w14:textId="77777777" w:rsidR="00733168" w:rsidRPr="00C12CF7" w:rsidRDefault="00733168" w:rsidP="00733168">
            <w:pPr>
              <w:tabs>
                <w:tab w:val="left" w:pos="459"/>
              </w:tabs>
              <w:ind w:firstLine="0"/>
              <w:contextualSpacing/>
              <w:jc w:val="both"/>
              <w:rPr>
                <w:rFonts w:ascii="Times New Roman" w:hAnsi="Times New Roman" w:cs="Times New Roman"/>
                <w:sz w:val="24"/>
                <w:szCs w:val="24"/>
                <w:lang w:eastAsia="en-US"/>
              </w:rPr>
            </w:pPr>
            <w:r w:rsidRPr="00C12CF7">
              <w:rPr>
                <w:rFonts w:ascii="Times New Roman" w:hAnsi="Times New Roman" w:cs="Times New Roman"/>
                <w:sz w:val="24"/>
                <w:szCs w:val="24"/>
                <w:lang w:eastAsia="en-US"/>
              </w:rPr>
              <w:t>3) tarpsektorinio bendradarbiavimo stiprinimas, nevyriausybinio sektoriaus, bendruomenės įsitraukimo skatinimas</w:t>
            </w:r>
          </w:p>
          <w:p w14:paraId="23301466" w14:textId="77777777" w:rsidR="00733168" w:rsidRPr="00C12CF7" w:rsidRDefault="00733168" w:rsidP="00733168">
            <w:pPr>
              <w:tabs>
                <w:tab w:val="left" w:pos="459"/>
              </w:tabs>
              <w:ind w:firstLine="0"/>
              <w:jc w:val="both"/>
              <w:rPr>
                <w:rFonts w:ascii="Times New Roman" w:eastAsia="Calibri" w:hAnsi="Times New Roman" w:cs="Times New Roman"/>
                <w:sz w:val="24"/>
                <w:szCs w:val="24"/>
              </w:rPr>
            </w:pPr>
          </w:p>
        </w:tc>
      </w:tr>
      <w:tr w:rsidR="00733168" w:rsidRPr="00C12CF7" w14:paraId="2330146E" w14:textId="77777777" w:rsidTr="00D62892">
        <w:tc>
          <w:tcPr>
            <w:tcW w:w="589" w:type="dxa"/>
            <w:tcBorders>
              <w:top w:val="single" w:sz="4" w:space="0" w:color="auto"/>
              <w:left w:val="single" w:sz="4" w:space="0" w:color="auto"/>
              <w:bottom w:val="single" w:sz="4" w:space="0" w:color="auto"/>
              <w:right w:val="single" w:sz="4" w:space="0" w:color="auto"/>
            </w:tcBorders>
          </w:tcPr>
          <w:p w14:paraId="23301468" w14:textId="77777777" w:rsidR="00733168" w:rsidRPr="00C12CF7" w:rsidRDefault="00733168" w:rsidP="007331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0"/>
              <w:jc w:val="both"/>
              <w:textAlignment w:val="baseline"/>
              <w:rPr>
                <w:rFonts w:ascii="Times New Roman" w:eastAsia="Calibri" w:hAnsi="Times New Roman" w:cs="Times New Roman"/>
                <w:sz w:val="24"/>
                <w:szCs w:val="24"/>
              </w:rPr>
            </w:pPr>
            <w:r w:rsidRPr="00C12CF7">
              <w:rPr>
                <w:rFonts w:ascii="Times New Roman" w:eastAsia="Calibri" w:hAnsi="Times New Roman" w:cs="Times New Roman"/>
                <w:sz w:val="24"/>
                <w:szCs w:val="24"/>
              </w:rPr>
              <w:t>3.2.</w:t>
            </w:r>
          </w:p>
        </w:tc>
        <w:tc>
          <w:tcPr>
            <w:tcW w:w="2241" w:type="dxa"/>
            <w:tcBorders>
              <w:top w:val="single" w:sz="4" w:space="0" w:color="auto"/>
              <w:left w:val="single" w:sz="4" w:space="0" w:color="auto"/>
              <w:bottom w:val="single" w:sz="4" w:space="0" w:color="auto"/>
              <w:right w:val="single" w:sz="4" w:space="0" w:color="auto"/>
            </w:tcBorders>
          </w:tcPr>
          <w:p w14:paraId="23301469" w14:textId="77777777" w:rsidR="00733168" w:rsidRPr="00C12CF7" w:rsidRDefault="00733168" w:rsidP="007331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0"/>
              <w:jc w:val="both"/>
              <w:textAlignment w:val="baseline"/>
              <w:rPr>
                <w:rFonts w:ascii="Times New Roman" w:eastAsia="Calibri" w:hAnsi="Times New Roman" w:cs="Times New Roman"/>
                <w:sz w:val="24"/>
                <w:szCs w:val="24"/>
              </w:rPr>
            </w:pPr>
            <w:r w:rsidRPr="00C12CF7">
              <w:rPr>
                <w:rFonts w:ascii="Times New Roman" w:eastAsia="Calibri" w:hAnsi="Times New Roman" w:cs="Times New Roman"/>
                <w:sz w:val="24"/>
                <w:szCs w:val="24"/>
              </w:rPr>
              <w:t xml:space="preserve">Socialinių įgūdžių ugdymas ir palaikymas socialinės priežiūros centre (dienos centre, socialinių paslaugų centre, vaikų dienos centre, paramos šeimai centre ir kt.): </w:t>
            </w:r>
          </w:p>
        </w:tc>
        <w:tc>
          <w:tcPr>
            <w:tcW w:w="993" w:type="dxa"/>
            <w:tcBorders>
              <w:top w:val="single" w:sz="4" w:space="0" w:color="auto"/>
              <w:left w:val="single" w:sz="4" w:space="0" w:color="auto"/>
              <w:bottom w:val="single" w:sz="4" w:space="0" w:color="auto"/>
              <w:right w:val="single" w:sz="4" w:space="0" w:color="auto"/>
            </w:tcBorders>
          </w:tcPr>
          <w:p w14:paraId="2330146A" w14:textId="77777777" w:rsidR="00733168" w:rsidRPr="00C12CF7" w:rsidRDefault="00733168" w:rsidP="007331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0"/>
              <w:jc w:val="center"/>
              <w:textAlignment w:val="baseline"/>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2330146B" w14:textId="77777777" w:rsidR="00733168" w:rsidRPr="00C12CF7" w:rsidRDefault="00733168" w:rsidP="007331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0"/>
              <w:jc w:val="center"/>
              <w:textAlignment w:val="baseline"/>
              <w:rPr>
                <w:rFonts w:ascii="Times New Roman" w:eastAsia="Calibri" w:hAnsi="Times New Roman" w:cs="Times New Roman"/>
                <w:sz w:val="24"/>
                <w:szCs w:val="24"/>
              </w:rPr>
            </w:pPr>
          </w:p>
        </w:tc>
        <w:tc>
          <w:tcPr>
            <w:tcW w:w="2551" w:type="dxa"/>
            <w:gridSpan w:val="2"/>
            <w:tcBorders>
              <w:left w:val="single" w:sz="4" w:space="0" w:color="auto"/>
              <w:right w:val="single" w:sz="4" w:space="0" w:color="auto"/>
            </w:tcBorders>
            <w:vAlign w:val="center"/>
          </w:tcPr>
          <w:p w14:paraId="2330146C" w14:textId="77777777" w:rsidR="00733168" w:rsidRPr="00C12CF7" w:rsidRDefault="00733168" w:rsidP="00733168">
            <w:pPr>
              <w:ind w:firstLine="0"/>
              <w:rPr>
                <w:rFonts w:ascii="Times New Roman" w:eastAsia="Calibri" w:hAnsi="Times New Roman" w:cs="Times New Roman"/>
                <w:sz w:val="24"/>
                <w:szCs w:val="24"/>
              </w:rPr>
            </w:pPr>
          </w:p>
        </w:tc>
        <w:tc>
          <w:tcPr>
            <w:tcW w:w="2410" w:type="dxa"/>
            <w:vMerge/>
            <w:tcBorders>
              <w:left w:val="single" w:sz="4" w:space="0" w:color="auto"/>
              <w:right w:val="single" w:sz="4" w:space="0" w:color="auto"/>
            </w:tcBorders>
          </w:tcPr>
          <w:p w14:paraId="2330146D" w14:textId="77777777" w:rsidR="00733168" w:rsidRPr="00C12CF7" w:rsidRDefault="00733168" w:rsidP="00733168">
            <w:pPr>
              <w:ind w:firstLine="0"/>
              <w:rPr>
                <w:rFonts w:ascii="Times New Roman" w:eastAsia="Calibri" w:hAnsi="Times New Roman" w:cs="Times New Roman"/>
                <w:sz w:val="24"/>
                <w:szCs w:val="24"/>
              </w:rPr>
            </w:pPr>
          </w:p>
        </w:tc>
      </w:tr>
      <w:tr w:rsidR="00733168" w:rsidRPr="00C12CF7" w14:paraId="23301476" w14:textId="77777777" w:rsidTr="00D62892">
        <w:tc>
          <w:tcPr>
            <w:tcW w:w="589" w:type="dxa"/>
            <w:tcBorders>
              <w:top w:val="single" w:sz="4" w:space="0" w:color="auto"/>
              <w:left w:val="single" w:sz="4" w:space="0" w:color="auto"/>
              <w:bottom w:val="single" w:sz="4" w:space="0" w:color="auto"/>
              <w:right w:val="single" w:sz="4" w:space="0" w:color="auto"/>
            </w:tcBorders>
          </w:tcPr>
          <w:p w14:paraId="2330146F" w14:textId="77777777" w:rsidR="00733168" w:rsidRPr="00C12CF7" w:rsidRDefault="00733168" w:rsidP="007331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0"/>
              <w:jc w:val="both"/>
              <w:textAlignment w:val="baseline"/>
              <w:rPr>
                <w:rFonts w:ascii="Times New Roman" w:eastAsia="Calibri" w:hAnsi="Times New Roman" w:cs="Times New Roman"/>
                <w:sz w:val="24"/>
                <w:szCs w:val="24"/>
              </w:rPr>
            </w:pPr>
            <w:r w:rsidRPr="00C12CF7">
              <w:rPr>
                <w:rFonts w:ascii="Times New Roman" w:eastAsia="Calibri" w:hAnsi="Times New Roman" w:cs="Times New Roman"/>
                <w:sz w:val="24"/>
                <w:szCs w:val="24"/>
              </w:rPr>
              <w:t>3.2.1.</w:t>
            </w:r>
          </w:p>
        </w:tc>
        <w:tc>
          <w:tcPr>
            <w:tcW w:w="2241" w:type="dxa"/>
            <w:tcBorders>
              <w:top w:val="single" w:sz="4" w:space="0" w:color="auto"/>
              <w:left w:val="single" w:sz="4" w:space="0" w:color="auto"/>
              <w:bottom w:val="single" w:sz="4" w:space="0" w:color="auto"/>
              <w:right w:val="single" w:sz="4" w:space="0" w:color="auto"/>
            </w:tcBorders>
          </w:tcPr>
          <w:p w14:paraId="23301470" w14:textId="77777777" w:rsidR="00733168" w:rsidRPr="00C12CF7" w:rsidRDefault="00733168" w:rsidP="007331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0"/>
              <w:jc w:val="right"/>
              <w:textAlignment w:val="baseline"/>
              <w:rPr>
                <w:rFonts w:ascii="Times New Roman" w:eastAsia="Calibri" w:hAnsi="Times New Roman" w:cs="Times New Roman"/>
                <w:sz w:val="24"/>
                <w:szCs w:val="24"/>
              </w:rPr>
            </w:pPr>
            <w:r w:rsidRPr="00C12CF7">
              <w:rPr>
                <w:rFonts w:ascii="Times New Roman" w:eastAsia="Calibri" w:hAnsi="Times New Roman" w:cs="Times New Roman"/>
                <w:sz w:val="24"/>
                <w:szCs w:val="24"/>
              </w:rPr>
              <w:t>vaikų</w:t>
            </w:r>
          </w:p>
        </w:tc>
        <w:tc>
          <w:tcPr>
            <w:tcW w:w="993" w:type="dxa"/>
            <w:tcBorders>
              <w:top w:val="single" w:sz="4" w:space="0" w:color="auto"/>
              <w:left w:val="single" w:sz="4" w:space="0" w:color="auto"/>
              <w:bottom w:val="single" w:sz="4" w:space="0" w:color="auto"/>
              <w:right w:val="single" w:sz="4" w:space="0" w:color="auto"/>
            </w:tcBorders>
          </w:tcPr>
          <w:p w14:paraId="23301471" w14:textId="77777777" w:rsidR="00733168" w:rsidRPr="00C12CF7" w:rsidRDefault="00733168" w:rsidP="007331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0"/>
              <w:jc w:val="center"/>
              <w:textAlignment w:val="baseline"/>
              <w:rPr>
                <w:rFonts w:ascii="Times New Roman" w:eastAsia="Calibri" w:hAnsi="Times New Roman" w:cs="Times New Roman"/>
                <w:sz w:val="24"/>
                <w:szCs w:val="24"/>
              </w:rPr>
            </w:pPr>
            <w:r w:rsidRPr="00C12CF7">
              <w:rPr>
                <w:rFonts w:ascii="Times New Roman" w:eastAsia="Calibri" w:hAnsi="Times New Roman" w:cs="Times New Roman"/>
                <w:sz w:val="24"/>
                <w:szCs w:val="24"/>
              </w:rPr>
              <w:t>x</w:t>
            </w:r>
          </w:p>
        </w:tc>
        <w:tc>
          <w:tcPr>
            <w:tcW w:w="992" w:type="dxa"/>
            <w:tcBorders>
              <w:top w:val="single" w:sz="4" w:space="0" w:color="auto"/>
              <w:left w:val="single" w:sz="4" w:space="0" w:color="auto"/>
              <w:bottom w:val="single" w:sz="4" w:space="0" w:color="auto"/>
              <w:right w:val="single" w:sz="4" w:space="0" w:color="auto"/>
            </w:tcBorders>
          </w:tcPr>
          <w:p w14:paraId="23301472" w14:textId="77777777" w:rsidR="00733168" w:rsidRPr="00C12CF7" w:rsidRDefault="00733168" w:rsidP="007331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0"/>
              <w:jc w:val="center"/>
              <w:textAlignment w:val="baseline"/>
              <w:rPr>
                <w:rFonts w:ascii="Times New Roman" w:eastAsia="Calibri" w:hAnsi="Times New Roman" w:cs="Times New Roman"/>
                <w:sz w:val="24"/>
                <w:szCs w:val="24"/>
              </w:rPr>
            </w:pPr>
            <w:r w:rsidRPr="00C12CF7">
              <w:rPr>
                <w:rFonts w:ascii="Times New Roman" w:eastAsia="Calibri" w:hAnsi="Times New Roman" w:cs="Times New Roman"/>
                <w:sz w:val="24"/>
                <w:szCs w:val="24"/>
              </w:rPr>
              <w:t>30</w:t>
            </w:r>
          </w:p>
        </w:tc>
        <w:tc>
          <w:tcPr>
            <w:tcW w:w="1276" w:type="dxa"/>
            <w:tcBorders>
              <w:left w:val="single" w:sz="4" w:space="0" w:color="auto"/>
              <w:right w:val="single" w:sz="4" w:space="0" w:color="auto"/>
            </w:tcBorders>
          </w:tcPr>
          <w:p w14:paraId="23301473" w14:textId="77777777" w:rsidR="00733168" w:rsidRPr="00C12CF7" w:rsidRDefault="00733168" w:rsidP="007331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0"/>
              <w:jc w:val="center"/>
              <w:textAlignment w:val="baseline"/>
              <w:rPr>
                <w:rFonts w:ascii="Times New Roman" w:eastAsia="Calibri" w:hAnsi="Times New Roman" w:cs="Times New Roman"/>
                <w:sz w:val="24"/>
                <w:szCs w:val="24"/>
              </w:rPr>
            </w:pPr>
            <w:r w:rsidRPr="00C12CF7">
              <w:rPr>
                <w:rFonts w:ascii="Times New Roman" w:eastAsia="Calibri" w:hAnsi="Times New Roman" w:cs="Times New Roman"/>
                <w:sz w:val="24"/>
                <w:szCs w:val="24"/>
              </w:rPr>
              <w:t>x</w:t>
            </w:r>
          </w:p>
        </w:tc>
        <w:tc>
          <w:tcPr>
            <w:tcW w:w="1275" w:type="dxa"/>
            <w:tcBorders>
              <w:left w:val="single" w:sz="4" w:space="0" w:color="auto"/>
              <w:right w:val="single" w:sz="4" w:space="0" w:color="auto"/>
            </w:tcBorders>
            <w:vAlign w:val="center"/>
          </w:tcPr>
          <w:p w14:paraId="23301474" w14:textId="77777777" w:rsidR="00733168" w:rsidRPr="00C12CF7" w:rsidRDefault="00733168" w:rsidP="00733168">
            <w:pPr>
              <w:ind w:firstLine="0"/>
              <w:rPr>
                <w:rFonts w:ascii="Times New Roman" w:eastAsia="Calibri" w:hAnsi="Times New Roman" w:cs="Times New Roman"/>
                <w:sz w:val="24"/>
                <w:szCs w:val="24"/>
              </w:rPr>
            </w:pPr>
            <w:r w:rsidRPr="00C12CF7">
              <w:rPr>
                <w:rFonts w:ascii="Times New Roman" w:eastAsia="Calibri" w:hAnsi="Times New Roman" w:cs="Times New Roman"/>
                <w:sz w:val="24"/>
                <w:szCs w:val="24"/>
              </w:rPr>
              <w:t>80/39,1/-9,1</w:t>
            </w:r>
          </w:p>
        </w:tc>
        <w:tc>
          <w:tcPr>
            <w:tcW w:w="2410" w:type="dxa"/>
            <w:vMerge/>
            <w:tcBorders>
              <w:left w:val="single" w:sz="4" w:space="0" w:color="auto"/>
              <w:right w:val="single" w:sz="4" w:space="0" w:color="auto"/>
            </w:tcBorders>
          </w:tcPr>
          <w:p w14:paraId="23301475" w14:textId="77777777" w:rsidR="00733168" w:rsidRPr="00C12CF7" w:rsidRDefault="00733168" w:rsidP="00733168">
            <w:pPr>
              <w:ind w:firstLine="0"/>
              <w:rPr>
                <w:rFonts w:ascii="Times New Roman" w:eastAsia="Calibri" w:hAnsi="Times New Roman" w:cs="Times New Roman"/>
                <w:sz w:val="24"/>
                <w:szCs w:val="24"/>
              </w:rPr>
            </w:pPr>
          </w:p>
        </w:tc>
      </w:tr>
      <w:tr w:rsidR="00733168" w:rsidRPr="00C12CF7" w14:paraId="2330147E" w14:textId="77777777" w:rsidTr="00D62892">
        <w:tc>
          <w:tcPr>
            <w:tcW w:w="589" w:type="dxa"/>
            <w:tcBorders>
              <w:top w:val="single" w:sz="4" w:space="0" w:color="auto"/>
              <w:left w:val="single" w:sz="4" w:space="0" w:color="auto"/>
              <w:bottom w:val="single" w:sz="4" w:space="0" w:color="auto"/>
              <w:right w:val="single" w:sz="4" w:space="0" w:color="auto"/>
            </w:tcBorders>
          </w:tcPr>
          <w:p w14:paraId="23301477" w14:textId="77777777" w:rsidR="00733168" w:rsidRPr="00C12CF7" w:rsidRDefault="00733168" w:rsidP="007331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0"/>
              <w:jc w:val="both"/>
              <w:textAlignment w:val="baseline"/>
              <w:rPr>
                <w:rFonts w:ascii="Times New Roman" w:eastAsia="Calibri" w:hAnsi="Times New Roman" w:cs="Times New Roman"/>
                <w:sz w:val="24"/>
                <w:szCs w:val="24"/>
              </w:rPr>
            </w:pPr>
            <w:r w:rsidRPr="00C12CF7">
              <w:rPr>
                <w:rFonts w:ascii="Times New Roman" w:eastAsia="Calibri" w:hAnsi="Times New Roman" w:cs="Times New Roman"/>
                <w:sz w:val="24"/>
                <w:szCs w:val="24"/>
              </w:rPr>
              <w:t>3.2.2.</w:t>
            </w:r>
          </w:p>
        </w:tc>
        <w:tc>
          <w:tcPr>
            <w:tcW w:w="2241" w:type="dxa"/>
            <w:tcBorders>
              <w:top w:val="single" w:sz="4" w:space="0" w:color="auto"/>
              <w:left w:val="single" w:sz="4" w:space="0" w:color="auto"/>
              <w:bottom w:val="single" w:sz="4" w:space="0" w:color="auto"/>
              <w:right w:val="single" w:sz="4" w:space="0" w:color="auto"/>
            </w:tcBorders>
          </w:tcPr>
          <w:p w14:paraId="23301478" w14:textId="77777777" w:rsidR="00733168" w:rsidRPr="00C12CF7" w:rsidRDefault="00733168" w:rsidP="007331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0"/>
              <w:jc w:val="right"/>
              <w:textAlignment w:val="baseline"/>
              <w:rPr>
                <w:rFonts w:ascii="Times New Roman" w:eastAsia="Calibri" w:hAnsi="Times New Roman" w:cs="Times New Roman"/>
                <w:sz w:val="24"/>
                <w:szCs w:val="24"/>
              </w:rPr>
            </w:pPr>
            <w:r w:rsidRPr="00C12CF7">
              <w:rPr>
                <w:rFonts w:ascii="Times New Roman" w:eastAsia="Calibri" w:hAnsi="Times New Roman" w:cs="Times New Roman"/>
                <w:sz w:val="24"/>
                <w:szCs w:val="24"/>
              </w:rPr>
              <w:t>šeimų</w:t>
            </w:r>
          </w:p>
        </w:tc>
        <w:tc>
          <w:tcPr>
            <w:tcW w:w="993" w:type="dxa"/>
            <w:tcBorders>
              <w:top w:val="single" w:sz="4" w:space="0" w:color="auto"/>
              <w:left w:val="single" w:sz="4" w:space="0" w:color="auto"/>
              <w:bottom w:val="single" w:sz="4" w:space="0" w:color="auto"/>
              <w:right w:val="single" w:sz="4" w:space="0" w:color="auto"/>
            </w:tcBorders>
          </w:tcPr>
          <w:p w14:paraId="23301479" w14:textId="77777777" w:rsidR="00733168" w:rsidRPr="00C12CF7" w:rsidRDefault="00733168" w:rsidP="007331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0"/>
              <w:jc w:val="center"/>
              <w:textAlignment w:val="baseline"/>
              <w:rPr>
                <w:rFonts w:ascii="Times New Roman" w:eastAsia="Calibri" w:hAnsi="Times New Roman" w:cs="Times New Roman"/>
                <w:sz w:val="24"/>
                <w:szCs w:val="24"/>
              </w:rPr>
            </w:pPr>
            <w:r w:rsidRPr="00C12CF7">
              <w:rPr>
                <w:rFonts w:ascii="Times New Roman" w:eastAsia="Calibri" w:hAnsi="Times New Roman" w:cs="Times New Roman"/>
                <w:sz w:val="24"/>
                <w:szCs w:val="24"/>
              </w:rPr>
              <w:t>x</w:t>
            </w:r>
          </w:p>
        </w:tc>
        <w:tc>
          <w:tcPr>
            <w:tcW w:w="992" w:type="dxa"/>
            <w:tcBorders>
              <w:top w:val="single" w:sz="4" w:space="0" w:color="auto"/>
              <w:left w:val="single" w:sz="4" w:space="0" w:color="auto"/>
              <w:bottom w:val="single" w:sz="4" w:space="0" w:color="auto"/>
              <w:right w:val="single" w:sz="4" w:space="0" w:color="auto"/>
            </w:tcBorders>
          </w:tcPr>
          <w:p w14:paraId="2330147A" w14:textId="77777777" w:rsidR="00733168" w:rsidRPr="00C12CF7" w:rsidRDefault="00733168" w:rsidP="007331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0"/>
              <w:jc w:val="center"/>
              <w:textAlignment w:val="baseline"/>
              <w:rPr>
                <w:rFonts w:ascii="Times New Roman" w:eastAsia="Calibri" w:hAnsi="Times New Roman" w:cs="Times New Roman"/>
                <w:sz w:val="24"/>
                <w:szCs w:val="24"/>
              </w:rPr>
            </w:pPr>
            <w:r w:rsidRPr="00C12CF7">
              <w:rPr>
                <w:rFonts w:ascii="Times New Roman" w:eastAsia="Calibri" w:hAnsi="Times New Roman" w:cs="Times New Roman"/>
                <w:sz w:val="24"/>
                <w:szCs w:val="24"/>
              </w:rPr>
              <w:t>26</w:t>
            </w:r>
          </w:p>
        </w:tc>
        <w:tc>
          <w:tcPr>
            <w:tcW w:w="1276" w:type="dxa"/>
            <w:tcBorders>
              <w:left w:val="single" w:sz="4" w:space="0" w:color="auto"/>
              <w:right w:val="single" w:sz="4" w:space="0" w:color="auto"/>
            </w:tcBorders>
          </w:tcPr>
          <w:p w14:paraId="2330147B" w14:textId="77777777" w:rsidR="00733168" w:rsidRPr="00C12CF7" w:rsidRDefault="00733168" w:rsidP="007331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0"/>
              <w:jc w:val="center"/>
              <w:textAlignment w:val="baseline"/>
              <w:rPr>
                <w:rFonts w:ascii="Times New Roman" w:eastAsia="Calibri" w:hAnsi="Times New Roman" w:cs="Times New Roman"/>
                <w:sz w:val="24"/>
                <w:szCs w:val="24"/>
              </w:rPr>
            </w:pPr>
            <w:r w:rsidRPr="00C12CF7">
              <w:rPr>
                <w:rFonts w:ascii="Times New Roman" w:eastAsia="Calibri" w:hAnsi="Times New Roman" w:cs="Times New Roman"/>
                <w:sz w:val="24"/>
                <w:szCs w:val="24"/>
              </w:rPr>
              <w:t>x</w:t>
            </w:r>
          </w:p>
        </w:tc>
        <w:tc>
          <w:tcPr>
            <w:tcW w:w="1275" w:type="dxa"/>
            <w:tcBorders>
              <w:left w:val="single" w:sz="4" w:space="0" w:color="auto"/>
              <w:right w:val="single" w:sz="4" w:space="0" w:color="auto"/>
            </w:tcBorders>
            <w:vAlign w:val="center"/>
          </w:tcPr>
          <w:p w14:paraId="2330147C" w14:textId="77777777" w:rsidR="00733168" w:rsidRPr="00C12CF7" w:rsidRDefault="00733168" w:rsidP="001D1EF6">
            <w:pPr>
              <w:ind w:firstLine="0"/>
              <w:rPr>
                <w:rFonts w:ascii="Times New Roman" w:eastAsia="Calibri" w:hAnsi="Times New Roman" w:cs="Times New Roman"/>
                <w:sz w:val="24"/>
                <w:szCs w:val="24"/>
              </w:rPr>
            </w:pPr>
            <w:r w:rsidRPr="00C12CF7">
              <w:rPr>
                <w:rFonts w:ascii="Times New Roman" w:eastAsia="Calibri" w:hAnsi="Times New Roman" w:cs="Times New Roman"/>
                <w:sz w:val="24"/>
                <w:szCs w:val="24"/>
              </w:rPr>
              <w:t>0/</w:t>
            </w:r>
            <w:r w:rsidR="001D1EF6" w:rsidRPr="00C12CF7">
              <w:rPr>
                <w:rFonts w:ascii="Times New Roman" w:eastAsia="Calibri" w:hAnsi="Times New Roman" w:cs="Times New Roman"/>
                <w:sz w:val="24"/>
                <w:szCs w:val="24"/>
              </w:rPr>
              <w:t>0</w:t>
            </w:r>
            <w:r w:rsidRPr="00C12CF7">
              <w:rPr>
                <w:rFonts w:ascii="Times New Roman" w:eastAsia="Calibri" w:hAnsi="Times New Roman" w:cs="Times New Roman"/>
                <w:sz w:val="24"/>
                <w:szCs w:val="24"/>
              </w:rPr>
              <w:t>/-26</w:t>
            </w:r>
          </w:p>
        </w:tc>
        <w:tc>
          <w:tcPr>
            <w:tcW w:w="2410" w:type="dxa"/>
            <w:vMerge/>
            <w:tcBorders>
              <w:left w:val="single" w:sz="4" w:space="0" w:color="auto"/>
              <w:right w:val="single" w:sz="4" w:space="0" w:color="auto"/>
            </w:tcBorders>
          </w:tcPr>
          <w:p w14:paraId="2330147D" w14:textId="77777777" w:rsidR="00733168" w:rsidRPr="00C12CF7" w:rsidRDefault="00733168" w:rsidP="00733168">
            <w:pPr>
              <w:ind w:firstLine="0"/>
              <w:rPr>
                <w:rFonts w:ascii="Times New Roman" w:eastAsia="Calibri" w:hAnsi="Times New Roman" w:cs="Times New Roman"/>
                <w:sz w:val="24"/>
                <w:szCs w:val="24"/>
              </w:rPr>
            </w:pPr>
          </w:p>
        </w:tc>
      </w:tr>
      <w:tr w:rsidR="00733168" w:rsidRPr="00C12CF7" w14:paraId="23301487" w14:textId="77777777" w:rsidTr="00D62892">
        <w:tc>
          <w:tcPr>
            <w:tcW w:w="589" w:type="dxa"/>
            <w:tcBorders>
              <w:top w:val="single" w:sz="4" w:space="0" w:color="auto"/>
              <w:left w:val="single" w:sz="4" w:space="0" w:color="auto"/>
              <w:bottom w:val="single" w:sz="4" w:space="0" w:color="auto"/>
              <w:right w:val="single" w:sz="4" w:space="0" w:color="auto"/>
            </w:tcBorders>
          </w:tcPr>
          <w:p w14:paraId="2330147F" w14:textId="77777777" w:rsidR="00733168" w:rsidRPr="00C12CF7" w:rsidRDefault="00733168" w:rsidP="007331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0"/>
              <w:jc w:val="both"/>
              <w:textAlignment w:val="baseline"/>
              <w:rPr>
                <w:rFonts w:ascii="Times New Roman" w:eastAsia="Calibri" w:hAnsi="Times New Roman" w:cs="Times New Roman"/>
                <w:sz w:val="24"/>
                <w:szCs w:val="24"/>
              </w:rPr>
            </w:pPr>
            <w:r w:rsidRPr="00C12CF7">
              <w:rPr>
                <w:rFonts w:ascii="Times New Roman" w:eastAsia="Calibri" w:hAnsi="Times New Roman" w:cs="Times New Roman"/>
                <w:sz w:val="24"/>
                <w:szCs w:val="24"/>
              </w:rPr>
              <w:t>3.3.</w:t>
            </w:r>
          </w:p>
        </w:tc>
        <w:tc>
          <w:tcPr>
            <w:tcW w:w="2241" w:type="dxa"/>
            <w:tcBorders>
              <w:top w:val="single" w:sz="4" w:space="0" w:color="auto"/>
              <w:left w:val="single" w:sz="4" w:space="0" w:color="auto"/>
              <w:bottom w:val="single" w:sz="4" w:space="0" w:color="auto"/>
              <w:right w:val="single" w:sz="4" w:space="0" w:color="auto"/>
            </w:tcBorders>
          </w:tcPr>
          <w:p w14:paraId="23301480" w14:textId="77777777" w:rsidR="00733168" w:rsidRPr="00C12CF7" w:rsidRDefault="00733168" w:rsidP="007331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0"/>
              <w:jc w:val="both"/>
              <w:textAlignment w:val="baseline"/>
              <w:rPr>
                <w:rFonts w:ascii="Times New Roman" w:eastAsia="Calibri" w:hAnsi="Times New Roman" w:cs="Times New Roman"/>
                <w:sz w:val="24"/>
                <w:szCs w:val="24"/>
                <w:highlight w:val="cyan"/>
              </w:rPr>
            </w:pPr>
            <w:r w:rsidRPr="00C12CF7">
              <w:rPr>
                <w:rFonts w:ascii="Times New Roman" w:eastAsia="Calibri" w:hAnsi="Times New Roman" w:cs="Times New Roman"/>
                <w:sz w:val="24"/>
                <w:szCs w:val="24"/>
              </w:rPr>
              <w:t>Šeimos apgyvendinimas laikino gyvenimo namuose (įstaigoje motinoms ir vaikams, krizių centre ir kt.), savarankiško gyvenimo namuose</w:t>
            </w:r>
          </w:p>
        </w:tc>
        <w:tc>
          <w:tcPr>
            <w:tcW w:w="993" w:type="dxa"/>
            <w:tcBorders>
              <w:top w:val="single" w:sz="4" w:space="0" w:color="auto"/>
              <w:left w:val="single" w:sz="4" w:space="0" w:color="auto"/>
              <w:bottom w:val="single" w:sz="4" w:space="0" w:color="auto"/>
              <w:right w:val="single" w:sz="4" w:space="0" w:color="auto"/>
            </w:tcBorders>
          </w:tcPr>
          <w:p w14:paraId="23301481" w14:textId="77777777" w:rsidR="00733168" w:rsidRPr="00C12CF7" w:rsidRDefault="00733168" w:rsidP="007331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0"/>
              <w:jc w:val="center"/>
              <w:textAlignment w:val="baseline"/>
              <w:rPr>
                <w:rFonts w:ascii="Times New Roman" w:eastAsia="Calibri" w:hAnsi="Times New Roman" w:cs="Times New Roman"/>
                <w:sz w:val="24"/>
                <w:szCs w:val="24"/>
              </w:rPr>
            </w:pPr>
            <w:r w:rsidRPr="00C12CF7">
              <w:rPr>
                <w:rFonts w:ascii="Times New Roman" w:eastAsia="Calibri" w:hAnsi="Times New Roman" w:cs="Times New Roman"/>
                <w:sz w:val="24"/>
                <w:szCs w:val="24"/>
              </w:rPr>
              <w:t>3,5</w:t>
            </w:r>
          </w:p>
          <w:p w14:paraId="23301482" w14:textId="77777777" w:rsidR="00733168" w:rsidRPr="00C12CF7" w:rsidRDefault="00733168" w:rsidP="007331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0"/>
              <w:jc w:val="center"/>
              <w:textAlignment w:val="baseline"/>
              <w:rPr>
                <w:rFonts w:ascii="Times New Roman" w:eastAsia="Calibri" w:hAnsi="Times New Roman" w:cs="Times New Roman"/>
                <w:sz w:val="24"/>
                <w:szCs w:val="24"/>
              </w:rPr>
            </w:pPr>
            <w:r w:rsidRPr="00C12CF7">
              <w:rPr>
                <w:rFonts w:ascii="Times New Roman" w:eastAsia="Calibri" w:hAnsi="Times New Roman" w:cs="Times New Roman"/>
                <w:sz w:val="24"/>
                <w:szCs w:val="24"/>
              </w:rPr>
              <w:t>(kartu su 4.2 papunktyje nurodytais gavėjais)</w:t>
            </w:r>
          </w:p>
        </w:tc>
        <w:tc>
          <w:tcPr>
            <w:tcW w:w="992" w:type="dxa"/>
            <w:tcBorders>
              <w:top w:val="single" w:sz="4" w:space="0" w:color="auto"/>
              <w:left w:val="single" w:sz="4" w:space="0" w:color="auto"/>
              <w:bottom w:val="single" w:sz="4" w:space="0" w:color="auto"/>
              <w:right w:val="single" w:sz="4" w:space="0" w:color="auto"/>
            </w:tcBorders>
          </w:tcPr>
          <w:p w14:paraId="23301483" w14:textId="77777777" w:rsidR="00733168" w:rsidRPr="00C12CF7" w:rsidRDefault="00733168" w:rsidP="007331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0"/>
              <w:jc w:val="center"/>
              <w:textAlignment w:val="baseline"/>
              <w:rPr>
                <w:rFonts w:ascii="Times New Roman" w:eastAsia="Calibri" w:hAnsi="Times New Roman" w:cs="Times New Roman"/>
                <w:sz w:val="24"/>
                <w:szCs w:val="24"/>
              </w:rPr>
            </w:pPr>
            <w:r w:rsidRPr="00C12CF7">
              <w:rPr>
                <w:rFonts w:ascii="Times New Roman" w:eastAsia="Calibri" w:hAnsi="Times New Roman" w:cs="Times New Roman"/>
                <w:sz w:val="24"/>
                <w:szCs w:val="24"/>
              </w:rPr>
              <w:t>x</w:t>
            </w:r>
          </w:p>
        </w:tc>
        <w:tc>
          <w:tcPr>
            <w:tcW w:w="1276" w:type="dxa"/>
            <w:tcBorders>
              <w:left w:val="single" w:sz="4" w:space="0" w:color="auto"/>
              <w:right w:val="single" w:sz="4" w:space="0" w:color="auto"/>
            </w:tcBorders>
            <w:vAlign w:val="center"/>
          </w:tcPr>
          <w:p w14:paraId="23301484" w14:textId="77777777" w:rsidR="00733168" w:rsidRPr="00C12CF7" w:rsidRDefault="001D1EF6" w:rsidP="00733168">
            <w:pPr>
              <w:ind w:firstLine="0"/>
              <w:rPr>
                <w:rFonts w:ascii="Times New Roman" w:eastAsia="Calibri" w:hAnsi="Times New Roman" w:cs="Times New Roman"/>
                <w:sz w:val="24"/>
                <w:szCs w:val="24"/>
              </w:rPr>
            </w:pPr>
            <w:r w:rsidRPr="00C12CF7">
              <w:rPr>
                <w:rFonts w:ascii="Times New Roman" w:eastAsia="Calibri" w:hAnsi="Times New Roman" w:cs="Times New Roman"/>
                <w:sz w:val="24"/>
                <w:szCs w:val="24"/>
              </w:rPr>
              <w:t>0/0/-3,5</w:t>
            </w:r>
          </w:p>
        </w:tc>
        <w:tc>
          <w:tcPr>
            <w:tcW w:w="1275" w:type="dxa"/>
            <w:tcBorders>
              <w:left w:val="single" w:sz="4" w:space="0" w:color="auto"/>
              <w:right w:val="single" w:sz="4" w:space="0" w:color="auto"/>
            </w:tcBorders>
            <w:vAlign w:val="center"/>
          </w:tcPr>
          <w:p w14:paraId="23301485" w14:textId="77777777" w:rsidR="00733168" w:rsidRPr="00C12CF7" w:rsidRDefault="00733168" w:rsidP="00733168">
            <w:pPr>
              <w:ind w:firstLine="0"/>
              <w:rPr>
                <w:rFonts w:ascii="Times New Roman" w:eastAsia="Calibri" w:hAnsi="Times New Roman" w:cs="Times New Roman"/>
                <w:sz w:val="24"/>
                <w:szCs w:val="24"/>
              </w:rPr>
            </w:pPr>
            <w:r w:rsidRPr="00C12CF7">
              <w:rPr>
                <w:rFonts w:ascii="Times New Roman" w:eastAsia="Calibri" w:hAnsi="Times New Roman" w:cs="Times New Roman"/>
                <w:sz w:val="24"/>
                <w:szCs w:val="24"/>
              </w:rPr>
              <w:t>x</w:t>
            </w:r>
          </w:p>
        </w:tc>
        <w:tc>
          <w:tcPr>
            <w:tcW w:w="2410" w:type="dxa"/>
            <w:vMerge/>
            <w:tcBorders>
              <w:left w:val="single" w:sz="4" w:space="0" w:color="auto"/>
              <w:right w:val="single" w:sz="4" w:space="0" w:color="auto"/>
            </w:tcBorders>
          </w:tcPr>
          <w:p w14:paraId="23301486" w14:textId="77777777" w:rsidR="00733168" w:rsidRPr="00C12CF7" w:rsidRDefault="00733168" w:rsidP="00733168">
            <w:pPr>
              <w:ind w:firstLine="0"/>
              <w:rPr>
                <w:rFonts w:ascii="Times New Roman" w:eastAsia="Calibri" w:hAnsi="Times New Roman" w:cs="Times New Roman"/>
                <w:sz w:val="24"/>
                <w:szCs w:val="24"/>
              </w:rPr>
            </w:pPr>
          </w:p>
        </w:tc>
      </w:tr>
      <w:tr w:rsidR="001D1EF6" w:rsidRPr="00C12CF7" w14:paraId="2330148F" w14:textId="77777777" w:rsidTr="00D62892">
        <w:tc>
          <w:tcPr>
            <w:tcW w:w="589" w:type="dxa"/>
            <w:tcBorders>
              <w:top w:val="single" w:sz="4" w:space="0" w:color="auto"/>
              <w:left w:val="single" w:sz="4" w:space="0" w:color="auto"/>
              <w:bottom w:val="single" w:sz="4" w:space="0" w:color="auto"/>
              <w:right w:val="single" w:sz="4" w:space="0" w:color="auto"/>
            </w:tcBorders>
          </w:tcPr>
          <w:p w14:paraId="23301488" w14:textId="77777777" w:rsidR="001D1EF6" w:rsidRPr="00C12CF7" w:rsidRDefault="001D1EF6" w:rsidP="007331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0"/>
              <w:jc w:val="both"/>
              <w:textAlignment w:val="baseline"/>
              <w:rPr>
                <w:rFonts w:ascii="Times New Roman" w:eastAsia="Calibri" w:hAnsi="Times New Roman" w:cs="Times New Roman"/>
                <w:sz w:val="24"/>
                <w:szCs w:val="24"/>
              </w:rPr>
            </w:pPr>
            <w:r w:rsidRPr="00C12CF7">
              <w:rPr>
                <w:rFonts w:ascii="Times New Roman" w:eastAsia="Calibri" w:hAnsi="Times New Roman" w:cs="Times New Roman"/>
                <w:sz w:val="24"/>
                <w:szCs w:val="24"/>
              </w:rPr>
              <w:t>3.4.</w:t>
            </w:r>
          </w:p>
        </w:tc>
        <w:tc>
          <w:tcPr>
            <w:tcW w:w="2241" w:type="dxa"/>
            <w:tcBorders>
              <w:top w:val="single" w:sz="4" w:space="0" w:color="auto"/>
              <w:left w:val="single" w:sz="4" w:space="0" w:color="auto"/>
              <w:bottom w:val="single" w:sz="4" w:space="0" w:color="auto"/>
              <w:right w:val="single" w:sz="4" w:space="0" w:color="auto"/>
            </w:tcBorders>
          </w:tcPr>
          <w:p w14:paraId="23301489" w14:textId="77777777" w:rsidR="001D1EF6" w:rsidRPr="00C12CF7" w:rsidRDefault="001D1EF6" w:rsidP="007331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0"/>
              <w:jc w:val="both"/>
              <w:textAlignment w:val="baseline"/>
              <w:rPr>
                <w:rFonts w:ascii="Times New Roman" w:eastAsia="Calibri" w:hAnsi="Times New Roman" w:cs="Times New Roman"/>
                <w:sz w:val="24"/>
                <w:szCs w:val="24"/>
              </w:rPr>
            </w:pPr>
            <w:r w:rsidRPr="00C12CF7">
              <w:rPr>
                <w:rFonts w:ascii="Times New Roman" w:eastAsia="Calibri" w:hAnsi="Times New Roman" w:cs="Times New Roman"/>
                <w:sz w:val="24"/>
                <w:szCs w:val="24"/>
              </w:rPr>
              <w:t>Pagalba globėjui (rūpintojui), įvaikintojui</w:t>
            </w:r>
          </w:p>
        </w:tc>
        <w:tc>
          <w:tcPr>
            <w:tcW w:w="993" w:type="dxa"/>
            <w:tcBorders>
              <w:top w:val="single" w:sz="4" w:space="0" w:color="auto"/>
              <w:left w:val="single" w:sz="4" w:space="0" w:color="auto"/>
              <w:bottom w:val="single" w:sz="4" w:space="0" w:color="auto"/>
              <w:right w:val="single" w:sz="4" w:space="0" w:color="auto"/>
            </w:tcBorders>
          </w:tcPr>
          <w:p w14:paraId="2330148A" w14:textId="77777777" w:rsidR="001D1EF6" w:rsidRPr="00C12CF7" w:rsidRDefault="001D1EF6" w:rsidP="007331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0"/>
              <w:jc w:val="center"/>
              <w:textAlignment w:val="baseline"/>
              <w:rPr>
                <w:rFonts w:ascii="Times New Roman" w:eastAsia="Calibri" w:hAnsi="Times New Roman" w:cs="Times New Roman"/>
                <w:sz w:val="24"/>
                <w:szCs w:val="24"/>
              </w:rPr>
            </w:pPr>
            <w:r w:rsidRPr="00C12CF7">
              <w:rPr>
                <w:rFonts w:ascii="Times New Roman" w:eastAsia="Calibri" w:hAnsi="Times New Roman" w:cs="Times New Roman"/>
                <w:sz w:val="24"/>
                <w:szCs w:val="24"/>
              </w:rPr>
              <w:t>x</w:t>
            </w:r>
          </w:p>
        </w:tc>
        <w:tc>
          <w:tcPr>
            <w:tcW w:w="992" w:type="dxa"/>
            <w:tcBorders>
              <w:top w:val="single" w:sz="4" w:space="0" w:color="auto"/>
              <w:left w:val="single" w:sz="4" w:space="0" w:color="auto"/>
              <w:bottom w:val="single" w:sz="4" w:space="0" w:color="auto"/>
              <w:right w:val="single" w:sz="4" w:space="0" w:color="auto"/>
            </w:tcBorders>
          </w:tcPr>
          <w:p w14:paraId="2330148B" w14:textId="77777777" w:rsidR="001D1EF6" w:rsidRPr="00C12CF7" w:rsidRDefault="001D1EF6" w:rsidP="007331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0"/>
              <w:jc w:val="center"/>
              <w:textAlignment w:val="baseline"/>
              <w:rPr>
                <w:rFonts w:ascii="Times New Roman" w:eastAsia="Calibri" w:hAnsi="Times New Roman" w:cs="Times New Roman"/>
                <w:sz w:val="24"/>
                <w:szCs w:val="24"/>
                <w:highlight w:val="cyan"/>
              </w:rPr>
            </w:pPr>
            <w:r w:rsidRPr="00C12CF7">
              <w:rPr>
                <w:rFonts w:ascii="Times New Roman" w:eastAsia="Calibri" w:hAnsi="Times New Roman" w:cs="Times New Roman"/>
                <w:sz w:val="24"/>
                <w:szCs w:val="24"/>
              </w:rPr>
              <w:t>4,5</w:t>
            </w:r>
          </w:p>
        </w:tc>
        <w:tc>
          <w:tcPr>
            <w:tcW w:w="1276" w:type="dxa"/>
            <w:tcBorders>
              <w:left w:val="single" w:sz="4" w:space="0" w:color="auto"/>
              <w:right w:val="single" w:sz="4" w:space="0" w:color="auto"/>
            </w:tcBorders>
            <w:vAlign w:val="center"/>
          </w:tcPr>
          <w:p w14:paraId="2330148C" w14:textId="77777777" w:rsidR="001D1EF6" w:rsidRPr="00C12CF7" w:rsidRDefault="001D1EF6" w:rsidP="00733168">
            <w:pPr>
              <w:ind w:firstLine="0"/>
              <w:rPr>
                <w:rFonts w:ascii="Times New Roman" w:eastAsia="Calibri" w:hAnsi="Times New Roman" w:cs="Times New Roman"/>
                <w:sz w:val="24"/>
                <w:szCs w:val="24"/>
              </w:rPr>
            </w:pPr>
            <w:r w:rsidRPr="00C12CF7">
              <w:rPr>
                <w:rFonts w:ascii="Times New Roman" w:eastAsia="Calibri" w:hAnsi="Times New Roman" w:cs="Times New Roman"/>
                <w:sz w:val="24"/>
                <w:szCs w:val="24"/>
              </w:rPr>
              <w:t>x</w:t>
            </w:r>
          </w:p>
        </w:tc>
        <w:tc>
          <w:tcPr>
            <w:tcW w:w="1275" w:type="dxa"/>
            <w:tcBorders>
              <w:left w:val="single" w:sz="4" w:space="0" w:color="auto"/>
              <w:right w:val="single" w:sz="4" w:space="0" w:color="auto"/>
            </w:tcBorders>
            <w:vAlign w:val="center"/>
          </w:tcPr>
          <w:p w14:paraId="2330148D" w14:textId="77777777" w:rsidR="001D1EF6" w:rsidRPr="00C12CF7" w:rsidRDefault="001D1EF6" w:rsidP="00733168">
            <w:pPr>
              <w:ind w:firstLine="0"/>
              <w:rPr>
                <w:rFonts w:ascii="Times New Roman" w:eastAsia="Calibri" w:hAnsi="Times New Roman" w:cs="Times New Roman"/>
                <w:sz w:val="24"/>
                <w:szCs w:val="24"/>
              </w:rPr>
            </w:pPr>
            <w:r w:rsidRPr="00C12CF7">
              <w:rPr>
                <w:rFonts w:ascii="Times New Roman" w:eastAsia="Calibri" w:hAnsi="Times New Roman" w:cs="Times New Roman"/>
                <w:sz w:val="24"/>
                <w:szCs w:val="24"/>
              </w:rPr>
              <w:t>9/4,4/-0,1</w:t>
            </w:r>
          </w:p>
        </w:tc>
        <w:tc>
          <w:tcPr>
            <w:tcW w:w="2410" w:type="dxa"/>
            <w:vMerge/>
            <w:tcBorders>
              <w:left w:val="single" w:sz="4" w:space="0" w:color="auto"/>
              <w:right w:val="single" w:sz="4" w:space="0" w:color="auto"/>
            </w:tcBorders>
          </w:tcPr>
          <w:p w14:paraId="2330148E" w14:textId="77777777" w:rsidR="001D1EF6" w:rsidRPr="00C12CF7" w:rsidRDefault="001D1EF6" w:rsidP="00733168">
            <w:pPr>
              <w:ind w:firstLine="0"/>
              <w:rPr>
                <w:rFonts w:ascii="Times New Roman" w:eastAsia="Calibri" w:hAnsi="Times New Roman" w:cs="Times New Roman"/>
                <w:sz w:val="24"/>
                <w:szCs w:val="24"/>
              </w:rPr>
            </w:pPr>
          </w:p>
        </w:tc>
      </w:tr>
      <w:tr w:rsidR="001D1EF6" w:rsidRPr="00C12CF7" w14:paraId="23301497" w14:textId="77777777" w:rsidTr="00D62892">
        <w:tc>
          <w:tcPr>
            <w:tcW w:w="589" w:type="dxa"/>
            <w:tcBorders>
              <w:top w:val="single" w:sz="4" w:space="0" w:color="auto"/>
              <w:left w:val="single" w:sz="4" w:space="0" w:color="auto"/>
              <w:bottom w:val="single" w:sz="4" w:space="0" w:color="auto"/>
              <w:right w:val="single" w:sz="4" w:space="0" w:color="auto"/>
            </w:tcBorders>
          </w:tcPr>
          <w:p w14:paraId="23301490" w14:textId="77777777" w:rsidR="001D1EF6" w:rsidRPr="00C12CF7" w:rsidRDefault="001D1EF6" w:rsidP="007331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0"/>
              <w:jc w:val="both"/>
              <w:textAlignment w:val="baseline"/>
              <w:rPr>
                <w:rFonts w:ascii="Times New Roman" w:eastAsia="Calibri" w:hAnsi="Times New Roman" w:cs="Times New Roman"/>
                <w:sz w:val="24"/>
                <w:szCs w:val="24"/>
              </w:rPr>
            </w:pPr>
            <w:r w:rsidRPr="00C12CF7">
              <w:rPr>
                <w:rFonts w:ascii="Times New Roman" w:eastAsia="Calibri" w:hAnsi="Times New Roman" w:cs="Times New Roman"/>
                <w:sz w:val="24"/>
                <w:szCs w:val="24"/>
              </w:rPr>
              <w:t>3.5.</w:t>
            </w:r>
          </w:p>
        </w:tc>
        <w:tc>
          <w:tcPr>
            <w:tcW w:w="2241" w:type="dxa"/>
            <w:tcBorders>
              <w:top w:val="single" w:sz="4" w:space="0" w:color="auto"/>
              <w:left w:val="single" w:sz="4" w:space="0" w:color="auto"/>
              <w:bottom w:val="single" w:sz="4" w:space="0" w:color="auto"/>
              <w:right w:val="single" w:sz="4" w:space="0" w:color="auto"/>
            </w:tcBorders>
          </w:tcPr>
          <w:p w14:paraId="23301491" w14:textId="77777777" w:rsidR="001D1EF6" w:rsidRPr="00C12CF7" w:rsidRDefault="001D1EF6" w:rsidP="007331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0"/>
              <w:jc w:val="both"/>
              <w:textAlignment w:val="baseline"/>
              <w:rPr>
                <w:rFonts w:ascii="Times New Roman" w:eastAsia="Calibri" w:hAnsi="Times New Roman" w:cs="Times New Roman"/>
                <w:sz w:val="24"/>
                <w:szCs w:val="24"/>
              </w:rPr>
            </w:pPr>
            <w:r w:rsidRPr="00C12CF7">
              <w:rPr>
                <w:rFonts w:ascii="Times New Roman" w:eastAsia="Calibri" w:hAnsi="Times New Roman" w:cs="Times New Roman"/>
                <w:sz w:val="24"/>
                <w:szCs w:val="24"/>
              </w:rPr>
              <w:t xml:space="preserve">Dienos socialinė globa / integrali pagalba į namus ir pagalba į namus vaikui su negalia (jo šeimai) </w:t>
            </w:r>
          </w:p>
        </w:tc>
        <w:tc>
          <w:tcPr>
            <w:tcW w:w="993" w:type="dxa"/>
            <w:tcBorders>
              <w:top w:val="single" w:sz="4" w:space="0" w:color="auto"/>
              <w:left w:val="single" w:sz="4" w:space="0" w:color="auto"/>
              <w:bottom w:val="single" w:sz="4" w:space="0" w:color="auto"/>
              <w:right w:val="single" w:sz="4" w:space="0" w:color="auto"/>
            </w:tcBorders>
          </w:tcPr>
          <w:p w14:paraId="23301492" w14:textId="77777777" w:rsidR="001D1EF6" w:rsidRPr="00C12CF7" w:rsidRDefault="001D1EF6" w:rsidP="007331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0"/>
              <w:jc w:val="center"/>
              <w:textAlignment w:val="baseline"/>
              <w:rPr>
                <w:rFonts w:ascii="Times New Roman" w:eastAsia="Calibri" w:hAnsi="Times New Roman" w:cs="Times New Roman"/>
                <w:sz w:val="24"/>
                <w:szCs w:val="24"/>
              </w:rPr>
            </w:pPr>
            <w:r w:rsidRPr="00C12CF7">
              <w:rPr>
                <w:rFonts w:ascii="Times New Roman" w:eastAsia="Calibri" w:hAnsi="Times New Roman" w:cs="Times New Roman"/>
                <w:sz w:val="24"/>
                <w:szCs w:val="24"/>
              </w:rPr>
              <w:t>x</w:t>
            </w:r>
          </w:p>
        </w:tc>
        <w:tc>
          <w:tcPr>
            <w:tcW w:w="992" w:type="dxa"/>
            <w:tcBorders>
              <w:top w:val="single" w:sz="4" w:space="0" w:color="auto"/>
              <w:left w:val="single" w:sz="4" w:space="0" w:color="auto"/>
              <w:bottom w:val="single" w:sz="4" w:space="0" w:color="auto"/>
              <w:right w:val="single" w:sz="4" w:space="0" w:color="auto"/>
            </w:tcBorders>
          </w:tcPr>
          <w:p w14:paraId="23301493" w14:textId="77777777" w:rsidR="001D1EF6" w:rsidRPr="00C12CF7" w:rsidRDefault="001D1EF6" w:rsidP="007331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0"/>
              <w:jc w:val="center"/>
              <w:textAlignment w:val="baseline"/>
              <w:rPr>
                <w:rFonts w:ascii="Times New Roman" w:eastAsia="Calibri" w:hAnsi="Times New Roman" w:cs="Times New Roman"/>
                <w:sz w:val="24"/>
                <w:szCs w:val="24"/>
              </w:rPr>
            </w:pPr>
            <w:r w:rsidRPr="00C12CF7">
              <w:rPr>
                <w:rFonts w:ascii="Times New Roman" w:eastAsia="Calibri" w:hAnsi="Times New Roman" w:cs="Times New Roman"/>
                <w:sz w:val="24"/>
                <w:szCs w:val="24"/>
              </w:rPr>
              <w:t>1</w:t>
            </w:r>
          </w:p>
        </w:tc>
        <w:tc>
          <w:tcPr>
            <w:tcW w:w="1276" w:type="dxa"/>
            <w:tcBorders>
              <w:left w:val="single" w:sz="4" w:space="0" w:color="auto"/>
              <w:right w:val="single" w:sz="4" w:space="0" w:color="auto"/>
            </w:tcBorders>
            <w:vAlign w:val="center"/>
          </w:tcPr>
          <w:p w14:paraId="23301494" w14:textId="77777777" w:rsidR="001D1EF6" w:rsidRPr="00C12CF7" w:rsidRDefault="001D1EF6" w:rsidP="00733168">
            <w:pPr>
              <w:ind w:firstLine="0"/>
              <w:rPr>
                <w:rFonts w:ascii="Times New Roman" w:eastAsia="Calibri" w:hAnsi="Times New Roman" w:cs="Times New Roman"/>
                <w:sz w:val="24"/>
                <w:szCs w:val="24"/>
              </w:rPr>
            </w:pPr>
            <w:r w:rsidRPr="00C12CF7">
              <w:rPr>
                <w:rFonts w:ascii="Times New Roman" w:eastAsia="Calibri" w:hAnsi="Times New Roman" w:cs="Times New Roman"/>
                <w:sz w:val="24"/>
                <w:szCs w:val="24"/>
              </w:rPr>
              <w:t>x</w:t>
            </w:r>
          </w:p>
        </w:tc>
        <w:tc>
          <w:tcPr>
            <w:tcW w:w="1275" w:type="dxa"/>
            <w:tcBorders>
              <w:left w:val="single" w:sz="4" w:space="0" w:color="auto"/>
              <w:right w:val="single" w:sz="4" w:space="0" w:color="auto"/>
            </w:tcBorders>
            <w:vAlign w:val="center"/>
          </w:tcPr>
          <w:p w14:paraId="23301495" w14:textId="77777777" w:rsidR="001D1EF6" w:rsidRPr="00C12CF7" w:rsidRDefault="001D1EF6" w:rsidP="00733168">
            <w:pPr>
              <w:ind w:firstLine="0"/>
              <w:rPr>
                <w:rFonts w:ascii="Times New Roman" w:eastAsia="Calibri" w:hAnsi="Times New Roman" w:cs="Times New Roman"/>
                <w:sz w:val="24"/>
                <w:szCs w:val="24"/>
              </w:rPr>
            </w:pPr>
            <w:r w:rsidRPr="00C12CF7">
              <w:rPr>
                <w:rFonts w:ascii="Times New Roman" w:eastAsia="Calibri" w:hAnsi="Times New Roman" w:cs="Times New Roman"/>
                <w:sz w:val="24"/>
                <w:szCs w:val="24"/>
              </w:rPr>
              <w:t>0/0/-1</w:t>
            </w:r>
          </w:p>
        </w:tc>
        <w:tc>
          <w:tcPr>
            <w:tcW w:w="2410" w:type="dxa"/>
            <w:vMerge/>
            <w:tcBorders>
              <w:left w:val="single" w:sz="4" w:space="0" w:color="auto"/>
              <w:right w:val="single" w:sz="4" w:space="0" w:color="auto"/>
            </w:tcBorders>
          </w:tcPr>
          <w:p w14:paraId="23301496" w14:textId="77777777" w:rsidR="001D1EF6" w:rsidRPr="00C12CF7" w:rsidRDefault="001D1EF6" w:rsidP="00733168">
            <w:pPr>
              <w:ind w:firstLine="0"/>
              <w:rPr>
                <w:rFonts w:ascii="Times New Roman" w:eastAsia="Calibri" w:hAnsi="Times New Roman" w:cs="Times New Roman"/>
                <w:sz w:val="24"/>
                <w:szCs w:val="24"/>
              </w:rPr>
            </w:pPr>
          </w:p>
        </w:tc>
      </w:tr>
      <w:tr w:rsidR="001D1EF6" w:rsidRPr="00C12CF7" w14:paraId="2330149F" w14:textId="77777777" w:rsidTr="00D62892">
        <w:tc>
          <w:tcPr>
            <w:tcW w:w="589" w:type="dxa"/>
            <w:tcBorders>
              <w:top w:val="single" w:sz="4" w:space="0" w:color="auto"/>
              <w:left w:val="single" w:sz="4" w:space="0" w:color="auto"/>
              <w:bottom w:val="single" w:sz="4" w:space="0" w:color="auto"/>
              <w:right w:val="single" w:sz="4" w:space="0" w:color="auto"/>
            </w:tcBorders>
          </w:tcPr>
          <w:p w14:paraId="23301498" w14:textId="77777777" w:rsidR="001D1EF6" w:rsidRPr="00C12CF7" w:rsidRDefault="001D1EF6" w:rsidP="007331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0"/>
              <w:jc w:val="both"/>
              <w:textAlignment w:val="baseline"/>
              <w:rPr>
                <w:rFonts w:ascii="Times New Roman" w:eastAsia="Calibri" w:hAnsi="Times New Roman" w:cs="Times New Roman"/>
                <w:sz w:val="24"/>
                <w:szCs w:val="24"/>
              </w:rPr>
            </w:pPr>
            <w:r w:rsidRPr="00C12CF7">
              <w:rPr>
                <w:rFonts w:ascii="Times New Roman" w:eastAsia="Calibri" w:hAnsi="Times New Roman" w:cs="Times New Roman"/>
                <w:sz w:val="24"/>
                <w:szCs w:val="24"/>
              </w:rPr>
              <w:t>3.6.</w:t>
            </w:r>
          </w:p>
        </w:tc>
        <w:tc>
          <w:tcPr>
            <w:tcW w:w="2241" w:type="dxa"/>
            <w:tcBorders>
              <w:top w:val="single" w:sz="4" w:space="0" w:color="auto"/>
              <w:left w:val="single" w:sz="4" w:space="0" w:color="auto"/>
              <w:bottom w:val="single" w:sz="4" w:space="0" w:color="auto"/>
              <w:right w:val="single" w:sz="4" w:space="0" w:color="auto"/>
            </w:tcBorders>
          </w:tcPr>
          <w:p w14:paraId="23301499" w14:textId="77777777" w:rsidR="001D1EF6" w:rsidRPr="00C12CF7" w:rsidRDefault="001D1EF6" w:rsidP="007331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0"/>
              <w:jc w:val="both"/>
              <w:textAlignment w:val="baseline"/>
              <w:rPr>
                <w:rFonts w:ascii="Times New Roman" w:eastAsia="Calibri" w:hAnsi="Times New Roman" w:cs="Times New Roman"/>
                <w:sz w:val="24"/>
                <w:szCs w:val="24"/>
              </w:rPr>
            </w:pPr>
            <w:r w:rsidRPr="00C12CF7">
              <w:rPr>
                <w:rFonts w:ascii="Times New Roman" w:eastAsia="Calibri" w:hAnsi="Times New Roman" w:cs="Times New Roman"/>
                <w:sz w:val="24"/>
                <w:szCs w:val="24"/>
              </w:rPr>
              <w:t xml:space="preserve">Dienos socialinė globa ir socialinė priežiūra įstaigoje (socialinių paslaugų centre, dienos centre, šeimos paramos centre, paramos šeimai tarnyboje ir kt.) vaikui su negalia </w:t>
            </w:r>
          </w:p>
        </w:tc>
        <w:tc>
          <w:tcPr>
            <w:tcW w:w="993" w:type="dxa"/>
            <w:tcBorders>
              <w:top w:val="single" w:sz="4" w:space="0" w:color="auto"/>
              <w:left w:val="single" w:sz="4" w:space="0" w:color="auto"/>
              <w:bottom w:val="single" w:sz="4" w:space="0" w:color="auto"/>
              <w:right w:val="single" w:sz="4" w:space="0" w:color="auto"/>
            </w:tcBorders>
          </w:tcPr>
          <w:p w14:paraId="2330149A" w14:textId="77777777" w:rsidR="001D1EF6" w:rsidRPr="00C12CF7" w:rsidRDefault="001D1EF6" w:rsidP="007331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0"/>
              <w:jc w:val="center"/>
              <w:textAlignment w:val="baseline"/>
              <w:rPr>
                <w:rFonts w:ascii="Times New Roman" w:eastAsia="Calibri" w:hAnsi="Times New Roman" w:cs="Times New Roman"/>
                <w:sz w:val="24"/>
                <w:szCs w:val="24"/>
              </w:rPr>
            </w:pPr>
            <w:r w:rsidRPr="00C12CF7">
              <w:rPr>
                <w:rFonts w:ascii="Times New Roman" w:eastAsia="Calibri" w:hAnsi="Times New Roman" w:cs="Times New Roman"/>
                <w:sz w:val="24"/>
                <w:szCs w:val="24"/>
              </w:rPr>
              <w:t>11</w:t>
            </w:r>
          </w:p>
        </w:tc>
        <w:tc>
          <w:tcPr>
            <w:tcW w:w="992" w:type="dxa"/>
            <w:tcBorders>
              <w:top w:val="single" w:sz="4" w:space="0" w:color="auto"/>
              <w:left w:val="single" w:sz="4" w:space="0" w:color="auto"/>
              <w:bottom w:val="single" w:sz="4" w:space="0" w:color="auto"/>
              <w:right w:val="single" w:sz="4" w:space="0" w:color="auto"/>
            </w:tcBorders>
          </w:tcPr>
          <w:p w14:paraId="2330149B" w14:textId="77777777" w:rsidR="001D1EF6" w:rsidRPr="00C12CF7" w:rsidRDefault="001D1EF6" w:rsidP="007331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0"/>
              <w:jc w:val="center"/>
              <w:textAlignment w:val="baseline"/>
              <w:rPr>
                <w:rFonts w:ascii="Times New Roman" w:eastAsia="Calibri" w:hAnsi="Times New Roman" w:cs="Times New Roman"/>
                <w:sz w:val="24"/>
                <w:szCs w:val="24"/>
              </w:rPr>
            </w:pPr>
            <w:r w:rsidRPr="00C12CF7">
              <w:rPr>
                <w:rFonts w:ascii="Times New Roman" w:eastAsia="Calibri" w:hAnsi="Times New Roman" w:cs="Times New Roman"/>
                <w:sz w:val="24"/>
                <w:szCs w:val="24"/>
              </w:rPr>
              <w:t>x</w:t>
            </w:r>
          </w:p>
        </w:tc>
        <w:tc>
          <w:tcPr>
            <w:tcW w:w="1276" w:type="dxa"/>
            <w:tcBorders>
              <w:left w:val="single" w:sz="4" w:space="0" w:color="auto"/>
              <w:right w:val="single" w:sz="4" w:space="0" w:color="auto"/>
            </w:tcBorders>
            <w:vAlign w:val="center"/>
          </w:tcPr>
          <w:p w14:paraId="2330149C" w14:textId="77777777" w:rsidR="001D1EF6" w:rsidRPr="00C12CF7" w:rsidRDefault="001D1EF6" w:rsidP="00733168">
            <w:pPr>
              <w:ind w:firstLine="0"/>
              <w:rPr>
                <w:rFonts w:ascii="Times New Roman" w:eastAsia="Calibri" w:hAnsi="Times New Roman" w:cs="Times New Roman"/>
                <w:sz w:val="24"/>
                <w:szCs w:val="24"/>
              </w:rPr>
            </w:pPr>
            <w:r w:rsidRPr="00C12CF7">
              <w:rPr>
                <w:rFonts w:ascii="Times New Roman" w:eastAsia="Calibri" w:hAnsi="Times New Roman" w:cs="Times New Roman"/>
                <w:sz w:val="24"/>
                <w:szCs w:val="24"/>
              </w:rPr>
              <w:t>0/0/-11</w:t>
            </w:r>
          </w:p>
        </w:tc>
        <w:tc>
          <w:tcPr>
            <w:tcW w:w="1275" w:type="dxa"/>
            <w:tcBorders>
              <w:left w:val="single" w:sz="4" w:space="0" w:color="auto"/>
              <w:right w:val="single" w:sz="4" w:space="0" w:color="auto"/>
            </w:tcBorders>
            <w:vAlign w:val="center"/>
          </w:tcPr>
          <w:p w14:paraId="2330149D" w14:textId="77777777" w:rsidR="001D1EF6" w:rsidRPr="00C12CF7" w:rsidRDefault="001D1EF6" w:rsidP="00733168">
            <w:pPr>
              <w:ind w:firstLine="0"/>
              <w:rPr>
                <w:rFonts w:ascii="Times New Roman" w:eastAsia="Calibri" w:hAnsi="Times New Roman" w:cs="Times New Roman"/>
                <w:sz w:val="24"/>
                <w:szCs w:val="24"/>
              </w:rPr>
            </w:pPr>
            <w:r w:rsidRPr="00C12CF7">
              <w:rPr>
                <w:rFonts w:ascii="Times New Roman" w:eastAsia="Calibri" w:hAnsi="Times New Roman" w:cs="Times New Roman"/>
                <w:sz w:val="24"/>
                <w:szCs w:val="24"/>
              </w:rPr>
              <w:t>x</w:t>
            </w:r>
          </w:p>
        </w:tc>
        <w:tc>
          <w:tcPr>
            <w:tcW w:w="2410" w:type="dxa"/>
            <w:vMerge/>
            <w:tcBorders>
              <w:left w:val="single" w:sz="4" w:space="0" w:color="auto"/>
              <w:right w:val="single" w:sz="4" w:space="0" w:color="auto"/>
            </w:tcBorders>
          </w:tcPr>
          <w:p w14:paraId="2330149E" w14:textId="77777777" w:rsidR="001D1EF6" w:rsidRPr="00C12CF7" w:rsidRDefault="001D1EF6" w:rsidP="00733168">
            <w:pPr>
              <w:ind w:firstLine="0"/>
              <w:rPr>
                <w:rFonts w:ascii="Times New Roman" w:eastAsia="Calibri" w:hAnsi="Times New Roman" w:cs="Times New Roman"/>
                <w:sz w:val="24"/>
                <w:szCs w:val="24"/>
              </w:rPr>
            </w:pPr>
          </w:p>
        </w:tc>
      </w:tr>
      <w:tr w:rsidR="001D1EF6" w:rsidRPr="00C12CF7" w14:paraId="233014A7" w14:textId="77777777" w:rsidTr="00D62892">
        <w:tc>
          <w:tcPr>
            <w:tcW w:w="589" w:type="dxa"/>
            <w:tcBorders>
              <w:top w:val="single" w:sz="4" w:space="0" w:color="auto"/>
              <w:left w:val="single" w:sz="4" w:space="0" w:color="auto"/>
              <w:bottom w:val="single" w:sz="4" w:space="0" w:color="auto"/>
              <w:right w:val="single" w:sz="4" w:space="0" w:color="auto"/>
            </w:tcBorders>
          </w:tcPr>
          <w:p w14:paraId="233014A0" w14:textId="77777777" w:rsidR="001D1EF6" w:rsidRPr="00C12CF7" w:rsidRDefault="001D1EF6" w:rsidP="007331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0"/>
              <w:jc w:val="both"/>
              <w:textAlignment w:val="baseline"/>
              <w:rPr>
                <w:rFonts w:ascii="Times New Roman" w:eastAsia="Calibri" w:hAnsi="Times New Roman" w:cs="Times New Roman"/>
                <w:sz w:val="24"/>
                <w:szCs w:val="24"/>
              </w:rPr>
            </w:pPr>
            <w:r w:rsidRPr="00C12CF7">
              <w:rPr>
                <w:rFonts w:ascii="Times New Roman" w:eastAsia="Calibri" w:hAnsi="Times New Roman" w:cs="Times New Roman"/>
                <w:sz w:val="24"/>
                <w:szCs w:val="24"/>
              </w:rPr>
              <w:t>3.7.</w:t>
            </w:r>
          </w:p>
        </w:tc>
        <w:tc>
          <w:tcPr>
            <w:tcW w:w="2241" w:type="dxa"/>
            <w:tcBorders>
              <w:top w:val="single" w:sz="4" w:space="0" w:color="auto"/>
              <w:left w:val="single" w:sz="4" w:space="0" w:color="auto"/>
              <w:bottom w:val="single" w:sz="4" w:space="0" w:color="auto"/>
              <w:right w:val="single" w:sz="4" w:space="0" w:color="auto"/>
            </w:tcBorders>
          </w:tcPr>
          <w:p w14:paraId="233014A1" w14:textId="77777777" w:rsidR="001D1EF6" w:rsidRPr="00C12CF7" w:rsidRDefault="001D1EF6" w:rsidP="007331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0"/>
              <w:jc w:val="both"/>
              <w:textAlignment w:val="baseline"/>
              <w:rPr>
                <w:rFonts w:ascii="Times New Roman" w:eastAsia="Calibri" w:hAnsi="Times New Roman" w:cs="Times New Roman"/>
                <w:sz w:val="24"/>
                <w:szCs w:val="24"/>
              </w:rPr>
            </w:pPr>
            <w:r w:rsidRPr="00C12CF7">
              <w:rPr>
                <w:rFonts w:ascii="Times New Roman" w:eastAsia="Calibri" w:hAnsi="Times New Roman" w:cs="Times New Roman"/>
                <w:sz w:val="24"/>
                <w:szCs w:val="24"/>
              </w:rPr>
              <w:t>Trumpalaikė socialinė globa vaikui su negalia</w:t>
            </w:r>
          </w:p>
        </w:tc>
        <w:tc>
          <w:tcPr>
            <w:tcW w:w="993" w:type="dxa"/>
            <w:tcBorders>
              <w:top w:val="single" w:sz="4" w:space="0" w:color="auto"/>
              <w:left w:val="single" w:sz="4" w:space="0" w:color="auto"/>
              <w:bottom w:val="single" w:sz="4" w:space="0" w:color="auto"/>
              <w:right w:val="single" w:sz="4" w:space="0" w:color="auto"/>
            </w:tcBorders>
          </w:tcPr>
          <w:p w14:paraId="233014A2" w14:textId="77777777" w:rsidR="001D1EF6" w:rsidRPr="00C12CF7" w:rsidRDefault="001D1EF6" w:rsidP="007331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0"/>
              <w:jc w:val="center"/>
              <w:textAlignment w:val="baseline"/>
              <w:rPr>
                <w:rFonts w:ascii="Times New Roman" w:eastAsia="Calibri" w:hAnsi="Times New Roman" w:cs="Times New Roman"/>
                <w:sz w:val="24"/>
                <w:szCs w:val="24"/>
              </w:rPr>
            </w:pPr>
            <w:r w:rsidRPr="00C12CF7">
              <w:rPr>
                <w:rFonts w:ascii="Times New Roman" w:eastAsia="Calibri"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14:paraId="233014A3" w14:textId="77777777" w:rsidR="001D1EF6" w:rsidRPr="00C12CF7" w:rsidRDefault="001D1EF6" w:rsidP="007331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0"/>
              <w:jc w:val="center"/>
              <w:textAlignment w:val="baseline"/>
              <w:rPr>
                <w:rFonts w:ascii="Times New Roman" w:eastAsia="Calibri" w:hAnsi="Times New Roman" w:cs="Times New Roman"/>
                <w:sz w:val="24"/>
                <w:szCs w:val="24"/>
              </w:rPr>
            </w:pPr>
            <w:r w:rsidRPr="00C12CF7">
              <w:rPr>
                <w:rFonts w:ascii="Times New Roman" w:eastAsia="Calibri" w:hAnsi="Times New Roman" w:cs="Times New Roman"/>
                <w:sz w:val="24"/>
                <w:szCs w:val="24"/>
              </w:rPr>
              <w:t>x</w:t>
            </w:r>
          </w:p>
        </w:tc>
        <w:tc>
          <w:tcPr>
            <w:tcW w:w="1276" w:type="dxa"/>
            <w:tcBorders>
              <w:left w:val="single" w:sz="4" w:space="0" w:color="auto"/>
              <w:right w:val="single" w:sz="4" w:space="0" w:color="auto"/>
            </w:tcBorders>
            <w:vAlign w:val="center"/>
          </w:tcPr>
          <w:p w14:paraId="233014A4" w14:textId="77777777" w:rsidR="001D1EF6" w:rsidRPr="00C12CF7" w:rsidRDefault="001D1EF6" w:rsidP="00733168">
            <w:pPr>
              <w:ind w:firstLine="0"/>
              <w:rPr>
                <w:rFonts w:ascii="Times New Roman" w:eastAsia="Calibri" w:hAnsi="Times New Roman" w:cs="Times New Roman"/>
                <w:sz w:val="24"/>
                <w:szCs w:val="24"/>
              </w:rPr>
            </w:pPr>
            <w:r w:rsidRPr="00C12CF7">
              <w:rPr>
                <w:rFonts w:ascii="Times New Roman" w:eastAsia="Calibri" w:hAnsi="Times New Roman" w:cs="Times New Roman"/>
                <w:sz w:val="24"/>
                <w:szCs w:val="24"/>
              </w:rPr>
              <w:t>0/0/-2</w:t>
            </w:r>
          </w:p>
        </w:tc>
        <w:tc>
          <w:tcPr>
            <w:tcW w:w="1275" w:type="dxa"/>
            <w:tcBorders>
              <w:left w:val="single" w:sz="4" w:space="0" w:color="auto"/>
              <w:right w:val="single" w:sz="4" w:space="0" w:color="auto"/>
            </w:tcBorders>
            <w:vAlign w:val="center"/>
          </w:tcPr>
          <w:p w14:paraId="233014A5" w14:textId="77777777" w:rsidR="001D1EF6" w:rsidRPr="00C12CF7" w:rsidRDefault="001D1EF6" w:rsidP="00733168">
            <w:pPr>
              <w:ind w:firstLine="0"/>
              <w:rPr>
                <w:rFonts w:ascii="Times New Roman" w:eastAsia="Calibri" w:hAnsi="Times New Roman" w:cs="Times New Roman"/>
                <w:sz w:val="24"/>
                <w:szCs w:val="24"/>
              </w:rPr>
            </w:pPr>
            <w:r w:rsidRPr="00C12CF7">
              <w:rPr>
                <w:rFonts w:ascii="Times New Roman" w:eastAsia="Calibri" w:hAnsi="Times New Roman" w:cs="Times New Roman"/>
                <w:sz w:val="24"/>
                <w:szCs w:val="24"/>
              </w:rPr>
              <w:t>x</w:t>
            </w:r>
          </w:p>
        </w:tc>
        <w:tc>
          <w:tcPr>
            <w:tcW w:w="2410" w:type="dxa"/>
            <w:vMerge/>
            <w:tcBorders>
              <w:left w:val="single" w:sz="4" w:space="0" w:color="auto"/>
              <w:right w:val="single" w:sz="4" w:space="0" w:color="auto"/>
            </w:tcBorders>
          </w:tcPr>
          <w:p w14:paraId="233014A6" w14:textId="77777777" w:rsidR="001D1EF6" w:rsidRPr="00C12CF7" w:rsidRDefault="001D1EF6" w:rsidP="00733168">
            <w:pPr>
              <w:ind w:firstLine="0"/>
              <w:rPr>
                <w:rFonts w:ascii="Times New Roman" w:eastAsia="Calibri" w:hAnsi="Times New Roman" w:cs="Times New Roman"/>
                <w:sz w:val="24"/>
                <w:szCs w:val="24"/>
              </w:rPr>
            </w:pPr>
          </w:p>
        </w:tc>
      </w:tr>
      <w:tr w:rsidR="00733168" w:rsidRPr="00C12CF7" w14:paraId="233014AE" w14:textId="77777777" w:rsidTr="00D62892">
        <w:tc>
          <w:tcPr>
            <w:tcW w:w="589" w:type="dxa"/>
            <w:tcBorders>
              <w:top w:val="single" w:sz="4" w:space="0" w:color="auto"/>
              <w:left w:val="single" w:sz="4" w:space="0" w:color="auto"/>
              <w:bottom w:val="single" w:sz="4" w:space="0" w:color="auto"/>
              <w:right w:val="single" w:sz="4" w:space="0" w:color="auto"/>
            </w:tcBorders>
          </w:tcPr>
          <w:p w14:paraId="233014A8" w14:textId="77777777" w:rsidR="00733168" w:rsidRPr="00C12CF7" w:rsidRDefault="00733168" w:rsidP="007331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0"/>
              <w:jc w:val="both"/>
              <w:textAlignment w:val="baseline"/>
              <w:rPr>
                <w:rFonts w:ascii="Times New Roman" w:eastAsia="Calibri" w:hAnsi="Times New Roman" w:cs="Times New Roman"/>
                <w:sz w:val="24"/>
                <w:szCs w:val="24"/>
              </w:rPr>
            </w:pPr>
            <w:r w:rsidRPr="00C12CF7">
              <w:rPr>
                <w:rFonts w:ascii="Times New Roman" w:eastAsia="Calibri" w:hAnsi="Times New Roman" w:cs="Times New Roman"/>
                <w:sz w:val="24"/>
                <w:szCs w:val="24"/>
              </w:rPr>
              <w:t>3.8.</w:t>
            </w:r>
          </w:p>
        </w:tc>
        <w:tc>
          <w:tcPr>
            <w:tcW w:w="2241" w:type="dxa"/>
            <w:tcBorders>
              <w:top w:val="single" w:sz="4" w:space="0" w:color="auto"/>
              <w:left w:val="single" w:sz="4" w:space="0" w:color="auto"/>
              <w:bottom w:val="single" w:sz="4" w:space="0" w:color="auto"/>
              <w:right w:val="single" w:sz="4" w:space="0" w:color="auto"/>
            </w:tcBorders>
          </w:tcPr>
          <w:p w14:paraId="233014A9" w14:textId="77777777" w:rsidR="00733168" w:rsidRPr="00C12CF7" w:rsidRDefault="00733168" w:rsidP="007331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0"/>
              <w:jc w:val="both"/>
              <w:textAlignment w:val="baseline"/>
              <w:rPr>
                <w:rFonts w:ascii="Times New Roman" w:eastAsia="Calibri" w:hAnsi="Times New Roman" w:cs="Times New Roman"/>
                <w:sz w:val="24"/>
                <w:szCs w:val="24"/>
              </w:rPr>
            </w:pPr>
            <w:r w:rsidRPr="00C12CF7">
              <w:rPr>
                <w:rFonts w:ascii="Times New Roman" w:eastAsia="Calibri" w:hAnsi="Times New Roman" w:cs="Times New Roman"/>
                <w:sz w:val="24"/>
                <w:szCs w:val="24"/>
              </w:rPr>
              <w:t>Ilgalaikė socialinė globa vaikui su negalia:</w:t>
            </w:r>
          </w:p>
        </w:tc>
        <w:tc>
          <w:tcPr>
            <w:tcW w:w="993" w:type="dxa"/>
            <w:tcBorders>
              <w:top w:val="single" w:sz="4" w:space="0" w:color="auto"/>
              <w:left w:val="single" w:sz="4" w:space="0" w:color="auto"/>
              <w:bottom w:val="single" w:sz="4" w:space="0" w:color="auto"/>
              <w:right w:val="single" w:sz="4" w:space="0" w:color="auto"/>
            </w:tcBorders>
          </w:tcPr>
          <w:p w14:paraId="233014AA" w14:textId="77777777" w:rsidR="00733168" w:rsidRPr="00C12CF7" w:rsidRDefault="00733168" w:rsidP="007331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0"/>
              <w:jc w:val="center"/>
              <w:textAlignment w:val="baseline"/>
              <w:rPr>
                <w:rFonts w:ascii="Times New Roman" w:eastAsia="Calibri" w:hAnsi="Times New Roman" w:cs="Times New Roman"/>
                <w:strike/>
                <w:sz w:val="24"/>
                <w:szCs w:val="24"/>
              </w:rPr>
            </w:pPr>
          </w:p>
        </w:tc>
        <w:tc>
          <w:tcPr>
            <w:tcW w:w="992" w:type="dxa"/>
            <w:tcBorders>
              <w:top w:val="single" w:sz="4" w:space="0" w:color="auto"/>
              <w:left w:val="single" w:sz="4" w:space="0" w:color="auto"/>
              <w:bottom w:val="single" w:sz="4" w:space="0" w:color="auto"/>
              <w:right w:val="single" w:sz="4" w:space="0" w:color="auto"/>
            </w:tcBorders>
          </w:tcPr>
          <w:p w14:paraId="233014AB" w14:textId="77777777" w:rsidR="00733168" w:rsidRPr="00C12CF7" w:rsidRDefault="00733168" w:rsidP="007331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0"/>
              <w:jc w:val="center"/>
              <w:textAlignment w:val="baseline"/>
              <w:rPr>
                <w:rFonts w:ascii="Times New Roman" w:eastAsia="Calibri" w:hAnsi="Times New Roman" w:cs="Times New Roman"/>
                <w:strike/>
                <w:sz w:val="24"/>
                <w:szCs w:val="24"/>
              </w:rPr>
            </w:pPr>
          </w:p>
        </w:tc>
        <w:tc>
          <w:tcPr>
            <w:tcW w:w="2551" w:type="dxa"/>
            <w:gridSpan w:val="2"/>
            <w:tcBorders>
              <w:left w:val="single" w:sz="4" w:space="0" w:color="auto"/>
              <w:right w:val="single" w:sz="4" w:space="0" w:color="auto"/>
            </w:tcBorders>
            <w:vAlign w:val="center"/>
          </w:tcPr>
          <w:p w14:paraId="233014AC" w14:textId="77777777" w:rsidR="00733168" w:rsidRPr="00C12CF7" w:rsidRDefault="00733168" w:rsidP="00733168">
            <w:pPr>
              <w:ind w:firstLine="0"/>
              <w:rPr>
                <w:rFonts w:ascii="Times New Roman" w:eastAsia="Calibri" w:hAnsi="Times New Roman" w:cs="Times New Roman"/>
                <w:sz w:val="24"/>
                <w:szCs w:val="24"/>
              </w:rPr>
            </w:pPr>
          </w:p>
        </w:tc>
        <w:tc>
          <w:tcPr>
            <w:tcW w:w="2410" w:type="dxa"/>
            <w:vMerge/>
            <w:tcBorders>
              <w:left w:val="single" w:sz="4" w:space="0" w:color="auto"/>
              <w:right w:val="single" w:sz="4" w:space="0" w:color="auto"/>
            </w:tcBorders>
          </w:tcPr>
          <w:p w14:paraId="233014AD" w14:textId="77777777" w:rsidR="00733168" w:rsidRPr="00C12CF7" w:rsidRDefault="00733168" w:rsidP="00733168">
            <w:pPr>
              <w:ind w:firstLine="0"/>
              <w:rPr>
                <w:rFonts w:ascii="Times New Roman" w:eastAsia="Calibri" w:hAnsi="Times New Roman" w:cs="Times New Roman"/>
                <w:sz w:val="24"/>
                <w:szCs w:val="24"/>
              </w:rPr>
            </w:pPr>
          </w:p>
        </w:tc>
      </w:tr>
      <w:tr w:rsidR="001D1EF6" w:rsidRPr="00C12CF7" w14:paraId="233014B6" w14:textId="77777777" w:rsidTr="00D62892">
        <w:tc>
          <w:tcPr>
            <w:tcW w:w="589" w:type="dxa"/>
            <w:tcBorders>
              <w:top w:val="single" w:sz="4" w:space="0" w:color="auto"/>
              <w:left w:val="single" w:sz="4" w:space="0" w:color="auto"/>
              <w:bottom w:val="single" w:sz="4" w:space="0" w:color="auto"/>
              <w:right w:val="single" w:sz="4" w:space="0" w:color="auto"/>
            </w:tcBorders>
          </w:tcPr>
          <w:p w14:paraId="233014AF" w14:textId="77777777" w:rsidR="001D1EF6" w:rsidRPr="00C12CF7" w:rsidRDefault="001D1EF6" w:rsidP="007331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0"/>
              <w:jc w:val="both"/>
              <w:textAlignment w:val="baseline"/>
              <w:rPr>
                <w:rFonts w:ascii="Times New Roman" w:eastAsia="Calibri" w:hAnsi="Times New Roman" w:cs="Times New Roman"/>
                <w:sz w:val="24"/>
                <w:szCs w:val="24"/>
              </w:rPr>
            </w:pPr>
            <w:r w:rsidRPr="00C12CF7">
              <w:rPr>
                <w:rFonts w:ascii="Times New Roman" w:eastAsia="Calibri" w:hAnsi="Times New Roman" w:cs="Times New Roman"/>
                <w:sz w:val="24"/>
                <w:szCs w:val="24"/>
              </w:rPr>
              <w:t>3.8.1.</w:t>
            </w:r>
          </w:p>
        </w:tc>
        <w:tc>
          <w:tcPr>
            <w:tcW w:w="2241" w:type="dxa"/>
            <w:tcBorders>
              <w:top w:val="single" w:sz="4" w:space="0" w:color="auto"/>
              <w:left w:val="single" w:sz="4" w:space="0" w:color="auto"/>
              <w:bottom w:val="single" w:sz="4" w:space="0" w:color="auto"/>
              <w:right w:val="single" w:sz="4" w:space="0" w:color="auto"/>
            </w:tcBorders>
          </w:tcPr>
          <w:p w14:paraId="233014B0" w14:textId="77777777" w:rsidR="001D1EF6" w:rsidRPr="00C12CF7" w:rsidRDefault="001D1EF6" w:rsidP="007331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0"/>
              <w:jc w:val="right"/>
              <w:textAlignment w:val="baseline"/>
              <w:rPr>
                <w:rFonts w:ascii="Times New Roman" w:eastAsia="Calibri" w:hAnsi="Times New Roman" w:cs="Times New Roman"/>
                <w:sz w:val="24"/>
                <w:szCs w:val="24"/>
              </w:rPr>
            </w:pPr>
            <w:r w:rsidRPr="00C12CF7">
              <w:rPr>
                <w:rFonts w:ascii="Times New Roman" w:eastAsia="Calibri" w:hAnsi="Times New Roman" w:cs="Times New Roman"/>
                <w:sz w:val="24"/>
                <w:szCs w:val="24"/>
              </w:rPr>
              <w:t xml:space="preserve">grupinio gyvenimo namuose </w:t>
            </w:r>
          </w:p>
        </w:tc>
        <w:tc>
          <w:tcPr>
            <w:tcW w:w="993" w:type="dxa"/>
            <w:tcBorders>
              <w:top w:val="single" w:sz="4" w:space="0" w:color="auto"/>
              <w:left w:val="single" w:sz="4" w:space="0" w:color="auto"/>
              <w:bottom w:val="single" w:sz="4" w:space="0" w:color="auto"/>
              <w:right w:val="single" w:sz="4" w:space="0" w:color="auto"/>
            </w:tcBorders>
          </w:tcPr>
          <w:p w14:paraId="233014B1" w14:textId="77777777" w:rsidR="001D1EF6" w:rsidRPr="00C12CF7" w:rsidRDefault="001D1EF6" w:rsidP="007331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0"/>
              <w:jc w:val="center"/>
              <w:textAlignment w:val="baseline"/>
              <w:rPr>
                <w:rFonts w:ascii="Times New Roman" w:eastAsia="Calibri" w:hAnsi="Times New Roman" w:cs="Times New Roman"/>
                <w:sz w:val="24"/>
                <w:szCs w:val="24"/>
              </w:rPr>
            </w:pPr>
            <w:r w:rsidRPr="00C12CF7">
              <w:rPr>
                <w:rFonts w:ascii="Times New Roman" w:eastAsia="Calibri" w:hAnsi="Times New Roman" w:cs="Times New Roman"/>
                <w:sz w:val="24"/>
                <w:szCs w:val="24"/>
              </w:rPr>
              <w:t>0,3</w:t>
            </w:r>
          </w:p>
        </w:tc>
        <w:tc>
          <w:tcPr>
            <w:tcW w:w="992" w:type="dxa"/>
            <w:tcBorders>
              <w:top w:val="single" w:sz="4" w:space="0" w:color="auto"/>
              <w:left w:val="single" w:sz="4" w:space="0" w:color="auto"/>
              <w:bottom w:val="single" w:sz="4" w:space="0" w:color="auto"/>
              <w:right w:val="single" w:sz="4" w:space="0" w:color="auto"/>
            </w:tcBorders>
          </w:tcPr>
          <w:p w14:paraId="233014B2" w14:textId="77777777" w:rsidR="001D1EF6" w:rsidRPr="00C12CF7" w:rsidRDefault="001D1EF6" w:rsidP="007331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0"/>
              <w:jc w:val="center"/>
              <w:textAlignment w:val="baseline"/>
              <w:rPr>
                <w:rFonts w:ascii="Times New Roman" w:eastAsia="Calibri" w:hAnsi="Times New Roman" w:cs="Times New Roman"/>
                <w:sz w:val="24"/>
                <w:szCs w:val="24"/>
              </w:rPr>
            </w:pPr>
            <w:r w:rsidRPr="00C12CF7">
              <w:rPr>
                <w:rFonts w:ascii="Times New Roman" w:eastAsia="Calibri" w:hAnsi="Times New Roman" w:cs="Times New Roman"/>
                <w:sz w:val="24"/>
                <w:szCs w:val="24"/>
              </w:rPr>
              <w:t>x</w:t>
            </w:r>
          </w:p>
        </w:tc>
        <w:tc>
          <w:tcPr>
            <w:tcW w:w="1276" w:type="dxa"/>
            <w:tcBorders>
              <w:left w:val="single" w:sz="4" w:space="0" w:color="auto"/>
              <w:right w:val="single" w:sz="4" w:space="0" w:color="auto"/>
            </w:tcBorders>
            <w:vAlign w:val="center"/>
          </w:tcPr>
          <w:p w14:paraId="233014B3" w14:textId="77777777" w:rsidR="001D1EF6" w:rsidRPr="00C12CF7" w:rsidRDefault="001D1EF6" w:rsidP="00733168">
            <w:pPr>
              <w:ind w:firstLine="0"/>
              <w:rPr>
                <w:rFonts w:ascii="Times New Roman" w:eastAsia="Calibri" w:hAnsi="Times New Roman" w:cs="Times New Roman"/>
                <w:sz w:val="24"/>
                <w:szCs w:val="24"/>
              </w:rPr>
            </w:pPr>
            <w:r w:rsidRPr="00C12CF7">
              <w:rPr>
                <w:rFonts w:ascii="Times New Roman" w:eastAsia="Calibri" w:hAnsi="Times New Roman" w:cs="Times New Roman"/>
                <w:sz w:val="24"/>
                <w:szCs w:val="24"/>
              </w:rPr>
              <w:t>0/0-0,3</w:t>
            </w:r>
          </w:p>
        </w:tc>
        <w:tc>
          <w:tcPr>
            <w:tcW w:w="1275" w:type="dxa"/>
            <w:tcBorders>
              <w:left w:val="single" w:sz="4" w:space="0" w:color="auto"/>
              <w:right w:val="single" w:sz="4" w:space="0" w:color="auto"/>
            </w:tcBorders>
            <w:vAlign w:val="center"/>
          </w:tcPr>
          <w:p w14:paraId="233014B4" w14:textId="77777777" w:rsidR="001D1EF6" w:rsidRPr="00C12CF7" w:rsidRDefault="001D1EF6" w:rsidP="00733168">
            <w:pPr>
              <w:ind w:firstLine="0"/>
              <w:rPr>
                <w:rFonts w:ascii="Times New Roman" w:eastAsia="Calibri" w:hAnsi="Times New Roman" w:cs="Times New Roman"/>
                <w:sz w:val="24"/>
                <w:szCs w:val="24"/>
              </w:rPr>
            </w:pPr>
            <w:r w:rsidRPr="00C12CF7">
              <w:rPr>
                <w:rFonts w:ascii="Times New Roman" w:eastAsia="Calibri" w:hAnsi="Times New Roman" w:cs="Times New Roman"/>
                <w:sz w:val="24"/>
                <w:szCs w:val="24"/>
              </w:rPr>
              <w:t>x</w:t>
            </w:r>
          </w:p>
        </w:tc>
        <w:tc>
          <w:tcPr>
            <w:tcW w:w="2410" w:type="dxa"/>
            <w:vMerge/>
            <w:tcBorders>
              <w:left w:val="single" w:sz="4" w:space="0" w:color="auto"/>
              <w:right w:val="single" w:sz="4" w:space="0" w:color="auto"/>
            </w:tcBorders>
          </w:tcPr>
          <w:p w14:paraId="233014B5" w14:textId="77777777" w:rsidR="001D1EF6" w:rsidRPr="00C12CF7" w:rsidRDefault="001D1EF6" w:rsidP="00733168">
            <w:pPr>
              <w:ind w:firstLine="0"/>
              <w:rPr>
                <w:rFonts w:ascii="Times New Roman" w:eastAsia="Calibri" w:hAnsi="Times New Roman" w:cs="Times New Roman"/>
                <w:sz w:val="24"/>
                <w:szCs w:val="24"/>
              </w:rPr>
            </w:pPr>
          </w:p>
        </w:tc>
      </w:tr>
      <w:tr w:rsidR="001D1EF6" w:rsidRPr="00C12CF7" w14:paraId="233014BE" w14:textId="77777777" w:rsidTr="00D62892">
        <w:tc>
          <w:tcPr>
            <w:tcW w:w="589" w:type="dxa"/>
            <w:tcBorders>
              <w:top w:val="single" w:sz="4" w:space="0" w:color="auto"/>
              <w:left w:val="single" w:sz="4" w:space="0" w:color="auto"/>
              <w:bottom w:val="single" w:sz="4" w:space="0" w:color="auto"/>
              <w:right w:val="single" w:sz="4" w:space="0" w:color="auto"/>
            </w:tcBorders>
          </w:tcPr>
          <w:p w14:paraId="233014B7" w14:textId="77777777" w:rsidR="001D1EF6" w:rsidRPr="00C12CF7" w:rsidRDefault="001D1EF6" w:rsidP="007331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0"/>
              <w:jc w:val="both"/>
              <w:textAlignment w:val="baseline"/>
              <w:rPr>
                <w:rFonts w:ascii="Times New Roman" w:eastAsia="Calibri" w:hAnsi="Times New Roman" w:cs="Times New Roman"/>
                <w:sz w:val="24"/>
                <w:szCs w:val="24"/>
              </w:rPr>
            </w:pPr>
            <w:r w:rsidRPr="00C12CF7">
              <w:rPr>
                <w:rFonts w:ascii="Times New Roman" w:eastAsia="Calibri" w:hAnsi="Times New Roman" w:cs="Times New Roman"/>
                <w:sz w:val="24"/>
                <w:szCs w:val="24"/>
              </w:rPr>
              <w:t>3.8.2.</w:t>
            </w:r>
          </w:p>
        </w:tc>
        <w:tc>
          <w:tcPr>
            <w:tcW w:w="2241" w:type="dxa"/>
            <w:tcBorders>
              <w:top w:val="single" w:sz="4" w:space="0" w:color="auto"/>
              <w:left w:val="single" w:sz="4" w:space="0" w:color="auto"/>
              <w:bottom w:val="single" w:sz="4" w:space="0" w:color="auto"/>
              <w:right w:val="single" w:sz="4" w:space="0" w:color="auto"/>
            </w:tcBorders>
          </w:tcPr>
          <w:p w14:paraId="233014B8" w14:textId="77777777" w:rsidR="001D1EF6" w:rsidRPr="00C12CF7" w:rsidRDefault="001D1EF6" w:rsidP="007331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0"/>
              <w:jc w:val="right"/>
              <w:textAlignment w:val="baseline"/>
              <w:rPr>
                <w:rFonts w:ascii="Times New Roman" w:eastAsia="Calibri" w:hAnsi="Times New Roman" w:cs="Times New Roman"/>
                <w:sz w:val="24"/>
                <w:szCs w:val="24"/>
              </w:rPr>
            </w:pPr>
            <w:r w:rsidRPr="00C12CF7">
              <w:rPr>
                <w:rFonts w:ascii="Times New Roman" w:eastAsia="Calibri" w:hAnsi="Times New Roman" w:cs="Times New Roman"/>
                <w:sz w:val="24"/>
                <w:szCs w:val="24"/>
              </w:rPr>
              <w:t xml:space="preserve">socialinės globos namuose </w:t>
            </w:r>
          </w:p>
        </w:tc>
        <w:tc>
          <w:tcPr>
            <w:tcW w:w="993" w:type="dxa"/>
            <w:tcBorders>
              <w:top w:val="single" w:sz="4" w:space="0" w:color="auto"/>
              <w:left w:val="single" w:sz="4" w:space="0" w:color="auto"/>
              <w:bottom w:val="single" w:sz="4" w:space="0" w:color="auto"/>
              <w:right w:val="single" w:sz="4" w:space="0" w:color="auto"/>
            </w:tcBorders>
          </w:tcPr>
          <w:p w14:paraId="233014B9" w14:textId="77777777" w:rsidR="001D1EF6" w:rsidRPr="00C12CF7" w:rsidRDefault="001D1EF6" w:rsidP="007331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0"/>
              <w:jc w:val="center"/>
              <w:textAlignment w:val="baseline"/>
              <w:rPr>
                <w:rFonts w:ascii="Times New Roman" w:eastAsia="Calibri" w:hAnsi="Times New Roman" w:cs="Times New Roman"/>
                <w:sz w:val="24"/>
                <w:szCs w:val="24"/>
              </w:rPr>
            </w:pPr>
            <w:r w:rsidRPr="00C12CF7">
              <w:rPr>
                <w:rFonts w:ascii="Times New Roman" w:eastAsia="Calibri" w:hAnsi="Times New Roman" w:cs="Times New Roman"/>
                <w:sz w:val="24"/>
                <w:szCs w:val="24"/>
              </w:rPr>
              <w:t>0,2</w:t>
            </w:r>
          </w:p>
        </w:tc>
        <w:tc>
          <w:tcPr>
            <w:tcW w:w="992" w:type="dxa"/>
            <w:tcBorders>
              <w:top w:val="single" w:sz="4" w:space="0" w:color="auto"/>
              <w:left w:val="single" w:sz="4" w:space="0" w:color="auto"/>
              <w:bottom w:val="single" w:sz="4" w:space="0" w:color="auto"/>
              <w:right w:val="single" w:sz="4" w:space="0" w:color="auto"/>
            </w:tcBorders>
          </w:tcPr>
          <w:p w14:paraId="233014BA" w14:textId="77777777" w:rsidR="001D1EF6" w:rsidRPr="00C12CF7" w:rsidRDefault="001D1EF6" w:rsidP="007331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0"/>
              <w:jc w:val="center"/>
              <w:textAlignment w:val="baseline"/>
              <w:rPr>
                <w:rFonts w:ascii="Times New Roman" w:eastAsia="Calibri" w:hAnsi="Times New Roman" w:cs="Times New Roman"/>
                <w:sz w:val="24"/>
                <w:szCs w:val="24"/>
              </w:rPr>
            </w:pPr>
            <w:r w:rsidRPr="00C12CF7">
              <w:rPr>
                <w:rFonts w:ascii="Times New Roman" w:eastAsia="Calibri" w:hAnsi="Times New Roman" w:cs="Times New Roman"/>
                <w:sz w:val="24"/>
                <w:szCs w:val="24"/>
              </w:rPr>
              <w:t>x</w:t>
            </w:r>
          </w:p>
        </w:tc>
        <w:tc>
          <w:tcPr>
            <w:tcW w:w="1276" w:type="dxa"/>
            <w:tcBorders>
              <w:left w:val="single" w:sz="4" w:space="0" w:color="auto"/>
              <w:right w:val="single" w:sz="4" w:space="0" w:color="auto"/>
            </w:tcBorders>
            <w:vAlign w:val="center"/>
          </w:tcPr>
          <w:p w14:paraId="233014BB" w14:textId="77777777" w:rsidR="001D1EF6" w:rsidRPr="00C12CF7" w:rsidRDefault="001D1EF6" w:rsidP="00733168">
            <w:pPr>
              <w:ind w:firstLine="0"/>
              <w:rPr>
                <w:rFonts w:ascii="Times New Roman" w:eastAsia="Calibri" w:hAnsi="Times New Roman" w:cs="Times New Roman"/>
                <w:sz w:val="24"/>
                <w:szCs w:val="24"/>
              </w:rPr>
            </w:pPr>
            <w:r w:rsidRPr="00C12CF7">
              <w:rPr>
                <w:rFonts w:ascii="Times New Roman" w:eastAsia="Calibri" w:hAnsi="Times New Roman" w:cs="Times New Roman"/>
                <w:sz w:val="24"/>
                <w:szCs w:val="24"/>
              </w:rPr>
              <w:t>0/0/-0,2</w:t>
            </w:r>
          </w:p>
        </w:tc>
        <w:tc>
          <w:tcPr>
            <w:tcW w:w="1275" w:type="dxa"/>
            <w:tcBorders>
              <w:left w:val="single" w:sz="4" w:space="0" w:color="auto"/>
              <w:right w:val="single" w:sz="4" w:space="0" w:color="auto"/>
            </w:tcBorders>
            <w:vAlign w:val="center"/>
          </w:tcPr>
          <w:p w14:paraId="233014BC" w14:textId="77777777" w:rsidR="001D1EF6" w:rsidRPr="00C12CF7" w:rsidRDefault="001D1EF6" w:rsidP="00733168">
            <w:pPr>
              <w:ind w:firstLine="0"/>
              <w:rPr>
                <w:rFonts w:ascii="Times New Roman" w:eastAsia="Calibri" w:hAnsi="Times New Roman" w:cs="Times New Roman"/>
                <w:sz w:val="24"/>
                <w:szCs w:val="24"/>
              </w:rPr>
            </w:pPr>
          </w:p>
        </w:tc>
        <w:tc>
          <w:tcPr>
            <w:tcW w:w="2410" w:type="dxa"/>
            <w:vMerge/>
            <w:tcBorders>
              <w:left w:val="single" w:sz="4" w:space="0" w:color="auto"/>
              <w:right w:val="single" w:sz="4" w:space="0" w:color="auto"/>
            </w:tcBorders>
          </w:tcPr>
          <w:p w14:paraId="233014BD" w14:textId="77777777" w:rsidR="001D1EF6" w:rsidRPr="00C12CF7" w:rsidRDefault="001D1EF6" w:rsidP="00733168">
            <w:pPr>
              <w:ind w:firstLine="0"/>
              <w:rPr>
                <w:rFonts w:ascii="Times New Roman" w:eastAsia="Calibri" w:hAnsi="Times New Roman" w:cs="Times New Roman"/>
                <w:sz w:val="24"/>
                <w:szCs w:val="24"/>
              </w:rPr>
            </w:pPr>
          </w:p>
        </w:tc>
      </w:tr>
      <w:tr w:rsidR="00733168" w:rsidRPr="00C12CF7" w14:paraId="233014C5" w14:textId="77777777" w:rsidTr="00D62892">
        <w:tc>
          <w:tcPr>
            <w:tcW w:w="589" w:type="dxa"/>
            <w:tcBorders>
              <w:top w:val="single" w:sz="4" w:space="0" w:color="auto"/>
              <w:left w:val="single" w:sz="4" w:space="0" w:color="auto"/>
              <w:bottom w:val="single" w:sz="4" w:space="0" w:color="auto"/>
              <w:right w:val="single" w:sz="4" w:space="0" w:color="auto"/>
            </w:tcBorders>
          </w:tcPr>
          <w:p w14:paraId="233014BF" w14:textId="77777777" w:rsidR="00733168" w:rsidRPr="00C12CF7" w:rsidRDefault="00733168" w:rsidP="007331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0"/>
              <w:jc w:val="both"/>
              <w:textAlignment w:val="baseline"/>
              <w:rPr>
                <w:rFonts w:ascii="Times New Roman" w:eastAsia="Calibri" w:hAnsi="Times New Roman" w:cs="Times New Roman"/>
                <w:strike/>
                <w:sz w:val="24"/>
                <w:szCs w:val="24"/>
              </w:rPr>
            </w:pPr>
            <w:r w:rsidRPr="00C12CF7">
              <w:rPr>
                <w:rFonts w:ascii="Times New Roman" w:eastAsia="Calibri" w:hAnsi="Times New Roman" w:cs="Times New Roman"/>
                <w:sz w:val="24"/>
                <w:szCs w:val="24"/>
              </w:rPr>
              <w:t>3.9.</w:t>
            </w:r>
          </w:p>
        </w:tc>
        <w:tc>
          <w:tcPr>
            <w:tcW w:w="2241" w:type="dxa"/>
            <w:tcBorders>
              <w:top w:val="single" w:sz="4" w:space="0" w:color="auto"/>
              <w:left w:val="single" w:sz="4" w:space="0" w:color="auto"/>
              <w:bottom w:val="single" w:sz="4" w:space="0" w:color="auto"/>
              <w:right w:val="single" w:sz="4" w:space="0" w:color="auto"/>
            </w:tcBorders>
          </w:tcPr>
          <w:p w14:paraId="233014C0" w14:textId="77777777" w:rsidR="00733168" w:rsidRPr="00C12CF7" w:rsidRDefault="00733168" w:rsidP="007331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0"/>
              <w:jc w:val="both"/>
              <w:textAlignment w:val="baseline"/>
              <w:rPr>
                <w:rFonts w:ascii="Times New Roman" w:eastAsia="Calibri" w:hAnsi="Times New Roman" w:cs="Times New Roman"/>
                <w:sz w:val="24"/>
                <w:szCs w:val="24"/>
              </w:rPr>
            </w:pPr>
            <w:r w:rsidRPr="00C12CF7">
              <w:rPr>
                <w:rFonts w:ascii="Times New Roman" w:eastAsia="Calibri" w:hAnsi="Times New Roman" w:cs="Times New Roman"/>
                <w:sz w:val="24"/>
                <w:szCs w:val="24"/>
              </w:rPr>
              <w:t>Ilgalaikė (trumpalaikė) socialinė globa likusiam be tėvų globos vaikui:</w:t>
            </w:r>
          </w:p>
        </w:tc>
        <w:tc>
          <w:tcPr>
            <w:tcW w:w="993" w:type="dxa"/>
            <w:tcBorders>
              <w:top w:val="single" w:sz="4" w:space="0" w:color="auto"/>
              <w:left w:val="single" w:sz="4" w:space="0" w:color="auto"/>
              <w:bottom w:val="single" w:sz="4" w:space="0" w:color="auto"/>
              <w:right w:val="single" w:sz="4" w:space="0" w:color="auto"/>
            </w:tcBorders>
          </w:tcPr>
          <w:p w14:paraId="233014C1" w14:textId="77777777" w:rsidR="00733168" w:rsidRPr="00C12CF7" w:rsidRDefault="00733168" w:rsidP="007331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0"/>
              <w:jc w:val="center"/>
              <w:textAlignment w:val="baseline"/>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233014C2" w14:textId="77777777" w:rsidR="00733168" w:rsidRPr="00C12CF7" w:rsidRDefault="00733168" w:rsidP="007331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0"/>
              <w:jc w:val="center"/>
              <w:textAlignment w:val="baseline"/>
              <w:rPr>
                <w:rFonts w:ascii="Times New Roman" w:eastAsia="Calibri" w:hAnsi="Times New Roman" w:cs="Times New Roman"/>
                <w:sz w:val="24"/>
                <w:szCs w:val="24"/>
              </w:rPr>
            </w:pPr>
          </w:p>
        </w:tc>
        <w:tc>
          <w:tcPr>
            <w:tcW w:w="2551" w:type="dxa"/>
            <w:gridSpan w:val="2"/>
            <w:tcBorders>
              <w:left w:val="single" w:sz="4" w:space="0" w:color="auto"/>
              <w:right w:val="single" w:sz="4" w:space="0" w:color="auto"/>
            </w:tcBorders>
            <w:vAlign w:val="center"/>
          </w:tcPr>
          <w:p w14:paraId="233014C3" w14:textId="77777777" w:rsidR="00733168" w:rsidRPr="00C12CF7" w:rsidRDefault="00733168" w:rsidP="00733168">
            <w:pPr>
              <w:ind w:firstLine="0"/>
              <w:rPr>
                <w:rFonts w:ascii="Times New Roman" w:eastAsia="Calibri" w:hAnsi="Times New Roman" w:cs="Times New Roman"/>
                <w:sz w:val="24"/>
                <w:szCs w:val="24"/>
              </w:rPr>
            </w:pPr>
          </w:p>
        </w:tc>
        <w:tc>
          <w:tcPr>
            <w:tcW w:w="2410" w:type="dxa"/>
            <w:vMerge/>
            <w:tcBorders>
              <w:left w:val="single" w:sz="4" w:space="0" w:color="auto"/>
              <w:right w:val="single" w:sz="4" w:space="0" w:color="auto"/>
            </w:tcBorders>
          </w:tcPr>
          <w:p w14:paraId="233014C4" w14:textId="77777777" w:rsidR="00733168" w:rsidRPr="00C12CF7" w:rsidRDefault="00733168" w:rsidP="00733168">
            <w:pPr>
              <w:ind w:firstLine="0"/>
              <w:rPr>
                <w:rFonts w:ascii="Times New Roman" w:eastAsia="Calibri" w:hAnsi="Times New Roman" w:cs="Times New Roman"/>
                <w:sz w:val="24"/>
                <w:szCs w:val="24"/>
              </w:rPr>
            </w:pPr>
          </w:p>
        </w:tc>
      </w:tr>
      <w:tr w:rsidR="003E4EDF" w:rsidRPr="00C12CF7" w14:paraId="233014CD" w14:textId="77777777" w:rsidTr="00D62892">
        <w:tc>
          <w:tcPr>
            <w:tcW w:w="589" w:type="dxa"/>
            <w:tcBorders>
              <w:top w:val="single" w:sz="4" w:space="0" w:color="auto"/>
              <w:left w:val="single" w:sz="4" w:space="0" w:color="auto"/>
              <w:bottom w:val="single" w:sz="4" w:space="0" w:color="auto"/>
              <w:right w:val="single" w:sz="4" w:space="0" w:color="auto"/>
            </w:tcBorders>
          </w:tcPr>
          <w:p w14:paraId="233014C6" w14:textId="77777777" w:rsidR="003E4EDF" w:rsidRPr="00C12CF7" w:rsidRDefault="003E4EDF" w:rsidP="003E4E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0"/>
              <w:jc w:val="both"/>
              <w:textAlignment w:val="baseline"/>
              <w:rPr>
                <w:rFonts w:ascii="Times New Roman" w:eastAsia="Calibri" w:hAnsi="Times New Roman" w:cs="Times New Roman"/>
                <w:sz w:val="24"/>
                <w:szCs w:val="24"/>
              </w:rPr>
            </w:pPr>
            <w:r w:rsidRPr="00C12CF7">
              <w:rPr>
                <w:rFonts w:ascii="Times New Roman" w:eastAsia="Calibri" w:hAnsi="Times New Roman" w:cs="Times New Roman"/>
                <w:sz w:val="24"/>
                <w:szCs w:val="24"/>
              </w:rPr>
              <w:t>3.9.1.</w:t>
            </w:r>
          </w:p>
        </w:tc>
        <w:tc>
          <w:tcPr>
            <w:tcW w:w="2241" w:type="dxa"/>
            <w:tcBorders>
              <w:top w:val="single" w:sz="4" w:space="0" w:color="auto"/>
              <w:left w:val="single" w:sz="4" w:space="0" w:color="auto"/>
              <w:bottom w:val="single" w:sz="4" w:space="0" w:color="auto"/>
              <w:right w:val="single" w:sz="4" w:space="0" w:color="auto"/>
            </w:tcBorders>
          </w:tcPr>
          <w:p w14:paraId="233014C7" w14:textId="77777777" w:rsidR="003E4EDF" w:rsidRPr="00C12CF7" w:rsidRDefault="003E4EDF" w:rsidP="003E4E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0"/>
              <w:jc w:val="right"/>
              <w:textAlignment w:val="baseline"/>
              <w:rPr>
                <w:rFonts w:ascii="Times New Roman" w:eastAsia="Calibri" w:hAnsi="Times New Roman" w:cs="Times New Roman"/>
                <w:sz w:val="24"/>
                <w:szCs w:val="24"/>
              </w:rPr>
            </w:pPr>
            <w:r w:rsidRPr="00C12CF7">
              <w:rPr>
                <w:rFonts w:ascii="Times New Roman" w:eastAsia="Calibri" w:hAnsi="Times New Roman" w:cs="Times New Roman"/>
                <w:sz w:val="24"/>
                <w:szCs w:val="24"/>
              </w:rPr>
              <w:t>šeimynoje</w:t>
            </w:r>
          </w:p>
        </w:tc>
        <w:tc>
          <w:tcPr>
            <w:tcW w:w="993" w:type="dxa"/>
            <w:tcBorders>
              <w:top w:val="single" w:sz="4" w:space="0" w:color="auto"/>
              <w:left w:val="single" w:sz="4" w:space="0" w:color="auto"/>
              <w:bottom w:val="single" w:sz="4" w:space="0" w:color="auto"/>
              <w:right w:val="single" w:sz="4" w:space="0" w:color="auto"/>
            </w:tcBorders>
          </w:tcPr>
          <w:p w14:paraId="233014C8" w14:textId="77777777" w:rsidR="003E4EDF" w:rsidRPr="00C12CF7" w:rsidRDefault="003E4EDF" w:rsidP="003E4E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0"/>
              <w:jc w:val="center"/>
              <w:textAlignment w:val="baseline"/>
              <w:rPr>
                <w:rFonts w:ascii="Times New Roman" w:eastAsia="Calibri" w:hAnsi="Times New Roman" w:cs="Times New Roman"/>
                <w:sz w:val="24"/>
                <w:szCs w:val="24"/>
              </w:rPr>
            </w:pPr>
            <w:r w:rsidRPr="00C12CF7">
              <w:rPr>
                <w:rFonts w:ascii="Times New Roman" w:eastAsia="Calibri"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14:paraId="233014C9" w14:textId="77777777" w:rsidR="003E4EDF" w:rsidRPr="00C12CF7" w:rsidRDefault="003E4EDF" w:rsidP="003E4E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0"/>
              <w:jc w:val="center"/>
              <w:textAlignment w:val="baseline"/>
              <w:rPr>
                <w:rFonts w:ascii="Times New Roman" w:eastAsia="Calibri" w:hAnsi="Times New Roman" w:cs="Times New Roman"/>
                <w:sz w:val="24"/>
                <w:szCs w:val="24"/>
              </w:rPr>
            </w:pPr>
            <w:r w:rsidRPr="00C12CF7">
              <w:rPr>
                <w:rFonts w:ascii="Times New Roman" w:eastAsia="Calibri" w:hAnsi="Times New Roman" w:cs="Times New Roman"/>
                <w:sz w:val="24"/>
                <w:szCs w:val="24"/>
              </w:rPr>
              <w:t>x</w:t>
            </w:r>
          </w:p>
        </w:tc>
        <w:tc>
          <w:tcPr>
            <w:tcW w:w="1276" w:type="dxa"/>
            <w:tcBorders>
              <w:left w:val="single" w:sz="4" w:space="0" w:color="auto"/>
              <w:right w:val="single" w:sz="4" w:space="0" w:color="auto"/>
            </w:tcBorders>
            <w:vAlign w:val="center"/>
          </w:tcPr>
          <w:p w14:paraId="233014CA" w14:textId="77777777" w:rsidR="003E4EDF" w:rsidRPr="00C12CF7" w:rsidRDefault="003E4EDF" w:rsidP="003E4EDF">
            <w:pPr>
              <w:ind w:firstLine="0"/>
              <w:rPr>
                <w:rFonts w:ascii="Times New Roman" w:eastAsia="Calibri" w:hAnsi="Times New Roman" w:cs="Times New Roman"/>
                <w:sz w:val="24"/>
                <w:szCs w:val="24"/>
              </w:rPr>
            </w:pPr>
            <w:r w:rsidRPr="00C12CF7">
              <w:rPr>
                <w:rFonts w:ascii="Times New Roman" w:eastAsia="Calibri" w:hAnsi="Times New Roman" w:cs="Times New Roman"/>
                <w:sz w:val="24"/>
                <w:szCs w:val="24"/>
              </w:rPr>
              <w:t>0/0/-2</w:t>
            </w:r>
          </w:p>
        </w:tc>
        <w:tc>
          <w:tcPr>
            <w:tcW w:w="1275" w:type="dxa"/>
            <w:tcBorders>
              <w:left w:val="single" w:sz="4" w:space="0" w:color="auto"/>
              <w:right w:val="single" w:sz="4" w:space="0" w:color="auto"/>
            </w:tcBorders>
          </w:tcPr>
          <w:p w14:paraId="233014CB" w14:textId="77777777" w:rsidR="003E4EDF" w:rsidRPr="00C12CF7" w:rsidRDefault="003E4EDF" w:rsidP="003E4E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0"/>
              <w:jc w:val="center"/>
              <w:textAlignment w:val="baseline"/>
              <w:rPr>
                <w:rFonts w:ascii="Times New Roman" w:eastAsia="Calibri" w:hAnsi="Times New Roman" w:cs="Times New Roman"/>
                <w:sz w:val="24"/>
                <w:szCs w:val="24"/>
              </w:rPr>
            </w:pPr>
            <w:r w:rsidRPr="00C12CF7">
              <w:rPr>
                <w:rFonts w:ascii="Times New Roman" w:eastAsia="Calibri" w:hAnsi="Times New Roman" w:cs="Times New Roman"/>
                <w:sz w:val="24"/>
                <w:szCs w:val="24"/>
              </w:rPr>
              <w:t>x</w:t>
            </w:r>
          </w:p>
        </w:tc>
        <w:tc>
          <w:tcPr>
            <w:tcW w:w="2410" w:type="dxa"/>
            <w:vMerge/>
            <w:tcBorders>
              <w:left w:val="single" w:sz="4" w:space="0" w:color="auto"/>
              <w:right w:val="single" w:sz="4" w:space="0" w:color="auto"/>
            </w:tcBorders>
          </w:tcPr>
          <w:p w14:paraId="233014CC" w14:textId="77777777" w:rsidR="003E4EDF" w:rsidRPr="00C12CF7" w:rsidRDefault="003E4EDF" w:rsidP="003E4EDF">
            <w:pPr>
              <w:ind w:firstLine="0"/>
              <w:rPr>
                <w:rFonts w:ascii="Times New Roman" w:eastAsia="Calibri" w:hAnsi="Times New Roman" w:cs="Times New Roman"/>
                <w:sz w:val="24"/>
                <w:szCs w:val="24"/>
              </w:rPr>
            </w:pPr>
          </w:p>
        </w:tc>
      </w:tr>
      <w:tr w:rsidR="003E4EDF" w:rsidRPr="00C12CF7" w14:paraId="233014D5" w14:textId="77777777" w:rsidTr="00D62892">
        <w:tc>
          <w:tcPr>
            <w:tcW w:w="589" w:type="dxa"/>
            <w:tcBorders>
              <w:top w:val="single" w:sz="4" w:space="0" w:color="auto"/>
              <w:left w:val="single" w:sz="4" w:space="0" w:color="auto"/>
              <w:bottom w:val="single" w:sz="4" w:space="0" w:color="auto"/>
              <w:right w:val="single" w:sz="4" w:space="0" w:color="auto"/>
            </w:tcBorders>
          </w:tcPr>
          <w:p w14:paraId="233014CE" w14:textId="77777777" w:rsidR="003E4EDF" w:rsidRPr="00C12CF7" w:rsidRDefault="003E4EDF" w:rsidP="003E4E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0"/>
              <w:jc w:val="both"/>
              <w:textAlignment w:val="baseline"/>
              <w:rPr>
                <w:rFonts w:ascii="Times New Roman" w:eastAsia="Calibri" w:hAnsi="Times New Roman" w:cs="Times New Roman"/>
                <w:sz w:val="24"/>
                <w:szCs w:val="24"/>
              </w:rPr>
            </w:pPr>
            <w:r w:rsidRPr="00C12CF7">
              <w:rPr>
                <w:rFonts w:ascii="Times New Roman" w:eastAsia="Calibri" w:hAnsi="Times New Roman" w:cs="Times New Roman"/>
                <w:sz w:val="24"/>
                <w:szCs w:val="24"/>
              </w:rPr>
              <w:t>3.9.2.</w:t>
            </w:r>
          </w:p>
        </w:tc>
        <w:tc>
          <w:tcPr>
            <w:tcW w:w="2241" w:type="dxa"/>
            <w:tcBorders>
              <w:top w:val="single" w:sz="4" w:space="0" w:color="auto"/>
              <w:left w:val="single" w:sz="4" w:space="0" w:color="auto"/>
              <w:bottom w:val="single" w:sz="4" w:space="0" w:color="auto"/>
              <w:right w:val="single" w:sz="4" w:space="0" w:color="auto"/>
            </w:tcBorders>
          </w:tcPr>
          <w:p w14:paraId="233014CF" w14:textId="77777777" w:rsidR="003E4EDF" w:rsidRPr="00C12CF7" w:rsidRDefault="003E4EDF" w:rsidP="003E4E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0"/>
              <w:jc w:val="right"/>
              <w:textAlignment w:val="baseline"/>
              <w:rPr>
                <w:rFonts w:ascii="Times New Roman" w:eastAsia="Calibri" w:hAnsi="Times New Roman" w:cs="Times New Roman"/>
                <w:sz w:val="24"/>
                <w:szCs w:val="24"/>
              </w:rPr>
            </w:pPr>
            <w:r w:rsidRPr="00C12CF7">
              <w:rPr>
                <w:rFonts w:ascii="Times New Roman" w:eastAsia="Calibri" w:hAnsi="Times New Roman" w:cs="Times New Roman"/>
                <w:sz w:val="24"/>
                <w:szCs w:val="24"/>
              </w:rPr>
              <w:t>bendruomeniniuose vaikų globos namuose</w:t>
            </w:r>
          </w:p>
        </w:tc>
        <w:tc>
          <w:tcPr>
            <w:tcW w:w="993" w:type="dxa"/>
            <w:tcBorders>
              <w:top w:val="single" w:sz="4" w:space="0" w:color="auto"/>
              <w:left w:val="single" w:sz="4" w:space="0" w:color="auto"/>
              <w:bottom w:val="single" w:sz="4" w:space="0" w:color="auto"/>
              <w:right w:val="single" w:sz="4" w:space="0" w:color="auto"/>
            </w:tcBorders>
          </w:tcPr>
          <w:p w14:paraId="233014D0" w14:textId="77777777" w:rsidR="003E4EDF" w:rsidRPr="00C12CF7" w:rsidRDefault="003E4EDF" w:rsidP="003E4E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0"/>
              <w:jc w:val="center"/>
              <w:textAlignment w:val="baseline"/>
              <w:rPr>
                <w:rFonts w:ascii="Times New Roman" w:eastAsia="Calibri" w:hAnsi="Times New Roman" w:cs="Times New Roman"/>
                <w:sz w:val="24"/>
                <w:szCs w:val="24"/>
              </w:rPr>
            </w:pPr>
            <w:r w:rsidRPr="00C12CF7">
              <w:rPr>
                <w:rFonts w:ascii="Times New Roman" w:eastAsia="Calibri" w:hAnsi="Times New Roman" w:cs="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tcPr>
          <w:p w14:paraId="233014D1" w14:textId="77777777" w:rsidR="003E4EDF" w:rsidRPr="00C12CF7" w:rsidRDefault="003E4EDF" w:rsidP="003E4E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0"/>
              <w:jc w:val="center"/>
              <w:textAlignment w:val="baseline"/>
              <w:rPr>
                <w:rFonts w:ascii="Times New Roman" w:eastAsia="Calibri" w:hAnsi="Times New Roman" w:cs="Times New Roman"/>
                <w:sz w:val="24"/>
                <w:szCs w:val="24"/>
              </w:rPr>
            </w:pPr>
            <w:r w:rsidRPr="00C12CF7">
              <w:rPr>
                <w:rFonts w:ascii="Times New Roman" w:eastAsia="Calibri" w:hAnsi="Times New Roman" w:cs="Times New Roman"/>
                <w:sz w:val="24"/>
                <w:szCs w:val="24"/>
              </w:rPr>
              <w:t>x</w:t>
            </w:r>
          </w:p>
        </w:tc>
        <w:tc>
          <w:tcPr>
            <w:tcW w:w="1276" w:type="dxa"/>
            <w:tcBorders>
              <w:left w:val="single" w:sz="4" w:space="0" w:color="auto"/>
              <w:right w:val="single" w:sz="4" w:space="0" w:color="auto"/>
            </w:tcBorders>
            <w:vAlign w:val="center"/>
          </w:tcPr>
          <w:p w14:paraId="233014D2" w14:textId="77777777" w:rsidR="003E4EDF" w:rsidRPr="00C12CF7" w:rsidRDefault="003E4EDF" w:rsidP="003E4EDF">
            <w:pPr>
              <w:ind w:firstLine="0"/>
              <w:rPr>
                <w:rFonts w:ascii="Times New Roman" w:eastAsia="Calibri" w:hAnsi="Times New Roman" w:cs="Times New Roman"/>
                <w:sz w:val="24"/>
                <w:szCs w:val="24"/>
              </w:rPr>
            </w:pPr>
            <w:r w:rsidRPr="00C12CF7">
              <w:rPr>
                <w:rFonts w:ascii="Times New Roman" w:eastAsia="Calibri" w:hAnsi="Times New Roman" w:cs="Times New Roman"/>
                <w:sz w:val="24"/>
                <w:szCs w:val="24"/>
              </w:rPr>
              <w:t>0/0/-4</w:t>
            </w:r>
          </w:p>
        </w:tc>
        <w:tc>
          <w:tcPr>
            <w:tcW w:w="1275" w:type="dxa"/>
            <w:tcBorders>
              <w:left w:val="single" w:sz="4" w:space="0" w:color="auto"/>
              <w:right w:val="single" w:sz="4" w:space="0" w:color="auto"/>
            </w:tcBorders>
          </w:tcPr>
          <w:p w14:paraId="233014D3" w14:textId="77777777" w:rsidR="003E4EDF" w:rsidRPr="00C12CF7" w:rsidRDefault="003E4EDF" w:rsidP="003E4E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0"/>
              <w:jc w:val="center"/>
              <w:textAlignment w:val="baseline"/>
              <w:rPr>
                <w:rFonts w:ascii="Times New Roman" w:eastAsia="Calibri" w:hAnsi="Times New Roman" w:cs="Times New Roman"/>
                <w:sz w:val="24"/>
                <w:szCs w:val="24"/>
              </w:rPr>
            </w:pPr>
            <w:r w:rsidRPr="00C12CF7">
              <w:rPr>
                <w:rFonts w:ascii="Times New Roman" w:eastAsia="Calibri" w:hAnsi="Times New Roman" w:cs="Times New Roman"/>
                <w:sz w:val="24"/>
                <w:szCs w:val="24"/>
              </w:rPr>
              <w:t>x</w:t>
            </w:r>
          </w:p>
        </w:tc>
        <w:tc>
          <w:tcPr>
            <w:tcW w:w="2410" w:type="dxa"/>
            <w:vMerge/>
            <w:tcBorders>
              <w:left w:val="single" w:sz="4" w:space="0" w:color="auto"/>
              <w:right w:val="single" w:sz="4" w:space="0" w:color="auto"/>
            </w:tcBorders>
          </w:tcPr>
          <w:p w14:paraId="233014D4" w14:textId="77777777" w:rsidR="003E4EDF" w:rsidRPr="00C12CF7" w:rsidRDefault="003E4EDF" w:rsidP="003E4EDF">
            <w:pPr>
              <w:ind w:firstLine="0"/>
              <w:rPr>
                <w:rFonts w:ascii="Times New Roman" w:eastAsia="Calibri" w:hAnsi="Times New Roman" w:cs="Times New Roman"/>
                <w:sz w:val="24"/>
                <w:szCs w:val="24"/>
              </w:rPr>
            </w:pPr>
          </w:p>
        </w:tc>
      </w:tr>
      <w:tr w:rsidR="003E4EDF" w:rsidRPr="00C12CF7" w14:paraId="233014DD" w14:textId="77777777" w:rsidTr="00D62892">
        <w:tc>
          <w:tcPr>
            <w:tcW w:w="589" w:type="dxa"/>
            <w:tcBorders>
              <w:top w:val="single" w:sz="4" w:space="0" w:color="auto"/>
              <w:left w:val="single" w:sz="4" w:space="0" w:color="auto"/>
              <w:bottom w:val="single" w:sz="4" w:space="0" w:color="auto"/>
              <w:right w:val="single" w:sz="4" w:space="0" w:color="auto"/>
            </w:tcBorders>
          </w:tcPr>
          <w:p w14:paraId="233014D6" w14:textId="77777777" w:rsidR="003E4EDF" w:rsidRPr="00C12CF7" w:rsidRDefault="003E4EDF" w:rsidP="003E4E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0"/>
              <w:jc w:val="both"/>
              <w:textAlignment w:val="baseline"/>
              <w:rPr>
                <w:rFonts w:ascii="Times New Roman" w:eastAsia="Calibri" w:hAnsi="Times New Roman" w:cs="Times New Roman"/>
                <w:sz w:val="24"/>
                <w:szCs w:val="24"/>
              </w:rPr>
            </w:pPr>
            <w:r w:rsidRPr="00C12CF7">
              <w:rPr>
                <w:rFonts w:ascii="Times New Roman" w:eastAsia="Calibri" w:hAnsi="Times New Roman" w:cs="Times New Roman"/>
                <w:sz w:val="24"/>
                <w:szCs w:val="24"/>
              </w:rPr>
              <w:t>3.9.3.</w:t>
            </w:r>
          </w:p>
        </w:tc>
        <w:tc>
          <w:tcPr>
            <w:tcW w:w="2241" w:type="dxa"/>
            <w:tcBorders>
              <w:top w:val="single" w:sz="4" w:space="0" w:color="auto"/>
              <w:left w:val="single" w:sz="4" w:space="0" w:color="auto"/>
              <w:bottom w:val="single" w:sz="4" w:space="0" w:color="auto"/>
              <w:right w:val="single" w:sz="4" w:space="0" w:color="auto"/>
            </w:tcBorders>
          </w:tcPr>
          <w:p w14:paraId="233014D7" w14:textId="77777777" w:rsidR="003E4EDF" w:rsidRPr="00C12CF7" w:rsidRDefault="003E4EDF" w:rsidP="003E4E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0"/>
              <w:jc w:val="right"/>
              <w:textAlignment w:val="baseline"/>
              <w:rPr>
                <w:rFonts w:ascii="Times New Roman" w:eastAsia="Calibri" w:hAnsi="Times New Roman" w:cs="Times New Roman"/>
                <w:sz w:val="24"/>
                <w:szCs w:val="24"/>
              </w:rPr>
            </w:pPr>
            <w:r w:rsidRPr="00C12CF7">
              <w:rPr>
                <w:rFonts w:ascii="Times New Roman" w:eastAsia="Calibri" w:hAnsi="Times New Roman" w:cs="Times New Roman"/>
                <w:sz w:val="24"/>
                <w:szCs w:val="24"/>
              </w:rPr>
              <w:t>vaikų socialinės globos namuose</w:t>
            </w:r>
          </w:p>
        </w:tc>
        <w:tc>
          <w:tcPr>
            <w:tcW w:w="993" w:type="dxa"/>
            <w:tcBorders>
              <w:top w:val="single" w:sz="4" w:space="0" w:color="auto"/>
              <w:left w:val="single" w:sz="4" w:space="0" w:color="auto"/>
              <w:bottom w:val="single" w:sz="4" w:space="0" w:color="auto"/>
              <w:right w:val="single" w:sz="4" w:space="0" w:color="auto"/>
            </w:tcBorders>
          </w:tcPr>
          <w:p w14:paraId="233014D8" w14:textId="77777777" w:rsidR="003E4EDF" w:rsidRPr="00C12CF7" w:rsidRDefault="003E4EDF" w:rsidP="003E4E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0"/>
              <w:jc w:val="center"/>
              <w:textAlignment w:val="baseline"/>
              <w:rPr>
                <w:rFonts w:ascii="Times New Roman" w:eastAsia="Calibri" w:hAnsi="Times New Roman" w:cs="Times New Roman"/>
                <w:strike/>
                <w:sz w:val="24"/>
                <w:szCs w:val="24"/>
              </w:rPr>
            </w:pPr>
            <w:r w:rsidRPr="00C12CF7">
              <w:rPr>
                <w:rFonts w:ascii="Times New Roman" w:eastAsia="Calibri"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14:paraId="233014D9" w14:textId="77777777" w:rsidR="003E4EDF" w:rsidRPr="00C12CF7" w:rsidRDefault="003E4EDF" w:rsidP="003E4E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0"/>
              <w:jc w:val="center"/>
              <w:textAlignment w:val="baseline"/>
              <w:rPr>
                <w:rFonts w:ascii="Times New Roman" w:eastAsia="Calibri" w:hAnsi="Times New Roman" w:cs="Times New Roman"/>
                <w:sz w:val="24"/>
                <w:szCs w:val="24"/>
              </w:rPr>
            </w:pPr>
            <w:r w:rsidRPr="00C12CF7">
              <w:rPr>
                <w:rFonts w:ascii="Times New Roman" w:eastAsia="Calibri" w:hAnsi="Times New Roman" w:cs="Times New Roman"/>
                <w:sz w:val="24"/>
                <w:szCs w:val="24"/>
              </w:rPr>
              <w:t>x</w:t>
            </w:r>
          </w:p>
        </w:tc>
        <w:tc>
          <w:tcPr>
            <w:tcW w:w="1276" w:type="dxa"/>
            <w:tcBorders>
              <w:left w:val="single" w:sz="4" w:space="0" w:color="auto"/>
              <w:right w:val="single" w:sz="4" w:space="0" w:color="auto"/>
            </w:tcBorders>
            <w:vAlign w:val="center"/>
          </w:tcPr>
          <w:p w14:paraId="233014DA" w14:textId="77777777" w:rsidR="003E4EDF" w:rsidRPr="00C12CF7" w:rsidRDefault="003E4EDF" w:rsidP="003E4EDF">
            <w:pPr>
              <w:ind w:firstLine="0"/>
              <w:rPr>
                <w:rFonts w:ascii="Times New Roman" w:eastAsia="Calibri" w:hAnsi="Times New Roman" w:cs="Times New Roman"/>
                <w:sz w:val="24"/>
                <w:szCs w:val="24"/>
              </w:rPr>
            </w:pPr>
            <w:r w:rsidRPr="00C12CF7">
              <w:rPr>
                <w:rFonts w:ascii="Times New Roman" w:eastAsia="Calibri" w:hAnsi="Times New Roman" w:cs="Times New Roman"/>
                <w:sz w:val="24"/>
                <w:szCs w:val="24"/>
              </w:rPr>
              <w:t>17/8,31/+6,31</w:t>
            </w:r>
          </w:p>
        </w:tc>
        <w:tc>
          <w:tcPr>
            <w:tcW w:w="1275" w:type="dxa"/>
            <w:tcBorders>
              <w:left w:val="single" w:sz="4" w:space="0" w:color="auto"/>
              <w:right w:val="single" w:sz="4" w:space="0" w:color="auto"/>
            </w:tcBorders>
          </w:tcPr>
          <w:p w14:paraId="233014DB" w14:textId="77777777" w:rsidR="003E4EDF" w:rsidRPr="00C12CF7" w:rsidRDefault="003E4EDF" w:rsidP="003E4E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0"/>
              <w:jc w:val="center"/>
              <w:textAlignment w:val="baseline"/>
              <w:rPr>
                <w:rFonts w:ascii="Times New Roman" w:eastAsia="Calibri" w:hAnsi="Times New Roman" w:cs="Times New Roman"/>
                <w:sz w:val="24"/>
                <w:szCs w:val="24"/>
              </w:rPr>
            </w:pPr>
            <w:r w:rsidRPr="00C12CF7">
              <w:rPr>
                <w:rFonts w:ascii="Times New Roman" w:eastAsia="Calibri" w:hAnsi="Times New Roman" w:cs="Times New Roman"/>
                <w:sz w:val="24"/>
                <w:szCs w:val="24"/>
              </w:rPr>
              <w:t>x</w:t>
            </w:r>
          </w:p>
        </w:tc>
        <w:tc>
          <w:tcPr>
            <w:tcW w:w="2410" w:type="dxa"/>
            <w:vMerge/>
            <w:tcBorders>
              <w:left w:val="single" w:sz="4" w:space="0" w:color="auto"/>
              <w:right w:val="single" w:sz="4" w:space="0" w:color="auto"/>
            </w:tcBorders>
          </w:tcPr>
          <w:p w14:paraId="233014DC" w14:textId="77777777" w:rsidR="003E4EDF" w:rsidRPr="00C12CF7" w:rsidRDefault="003E4EDF" w:rsidP="003E4EDF">
            <w:pPr>
              <w:ind w:firstLine="0"/>
              <w:rPr>
                <w:rFonts w:ascii="Times New Roman" w:eastAsia="Calibri" w:hAnsi="Times New Roman" w:cs="Times New Roman"/>
                <w:sz w:val="24"/>
                <w:szCs w:val="24"/>
              </w:rPr>
            </w:pPr>
          </w:p>
        </w:tc>
      </w:tr>
      <w:tr w:rsidR="003E4EDF" w:rsidRPr="00C12CF7" w14:paraId="233014E5" w14:textId="77777777" w:rsidTr="00D62892">
        <w:tc>
          <w:tcPr>
            <w:tcW w:w="589" w:type="dxa"/>
            <w:tcBorders>
              <w:top w:val="single" w:sz="4" w:space="0" w:color="auto"/>
              <w:left w:val="single" w:sz="4" w:space="0" w:color="auto"/>
              <w:bottom w:val="single" w:sz="4" w:space="0" w:color="auto"/>
              <w:right w:val="single" w:sz="4" w:space="0" w:color="auto"/>
            </w:tcBorders>
          </w:tcPr>
          <w:p w14:paraId="233014DE" w14:textId="77777777" w:rsidR="003E4EDF" w:rsidRPr="00C12CF7" w:rsidRDefault="003E4EDF" w:rsidP="007331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0"/>
              <w:jc w:val="both"/>
              <w:textAlignment w:val="baseline"/>
              <w:rPr>
                <w:rFonts w:ascii="Times New Roman" w:eastAsia="Calibri" w:hAnsi="Times New Roman" w:cs="Times New Roman"/>
                <w:sz w:val="24"/>
                <w:szCs w:val="24"/>
              </w:rPr>
            </w:pPr>
            <w:r w:rsidRPr="00C12CF7">
              <w:rPr>
                <w:rFonts w:ascii="Times New Roman" w:eastAsia="Calibri" w:hAnsi="Times New Roman" w:cs="Times New Roman"/>
                <w:sz w:val="24"/>
                <w:szCs w:val="24"/>
              </w:rPr>
              <w:t>3.10.</w:t>
            </w:r>
          </w:p>
        </w:tc>
        <w:tc>
          <w:tcPr>
            <w:tcW w:w="2241" w:type="dxa"/>
            <w:tcBorders>
              <w:top w:val="single" w:sz="4" w:space="0" w:color="auto"/>
              <w:left w:val="single" w:sz="4" w:space="0" w:color="auto"/>
              <w:bottom w:val="single" w:sz="4" w:space="0" w:color="auto"/>
              <w:right w:val="single" w:sz="4" w:space="0" w:color="auto"/>
            </w:tcBorders>
          </w:tcPr>
          <w:p w14:paraId="233014DF" w14:textId="77777777" w:rsidR="003E4EDF" w:rsidRPr="00C12CF7" w:rsidRDefault="003E4EDF" w:rsidP="007331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0"/>
              <w:jc w:val="both"/>
              <w:textAlignment w:val="baseline"/>
              <w:rPr>
                <w:rFonts w:ascii="Times New Roman" w:eastAsia="Calibri" w:hAnsi="Times New Roman" w:cs="Times New Roman"/>
                <w:sz w:val="24"/>
                <w:szCs w:val="24"/>
              </w:rPr>
            </w:pPr>
            <w:r w:rsidRPr="00C12CF7">
              <w:rPr>
                <w:rFonts w:ascii="Times New Roman" w:eastAsia="Calibri" w:hAnsi="Times New Roman" w:cs="Times New Roman"/>
                <w:sz w:val="24"/>
                <w:szCs w:val="24"/>
              </w:rPr>
              <w:t xml:space="preserve">Apgyvendinimas savarankiško gyvenimo namuose be tėvų globos likusiems jaunuoliams, paliekantiems institucinę globą </w:t>
            </w:r>
          </w:p>
        </w:tc>
        <w:tc>
          <w:tcPr>
            <w:tcW w:w="993" w:type="dxa"/>
            <w:tcBorders>
              <w:top w:val="single" w:sz="4" w:space="0" w:color="auto"/>
              <w:left w:val="single" w:sz="4" w:space="0" w:color="auto"/>
              <w:bottom w:val="single" w:sz="4" w:space="0" w:color="auto"/>
              <w:right w:val="single" w:sz="4" w:space="0" w:color="auto"/>
            </w:tcBorders>
          </w:tcPr>
          <w:p w14:paraId="233014E0" w14:textId="77777777" w:rsidR="003E4EDF" w:rsidRPr="00C12CF7" w:rsidRDefault="003E4EDF" w:rsidP="007331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0"/>
              <w:jc w:val="center"/>
              <w:textAlignment w:val="baseline"/>
              <w:rPr>
                <w:rFonts w:ascii="Times New Roman" w:eastAsia="Calibri" w:hAnsi="Times New Roman" w:cs="Times New Roman"/>
                <w:sz w:val="24"/>
                <w:szCs w:val="24"/>
              </w:rPr>
            </w:pPr>
            <w:r w:rsidRPr="00C12CF7">
              <w:rPr>
                <w:rFonts w:ascii="Times New Roman" w:eastAsia="Calibri" w:hAnsi="Times New Roman" w:cs="Times New Roman"/>
                <w:sz w:val="24"/>
                <w:szCs w:val="24"/>
              </w:rPr>
              <w:t>0,2</w:t>
            </w:r>
          </w:p>
        </w:tc>
        <w:tc>
          <w:tcPr>
            <w:tcW w:w="992" w:type="dxa"/>
            <w:tcBorders>
              <w:top w:val="single" w:sz="4" w:space="0" w:color="auto"/>
              <w:left w:val="single" w:sz="4" w:space="0" w:color="auto"/>
              <w:bottom w:val="single" w:sz="4" w:space="0" w:color="auto"/>
              <w:right w:val="single" w:sz="4" w:space="0" w:color="auto"/>
            </w:tcBorders>
          </w:tcPr>
          <w:p w14:paraId="233014E1" w14:textId="77777777" w:rsidR="003E4EDF" w:rsidRPr="00C12CF7" w:rsidRDefault="003E4EDF" w:rsidP="007331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0"/>
              <w:jc w:val="center"/>
              <w:textAlignment w:val="baseline"/>
              <w:rPr>
                <w:rFonts w:ascii="Times New Roman" w:eastAsia="Calibri" w:hAnsi="Times New Roman" w:cs="Times New Roman"/>
                <w:sz w:val="24"/>
                <w:szCs w:val="24"/>
              </w:rPr>
            </w:pPr>
            <w:r w:rsidRPr="00C12CF7">
              <w:rPr>
                <w:rFonts w:ascii="Times New Roman" w:eastAsia="Calibri" w:hAnsi="Times New Roman" w:cs="Times New Roman"/>
                <w:sz w:val="24"/>
                <w:szCs w:val="24"/>
              </w:rPr>
              <w:t>x</w:t>
            </w:r>
          </w:p>
        </w:tc>
        <w:tc>
          <w:tcPr>
            <w:tcW w:w="1276" w:type="dxa"/>
            <w:tcBorders>
              <w:left w:val="single" w:sz="4" w:space="0" w:color="auto"/>
              <w:bottom w:val="single" w:sz="4" w:space="0" w:color="auto"/>
              <w:right w:val="single" w:sz="4" w:space="0" w:color="auto"/>
            </w:tcBorders>
            <w:vAlign w:val="center"/>
          </w:tcPr>
          <w:p w14:paraId="233014E2" w14:textId="77777777" w:rsidR="003E4EDF" w:rsidRPr="00C12CF7" w:rsidRDefault="003E4EDF" w:rsidP="00733168">
            <w:pPr>
              <w:ind w:firstLine="0"/>
              <w:rPr>
                <w:rFonts w:ascii="Times New Roman" w:eastAsia="Calibri" w:hAnsi="Times New Roman" w:cs="Times New Roman"/>
                <w:sz w:val="24"/>
                <w:szCs w:val="24"/>
              </w:rPr>
            </w:pPr>
            <w:r w:rsidRPr="00C12CF7">
              <w:rPr>
                <w:rFonts w:ascii="Times New Roman" w:eastAsia="Calibri" w:hAnsi="Times New Roman" w:cs="Times New Roman"/>
                <w:sz w:val="24"/>
                <w:szCs w:val="24"/>
              </w:rPr>
              <w:t>0/0/-0,2</w:t>
            </w:r>
          </w:p>
        </w:tc>
        <w:tc>
          <w:tcPr>
            <w:tcW w:w="1275" w:type="dxa"/>
            <w:tcBorders>
              <w:left w:val="single" w:sz="4" w:space="0" w:color="auto"/>
              <w:bottom w:val="single" w:sz="4" w:space="0" w:color="auto"/>
              <w:right w:val="single" w:sz="4" w:space="0" w:color="auto"/>
            </w:tcBorders>
            <w:vAlign w:val="center"/>
          </w:tcPr>
          <w:p w14:paraId="233014E3" w14:textId="77777777" w:rsidR="003E4EDF" w:rsidRPr="00C12CF7" w:rsidRDefault="003E4EDF" w:rsidP="00733168">
            <w:pPr>
              <w:ind w:firstLine="0"/>
              <w:rPr>
                <w:rFonts w:ascii="Times New Roman" w:eastAsia="Calibri" w:hAnsi="Times New Roman" w:cs="Times New Roman"/>
                <w:sz w:val="24"/>
                <w:szCs w:val="24"/>
              </w:rPr>
            </w:pPr>
            <w:r w:rsidRPr="00C12CF7">
              <w:rPr>
                <w:rFonts w:ascii="Times New Roman" w:eastAsia="Calibri" w:hAnsi="Times New Roman" w:cs="Times New Roman"/>
                <w:sz w:val="24"/>
                <w:szCs w:val="24"/>
              </w:rPr>
              <w:t>x</w:t>
            </w:r>
          </w:p>
        </w:tc>
        <w:tc>
          <w:tcPr>
            <w:tcW w:w="2410" w:type="dxa"/>
            <w:vMerge/>
            <w:tcBorders>
              <w:left w:val="single" w:sz="4" w:space="0" w:color="auto"/>
              <w:bottom w:val="single" w:sz="4" w:space="0" w:color="auto"/>
              <w:right w:val="single" w:sz="4" w:space="0" w:color="auto"/>
            </w:tcBorders>
          </w:tcPr>
          <w:p w14:paraId="233014E4" w14:textId="77777777" w:rsidR="003E4EDF" w:rsidRPr="00C12CF7" w:rsidRDefault="003E4EDF" w:rsidP="00733168">
            <w:pPr>
              <w:ind w:firstLine="0"/>
              <w:rPr>
                <w:rFonts w:ascii="Times New Roman" w:eastAsia="Calibri" w:hAnsi="Times New Roman" w:cs="Times New Roman"/>
                <w:sz w:val="24"/>
                <w:szCs w:val="24"/>
              </w:rPr>
            </w:pPr>
          </w:p>
        </w:tc>
      </w:tr>
      <w:tr w:rsidR="00733168" w:rsidRPr="00C12CF7" w14:paraId="233014E9" w14:textId="77777777" w:rsidTr="00B313AB">
        <w:trPr>
          <w:trHeight w:val="283"/>
        </w:trPr>
        <w:tc>
          <w:tcPr>
            <w:tcW w:w="589" w:type="dxa"/>
            <w:tcBorders>
              <w:top w:val="single" w:sz="4" w:space="0" w:color="auto"/>
              <w:left w:val="single" w:sz="4" w:space="0" w:color="auto"/>
              <w:bottom w:val="single" w:sz="4" w:space="0" w:color="auto"/>
              <w:right w:val="single" w:sz="4" w:space="0" w:color="auto"/>
            </w:tcBorders>
            <w:vAlign w:val="center"/>
          </w:tcPr>
          <w:p w14:paraId="233014E6" w14:textId="77777777" w:rsidR="00733168" w:rsidRPr="00C12CF7" w:rsidRDefault="00733168" w:rsidP="007331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0"/>
              <w:jc w:val="center"/>
              <w:textAlignment w:val="baseline"/>
              <w:rPr>
                <w:rFonts w:ascii="Times New Roman" w:eastAsia="Calibri" w:hAnsi="Times New Roman" w:cs="Times New Roman"/>
                <w:strike/>
                <w:sz w:val="24"/>
                <w:szCs w:val="24"/>
              </w:rPr>
            </w:pPr>
            <w:r w:rsidRPr="00C12CF7">
              <w:rPr>
                <w:rFonts w:ascii="Times New Roman" w:eastAsia="Calibri" w:hAnsi="Times New Roman" w:cs="Times New Roman"/>
                <w:b/>
                <w:sz w:val="24"/>
                <w:szCs w:val="24"/>
              </w:rPr>
              <w:t>4.</w:t>
            </w:r>
          </w:p>
        </w:tc>
        <w:tc>
          <w:tcPr>
            <w:tcW w:w="6777" w:type="dxa"/>
            <w:gridSpan w:val="5"/>
            <w:tcBorders>
              <w:top w:val="single" w:sz="4" w:space="0" w:color="auto"/>
              <w:left w:val="single" w:sz="4" w:space="0" w:color="auto"/>
              <w:bottom w:val="single" w:sz="4" w:space="0" w:color="auto"/>
              <w:right w:val="single" w:sz="4" w:space="0" w:color="auto"/>
            </w:tcBorders>
            <w:vAlign w:val="center"/>
          </w:tcPr>
          <w:p w14:paraId="233014E7" w14:textId="77777777" w:rsidR="00733168" w:rsidRPr="00C12CF7" w:rsidRDefault="00733168" w:rsidP="007331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0"/>
              <w:jc w:val="center"/>
              <w:textAlignment w:val="baseline"/>
              <w:rPr>
                <w:rFonts w:ascii="Times New Roman" w:eastAsia="Calibri" w:hAnsi="Times New Roman" w:cs="Times New Roman"/>
                <w:b/>
                <w:sz w:val="24"/>
                <w:szCs w:val="24"/>
              </w:rPr>
            </w:pPr>
            <w:r w:rsidRPr="00C12CF7">
              <w:rPr>
                <w:rFonts w:ascii="Times New Roman" w:eastAsia="Calibri" w:hAnsi="Times New Roman" w:cs="Times New Roman"/>
                <w:b/>
                <w:sz w:val="24"/>
                <w:szCs w:val="24"/>
              </w:rPr>
              <w:t>Socialinės rizikos suaugę asmenys</w:t>
            </w:r>
          </w:p>
        </w:tc>
        <w:tc>
          <w:tcPr>
            <w:tcW w:w="2410" w:type="dxa"/>
            <w:tcBorders>
              <w:top w:val="single" w:sz="4" w:space="0" w:color="auto"/>
              <w:left w:val="single" w:sz="4" w:space="0" w:color="auto"/>
              <w:bottom w:val="single" w:sz="4" w:space="0" w:color="auto"/>
              <w:right w:val="single" w:sz="4" w:space="0" w:color="auto"/>
            </w:tcBorders>
          </w:tcPr>
          <w:p w14:paraId="233014E8" w14:textId="77777777" w:rsidR="00733168" w:rsidRPr="00C12CF7" w:rsidRDefault="00733168" w:rsidP="007331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0"/>
              <w:jc w:val="center"/>
              <w:textAlignment w:val="baseline"/>
              <w:rPr>
                <w:rFonts w:ascii="Times New Roman" w:eastAsia="Calibri" w:hAnsi="Times New Roman" w:cs="Times New Roman"/>
                <w:b/>
                <w:sz w:val="24"/>
                <w:szCs w:val="24"/>
              </w:rPr>
            </w:pPr>
          </w:p>
        </w:tc>
      </w:tr>
      <w:tr w:rsidR="004A6156" w:rsidRPr="00C12CF7" w14:paraId="233014F4" w14:textId="77777777" w:rsidTr="00D62892">
        <w:tc>
          <w:tcPr>
            <w:tcW w:w="589" w:type="dxa"/>
            <w:tcBorders>
              <w:top w:val="single" w:sz="4" w:space="0" w:color="auto"/>
              <w:left w:val="single" w:sz="4" w:space="0" w:color="auto"/>
              <w:bottom w:val="single" w:sz="4" w:space="0" w:color="auto"/>
              <w:right w:val="single" w:sz="4" w:space="0" w:color="auto"/>
            </w:tcBorders>
          </w:tcPr>
          <w:p w14:paraId="233014EA" w14:textId="77777777" w:rsidR="004A6156" w:rsidRPr="00C12CF7" w:rsidRDefault="004A6156" w:rsidP="004A6156">
            <w:pPr>
              <w:ind w:left="720" w:firstLine="0"/>
              <w:rPr>
                <w:rFonts w:ascii="Times New Roman" w:eastAsia="Calibri" w:hAnsi="Times New Roman" w:cs="Times New Roman"/>
                <w:sz w:val="24"/>
                <w:szCs w:val="24"/>
              </w:rPr>
            </w:pPr>
          </w:p>
          <w:p w14:paraId="233014EB" w14:textId="77777777" w:rsidR="004A6156" w:rsidRPr="00C12CF7" w:rsidRDefault="004A6156" w:rsidP="004A615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0"/>
              <w:jc w:val="both"/>
              <w:textAlignment w:val="baseline"/>
              <w:rPr>
                <w:rFonts w:ascii="Times New Roman" w:eastAsia="Calibri" w:hAnsi="Times New Roman" w:cs="Times New Roman"/>
                <w:sz w:val="24"/>
                <w:szCs w:val="24"/>
              </w:rPr>
            </w:pPr>
            <w:r w:rsidRPr="00C12CF7">
              <w:rPr>
                <w:rFonts w:ascii="Times New Roman" w:eastAsia="Calibri" w:hAnsi="Times New Roman" w:cs="Times New Roman"/>
                <w:sz w:val="24"/>
                <w:szCs w:val="24"/>
              </w:rPr>
              <w:t>4.1.</w:t>
            </w:r>
          </w:p>
        </w:tc>
        <w:tc>
          <w:tcPr>
            <w:tcW w:w="2241" w:type="dxa"/>
            <w:tcBorders>
              <w:top w:val="single" w:sz="4" w:space="0" w:color="auto"/>
              <w:left w:val="single" w:sz="4" w:space="0" w:color="auto"/>
              <w:bottom w:val="single" w:sz="4" w:space="0" w:color="auto"/>
              <w:right w:val="single" w:sz="4" w:space="0" w:color="auto"/>
            </w:tcBorders>
          </w:tcPr>
          <w:p w14:paraId="233014EC" w14:textId="77777777" w:rsidR="004A6156" w:rsidRPr="00C12CF7" w:rsidRDefault="004A6156" w:rsidP="004A615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0"/>
              <w:jc w:val="both"/>
              <w:textAlignment w:val="baseline"/>
              <w:rPr>
                <w:rFonts w:ascii="Times New Roman" w:eastAsia="Calibri" w:hAnsi="Times New Roman" w:cs="Times New Roman"/>
                <w:sz w:val="24"/>
                <w:szCs w:val="24"/>
              </w:rPr>
            </w:pPr>
            <w:r w:rsidRPr="00C12CF7">
              <w:rPr>
                <w:rFonts w:ascii="Times New Roman" w:eastAsia="Calibri" w:hAnsi="Times New Roman" w:cs="Times New Roman"/>
                <w:sz w:val="24"/>
                <w:szCs w:val="24"/>
              </w:rPr>
              <w:t>Socialinių įgūdžių ugdymas ir palaikymas asmens namuose, socialinės priežiūros centruose (dienos centre, socialinių paslaugų centre, krizių centre, paramos šeimai centre ir kt.)</w:t>
            </w:r>
          </w:p>
        </w:tc>
        <w:tc>
          <w:tcPr>
            <w:tcW w:w="993" w:type="dxa"/>
            <w:tcBorders>
              <w:top w:val="single" w:sz="4" w:space="0" w:color="auto"/>
              <w:left w:val="single" w:sz="4" w:space="0" w:color="auto"/>
              <w:bottom w:val="single" w:sz="4" w:space="0" w:color="auto"/>
              <w:right w:val="single" w:sz="4" w:space="0" w:color="auto"/>
            </w:tcBorders>
          </w:tcPr>
          <w:p w14:paraId="233014ED" w14:textId="77777777" w:rsidR="004A6156" w:rsidRPr="00C12CF7" w:rsidRDefault="004A6156" w:rsidP="004A615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0"/>
              <w:jc w:val="center"/>
              <w:textAlignment w:val="baseline"/>
              <w:rPr>
                <w:rFonts w:ascii="Times New Roman" w:eastAsia="Calibri" w:hAnsi="Times New Roman" w:cs="Times New Roman"/>
                <w:sz w:val="24"/>
                <w:szCs w:val="24"/>
              </w:rPr>
            </w:pPr>
            <w:r w:rsidRPr="00C12CF7">
              <w:rPr>
                <w:rFonts w:ascii="Times New Roman" w:eastAsia="Calibri" w:hAnsi="Times New Roman" w:cs="Times New Roman"/>
                <w:sz w:val="24"/>
                <w:szCs w:val="24"/>
              </w:rPr>
              <w:t>x</w:t>
            </w:r>
          </w:p>
        </w:tc>
        <w:tc>
          <w:tcPr>
            <w:tcW w:w="992" w:type="dxa"/>
            <w:tcBorders>
              <w:top w:val="single" w:sz="4" w:space="0" w:color="auto"/>
              <w:left w:val="single" w:sz="4" w:space="0" w:color="auto"/>
              <w:bottom w:val="single" w:sz="4" w:space="0" w:color="auto"/>
              <w:right w:val="single" w:sz="4" w:space="0" w:color="auto"/>
            </w:tcBorders>
          </w:tcPr>
          <w:p w14:paraId="233014EE" w14:textId="77777777" w:rsidR="004A6156" w:rsidRPr="00C12CF7" w:rsidRDefault="004A6156" w:rsidP="004A615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0"/>
              <w:jc w:val="center"/>
              <w:textAlignment w:val="baseline"/>
              <w:rPr>
                <w:rFonts w:ascii="Times New Roman" w:eastAsia="Calibri" w:hAnsi="Times New Roman" w:cs="Times New Roman"/>
                <w:sz w:val="24"/>
                <w:szCs w:val="24"/>
              </w:rPr>
            </w:pPr>
            <w:r w:rsidRPr="00C12CF7">
              <w:rPr>
                <w:rFonts w:ascii="Times New Roman" w:eastAsia="Calibri" w:hAnsi="Times New Roman" w:cs="Times New Roman"/>
                <w:sz w:val="24"/>
                <w:szCs w:val="24"/>
              </w:rPr>
              <w:t>8</w:t>
            </w:r>
          </w:p>
        </w:tc>
        <w:tc>
          <w:tcPr>
            <w:tcW w:w="1276" w:type="dxa"/>
            <w:tcBorders>
              <w:top w:val="single" w:sz="4" w:space="0" w:color="auto"/>
              <w:left w:val="single" w:sz="4" w:space="0" w:color="auto"/>
              <w:right w:val="single" w:sz="4" w:space="0" w:color="auto"/>
            </w:tcBorders>
          </w:tcPr>
          <w:p w14:paraId="233014EF" w14:textId="77777777" w:rsidR="004A6156" w:rsidRPr="00C12CF7" w:rsidRDefault="004A6156" w:rsidP="004A6156">
            <w:pPr>
              <w:ind w:firstLine="0"/>
              <w:contextualSpacing/>
              <w:jc w:val="both"/>
              <w:rPr>
                <w:rFonts w:ascii="Times New Roman" w:hAnsi="Times New Roman" w:cs="Times New Roman"/>
                <w:sz w:val="24"/>
                <w:szCs w:val="24"/>
              </w:rPr>
            </w:pPr>
            <w:r w:rsidRPr="00C12CF7">
              <w:rPr>
                <w:rFonts w:ascii="Times New Roman" w:eastAsia="Calibri" w:hAnsi="Times New Roman" w:cs="Times New Roman"/>
                <w:sz w:val="24"/>
                <w:szCs w:val="24"/>
              </w:rPr>
              <w:t>x</w:t>
            </w:r>
          </w:p>
        </w:tc>
        <w:tc>
          <w:tcPr>
            <w:tcW w:w="1275" w:type="dxa"/>
            <w:tcBorders>
              <w:top w:val="single" w:sz="4" w:space="0" w:color="auto"/>
              <w:left w:val="single" w:sz="4" w:space="0" w:color="auto"/>
              <w:right w:val="single" w:sz="4" w:space="0" w:color="auto"/>
            </w:tcBorders>
          </w:tcPr>
          <w:p w14:paraId="233014F0" w14:textId="77777777" w:rsidR="004A6156" w:rsidRPr="00C12CF7" w:rsidRDefault="004A6156" w:rsidP="004A6156">
            <w:pPr>
              <w:ind w:firstLine="0"/>
              <w:contextualSpacing/>
              <w:jc w:val="both"/>
              <w:rPr>
                <w:rFonts w:ascii="Times New Roman" w:hAnsi="Times New Roman" w:cs="Times New Roman"/>
                <w:sz w:val="24"/>
                <w:szCs w:val="24"/>
              </w:rPr>
            </w:pPr>
            <w:r w:rsidRPr="00C12CF7">
              <w:rPr>
                <w:rFonts w:ascii="Times New Roman" w:hAnsi="Times New Roman" w:cs="Times New Roman"/>
                <w:sz w:val="24"/>
                <w:szCs w:val="24"/>
              </w:rPr>
              <w:t>0/0/-8</w:t>
            </w:r>
          </w:p>
        </w:tc>
        <w:tc>
          <w:tcPr>
            <w:tcW w:w="2410" w:type="dxa"/>
            <w:vMerge w:val="restart"/>
            <w:tcBorders>
              <w:top w:val="single" w:sz="4" w:space="0" w:color="auto"/>
              <w:left w:val="single" w:sz="4" w:space="0" w:color="auto"/>
              <w:right w:val="single" w:sz="4" w:space="0" w:color="auto"/>
            </w:tcBorders>
          </w:tcPr>
          <w:p w14:paraId="233014F1" w14:textId="77777777" w:rsidR="004A6156" w:rsidRPr="00C12CF7" w:rsidRDefault="004A6156" w:rsidP="004A6156">
            <w:pPr>
              <w:ind w:firstLine="0"/>
              <w:contextualSpacing/>
              <w:jc w:val="both"/>
              <w:rPr>
                <w:rFonts w:ascii="Times New Roman" w:hAnsi="Times New Roman" w:cs="Times New Roman"/>
                <w:sz w:val="24"/>
                <w:szCs w:val="24"/>
              </w:rPr>
            </w:pPr>
            <w:r w:rsidRPr="00C12CF7">
              <w:rPr>
                <w:rFonts w:ascii="Times New Roman" w:hAnsi="Times New Roman" w:cs="Times New Roman"/>
                <w:sz w:val="24"/>
                <w:szCs w:val="24"/>
              </w:rPr>
              <w:t>1) individualios socialinio darbuotojo pagalbos, orientuotos į asmens įgalinimą pačiam spręsti savo problemas, plėtra;</w:t>
            </w:r>
          </w:p>
          <w:p w14:paraId="233014F2" w14:textId="77777777" w:rsidR="004A6156" w:rsidRPr="00C12CF7" w:rsidRDefault="004A6156" w:rsidP="004A6156">
            <w:pPr>
              <w:ind w:firstLine="0"/>
              <w:contextualSpacing/>
              <w:jc w:val="both"/>
              <w:rPr>
                <w:rFonts w:ascii="Times New Roman" w:hAnsi="Times New Roman" w:cs="Times New Roman"/>
                <w:sz w:val="24"/>
                <w:szCs w:val="24"/>
              </w:rPr>
            </w:pPr>
            <w:r w:rsidRPr="00C12CF7">
              <w:rPr>
                <w:rFonts w:ascii="Times New Roman" w:hAnsi="Times New Roman" w:cs="Times New Roman"/>
                <w:sz w:val="24"/>
                <w:szCs w:val="24"/>
              </w:rPr>
              <w:t>2) socialinių paslaugų derinimas su sveikatos priežiūra, integracijos į darbo rinką ir kitomis priemonėmis, padedančiomis asmeniui integruotis ar adaptuotis visuomenėje;</w:t>
            </w:r>
          </w:p>
          <w:p w14:paraId="233014F3" w14:textId="77777777" w:rsidR="004A6156" w:rsidRPr="00C12CF7" w:rsidRDefault="004A6156" w:rsidP="004A6156">
            <w:pPr>
              <w:ind w:firstLine="0"/>
              <w:contextualSpacing/>
              <w:jc w:val="both"/>
              <w:rPr>
                <w:rFonts w:ascii="Times New Roman" w:hAnsi="Times New Roman" w:cs="Times New Roman"/>
                <w:sz w:val="24"/>
                <w:szCs w:val="24"/>
              </w:rPr>
            </w:pPr>
            <w:r w:rsidRPr="00C12CF7">
              <w:rPr>
                <w:rFonts w:ascii="Times New Roman" w:hAnsi="Times New Roman" w:cs="Times New Roman"/>
                <w:sz w:val="24"/>
                <w:szCs w:val="24"/>
              </w:rPr>
              <w:t>3) tarpsektorinio bendradarbiavimo stiprinimas, nevyriausybinio sektoriaus, bendruomenės įsitraukimo skatinimas</w:t>
            </w:r>
          </w:p>
        </w:tc>
      </w:tr>
      <w:tr w:rsidR="004A6156" w:rsidRPr="00C12CF7" w14:paraId="233014FD" w14:textId="77777777" w:rsidTr="00D62892">
        <w:tc>
          <w:tcPr>
            <w:tcW w:w="589" w:type="dxa"/>
            <w:tcBorders>
              <w:top w:val="single" w:sz="4" w:space="0" w:color="auto"/>
              <w:left w:val="single" w:sz="4" w:space="0" w:color="auto"/>
              <w:bottom w:val="single" w:sz="4" w:space="0" w:color="auto"/>
              <w:right w:val="single" w:sz="4" w:space="0" w:color="auto"/>
            </w:tcBorders>
          </w:tcPr>
          <w:p w14:paraId="233014F5" w14:textId="77777777" w:rsidR="004A6156" w:rsidRPr="00C12CF7" w:rsidRDefault="004A6156" w:rsidP="004A615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0"/>
              <w:jc w:val="both"/>
              <w:textAlignment w:val="baseline"/>
              <w:rPr>
                <w:rFonts w:ascii="Times New Roman" w:eastAsia="Calibri" w:hAnsi="Times New Roman" w:cs="Times New Roman"/>
                <w:sz w:val="24"/>
                <w:szCs w:val="24"/>
              </w:rPr>
            </w:pPr>
            <w:r w:rsidRPr="00C12CF7">
              <w:rPr>
                <w:rFonts w:ascii="Times New Roman" w:eastAsia="Calibri" w:hAnsi="Times New Roman" w:cs="Times New Roman"/>
                <w:sz w:val="24"/>
                <w:szCs w:val="24"/>
              </w:rPr>
              <w:t>4.2.</w:t>
            </w:r>
          </w:p>
        </w:tc>
        <w:tc>
          <w:tcPr>
            <w:tcW w:w="2241" w:type="dxa"/>
            <w:tcBorders>
              <w:top w:val="single" w:sz="4" w:space="0" w:color="auto"/>
              <w:left w:val="single" w:sz="4" w:space="0" w:color="auto"/>
              <w:bottom w:val="single" w:sz="4" w:space="0" w:color="auto"/>
              <w:right w:val="single" w:sz="4" w:space="0" w:color="auto"/>
            </w:tcBorders>
          </w:tcPr>
          <w:p w14:paraId="233014F6" w14:textId="77777777" w:rsidR="004A6156" w:rsidRPr="00C12CF7" w:rsidRDefault="004A6156" w:rsidP="004A615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0"/>
              <w:jc w:val="both"/>
              <w:textAlignment w:val="baseline"/>
              <w:rPr>
                <w:rFonts w:ascii="Times New Roman" w:eastAsia="Calibri" w:hAnsi="Times New Roman" w:cs="Times New Roman"/>
                <w:sz w:val="24"/>
                <w:szCs w:val="24"/>
              </w:rPr>
            </w:pPr>
            <w:r w:rsidRPr="00C12CF7">
              <w:rPr>
                <w:rFonts w:ascii="Times New Roman" w:eastAsia="Calibri" w:hAnsi="Times New Roman" w:cs="Times New Roman"/>
                <w:sz w:val="24"/>
                <w:szCs w:val="24"/>
              </w:rPr>
              <w:t xml:space="preserve">Asmens apgyvendinimas laikino gyvenimo namuose (įstaigoje motinoms ir vaikams, krizių centre ir kt.), savarankiško gyvenimo namuose </w:t>
            </w:r>
          </w:p>
        </w:tc>
        <w:tc>
          <w:tcPr>
            <w:tcW w:w="993" w:type="dxa"/>
            <w:tcBorders>
              <w:top w:val="single" w:sz="4" w:space="0" w:color="auto"/>
              <w:left w:val="single" w:sz="4" w:space="0" w:color="auto"/>
              <w:bottom w:val="single" w:sz="4" w:space="0" w:color="auto"/>
              <w:right w:val="single" w:sz="4" w:space="0" w:color="auto"/>
            </w:tcBorders>
          </w:tcPr>
          <w:p w14:paraId="233014F7" w14:textId="77777777" w:rsidR="004A6156" w:rsidRPr="00C12CF7" w:rsidRDefault="004A6156" w:rsidP="004A615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0"/>
              <w:jc w:val="center"/>
              <w:textAlignment w:val="baseline"/>
              <w:rPr>
                <w:rFonts w:ascii="Times New Roman" w:eastAsia="Calibri" w:hAnsi="Times New Roman" w:cs="Times New Roman"/>
                <w:sz w:val="24"/>
                <w:szCs w:val="24"/>
              </w:rPr>
            </w:pPr>
            <w:r w:rsidRPr="00C12CF7">
              <w:rPr>
                <w:rFonts w:ascii="Times New Roman" w:eastAsia="Calibri" w:hAnsi="Times New Roman" w:cs="Times New Roman"/>
                <w:sz w:val="24"/>
                <w:szCs w:val="24"/>
              </w:rPr>
              <w:t>3,5</w:t>
            </w:r>
          </w:p>
          <w:p w14:paraId="233014F8" w14:textId="77777777" w:rsidR="004A6156" w:rsidRPr="00C12CF7" w:rsidRDefault="004A6156" w:rsidP="004A615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0"/>
              <w:jc w:val="center"/>
              <w:textAlignment w:val="baseline"/>
              <w:rPr>
                <w:rFonts w:ascii="Times New Roman" w:eastAsia="Calibri" w:hAnsi="Times New Roman" w:cs="Times New Roman"/>
                <w:sz w:val="24"/>
                <w:szCs w:val="24"/>
              </w:rPr>
            </w:pPr>
            <w:r w:rsidRPr="00C12CF7">
              <w:rPr>
                <w:rFonts w:ascii="Times New Roman" w:eastAsia="Calibri" w:hAnsi="Times New Roman" w:cs="Times New Roman"/>
                <w:sz w:val="24"/>
                <w:szCs w:val="24"/>
              </w:rPr>
              <w:t>(kartu su 3.3 papunktyje nurodytais gavėjais)</w:t>
            </w:r>
          </w:p>
        </w:tc>
        <w:tc>
          <w:tcPr>
            <w:tcW w:w="992" w:type="dxa"/>
            <w:tcBorders>
              <w:top w:val="single" w:sz="4" w:space="0" w:color="auto"/>
              <w:left w:val="single" w:sz="4" w:space="0" w:color="auto"/>
              <w:bottom w:val="single" w:sz="4" w:space="0" w:color="auto"/>
              <w:right w:val="single" w:sz="4" w:space="0" w:color="auto"/>
            </w:tcBorders>
          </w:tcPr>
          <w:p w14:paraId="233014F9" w14:textId="77777777" w:rsidR="004A6156" w:rsidRPr="00C12CF7" w:rsidRDefault="004A6156" w:rsidP="004A615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0"/>
              <w:jc w:val="center"/>
              <w:textAlignment w:val="baseline"/>
              <w:rPr>
                <w:rFonts w:ascii="Times New Roman" w:eastAsia="Calibri" w:hAnsi="Times New Roman" w:cs="Times New Roman"/>
                <w:sz w:val="24"/>
                <w:szCs w:val="24"/>
              </w:rPr>
            </w:pPr>
            <w:r w:rsidRPr="00C12CF7">
              <w:rPr>
                <w:rFonts w:ascii="Times New Roman" w:eastAsia="Calibri" w:hAnsi="Times New Roman" w:cs="Times New Roman"/>
                <w:sz w:val="24"/>
                <w:szCs w:val="24"/>
              </w:rPr>
              <w:t>x</w:t>
            </w:r>
          </w:p>
        </w:tc>
        <w:tc>
          <w:tcPr>
            <w:tcW w:w="1276" w:type="dxa"/>
            <w:tcBorders>
              <w:left w:val="single" w:sz="4" w:space="0" w:color="auto"/>
              <w:right w:val="single" w:sz="4" w:space="0" w:color="auto"/>
            </w:tcBorders>
            <w:vAlign w:val="center"/>
          </w:tcPr>
          <w:p w14:paraId="233014FA" w14:textId="77777777" w:rsidR="004A6156" w:rsidRPr="00C12CF7" w:rsidRDefault="004A6156" w:rsidP="004A6156">
            <w:pPr>
              <w:ind w:firstLine="0"/>
              <w:rPr>
                <w:rFonts w:ascii="Times New Roman" w:hAnsi="Times New Roman" w:cs="Times New Roman"/>
                <w:sz w:val="24"/>
                <w:szCs w:val="24"/>
              </w:rPr>
            </w:pPr>
            <w:r w:rsidRPr="00C12CF7">
              <w:rPr>
                <w:rFonts w:ascii="Times New Roman" w:hAnsi="Times New Roman" w:cs="Times New Roman"/>
                <w:sz w:val="24"/>
                <w:szCs w:val="24"/>
              </w:rPr>
              <w:t>0/0/-3,5</w:t>
            </w:r>
          </w:p>
        </w:tc>
        <w:tc>
          <w:tcPr>
            <w:tcW w:w="1275" w:type="dxa"/>
            <w:tcBorders>
              <w:left w:val="single" w:sz="4" w:space="0" w:color="auto"/>
              <w:right w:val="single" w:sz="4" w:space="0" w:color="auto"/>
            </w:tcBorders>
            <w:vAlign w:val="center"/>
          </w:tcPr>
          <w:p w14:paraId="233014FB" w14:textId="77777777" w:rsidR="004A6156" w:rsidRPr="00C12CF7" w:rsidRDefault="004A6156" w:rsidP="004A6156">
            <w:pPr>
              <w:ind w:firstLine="0"/>
              <w:rPr>
                <w:rFonts w:ascii="Times New Roman" w:hAnsi="Times New Roman" w:cs="Times New Roman"/>
                <w:sz w:val="24"/>
                <w:szCs w:val="24"/>
              </w:rPr>
            </w:pPr>
            <w:r w:rsidRPr="00C12CF7">
              <w:rPr>
                <w:rFonts w:ascii="Times New Roman" w:eastAsia="Calibri" w:hAnsi="Times New Roman" w:cs="Times New Roman"/>
                <w:sz w:val="24"/>
                <w:szCs w:val="24"/>
              </w:rPr>
              <w:t>x</w:t>
            </w:r>
          </w:p>
        </w:tc>
        <w:tc>
          <w:tcPr>
            <w:tcW w:w="2410" w:type="dxa"/>
            <w:vMerge/>
            <w:tcBorders>
              <w:left w:val="single" w:sz="4" w:space="0" w:color="auto"/>
              <w:right w:val="single" w:sz="4" w:space="0" w:color="auto"/>
            </w:tcBorders>
          </w:tcPr>
          <w:p w14:paraId="233014FC" w14:textId="77777777" w:rsidR="004A6156" w:rsidRPr="00C12CF7" w:rsidRDefault="004A6156" w:rsidP="004A6156">
            <w:pPr>
              <w:ind w:firstLine="0"/>
              <w:rPr>
                <w:rFonts w:ascii="Times New Roman" w:hAnsi="Times New Roman" w:cs="Times New Roman"/>
                <w:sz w:val="24"/>
                <w:szCs w:val="24"/>
              </w:rPr>
            </w:pPr>
          </w:p>
        </w:tc>
      </w:tr>
      <w:tr w:rsidR="004A6156" w:rsidRPr="00C12CF7" w14:paraId="23301505" w14:textId="77777777" w:rsidTr="00D62892">
        <w:tc>
          <w:tcPr>
            <w:tcW w:w="589" w:type="dxa"/>
            <w:tcBorders>
              <w:top w:val="single" w:sz="4" w:space="0" w:color="auto"/>
              <w:left w:val="single" w:sz="4" w:space="0" w:color="auto"/>
              <w:bottom w:val="single" w:sz="4" w:space="0" w:color="auto"/>
              <w:right w:val="single" w:sz="4" w:space="0" w:color="auto"/>
            </w:tcBorders>
          </w:tcPr>
          <w:p w14:paraId="233014FE" w14:textId="77777777" w:rsidR="004A6156" w:rsidRPr="00C12CF7" w:rsidRDefault="004A6156" w:rsidP="004A615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0"/>
              <w:jc w:val="both"/>
              <w:textAlignment w:val="baseline"/>
              <w:rPr>
                <w:rFonts w:ascii="Times New Roman" w:eastAsia="Calibri" w:hAnsi="Times New Roman" w:cs="Times New Roman"/>
                <w:sz w:val="24"/>
                <w:szCs w:val="24"/>
              </w:rPr>
            </w:pPr>
            <w:r w:rsidRPr="00C12CF7">
              <w:rPr>
                <w:rFonts w:ascii="Times New Roman" w:eastAsia="Calibri" w:hAnsi="Times New Roman" w:cs="Times New Roman"/>
                <w:sz w:val="24"/>
                <w:szCs w:val="24"/>
              </w:rPr>
              <w:t>4.3.</w:t>
            </w:r>
          </w:p>
        </w:tc>
        <w:tc>
          <w:tcPr>
            <w:tcW w:w="2241" w:type="dxa"/>
            <w:tcBorders>
              <w:top w:val="single" w:sz="4" w:space="0" w:color="auto"/>
              <w:left w:val="single" w:sz="4" w:space="0" w:color="auto"/>
              <w:bottom w:val="single" w:sz="4" w:space="0" w:color="auto"/>
              <w:right w:val="single" w:sz="4" w:space="0" w:color="auto"/>
            </w:tcBorders>
          </w:tcPr>
          <w:p w14:paraId="233014FF" w14:textId="77777777" w:rsidR="004A6156" w:rsidRPr="00C12CF7" w:rsidRDefault="004A6156" w:rsidP="004A615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0"/>
              <w:textAlignment w:val="baseline"/>
              <w:rPr>
                <w:rFonts w:ascii="Times New Roman" w:eastAsia="Calibri" w:hAnsi="Times New Roman" w:cs="Times New Roman"/>
                <w:sz w:val="24"/>
                <w:szCs w:val="24"/>
              </w:rPr>
            </w:pPr>
            <w:r w:rsidRPr="00C12CF7">
              <w:rPr>
                <w:rFonts w:ascii="Times New Roman" w:eastAsia="Calibri" w:hAnsi="Times New Roman" w:cs="Times New Roman"/>
                <w:sz w:val="24"/>
                <w:szCs w:val="24"/>
              </w:rPr>
              <w:t>Apgyvendinimas nakvynės namuose ir laikino apnakvindinimo vietose</w:t>
            </w:r>
          </w:p>
        </w:tc>
        <w:tc>
          <w:tcPr>
            <w:tcW w:w="993" w:type="dxa"/>
            <w:tcBorders>
              <w:top w:val="single" w:sz="4" w:space="0" w:color="auto"/>
              <w:left w:val="single" w:sz="4" w:space="0" w:color="auto"/>
              <w:bottom w:val="single" w:sz="4" w:space="0" w:color="auto"/>
              <w:right w:val="single" w:sz="4" w:space="0" w:color="auto"/>
            </w:tcBorders>
          </w:tcPr>
          <w:p w14:paraId="23301500" w14:textId="77777777" w:rsidR="004A6156" w:rsidRPr="00C12CF7" w:rsidRDefault="004A6156" w:rsidP="004A615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0"/>
              <w:jc w:val="center"/>
              <w:textAlignment w:val="baseline"/>
              <w:rPr>
                <w:rFonts w:ascii="Times New Roman" w:eastAsia="Calibri" w:hAnsi="Times New Roman" w:cs="Times New Roman"/>
                <w:sz w:val="24"/>
                <w:szCs w:val="24"/>
              </w:rPr>
            </w:pPr>
            <w:r w:rsidRPr="00C12CF7">
              <w:rPr>
                <w:rFonts w:ascii="Times New Roman" w:eastAsia="Calibri" w:hAnsi="Times New Roman" w:cs="Times New Roman"/>
                <w:sz w:val="24"/>
                <w:szCs w:val="24"/>
              </w:rPr>
              <w:t>5,5</w:t>
            </w:r>
          </w:p>
        </w:tc>
        <w:tc>
          <w:tcPr>
            <w:tcW w:w="992" w:type="dxa"/>
            <w:tcBorders>
              <w:top w:val="single" w:sz="4" w:space="0" w:color="auto"/>
              <w:left w:val="single" w:sz="4" w:space="0" w:color="auto"/>
              <w:bottom w:val="single" w:sz="4" w:space="0" w:color="auto"/>
              <w:right w:val="single" w:sz="4" w:space="0" w:color="auto"/>
            </w:tcBorders>
          </w:tcPr>
          <w:p w14:paraId="23301501" w14:textId="77777777" w:rsidR="004A6156" w:rsidRPr="00C12CF7" w:rsidRDefault="004A6156" w:rsidP="004A615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0"/>
              <w:jc w:val="center"/>
              <w:textAlignment w:val="baseline"/>
              <w:rPr>
                <w:rFonts w:ascii="Times New Roman" w:eastAsia="Calibri" w:hAnsi="Times New Roman" w:cs="Times New Roman"/>
                <w:sz w:val="24"/>
                <w:szCs w:val="24"/>
              </w:rPr>
            </w:pPr>
            <w:r w:rsidRPr="00C12CF7">
              <w:rPr>
                <w:rFonts w:ascii="Times New Roman" w:eastAsia="Calibri" w:hAnsi="Times New Roman" w:cs="Times New Roman"/>
                <w:sz w:val="24"/>
                <w:szCs w:val="24"/>
              </w:rPr>
              <w:t>x</w:t>
            </w:r>
          </w:p>
        </w:tc>
        <w:tc>
          <w:tcPr>
            <w:tcW w:w="1276" w:type="dxa"/>
            <w:tcBorders>
              <w:left w:val="single" w:sz="4" w:space="0" w:color="auto"/>
              <w:right w:val="single" w:sz="4" w:space="0" w:color="auto"/>
            </w:tcBorders>
            <w:vAlign w:val="center"/>
          </w:tcPr>
          <w:p w14:paraId="23301502" w14:textId="77777777" w:rsidR="004A6156" w:rsidRPr="00C12CF7" w:rsidRDefault="004A6156" w:rsidP="004A6156">
            <w:pPr>
              <w:ind w:firstLine="0"/>
              <w:rPr>
                <w:rFonts w:ascii="Times New Roman" w:hAnsi="Times New Roman" w:cs="Times New Roman"/>
                <w:sz w:val="24"/>
                <w:szCs w:val="24"/>
              </w:rPr>
            </w:pPr>
            <w:r w:rsidRPr="00C12CF7">
              <w:rPr>
                <w:rFonts w:ascii="Times New Roman" w:hAnsi="Times New Roman" w:cs="Times New Roman"/>
                <w:sz w:val="24"/>
                <w:szCs w:val="24"/>
              </w:rPr>
              <w:t>0/0/-5,5</w:t>
            </w:r>
          </w:p>
        </w:tc>
        <w:tc>
          <w:tcPr>
            <w:tcW w:w="1275" w:type="dxa"/>
            <w:tcBorders>
              <w:left w:val="single" w:sz="4" w:space="0" w:color="auto"/>
              <w:right w:val="single" w:sz="4" w:space="0" w:color="auto"/>
            </w:tcBorders>
            <w:vAlign w:val="center"/>
          </w:tcPr>
          <w:p w14:paraId="23301503" w14:textId="77777777" w:rsidR="004A6156" w:rsidRPr="00C12CF7" w:rsidRDefault="004A6156" w:rsidP="004A6156">
            <w:pPr>
              <w:ind w:firstLine="0"/>
              <w:rPr>
                <w:rFonts w:ascii="Times New Roman" w:hAnsi="Times New Roman" w:cs="Times New Roman"/>
                <w:sz w:val="24"/>
                <w:szCs w:val="24"/>
              </w:rPr>
            </w:pPr>
            <w:r w:rsidRPr="00C12CF7">
              <w:rPr>
                <w:rFonts w:ascii="Times New Roman" w:eastAsia="Calibri" w:hAnsi="Times New Roman" w:cs="Times New Roman"/>
                <w:sz w:val="24"/>
                <w:szCs w:val="24"/>
              </w:rPr>
              <w:t>x</w:t>
            </w:r>
          </w:p>
        </w:tc>
        <w:tc>
          <w:tcPr>
            <w:tcW w:w="2410" w:type="dxa"/>
            <w:vMerge/>
            <w:tcBorders>
              <w:left w:val="single" w:sz="4" w:space="0" w:color="auto"/>
              <w:right w:val="single" w:sz="4" w:space="0" w:color="auto"/>
            </w:tcBorders>
          </w:tcPr>
          <w:p w14:paraId="23301504" w14:textId="77777777" w:rsidR="004A6156" w:rsidRPr="00C12CF7" w:rsidRDefault="004A6156" w:rsidP="004A6156">
            <w:pPr>
              <w:ind w:firstLine="0"/>
              <w:rPr>
                <w:rFonts w:ascii="Times New Roman" w:hAnsi="Times New Roman" w:cs="Times New Roman"/>
                <w:sz w:val="24"/>
                <w:szCs w:val="24"/>
              </w:rPr>
            </w:pPr>
          </w:p>
        </w:tc>
      </w:tr>
      <w:tr w:rsidR="004A6156" w:rsidRPr="00C12CF7" w14:paraId="2330150D" w14:textId="77777777" w:rsidTr="00D62892">
        <w:tc>
          <w:tcPr>
            <w:tcW w:w="589" w:type="dxa"/>
            <w:tcBorders>
              <w:top w:val="single" w:sz="4" w:space="0" w:color="auto"/>
              <w:left w:val="single" w:sz="4" w:space="0" w:color="auto"/>
              <w:bottom w:val="single" w:sz="4" w:space="0" w:color="auto"/>
              <w:right w:val="single" w:sz="4" w:space="0" w:color="auto"/>
            </w:tcBorders>
          </w:tcPr>
          <w:p w14:paraId="23301506" w14:textId="77777777" w:rsidR="004A6156" w:rsidRPr="00C12CF7" w:rsidRDefault="004A6156" w:rsidP="004A615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0"/>
              <w:jc w:val="both"/>
              <w:textAlignment w:val="baseline"/>
              <w:rPr>
                <w:rFonts w:ascii="Times New Roman" w:eastAsia="Calibri" w:hAnsi="Times New Roman" w:cs="Times New Roman"/>
                <w:sz w:val="24"/>
                <w:szCs w:val="24"/>
              </w:rPr>
            </w:pPr>
            <w:r w:rsidRPr="00C12CF7">
              <w:rPr>
                <w:rFonts w:ascii="Times New Roman" w:eastAsia="Calibri" w:hAnsi="Times New Roman" w:cs="Times New Roman"/>
                <w:sz w:val="24"/>
                <w:szCs w:val="24"/>
              </w:rPr>
              <w:t>4.4.</w:t>
            </w:r>
          </w:p>
        </w:tc>
        <w:tc>
          <w:tcPr>
            <w:tcW w:w="2241" w:type="dxa"/>
            <w:tcBorders>
              <w:top w:val="single" w:sz="4" w:space="0" w:color="auto"/>
              <w:left w:val="single" w:sz="4" w:space="0" w:color="auto"/>
              <w:bottom w:val="single" w:sz="4" w:space="0" w:color="auto"/>
              <w:right w:val="single" w:sz="4" w:space="0" w:color="auto"/>
            </w:tcBorders>
          </w:tcPr>
          <w:p w14:paraId="23301507" w14:textId="77777777" w:rsidR="004A6156" w:rsidRPr="00D62892" w:rsidRDefault="004A6156" w:rsidP="003870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0"/>
              <w:textAlignment w:val="baseline"/>
              <w:rPr>
                <w:rFonts w:ascii="Times New Roman" w:eastAsia="Calibri" w:hAnsi="Times New Roman" w:cs="Times New Roman"/>
                <w:sz w:val="24"/>
                <w:szCs w:val="24"/>
              </w:rPr>
            </w:pPr>
            <w:r w:rsidRPr="00D62892">
              <w:rPr>
                <w:rFonts w:ascii="Times New Roman" w:eastAsia="Calibri" w:hAnsi="Times New Roman" w:cs="Times New Roman"/>
                <w:sz w:val="24"/>
                <w:szCs w:val="24"/>
              </w:rPr>
              <w:t>Trumpalaikė socialinė globa psichologinės bei socialinės reabilitacijos įstaigoje</w:t>
            </w:r>
          </w:p>
        </w:tc>
        <w:tc>
          <w:tcPr>
            <w:tcW w:w="993" w:type="dxa"/>
            <w:tcBorders>
              <w:top w:val="single" w:sz="4" w:space="0" w:color="auto"/>
              <w:left w:val="single" w:sz="4" w:space="0" w:color="auto"/>
              <w:bottom w:val="single" w:sz="4" w:space="0" w:color="auto"/>
              <w:right w:val="single" w:sz="4" w:space="0" w:color="auto"/>
            </w:tcBorders>
          </w:tcPr>
          <w:p w14:paraId="23301508" w14:textId="77777777" w:rsidR="004A6156" w:rsidRPr="00C12CF7" w:rsidRDefault="004A6156" w:rsidP="004A615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0"/>
              <w:jc w:val="center"/>
              <w:textAlignment w:val="baseline"/>
              <w:rPr>
                <w:rFonts w:ascii="Times New Roman" w:eastAsia="Calibri" w:hAnsi="Times New Roman" w:cs="Times New Roman"/>
                <w:sz w:val="24"/>
                <w:szCs w:val="24"/>
              </w:rPr>
            </w:pPr>
            <w:r w:rsidRPr="00C12CF7">
              <w:rPr>
                <w:rFonts w:ascii="Times New Roman" w:eastAsia="Calibri" w:hAnsi="Times New Roman" w:cs="Times New Roman"/>
                <w:sz w:val="24"/>
                <w:szCs w:val="24"/>
              </w:rPr>
              <w:t>1,5</w:t>
            </w:r>
          </w:p>
        </w:tc>
        <w:tc>
          <w:tcPr>
            <w:tcW w:w="992" w:type="dxa"/>
            <w:tcBorders>
              <w:top w:val="single" w:sz="4" w:space="0" w:color="auto"/>
              <w:left w:val="single" w:sz="4" w:space="0" w:color="auto"/>
              <w:bottom w:val="single" w:sz="4" w:space="0" w:color="auto"/>
              <w:right w:val="single" w:sz="4" w:space="0" w:color="auto"/>
            </w:tcBorders>
          </w:tcPr>
          <w:p w14:paraId="23301509" w14:textId="77777777" w:rsidR="004A6156" w:rsidRPr="00C12CF7" w:rsidRDefault="004A6156" w:rsidP="004A615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0"/>
              <w:jc w:val="center"/>
              <w:textAlignment w:val="baseline"/>
              <w:rPr>
                <w:rFonts w:ascii="Times New Roman" w:eastAsia="Calibri" w:hAnsi="Times New Roman" w:cs="Times New Roman"/>
                <w:sz w:val="24"/>
                <w:szCs w:val="24"/>
              </w:rPr>
            </w:pPr>
            <w:r w:rsidRPr="00C12CF7">
              <w:rPr>
                <w:rFonts w:ascii="Times New Roman" w:eastAsia="Calibri" w:hAnsi="Times New Roman" w:cs="Times New Roman"/>
                <w:sz w:val="24"/>
                <w:szCs w:val="24"/>
              </w:rPr>
              <w:t>x</w:t>
            </w:r>
          </w:p>
        </w:tc>
        <w:tc>
          <w:tcPr>
            <w:tcW w:w="1276" w:type="dxa"/>
            <w:tcBorders>
              <w:left w:val="single" w:sz="4" w:space="0" w:color="auto"/>
              <w:bottom w:val="single" w:sz="4" w:space="0" w:color="auto"/>
              <w:right w:val="single" w:sz="4" w:space="0" w:color="auto"/>
            </w:tcBorders>
            <w:vAlign w:val="center"/>
          </w:tcPr>
          <w:p w14:paraId="2330150A" w14:textId="77777777" w:rsidR="004A6156" w:rsidRPr="00C12CF7" w:rsidRDefault="004A6156" w:rsidP="004A6156">
            <w:pPr>
              <w:ind w:firstLine="0"/>
              <w:rPr>
                <w:rFonts w:ascii="Times New Roman" w:hAnsi="Times New Roman" w:cs="Times New Roman"/>
                <w:sz w:val="24"/>
                <w:szCs w:val="24"/>
              </w:rPr>
            </w:pPr>
            <w:r w:rsidRPr="00C12CF7">
              <w:rPr>
                <w:rFonts w:ascii="Times New Roman" w:hAnsi="Times New Roman" w:cs="Times New Roman"/>
                <w:sz w:val="24"/>
                <w:szCs w:val="24"/>
              </w:rPr>
              <w:t>0/0/-1,5</w:t>
            </w:r>
          </w:p>
        </w:tc>
        <w:tc>
          <w:tcPr>
            <w:tcW w:w="1275" w:type="dxa"/>
            <w:tcBorders>
              <w:left w:val="single" w:sz="4" w:space="0" w:color="auto"/>
              <w:bottom w:val="single" w:sz="4" w:space="0" w:color="auto"/>
              <w:right w:val="single" w:sz="4" w:space="0" w:color="auto"/>
            </w:tcBorders>
            <w:vAlign w:val="center"/>
          </w:tcPr>
          <w:p w14:paraId="2330150B" w14:textId="77777777" w:rsidR="004A6156" w:rsidRPr="00C12CF7" w:rsidRDefault="004A6156" w:rsidP="004A6156">
            <w:pPr>
              <w:ind w:firstLine="0"/>
              <w:rPr>
                <w:rFonts w:ascii="Times New Roman" w:hAnsi="Times New Roman" w:cs="Times New Roman"/>
                <w:sz w:val="24"/>
                <w:szCs w:val="24"/>
              </w:rPr>
            </w:pPr>
            <w:r w:rsidRPr="00C12CF7">
              <w:rPr>
                <w:rFonts w:ascii="Times New Roman" w:eastAsia="Calibri" w:hAnsi="Times New Roman" w:cs="Times New Roman"/>
                <w:sz w:val="24"/>
                <w:szCs w:val="24"/>
              </w:rPr>
              <w:t>x</w:t>
            </w:r>
          </w:p>
        </w:tc>
        <w:tc>
          <w:tcPr>
            <w:tcW w:w="2410" w:type="dxa"/>
            <w:vMerge/>
            <w:tcBorders>
              <w:left w:val="single" w:sz="4" w:space="0" w:color="auto"/>
              <w:bottom w:val="single" w:sz="4" w:space="0" w:color="auto"/>
              <w:right w:val="single" w:sz="4" w:space="0" w:color="auto"/>
            </w:tcBorders>
          </w:tcPr>
          <w:p w14:paraId="2330150C" w14:textId="77777777" w:rsidR="004A6156" w:rsidRPr="00C12CF7" w:rsidRDefault="004A6156" w:rsidP="004A6156">
            <w:pPr>
              <w:ind w:firstLine="0"/>
              <w:rPr>
                <w:rFonts w:ascii="Times New Roman" w:hAnsi="Times New Roman" w:cs="Times New Roman"/>
                <w:sz w:val="24"/>
                <w:szCs w:val="24"/>
              </w:rPr>
            </w:pPr>
          </w:p>
        </w:tc>
      </w:tr>
    </w:tbl>
    <w:p w14:paraId="2330150F" w14:textId="77777777" w:rsidR="006C556C" w:rsidRPr="00C12CF7" w:rsidRDefault="006C556C" w:rsidP="006C556C">
      <w:pPr>
        <w:ind w:firstLine="0"/>
        <w:rPr>
          <w:rFonts w:ascii="Times New Roman" w:eastAsia="Calibri" w:hAnsi="Times New Roman" w:cs="Times New Roman"/>
          <w:sz w:val="24"/>
          <w:szCs w:val="24"/>
          <w:lang w:eastAsia="en-US"/>
        </w:rPr>
      </w:pPr>
      <w:r w:rsidRPr="00C12CF7">
        <w:rPr>
          <w:rFonts w:ascii="Times New Roman" w:eastAsia="Calibri" w:hAnsi="Times New Roman" w:cs="Times New Roman"/>
          <w:sz w:val="24"/>
          <w:szCs w:val="24"/>
          <w:vertAlign w:val="superscript"/>
          <w:lang w:eastAsia="en-US"/>
        </w:rPr>
        <w:t>1</w:t>
      </w:r>
      <w:r w:rsidRPr="00C12CF7">
        <w:rPr>
          <w:rFonts w:ascii="Times New Roman" w:eastAsia="Calibri" w:hAnsi="Times New Roman" w:cs="Times New Roman"/>
          <w:sz w:val="24"/>
          <w:szCs w:val="24"/>
          <w:lang w:eastAsia="en-US"/>
        </w:rPr>
        <w:t xml:space="preserve"> Vietų skaičius socialinių paslaugų įstaigoje.</w:t>
      </w:r>
    </w:p>
    <w:p w14:paraId="23301510" w14:textId="77777777" w:rsidR="006C556C" w:rsidRPr="00C12CF7" w:rsidRDefault="006C556C" w:rsidP="006C556C">
      <w:pPr>
        <w:ind w:firstLine="0"/>
        <w:rPr>
          <w:rFonts w:ascii="Times New Roman" w:eastAsia="Calibri" w:hAnsi="Times New Roman" w:cs="Times New Roman"/>
          <w:sz w:val="24"/>
          <w:szCs w:val="24"/>
          <w:lang w:eastAsia="en-US"/>
        </w:rPr>
      </w:pPr>
      <w:r w:rsidRPr="00C12CF7">
        <w:rPr>
          <w:rFonts w:ascii="Times New Roman" w:eastAsia="Calibri" w:hAnsi="Times New Roman" w:cs="Times New Roman"/>
          <w:sz w:val="24"/>
          <w:szCs w:val="24"/>
          <w:vertAlign w:val="superscript"/>
          <w:lang w:eastAsia="en-US"/>
        </w:rPr>
        <w:t>2</w:t>
      </w:r>
      <w:r w:rsidRPr="00C12CF7">
        <w:rPr>
          <w:rFonts w:ascii="Times New Roman" w:eastAsia="Calibri" w:hAnsi="Times New Roman" w:cs="Times New Roman"/>
          <w:sz w:val="24"/>
          <w:szCs w:val="24"/>
          <w:lang w:eastAsia="en-US"/>
        </w:rPr>
        <w:t xml:space="preserve"> Vidutinis gavėjų skaičius per mėnesį.</w:t>
      </w:r>
    </w:p>
    <w:p w14:paraId="23301511" w14:textId="77777777" w:rsidR="006C556C" w:rsidRDefault="006C556C" w:rsidP="006C556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p>
    <w:p w14:paraId="23301512" w14:textId="7B07DCA0" w:rsidR="006C556C" w:rsidRPr="001F09DF" w:rsidRDefault="001F09DF" w:rsidP="001C3E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1F09DF">
        <w:rPr>
          <w:rFonts w:ascii="Times New Roman" w:hAnsi="Times New Roman" w:cs="Times New Roman"/>
          <w:sz w:val="24"/>
          <w:szCs w:val="24"/>
        </w:rPr>
        <w:t>28 lentelėje pateikiamas s</w:t>
      </w:r>
      <w:r w:rsidR="000F1D21" w:rsidRPr="001F09DF">
        <w:rPr>
          <w:rFonts w:ascii="Times New Roman" w:hAnsi="Times New Roman" w:cs="Times New Roman"/>
          <w:sz w:val="24"/>
          <w:szCs w:val="24"/>
        </w:rPr>
        <w:t>ocialin</w:t>
      </w:r>
      <w:r w:rsidRPr="001F09DF">
        <w:rPr>
          <w:rFonts w:ascii="Times New Roman" w:hAnsi="Times New Roman" w:cs="Times New Roman"/>
          <w:sz w:val="24"/>
          <w:szCs w:val="24"/>
        </w:rPr>
        <w:t>ių paslaugų</w:t>
      </w:r>
      <w:r w:rsidR="0080487B" w:rsidRPr="001F09DF">
        <w:rPr>
          <w:rFonts w:ascii="Times New Roman" w:hAnsi="Times New Roman" w:cs="Times New Roman"/>
          <w:sz w:val="24"/>
          <w:szCs w:val="24"/>
        </w:rPr>
        <w:t xml:space="preserve">, kurių </w:t>
      </w:r>
      <w:r w:rsidR="00871B01" w:rsidRPr="001F09DF">
        <w:rPr>
          <w:rFonts w:ascii="Times New Roman" w:hAnsi="Times New Roman" w:cs="Times New Roman"/>
          <w:sz w:val="24"/>
          <w:szCs w:val="24"/>
        </w:rPr>
        <w:t>išvystymo normatyvai yra mažesni, negu nustatyti Lietuvos Respublikoje</w:t>
      </w:r>
      <w:r w:rsidRPr="001F09DF">
        <w:rPr>
          <w:rFonts w:ascii="Times New Roman" w:hAnsi="Times New Roman" w:cs="Times New Roman"/>
          <w:sz w:val="24"/>
          <w:szCs w:val="24"/>
        </w:rPr>
        <w:t>, sąrašas</w:t>
      </w:r>
      <w:r w:rsidR="00871B01" w:rsidRPr="001F09DF">
        <w:rPr>
          <w:rFonts w:ascii="Times New Roman" w:hAnsi="Times New Roman" w:cs="Times New Roman"/>
          <w:sz w:val="24"/>
          <w:szCs w:val="24"/>
        </w:rPr>
        <w:t xml:space="preserve">. Šių socialinių paslaugų Lazdijų rajono savivaldybėje trūksta, todėl reikalinga kurti jų </w:t>
      </w:r>
      <w:r w:rsidR="0080487B" w:rsidRPr="001F09DF">
        <w:rPr>
          <w:rFonts w:ascii="Times New Roman" w:hAnsi="Times New Roman" w:cs="Times New Roman"/>
          <w:sz w:val="24"/>
          <w:szCs w:val="24"/>
        </w:rPr>
        <w:t xml:space="preserve">infrastruktūrą </w:t>
      </w:r>
      <w:r w:rsidR="00A84041" w:rsidRPr="001F09DF">
        <w:rPr>
          <w:rFonts w:ascii="Times New Roman" w:hAnsi="Times New Roman" w:cs="Times New Roman"/>
          <w:sz w:val="24"/>
          <w:szCs w:val="24"/>
        </w:rPr>
        <w:t xml:space="preserve">Lazdijų rajono savivaldybėje </w:t>
      </w:r>
      <w:r w:rsidR="00871B01" w:rsidRPr="001F09DF">
        <w:rPr>
          <w:rFonts w:ascii="Times New Roman" w:hAnsi="Times New Roman" w:cs="Times New Roman"/>
          <w:sz w:val="24"/>
          <w:szCs w:val="24"/>
        </w:rPr>
        <w:t xml:space="preserve">arba paslaugas pirkti iš kitų </w:t>
      </w:r>
      <w:r w:rsidR="00A84041" w:rsidRPr="001F09DF">
        <w:rPr>
          <w:rFonts w:ascii="Times New Roman" w:hAnsi="Times New Roman" w:cs="Times New Roman"/>
          <w:sz w:val="24"/>
          <w:szCs w:val="24"/>
        </w:rPr>
        <w:t>socialinių paslaugų teikėjų</w:t>
      </w:r>
      <w:r w:rsidR="004D11A6" w:rsidRPr="001F09DF">
        <w:rPr>
          <w:rFonts w:ascii="Times New Roman" w:hAnsi="Times New Roman" w:cs="Times New Roman"/>
          <w:sz w:val="24"/>
          <w:szCs w:val="24"/>
        </w:rPr>
        <w:t xml:space="preserve">, įtraukti į socialinių paslaugų teikimą </w:t>
      </w:r>
      <w:r w:rsidR="009C5F43" w:rsidRPr="001F09DF">
        <w:rPr>
          <w:rFonts w:ascii="Times New Roman" w:hAnsi="Times New Roman" w:cs="Times New Roman"/>
          <w:sz w:val="24"/>
          <w:szCs w:val="24"/>
        </w:rPr>
        <w:t>nevyriausybinį sektorių</w:t>
      </w:r>
      <w:r w:rsidR="00A84041" w:rsidRPr="001F09DF">
        <w:rPr>
          <w:rFonts w:ascii="Times New Roman" w:hAnsi="Times New Roman" w:cs="Times New Roman"/>
          <w:sz w:val="24"/>
          <w:szCs w:val="24"/>
        </w:rPr>
        <w:t>:</w:t>
      </w:r>
    </w:p>
    <w:p w14:paraId="23301513" w14:textId="77777777" w:rsidR="000F1D21" w:rsidRDefault="000F1D21" w:rsidP="006C556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b/>
          <w:sz w:val="24"/>
          <w:szCs w:val="24"/>
        </w:rPr>
      </w:pPr>
    </w:p>
    <w:p w14:paraId="23301514" w14:textId="77777777" w:rsidR="001F09DF" w:rsidRPr="001F09DF" w:rsidRDefault="001F09DF" w:rsidP="006C556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sidRPr="001F09DF">
        <w:rPr>
          <w:rFonts w:ascii="Times New Roman" w:hAnsi="Times New Roman" w:cs="Times New Roman"/>
          <w:sz w:val="24"/>
          <w:szCs w:val="24"/>
        </w:rPr>
        <w:t>28 lentelė.</w:t>
      </w:r>
    </w:p>
    <w:tbl>
      <w:tblPr>
        <w:tblStyle w:val="Lentelstinklelis"/>
        <w:tblW w:w="0" w:type="auto"/>
        <w:tblLayout w:type="fixed"/>
        <w:tblLook w:val="04A0" w:firstRow="1" w:lastRow="0" w:firstColumn="1" w:lastColumn="0" w:noHBand="0" w:noVBand="1"/>
      </w:tblPr>
      <w:tblGrid>
        <w:gridCol w:w="693"/>
        <w:gridCol w:w="3726"/>
        <w:gridCol w:w="969"/>
        <w:gridCol w:w="969"/>
        <w:gridCol w:w="3271"/>
      </w:tblGrid>
      <w:tr w:rsidR="004C7312" w14:paraId="23301519" w14:textId="77777777" w:rsidTr="004C7312">
        <w:trPr>
          <w:trHeight w:val="413"/>
        </w:trPr>
        <w:tc>
          <w:tcPr>
            <w:tcW w:w="693" w:type="dxa"/>
            <w:vMerge w:val="restart"/>
          </w:tcPr>
          <w:p w14:paraId="23301515" w14:textId="77777777" w:rsidR="004C7312" w:rsidRDefault="004C7312" w:rsidP="006C556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rPr>
            </w:pPr>
            <w:r>
              <w:rPr>
                <w:rFonts w:ascii="Times New Roman" w:hAnsi="Times New Roman" w:cs="Times New Roman"/>
              </w:rPr>
              <w:t>Eil. Nr.</w:t>
            </w:r>
          </w:p>
        </w:tc>
        <w:tc>
          <w:tcPr>
            <w:tcW w:w="3726" w:type="dxa"/>
            <w:vMerge w:val="restart"/>
          </w:tcPr>
          <w:p w14:paraId="23301516" w14:textId="77777777" w:rsidR="004C7312" w:rsidRDefault="004C7312" w:rsidP="006C556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rPr>
            </w:pPr>
            <w:r>
              <w:rPr>
                <w:rFonts w:ascii="Times New Roman" w:hAnsi="Times New Roman" w:cs="Times New Roman"/>
              </w:rPr>
              <w:t>Socialinių paslaugų rūšys pagal žmonių socialines grupes</w:t>
            </w:r>
          </w:p>
        </w:tc>
        <w:tc>
          <w:tcPr>
            <w:tcW w:w="1938" w:type="dxa"/>
            <w:gridSpan w:val="2"/>
          </w:tcPr>
          <w:p w14:paraId="23301517" w14:textId="77777777" w:rsidR="004C7312" w:rsidRDefault="004C7312" w:rsidP="006C556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rPr>
            </w:pPr>
            <w:r>
              <w:rPr>
                <w:rFonts w:ascii="Times New Roman" w:hAnsi="Times New Roman" w:cs="Times New Roman"/>
              </w:rPr>
              <w:t>Reikalingos socialinės paslaugos</w:t>
            </w:r>
          </w:p>
        </w:tc>
        <w:tc>
          <w:tcPr>
            <w:tcW w:w="3271" w:type="dxa"/>
            <w:vMerge w:val="restart"/>
          </w:tcPr>
          <w:p w14:paraId="23301518" w14:textId="77777777" w:rsidR="004C7312" w:rsidRDefault="004C7312" w:rsidP="006C556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rPr>
            </w:pPr>
          </w:p>
        </w:tc>
      </w:tr>
      <w:tr w:rsidR="004C7312" w14:paraId="2330151F" w14:textId="77777777" w:rsidTr="004C7312">
        <w:trPr>
          <w:trHeight w:val="412"/>
        </w:trPr>
        <w:tc>
          <w:tcPr>
            <w:tcW w:w="693" w:type="dxa"/>
            <w:vMerge/>
          </w:tcPr>
          <w:p w14:paraId="2330151A" w14:textId="77777777" w:rsidR="004C7312" w:rsidRDefault="004C7312" w:rsidP="006C556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rPr>
            </w:pPr>
          </w:p>
        </w:tc>
        <w:tc>
          <w:tcPr>
            <w:tcW w:w="3726" w:type="dxa"/>
            <w:vMerge/>
          </w:tcPr>
          <w:p w14:paraId="2330151B" w14:textId="77777777" w:rsidR="004C7312" w:rsidRDefault="004C7312" w:rsidP="006C556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rPr>
            </w:pPr>
          </w:p>
        </w:tc>
        <w:tc>
          <w:tcPr>
            <w:tcW w:w="969" w:type="dxa"/>
          </w:tcPr>
          <w:p w14:paraId="2330151C" w14:textId="77777777" w:rsidR="004C7312" w:rsidRDefault="004C7312" w:rsidP="004C731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rPr>
            </w:pPr>
            <w:r>
              <w:rPr>
                <w:rFonts w:ascii="Times New Roman" w:hAnsi="Times New Roman" w:cs="Times New Roman"/>
              </w:rPr>
              <w:t>Vietos</w:t>
            </w:r>
          </w:p>
        </w:tc>
        <w:tc>
          <w:tcPr>
            <w:tcW w:w="969" w:type="dxa"/>
          </w:tcPr>
          <w:p w14:paraId="2330151D" w14:textId="77777777" w:rsidR="004C7312" w:rsidRDefault="004C7312" w:rsidP="004C731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rPr>
            </w:pPr>
            <w:r>
              <w:rPr>
                <w:rFonts w:ascii="Times New Roman" w:hAnsi="Times New Roman" w:cs="Times New Roman"/>
              </w:rPr>
              <w:t>Gavėjai*</w:t>
            </w:r>
          </w:p>
        </w:tc>
        <w:tc>
          <w:tcPr>
            <w:tcW w:w="3271" w:type="dxa"/>
            <w:vMerge/>
          </w:tcPr>
          <w:p w14:paraId="2330151E" w14:textId="77777777" w:rsidR="004C7312" w:rsidRDefault="004C7312" w:rsidP="006C556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rPr>
            </w:pPr>
          </w:p>
        </w:tc>
      </w:tr>
      <w:tr w:rsidR="004C7312" w14:paraId="23301525" w14:textId="77777777" w:rsidTr="004C7312">
        <w:tc>
          <w:tcPr>
            <w:tcW w:w="693" w:type="dxa"/>
          </w:tcPr>
          <w:p w14:paraId="23301520" w14:textId="77777777" w:rsidR="004C7312" w:rsidRDefault="004C7312" w:rsidP="004C731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rPr>
            </w:pPr>
            <w:r>
              <w:rPr>
                <w:rFonts w:ascii="Times New Roman" w:hAnsi="Times New Roman" w:cs="Times New Roman"/>
              </w:rPr>
              <w:t>1.</w:t>
            </w:r>
          </w:p>
        </w:tc>
        <w:tc>
          <w:tcPr>
            <w:tcW w:w="3726" w:type="dxa"/>
          </w:tcPr>
          <w:p w14:paraId="23301521" w14:textId="77777777" w:rsidR="004C7312" w:rsidRDefault="004C7312" w:rsidP="004C731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rPr>
            </w:pPr>
            <w:r>
              <w:rPr>
                <w:rFonts w:ascii="Times New Roman" w:hAnsi="Times New Roman" w:cs="Times New Roman"/>
              </w:rPr>
              <w:t>Dienos socialinė globa / integrali pagalba į namus senyvo amžiaus asmenims, suaugusiems asmenims su negalia, vaikams su negalia</w:t>
            </w:r>
          </w:p>
        </w:tc>
        <w:tc>
          <w:tcPr>
            <w:tcW w:w="969" w:type="dxa"/>
          </w:tcPr>
          <w:p w14:paraId="23301522" w14:textId="77777777" w:rsidR="004C7312" w:rsidRDefault="002E7C7A" w:rsidP="004C731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rPr>
            </w:pPr>
            <w:r w:rsidRPr="00D72342">
              <w:rPr>
                <w:rFonts w:eastAsia="Calibri"/>
              </w:rPr>
              <w:t>x</w:t>
            </w:r>
          </w:p>
        </w:tc>
        <w:tc>
          <w:tcPr>
            <w:tcW w:w="969" w:type="dxa"/>
          </w:tcPr>
          <w:p w14:paraId="23301523" w14:textId="77777777" w:rsidR="004C7312" w:rsidRDefault="004C7312" w:rsidP="004C731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rPr>
            </w:pPr>
            <w:r>
              <w:rPr>
                <w:rFonts w:ascii="Times New Roman" w:hAnsi="Times New Roman" w:cs="Times New Roman"/>
              </w:rPr>
              <w:t>25-30</w:t>
            </w:r>
          </w:p>
        </w:tc>
        <w:tc>
          <w:tcPr>
            <w:tcW w:w="3271" w:type="dxa"/>
          </w:tcPr>
          <w:p w14:paraId="23301524" w14:textId="77777777" w:rsidR="004C7312" w:rsidRDefault="004C7312" w:rsidP="004C731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rPr>
            </w:pPr>
            <w:r>
              <w:rPr>
                <w:rFonts w:ascii="Times New Roman" w:hAnsi="Times New Roman" w:cs="Times New Roman"/>
              </w:rPr>
              <w:t>2017 m. pradedamos teikti integralios pagalbos į namus paslaugos pagal įgyvendinamą projektą „Integrali pagalba į namus Lazdijų rajono savivaldybėje“, finansuojamą iš Europos Sąjungos socialinio fondo lėšų</w:t>
            </w:r>
          </w:p>
        </w:tc>
      </w:tr>
      <w:tr w:rsidR="004C7312" w14:paraId="2330152B" w14:textId="77777777" w:rsidTr="004C7312">
        <w:tc>
          <w:tcPr>
            <w:tcW w:w="693" w:type="dxa"/>
          </w:tcPr>
          <w:p w14:paraId="23301526" w14:textId="77777777" w:rsidR="004C7312" w:rsidRDefault="004C7312" w:rsidP="004C731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rPr>
            </w:pPr>
            <w:r>
              <w:rPr>
                <w:rFonts w:ascii="Times New Roman" w:hAnsi="Times New Roman" w:cs="Times New Roman"/>
              </w:rPr>
              <w:t>2.</w:t>
            </w:r>
          </w:p>
        </w:tc>
        <w:tc>
          <w:tcPr>
            <w:tcW w:w="3726" w:type="dxa"/>
          </w:tcPr>
          <w:p w14:paraId="23301527" w14:textId="77777777" w:rsidR="004C7312" w:rsidRDefault="004C7312" w:rsidP="004C731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rPr>
            </w:pPr>
            <w:r>
              <w:rPr>
                <w:rFonts w:ascii="Times New Roman" w:hAnsi="Times New Roman" w:cs="Times New Roman"/>
              </w:rPr>
              <w:t>Dienos socialinė globa ir socialinė priežiūra įstaigoje (socialinių paslaugų centre, dienos centre, šeimos paramos centre, paramos šeimai tarnyboje, krizių centre ir kt.) senyvo amžiaus asmenims, suaugusiems asmenims su negalia</w:t>
            </w:r>
          </w:p>
        </w:tc>
        <w:tc>
          <w:tcPr>
            <w:tcW w:w="969" w:type="dxa"/>
          </w:tcPr>
          <w:p w14:paraId="23301528" w14:textId="77777777" w:rsidR="004C7312" w:rsidRDefault="002E7C7A" w:rsidP="004C731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rPr>
            </w:pPr>
            <w:r w:rsidRPr="00D72342">
              <w:rPr>
                <w:rFonts w:eastAsia="Calibri"/>
              </w:rPr>
              <w:t>x</w:t>
            </w:r>
          </w:p>
        </w:tc>
        <w:tc>
          <w:tcPr>
            <w:tcW w:w="969" w:type="dxa"/>
          </w:tcPr>
          <w:p w14:paraId="23301529" w14:textId="77777777" w:rsidR="004C7312" w:rsidRDefault="002E7C7A" w:rsidP="004C731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rPr>
            </w:pPr>
            <w:r>
              <w:rPr>
                <w:rFonts w:ascii="Times New Roman" w:hAnsi="Times New Roman" w:cs="Times New Roman"/>
              </w:rPr>
              <w:t>102</w:t>
            </w:r>
          </w:p>
        </w:tc>
        <w:tc>
          <w:tcPr>
            <w:tcW w:w="3271" w:type="dxa"/>
          </w:tcPr>
          <w:p w14:paraId="2330152A" w14:textId="77777777" w:rsidR="004C7312" w:rsidRDefault="009D4408" w:rsidP="00B620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rPr>
            </w:pPr>
            <w:r>
              <w:rPr>
                <w:rFonts w:ascii="Times New Roman" w:hAnsi="Times New Roman" w:cs="Times New Roman"/>
              </w:rPr>
              <w:t>2017 m. planuojama patikslinti projektin</w:t>
            </w:r>
            <w:r w:rsidR="00B620FC">
              <w:rPr>
                <w:rFonts w:ascii="Times New Roman" w:hAnsi="Times New Roman" w:cs="Times New Roman"/>
              </w:rPr>
              <w:t>į pasiūlymą ir parengti</w:t>
            </w:r>
            <w:r>
              <w:rPr>
                <w:rFonts w:ascii="Times New Roman" w:hAnsi="Times New Roman" w:cs="Times New Roman"/>
              </w:rPr>
              <w:t xml:space="preserve"> projekt</w:t>
            </w:r>
            <w:r w:rsidR="00B620FC">
              <w:rPr>
                <w:rFonts w:ascii="Times New Roman" w:hAnsi="Times New Roman" w:cs="Times New Roman"/>
              </w:rPr>
              <w:t>o</w:t>
            </w:r>
            <w:r>
              <w:rPr>
                <w:rFonts w:ascii="Times New Roman" w:hAnsi="Times New Roman" w:cs="Times New Roman"/>
              </w:rPr>
              <w:t xml:space="preserve"> </w:t>
            </w:r>
            <w:r w:rsidR="00B620FC">
              <w:rPr>
                <w:rFonts w:ascii="Times New Roman" w:hAnsi="Times New Roman" w:cs="Times New Roman"/>
              </w:rPr>
              <w:t>„</w:t>
            </w:r>
            <w:r>
              <w:rPr>
                <w:rFonts w:ascii="Times New Roman" w:hAnsi="Times New Roman" w:cs="Times New Roman"/>
              </w:rPr>
              <w:t>Kompleksinės paslaugos šeimai Lazdijų rajono savival</w:t>
            </w:r>
            <w:r w:rsidR="00B620FC">
              <w:rPr>
                <w:rFonts w:ascii="Times New Roman" w:hAnsi="Times New Roman" w:cs="Times New Roman"/>
              </w:rPr>
              <w:t>d</w:t>
            </w:r>
            <w:r>
              <w:rPr>
                <w:rFonts w:ascii="Times New Roman" w:hAnsi="Times New Roman" w:cs="Times New Roman"/>
              </w:rPr>
              <w:t>ybėje“</w:t>
            </w:r>
            <w:r w:rsidR="00B620FC">
              <w:rPr>
                <w:rFonts w:ascii="Times New Roman" w:hAnsi="Times New Roman" w:cs="Times New Roman"/>
              </w:rPr>
              <w:t xml:space="preserve"> </w:t>
            </w:r>
            <w:r>
              <w:rPr>
                <w:rFonts w:ascii="Times New Roman" w:hAnsi="Times New Roman" w:cs="Times New Roman"/>
              </w:rPr>
              <w:t>parengti p</w:t>
            </w:r>
            <w:r w:rsidR="00B620FC">
              <w:rPr>
                <w:rFonts w:ascii="Times New Roman" w:hAnsi="Times New Roman" w:cs="Times New Roman"/>
              </w:rPr>
              <w:t>araišką</w:t>
            </w:r>
          </w:p>
        </w:tc>
      </w:tr>
      <w:tr w:rsidR="009D4408" w14:paraId="23301531" w14:textId="77777777" w:rsidTr="001F09DF">
        <w:tc>
          <w:tcPr>
            <w:tcW w:w="693" w:type="dxa"/>
          </w:tcPr>
          <w:p w14:paraId="2330152C" w14:textId="77777777" w:rsidR="009D4408" w:rsidRPr="002E7C7A" w:rsidRDefault="009D4408" w:rsidP="002E7C7A">
            <w:pPr>
              <w:pStyle w:val="Sraopastraipa"/>
              <w:widowControl w:val="0"/>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p>
        </w:tc>
        <w:tc>
          <w:tcPr>
            <w:tcW w:w="3726" w:type="dxa"/>
          </w:tcPr>
          <w:p w14:paraId="2330152D" w14:textId="77777777" w:rsidR="009D4408" w:rsidRDefault="009D4408" w:rsidP="004C731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rPr>
            </w:pPr>
            <w:r>
              <w:rPr>
                <w:rFonts w:ascii="Times New Roman" w:hAnsi="Times New Roman" w:cs="Times New Roman"/>
              </w:rPr>
              <w:t>Pagalba į namus</w:t>
            </w:r>
            <w:r w:rsidR="00871B01">
              <w:rPr>
                <w:rFonts w:ascii="Times New Roman" w:hAnsi="Times New Roman" w:cs="Times New Roman"/>
              </w:rPr>
              <w:t>,</w:t>
            </w:r>
            <w:r>
              <w:rPr>
                <w:rFonts w:ascii="Times New Roman" w:hAnsi="Times New Roman" w:cs="Times New Roman"/>
              </w:rPr>
              <w:t xml:space="preserve"> socialinių įgūdžių ugdymas ir palaikymas asmens (šeimos) namuose</w:t>
            </w:r>
          </w:p>
        </w:tc>
        <w:tc>
          <w:tcPr>
            <w:tcW w:w="969" w:type="dxa"/>
          </w:tcPr>
          <w:p w14:paraId="2330152E" w14:textId="77777777" w:rsidR="009D4408" w:rsidRDefault="009D4408" w:rsidP="004C731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rPr>
            </w:pPr>
            <w:r w:rsidRPr="00D72342">
              <w:rPr>
                <w:rFonts w:eastAsia="Calibri"/>
              </w:rPr>
              <w:t>x</w:t>
            </w:r>
          </w:p>
        </w:tc>
        <w:tc>
          <w:tcPr>
            <w:tcW w:w="969" w:type="dxa"/>
          </w:tcPr>
          <w:p w14:paraId="2330152F" w14:textId="77777777" w:rsidR="009D4408" w:rsidRDefault="009D4408" w:rsidP="004C731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rPr>
            </w:pPr>
            <w:r>
              <w:rPr>
                <w:rFonts w:ascii="Times New Roman" w:hAnsi="Times New Roman" w:cs="Times New Roman"/>
              </w:rPr>
              <w:t>19</w:t>
            </w:r>
          </w:p>
        </w:tc>
        <w:tc>
          <w:tcPr>
            <w:tcW w:w="3271" w:type="dxa"/>
          </w:tcPr>
          <w:p w14:paraId="23301530" w14:textId="6F8E4FB1" w:rsidR="009D4408" w:rsidRDefault="00E92D25" w:rsidP="00E54B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rPr>
            </w:pPr>
            <w:r>
              <w:rPr>
                <w:rFonts w:ascii="Times New Roman" w:hAnsi="Times New Roman" w:cs="Times New Roman"/>
              </w:rPr>
              <w:t>Finansuoti viešosios įstaigos</w:t>
            </w:r>
            <w:r w:rsidR="00E54BDB">
              <w:rPr>
                <w:rFonts w:ascii="Times New Roman" w:hAnsi="Times New Roman" w:cs="Times New Roman"/>
              </w:rPr>
              <w:t xml:space="preserve"> p</w:t>
            </w:r>
            <w:r w:rsidR="00871B01">
              <w:rPr>
                <w:rFonts w:ascii="Times New Roman" w:hAnsi="Times New Roman" w:cs="Times New Roman"/>
              </w:rPr>
              <w:t>askelbt</w:t>
            </w:r>
            <w:r w:rsidR="00E54BDB">
              <w:rPr>
                <w:rFonts w:ascii="Times New Roman" w:hAnsi="Times New Roman" w:cs="Times New Roman"/>
              </w:rPr>
              <w:t>ą</w:t>
            </w:r>
            <w:r w:rsidR="00871B01">
              <w:rPr>
                <w:rFonts w:ascii="Times New Roman" w:hAnsi="Times New Roman" w:cs="Times New Roman"/>
              </w:rPr>
              <w:t xml:space="preserve"> viešąjį pirkimą pagalbos į namus paslaugoms pirkti</w:t>
            </w:r>
          </w:p>
        </w:tc>
      </w:tr>
      <w:tr w:rsidR="00871B01" w14:paraId="23301537" w14:textId="77777777" w:rsidTr="001F09DF">
        <w:tc>
          <w:tcPr>
            <w:tcW w:w="693" w:type="dxa"/>
          </w:tcPr>
          <w:p w14:paraId="23301532" w14:textId="77777777" w:rsidR="00871B01" w:rsidRDefault="00871B01" w:rsidP="00871B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rPr>
            </w:pPr>
            <w:r>
              <w:rPr>
                <w:rFonts w:ascii="Times New Roman" w:hAnsi="Times New Roman" w:cs="Times New Roman"/>
              </w:rPr>
              <w:t>5.</w:t>
            </w:r>
          </w:p>
        </w:tc>
        <w:tc>
          <w:tcPr>
            <w:tcW w:w="3726" w:type="dxa"/>
          </w:tcPr>
          <w:p w14:paraId="23301533" w14:textId="77777777" w:rsidR="00871B01" w:rsidRDefault="00871B01" w:rsidP="00C12C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rPr>
            </w:pPr>
            <w:r>
              <w:rPr>
                <w:rFonts w:ascii="Times New Roman" w:hAnsi="Times New Roman" w:cs="Times New Roman"/>
              </w:rPr>
              <w:t xml:space="preserve">Suaugusių </w:t>
            </w:r>
            <w:r w:rsidR="002E423A">
              <w:rPr>
                <w:rFonts w:ascii="Times New Roman" w:hAnsi="Times New Roman" w:cs="Times New Roman"/>
              </w:rPr>
              <w:t xml:space="preserve">neįgalių </w:t>
            </w:r>
            <w:r>
              <w:rPr>
                <w:rFonts w:ascii="Times New Roman" w:hAnsi="Times New Roman" w:cs="Times New Roman"/>
              </w:rPr>
              <w:t xml:space="preserve">asmenų </w:t>
            </w:r>
            <w:r w:rsidR="00C12CF7">
              <w:rPr>
                <w:rFonts w:ascii="Times New Roman" w:hAnsi="Times New Roman" w:cs="Times New Roman"/>
              </w:rPr>
              <w:t xml:space="preserve">ilgalaikė socialinė globa </w:t>
            </w:r>
            <w:r>
              <w:rPr>
                <w:rFonts w:ascii="Times New Roman" w:hAnsi="Times New Roman" w:cs="Times New Roman"/>
              </w:rPr>
              <w:t xml:space="preserve">grupinio gyvenimo namuose </w:t>
            </w:r>
          </w:p>
        </w:tc>
        <w:tc>
          <w:tcPr>
            <w:tcW w:w="969" w:type="dxa"/>
          </w:tcPr>
          <w:p w14:paraId="23301534" w14:textId="77777777" w:rsidR="00871B01" w:rsidRDefault="00871B01" w:rsidP="00871B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rPr>
            </w:pPr>
            <w:r w:rsidRPr="00D72342">
              <w:rPr>
                <w:rFonts w:eastAsia="Calibri"/>
              </w:rPr>
              <w:t>x</w:t>
            </w:r>
          </w:p>
        </w:tc>
        <w:tc>
          <w:tcPr>
            <w:tcW w:w="969" w:type="dxa"/>
          </w:tcPr>
          <w:p w14:paraId="23301535" w14:textId="77777777" w:rsidR="00871B01" w:rsidRDefault="00871B01" w:rsidP="00871B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rPr>
            </w:pPr>
            <w:r>
              <w:rPr>
                <w:rFonts w:ascii="Times New Roman" w:hAnsi="Times New Roman" w:cs="Times New Roman"/>
              </w:rPr>
              <w:t>4</w:t>
            </w:r>
          </w:p>
        </w:tc>
        <w:tc>
          <w:tcPr>
            <w:tcW w:w="3271" w:type="dxa"/>
          </w:tcPr>
          <w:p w14:paraId="23301536" w14:textId="7A6A21A3" w:rsidR="00871B01" w:rsidRDefault="00C12CF7" w:rsidP="00C12C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rPr>
            </w:pPr>
            <w:r>
              <w:rPr>
                <w:rFonts w:ascii="Times New Roman" w:hAnsi="Times New Roman" w:cs="Times New Roman"/>
              </w:rPr>
              <w:t>Viešojoje įstaigoje Lazdijų socialinių paslaugų centre tikslin</w:t>
            </w:r>
            <w:r w:rsidR="00E54BDB">
              <w:rPr>
                <w:rFonts w:ascii="Times New Roman" w:hAnsi="Times New Roman" w:cs="Times New Roman"/>
              </w:rPr>
              <w:t>g</w:t>
            </w:r>
            <w:r>
              <w:rPr>
                <w:rFonts w:ascii="Times New Roman" w:hAnsi="Times New Roman" w:cs="Times New Roman"/>
              </w:rPr>
              <w:t>a įkurti padalinį – grupinio gyvenimo namus, kuriuose bendruomenėje atskirose patalpose (name, bute) namų aplinkoje gyvena iki 10 nesavarankiškų ar iš dalies savarankiškų asmenų. Grupinio gyvenimo namų gyventojams sudaromos sąlygos gauti dienos užimtumo, ugdymo ir kitas reikalingas paslaugas bendruomenėje</w:t>
            </w:r>
          </w:p>
        </w:tc>
      </w:tr>
      <w:tr w:rsidR="00BF3023" w14:paraId="2330153C" w14:textId="77777777" w:rsidTr="001F09DF">
        <w:tc>
          <w:tcPr>
            <w:tcW w:w="693" w:type="dxa"/>
          </w:tcPr>
          <w:p w14:paraId="23301538" w14:textId="77777777" w:rsidR="00BF3023" w:rsidRDefault="00BF3023" w:rsidP="00BF30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rPr>
            </w:pPr>
            <w:r>
              <w:rPr>
                <w:rFonts w:ascii="Times New Roman" w:hAnsi="Times New Roman" w:cs="Times New Roman"/>
              </w:rPr>
              <w:t>6.</w:t>
            </w:r>
          </w:p>
        </w:tc>
        <w:tc>
          <w:tcPr>
            <w:tcW w:w="3726" w:type="dxa"/>
          </w:tcPr>
          <w:p w14:paraId="23301539" w14:textId="77777777" w:rsidR="00BF3023" w:rsidRDefault="00BF3023" w:rsidP="00BF30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rPr>
            </w:pPr>
            <w:r>
              <w:rPr>
                <w:rFonts w:ascii="Times New Roman" w:hAnsi="Times New Roman" w:cs="Times New Roman"/>
              </w:rPr>
              <w:t>Šeimos ir vaikų socialinių įgūdžių ugdymas ir palaikymas socialinės priežiūros centre (dienos centre, socialinių paslaugų centre, vaikų dienos centre, paramos šeimai centre ir kt.):</w:t>
            </w:r>
          </w:p>
        </w:tc>
        <w:tc>
          <w:tcPr>
            <w:tcW w:w="1938" w:type="dxa"/>
            <w:gridSpan w:val="2"/>
          </w:tcPr>
          <w:p w14:paraId="2330153A" w14:textId="77777777" w:rsidR="00BF3023" w:rsidRDefault="00BF3023" w:rsidP="00BF30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rPr>
            </w:pPr>
          </w:p>
        </w:tc>
        <w:tc>
          <w:tcPr>
            <w:tcW w:w="3271" w:type="dxa"/>
          </w:tcPr>
          <w:p w14:paraId="2330153B" w14:textId="0328ACC5" w:rsidR="00BF3023" w:rsidRDefault="00BF3023" w:rsidP="00EB32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rPr>
            </w:pPr>
            <w:r>
              <w:rPr>
                <w:rFonts w:ascii="Times New Roman" w:hAnsi="Times New Roman" w:cs="Times New Roman"/>
              </w:rPr>
              <w:t>2017 m. planuojama patikslinti projektinį pasiūlymą ir parengti projekto „Kompleksinės paslaugos šeimai Lazdijų rajono savivaldybėje“ paraišką</w:t>
            </w:r>
            <w:r w:rsidR="00EB32B3">
              <w:rPr>
                <w:rFonts w:ascii="Times New Roman" w:hAnsi="Times New Roman" w:cs="Times New Roman"/>
              </w:rPr>
              <w:t>.</w:t>
            </w:r>
          </w:p>
        </w:tc>
      </w:tr>
      <w:tr w:rsidR="00BF3023" w14:paraId="23301542" w14:textId="77777777" w:rsidTr="001F09DF">
        <w:tc>
          <w:tcPr>
            <w:tcW w:w="693" w:type="dxa"/>
          </w:tcPr>
          <w:p w14:paraId="2330153D" w14:textId="77777777" w:rsidR="00BF3023" w:rsidRDefault="00BF3023" w:rsidP="00BF30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rPr>
            </w:pPr>
            <w:r>
              <w:rPr>
                <w:rFonts w:ascii="Times New Roman" w:hAnsi="Times New Roman" w:cs="Times New Roman"/>
              </w:rPr>
              <w:t>6.1.</w:t>
            </w:r>
          </w:p>
        </w:tc>
        <w:tc>
          <w:tcPr>
            <w:tcW w:w="3726" w:type="dxa"/>
          </w:tcPr>
          <w:p w14:paraId="2330153E" w14:textId="77777777" w:rsidR="00BF3023" w:rsidRDefault="00BF3023" w:rsidP="00BF30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rPr>
            </w:pPr>
            <w:r>
              <w:rPr>
                <w:rFonts w:ascii="Times New Roman" w:hAnsi="Times New Roman" w:cs="Times New Roman"/>
              </w:rPr>
              <w:t>Vaikų</w:t>
            </w:r>
          </w:p>
        </w:tc>
        <w:tc>
          <w:tcPr>
            <w:tcW w:w="969" w:type="dxa"/>
          </w:tcPr>
          <w:p w14:paraId="2330153F" w14:textId="77777777" w:rsidR="00BF3023" w:rsidRDefault="00BF3023" w:rsidP="00BF30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rPr>
            </w:pPr>
            <w:r w:rsidRPr="00D72342">
              <w:rPr>
                <w:rFonts w:eastAsia="Calibri"/>
              </w:rPr>
              <w:t>x</w:t>
            </w:r>
          </w:p>
        </w:tc>
        <w:tc>
          <w:tcPr>
            <w:tcW w:w="969" w:type="dxa"/>
          </w:tcPr>
          <w:p w14:paraId="23301540" w14:textId="77777777" w:rsidR="00BF3023" w:rsidRDefault="00BF3023" w:rsidP="00BF30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rPr>
            </w:pPr>
            <w:r>
              <w:rPr>
                <w:rFonts w:ascii="Times New Roman" w:hAnsi="Times New Roman" w:cs="Times New Roman"/>
              </w:rPr>
              <w:t>19</w:t>
            </w:r>
          </w:p>
        </w:tc>
        <w:tc>
          <w:tcPr>
            <w:tcW w:w="3271" w:type="dxa"/>
          </w:tcPr>
          <w:p w14:paraId="23301541" w14:textId="77777777" w:rsidR="00BF3023" w:rsidRDefault="00BF3023" w:rsidP="00BF30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rPr>
            </w:pPr>
            <w:r>
              <w:rPr>
                <w:rFonts w:ascii="Times New Roman" w:hAnsi="Times New Roman" w:cs="Times New Roman"/>
              </w:rPr>
              <w:t>Tikslinga plėsti vaikų dienos centrų veiklą, bendrafinansuoti rajono savivaldybėje vykdomų vaikų dienos centrų veiklą 2017 metais.</w:t>
            </w:r>
          </w:p>
        </w:tc>
      </w:tr>
      <w:tr w:rsidR="00BF3023" w14:paraId="23301548" w14:textId="77777777" w:rsidTr="001F09DF">
        <w:tc>
          <w:tcPr>
            <w:tcW w:w="693" w:type="dxa"/>
          </w:tcPr>
          <w:p w14:paraId="23301543" w14:textId="77777777" w:rsidR="00BF3023" w:rsidRDefault="00BF3023" w:rsidP="00BF30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rPr>
            </w:pPr>
            <w:r>
              <w:rPr>
                <w:rFonts w:ascii="Times New Roman" w:hAnsi="Times New Roman" w:cs="Times New Roman"/>
              </w:rPr>
              <w:t>6.2.</w:t>
            </w:r>
          </w:p>
        </w:tc>
        <w:tc>
          <w:tcPr>
            <w:tcW w:w="3726" w:type="dxa"/>
          </w:tcPr>
          <w:p w14:paraId="23301544" w14:textId="77777777" w:rsidR="00BF3023" w:rsidRDefault="00BF3023" w:rsidP="00BF30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rPr>
            </w:pPr>
            <w:r>
              <w:rPr>
                <w:rFonts w:ascii="Times New Roman" w:hAnsi="Times New Roman" w:cs="Times New Roman"/>
              </w:rPr>
              <w:t>Šeimų</w:t>
            </w:r>
          </w:p>
        </w:tc>
        <w:tc>
          <w:tcPr>
            <w:tcW w:w="969" w:type="dxa"/>
          </w:tcPr>
          <w:p w14:paraId="23301545" w14:textId="77777777" w:rsidR="00BF3023" w:rsidRDefault="00BF3023" w:rsidP="00BF30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rPr>
            </w:pPr>
            <w:r w:rsidRPr="00D72342">
              <w:rPr>
                <w:rFonts w:eastAsia="Calibri"/>
              </w:rPr>
              <w:t>x</w:t>
            </w:r>
          </w:p>
        </w:tc>
        <w:tc>
          <w:tcPr>
            <w:tcW w:w="969" w:type="dxa"/>
          </w:tcPr>
          <w:p w14:paraId="23301546" w14:textId="77777777" w:rsidR="00BF3023" w:rsidRDefault="00BF3023" w:rsidP="00BF30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rPr>
            </w:pPr>
            <w:r>
              <w:rPr>
                <w:rFonts w:ascii="Times New Roman" w:hAnsi="Times New Roman" w:cs="Times New Roman"/>
              </w:rPr>
              <w:t>53</w:t>
            </w:r>
          </w:p>
        </w:tc>
        <w:tc>
          <w:tcPr>
            <w:tcW w:w="3271" w:type="dxa"/>
          </w:tcPr>
          <w:p w14:paraId="23301547" w14:textId="77777777" w:rsidR="00BF3023" w:rsidRDefault="00BF3023" w:rsidP="00BF30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rPr>
            </w:pPr>
          </w:p>
        </w:tc>
      </w:tr>
      <w:tr w:rsidR="003C0434" w14:paraId="2330154E" w14:textId="77777777" w:rsidTr="001F09DF">
        <w:tc>
          <w:tcPr>
            <w:tcW w:w="693" w:type="dxa"/>
          </w:tcPr>
          <w:p w14:paraId="23301549" w14:textId="77777777" w:rsidR="003C0434" w:rsidRDefault="003C0434" w:rsidP="00BF30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rPr>
            </w:pPr>
            <w:r>
              <w:rPr>
                <w:rFonts w:ascii="Times New Roman" w:hAnsi="Times New Roman" w:cs="Times New Roman"/>
              </w:rPr>
              <w:t>7.</w:t>
            </w:r>
          </w:p>
        </w:tc>
        <w:tc>
          <w:tcPr>
            <w:tcW w:w="3726" w:type="dxa"/>
          </w:tcPr>
          <w:p w14:paraId="2330154A" w14:textId="77777777" w:rsidR="003C0434" w:rsidRDefault="003C0434" w:rsidP="00BF30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rPr>
            </w:pPr>
            <w:r>
              <w:rPr>
                <w:rFonts w:ascii="Times New Roman" w:hAnsi="Times New Roman" w:cs="Times New Roman"/>
              </w:rPr>
              <w:t>Šeimos</w:t>
            </w:r>
            <w:r w:rsidR="00A325AA">
              <w:rPr>
                <w:rFonts w:ascii="Times New Roman" w:hAnsi="Times New Roman" w:cs="Times New Roman"/>
              </w:rPr>
              <w:t>/asmens</w:t>
            </w:r>
            <w:r>
              <w:rPr>
                <w:rFonts w:ascii="Times New Roman" w:hAnsi="Times New Roman" w:cs="Times New Roman"/>
              </w:rPr>
              <w:t xml:space="preserve"> apgyvendinimas laikino gyvenimo namuose (įstaigoje motinoms ir vaikams, krizių centre ir kt.), savarankiško gyvenimo namuose</w:t>
            </w:r>
          </w:p>
        </w:tc>
        <w:tc>
          <w:tcPr>
            <w:tcW w:w="969" w:type="dxa"/>
          </w:tcPr>
          <w:p w14:paraId="2330154B" w14:textId="77777777" w:rsidR="003C0434" w:rsidRDefault="003C0434" w:rsidP="00BF30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rPr>
            </w:pPr>
            <w:r>
              <w:rPr>
                <w:rFonts w:ascii="Times New Roman" w:hAnsi="Times New Roman" w:cs="Times New Roman"/>
              </w:rPr>
              <w:t>7</w:t>
            </w:r>
          </w:p>
        </w:tc>
        <w:tc>
          <w:tcPr>
            <w:tcW w:w="969" w:type="dxa"/>
          </w:tcPr>
          <w:p w14:paraId="2330154C" w14:textId="77777777" w:rsidR="003C0434" w:rsidRDefault="003C0434" w:rsidP="00BF30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rPr>
            </w:pPr>
            <w:r w:rsidRPr="00D72342">
              <w:rPr>
                <w:rFonts w:eastAsia="Calibri"/>
              </w:rPr>
              <w:t>x</w:t>
            </w:r>
          </w:p>
        </w:tc>
        <w:tc>
          <w:tcPr>
            <w:tcW w:w="3271" w:type="dxa"/>
          </w:tcPr>
          <w:p w14:paraId="2330154D" w14:textId="4A78C06E" w:rsidR="003C0434" w:rsidRDefault="00E053F6" w:rsidP="00BF30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rPr>
            </w:pPr>
            <w:r>
              <w:rPr>
                <w:rFonts w:ascii="Times New Roman" w:hAnsi="Times New Roman" w:cs="Times New Roman"/>
              </w:rPr>
              <w:t>Tikslinga kurti arba pritaikyti esamą infrastruktūrą</w:t>
            </w:r>
            <w:r w:rsidR="00EB32B3">
              <w:rPr>
                <w:rFonts w:ascii="Times New Roman" w:hAnsi="Times New Roman" w:cs="Times New Roman"/>
              </w:rPr>
              <w:t>.</w:t>
            </w:r>
          </w:p>
        </w:tc>
      </w:tr>
      <w:tr w:rsidR="004D11A6" w14:paraId="23301553" w14:textId="77777777" w:rsidTr="001F09DF">
        <w:tc>
          <w:tcPr>
            <w:tcW w:w="693" w:type="dxa"/>
          </w:tcPr>
          <w:p w14:paraId="2330154F" w14:textId="77777777" w:rsidR="004D11A6" w:rsidRDefault="004D11A6" w:rsidP="00BF30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rPr>
            </w:pPr>
            <w:r>
              <w:rPr>
                <w:rFonts w:ascii="Times New Roman" w:hAnsi="Times New Roman" w:cs="Times New Roman"/>
              </w:rPr>
              <w:t>8.</w:t>
            </w:r>
          </w:p>
        </w:tc>
        <w:tc>
          <w:tcPr>
            <w:tcW w:w="3726" w:type="dxa"/>
          </w:tcPr>
          <w:p w14:paraId="23301550" w14:textId="416C66A7" w:rsidR="004D11A6" w:rsidRDefault="004D11A6" w:rsidP="00E36D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rPr>
            </w:pPr>
            <w:r>
              <w:rPr>
                <w:rFonts w:ascii="Times New Roman" w:hAnsi="Times New Roman" w:cs="Times New Roman"/>
              </w:rPr>
              <w:t xml:space="preserve">Pagalba globėjui (rūpintojui), </w:t>
            </w:r>
            <w:r w:rsidR="00E36D5A">
              <w:rPr>
                <w:rFonts w:ascii="Times New Roman" w:hAnsi="Times New Roman" w:cs="Times New Roman"/>
              </w:rPr>
              <w:t>į</w:t>
            </w:r>
            <w:r>
              <w:rPr>
                <w:rFonts w:ascii="Times New Roman" w:hAnsi="Times New Roman" w:cs="Times New Roman"/>
              </w:rPr>
              <w:t>vaikintojui</w:t>
            </w:r>
          </w:p>
        </w:tc>
        <w:tc>
          <w:tcPr>
            <w:tcW w:w="1938" w:type="dxa"/>
            <w:gridSpan w:val="2"/>
          </w:tcPr>
          <w:p w14:paraId="23301551" w14:textId="77777777" w:rsidR="004D11A6" w:rsidRDefault="004D11A6" w:rsidP="00BF30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rPr>
            </w:pPr>
          </w:p>
        </w:tc>
        <w:tc>
          <w:tcPr>
            <w:tcW w:w="3271" w:type="dxa"/>
          </w:tcPr>
          <w:p w14:paraId="23301552" w14:textId="4C94FE02" w:rsidR="004D11A6" w:rsidRDefault="004D11A6" w:rsidP="00E053F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rPr>
            </w:pPr>
            <w:r>
              <w:rPr>
                <w:rFonts w:ascii="Times New Roman" w:hAnsi="Times New Roman" w:cs="Times New Roman"/>
              </w:rPr>
              <w:t xml:space="preserve">2017 m. </w:t>
            </w:r>
            <w:r w:rsidR="00E053F6">
              <w:rPr>
                <w:rFonts w:ascii="Times New Roman" w:hAnsi="Times New Roman" w:cs="Times New Roman"/>
              </w:rPr>
              <w:t xml:space="preserve">atsirado poreikis pirkti bent vieno </w:t>
            </w:r>
            <w:r>
              <w:rPr>
                <w:rFonts w:ascii="Times New Roman" w:hAnsi="Times New Roman" w:cs="Times New Roman"/>
              </w:rPr>
              <w:t>atestuotų globėjų (rūpintojų) ir įtėvių mokymo ir konsultavimo specialisto paslaugas (atestuoto socialinio darbuotojo) paslaugas</w:t>
            </w:r>
          </w:p>
        </w:tc>
      </w:tr>
      <w:tr w:rsidR="004D11A6" w14:paraId="23301559" w14:textId="77777777" w:rsidTr="001F09DF">
        <w:tc>
          <w:tcPr>
            <w:tcW w:w="693" w:type="dxa"/>
          </w:tcPr>
          <w:p w14:paraId="23301554" w14:textId="77777777" w:rsidR="004D11A6" w:rsidRDefault="004D11A6" w:rsidP="00BF30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rPr>
            </w:pPr>
            <w:r>
              <w:rPr>
                <w:rFonts w:ascii="Times New Roman" w:hAnsi="Times New Roman" w:cs="Times New Roman"/>
              </w:rPr>
              <w:t>9.</w:t>
            </w:r>
          </w:p>
        </w:tc>
        <w:tc>
          <w:tcPr>
            <w:tcW w:w="3726" w:type="dxa"/>
          </w:tcPr>
          <w:p w14:paraId="23301555" w14:textId="77777777" w:rsidR="004D11A6" w:rsidRDefault="004D11A6" w:rsidP="00BF30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rPr>
            </w:pPr>
            <w:r>
              <w:rPr>
                <w:rFonts w:ascii="Times New Roman" w:hAnsi="Times New Roman" w:cs="Times New Roman"/>
              </w:rPr>
              <w:t>Dienos socialinė globa ir socialinė priežiūra įstaigoje (socialinių paslaugų centre, dienos centre, šeimos paramos centre, paramos šeimai tarnyboje ir kt.) vaikui su negalia</w:t>
            </w:r>
          </w:p>
        </w:tc>
        <w:tc>
          <w:tcPr>
            <w:tcW w:w="969" w:type="dxa"/>
          </w:tcPr>
          <w:p w14:paraId="23301556" w14:textId="77777777" w:rsidR="004D11A6" w:rsidRDefault="004D11A6" w:rsidP="00BF30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rPr>
            </w:pPr>
            <w:r>
              <w:rPr>
                <w:rFonts w:ascii="Times New Roman" w:hAnsi="Times New Roman" w:cs="Times New Roman"/>
              </w:rPr>
              <w:t>22</w:t>
            </w:r>
          </w:p>
        </w:tc>
        <w:tc>
          <w:tcPr>
            <w:tcW w:w="969" w:type="dxa"/>
          </w:tcPr>
          <w:p w14:paraId="23301557" w14:textId="77777777" w:rsidR="004D11A6" w:rsidRDefault="004D11A6" w:rsidP="00BF30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rPr>
            </w:pPr>
            <w:r w:rsidRPr="00D72342">
              <w:rPr>
                <w:rFonts w:eastAsia="Calibri"/>
              </w:rPr>
              <w:t>x</w:t>
            </w:r>
          </w:p>
        </w:tc>
        <w:tc>
          <w:tcPr>
            <w:tcW w:w="3271" w:type="dxa"/>
          </w:tcPr>
          <w:p w14:paraId="23301558" w14:textId="77777777" w:rsidR="004D11A6" w:rsidRDefault="00D07456" w:rsidP="00BF30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rPr>
            </w:pPr>
            <w:r>
              <w:rPr>
                <w:rFonts w:ascii="Times New Roman" w:hAnsi="Times New Roman" w:cs="Times New Roman"/>
              </w:rPr>
              <w:t>Tikslinga paslaugą pirkti</w:t>
            </w:r>
          </w:p>
        </w:tc>
      </w:tr>
      <w:tr w:rsidR="00C068AA" w14:paraId="2330155F" w14:textId="77777777" w:rsidTr="001F09DF">
        <w:tc>
          <w:tcPr>
            <w:tcW w:w="693" w:type="dxa"/>
          </w:tcPr>
          <w:p w14:paraId="2330155A" w14:textId="77777777" w:rsidR="00C068AA" w:rsidRDefault="00C068AA" w:rsidP="00BF30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rPr>
            </w:pPr>
            <w:r>
              <w:rPr>
                <w:rFonts w:ascii="Times New Roman" w:hAnsi="Times New Roman" w:cs="Times New Roman"/>
              </w:rPr>
              <w:t>10.</w:t>
            </w:r>
          </w:p>
        </w:tc>
        <w:tc>
          <w:tcPr>
            <w:tcW w:w="3726" w:type="dxa"/>
          </w:tcPr>
          <w:p w14:paraId="2330155B" w14:textId="77777777" w:rsidR="00C068AA" w:rsidRDefault="00C068AA" w:rsidP="00BF30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rPr>
            </w:pPr>
            <w:r>
              <w:rPr>
                <w:rFonts w:ascii="Times New Roman" w:hAnsi="Times New Roman" w:cs="Times New Roman"/>
              </w:rPr>
              <w:t>Trumpalaikė socialinė globa vaikui su negalia</w:t>
            </w:r>
          </w:p>
        </w:tc>
        <w:tc>
          <w:tcPr>
            <w:tcW w:w="969" w:type="dxa"/>
          </w:tcPr>
          <w:p w14:paraId="2330155C" w14:textId="77777777" w:rsidR="00C068AA" w:rsidRDefault="00C068AA" w:rsidP="00BF30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rPr>
            </w:pPr>
            <w:r>
              <w:rPr>
                <w:rFonts w:ascii="Times New Roman" w:hAnsi="Times New Roman" w:cs="Times New Roman"/>
              </w:rPr>
              <w:t>4-5</w:t>
            </w:r>
          </w:p>
        </w:tc>
        <w:tc>
          <w:tcPr>
            <w:tcW w:w="969" w:type="dxa"/>
          </w:tcPr>
          <w:p w14:paraId="2330155D" w14:textId="77777777" w:rsidR="00C068AA" w:rsidRDefault="00C068AA" w:rsidP="00BF30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rPr>
            </w:pPr>
            <w:r w:rsidRPr="00D72342">
              <w:rPr>
                <w:rFonts w:eastAsia="Calibri"/>
              </w:rPr>
              <w:t>x</w:t>
            </w:r>
          </w:p>
        </w:tc>
        <w:tc>
          <w:tcPr>
            <w:tcW w:w="3271" w:type="dxa"/>
          </w:tcPr>
          <w:p w14:paraId="2330155E" w14:textId="77777777" w:rsidR="00C068AA" w:rsidRDefault="00C068AA" w:rsidP="00BF30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rPr>
            </w:pPr>
            <w:r>
              <w:rPr>
                <w:rFonts w:ascii="Times New Roman" w:hAnsi="Times New Roman" w:cs="Times New Roman"/>
              </w:rPr>
              <w:t>Tikslinga paslaugą pirkti</w:t>
            </w:r>
          </w:p>
        </w:tc>
      </w:tr>
      <w:tr w:rsidR="00A325AA" w14:paraId="23301565" w14:textId="77777777" w:rsidTr="001F09DF">
        <w:tc>
          <w:tcPr>
            <w:tcW w:w="693" w:type="dxa"/>
          </w:tcPr>
          <w:p w14:paraId="23301560" w14:textId="77777777" w:rsidR="00A325AA" w:rsidRDefault="00A325AA" w:rsidP="00A325A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rPr>
            </w:pPr>
            <w:r>
              <w:rPr>
                <w:rFonts w:ascii="Times New Roman" w:hAnsi="Times New Roman" w:cs="Times New Roman"/>
              </w:rPr>
              <w:t>11.</w:t>
            </w:r>
          </w:p>
        </w:tc>
        <w:tc>
          <w:tcPr>
            <w:tcW w:w="3726" w:type="dxa"/>
          </w:tcPr>
          <w:p w14:paraId="23301561" w14:textId="77777777" w:rsidR="00A325AA" w:rsidRDefault="00A325AA" w:rsidP="00A325A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rPr>
            </w:pPr>
            <w:r>
              <w:rPr>
                <w:rFonts w:ascii="Times New Roman" w:hAnsi="Times New Roman" w:cs="Times New Roman"/>
              </w:rPr>
              <w:t>Ilgalaikė socialinė globa vaikui su negalia grupinio gyvenimo namuose</w:t>
            </w:r>
          </w:p>
        </w:tc>
        <w:tc>
          <w:tcPr>
            <w:tcW w:w="969" w:type="dxa"/>
          </w:tcPr>
          <w:p w14:paraId="23301562" w14:textId="77777777" w:rsidR="00A325AA" w:rsidRDefault="00A325AA" w:rsidP="00A325A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rPr>
            </w:pPr>
            <w:r>
              <w:rPr>
                <w:rFonts w:ascii="Times New Roman" w:hAnsi="Times New Roman" w:cs="Times New Roman"/>
              </w:rPr>
              <w:t>1</w:t>
            </w:r>
          </w:p>
        </w:tc>
        <w:tc>
          <w:tcPr>
            <w:tcW w:w="969" w:type="dxa"/>
          </w:tcPr>
          <w:p w14:paraId="23301563" w14:textId="77777777" w:rsidR="00A325AA" w:rsidRPr="00D72342" w:rsidRDefault="00A325AA" w:rsidP="00A325A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eastAsia="Calibri"/>
              </w:rPr>
            </w:pPr>
            <w:r w:rsidRPr="00D72342">
              <w:rPr>
                <w:rFonts w:eastAsia="Calibri"/>
              </w:rPr>
              <w:t>x</w:t>
            </w:r>
          </w:p>
        </w:tc>
        <w:tc>
          <w:tcPr>
            <w:tcW w:w="3271" w:type="dxa"/>
          </w:tcPr>
          <w:p w14:paraId="23301564" w14:textId="77777777" w:rsidR="00A325AA" w:rsidRDefault="00A325AA" w:rsidP="00A325A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rPr>
            </w:pPr>
            <w:r>
              <w:rPr>
                <w:rFonts w:ascii="Times New Roman" w:hAnsi="Times New Roman" w:cs="Times New Roman"/>
              </w:rPr>
              <w:t>Tikslinga paslaugą pirkti</w:t>
            </w:r>
          </w:p>
        </w:tc>
      </w:tr>
      <w:tr w:rsidR="00A325AA" w14:paraId="2330156B" w14:textId="77777777" w:rsidTr="001F09DF">
        <w:tc>
          <w:tcPr>
            <w:tcW w:w="693" w:type="dxa"/>
          </w:tcPr>
          <w:p w14:paraId="23301566" w14:textId="77777777" w:rsidR="00A325AA" w:rsidRDefault="00A325AA" w:rsidP="00A325A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rPr>
            </w:pPr>
            <w:r>
              <w:rPr>
                <w:rFonts w:ascii="Times New Roman" w:hAnsi="Times New Roman" w:cs="Times New Roman"/>
              </w:rPr>
              <w:t>12.</w:t>
            </w:r>
          </w:p>
        </w:tc>
        <w:tc>
          <w:tcPr>
            <w:tcW w:w="3726" w:type="dxa"/>
          </w:tcPr>
          <w:p w14:paraId="23301567" w14:textId="77777777" w:rsidR="00A325AA" w:rsidRDefault="00A325AA" w:rsidP="00A325A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rPr>
            </w:pPr>
            <w:r>
              <w:rPr>
                <w:rFonts w:ascii="Times New Roman" w:hAnsi="Times New Roman" w:cs="Times New Roman"/>
              </w:rPr>
              <w:t xml:space="preserve">Ilgalaikė socialinė globa vaikui su negalia socialinės globos namuose </w:t>
            </w:r>
          </w:p>
        </w:tc>
        <w:tc>
          <w:tcPr>
            <w:tcW w:w="969" w:type="dxa"/>
          </w:tcPr>
          <w:p w14:paraId="23301568" w14:textId="77777777" w:rsidR="00A325AA" w:rsidRDefault="00A325AA" w:rsidP="00A325A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rPr>
            </w:pPr>
            <w:r>
              <w:rPr>
                <w:rFonts w:ascii="Times New Roman" w:hAnsi="Times New Roman" w:cs="Times New Roman"/>
              </w:rPr>
              <w:t>1</w:t>
            </w:r>
          </w:p>
        </w:tc>
        <w:tc>
          <w:tcPr>
            <w:tcW w:w="969" w:type="dxa"/>
          </w:tcPr>
          <w:p w14:paraId="23301569" w14:textId="77777777" w:rsidR="00A325AA" w:rsidRPr="00D72342" w:rsidRDefault="00A325AA" w:rsidP="00A325A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eastAsia="Calibri"/>
              </w:rPr>
            </w:pPr>
            <w:r w:rsidRPr="00D72342">
              <w:rPr>
                <w:rFonts w:eastAsia="Calibri"/>
              </w:rPr>
              <w:t>x</w:t>
            </w:r>
          </w:p>
        </w:tc>
        <w:tc>
          <w:tcPr>
            <w:tcW w:w="3271" w:type="dxa"/>
          </w:tcPr>
          <w:p w14:paraId="2330156A" w14:textId="77777777" w:rsidR="00A325AA" w:rsidRDefault="00A325AA" w:rsidP="00A325A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rPr>
            </w:pPr>
            <w:r>
              <w:rPr>
                <w:rFonts w:ascii="Times New Roman" w:hAnsi="Times New Roman" w:cs="Times New Roman"/>
              </w:rPr>
              <w:t>Esant poreikiui, paslauga gali būti finansuojama</w:t>
            </w:r>
          </w:p>
        </w:tc>
      </w:tr>
      <w:tr w:rsidR="00A325AA" w:rsidRPr="00A325AA" w14:paraId="23301571" w14:textId="77777777" w:rsidTr="001F09DF">
        <w:tc>
          <w:tcPr>
            <w:tcW w:w="693" w:type="dxa"/>
          </w:tcPr>
          <w:p w14:paraId="2330156C" w14:textId="77777777" w:rsidR="00A325AA" w:rsidRPr="00A325AA" w:rsidRDefault="00A325AA" w:rsidP="00A325A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rPr>
            </w:pPr>
            <w:r w:rsidRPr="00A325AA">
              <w:rPr>
                <w:rFonts w:ascii="Times New Roman" w:hAnsi="Times New Roman" w:cs="Times New Roman"/>
              </w:rPr>
              <w:t>13.</w:t>
            </w:r>
          </w:p>
        </w:tc>
        <w:tc>
          <w:tcPr>
            <w:tcW w:w="3726" w:type="dxa"/>
          </w:tcPr>
          <w:p w14:paraId="2330156D" w14:textId="77777777" w:rsidR="00A325AA" w:rsidRPr="00A325AA" w:rsidRDefault="00A325AA" w:rsidP="00A325A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rPr>
            </w:pPr>
            <w:r w:rsidRPr="00A325AA">
              <w:rPr>
                <w:rFonts w:ascii="Times New Roman" w:hAnsi="Times New Roman" w:cs="Times New Roman"/>
              </w:rPr>
              <w:t>Ilgalaikė (trumpalaikė socialinė globa likusiam be tėvų globos vaikui bendruomeniniuose vaikų globos namuose</w:t>
            </w:r>
          </w:p>
        </w:tc>
        <w:tc>
          <w:tcPr>
            <w:tcW w:w="969" w:type="dxa"/>
          </w:tcPr>
          <w:p w14:paraId="2330156E" w14:textId="77777777" w:rsidR="00A325AA" w:rsidRPr="00A325AA" w:rsidRDefault="00A325AA" w:rsidP="00A325A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rPr>
            </w:pPr>
            <w:r w:rsidRPr="00A325AA">
              <w:rPr>
                <w:rFonts w:ascii="Times New Roman" w:hAnsi="Times New Roman" w:cs="Times New Roman"/>
              </w:rPr>
              <w:t>16-20</w:t>
            </w:r>
          </w:p>
        </w:tc>
        <w:tc>
          <w:tcPr>
            <w:tcW w:w="969" w:type="dxa"/>
          </w:tcPr>
          <w:p w14:paraId="2330156F" w14:textId="77777777" w:rsidR="00A325AA" w:rsidRPr="00A325AA" w:rsidRDefault="00A325AA" w:rsidP="00A325A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eastAsia="Calibri" w:hAnsi="Times New Roman" w:cs="Times New Roman"/>
              </w:rPr>
            </w:pPr>
            <w:r w:rsidRPr="00A325AA">
              <w:rPr>
                <w:rFonts w:ascii="Times New Roman" w:eastAsia="Calibri" w:hAnsi="Times New Roman" w:cs="Times New Roman"/>
              </w:rPr>
              <w:t>x</w:t>
            </w:r>
          </w:p>
        </w:tc>
        <w:tc>
          <w:tcPr>
            <w:tcW w:w="3271" w:type="dxa"/>
          </w:tcPr>
          <w:p w14:paraId="23301570" w14:textId="77777777" w:rsidR="00A325AA" w:rsidRPr="00A325AA" w:rsidRDefault="00A325AA" w:rsidP="00A325A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rPr>
            </w:pPr>
            <w:r w:rsidRPr="00A325AA">
              <w:rPr>
                <w:rFonts w:ascii="Times New Roman" w:hAnsi="Times New Roman" w:cs="Times New Roman"/>
              </w:rPr>
              <w:t>Gyvenamieji namai nupirkti 2016 m. gruodžio mėnesį. Paslaugas teikti griežtai laikantis reikalavimų, keliamų socialinės globos normoms, gavus licencijas.</w:t>
            </w:r>
          </w:p>
        </w:tc>
      </w:tr>
      <w:tr w:rsidR="00A325AA" w:rsidRPr="00A325AA" w14:paraId="23301577" w14:textId="77777777" w:rsidTr="001F09DF">
        <w:tc>
          <w:tcPr>
            <w:tcW w:w="693" w:type="dxa"/>
          </w:tcPr>
          <w:p w14:paraId="23301572" w14:textId="77777777" w:rsidR="00A325AA" w:rsidRPr="00A325AA" w:rsidRDefault="00A325AA" w:rsidP="00A325A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rPr>
            </w:pPr>
            <w:r w:rsidRPr="00A325AA">
              <w:rPr>
                <w:rFonts w:ascii="Times New Roman" w:hAnsi="Times New Roman" w:cs="Times New Roman"/>
              </w:rPr>
              <w:t>14.</w:t>
            </w:r>
          </w:p>
        </w:tc>
        <w:tc>
          <w:tcPr>
            <w:tcW w:w="3726" w:type="dxa"/>
          </w:tcPr>
          <w:p w14:paraId="23301573" w14:textId="77777777" w:rsidR="00A325AA" w:rsidRPr="00A325AA" w:rsidRDefault="00A325AA" w:rsidP="00A325A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rPr>
            </w:pPr>
            <w:r w:rsidRPr="00A325AA">
              <w:rPr>
                <w:rFonts w:ascii="Times New Roman" w:hAnsi="Times New Roman" w:cs="Times New Roman"/>
              </w:rPr>
              <w:t>Socialinių įgūdžių ugdymas ir palaikymas asmens namuose, socialinės priežiūros centruose (dienos centre, socialinių paslaugų centre, krizių centre, paramos šeimai centre ir kt.)</w:t>
            </w:r>
          </w:p>
        </w:tc>
        <w:tc>
          <w:tcPr>
            <w:tcW w:w="969" w:type="dxa"/>
          </w:tcPr>
          <w:p w14:paraId="23301574" w14:textId="77777777" w:rsidR="00A325AA" w:rsidRPr="00A325AA" w:rsidRDefault="00A325AA" w:rsidP="00A325A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rPr>
            </w:pPr>
            <w:r w:rsidRPr="00A325AA">
              <w:rPr>
                <w:rFonts w:ascii="Times New Roman" w:eastAsia="Calibri" w:hAnsi="Times New Roman" w:cs="Times New Roman"/>
              </w:rPr>
              <w:t>x</w:t>
            </w:r>
          </w:p>
        </w:tc>
        <w:tc>
          <w:tcPr>
            <w:tcW w:w="969" w:type="dxa"/>
          </w:tcPr>
          <w:p w14:paraId="23301575" w14:textId="77777777" w:rsidR="00A325AA" w:rsidRPr="00A325AA" w:rsidRDefault="00A325AA" w:rsidP="00A325A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eastAsia="Calibri" w:hAnsi="Times New Roman" w:cs="Times New Roman"/>
              </w:rPr>
            </w:pPr>
            <w:r w:rsidRPr="00A325AA">
              <w:rPr>
                <w:rFonts w:ascii="Times New Roman" w:eastAsia="Calibri" w:hAnsi="Times New Roman" w:cs="Times New Roman"/>
              </w:rPr>
              <w:t>16</w:t>
            </w:r>
          </w:p>
        </w:tc>
        <w:tc>
          <w:tcPr>
            <w:tcW w:w="3271" w:type="dxa"/>
          </w:tcPr>
          <w:p w14:paraId="23301576" w14:textId="7393C907" w:rsidR="00A325AA" w:rsidRPr="00A325AA" w:rsidRDefault="00A325AA" w:rsidP="00EB32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rPr>
            </w:pPr>
            <w:r w:rsidRPr="00A325AA">
              <w:rPr>
                <w:rFonts w:ascii="Times New Roman" w:hAnsi="Times New Roman" w:cs="Times New Roman"/>
              </w:rPr>
              <w:t>2017 m. planuojama patikslinti projektinį pasiūlymą ir parengti projekto „Kompleksinės paslaugos šeimai Lazdijų rajono savivaldybėje“ paraišką</w:t>
            </w:r>
            <w:r w:rsidR="00EB32B3">
              <w:rPr>
                <w:rFonts w:ascii="Times New Roman" w:hAnsi="Times New Roman" w:cs="Times New Roman"/>
              </w:rPr>
              <w:t>.</w:t>
            </w:r>
          </w:p>
        </w:tc>
      </w:tr>
      <w:tr w:rsidR="00A325AA" w:rsidRPr="00A325AA" w14:paraId="2330157D" w14:textId="77777777" w:rsidTr="001F09DF">
        <w:tc>
          <w:tcPr>
            <w:tcW w:w="693" w:type="dxa"/>
          </w:tcPr>
          <w:p w14:paraId="23301578" w14:textId="77777777" w:rsidR="00A325AA" w:rsidRPr="00A325AA" w:rsidRDefault="00A325AA" w:rsidP="00A325A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rPr>
            </w:pPr>
            <w:r w:rsidRPr="00A325AA">
              <w:rPr>
                <w:rFonts w:ascii="Times New Roman" w:hAnsi="Times New Roman" w:cs="Times New Roman"/>
              </w:rPr>
              <w:t>15.</w:t>
            </w:r>
          </w:p>
        </w:tc>
        <w:tc>
          <w:tcPr>
            <w:tcW w:w="3726" w:type="dxa"/>
          </w:tcPr>
          <w:p w14:paraId="23301579" w14:textId="77777777" w:rsidR="00A325AA" w:rsidRPr="00A325AA" w:rsidRDefault="00A325AA" w:rsidP="00A325A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rPr>
            </w:pPr>
            <w:r w:rsidRPr="00A325AA">
              <w:rPr>
                <w:rFonts w:ascii="Times New Roman" w:hAnsi="Times New Roman" w:cs="Times New Roman"/>
              </w:rPr>
              <w:t>Apgyvendinimas nakvynės namuose ir laikino apnakvindinimo vietose</w:t>
            </w:r>
          </w:p>
        </w:tc>
        <w:tc>
          <w:tcPr>
            <w:tcW w:w="969" w:type="dxa"/>
          </w:tcPr>
          <w:p w14:paraId="2330157A" w14:textId="77777777" w:rsidR="00A325AA" w:rsidRPr="00A325AA" w:rsidRDefault="00A325AA" w:rsidP="00A325A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eastAsia="Calibri" w:hAnsi="Times New Roman" w:cs="Times New Roman"/>
              </w:rPr>
            </w:pPr>
            <w:r w:rsidRPr="00A325AA">
              <w:rPr>
                <w:rFonts w:ascii="Times New Roman" w:eastAsia="Calibri" w:hAnsi="Times New Roman" w:cs="Times New Roman"/>
              </w:rPr>
              <w:t>x</w:t>
            </w:r>
          </w:p>
        </w:tc>
        <w:tc>
          <w:tcPr>
            <w:tcW w:w="969" w:type="dxa"/>
          </w:tcPr>
          <w:p w14:paraId="2330157B" w14:textId="77777777" w:rsidR="00A325AA" w:rsidRPr="00A325AA" w:rsidRDefault="00A325AA" w:rsidP="00A325A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eastAsia="Calibri" w:hAnsi="Times New Roman" w:cs="Times New Roman"/>
              </w:rPr>
            </w:pPr>
            <w:r w:rsidRPr="00A325AA">
              <w:rPr>
                <w:rFonts w:ascii="Times New Roman" w:eastAsia="Calibri" w:hAnsi="Times New Roman" w:cs="Times New Roman"/>
              </w:rPr>
              <w:t>11-12</w:t>
            </w:r>
          </w:p>
        </w:tc>
        <w:tc>
          <w:tcPr>
            <w:tcW w:w="3271" w:type="dxa"/>
          </w:tcPr>
          <w:p w14:paraId="2330157C" w14:textId="77CE2E23" w:rsidR="00A325AA" w:rsidRPr="00A325AA" w:rsidRDefault="00E053F6" w:rsidP="00E36D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rPr>
            </w:pPr>
            <w:r>
              <w:rPr>
                <w:rFonts w:ascii="Times New Roman" w:hAnsi="Times New Roman" w:cs="Times New Roman"/>
              </w:rPr>
              <w:t>Tikslinga paslaugą nupirkti, sudarant preliminarias sutartis ir, prireikus, suteikti paslaugas</w:t>
            </w:r>
          </w:p>
        </w:tc>
      </w:tr>
      <w:tr w:rsidR="00E053F6" w:rsidRPr="00A325AA" w14:paraId="23301583" w14:textId="77777777" w:rsidTr="001F09DF">
        <w:tc>
          <w:tcPr>
            <w:tcW w:w="693" w:type="dxa"/>
          </w:tcPr>
          <w:p w14:paraId="2330157E" w14:textId="77777777" w:rsidR="00E053F6" w:rsidRPr="00A325AA" w:rsidRDefault="00E053F6" w:rsidP="00E053F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rPr>
            </w:pPr>
            <w:r>
              <w:rPr>
                <w:rFonts w:ascii="Times New Roman" w:hAnsi="Times New Roman" w:cs="Times New Roman"/>
              </w:rPr>
              <w:t>16.</w:t>
            </w:r>
          </w:p>
        </w:tc>
        <w:tc>
          <w:tcPr>
            <w:tcW w:w="3726" w:type="dxa"/>
          </w:tcPr>
          <w:p w14:paraId="2330157F" w14:textId="77777777" w:rsidR="00E053F6" w:rsidRPr="00A325AA" w:rsidRDefault="00E053F6" w:rsidP="00E053F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rPr>
            </w:pPr>
            <w:r w:rsidRPr="00C12CF7">
              <w:rPr>
                <w:rFonts w:ascii="Times New Roman" w:eastAsia="Calibri" w:hAnsi="Times New Roman" w:cs="Times New Roman"/>
              </w:rPr>
              <w:t>Trumpalaikė socialinė globa psichologinės bei socialinės reabilitacijos įstaigoje</w:t>
            </w:r>
          </w:p>
        </w:tc>
        <w:tc>
          <w:tcPr>
            <w:tcW w:w="969" w:type="dxa"/>
          </w:tcPr>
          <w:p w14:paraId="23301580" w14:textId="77777777" w:rsidR="00E053F6" w:rsidRPr="00A325AA" w:rsidRDefault="00E053F6" w:rsidP="00E053F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eastAsia="Calibri" w:hAnsi="Times New Roman" w:cs="Times New Roman"/>
              </w:rPr>
            </w:pPr>
            <w:r w:rsidRPr="00A325AA">
              <w:rPr>
                <w:rFonts w:ascii="Times New Roman" w:eastAsia="Calibri" w:hAnsi="Times New Roman" w:cs="Times New Roman"/>
              </w:rPr>
              <w:t>x</w:t>
            </w:r>
          </w:p>
        </w:tc>
        <w:tc>
          <w:tcPr>
            <w:tcW w:w="969" w:type="dxa"/>
          </w:tcPr>
          <w:p w14:paraId="23301581" w14:textId="77777777" w:rsidR="00E053F6" w:rsidRPr="00A325AA" w:rsidRDefault="00E053F6" w:rsidP="00E053F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eastAsia="Calibri" w:hAnsi="Times New Roman" w:cs="Times New Roman"/>
              </w:rPr>
            </w:pPr>
            <w:r>
              <w:rPr>
                <w:rFonts w:ascii="Times New Roman" w:eastAsia="Calibri" w:hAnsi="Times New Roman" w:cs="Times New Roman"/>
              </w:rPr>
              <w:t>3-4</w:t>
            </w:r>
          </w:p>
        </w:tc>
        <w:tc>
          <w:tcPr>
            <w:tcW w:w="3271" w:type="dxa"/>
          </w:tcPr>
          <w:p w14:paraId="23301582" w14:textId="5EA10414" w:rsidR="00E053F6" w:rsidRPr="00A325AA" w:rsidRDefault="00E053F6" w:rsidP="00EB32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rPr>
            </w:pPr>
            <w:r>
              <w:rPr>
                <w:rFonts w:ascii="Times New Roman" w:hAnsi="Times New Roman" w:cs="Times New Roman"/>
              </w:rPr>
              <w:t>Tikslinga paslaugą nupirkti, sudarant preliminarias sutartis</w:t>
            </w:r>
            <w:r w:rsidR="00EB32B3">
              <w:rPr>
                <w:rFonts w:ascii="Times New Roman" w:hAnsi="Times New Roman" w:cs="Times New Roman"/>
              </w:rPr>
              <w:t>,</w:t>
            </w:r>
            <w:r>
              <w:rPr>
                <w:rFonts w:ascii="Times New Roman" w:hAnsi="Times New Roman" w:cs="Times New Roman"/>
              </w:rPr>
              <w:t xml:space="preserve"> prireikus</w:t>
            </w:r>
            <w:r w:rsidR="00EB32B3">
              <w:rPr>
                <w:rFonts w:ascii="Times New Roman" w:hAnsi="Times New Roman" w:cs="Times New Roman"/>
              </w:rPr>
              <w:t xml:space="preserve"> – </w:t>
            </w:r>
            <w:r>
              <w:rPr>
                <w:rFonts w:ascii="Times New Roman" w:hAnsi="Times New Roman" w:cs="Times New Roman"/>
              </w:rPr>
              <w:t>suteikti paslaugas</w:t>
            </w:r>
          </w:p>
        </w:tc>
      </w:tr>
    </w:tbl>
    <w:p w14:paraId="23301584" w14:textId="77777777" w:rsidR="000F1D21" w:rsidRPr="004C7312" w:rsidRDefault="004C7312" w:rsidP="004C731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4C7312">
        <w:rPr>
          <w:rFonts w:ascii="Times New Roman" w:hAnsi="Times New Roman" w:cs="Times New Roman"/>
          <w:sz w:val="24"/>
          <w:szCs w:val="24"/>
        </w:rPr>
        <w:t>Vidutinis gavėjų skaičius per mėnesį</w:t>
      </w:r>
    </w:p>
    <w:p w14:paraId="23301585" w14:textId="77777777" w:rsidR="000F1D21" w:rsidRPr="003E6462" w:rsidRDefault="000F1D21" w:rsidP="006C556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p>
    <w:p w14:paraId="23301586" w14:textId="77777777" w:rsidR="003E6462" w:rsidRPr="003E6462" w:rsidRDefault="003E6462" w:rsidP="003E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b/>
          <w:sz w:val="24"/>
          <w:szCs w:val="24"/>
        </w:rPr>
      </w:pPr>
      <w:r w:rsidRPr="003E6462">
        <w:rPr>
          <w:rFonts w:ascii="Times New Roman" w:hAnsi="Times New Roman" w:cs="Times New Roman"/>
          <w:b/>
          <w:sz w:val="24"/>
          <w:szCs w:val="24"/>
        </w:rPr>
        <w:t>V SKYRIUS</w:t>
      </w:r>
    </w:p>
    <w:p w14:paraId="23301587" w14:textId="77777777" w:rsidR="003E6462" w:rsidRPr="003E6462" w:rsidRDefault="003E6462" w:rsidP="003E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b/>
          <w:sz w:val="24"/>
          <w:szCs w:val="24"/>
        </w:rPr>
      </w:pPr>
      <w:r w:rsidRPr="003E6462">
        <w:rPr>
          <w:rFonts w:ascii="Times New Roman" w:hAnsi="Times New Roman" w:cs="Times New Roman"/>
          <w:b/>
          <w:sz w:val="24"/>
          <w:szCs w:val="24"/>
        </w:rPr>
        <w:t>PLĖTROS VIZIJA IR PROGNOZĖ</w:t>
      </w:r>
    </w:p>
    <w:p w14:paraId="23301588" w14:textId="77777777" w:rsidR="003E6462" w:rsidRPr="003E6462" w:rsidRDefault="003E6462" w:rsidP="003E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rPr>
      </w:pPr>
    </w:p>
    <w:p w14:paraId="23301589" w14:textId="77777777" w:rsidR="003E6462" w:rsidRPr="003E6462" w:rsidRDefault="003E6462" w:rsidP="003E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pPr>
      <w:r w:rsidRPr="003E6462">
        <w:rPr>
          <w:rFonts w:ascii="Times New Roman" w:hAnsi="Times New Roman" w:cs="Times New Roman"/>
          <w:b/>
          <w:sz w:val="24"/>
          <w:szCs w:val="24"/>
        </w:rPr>
        <w:t>1</w:t>
      </w:r>
      <w:r w:rsidR="00E248CC">
        <w:rPr>
          <w:rFonts w:ascii="Times New Roman" w:hAnsi="Times New Roman" w:cs="Times New Roman"/>
          <w:b/>
          <w:sz w:val="24"/>
          <w:szCs w:val="24"/>
        </w:rPr>
        <w:t>6</w:t>
      </w:r>
      <w:r w:rsidRPr="003E6462">
        <w:rPr>
          <w:rFonts w:ascii="Times New Roman" w:hAnsi="Times New Roman" w:cs="Times New Roman"/>
          <w:b/>
          <w:sz w:val="24"/>
          <w:szCs w:val="24"/>
        </w:rPr>
        <w:t>. Socialinių paslaugų plėtros vizija.</w:t>
      </w:r>
    </w:p>
    <w:p w14:paraId="2330158A" w14:textId="77777777" w:rsidR="003E6462" w:rsidRDefault="003E6462" w:rsidP="003E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E6462">
        <w:rPr>
          <w:rFonts w:ascii="Times New Roman" w:hAnsi="Times New Roman" w:cs="Times New Roman"/>
          <w:sz w:val="24"/>
          <w:szCs w:val="24"/>
        </w:rPr>
        <w:t xml:space="preserve">Įvertinus </w:t>
      </w:r>
      <w:r w:rsidR="002E423A">
        <w:rPr>
          <w:rFonts w:ascii="Times New Roman" w:hAnsi="Times New Roman" w:cs="Times New Roman"/>
          <w:sz w:val="24"/>
          <w:szCs w:val="24"/>
        </w:rPr>
        <w:t>Lazdijų rajono</w:t>
      </w:r>
      <w:r w:rsidRPr="003E6462">
        <w:rPr>
          <w:rFonts w:ascii="Times New Roman" w:hAnsi="Times New Roman" w:cs="Times New Roman"/>
          <w:sz w:val="24"/>
          <w:szCs w:val="24"/>
        </w:rPr>
        <w:t xml:space="preserve"> gyventojams teikiamas socialines paslaugas pagal Lietuvos Respublikos socialinės apsaugos ir darbo ministro 2014 m. sausio 20 d. įsakymu Nr. A1-23 patvirtintus Socialinių paslaugų išvystymo normatyvus bei socialinių paslaugų gavėjų poreikius, per ateinančius 3 metus reikėtų ir toliau didinti socialinės priežiūros paslaugų aprėptį ir institucinį prieinamumą, plėtoti socialinės globos paslaugas, didinti bendrųjų socialinių paslaugų įvairovę ir aprėptį.</w:t>
      </w:r>
    </w:p>
    <w:p w14:paraId="2330158B" w14:textId="77777777" w:rsidR="00E92AAC" w:rsidRPr="003E6462" w:rsidRDefault="00E92AAC" w:rsidP="003E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14:paraId="2330158C" w14:textId="77777777" w:rsidR="003E6462" w:rsidRPr="003E6462" w:rsidRDefault="003E6462" w:rsidP="00E92A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pPr>
      <w:r w:rsidRPr="003E6462">
        <w:rPr>
          <w:rFonts w:ascii="Times New Roman" w:hAnsi="Times New Roman" w:cs="Times New Roman"/>
          <w:b/>
          <w:sz w:val="24"/>
          <w:szCs w:val="24"/>
        </w:rPr>
        <w:t>1</w:t>
      </w:r>
      <w:r w:rsidR="00E248CC">
        <w:rPr>
          <w:rFonts w:ascii="Times New Roman" w:hAnsi="Times New Roman" w:cs="Times New Roman"/>
          <w:b/>
          <w:sz w:val="24"/>
          <w:szCs w:val="24"/>
        </w:rPr>
        <w:t>7</w:t>
      </w:r>
      <w:r w:rsidRPr="003E6462">
        <w:rPr>
          <w:rFonts w:ascii="Times New Roman" w:hAnsi="Times New Roman" w:cs="Times New Roman"/>
          <w:b/>
          <w:sz w:val="24"/>
          <w:szCs w:val="24"/>
        </w:rPr>
        <w:t>. Prognozuojamos socialinės paslaugos.</w:t>
      </w:r>
    </w:p>
    <w:p w14:paraId="2330158D" w14:textId="77777777" w:rsidR="00E92AAC" w:rsidRPr="00E92AAC" w:rsidRDefault="00E92AAC" w:rsidP="00E92A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cs="Times New Roman"/>
          <w:sz w:val="24"/>
          <w:szCs w:val="24"/>
        </w:rPr>
      </w:pPr>
      <w:r w:rsidRPr="00E92AAC">
        <w:rPr>
          <w:rFonts w:ascii="Times New Roman" w:hAnsi="Times New Roman" w:cs="Times New Roman"/>
          <w:sz w:val="24"/>
          <w:szCs w:val="24"/>
        </w:rPr>
        <w:t xml:space="preserve">Per ateinančius trejus metus teikiant socialines paslaugas ir plečiant socialinių paslaugų tinklą bei mastą </w:t>
      </w:r>
      <w:r>
        <w:rPr>
          <w:rFonts w:ascii="Times New Roman" w:hAnsi="Times New Roman" w:cs="Times New Roman"/>
          <w:sz w:val="24"/>
          <w:szCs w:val="24"/>
        </w:rPr>
        <w:t>Lazdijų rajono savivaldybėje</w:t>
      </w:r>
      <w:r w:rsidRPr="00E92AAC">
        <w:rPr>
          <w:rFonts w:ascii="Times New Roman" w:hAnsi="Times New Roman" w:cs="Times New Roman"/>
          <w:sz w:val="24"/>
          <w:szCs w:val="24"/>
        </w:rPr>
        <w:t xml:space="preserve">, bus orientuojamasi į prioritetines socialinių paslaugų gavėjų grupes: senyvo amžiaus asmenis, neįgaliuosius, vaikus, netekusius tėvų globos, socialinės rizikos šeimas ir jose augančius vaikus. Šioms gavėjų grupėms plėtojant socialines paslaugas, ypatingas dėmesys bus skiriamas nestacionarių socialinių paslaugų, užtikrinančių pilnavertį asmens gyvenimą savo namuose, teikimui. Šios paslaugos tiek ekonominiu, tiek socialiniu požiūriu kur kas efektyvesnės nei ilgalaikės socialinės globos paslaugos, teikiamos stacionariose įstaigose. </w:t>
      </w:r>
    </w:p>
    <w:p w14:paraId="2330158E" w14:textId="77777777" w:rsidR="00E92AAC" w:rsidRPr="00E92AAC" w:rsidRDefault="00E92AAC" w:rsidP="00E92A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cs="Times New Roman"/>
          <w:sz w:val="24"/>
          <w:szCs w:val="24"/>
        </w:rPr>
      </w:pPr>
      <w:r w:rsidRPr="00E92AAC">
        <w:rPr>
          <w:rFonts w:ascii="Times New Roman" w:hAnsi="Times New Roman" w:cs="Times New Roman"/>
          <w:sz w:val="24"/>
          <w:szCs w:val="24"/>
        </w:rPr>
        <w:t>Prognozuojama, kad šioms paslaugų gavėjų grupėms bus plečiamos tokių rūšių paslaugos:</w:t>
      </w:r>
    </w:p>
    <w:p w14:paraId="2330158F" w14:textId="77777777" w:rsidR="00E92AAC" w:rsidRPr="00E92AAC" w:rsidRDefault="00E92AAC" w:rsidP="00E92AAC">
      <w:pPr>
        <w:widowControl w:val="0"/>
        <w:tabs>
          <w:tab w:val="left" w:pos="916"/>
          <w:tab w:val="left" w:pos="133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Pr="00E92AAC">
        <w:rPr>
          <w:rFonts w:ascii="Times New Roman" w:hAnsi="Times New Roman" w:cs="Times New Roman"/>
          <w:sz w:val="24"/>
          <w:szCs w:val="24"/>
        </w:rPr>
        <w:t>Senyvo amžiaus asmenims – pagalbos namuose, dienos socialinės globos namuose, dienos užimtumo centrų paslaugos. Šios paslaugos turėtų sudaryti palankias sąlygas asmeniui kuo ilgiau turėti savarankišką ir visavertį gyvenimą bendruomenėje, savo namuose bei sumažintų stacionarios globos poreikį.</w:t>
      </w:r>
    </w:p>
    <w:p w14:paraId="23301590" w14:textId="77777777" w:rsidR="00E92AAC" w:rsidRPr="00E92AAC" w:rsidRDefault="00E92AAC" w:rsidP="00E92A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Pr="00E92AAC">
        <w:rPr>
          <w:rFonts w:ascii="Times New Roman" w:hAnsi="Times New Roman" w:cs="Times New Roman"/>
          <w:sz w:val="24"/>
          <w:szCs w:val="24"/>
        </w:rPr>
        <w:t>Neįgaliesiems asmenims – dienos socialinės globos namuose paslaugos.</w:t>
      </w:r>
    </w:p>
    <w:p w14:paraId="23301591" w14:textId="77777777" w:rsidR="00E92AAC" w:rsidRPr="00E92AAC" w:rsidRDefault="00E92AAC" w:rsidP="00E92AAC">
      <w:pPr>
        <w:widowControl w:val="0"/>
        <w:tabs>
          <w:tab w:val="left" w:pos="1418"/>
          <w:tab w:val="left" w:pos="6946"/>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Pr="00E92AAC">
        <w:rPr>
          <w:rFonts w:ascii="Times New Roman" w:hAnsi="Times New Roman" w:cs="Times New Roman"/>
          <w:sz w:val="24"/>
          <w:szCs w:val="24"/>
        </w:rPr>
        <w:t xml:space="preserve">Vaikams, netekusiems tėvų globos – vaikų įvaikinimo šeimose skatinimas, globėjų paieška ir mokymas, ilgalaikės bei trumpalaikės socialinės globos </w:t>
      </w:r>
      <w:r>
        <w:rPr>
          <w:rFonts w:ascii="Times New Roman" w:hAnsi="Times New Roman" w:cs="Times New Roman"/>
          <w:sz w:val="24"/>
          <w:szCs w:val="24"/>
        </w:rPr>
        <w:t xml:space="preserve">bendruomeniniuose vaikų globos namuose </w:t>
      </w:r>
      <w:r w:rsidRPr="00E92AAC">
        <w:rPr>
          <w:rFonts w:ascii="Times New Roman" w:hAnsi="Times New Roman" w:cs="Times New Roman"/>
          <w:sz w:val="24"/>
          <w:szCs w:val="24"/>
        </w:rPr>
        <w:t>bei globėjų šeimose plėtimas.</w:t>
      </w:r>
    </w:p>
    <w:p w14:paraId="23301592" w14:textId="77777777" w:rsidR="00E92AAC" w:rsidRPr="00E92AAC" w:rsidRDefault="00E92AAC" w:rsidP="00E92A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Pr="00E92AAC">
        <w:rPr>
          <w:rFonts w:ascii="Times New Roman" w:hAnsi="Times New Roman" w:cs="Times New Roman"/>
          <w:sz w:val="24"/>
          <w:szCs w:val="24"/>
        </w:rPr>
        <w:t>Socialinės rizikos šeimoms ir vaikams – gerinti teikiamų socialinių įgūdžių ugdymo ir palaikymo paslaugų kokybę, plėsti dienos socialinės priežiūros centrų vaikams paslaugas.</w:t>
      </w:r>
    </w:p>
    <w:p w14:paraId="23301593" w14:textId="77777777" w:rsidR="00E92AAC" w:rsidRPr="00E92AAC" w:rsidRDefault="00E92AAC" w:rsidP="00E92A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cs="Times New Roman"/>
          <w:sz w:val="24"/>
          <w:szCs w:val="24"/>
        </w:rPr>
      </w:pPr>
      <w:r>
        <w:rPr>
          <w:rFonts w:ascii="Times New Roman" w:hAnsi="Times New Roman" w:cs="Times New Roman"/>
          <w:sz w:val="24"/>
          <w:szCs w:val="24"/>
        </w:rPr>
        <w:t>- Vaikams, netekusiems tėvų globos, – kuriamos budinčių (socialinių) globėjų paslaugos.</w:t>
      </w:r>
    </w:p>
    <w:p w14:paraId="23301594" w14:textId="77777777" w:rsidR="00E92AAC" w:rsidRDefault="00E92AAC" w:rsidP="00E92A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cs="Times New Roman"/>
          <w:sz w:val="24"/>
          <w:szCs w:val="24"/>
        </w:rPr>
      </w:pPr>
      <w:r w:rsidRPr="00E92AAC">
        <w:rPr>
          <w:rFonts w:ascii="Times New Roman" w:hAnsi="Times New Roman" w:cs="Times New Roman"/>
          <w:sz w:val="24"/>
          <w:szCs w:val="24"/>
        </w:rPr>
        <w:t>Teikiant paslaugas asmenims, svarbu orientuotis į paslaugų kompleksiškumą, bendradarbiavimą bei komandinį darbą, paslaugų teikimą derinti su kitomis socialinės ir sveikatos apsaugos formomis.</w:t>
      </w:r>
    </w:p>
    <w:p w14:paraId="23301595" w14:textId="77777777" w:rsidR="00E92AAC" w:rsidRPr="00E92AAC" w:rsidRDefault="00E92AAC" w:rsidP="00E92A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cs="Times New Roman"/>
          <w:sz w:val="24"/>
          <w:szCs w:val="24"/>
        </w:rPr>
      </w:pPr>
    </w:p>
    <w:p w14:paraId="23301596" w14:textId="77777777" w:rsidR="003E6462" w:rsidRPr="003E6462" w:rsidRDefault="00E248CC" w:rsidP="003E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rPr>
      </w:pPr>
      <w:r>
        <w:rPr>
          <w:rFonts w:ascii="Times New Roman" w:hAnsi="Times New Roman" w:cs="Times New Roman"/>
          <w:b/>
          <w:sz w:val="24"/>
          <w:szCs w:val="24"/>
        </w:rPr>
        <w:t>18</w:t>
      </w:r>
      <w:r w:rsidR="003E6462" w:rsidRPr="003E6462">
        <w:rPr>
          <w:rFonts w:ascii="Times New Roman" w:hAnsi="Times New Roman" w:cs="Times New Roman"/>
          <w:b/>
          <w:sz w:val="24"/>
          <w:szCs w:val="24"/>
        </w:rPr>
        <w:t>. Išteklių prognozė ateinantiems 3 metams.</w:t>
      </w:r>
    </w:p>
    <w:p w14:paraId="23301597" w14:textId="77777777" w:rsidR="003E6462" w:rsidRPr="003E6462" w:rsidRDefault="003E6462" w:rsidP="003E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E6462">
        <w:rPr>
          <w:rFonts w:ascii="Times New Roman" w:hAnsi="Times New Roman" w:cs="Times New Roman"/>
          <w:sz w:val="24"/>
          <w:szCs w:val="24"/>
        </w:rPr>
        <w:t xml:space="preserve">Socialinėms paslaugoms teikti </w:t>
      </w:r>
      <w:r w:rsidR="006B077D">
        <w:rPr>
          <w:rFonts w:ascii="Times New Roman" w:hAnsi="Times New Roman" w:cs="Times New Roman"/>
          <w:sz w:val="24"/>
          <w:szCs w:val="24"/>
        </w:rPr>
        <w:t>Lazdijų rajono savivaldybės</w:t>
      </w:r>
      <w:r w:rsidRPr="003E6462">
        <w:rPr>
          <w:rFonts w:ascii="Times New Roman" w:hAnsi="Times New Roman" w:cs="Times New Roman"/>
          <w:sz w:val="24"/>
          <w:szCs w:val="24"/>
        </w:rPr>
        <w:t xml:space="preserve"> gyventojams reikalingų lėšų poreikis per ateinančius 3 metus turėtų didėti. Lėšos ir toliau turėtų būti skirstomos atsižvelgiant į kasmet bei ilgalaikiuose planuose patvirtinamus prioritetus.</w:t>
      </w:r>
      <w:r w:rsidRPr="003E6462">
        <w:rPr>
          <w:rFonts w:ascii="Times New Roman" w:hAnsi="Times New Roman" w:cs="Times New Roman"/>
          <w:i/>
          <w:sz w:val="24"/>
          <w:szCs w:val="24"/>
        </w:rPr>
        <w:t xml:space="preserve"> </w:t>
      </w:r>
      <w:r w:rsidR="006B077D">
        <w:rPr>
          <w:rFonts w:ascii="Times New Roman" w:hAnsi="Times New Roman" w:cs="Times New Roman"/>
          <w:i/>
          <w:sz w:val="24"/>
          <w:szCs w:val="24"/>
        </w:rPr>
        <w:t xml:space="preserve"> </w:t>
      </w:r>
    </w:p>
    <w:p w14:paraId="23301598" w14:textId="77777777" w:rsidR="006B077D" w:rsidRDefault="006B077D" w:rsidP="003E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rPr>
      </w:pPr>
    </w:p>
    <w:p w14:paraId="23301599" w14:textId="77777777" w:rsidR="003E6462" w:rsidRDefault="00E248CC" w:rsidP="003E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rPr>
      </w:pPr>
      <w:r>
        <w:rPr>
          <w:rFonts w:ascii="Times New Roman" w:hAnsi="Times New Roman" w:cs="Times New Roman"/>
          <w:b/>
          <w:sz w:val="24"/>
          <w:szCs w:val="24"/>
        </w:rPr>
        <w:t>19</w:t>
      </w:r>
      <w:r w:rsidR="003E6462" w:rsidRPr="003E6462">
        <w:rPr>
          <w:rFonts w:ascii="Times New Roman" w:hAnsi="Times New Roman" w:cs="Times New Roman"/>
          <w:b/>
          <w:sz w:val="24"/>
          <w:szCs w:val="24"/>
        </w:rPr>
        <w:t>. Siūlomos plėsti valstybės ir kitų savivaldybių teikiamos socialinės paslaugos, jų rūšys ir prognozuojamas mastas:</w:t>
      </w:r>
    </w:p>
    <w:p w14:paraId="77AEF670" w14:textId="77777777" w:rsidR="00D62892" w:rsidRPr="003E6462" w:rsidRDefault="00D62892" w:rsidP="003E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rPr>
      </w:pPr>
    </w:p>
    <w:p w14:paraId="2330159A" w14:textId="77777777" w:rsidR="003E6462" w:rsidRPr="009317F1" w:rsidRDefault="009317F1" w:rsidP="009317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sidRPr="009317F1">
        <w:rPr>
          <w:rFonts w:ascii="Times New Roman" w:hAnsi="Times New Roman" w:cs="Times New Roman"/>
          <w:sz w:val="24"/>
          <w:szCs w:val="24"/>
        </w:rPr>
        <w:t>29 lentelė.</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115"/>
        <w:gridCol w:w="2522"/>
      </w:tblGrid>
      <w:tr w:rsidR="003E6462" w:rsidRPr="009317F1" w14:paraId="2330159D" w14:textId="77777777" w:rsidTr="00B647F4">
        <w:tc>
          <w:tcPr>
            <w:tcW w:w="7070" w:type="dxa"/>
            <w:tcBorders>
              <w:top w:val="single" w:sz="4" w:space="0" w:color="auto"/>
              <w:left w:val="single" w:sz="4" w:space="0" w:color="auto"/>
              <w:bottom w:val="single" w:sz="4" w:space="0" w:color="auto"/>
              <w:right w:val="single" w:sz="4" w:space="0" w:color="auto"/>
            </w:tcBorders>
          </w:tcPr>
          <w:p w14:paraId="2330159B" w14:textId="77777777" w:rsidR="003E6462" w:rsidRPr="009317F1" w:rsidRDefault="003E6462" w:rsidP="00B647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sidRPr="009317F1">
              <w:rPr>
                <w:rFonts w:ascii="Times New Roman" w:hAnsi="Times New Roman" w:cs="Times New Roman"/>
                <w:sz w:val="24"/>
                <w:szCs w:val="24"/>
              </w:rPr>
              <w:t>Socialinių paslaugų rūšys (nurodomos pagal žmonių socialines grupes)</w:t>
            </w:r>
          </w:p>
        </w:tc>
        <w:tc>
          <w:tcPr>
            <w:tcW w:w="2506" w:type="dxa"/>
            <w:tcBorders>
              <w:top w:val="single" w:sz="4" w:space="0" w:color="auto"/>
              <w:left w:val="single" w:sz="4" w:space="0" w:color="auto"/>
              <w:bottom w:val="single" w:sz="4" w:space="0" w:color="auto"/>
              <w:right w:val="single" w:sz="4" w:space="0" w:color="auto"/>
            </w:tcBorders>
          </w:tcPr>
          <w:p w14:paraId="2330159C" w14:textId="77777777" w:rsidR="003E6462" w:rsidRPr="009317F1" w:rsidRDefault="003E6462" w:rsidP="00B647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sidRPr="009317F1">
              <w:rPr>
                <w:rFonts w:ascii="Times New Roman" w:hAnsi="Times New Roman" w:cs="Times New Roman"/>
                <w:sz w:val="24"/>
                <w:szCs w:val="24"/>
              </w:rPr>
              <w:t>Mastas (vietų skaičius)</w:t>
            </w:r>
          </w:p>
        </w:tc>
      </w:tr>
      <w:tr w:rsidR="003E6462" w:rsidRPr="009317F1" w14:paraId="233015A0" w14:textId="77777777" w:rsidTr="00B647F4">
        <w:tc>
          <w:tcPr>
            <w:tcW w:w="7070" w:type="dxa"/>
            <w:tcBorders>
              <w:top w:val="single" w:sz="4" w:space="0" w:color="auto"/>
              <w:left w:val="single" w:sz="4" w:space="0" w:color="auto"/>
              <w:bottom w:val="single" w:sz="4" w:space="0" w:color="auto"/>
              <w:right w:val="single" w:sz="4" w:space="0" w:color="auto"/>
            </w:tcBorders>
          </w:tcPr>
          <w:p w14:paraId="2330159E" w14:textId="77777777" w:rsidR="003E6462" w:rsidRPr="009317F1" w:rsidRDefault="006B077D" w:rsidP="00B647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sidRPr="009317F1">
              <w:rPr>
                <w:rFonts w:ascii="Times New Roman" w:hAnsi="Times New Roman" w:cs="Times New Roman"/>
                <w:sz w:val="24"/>
                <w:szCs w:val="24"/>
              </w:rPr>
              <w:t>Trumpalaikė socialinė globa vaikui su negalia</w:t>
            </w:r>
          </w:p>
        </w:tc>
        <w:tc>
          <w:tcPr>
            <w:tcW w:w="2506" w:type="dxa"/>
            <w:tcBorders>
              <w:top w:val="single" w:sz="4" w:space="0" w:color="auto"/>
              <w:left w:val="single" w:sz="4" w:space="0" w:color="auto"/>
              <w:bottom w:val="single" w:sz="4" w:space="0" w:color="auto"/>
              <w:right w:val="single" w:sz="4" w:space="0" w:color="auto"/>
            </w:tcBorders>
          </w:tcPr>
          <w:p w14:paraId="2330159F" w14:textId="77777777" w:rsidR="003E6462" w:rsidRPr="009317F1" w:rsidRDefault="006B077D" w:rsidP="00B647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sidRPr="009317F1">
              <w:rPr>
                <w:rFonts w:ascii="Times New Roman" w:hAnsi="Times New Roman" w:cs="Times New Roman"/>
                <w:sz w:val="24"/>
                <w:szCs w:val="24"/>
              </w:rPr>
              <w:t>4-</w:t>
            </w:r>
            <w:r w:rsidR="003E6462" w:rsidRPr="009317F1">
              <w:rPr>
                <w:rFonts w:ascii="Times New Roman" w:hAnsi="Times New Roman" w:cs="Times New Roman"/>
                <w:sz w:val="24"/>
                <w:szCs w:val="24"/>
              </w:rPr>
              <w:t>5</w:t>
            </w:r>
          </w:p>
        </w:tc>
      </w:tr>
      <w:tr w:rsidR="003E6462" w:rsidRPr="009317F1" w14:paraId="233015A3" w14:textId="77777777" w:rsidTr="00B647F4">
        <w:tc>
          <w:tcPr>
            <w:tcW w:w="7070" w:type="dxa"/>
            <w:tcBorders>
              <w:top w:val="single" w:sz="4" w:space="0" w:color="auto"/>
              <w:left w:val="single" w:sz="4" w:space="0" w:color="auto"/>
              <w:bottom w:val="single" w:sz="4" w:space="0" w:color="auto"/>
              <w:right w:val="single" w:sz="4" w:space="0" w:color="auto"/>
            </w:tcBorders>
          </w:tcPr>
          <w:p w14:paraId="233015A1" w14:textId="77777777" w:rsidR="003E6462" w:rsidRPr="009317F1" w:rsidRDefault="006B077D" w:rsidP="00B647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bCs/>
                <w:sz w:val="24"/>
                <w:szCs w:val="24"/>
              </w:rPr>
            </w:pPr>
            <w:r w:rsidRPr="009317F1">
              <w:rPr>
                <w:rFonts w:ascii="Times New Roman" w:hAnsi="Times New Roman" w:cs="Times New Roman"/>
                <w:sz w:val="24"/>
                <w:szCs w:val="24"/>
              </w:rPr>
              <w:t>Ilgalaikė socialinė globa vaikui su negalia grupinio gyvenimo namuose</w:t>
            </w:r>
          </w:p>
        </w:tc>
        <w:tc>
          <w:tcPr>
            <w:tcW w:w="2506" w:type="dxa"/>
            <w:tcBorders>
              <w:top w:val="single" w:sz="4" w:space="0" w:color="auto"/>
              <w:left w:val="single" w:sz="4" w:space="0" w:color="auto"/>
              <w:bottom w:val="single" w:sz="4" w:space="0" w:color="auto"/>
              <w:right w:val="single" w:sz="4" w:space="0" w:color="auto"/>
            </w:tcBorders>
          </w:tcPr>
          <w:p w14:paraId="233015A2" w14:textId="77777777" w:rsidR="003E6462" w:rsidRPr="009317F1" w:rsidRDefault="006B077D" w:rsidP="00B647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sidRPr="009317F1">
              <w:rPr>
                <w:rFonts w:ascii="Times New Roman" w:hAnsi="Times New Roman" w:cs="Times New Roman"/>
                <w:sz w:val="24"/>
                <w:szCs w:val="24"/>
              </w:rPr>
              <w:t>1</w:t>
            </w:r>
          </w:p>
        </w:tc>
      </w:tr>
      <w:tr w:rsidR="003E6462" w:rsidRPr="009317F1" w14:paraId="233015A6" w14:textId="77777777" w:rsidTr="00B647F4">
        <w:tc>
          <w:tcPr>
            <w:tcW w:w="7070" w:type="dxa"/>
            <w:tcBorders>
              <w:top w:val="single" w:sz="4" w:space="0" w:color="auto"/>
              <w:left w:val="single" w:sz="4" w:space="0" w:color="auto"/>
              <w:bottom w:val="single" w:sz="4" w:space="0" w:color="auto"/>
              <w:right w:val="single" w:sz="4" w:space="0" w:color="auto"/>
            </w:tcBorders>
          </w:tcPr>
          <w:p w14:paraId="233015A4" w14:textId="77777777" w:rsidR="003E6462" w:rsidRPr="009317F1" w:rsidRDefault="006B077D" w:rsidP="00B647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bCs/>
                <w:sz w:val="24"/>
                <w:szCs w:val="24"/>
              </w:rPr>
            </w:pPr>
            <w:r w:rsidRPr="009317F1">
              <w:rPr>
                <w:rFonts w:ascii="Times New Roman" w:hAnsi="Times New Roman" w:cs="Times New Roman"/>
                <w:sz w:val="24"/>
                <w:szCs w:val="24"/>
              </w:rPr>
              <w:t>Ilgalaikė socialinė globa vaikui su negalia socialinės globos namuose</w:t>
            </w:r>
          </w:p>
        </w:tc>
        <w:tc>
          <w:tcPr>
            <w:tcW w:w="2506" w:type="dxa"/>
            <w:tcBorders>
              <w:top w:val="single" w:sz="4" w:space="0" w:color="auto"/>
              <w:left w:val="single" w:sz="4" w:space="0" w:color="auto"/>
              <w:bottom w:val="single" w:sz="4" w:space="0" w:color="auto"/>
              <w:right w:val="single" w:sz="4" w:space="0" w:color="auto"/>
            </w:tcBorders>
          </w:tcPr>
          <w:p w14:paraId="233015A5" w14:textId="77777777" w:rsidR="003E6462" w:rsidRPr="009317F1" w:rsidRDefault="006B077D" w:rsidP="00B647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sidRPr="009317F1">
              <w:rPr>
                <w:rFonts w:ascii="Times New Roman" w:hAnsi="Times New Roman" w:cs="Times New Roman"/>
                <w:sz w:val="24"/>
                <w:szCs w:val="24"/>
              </w:rPr>
              <w:t>1</w:t>
            </w:r>
          </w:p>
        </w:tc>
      </w:tr>
      <w:tr w:rsidR="003E6462" w:rsidRPr="009317F1" w14:paraId="233015A9" w14:textId="77777777" w:rsidTr="00B647F4">
        <w:tc>
          <w:tcPr>
            <w:tcW w:w="7070" w:type="dxa"/>
            <w:tcBorders>
              <w:top w:val="single" w:sz="4" w:space="0" w:color="auto"/>
              <w:left w:val="single" w:sz="4" w:space="0" w:color="auto"/>
              <w:bottom w:val="single" w:sz="4" w:space="0" w:color="auto"/>
              <w:right w:val="single" w:sz="4" w:space="0" w:color="auto"/>
            </w:tcBorders>
          </w:tcPr>
          <w:p w14:paraId="233015A7" w14:textId="77777777" w:rsidR="003E6462" w:rsidRPr="009317F1" w:rsidRDefault="006B077D" w:rsidP="00B647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bCs/>
                <w:sz w:val="24"/>
                <w:szCs w:val="24"/>
              </w:rPr>
            </w:pPr>
            <w:r w:rsidRPr="009317F1">
              <w:rPr>
                <w:rFonts w:ascii="Times New Roman" w:eastAsia="Calibri" w:hAnsi="Times New Roman" w:cs="Times New Roman"/>
                <w:sz w:val="24"/>
                <w:szCs w:val="24"/>
              </w:rPr>
              <w:t>Trumpalaikė socialinė globa psichologinės bei socialinės reabilitacijos įstaigoje</w:t>
            </w:r>
          </w:p>
        </w:tc>
        <w:tc>
          <w:tcPr>
            <w:tcW w:w="2506" w:type="dxa"/>
            <w:tcBorders>
              <w:top w:val="single" w:sz="4" w:space="0" w:color="auto"/>
              <w:left w:val="single" w:sz="4" w:space="0" w:color="auto"/>
              <w:bottom w:val="single" w:sz="4" w:space="0" w:color="auto"/>
              <w:right w:val="single" w:sz="4" w:space="0" w:color="auto"/>
            </w:tcBorders>
          </w:tcPr>
          <w:p w14:paraId="233015A8" w14:textId="77777777" w:rsidR="003E6462" w:rsidRPr="009317F1" w:rsidRDefault="006B077D" w:rsidP="006B0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sidRPr="009317F1">
              <w:rPr>
                <w:rFonts w:ascii="Times New Roman" w:hAnsi="Times New Roman" w:cs="Times New Roman"/>
                <w:sz w:val="24"/>
                <w:szCs w:val="24"/>
              </w:rPr>
              <w:t>3-4</w:t>
            </w:r>
          </w:p>
        </w:tc>
      </w:tr>
      <w:tr w:rsidR="00E92AAC" w:rsidRPr="00E92AAC" w14:paraId="233015AC" w14:textId="77777777" w:rsidTr="00B647F4">
        <w:tc>
          <w:tcPr>
            <w:tcW w:w="7070" w:type="dxa"/>
            <w:tcBorders>
              <w:top w:val="single" w:sz="4" w:space="0" w:color="auto"/>
              <w:left w:val="single" w:sz="4" w:space="0" w:color="auto"/>
              <w:bottom w:val="single" w:sz="4" w:space="0" w:color="auto"/>
              <w:right w:val="single" w:sz="4" w:space="0" w:color="auto"/>
            </w:tcBorders>
          </w:tcPr>
          <w:p w14:paraId="233015AA" w14:textId="77777777" w:rsidR="00E92AAC" w:rsidRPr="00E92AAC" w:rsidRDefault="00E92AAC" w:rsidP="00B647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eastAsia="Calibri" w:hAnsi="Times New Roman" w:cs="Times New Roman"/>
                <w:sz w:val="24"/>
                <w:szCs w:val="24"/>
              </w:rPr>
            </w:pPr>
            <w:r w:rsidRPr="00E92AAC">
              <w:rPr>
                <w:rFonts w:ascii="Times New Roman" w:hAnsi="Times New Roman" w:cs="Times New Roman"/>
                <w:sz w:val="24"/>
                <w:szCs w:val="24"/>
              </w:rPr>
              <w:t xml:space="preserve">Ilgalaikės socialinės globos paslaugos asmenims su </w:t>
            </w:r>
            <w:r>
              <w:rPr>
                <w:rFonts w:ascii="Times New Roman" w:hAnsi="Times New Roman" w:cs="Times New Roman"/>
                <w:sz w:val="24"/>
                <w:szCs w:val="24"/>
              </w:rPr>
              <w:t xml:space="preserve">sunkia </w:t>
            </w:r>
            <w:r w:rsidRPr="00E92AAC">
              <w:rPr>
                <w:rFonts w:ascii="Times New Roman" w:hAnsi="Times New Roman" w:cs="Times New Roman"/>
                <w:sz w:val="24"/>
                <w:szCs w:val="24"/>
              </w:rPr>
              <w:t>proto ir psichikos negalia</w:t>
            </w:r>
          </w:p>
        </w:tc>
        <w:tc>
          <w:tcPr>
            <w:tcW w:w="2506" w:type="dxa"/>
            <w:tcBorders>
              <w:top w:val="single" w:sz="4" w:space="0" w:color="auto"/>
              <w:left w:val="single" w:sz="4" w:space="0" w:color="auto"/>
              <w:bottom w:val="single" w:sz="4" w:space="0" w:color="auto"/>
              <w:right w:val="single" w:sz="4" w:space="0" w:color="auto"/>
            </w:tcBorders>
          </w:tcPr>
          <w:p w14:paraId="233015AB" w14:textId="77777777" w:rsidR="00E92AAC" w:rsidRPr="00E92AAC" w:rsidRDefault="00E92AAC" w:rsidP="006B0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sidRPr="00E92AAC">
              <w:rPr>
                <w:rFonts w:ascii="Times New Roman" w:hAnsi="Times New Roman" w:cs="Times New Roman"/>
                <w:sz w:val="24"/>
                <w:szCs w:val="24"/>
              </w:rPr>
              <w:t>4</w:t>
            </w:r>
          </w:p>
        </w:tc>
      </w:tr>
    </w:tbl>
    <w:p w14:paraId="27E2E272" w14:textId="77777777" w:rsidR="00D62892" w:rsidRPr="003E6462" w:rsidRDefault="00D62892" w:rsidP="003E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b/>
          <w:sz w:val="24"/>
          <w:szCs w:val="24"/>
        </w:rPr>
      </w:pPr>
    </w:p>
    <w:p w14:paraId="233015AE" w14:textId="77777777" w:rsidR="003E6462" w:rsidRPr="003E6462" w:rsidRDefault="003E6462" w:rsidP="003E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b/>
          <w:sz w:val="24"/>
          <w:szCs w:val="24"/>
        </w:rPr>
      </w:pPr>
      <w:r w:rsidRPr="003E6462">
        <w:rPr>
          <w:rFonts w:ascii="Times New Roman" w:hAnsi="Times New Roman" w:cs="Times New Roman"/>
          <w:b/>
          <w:sz w:val="24"/>
          <w:szCs w:val="24"/>
        </w:rPr>
        <w:t>VI SKYRIUS</w:t>
      </w:r>
    </w:p>
    <w:p w14:paraId="233015AF" w14:textId="77777777" w:rsidR="003E6462" w:rsidRPr="003E6462" w:rsidRDefault="003E6462" w:rsidP="003E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b/>
          <w:sz w:val="24"/>
          <w:szCs w:val="24"/>
        </w:rPr>
      </w:pPr>
      <w:r w:rsidRPr="003E6462">
        <w:rPr>
          <w:rFonts w:ascii="Times New Roman" w:hAnsi="Times New Roman" w:cs="Times New Roman"/>
          <w:b/>
          <w:sz w:val="24"/>
          <w:szCs w:val="24"/>
        </w:rPr>
        <w:t>SOCIALINIŲ PASLAUGŲ PLANO ĮGYVENDINIMO PRIEŽIŪRA</w:t>
      </w:r>
    </w:p>
    <w:p w14:paraId="233015B0" w14:textId="77777777" w:rsidR="003E6462" w:rsidRPr="003E6462" w:rsidRDefault="003E6462" w:rsidP="003E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14:paraId="233015B1" w14:textId="77777777" w:rsidR="003E6462" w:rsidRPr="003E6462" w:rsidRDefault="003E6462" w:rsidP="003E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3E6462">
        <w:rPr>
          <w:rFonts w:ascii="Times New Roman" w:hAnsi="Times New Roman" w:cs="Times New Roman"/>
          <w:b/>
          <w:sz w:val="24"/>
          <w:szCs w:val="24"/>
        </w:rPr>
        <w:t>2</w:t>
      </w:r>
      <w:r w:rsidR="00E248CC">
        <w:rPr>
          <w:rFonts w:ascii="Times New Roman" w:hAnsi="Times New Roman" w:cs="Times New Roman"/>
          <w:b/>
          <w:sz w:val="24"/>
          <w:szCs w:val="24"/>
        </w:rPr>
        <w:t>0</w:t>
      </w:r>
      <w:r w:rsidRPr="003E6462">
        <w:rPr>
          <w:rFonts w:ascii="Times New Roman" w:hAnsi="Times New Roman" w:cs="Times New Roman"/>
          <w:b/>
          <w:sz w:val="24"/>
          <w:szCs w:val="24"/>
        </w:rPr>
        <w:t>. Socialinių paslaugų plano įgyvendinimo priežiūros vykdytojai.</w:t>
      </w:r>
      <w:r w:rsidRPr="003E6462">
        <w:rPr>
          <w:rFonts w:ascii="Times New Roman" w:hAnsi="Times New Roman" w:cs="Times New Roman"/>
          <w:sz w:val="24"/>
          <w:szCs w:val="24"/>
        </w:rPr>
        <w:t xml:space="preserve"> </w:t>
      </w:r>
    </w:p>
    <w:p w14:paraId="233015B2" w14:textId="77777777" w:rsidR="003E6462" w:rsidRPr="003E6462" w:rsidRDefault="003E6462" w:rsidP="003E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E6462">
        <w:rPr>
          <w:rFonts w:ascii="Times New Roman" w:hAnsi="Times New Roman" w:cs="Times New Roman"/>
          <w:sz w:val="24"/>
          <w:szCs w:val="24"/>
        </w:rPr>
        <w:t xml:space="preserve">Socialinių paslaugų plano įgyvendinimo priežiūrą vykdo </w:t>
      </w:r>
      <w:r w:rsidR="009317F1">
        <w:rPr>
          <w:rFonts w:ascii="Times New Roman" w:hAnsi="Times New Roman" w:cs="Times New Roman"/>
          <w:sz w:val="24"/>
          <w:szCs w:val="24"/>
        </w:rPr>
        <w:t xml:space="preserve">Lazdijų rajono savivaldybės </w:t>
      </w:r>
      <w:r w:rsidRPr="003E6462">
        <w:rPr>
          <w:rFonts w:ascii="Times New Roman" w:hAnsi="Times New Roman" w:cs="Times New Roman"/>
          <w:sz w:val="24"/>
          <w:szCs w:val="24"/>
        </w:rPr>
        <w:t>socialin</w:t>
      </w:r>
      <w:r w:rsidR="009317F1">
        <w:rPr>
          <w:rFonts w:ascii="Times New Roman" w:hAnsi="Times New Roman" w:cs="Times New Roman"/>
          <w:sz w:val="24"/>
          <w:szCs w:val="24"/>
        </w:rPr>
        <w:t xml:space="preserve">ių paslaugų įstaigų </w:t>
      </w:r>
      <w:r w:rsidRPr="003E6462">
        <w:rPr>
          <w:rFonts w:ascii="Times New Roman" w:hAnsi="Times New Roman" w:cs="Times New Roman"/>
          <w:sz w:val="24"/>
          <w:szCs w:val="24"/>
        </w:rPr>
        <w:t xml:space="preserve">vadovai, perkamų socialinių paslaugų teikėjai ir Socialinės paramos skyrius pagal kuruojamą sritį. </w:t>
      </w:r>
    </w:p>
    <w:p w14:paraId="233015B3" w14:textId="77777777" w:rsidR="003E6462" w:rsidRPr="003E6462" w:rsidRDefault="003E6462" w:rsidP="003E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3E6462">
        <w:rPr>
          <w:rFonts w:ascii="Times New Roman" w:hAnsi="Times New Roman" w:cs="Times New Roman"/>
          <w:b/>
          <w:sz w:val="24"/>
          <w:szCs w:val="24"/>
        </w:rPr>
        <w:t>2</w:t>
      </w:r>
      <w:r w:rsidR="00E248CC">
        <w:rPr>
          <w:rFonts w:ascii="Times New Roman" w:hAnsi="Times New Roman" w:cs="Times New Roman"/>
          <w:b/>
          <w:sz w:val="24"/>
          <w:szCs w:val="24"/>
        </w:rPr>
        <w:t>1</w:t>
      </w:r>
      <w:r w:rsidRPr="003E6462">
        <w:rPr>
          <w:rFonts w:ascii="Times New Roman" w:hAnsi="Times New Roman" w:cs="Times New Roman"/>
          <w:sz w:val="24"/>
          <w:szCs w:val="24"/>
        </w:rPr>
        <w:t xml:space="preserve">. </w:t>
      </w:r>
      <w:r w:rsidRPr="003E6462">
        <w:rPr>
          <w:rFonts w:ascii="Times New Roman" w:hAnsi="Times New Roman" w:cs="Times New Roman"/>
          <w:b/>
          <w:sz w:val="24"/>
          <w:szCs w:val="24"/>
        </w:rPr>
        <w:t>Socialinių paslaugų plano įgyvendinimo priežiūros etapai ir įvertinimo rezultatai.</w:t>
      </w:r>
    </w:p>
    <w:p w14:paraId="233015B4" w14:textId="77777777" w:rsidR="003E6462" w:rsidRDefault="003E6462" w:rsidP="003E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rPr>
      </w:pPr>
      <w:r w:rsidRPr="003E6462">
        <w:rPr>
          <w:rFonts w:ascii="Times New Roman" w:hAnsi="Times New Roman" w:cs="Times New Roman"/>
          <w:sz w:val="24"/>
          <w:szCs w:val="24"/>
        </w:rPr>
        <w:t>Pasibaigus biudžetiniams metams įstaigos Socialinės paramos skyriui pateikia priemonių įvykdymo ataskaitas. Socialinės paramos skyrius išanalizuoja įstaigų pateiktas programų vykdymo ataskaitas ir rengia bendrą Socialinės paramos skyriaus socialinių paslaugų vykdymo ataskaitą.</w:t>
      </w:r>
      <w:r w:rsidRPr="003E6462">
        <w:rPr>
          <w:rFonts w:ascii="Times New Roman" w:hAnsi="Times New Roman" w:cs="Times New Roman"/>
          <w:bCs/>
          <w:sz w:val="24"/>
          <w:szCs w:val="24"/>
        </w:rPr>
        <w:t xml:space="preserve"> Ataskaita analizuojama ir svarstoma bendra savivaldybėje nustatyta vykdomų programų stebėsenos tvarka.</w:t>
      </w:r>
    </w:p>
    <w:p w14:paraId="233015B5" w14:textId="77777777" w:rsidR="00E60274" w:rsidRPr="003E6462" w:rsidRDefault="00E60274" w:rsidP="003E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14:paraId="233015B6" w14:textId="77777777" w:rsidR="003E6462" w:rsidRDefault="003E6462" w:rsidP="003E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rPr>
      </w:pPr>
      <w:r w:rsidRPr="003E6462">
        <w:rPr>
          <w:rFonts w:ascii="Times New Roman" w:hAnsi="Times New Roman" w:cs="Times New Roman"/>
          <w:b/>
          <w:sz w:val="24"/>
          <w:szCs w:val="24"/>
        </w:rPr>
        <w:t>2</w:t>
      </w:r>
      <w:r w:rsidR="00E248CC">
        <w:rPr>
          <w:rFonts w:ascii="Times New Roman" w:hAnsi="Times New Roman" w:cs="Times New Roman"/>
          <w:b/>
          <w:sz w:val="24"/>
          <w:szCs w:val="24"/>
        </w:rPr>
        <w:t>2</w:t>
      </w:r>
      <w:r w:rsidRPr="003E6462">
        <w:rPr>
          <w:rFonts w:ascii="Times New Roman" w:hAnsi="Times New Roman" w:cs="Times New Roman"/>
          <w:b/>
          <w:sz w:val="24"/>
          <w:szCs w:val="24"/>
        </w:rPr>
        <w:t>. Pasiektų rezultatų, tikslų ir uždavinių analizė, numatytų vykdyti priemonių efektyvumas.</w:t>
      </w:r>
    </w:p>
    <w:p w14:paraId="233015B7" w14:textId="77777777" w:rsidR="00E60274" w:rsidRPr="00E60274" w:rsidRDefault="00E60274" w:rsidP="00E6027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cs="Times New Roman"/>
          <w:sz w:val="24"/>
          <w:szCs w:val="24"/>
        </w:rPr>
      </w:pPr>
      <w:r w:rsidRPr="00E60274">
        <w:rPr>
          <w:rFonts w:ascii="Times New Roman" w:hAnsi="Times New Roman" w:cs="Times New Roman"/>
          <w:sz w:val="24"/>
          <w:szCs w:val="24"/>
        </w:rPr>
        <w:t>Pasibaigus kalendoriniams metams, atsižvelgiant į pateiktus duomenis, bus atliekama pasiektų rezultatų, tikslų ir uždavinių analizė. Bus įvertinamos susidariusios aplinkybės ar kliūtys, turinčios įtakos socialinių paslaugų plano įgyvendinimui. Bus analizuojama, ar tenkinamas gyventojų poreikis socialinėms paslaugoms, jei ne – ieškoma alternatyvių paslaugų siekiant sumažinti poreikį kuriai nors paslaugų rūšiai. Taip pat bus kontroliuojama, ar visos plane numatytos priemonės įgyvendinamos, jei ne – analizuojamos priežastys.</w:t>
      </w:r>
    </w:p>
    <w:p w14:paraId="233015B8" w14:textId="556B6A4A" w:rsidR="00E60274" w:rsidRPr="00E60274" w:rsidRDefault="00E60274" w:rsidP="00E6027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cs="Times New Roman"/>
          <w:sz w:val="24"/>
          <w:szCs w:val="24"/>
        </w:rPr>
      </w:pPr>
      <w:r w:rsidRPr="00E60274">
        <w:rPr>
          <w:rFonts w:ascii="Times New Roman" w:hAnsi="Times New Roman" w:cs="Times New Roman"/>
          <w:sz w:val="24"/>
          <w:szCs w:val="24"/>
        </w:rPr>
        <w:t xml:space="preserve">Vertinant vykdomų numatytų priemonių efektyvumą, bus vadovaujamasi </w:t>
      </w:r>
      <w:r w:rsidR="00EB32B3">
        <w:rPr>
          <w:rFonts w:ascii="Times New Roman" w:hAnsi="Times New Roman" w:cs="Times New Roman"/>
          <w:sz w:val="24"/>
          <w:szCs w:val="24"/>
        </w:rPr>
        <w:t>s</w:t>
      </w:r>
      <w:r w:rsidRPr="00E60274">
        <w:rPr>
          <w:rFonts w:ascii="Times New Roman" w:hAnsi="Times New Roman" w:cs="Times New Roman"/>
          <w:sz w:val="24"/>
          <w:szCs w:val="24"/>
        </w:rPr>
        <w:t>ocialinės apsaugos ir darbo ministro patvirtintais Socialinių paslaugų efektyvumo vertinimo kriterijais.</w:t>
      </w:r>
    </w:p>
    <w:p w14:paraId="233015B9" w14:textId="77777777" w:rsidR="003E6462" w:rsidRPr="00E60274" w:rsidRDefault="003E6462" w:rsidP="00E60274">
      <w:pPr>
        <w:tabs>
          <w:tab w:val="left" w:pos="0"/>
        </w:tabs>
        <w:jc w:val="both"/>
        <w:rPr>
          <w:rFonts w:ascii="Times New Roman" w:hAnsi="Times New Roman" w:cs="Times New Roman"/>
          <w:sz w:val="24"/>
          <w:szCs w:val="24"/>
        </w:rPr>
      </w:pPr>
      <w:r w:rsidRPr="00E60274">
        <w:rPr>
          <w:rFonts w:ascii="Times New Roman" w:hAnsi="Times New Roman" w:cs="Times New Roman"/>
          <w:sz w:val="24"/>
          <w:szCs w:val="24"/>
        </w:rPr>
        <w:t>Pasiekti rezultatai, tikslai ir uždaviniai vertinami pagal Socialinių paslaugų efektyvumo vertinimo kriterijus, patvirtintus Lietuvos Respublikos socialinės apsaugos ir darbo ministro 2007 m. balandžio 12 d. įsakymu Nr. A1-104</w:t>
      </w:r>
      <w:r w:rsidR="00E60274" w:rsidRPr="00E60274">
        <w:rPr>
          <w:rFonts w:ascii="Times New Roman" w:hAnsi="Times New Roman" w:cs="Times New Roman"/>
          <w:sz w:val="24"/>
          <w:szCs w:val="24"/>
        </w:rPr>
        <w:t>.</w:t>
      </w:r>
    </w:p>
    <w:p w14:paraId="233015BA" w14:textId="77777777" w:rsidR="003E6462" w:rsidRPr="003E6462" w:rsidRDefault="003E6462" w:rsidP="003E6462">
      <w:pPr>
        <w:tabs>
          <w:tab w:val="left" w:pos="0"/>
        </w:tabs>
        <w:ind w:firstLine="0"/>
        <w:jc w:val="center"/>
        <w:rPr>
          <w:rFonts w:ascii="Times New Roman" w:hAnsi="Times New Roman" w:cs="Times New Roman"/>
          <w:sz w:val="24"/>
          <w:szCs w:val="24"/>
        </w:rPr>
      </w:pPr>
      <w:r w:rsidRPr="003E6462">
        <w:rPr>
          <w:rFonts w:ascii="Times New Roman" w:hAnsi="Times New Roman" w:cs="Times New Roman"/>
          <w:sz w:val="24"/>
          <w:szCs w:val="24"/>
        </w:rPr>
        <w:t>______________</w:t>
      </w:r>
    </w:p>
    <w:p w14:paraId="233015E2" w14:textId="77777777" w:rsidR="00B60323" w:rsidRPr="003E6462" w:rsidRDefault="00B60323" w:rsidP="00A46C6C">
      <w:pPr>
        <w:ind w:firstLine="0"/>
        <w:jc w:val="center"/>
        <w:rPr>
          <w:rFonts w:ascii="Times New Roman" w:eastAsia="Times New Roman" w:hAnsi="Times New Roman" w:cs="Times New Roman"/>
          <w:b/>
          <w:sz w:val="24"/>
          <w:szCs w:val="24"/>
        </w:rPr>
      </w:pPr>
    </w:p>
    <w:p w14:paraId="233015E3" w14:textId="77777777" w:rsidR="00476343" w:rsidRDefault="00476343" w:rsidP="00A46C6C">
      <w:pPr>
        <w:ind w:firstLine="0"/>
        <w:jc w:val="center"/>
        <w:rPr>
          <w:rFonts w:ascii="Times New Roman" w:eastAsia="Times New Roman" w:hAnsi="Times New Roman" w:cs="Times New Roman"/>
          <w:b/>
          <w:sz w:val="24"/>
          <w:szCs w:val="24"/>
        </w:rPr>
        <w:sectPr w:rsidR="00476343" w:rsidSect="00247968">
          <w:headerReference w:type="default" r:id="rId18"/>
          <w:headerReference w:type="first" r:id="rId19"/>
          <w:pgSz w:w="11906" w:h="16838"/>
          <w:pgMar w:top="1134" w:right="567" w:bottom="1134" w:left="1701" w:header="567" w:footer="567" w:gutter="0"/>
          <w:cols w:space="1296"/>
          <w:titlePg/>
          <w:docGrid w:linePitch="360"/>
        </w:sectPr>
      </w:pPr>
    </w:p>
    <w:p w14:paraId="233015E4" w14:textId="77777777" w:rsidR="00C2262A" w:rsidRPr="009339D0" w:rsidRDefault="00C2262A" w:rsidP="00A46C6C">
      <w:pPr>
        <w:ind w:firstLine="0"/>
        <w:jc w:val="center"/>
        <w:rPr>
          <w:rFonts w:ascii="Times New Roman" w:eastAsia="Times New Roman" w:hAnsi="Times New Roman" w:cs="Times New Roman"/>
          <w:b/>
          <w:sz w:val="24"/>
          <w:szCs w:val="24"/>
        </w:rPr>
      </w:pPr>
      <w:r w:rsidRPr="009339D0">
        <w:rPr>
          <w:rFonts w:ascii="Times New Roman" w:eastAsia="Times New Roman" w:hAnsi="Times New Roman" w:cs="Times New Roman"/>
          <w:b/>
          <w:sz w:val="24"/>
          <w:szCs w:val="24"/>
        </w:rPr>
        <w:t>LAZDIJŲ RAJONO SAVIVALDYBĖS TARYBOS SPRENDIMO „</w:t>
      </w:r>
      <w:r w:rsidR="00BE004B" w:rsidRPr="003E6462">
        <w:rPr>
          <w:rFonts w:ascii="Times New Roman" w:hAnsi="Times New Roman" w:cs="Times New Roman"/>
          <w:b/>
          <w:sz w:val="24"/>
          <w:szCs w:val="24"/>
        </w:rPr>
        <w:t>DĖL LAZDIJŲ RAJONO SAVIVALDYBĖS SOCIALINIŲ PASLAUGŲ 2017 METŲ PLANO PATVIRTINIMO</w:t>
      </w:r>
      <w:r w:rsidR="00BE004B">
        <w:rPr>
          <w:rFonts w:ascii="Times New Roman" w:hAnsi="Times New Roman" w:cs="Times New Roman"/>
          <w:b/>
          <w:sz w:val="24"/>
          <w:szCs w:val="24"/>
        </w:rPr>
        <w:t>“</w:t>
      </w:r>
      <w:r w:rsidRPr="009339D0">
        <w:rPr>
          <w:rFonts w:ascii="Times New Roman" w:eastAsia="Times New Roman" w:hAnsi="Times New Roman" w:cs="Times New Roman"/>
          <w:b/>
          <w:sz w:val="24"/>
          <w:szCs w:val="24"/>
        </w:rPr>
        <w:t xml:space="preserve"> PROJEKTO</w:t>
      </w:r>
    </w:p>
    <w:p w14:paraId="233015E5" w14:textId="77777777" w:rsidR="00C2262A" w:rsidRPr="009339D0" w:rsidRDefault="00C2262A" w:rsidP="00A46C6C">
      <w:pPr>
        <w:ind w:firstLine="0"/>
        <w:jc w:val="center"/>
        <w:rPr>
          <w:rFonts w:ascii="Times New Roman" w:eastAsia="Times New Roman" w:hAnsi="Times New Roman" w:cs="Times New Roman"/>
          <w:b/>
          <w:sz w:val="24"/>
          <w:szCs w:val="24"/>
        </w:rPr>
      </w:pPr>
      <w:r w:rsidRPr="009339D0">
        <w:rPr>
          <w:rFonts w:ascii="Times New Roman" w:eastAsia="Times New Roman" w:hAnsi="Times New Roman" w:cs="Times New Roman"/>
          <w:b/>
          <w:sz w:val="24"/>
          <w:szCs w:val="24"/>
        </w:rPr>
        <w:t>AIŠKINAMASIS RAŠTAS</w:t>
      </w:r>
    </w:p>
    <w:p w14:paraId="233015E6" w14:textId="77777777" w:rsidR="00C2262A" w:rsidRPr="009339D0" w:rsidRDefault="00C2262A" w:rsidP="00C2262A">
      <w:pPr>
        <w:spacing w:before="100" w:beforeAutospacing="1" w:after="100" w:afterAutospacing="1"/>
        <w:ind w:firstLine="0"/>
        <w:jc w:val="center"/>
        <w:rPr>
          <w:rFonts w:ascii="Times New Roman" w:eastAsia="Times New Roman" w:hAnsi="Times New Roman" w:cs="Times New Roman"/>
          <w:sz w:val="24"/>
          <w:szCs w:val="24"/>
        </w:rPr>
      </w:pPr>
      <w:r w:rsidRPr="009339D0">
        <w:rPr>
          <w:rFonts w:ascii="Times New Roman" w:eastAsia="Times New Roman" w:hAnsi="Times New Roman" w:cs="Times New Roman"/>
          <w:sz w:val="24"/>
          <w:szCs w:val="24"/>
        </w:rPr>
        <w:t>201</w:t>
      </w:r>
      <w:r w:rsidR="00BE004B">
        <w:rPr>
          <w:rFonts w:ascii="Times New Roman" w:eastAsia="Times New Roman" w:hAnsi="Times New Roman" w:cs="Times New Roman"/>
          <w:sz w:val="24"/>
          <w:szCs w:val="24"/>
        </w:rPr>
        <w:t>7-01-</w:t>
      </w:r>
      <w:r w:rsidRPr="009339D0">
        <w:rPr>
          <w:rFonts w:ascii="Times New Roman" w:eastAsia="Times New Roman" w:hAnsi="Times New Roman" w:cs="Times New Roman"/>
          <w:sz w:val="24"/>
          <w:szCs w:val="24"/>
        </w:rPr>
        <w:t>6-</w:t>
      </w:r>
      <w:r w:rsidR="00B9317D" w:rsidRPr="009339D0">
        <w:rPr>
          <w:rFonts w:ascii="Times New Roman" w:eastAsia="Times New Roman" w:hAnsi="Times New Roman" w:cs="Times New Roman"/>
          <w:sz w:val="24"/>
          <w:szCs w:val="24"/>
        </w:rPr>
        <w:t>12-20</w:t>
      </w:r>
    </w:p>
    <w:p w14:paraId="233015E7" w14:textId="2E544C8B" w:rsidR="00BE004B" w:rsidRPr="00BE004B" w:rsidRDefault="00C2262A" w:rsidP="00BE004B">
      <w:pPr>
        <w:spacing w:line="360" w:lineRule="auto"/>
        <w:jc w:val="both"/>
        <w:rPr>
          <w:rFonts w:ascii="Times New Roman" w:hAnsi="Times New Roman" w:cs="Times New Roman"/>
          <w:color w:val="000000"/>
          <w:sz w:val="24"/>
          <w:szCs w:val="24"/>
        </w:rPr>
      </w:pPr>
      <w:r w:rsidRPr="00BE004B">
        <w:rPr>
          <w:rFonts w:ascii="Times New Roman" w:eastAsia="Times New Roman" w:hAnsi="Times New Roman" w:cs="Times New Roman"/>
          <w:sz w:val="24"/>
          <w:szCs w:val="24"/>
        </w:rPr>
        <w:t xml:space="preserve">Lazdijų rajono savivaldybės tarybos sprendimo „Dėl </w:t>
      </w:r>
      <w:r w:rsidR="00BE004B" w:rsidRPr="00BE004B">
        <w:rPr>
          <w:rFonts w:ascii="Times New Roman" w:eastAsia="Times New Roman" w:hAnsi="Times New Roman" w:cs="Times New Roman"/>
          <w:sz w:val="24"/>
          <w:szCs w:val="24"/>
        </w:rPr>
        <w:t xml:space="preserve">Lazdijų rajono savivaldybės socialinių paslaugų 2017 metų plano patvirtinimo“ </w:t>
      </w:r>
      <w:r w:rsidRPr="00BE004B">
        <w:rPr>
          <w:rFonts w:ascii="Times New Roman" w:eastAsia="Times New Roman" w:hAnsi="Times New Roman" w:cs="Times New Roman"/>
          <w:sz w:val="24"/>
          <w:szCs w:val="24"/>
        </w:rPr>
        <w:t xml:space="preserve">projektas parengtas vadovaujantis </w:t>
      </w:r>
      <w:r w:rsidR="00692831" w:rsidRPr="00692831">
        <w:rPr>
          <w:rFonts w:ascii="Times New Roman" w:eastAsia="Times New Roman" w:hAnsi="Times New Roman" w:cs="Times New Roman"/>
          <w:sz w:val="24"/>
          <w:szCs w:val="24"/>
        </w:rPr>
        <w:t>Lietuvos Respublikos vietos savivaldos įstatymo 16 straipsnio 4 dalimi,</w:t>
      </w:r>
      <w:r w:rsidR="00692831">
        <w:rPr>
          <w:rFonts w:ascii="Times New Roman" w:eastAsia="Times New Roman" w:hAnsi="Times New Roman" w:cs="Times New Roman"/>
          <w:sz w:val="24"/>
          <w:szCs w:val="24"/>
        </w:rPr>
        <w:t xml:space="preserve"> </w:t>
      </w:r>
      <w:r w:rsidR="00BE004B" w:rsidRPr="00BE004B">
        <w:rPr>
          <w:rFonts w:ascii="Times New Roman" w:hAnsi="Times New Roman" w:cs="Times New Roman"/>
          <w:color w:val="000000"/>
          <w:sz w:val="24"/>
          <w:szCs w:val="24"/>
        </w:rPr>
        <w:t xml:space="preserve">Lietuvos Respublikos socialinių paslaugų įstatymo 13 straipsnio 3 dalimi, Socialinių paslaugų planavimo metodikos, patvirtintos Lietuvos Respublikos Vyriausybės </w:t>
      </w:r>
      <w:smartTag w:uri="urn:schemas-microsoft-com:office:smarttags" w:element="metricconverter">
        <w:smartTagPr>
          <w:attr w:name="ProductID" w:val="2006 m"/>
        </w:smartTagPr>
        <w:r w:rsidR="00BE004B" w:rsidRPr="00BE004B">
          <w:rPr>
            <w:rFonts w:ascii="Times New Roman" w:hAnsi="Times New Roman" w:cs="Times New Roman"/>
            <w:color w:val="000000"/>
            <w:sz w:val="24"/>
            <w:szCs w:val="24"/>
          </w:rPr>
          <w:t>2006 m</w:t>
        </w:r>
      </w:smartTag>
      <w:r w:rsidR="00BE004B" w:rsidRPr="00BE004B">
        <w:rPr>
          <w:rFonts w:ascii="Times New Roman" w:hAnsi="Times New Roman" w:cs="Times New Roman"/>
          <w:color w:val="000000"/>
          <w:sz w:val="24"/>
          <w:szCs w:val="24"/>
        </w:rPr>
        <w:t>. lapkričio 15 d. nutarimu Nr. 1132 „Dėl Socialinių paslaugų planavimo metodikos patvirtinimo“, 33 punktu</w:t>
      </w:r>
      <w:r w:rsidR="00BE004B">
        <w:rPr>
          <w:rFonts w:ascii="Times New Roman" w:hAnsi="Times New Roman" w:cs="Times New Roman"/>
          <w:color w:val="000000"/>
          <w:sz w:val="24"/>
          <w:szCs w:val="24"/>
        </w:rPr>
        <w:t>.</w:t>
      </w:r>
    </w:p>
    <w:p w14:paraId="233015E8" w14:textId="77777777" w:rsidR="00BE004B" w:rsidRPr="001929A2" w:rsidRDefault="00BE004B" w:rsidP="00BE004B"/>
    <w:p w14:paraId="233015E9" w14:textId="77777777" w:rsidR="00C2262A" w:rsidRPr="009339D0" w:rsidRDefault="00C2262A" w:rsidP="00B9317D">
      <w:pPr>
        <w:spacing w:line="360" w:lineRule="auto"/>
        <w:jc w:val="both"/>
        <w:rPr>
          <w:rFonts w:ascii="Times New Roman" w:eastAsia="Times New Roman" w:hAnsi="Times New Roman" w:cs="Times New Roman"/>
          <w:sz w:val="24"/>
          <w:szCs w:val="24"/>
        </w:rPr>
      </w:pPr>
      <w:r w:rsidRPr="009339D0">
        <w:rPr>
          <w:rFonts w:ascii="Times New Roman" w:eastAsia="Times New Roman" w:hAnsi="Times New Roman" w:cs="Times New Roman"/>
          <w:sz w:val="24"/>
          <w:szCs w:val="24"/>
        </w:rPr>
        <w:t xml:space="preserve">Šio projekto tikslas – </w:t>
      </w:r>
      <w:r w:rsidR="00BE004B">
        <w:rPr>
          <w:rFonts w:ascii="Times New Roman" w:eastAsia="Times New Roman" w:hAnsi="Times New Roman" w:cs="Times New Roman"/>
          <w:sz w:val="24"/>
          <w:szCs w:val="24"/>
        </w:rPr>
        <w:t xml:space="preserve">patvirtinti </w:t>
      </w:r>
      <w:r w:rsidR="00BE004B" w:rsidRPr="00BE004B">
        <w:rPr>
          <w:rFonts w:ascii="Times New Roman" w:eastAsia="Times New Roman" w:hAnsi="Times New Roman" w:cs="Times New Roman"/>
          <w:sz w:val="24"/>
          <w:szCs w:val="24"/>
        </w:rPr>
        <w:t>Lazdijų rajono savivaldybės socialinių paslaugų 2017 metų plan</w:t>
      </w:r>
      <w:r w:rsidR="00BE004B">
        <w:rPr>
          <w:rFonts w:ascii="Times New Roman" w:eastAsia="Times New Roman" w:hAnsi="Times New Roman" w:cs="Times New Roman"/>
          <w:sz w:val="24"/>
          <w:szCs w:val="24"/>
        </w:rPr>
        <w:t>ą</w:t>
      </w:r>
      <w:r w:rsidR="00573812" w:rsidRPr="009339D0">
        <w:rPr>
          <w:rFonts w:ascii="Times New Roman" w:eastAsia="Times New Roman" w:hAnsi="Times New Roman" w:cs="Times New Roman"/>
          <w:sz w:val="24"/>
          <w:szCs w:val="24"/>
        </w:rPr>
        <w:t>.</w:t>
      </w:r>
    </w:p>
    <w:p w14:paraId="233015EA" w14:textId="77777777" w:rsidR="00C2262A" w:rsidRPr="009339D0" w:rsidRDefault="00C2262A" w:rsidP="00C22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sz w:val="24"/>
          <w:szCs w:val="24"/>
        </w:rPr>
      </w:pPr>
      <w:r w:rsidRPr="009339D0">
        <w:rPr>
          <w:rFonts w:ascii="Times New Roman" w:eastAsia="Times New Roman" w:hAnsi="Times New Roman" w:cs="Times New Roman"/>
          <w:sz w:val="24"/>
          <w:szCs w:val="24"/>
        </w:rPr>
        <w:t>Parengtas sprendimo projektas neprieštarauja galiojantiems teisės aktams.</w:t>
      </w:r>
    </w:p>
    <w:p w14:paraId="233015EB" w14:textId="77777777" w:rsidR="00C2262A" w:rsidRPr="009339D0" w:rsidRDefault="00C2262A" w:rsidP="00A46C6C">
      <w:pPr>
        <w:spacing w:line="360" w:lineRule="auto"/>
        <w:jc w:val="both"/>
        <w:rPr>
          <w:rFonts w:ascii="Times New Roman" w:eastAsia="Times New Roman" w:hAnsi="Times New Roman" w:cs="Times New Roman"/>
          <w:sz w:val="24"/>
          <w:szCs w:val="24"/>
        </w:rPr>
      </w:pPr>
      <w:r w:rsidRPr="009339D0">
        <w:rPr>
          <w:rFonts w:ascii="Times New Roman" w:eastAsia="Times New Roman" w:hAnsi="Times New Roman" w:cs="Times New Roman"/>
          <w:sz w:val="24"/>
          <w:szCs w:val="24"/>
        </w:rPr>
        <w:t>Galimos neigiamos pasekmės – nėra.</w:t>
      </w:r>
    </w:p>
    <w:p w14:paraId="233015EC" w14:textId="77777777" w:rsidR="00C2262A" w:rsidRPr="009339D0" w:rsidRDefault="00C2262A" w:rsidP="00A46C6C">
      <w:pPr>
        <w:spacing w:line="360" w:lineRule="auto"/>
        <w:jc w:val="both"/>
        <w:rPr>
          <w:rFonts w:ascii="Times New Roman" w:eastAsia="Times New Roman" w:hAnsi="Times New Roman" w:cs="Times New Roman"/>
          <w:sz w:val="24"/>
          <w:szCs w:val="24"/>
        </w:rPr>
      </w:pPr>
      <w:r w:rsidRPr="009339D0">
        <w:rPr>
          <w:rFonts w:ascii="Times New Roman" w:eastAsia="Times New Roman" w:hAnsi="Times New Roman" w:cs="Times New Roman"/>
          <w:sz w:val="24"/>
          <w:szCs w:val="24"/>
        </w:rPr>
        <w:t>Dėl sprendimo projekto pastabų ir pasiūlymų negauta.</w:t>
      </w:r>
    </w:p>
    <w:p w14:paraId="233015ED" w14:textId="77777777" w:rsidR="00C2262A" w:rsidRPr="009339D0" w:rsidRDefault="00C2262A" w:rsidP="00A46C6C">
      <w:pPr>
        <w:spacing w:line="360" w:lineRule="auto"/>
        <w:jc w:val="both"/>
        <w:rPr>
          <w:rFonts w:ascii="Times New Roman" w:eastAsia="Times New Roman" w:hAnsi="Times New Roman" w:cs="Times New Roman"/>
          <w:sz w:val="24"/>
          <w:szCs w:val="24"/>
        </w:rPr>
      </w:pPr>
      <w:r w:rsidRPr="009339D0">
        <w:rPr>
          <w:rFonts w:ascii="Times New Roman" w:eastAsia="Times New Roman" w:hAnsi="Times New Roman" w:cs="Times New Roman"/>
          <w:sz w:val="24"/>
          <w:szCs w:val="24"/>
        </w:rPr>
        <w:t xml:space="preserve">Sprendimo projektą parengė Lazdijų rajono savivaldybės administracijos Socialinės paramos skyriaus </w:t>
      </w:r>
      <w:r w:rsidR="00A46C6C" w:rsidRPr="009339D0">
        <w:rPr>
          <w:rFonts w:ascii="Times New Roman" w:eastAsia="Times New Roman" w:hAnsi="Times New Roman" w:cs="Times New Roman"/>
          <w:sz w:val="24"/>
          <w:szCs w:val="24"/>
        </w:rPr>
        <w:t>vyriausioji specialistė Rima Šukienė</w:t>
      </w:r>
      <w:r w:rsidRPr="009339D0">
        <w:rPr>
          <w:rFonts w:ascii="Times New Roman" w:eastAsia="Times New Roman" w:hAnsi="Times New Roman" w:cs="Times New Roman"/>
          <w:sz w:val="24"/>
          <w:szCs w:val="24"/>
        </w:rPr>
        <w:t>.</w:t>
      </w:r>
    </w:p>
    <w:p w14:paraId="233015EE" w14:textId="77777777" w:rsidR="00C2262A" w:rsidRPr="00D62892" w:rsidRDefault="00C2262A" w:rsidP="00A46C6C">
      <w:pPr>
        <w:spacing w:line="360" w:lineRule="auto"/>
        <w:jc w:val="both"/>
        <w:rPr>
          <w:rFonts w:ascii="Times New Roman" w:eastAsia="Times New Roman" w:hAnsi="Times New Roman" w:cs="Times New Roman"/>
          <w:sz w:val="24"/>
          <w:szCs w:val="24"/>
        </w:rPr>
      </w:pPr>
    </w:p>
    <w:p w14:paraId="233015EF" w14:textId="77777777" w:rsidR="00E65EEA" w:rsidRPr="00D62892" w:rsidRDefault="00C2262A" w:rsidP="0069462C">
      <w:pPr>
        <w:spacing w:line="360" w:lineRule="auto"/>
        <w:ind w:firstLine="0"/>
        <w:jc w:val="both"/>
        <w:rPr>
          <w:rFonts w:ascii="Times New Roman" w:hAnsi="Times New Roman" w:cs="Times New Roman"/>
          <w:sz w:val="24"/>
          <w:szCs w:val="24"/>
        </w:rPr>
      </w:pPr>
      <w:r w:rsidRPr="00D62892">
        <w:rPr>
          <w:rFonts w:ascii="Times New Roman" w:eastAsia="Times New Roman" w:hAnsi="Times New Roman" w:cs="Times New Roman"/>
          <w:sz w:val="24"/>
          <w:szCs w:val="24"/>
        </w:rPr>
        <w:t>Socialinės paramos skyriaus vedėja</w:t>
      </w:r>
      <w:r w:rsidRPr="00D62892">
        <w:rPr>
          <w:rFonts w:ascii="Times New Roman" w:eastAsia="Times New Roman" w:hAnsi="Times New Roman" w:cs="Times New Roman"/>
          <w:sz w:val="24"/>
          <w:szCs w:val="24"/>
        </w:rPr>
        <w:tab/>
      </w:r>
      <w:r w:rsidRPr="00D62892">
        <w:rPr>
          <w:rFonts w:ascii="Times New Roman" w:eastAsia="Times New Roman" w:hAnsi="Times New Roman" w:cs="Times New Roman"/>
          <w:sz w:val="24"/>
          <w:szCs w:val="24"/>
        </w:rPr>
        <w:tab/>
      </w:r>
      <w:r w:rsidRPr="00D62892">
        <w:rPr>
          <w:rFonts w:ascii="Times New Roman" w:eastAsia="Times New Roman" w:hAnsi="Times New Roman" w:cs="Times New Roman"/>
          <w:sz w:val="24"/>
          <w:szCs w:val="24"/>
        </w:rPr>
        <w:tab/>
      </w:r>
      <w:r w:rsidRPr="00D62892">
        <w:rPr>
          <w:rFonts w:ascii="Times New Roman" w:eastAsia="Times New Roman" w:hAnsi="Times New Roman" w:cs="Times New Roman"/>
          <w:sz w:val="24"/>
          <w:szCs w:val="24"/>
        </w:rPr>
        <w:tab/>
        <w:t>Lina Margelienė</w:t>
      </w:r>
    </w:p>
    <w:sectPr w:rsidR="00E65EEA" w:rsidRPr="00D62892" w:rsidSect="00794E80">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301634" w14:textId="77777777" w:rsidR="00520ABF" w:rsidRDefault="00520ABF">
      <w:r>
        <w:separator/>
      </w:r>
    </w:p>
  </w:endnote>
  <w:endnote w:type="continuationSeparator" w:id="0">
    <w:p w14:paraId="23301635" w14:textId="77777777" w:rsidR="00520ABF" w:rsidRDefault="00520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OpenSymbol">
    <w:altName w:val="Times New Roman"/>
    <w:charset w:val="00"/>
    <w:family w:val="auto"/>
    <w:pitch w:val="default"/>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BA"/>
    <w:family w:val="swiss"/>
    <w:pitch w:val="variable"/>
    <w:sig w:usb0="E0002AFF" w:usb1="C000247B"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301632" w14:textId="77777777" w:rsidR="00520ABF" w:rsidRDefault="00520ABF">
      <w:r>
        <w:separator/>
      </w:r>
    </w:p>
  </w:footnote>
  <w:footnote w:type="continuationSeparator" w:id="0">
    <w:p w14:paraId="23301633" w14:textId="77777777" w:rsidR="00520ABF" w:rsidRDefault="00520ABF">
      <w:r>
        <w:continuationSeparator/>
      </w:r>
    </w:p>
  </w:footnote>
  <w:footnote w:id="1">
    <w:p w14:paraId="23301639" w14:textId="77777777" w:rsidR="00520ABF" w:rsidRDefault="00520ABF" w:rsidP="003E6462">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pPr>
      <w:r>
        <w:rPr>
          <w:vertAlign w:val="superscript"/>
        </w:rPr>
        <w:footnoteRef/>
      </w:r>
      <w:r>
        <w:t xml:space="preserve"> Lentelė užpildoma pagal Socialinių paslaugų kataloge numatytus socialinių paslaugų įstaigų tipus.</w:t>
      </w:r>
    </w:p>
  </w:footnote>
  <w:footnote w:id="2">
    <w:p w14:paraId="2330163A" w14:textId="77777777" w:rsidR="00520ABF" w:rsidRDefault="00520ABF" w:rsidP="003E6462">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pPr>
      <w:r>
        <w:rPr>
          <w:vertAlign w:val="superscript"/>
        </w:rPr>
        <w:footnoteRef/>
      </w:r>
      <w:r>
        <w:t xml:space="preserve"> Savivaldybės, nevyriausybinių organizacijų, privačios ir kt.</w:t>
      </w:r>
    </w:p>
  </w:footnote>
  <w:footnote w:id="3">
    <w:p w14:paraId="2330163B" w14:textId="77777777" w:rsidR="00520ABF" w:rsidRDefault="00520ABF" w:rsidP="003E6462">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pPr>
      <w:r>
        <w:rPr>
          <w:vertAlign w:val="superscript"/>
        </w:rPr>
        <w:footnoteRef/>
      </w:r>
      <w:r>
        <w:t xml:space="preserve"> Maksimalus lankytojų skaičius per dieną.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301636" w14:textId="77777777" w:rsidR="00520ABF" w:rsidRDefault="00520ABF">
    <w:pPr>
      <w:pStyle w:val="Antrats"/>
      <w:jc w:val="center"/>
    </w:pPr>
    <w:r>
      <w:fldChar w:fldCharType="begin"/>
    </w:r>
    <w:r>
      <w:instrText>PAGE   \* MERGEFORMAT</w:instrText>
    </w:r>
    <w:r>
      <w:fldChar w:fldCharType="separate"/>
    </w:r>
    <w:r w:rsidR="00C50DB5">
      <w:rPr>
        <w:noProof/>
      </w:rPr>
      <w:t>32</w:t>
    </w:r>
    <w:r>
      <w:fldChar w:fldCharType="end"/>
    </w:r>
  </w:p>
  <w:p w14:paraId="23301637" w14:textId="77777777" w:rsidR="00520ABF" w:rsidRPr="00744164" w:rsidRDefault="00520ABF" w:rsidP="00B647F4">
    <w:pPr>
      <w:pStyle w:val="Antrats"/>
      <w:jc w:val="both"/>
      <w:rPr>
        <w:rFonts w:ascii="Times New Roman" w:hAnsi="Times New Roman"/>
        <w:b/>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301638" w14:textId="77777777" w:rsidR="00520ABF" w:rsidRPr="00744164" w:rsidRDefault="00520ABF" w:rsidP="00B647F4">
    <w:pPr>
      <w:pStyle w:val="Antrats"/>
      <w:jc w:val="both"/>
      <w:rPr>
        <w:rFonts w:ascii="Times New Roman" w:hAnsi="Times New Roman"/>
        <w:b/>
        <w:sz w:val="24"/>
        <w:szCs w:val="24"/>
      </w:rPr>
    </w:pPr>
    <w:r>
      <w:rPr>
        <w:rFonts w:ascii="Times New Roman" w:hAnsi="Times New Roman"/>
        <w:b/>
        <w:sz w:val="26"/>
        <w:szCs w:val="26"/>
      </w:rPr>
      <w:tab/>
    </w:r>
    <w:r>
      <w:rPr>
        <w:rFonts w:ascii="Times New Roman" w:hAnsi="Times New Roman"/>
        <w:b/>
        <w:sz w:val="26"/>
        <w:szCs w:val="2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CFEE85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5720DC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A4EF81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2A2DE0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A625BD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AD674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E525D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DF44C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0C076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30A48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D14DC9"/>
    <w:multiLevelType w:val="hybridMultilevel"/>
    <w:tmpl w:val="856CDE58"/>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1" w15:restartNumberingAfterBreak="0">
    <w:nsid w:val="2DA717C3"/>
    <w:multiLevelType w:val="hybridMultilevel"/>
    <w:tmpl w:val="2F683520"/>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2" w15:restartNumberingAfterBreak="0">
    <w:nsid w:val="332F5764"/>
    <w:multiLevelType w:val="multilevel"/>
    <w:tmpl w:val="D70EAF0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3" w15:restartNumberingAfterBreak="0">
    <w:nsid w:val="43DC003E"/>
    <w:multiLevelType w:val="hybridMultilevel"/>
    <w:tmpl w:val="040E0B9A"/>
    <w:lvl w:ilvl="0" w:tplc="24D431A6">
      <w:start w:val="19"/>
      <w:numFmt w:val="bullet"/>
      <w:lvlText w:val="-"/>
      <w:lvlJc w:val="left"/>
      <w:pPr>
        <w:ind w:left="1080" w:hanging="360"/>
      </w:pPr>
      <w:rPr>
        <w:rFonts w:ascii="Times New Roman" w:eastAsiaTheme="minorEastAsia"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4" w15:restartNumberingAfterBreak="0">
    <w:nsid w:val="717C7EA1"/>
    <w:multiLevelType w:val="hybridMultilevel"/>
    <w:tmpl w:val="6FB27B56"/>
    <w:lvl w:ilvl="0" w:tplc="7C5A0EC8">
      <w:start w:val="25"/>
      <w:numFmt w:val="bullet"/>
      <w:lvlText w:val=""/>
      <w:lvlJc w:val="left"/>
      <w:pPr>
        <w:ind w:left="720" w:hanging="360"/>
      </w:pPr>
      <w:rPr>
        <w:rFonts w:ascii="Symbol" w:eastAsiaTheme="minorEastAsia"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724B68C3"/>
    <w:multiLevelType w:val="hybridMultilevel"/>
    <w:tmpl w:val="E81E617A"/>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219"/>
    <w:rsid w:val="00044B01"/>
    <w:rsid w:val="000451B5"/>
    <w:rsid w:val="00050BE4"/>
    <w:rsid w:val="00051C66"/>
    <w:rsid w:val="0005225F"/>
    <w:rsid w:val="0005423B"/>
    <w:rsid w:val="00062AD8"/>
    <w:rsid w:val="00076910"/>
    <w:rsid w:val="00082CCD"/>
    <w:rsid w:val="000A244F"/>
    <w:rsid w:val="000B1508"/>
    <w:rsid w:val="000B1633"/>
    <w:rsid w:val="000B4C31"/>
    <w:rsid w:val="000D3552"/>
    <w:rsid w:val="000D4384"/>
    <w:rsid w:val="000E1EC9"/>
    <w:rsid w:val="000F1D21"/>
    <w:rsid w:val="0010033F"/>
    <w:rsid w:val="00100EC0"/>
    <w:rsid w:val="00124219"/>
    <w:rsid w:val="00135320"/>
    <w:rsid w:val="00135FB3"/>
    <w:rsid w:val="00155C6B"/>
    <w:rsid w:val="0015764E"/>
    <w:rsid w:val="0016487E"/>
    <w:rsid w:val="001A2C16"/>
    <w:rsid w:val="001A4380"/>
    <w:rsid w:val="001A5490"/>
    <w:rsid w:val="001C3E59"/>
    <w:rsid w:val="001D1EF6"/>
    <w:rsid w:val="001E0552"/>
    <w:rsid w:val="001E3E3F"/>
    <w:rsid w:val="001F09DF"/>
    <w:rsid w:val="0020125E"/>
    <w:rsid w:val="00211881"/>
    <w:rsid w:val="00246538"/>
    <w:rsid w:val="00246B12"/>
    <w:rsid w:val="002476A4"/>
    <w:rsid w:val="00247968"/>
    <w:rsid w:val="002560FC"/>
    <w:rsid w:val="00260914"/>
    <w:rsid w:val="002628A5"/>
    <w:rsid w:val="00271304"/>
    <w:rsid w:val="0028009F"/>
    <w:rsid w:val="00286087"/>
    <w:rsid w:val="00290E9A"/>
    <w:rsid w:val="00293A1B"/>
    <w:rsid w:val="002954B0"/>
    <w:rsid w:val="002A3E09"/>
    <w:rsid w:val="002A429C"/>
    <w:rsid w:val="002B2433"/>
    <w:rsid w:val="002E423A"/>
    <w:rsid w:val="002E7C7A"/>
    <w:rsid w:val="002F00B6"/>
    <w:rsid w:val="002F7417"/>
    <w:rsid w:val="00301683"/>
    <w:rsid w:val="003153AE"/>
    <w:rsid w:val="00317C40"/>
    <w:rsid w:val="003224C6"/>
    <w:rsid w:val="0036240A"/>
    <w:rsid w:val="00376A6C"/>
    <w:rsid w:val="00377E80"/>
    <w:rsid w:val="00380443"/>
    <w:rsid w:val="003870E5"/>
    <w:rsid w:val="003A5C99"/>
    <w:rsid w:val="003C0434"/>
    <w:rsid w:val="003C1298"/>
    <w:rsid w:val="003C499E"/>
    <w:rsid w:val="003E19E1"/>
    <w:rsid w:val="003E4EDF"/>
    <w:rsid w:val="003E6462"/>
    <w:rsid w:val="003F478B"/>
    <w:rsid w:val="00401880"/>
    <w:rsid w:val="004129E4"/>
    <w:rsid w:val="00415FA6"/>
    <w:rsid w:val="00417C23"/>
    <w:rsid w:val="00420AE8"/>
    <w:rsid w:val="0043111B"/>
    <w:rsid w:val="00433500"/>
    <w:rsid w:val="00442BE2"/>
    <w:rsid w:val="00443BA2"/>
    <w:rsid w:val="00462FCD"/>
    <w:rsid w:val="0047621F"/>
    <w:rsid w:val="00476343"/>
    <w:rsid w:val="004813FC"/>
    <w:rsid w:val="00481C2D"/>
    <w:rsid w:val="004943A2"/>
    <w:rsid w:val="004A6156"/>
    <w:rsid w:val="004B7EBD"/>
    <w:rsid w:val="004C18E9"/>
    <w:rsid w:val="004C7312"/>
    <w:rsid w:val="004D0CB7"/>
    <w:rsid w:val="004D0FC4"/>
    <w:rsid w:val="004D11A6"/>
    <w:rsid w:val="004E1AE9"/>
    <w:rsid w:val="00500D0C"/>
    <w:rsid w:val="00510D07"/>
    <w:rsid w:val="00511FD9"/>
    <w:rsid w:val="005175EF"/>
    <w:rsid w:val="00520ABF"/>
    <w:rsid w:val="00531B4F"/>
    <w:rsid w:val="00537F40"/>
    <w:rsid w:val="00544175"/>
    <w:rsid w:val="00573812"/>
    <w:rsid w:val="00590F7A"/>
    <w:rsid w:val="005A300A"/>
    <w:rsid w:val="005B115D"/>
    <w:rsid w:val="005F27EC"/>
    <w:rsid w:val="00615320"/>
    <w:rsid w:val="006429B0"/>
    <w:rsid w:val="00662AAC"/>
    <w:rsid w:val="00670579"/>
    <w:rsid w:val="006723BD"/>
    <w:rsid w:val="00675F00"/>
    <w:rsid w:val="00680EB4"/>
    <w:rsid w:val="00684DD8"/>
    <w:rsid w:val="0068535F"/>
    <w:rsid w:val="00692831"/>
    <w:rsid w:val="0069462C"/>
    <w:rsid w:val="00694A6B"/>
    <w:rsid w:val="006A563B"/>
    <w:rsid w:val="006B077D"/>
    <w:rsid w:val="006C556C"/>
    <w:rsid w:val="006C7ADF"/>
    <w:rsid w:val="006D45D3"/>
    <w:rsid w:val="006E4541"/>
    <w:rsid w:val="006F1C23"/>
    <w:rsid w:val="0070789F"/>
    <w:rsid w:val="007119E9"/>
    <w:rsid w:val="007176D7"/>
    <w:rsid w:val="007243B3"/>
    <w:rsid w:val="00733168"/>
    <w:rsid w:val="00735705"/>
    <w:rsid w:val="00752CAD"/>
    <w:rsid w:val="007560A3"/>
    <w:rsid w:val="007653B2"/>
    <w:rsid w:val="00794E80"/>
    <w:rsid w:val="007B5D02"/>
    <w:rsid w:val="007C472A"/>
    <w:rsid w:val="007C639E"/>
    <w:rsid w:val="007C7549"/>
    <w:rsid w:val="007F5AF6"/>
    <w:rsid w:val="007F735E"/>
    <w:rsid w:val="00803D85"/>
    <w:rsid w:val="0080487B"/>
    <w:rsid w:val="008048D7"/>
    <w:rsid w:val="00815833"/>
    <w:rsid w:val="00835CBF"/>
    <w:rsid w:val="0085128A"/>
    <w:rsid w:val="00860283"/>
    <w:rsid w:val="00866ACF"/>
    <w:rsid w:val="00871B01"/>
    <w:rsid w:val="00875F13"/>
    <w:rsid w:val="008809F5"/>
    <w:rsid w:val="00882E4C"/>
    <w:rsid w:val="0088637C"/>
    <w:rsid w:val="00891018"/>
    <w:rsid w:val="00894480"/>
    <w:rsid w:val="00895940"/>
    <w:rsid w:val="008A5CC3"/>
    <w:rsid w:val="008B1C94"/>
    <w:rsid w:val="008C4CF3"/>
    <w:rsid w:val="008D0360"/>
    <w:rsid w:val="008D4621"/>
    <w:rsid w:val="008D70E9"/>
    <w:rsid w:val="008D7631"/>
    <w:rsid w:val="008E071B"/>
    <w:rsid w:val="008F64F5"/>
    <w:rsid w:val="00910945"/>
    <w:rsid w:val="00917323"/>
    <w:rsid w:val="009317F1"/>
    <w:rsid w:val="009339D0"/>
    <w:rsid w:val="009500A3"/>
    <w:rsid w:val="00962A56"/>
    <w:rsid w:val="00962ABE"/>
    <w:rsid w:val="00962E7D"/>
    <w:rsid w:val="00970D7D"/>
    <w:rsid w:val="00974EF1"/>
    <w:rsid w:val="00976646"/>
    <w:rsid w:val="00982EF4"/>
    <w:rsid w:val="00991121"/>
    <w:rsid w:val="009974EC"/>
    <w:rsid w:val="009A4AAA"/>
    <w:rsid w:val="009C5E3E"/>
    <w:rsid w:val="009C5F43"/>
    <w:rsid w:val="009D03F7"/>
    <w:rsid w:val="009D4408"/>
    <w:rsid w:val="009D64B5"/>
    <w:rsid w:val="009F20F2"/>
    <w:rsid w:val="009F5D94"/>
    <w:rsid w:val="00A02180"/>
    <w:rsid w:val="00A12130"/>
    <w:rsid w:val="00A2347B"/>
    <w:rsid w:val="00A272B2"/>
    <w:rsid w:val="00A2771E"/>
    <w:rsid w:val="00A325AA"/>
    <w:rsid w:val="00A37485"/>
    <w:rsid w:val="00A46C6C"/>
    <w:rsid w:val="00A84041"/>
    <w:rsid w:val="00A87CC4"/>
    <w:rsid w:val="00A96D3E"/>
    <w:rsid w:val="00AA7FA0"/>
    <w:rsid w:val="00AC0CB5"/>
    <w:rsid w:val="00AC3FE0"/>
    <w:rsid w:val="00AE1DFE"/>
    <w:rsid w:val="00AE3496"/>
    <w:rsid w:val="00AE6C18"/>
    <w:rsid w:val="00AF1EB3"/>
    <w:rsid w:val="00AF7D5C"/>
    <w:rsid w:val="00B313AB"/>
    <w:rsid w:val="00B553D3"/>
    <w:rsid w:val="00B60323"/>
    <w:rsid w:val="00B620FC"/>
    <w:rsid w:val="00B647F4"/>
    <w:rsid w:val="00B65F8A"/>
    <w:rsid w:val="00B74703"/>
    <w:rsid w:val="00B91519"/>
    <w:rsid w:val="00B9317D"/>
    <w:rsid w:val="00B93FC5"/>
    <w:rsid w:val="00B95BB8"/>
    <w:rsid w:val="00BB16D8"/>
    <w:rsid w:val="00BD331D"/>
    <w:rsid w:val="00BD338E"/>
    <w:rsid w:val="00BE004B"/>
    <w:rsid w:val="00BF0489"/>
    <w:rsid w:val="00BF3023"/>
    <w:rsid w:val="00BF3958"/>
    <w:rsid w:val="00C02010"/>
    <w:rsid w:val="00C05D40"/>
    <w:rsid w:val="00C068AA"/>
    <w:rsid w:val="00C12CF7"/>
    <w:rsid w:val="00C16F67"/>
    <w:rsid w:val="00C2262A"/>
    <w:rsid w:val="00C4396E"/>
    <w:rsid w:val="00C50DB5"/>
    <w:rsid w:val="00C733E0"/>
    <w:rsid w:val="00C739AA"/>
    <w:rsid w:val="00C81AE8"/>
    <w:rsid w:val="00C95103"/>
    <w:rsid w:val="00CB404D"/>
    <w:rsid w:val="00CD53BB"/>
    <w:rsid w:val="00CD72F2"/>
    <w:rsid w:val="00CF5850"/>
    <w:rsid w:val="00CF6A11"/>
    <w:rsid w:val="00D0534A"/>
    <w:rsid w:val="00D05C55"/>
    <w:rsid w:val="00D07456"/>
    <w:rsid w:val="00D14212"/>
    <w:rsid w:val="00D156D5"/>
    <w:rsid w:val="00D202DA"/>
    <w:rsid w:val="00D2160B"/>
    <w:rsid w:val="00D25F9E"/>
    <w:rsid w:val="00D3052E"/>
    <w:rsid w:val="00D30A2E"/>
    <w:rsid w:val="00D34F0B"/>
    <w:rsid w:val="00D5006A"/>
    <w:rsid w:val="00D50C97"/>
    <w:rsid w:val="00D62892"/>
    <w:rsid w:val="00DA4E1B"/>
    <w:rsid w:val="00DB41F7"/>
    <w:rsid w:val="00DF6E35"/>
    <w:rsid w:val="00E053F6"/>
    <w:rsid w:val="00E15C89"/>
    <w:rsid w:val="00E248CC"/>
    <w:rsid w:val="00E24EDD"/>
    <w:rsid w:val="00E33075"/>
    <w:rsid w:val="00E3658A"/>
    <w:rsid w:val="00E36D5A"/>
    <w:rsid w:val="00E41101"/>
    <w:rsid w:val="00E54BDB"/>
    <w:rsid w:val="00E60274"/>
    <w:rsid w:val="00E62988"/>
    <w:rsid w:val="00E636E4"/>
    <w:rsid w:val="00E65EEA"/>
    <w:rsid w:val="00E75EDD"/>
    <w:rsid w:val="00E81F93"/>
    <w:rsid w:val="00E91F47"/>
    <w:rsid w:val="00E92AAC"/>
    <w:rsid w:val="00E92D25"/>
    <w:rsid w:val="00EA742E"/>
    <w:rsid w:val="00EB32B3"/>
    <w:rsid w:val="00EC6C92"/>
    <w:rsid w:val="00EE2F91"/>
    <w:rsid w:val="00EF1464"/>
    <w:rsid w:val="00EF4457"/>
    <w:rsid w:val="00F00EB1"/>
    <w:rsid w:val="00F1539F"/>
    <w:rsid w:val="00F15413"/>
    <w:rsid w:val="00F37737"/>
    <w:rsid w:val="00F51DBF"/>
    <w:rsid w:val="00F52884"/>
    <w:rsid w:val="00F613F7"/>
    <w:rsid w:val="00F8024F"/>
    <w:rsid w:val="00F9401D"/>
    <w:rsid w:val="00FA2183"/>
    <w:rsid w:val="00FA725E"/>
    <w:rsid w:val="00FD39CF"/>
    <w:rsid w:val="00FD58F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81"/>
    <o:shapelayout v:ext="edit">
      <o:idmap v:ext="edit" data="1"/>
    </o:shapelayout>
  </w:shapeDefaults>
  <w:decimalSymbol w:val=","/>
  <w:listSeparator w:val=";"/>
  <w14:docId w14:val="23300D1E"/>
  <w15:chartTrackingRefBased/>
  <w15:docId w15:val="{A0DA0FCA-7683-4E56-A894-D05FABE91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ind w:firstLine="720"/>
    </w:pPr>
    <w:rPr>
      <w:rFonts w:ascii="Arial" w:eastAsiaTheme="minorEastAsia" w:hAnsi="Arial" w:cs="Aria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style>
  <w:style w:type="character" w:customStyle="1" w:styleId="AntratsDiagrama">
    <w:name w:val="Antraštės Diagrama"/>
    <w:basedOn w:val="Numatytasispastraiposriftas"/>
    <w:link w:val="Antrats"/>
    <w:uiPriority w:val="99"/>
    <w:rPr>
      <w:rFonts w:ascii="Arial" w:eastAsiaTheme="minorEastAsia" w:hAnsi="Arial" w:cs="Arial"/>
    </w:rPr>
  </w:style>
  <w:style w:type="paragraph" w:styleId="Porat">
    <w:name w:val="footer"/>
    <w:basedOn w:val="prastasis"/>
    <w:link w:val="PoratDiagrama"/>
    <w:unhideWhenUsed/>
  </w:style>
  <w:style w:type="character" w:customStyle="1" w:styleId="PoratDiagrama">
    <w:name w:val="Poraštė Diagrama"/>
    <w:basedOn w:val="Numatytasispastraiposriftas"/>
    <w:link w:val="Porat"/>
    <w:uiPriority w:val="99"/>
    <w:semiHidden/>
    <w:rPr>
      <w:rFonts w:ascii="Arial" w:eastAsiaTheme="minorEastAsia" w:hAnsi="Arial" w:cs="Arial"/>
    </w:rPr>
  </w:style>
  <w:style w:type="paragraph" w:styleId="Debesliotekstas">
    <w:name w:val="Balloon Text"/>
    <w:basedOn w:val="prastasis"/>
    <w:link w:val="DebesliotekstasDiagrama"/>
    <w:uiPriority w:val="99"/>
    <w:semiHidden/>
    <w:unhideWhenUsed/>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Pr>
      <w:rFonts w:ascii="Segoe UI" w:eastAsiaTheme="minorEastAsia" w:hAnsi="Segoe UI" w:cs="Segoe UI"/>
      <w:sz w:val="18"/>
      <w:szCs w:val="18"/>
    </w:rPr>
  </w:style>
  <w:style w:type="character" w:customStyle="1" w:styleId="charchar2">
    <w:name w:val="charchar2"/>
    <w:basedOn w:val="Numatytasispastraiposriftas"/>
    <w:rPr>
      <w:rFonts w:ascii="Tahoma" w:hAnsi="Tahoma" w:cs="Tahoma" w:hint="default"/>
    </w:rPr>
  </w:style>
  <w:style w:type="character" w:customStyle="1" w:styleId="placeholdertext">
    <w:name w:val="placeholdertext"/>
    <w:basedOn w:val="Numatytasispastraiposriftas"/>
    <w:rPr>
      <w:color w:val="808080"/>
    </w:rPr>
  </w:style>
  <w:style w:type="paragraph" w:styleId="prastasiniatinklio">
    <w:name w:val="Normal (Web)"/>
    <w:basedOn w:val="prastasis"/>
    <w:uiPriority w:val="99"/>
    <w:rsid w:val="00974EF1"/>
    <w:pPr>
      <w:spacing w:before="100" w:beforeAutospacing="1" w:after="100" w:afterAutospacing="1"/>
      <w:ind w:firstLine="0"/>
    </w:pPr>
    <w:rPr>
      <w:rFonts w:ascii="Times New Roman" w:eastAsia="Times New Roman" w:hAnsi="Times New Roman" w:cs="Times New Roman"/>
      <w:sz w:val="24"/>
      <w:szCs w:val="24"/>
      <w:lang w:val="en-US" w:eastAsia="en-US"/>
    </w:rPr>
  </w:style>
  <w:style w:type="paragraph" w:styleId="HTMLiankstoformatuotas">
    <w:name w:val="HTML Preformatted"/>
    <w:basedOn w:val="prastasis"/>
    <w:link w:val="HTMLiankstoformatuotasDiagrama"/>
    <w:uiPriority w:val="99"/>
    <w:unhideWhenUsed/>
    <w:rsid w:val="00C22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Pr>
      <w:rFonts w:ascii="Courier New" w:eastAsia="Times New Roman" w:hAnsi="Courier New" w:cs="Courier New"/>
    </w:rPr>
  </w:style>
  <w:style w:type="character" w:customStyle="1" w:styleId="HTMLiankstoformatuotasDiagrama">
    <w:name w:val="HTML iš anksto formatuotas Diagrama"/>
    <w:basedOn w:val="Numatytasispastraiposriftas"/>
    <w:link w:val="HTMLiankstoformatuotas"/>
    <w:uiPriority w:val="99"/>
    <w:rsid w:val="00C2262A"/>
    <w:rPr>
      <w:rFonts w:ascii="Courier New" w:hAnsi="Courier New" w:cs="Courier New"/>
    </w:rPr>
  </w:style>
  <w:style w:type="character" w:customStyle="1" w:styleId="Vietosrezervavimoenklotekstas1">
    <w:name w:val="Vietos rezervavimo ženklo tekstas1"/>
    <w:basedOn w:val="Numatytasispastraiposriftas"/>
    <w:rsid w:val="003E6462"/>
    <w:rPr>
      <w:color w:val="808080"/>
    </w:rPr>
  </w:style>
  <w:style w:type="character" w:styleId="Puslapionumeris">
    <w:name w:val="page number"/>
    <w:basedOn w:val="Numatytasispastraiposriftas"/>
    <w:rsid w:val="003E6462"/>
  </w:style>
  <w:style w:type="paragraph" w:styleId="Sraopastraipa">
    <w:name w:val="List Paragraph"/>
    <w:basedOn w:val="prastasis"/>
    <w:uiPriority w:val="34"/>
    <w:qFormat/>
    <w:rsid w:val="00442BE2"/>
    <w:pPr>
      <w:ind w:left="720"/>
      <w:contextualSpacing/>
    </w:pPr>
  </w:style>
  <w:style w:type="paragraph" w:customStyle="1" w:styleId="Standard">
    <w:name w:val="Standard"/>
    <w:rsid w:val="00C4396E"/>
    <w:pPr>
      <w:widowControl w:val="0"/>
      <w:suppressAutoHyphens/>
      <w:autoSpaceDN w:val="0"/>
      <w:textAlignment w:val="baseline"/>
    </w:pPr>
    <w:rPr>
      <w:rFonts w:eastAsia="SimSun" w:cs="Lucida Sans"/>
      <w:kern w:val="3"/>
      <w:sz w:val="24"/>
      <w:szCs w:val="24"/>
      <w:lang w:eastAsia="zh-CN" w:bidi="hi-IN"/>
    </w:rPr>
  </w:style>
  <w:style w:type="paragraph" w:customStyle="1" w:styleId="prastasistinklapis1">
    <w:name w:val="Įprastasis (tinklapis)1"/>
    <w:basedOn w:val="prastasis"/>
    <w:rsid w:val="00C4396E"/>
    <w:pPr>
      <w:autoSpaceDE w:val="0"/>
      <w:spacing w:before="100" w:after="100"/>
      <w:ind w:firstLine="0"/>
    </w:pPr>
    <w:rPr>
      <w:rFonts w:ascii="Times New Roman" w:eastAsiaTheme="minorHAnsi" w:hAnsi="Times New Roman" w:cs="Times New Roman"/>
      <w:sz w:val="24"/>
      <w:szCs w:val="24"/>
      <w:lang w:eastAsia="ar-SA"/>
    </w:rPr>
  </w:style>
  <w:style w:type="paragraph" w:customStyle="1" w:styleId="TableContents">
    <w:name w:val="Table Contents"/>
    <w:basedOn w:val="prastasis"/>
    <w:rsid w:val="00C4396E"/>
    <w:pPr>
      <w:ind w:firstLine="0"/>
    </w:pPr>
    <w:rPr>
      <w:rFonts w:ascii="Times New Roman" w:eastAsiaTheme="minorHAnsi" w:hAnsi="Times New Roman" w:cs="Times New Roman"/>
      <w:sz w:val="24"/>
      <w:szCs w:val="24"/>
      <w:lang w:eastAsia="ar-SA"/>
    </w:rPr>
  </w:style>
  <w:style w:type="paragraph" w:customStyle="1" w:styleId="Hyperlink3">
    <w:name w:val="Hyperlink3"/>
    <w:rsid w:val="00910945"/>
    <w:pPr>
      <w:autoSpaceDE w:val="0"/>
      <w:autoSpaceDN w:val="0"/>
      <w:adjustRightInd w:val="0"/>
      <w:ind w:firstLine="312"/>
      <w:jc w:val="both"/>
    </w:pPr>
    <w:rPr>
      <w:rFonts w:ascii="TimesLT" w:hAnsi="TimesLT"/>
      <w:lang w:val="en-US" w:eastAsia="en-US"/>
    </w:rPr>
  </w:style>
  <w:style w:type="character" w:styleId="Hipersaitas">
    <w:name w:val="Hyperlink"/>
    <w:basedOn w:val="Numatytasispastraiposriftas"/>
    <w:uiPriority w:val="99"/>
    <w:unhideWhenUsed/>
    <w:rsid w:val="00A96D3E"/>
    <w:rPr>
      <w:color w:val="0563C1" w:themeColor="hyperlink"/>
      <w:u w:val="single"/>
    </w:rPr>
  </w:style>
  <w:style w:type="table" w:styleId="Lentelstinklelis">
    <w:name w:val="Table Grid"/>
    <w:basedOn w:val="prastojilentel"/>
    <w:uiPriority w:val="39"/>
    <w:rsid w:val="00481C2D"/>
    <w:pPr>
      <w:ind w:firstLine="720"/>
    </w:pPr>
    <w:rPr>
      <w:rFonts w:eastAsiaTheme="minorHAns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
    <w:name w:val="Lentelės tinklelis1"/>
    <w:basedOn w:val="prastojilentel"/>
    <w:next w:val="Lentelstinklelis"/>
    <w:uiPriority w:val="59"/>
    <w:rsid w:val="00AE349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5z0">
    <w:name w:val="WW8Num5z0"/>
    <w:uiPriority w:val="99"/>
    <w:rsid w:val="004129E4"/>
    <w:rPr>
      <w:rFonts w:ascii="Symbol" w:hAnsi="Symbol"/>
    </w:rPr>
  </w:style>
  <w:style w:type="paragraph" w:customStyle="1" w:styleId="tajtip">
    <w:name w:val="tajtip"/>
    <w:basedOn w:val="prastasis"/>
    <w:rsid w:val="00F9401D"/>
    <w:pPr>
      <w:spacing w:after="150"/>
      <w:ind w:firstLine="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220696">
      <w:bodyDiv w:val="1"/>
      <w:marLeft w:val="0"/>
      <w:marRight w:val="0"/>
      <w:marTop w:val="0"/>
      <w:marBottom w:val="0"/>
      <w:divBdr>
        <w:top w:val="none" w:sz="0" w:space="0" w:color="auto"/>
        <w:left w:val="none" w:sz="0" w:space="0" w:color="auto"/>
        <w:bottom w:val="none" w:sz="0" w:space="0" w:color="auto"/>
        <w:right w:val="none" w:sz="0" w:space="0" w:color="auto"/>
      </w:divBdr>
      <w:divsChild>
        <w:div w:id="1392656746">
          <w:marLeft w:val="0"/>
          <w:marRight w:val="0"/>
          <w:marTop w:val="0"/>
          <w:marBottom w:val="0"/>
          <w:divBdr>
            <w:top w:val="none" w:sz="0" w:space="0" w:color="auto"/>
            <w:left w:val="none" w:sz="0" w:space="0" w:color="auto"/>
            <w:bottom w:val="none" w:sz="0" w:space="0" w:color="auto"/>
            <w:right w:val="none" w:sz="0" w:space="0" w:color="auto"/>
          </w:divBdr>
          <w:divsChild>
            <w:div w:id="1706832271">
              <w:marLeft w:val="0"/>
              <w:marRight w:val="0"/>
              <w:marTop w:val="0"/>
              <w:marBottom w:val="0"/>
              <w:divBdr>
                <w:top w:val="none" w:sz="0" w:space="0" w:color="auto"/>
                <w:left w:val="none" w:sz="0" w:space="0" w:color="auto"/>
                <w:bottom w:val="none" w:sz="0" w:space="0" w:color="auto"/>
                <w:right w:val="none" w:sz="0" w:space="0" w:color="auto"/>
              </w:divBdr>
              <w:divsChild>
                <w:div w:id="2081975917">
                  <w:marLeft w:val="0"/>
                  <w:marRight w:val="0"/>
                  <w:marTop w:val="0"/>
                  <w:marBottom w:val="0"/>
                  <w:divBdr>
                    <w:top w:val="none" w:sz="0" w:space="0" w:color="auto"/>
                    <w:left w:val="none" w:sz="0" w:space="0" w:color="auto"/>
                    <w:bottom w:val="none" w:sz="0" w:space="0" w:color="auto"/>
                    <w:right w:val="none" w:sz="0" w:space="0" w:color="auto"/>
                  </w:divBdr>
                  <w:divsChild>
                    <w:div w:id="1873616137">
                      <w:marLeft w:val="0"/>
                      <w:marRight w:val="0"/>
                      <w:marTop w:val="0"/>
                      <w:marBottom w:val="0"/>
                      <w:divBdr>
                        <w:top w:val="none" w:sz="0" w:space="0" w:color="auto"/>
                        <w:left w:val="none" w:sz="0" w:space="0" w:color="auto"/>
                        <w:bottom w:val="none" w:sz="0" w:space="0" w:color="auto"/>
                        <w:right w:val="none" w:sz="0" w:space="0" w:color="auto"/>
                      </w:divBdr>
                      <w:divsChild>
                        <w:div w:id="82728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430138">
      <w:bodyDiv w:val="1"/>
      <w:marLeft w:val="0"/>
      <w:marRight w:val="0"/>
      <w:marTop w:val="0"/>
      <w:marBottom w:val="0"/>
      <w:divBdr>
        <w:top w:val="none" w:sz="0" w:space="0" w:color="auto"/>
        <w:left w:val="none" w:sz="0" w:space="0" w:color="auto"/>
        <w:bottom w:val="none" w:sz="0" w:space="0" w:color="auto"/>
        <w:right w:val="none" w:sz="0" w:space="0" w:color="auto"/>
      </w:divBdr>
      <w:divsChild>
        <w:div w:id="1872449160">
          <w:marLeft w:val="0"/>
          <w:marRight w:val="0"/>
          <w:marTop w:val="0"/>
          <w:marBottom w:val="0"/>
          <w:divBdr>
            <w:top w:val="none" w:sz="0" w:space="0" w:color="auto"/>
            <w:left w:val="none" w:sz="0" w:space="0" w:color="auto"/>
            <w:bottom w:val="none" w:sz="0" w:space="0" w:color="auto"/>
            <w:right w:val="none" w:sz="0" w:space="0" w:color="auto"/>
          </w:divBdr>
        </w:div>
      </w:divsChild>
    </w:div>
    <w:div w:id="210046751">
      <w:bodyDiv w:val="1"/>
      <w:marLeft w:val="0"/>
      <w:marRight w:val="0"/>
      <w:marTop w:val="0"/>
      <w:marBottom w:val="0"/>
      <w:divBdr>
        <w:top w:val="none" w:sz="0" w:space="0" w:color="auto"/>
        <w:left w:val="none" w:sz="0" w:space="0" w:color="auto"/>
        <w:bottom w:val="none" w:sz="0" w:space="0" w:color="auto"/>
        <w:right w:val="none" w:sz="0" w:space="0" w:color="auto"/>
      </w:divBdr>
    </w:div>
    <w:div w:id="272906089">
      <w:bodyDiv w:val="1"/>
      <w:marLeft w:val="0"/>
      <w:marRight w:val="0"/>
      <w:marTop w:val="75"/>
      <w:marBottom w:val="0"/>
      <w:divBdr>
        <w:top w:val="none" w:sz="0" w:space="0" w:color="auto"/>
        <w:left w:val="none" w:sz="0" w:space="0" w:color="auto"/>
        <w:bottom w:val="none" w:sz="0" w:space="0" w:color="auto"/>
        <w:right w:val="none" w:sz="0" w:space="0" w:color="auto"/>
      </w:divBdr>
    </w:div>
    <w:div w:id="466432791">
      <w:bodyDiv w:val="1"/>
      <w:marLeft w:val="0"/>
      <w:marRight w:val="0"/>
      <w:marTop w:val="0"/>
      <w:marBottom w:val="0"/>
      <w:divBdr>
        <w:top w:val="none" w:sz="0" w:space="0" w:color="auto"/>
        <w:left w:val="none" w:sz="0" w:space="0" w:color="auto"/>
        <w:bottom w:val="none" w:sz="0" w:space="0" w:color="auto"/>
        <w:right w:val="none" w:sz="0" w:space="0" w:color="auto"/>
      </w:divBdr>
      <w:divsChild>
        <w:div w:id="39015150">
          <w:marLeft w:val="0"/>
          <w:marRight w:val="0"/>
          <w:marTop w:val="0"/>
          <w:marBottom w:val="0"/>
          <w:divBdr>
            <w:top w:val="none" w:sz="0" w:space="0" w:color="auto"/>
            <w:left w:val="none" w:sz="0" w:space="0" w:color="auto"/>
            <w:bottom w:val="none" w:sz="0" w:space="0" w:color="auto"/>
            <w:right w:val="none" w:sz="0" w:space="0" w:color="auto"/>
          </w:divBdr>
        </w:div>
      </w:divsChild>
    </w:div>
    <w:div w:id="699085340">
      <w:bodyDiv w:val="1"/>
      <w:marLeft w:val="0"/>
      <w:marRight w:val="0"/>
      <w:marTop w:val="0"/>
      <w:marBottom w:val="0"/>
      <w:divBdr>
        <w:top w:val="none" w:sz="0" w:space="0" w:color="auto"/>
        <w:left w:val="none" w:sz="0" w:space="0" w:color="auto"/>
        <w:bottom w:val="none" w:sz="0" w:space="0" w:color="auto"/>
        <w:right w:val="none" w:sz="0" w:space="0" w:color="auto"/>
      </w:divBdr>
    </w:div>
    <w:div w:id="778916643">
      <w:bodyDiv w:val="1"/>
      <w:marLeft w:val="0"/>
      <w:marRight w:val="0"/>
      <w:marTop w:val="0"/>
      <w:marBottom w:val="0"/>
      <w:divBdr>
        <w:top w:val="none" w:sz="0" w:space="0" w:color="auto"/>
        <w:left w:val="none" w:sz="0" w:space="0" w:color="auto"/>
        <w:bottom w:val="none" w:sz="0" w:space="0" w:color="auto"/>
        <w:right w:val="none" w:sz="0" w:space="0" w:color="auto"/>
      </w:divBdr>
      <w:divsChild>
        <w:div w:id="1557886151">
          <w:marLeft w:val="0"/>
          <w:marRight w:val="0"/>
          <w:marTop w:val="0"/>
          <w:marBottom w:val="0"/>
          <w:divBdr>
            <w:top w:val="none" w:sz="0" w:space="0" w:color="auto"/>
            <w:left w:val="none" w:sz="0" w:space="0" w:color="auto"/>
            <w:bottom w:val="none" w:sz="0" w:space="0" w:color="auto"/>
            <w:right w:val="none" w:sz="0" w:space="0" w:color="auto"/>
          </w:divBdr>
        </w:div>
      </w:divsChild>
    </w:div>
    <w:div w:id="821848818">
      <w:bodyDiv w:val="1"/>
      <w:marLeft w:val="0"/>
      <w:marRight w:val="0"/>
      <w:marTop w:val="0"/>
      <w:marBottom w:val="0"/>
      <w:divBdr>
        <w:top w:val="none" w:sz="0" w:space="0" w:color="auto"/>
        <w:left w:val="none" w:sz="0" w:space="0" w:color="auto"/>
        <w:bottom w:val="none" w:sz="0" w:space="0" w:color="auto"/>
        <w:right w:val="none" w:sz="0" w:space="0" w:color="auto"/>
      </w:divBdr>
      <w:divsChild>
        <w:div w:id="901256833">
          <w:marLeft w:val="0"/>
          <w:marRight w:val="0"/>
          <w:marTop w:val="0"/>
          <w:marBottom w:val="0"/>
          <w:divBdr>
            <w:top w:val="none" w:sz="0" w:space="0" w:color="auto"/>
            <w:left w:val="none" w:sz="0" w:space="0" w:color="auto"/>
            <w:bottom w:val="none" w:sz="0" w:space="0" w:color="auto"/>
            <w:right w:val="none" w:sz="0" w:space="0" w:color="auto"/>
          </w:divBdr>
        </w:div>
      </w:divsChild>
    </w:div>
    <w:div w:id="834760123">
      <w:bodyDiv w:val="1"/>
      <w:marLeft w:val="0"/>
      <w:marRight w:val="0"/>
      <w:marTop w:val="0"/>
      <w:marBottom w:val="0"/>
      <w:divBdr>
        <w:top w:val="none" w:sz="0" w:space="0" w:color="auto"/>
        <w:left w:val="none" w:sz="0" w:space="0" w:color="auto"/>
        <w:bottom w:val="none" w:sz="0" w:space="0" w:color="auto"/>
        <w:right w:val="none" w:sz="0" w:space="0" w:color="auto"/>
      </w:divBdr>
    </w:div>
    <w:div w:id="848715265">
      <w:bodyDiv w:val="1"/>
      <w:marLeft w:val="0"/>
      <w:marRight w:val="0"/>
      <w:marTop w:val="0"/>
      <w:marBottom w:val="0"/>
      <w:divBdr>
        <w:top w:val="none" w:sz="0" w:space="0" w:color="auto"/>
        <w:left w:val="none" w:sz="0" w:space="0" w:color="auto"/>
        <w:bottom w:val="none" w:sz="0" w:space="0" w:color="auto"/>
        <w:right w:val="none" w:sz="0" w:space="0" w:color="auto"/>
      </w:divBdr>
    </w:div>
    <w:div w:id="1152600658">
      <w:bodyDiv w:val="1"/>
      <w:marLeft w:val="0"/>
      <w:marRight w:val="0"/>
      <w:marTop w:val="0"/>
      <w:marBottom w:val="0"/>
      <w:divBdr>
        <w:top w:val="none" w:sz="0" w:space="0" w:color="auto"/>
        <w:left w:val="none" w:sz="0" w:space="0" w:color="auto"/>
        <w:bottom w:val="none" w:sz="0" w:space="0" w:color="auto"/>
        <w:right w:val="none" w:sz="0" w:space="0" w:color="auto"/>
      </w:divBdr>
      <w:divsChild>
        <w:div w:id="1935163656">
          <w:marLeft w:val="0"/>
          <w:marRight w:val="0"/>
          <w:marTop w:val="0"/>
          <w:marBottom w:val="0"/>
          <w:divBdr>
            <w:top w:val="none" w:sz="0" w:space="0" w:color="auto"/>
            <w:left w:val="none" w:sz="0" w:space="0" w:color="auto"/>
            <w:bottom w:val="none" w:sz="0" w:space="0" w:color="auto"/>
            <w:right w:val="none" w:sz="0" w:space="0" w:color="auto"/>
          </w:divBdr>
        </w:div>
      </w:divsChild>
    </w:div>
    <w:div w:id="1251696101">
      <w:bodyDiv w:val="1"/>
      <w:marLeft w:val="0"/>
      <w:marRight w:val="0"/>
      <w:marTop w:val="0"/>
      <w:marBottom w:val="0"/>
      <w:divBdr>
        <w:top w:val="none" w:sz="0" w:space="0" w:color="auto"/>
        <w:left w:val="none" w:sz="0" w:space="0" w:color="auto"/>
        <w:bottom w:val="none" w:sz="0" w:space="0" w:color="auto"/>
        <w:right w:val="none" w:sz="0" w:space="0" w:color="auto"/>
      </w:divBdr>
    </w:div>
    <w:div w:id="1280726858">
      <w:bodyDiv w:val="1"/>
      <w:marLeft w:val="0"/>
      <w:marRight w:val="0"/>
      <w:marTop w:val="75"/>
      <w:marBottom w:val="0"/>
      <w:divBdr>
        <w:top w:val="none" w:sz="0" w:space="0" w:color="auto"/>
        <w:left w:val="none" w:sz="0" w:space="0" w:color="auto"/>
        <w:bottom w:val="none" w:sz="0" w:space="0" w:color="auto"/>
        <w:right w:val="none" w:sz="0" w:space="0" w:color="auto"/>
      </w:divBdr>
    </w:div>
    <w:div w:id="1331831734">
      <w:bodyDiv w:val="1"/>
      <w:marLeft w:val="0"/>
      <w:marRight w:val="0"/>
      <w:marTop w:val="0"/>
      <w:marBottom w:val="0"/>
      <w:divBdr>
        <w:top w:val="none" w:sz="0" w:space="0" w:color="auto"/>
        <w:left w:val="none" w:sz="0" w:space="0" w:color="auto"/>
        <w:bottom w:val="none" w:sz="0" w:space="0" w:color="auto"/>
        <w:right w:val="none" w:sz="0" w:space="0" w:color="auto"/>
      </w:divBdr>
    </w:div>
    <w:div w:id="1592424386">
      <w:bodyDiv w:val="1"/>
      <w:marLeft w:val="0"/>
      <w:marRight w:val="0"/>
      <w:marTop w:val="0"/>
      <w:marBottom w:val="0"/>
      <w:divBdr>
        <w:top w:val="none" w:sz="0" w:space="0" w:color="auto"/>
        <w:left w:val="none" w:sz="0" w:space="0" w:color="auto"/>
        <w:bottom w:val="none" w:sz="0" w:space="0" w:color="auto"/>
        <w:right w:val="none" w:sz="0" w:space="0" w:color="auto"/>
      </w:divBdr>
      <w:divsChild>
        <w:div w:id="1098020110">
          <w:marLeft w:val="0"/>
          <w:marRight w:val="0"/>
          <w:marTop w:val="0"/>
          <w:marBottom w:val="0"/>
          <w:divBdr>
            <w:top w:val="none" w:sz="0" w:space="0" w:color="auto"/>
            <w:left w:val="none" w:sz="0" w:space="0" w:color="auto"/>
            <w:bottom w:val="none" w:sz="0" w:space="0" w:color="auto"/>
            <w:right w:val="none" w:sz="0" w:space="0" w:color="auto"/>
          </w:divBdr>
        </w:div>
      </w:divsChild>
    </w:div>
    <w:div w:id="1939559727">
      <w:bodyDiv w:val="1"/>
      <w:marLeft w:val="0"/>
      <w:marRight w:val="0"/>
      <w:marTop w:val="0"/>
      <w:marBottom w:val="0"/>
      <w:divBdr>
        <w:top w:val="none" w:sz="0" w:space="0" w:color="auto"/>
        <w:left w:val="none" w:sz="0" w:space="0" w:color="auto"/>
        <w:bottom w:val="none" w:sz="0" w:space="0" w:color="auto"/>
        <w:right w:val="none" w:sz="0" w:space="0" w:color="auto"/>
      </w:divBdr>
    </w:div>
    <w:div w:id="2035184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lt.wikipedia.org/wiki/Vaizdas:LazdijuRajonoSavivaldybesSeniunijos.png" TargetMode="External"/><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b1.stat.gov.lt/statbank/selectvarval/saveselections.asp?MainTable=M3010211&amp;PLanguage=0&amp;TableStyle=&amp;Buttons=&amp;PXSId=3767&amp;IQY=&amp;TC=&amp;ST=ST&amp;rvar0=&amp;rvar1=&amp;rvar2=&amp;rvar3=&amp;rvar4=&amp;rvar5=&amp;rvar6=&amp;rvar7=&amp;rvar8=&amp;rvar9=&amp;rvar10=&amp;rvar11=&amp;rvar12=&amp;rvar13=&amp;rvar14" TargetMode="Externa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http://mapijoziai.lt/lietuvos-zemelapiai/lietuvos-savivaldybes-gyventoju-skaicius-1996-2016-m/"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974C70-2912-4DCF-A8B4-96871372F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45639</Words>
  <Characters>26015</Characters>
  <Application>Microsoft Office Word</Application>
  <DocSecurity>0</DocSecurity>
  <Lines>216</Lines>
  <Paragraphs>143</Paragraphs>
  <ScaleCrop>false</ScaleCrop>
  <HeadingPairs>
    <vt:vector size="2" baseType="variant">
      <vt:variant>
        <vt:lpstr>Pavadinimas</vt:lpstr>
      </vt:variant>
      <vt:variant>
        <vt:i4>1</vt:i4>
      </vt:variant>
    </vt:vector>
  </HeadingPairs>
  <TitlesOfParts>
    <vt:vector size="1" baseType="lpstr">
      <vt:lpstr>Dėl Lietuvos Respublikos socialinės apsaugos ir darbo ministro 2010 m. birželio 22 d. įsakymo Nr. A1-267 „Dėl Marijampolės specialiųjų globos namų pavadinimo pakeitimo ir nuostatų patvirtinimo“ pakeitimo</vt:lpstr>
    </vt:vector>
  </TitlesOfParts>
  <Company/>
  <LinksUpToDate>false</LinksUpToDate>
  <CharactersWithSpaces>71511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Lietuvos Respublikos socialinės apsaugos ir darbo ministro 2010 m. birželio 22 d. įsakymo Nr. A1-267 „Dėl Marijampolės specialiųjų globos namų pavadinimo pakeitimo ir nuostatų patvirtinimo“ pakeitimo</dc:title>
  <dc:subject/>
  <dc:creator>Rima Šukienė</dc:creator>
  <cp:keywords/>
  <dc:description/>
  <cp:lastModifiedBy>Laima Jauniskiene</cp:lastModifiedBy>
  <cp:revision>2</cp:revision>
  <cp:lastPrinted>2017-02-09T07:39:00Z</cp:lastPrinted>
  <dcterms:created xsi:type="dcterms:W3CDTF">2017-02-13T08:36:00Z</dcterms:created>
  <dcterms:modified xsi:type="dcterms:W3CDTF">2017-02-13T08:36:00Z</dcterms:modified>
</cp:coreProperties>
</file>