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4E586" w14:textId="77777777" w:rsidR="00423D65" w:rsidRDefault="007D1B1E">
      <w:pPr>
        <w:jc w:val="center"/>
        <w:rPr>
          <w:sz w:val="20"/>
        </w:rPr>
      </w:pPr>
      <w:bookmarkStart w:id="0" w:name="_GoBack"/>
      <w:bookmarkEnd w:id="0"/>
      <w:r w:rsidRPr="00E50277">
        <w:rPr>
          <w:noProof/>
          <w:sz w:val="26"/>
          <w:szCs w:val="26"/>
          <w:lang w:eastAsia="lt-LT"/>
        </w:rPr>
        <w:drawing>
          <wp:inline distT="0" distB="0" distL="0" distR="0" wp14:anchorId="5614E5AE" wp14:editId="5614E5AF">
            <wp:extent cx="666750" cy="771525"/>
            <wp:effectExtent l="0" t="0" r="0" b="0"/>
            <wp:docPr id="1" name="Paveikslėlis 1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imbol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E587" w14:textId="77777777" w:rsidR="00423D65" w:rsidRDefault="00423D65">
      <w:pPr>
        <w:jc w:val="center"/>
        <w:rPr>
          <w:b/>
          <w:sz w:val="22"/>
        </w:rPr>
      </w:pPr>
    </w:p>
    <w:p w14:paraId="5614E588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5614E589" w14:textId="77777777" w:rsidR="00423D65" w:rsidRPr="000D6574" w:rsidRDefault="00423D65">
      <w:pPr>
        <w:jc w:val="center"/>
      </w:pPr>
    </w:p>
    <w:p w14:paraId="5614E58A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5614E58B" w14:textId="2F0DA64B" w:rsidR="00423D65" w:rsidRPr="007E78A9" w:rsidRDefault="00423D65">
      <w:pPr>
        <w:jc w:val="center"/>
        <w:rPr>
          <w:b/>
        </w:rPr>
      </w:pPr>
      <w:r w:rsidRPr="000D6574">
        <w:rPr>
          <w:b/>
        </w:rPr>
        <w:t xml:space="preserve">DĖL </w:t>
      </w:r>
      <w:r w:rsidR="007E78A9" w:rsidRPr="007E78A9">
        <w:rPr>
          <w:b/>
        </w:rPr>
        <w:t xml:space="preserve">LAZDIJŲ RAJONO SAVIVALDYBĖS ADMINISTRACIJOS </w:t>
      </w:r>
      <w:r w:rsidR="00967FF5">
        <w:rPr>
          <w:b/>
        </w:rPr>
        <w:t xml:space="preserve">STRUKTŪROS </w:t>
      </w:r>
    </w:p>
    <w:p w14:paraId="5614E58C" w14:textId="77777777" w:rsidR="00423D65" w:rsidRPr="000D6574" w:rsidRDefault="00423D65">
      <w:pPr>
        <w:jc w:val="center"/>
      </w:pPr>
    </w:p>
    <w:p w14:paraId="5614E58D" w14:textId="33F648E6" w:rsidR="00F17EE4" w:rsidRDefault="00423D65">
      <w:pPr>
        <w:jc w:val="center"/>
      </w:pPr>
      <w:r w:rsidRPr="000D6574">
        <w:t>20</w:t>
      </w:r>
      <w:r w:rsidR="00190D5B" w:rsidRPr="000D6574">
        <w:t>1</w:t>
      </w:r>
      <w:r w:rsidR="00615FED">
        <w:t>6</w:t>
      </w:r>
      <w:r w:rsidR="00190D5B" w:rsidRPr="000D6574">
        <w:t xml:space="preserve"> </w:t>
      </w:r>
      <w:r w:rsidRPr="000D6574">
        <w:t xml:space="preserve">m. </w:t>
      </w:r>
      <w:r w:rsidR="00B5274F">
        <w:t xml:space="preserve">liepos </w:t>
      </w:r>
      <w:r w:rsidR="00366D9C">
        <w:t>21</w:t>
      </w:r>
      <w:r w:rsidR="00615FED">
        <w:t xml:space="preserve"> </w:t>
      </w:r>
      <w:r w:rsidR="008F19F6" w:rsidRPr="000D6574">
        <w:t>d.</w:t>
      </w:r>
      <w:r w:rsidRPr="000D6574">
        <w:t xml:space="preserve"> Nr. </w:t>
      </w:r>
      <w:r w:rsidR="00366D9C">
        <w:t>34-602</w:t>
      </w:r>
    </w:p>
    <w:p w14:paraId="5614E58E" w14:textId="77777777" w:rsidR="00423D65" w:rsidRPr="000D6574" w:rsidRDefault="00423D65">
      <w:pPr>
        <w:jc w:val="center"/>
      </w:pPr>
      <w:r w:rsidRPr="000D6574">
        <w:t>Lazdijai</w:t>
      </w:r>
    </w:p>
    <w:p w14:paraId="5614E58F" w14:textId="77777777" w:rsidR="00423D65" w:rsidRPr="000D6574" w:rsidRDefault="00423D65"/>
    <w:p w14:paraId="5614E590" w14:textId="04166577" w:rsidR="00345879" w:rsidRPr="00FA3D07" w:rsidRDefault="00345879" w:rsidP="00345879">
      <w:pPr>
        <w:spacing w:line="360" w:lineRule="auto"/>
        <w:ind w:firstLine="709"/>
        <w:jc w:val="both"/>
      </w:pPr>
      <w:r w:rsidRPr="000D6574">
        <w:t>Vadovaudamasi</w:t>
      </w:r>
      <w:r>
        <w:t xml:space="preserve"> Lietuvos Respublikos vietos savivaldos </w:t>
      </w:r>
      <w:r w:rsidRPr="00CF718E">
        <w:t xml:space="preserve">įstatymo </w:t>
      </w:r>
      <w:r w:rsidR="00CF718E" w:rsidRPr="00CF718E">
        <w:t>16 straipsnio 2 dalies 10 punktu</w:t>
      </w:r>
      <w:r w:rsidR="00CF718E">
        <w:t>,</w:t>
      </w:r>
      <w:r w:rsidR="00CF718E" w:rsidRPr="00CF718E">
        <w:t xml:space="preserve"> </w:t>
      </w:r>
      <w:r w:rsidRPr="00CF718E">
        <w:t>30</w:t>
      </w:r>
      <w:r>
        <w:t xml:space="preserve"> straipsnio 1 dalimi</w:t>
      </w:r>
      <w:r w:rsidR="00CF718E">
        <w:t xml:space="preserve"> </w:t>
      </w:r>
      <w:r>
        <w:t xml:space="preserve">ir atsižvelgdama į </w:t>
      </w:r>
      <w:r w:rsidRPr="00FA3D07">
        <w:t>Lazdijų rajono savivaldybės</w:t>
      </w:r>
      <w:r>
        <w:t xml:space="preserve"> </w:t>
      </w:r>
      <w:r w:rsidRPr="00295D97">
        <w:t xml:space="preserve">mero 2016 m. liepos </w:t>
      </w:r>
      <w:r w:rsidR="00295D97" w:rsidRPr="00295D97">
        <w:t>14</w:t>
      </w:r>
      <w:r w:rsidRPr="00295D97">
        <w:t xml:space="preserve"> d. potvarkį Nr</w:t>
      </w:r>
      <w:r w:rsidR="00295D97" w:rsidRPr="00295D97">
        <w:t xml:space="preserve">. </w:t>
      </w:r>
      <w:hyperlink r:id="rId9" w:history="1">
        <w:r w:rsidR="00295D97" w:rsidRPr="00295D97">
          <w:rPr>
            <w:rStyle w:val="Hipersaitas"/>
          </w:rPr>
          <w:t>7V-38</w:t>
        </w:r>
      </w:hyperlink>
      <w:r w:rsidRPr="00295D97">
        <w:t xml:space="preserve"> „Dėl Lazdijų rajono savivaldybės administracijos </w:t>
      </w:r>
      <w:r w:rsidR="00295D97" w:rsidRPr="00295D97">
        <w:t>struktūros</w:t>
      </w:r>
      <w:r w:rsidRPr="00295D97">
        <w:t xml:space="preserve"> teikimo“ bei</w:t>
      </w:r>
      <w:r>
        <w:t xml:space="preserve"> </w:t>
      </w:r>
      <w:r w:rsidRPr="00FA3D07">
        <w:t>Lazdijų rajono savivaldybės administracijos direktoria</w:t>
      </w:r>
      <w:r>
        <w:t xml:space="preserve">us 2016 m. liepos </w:t>
      </w:r>
      <w:r w:rsidR="00967FF5">
        <w:t>12</w:t>
      </w:r>
      <w:r>
        <w:t xml:space="preserve"> d. įsakymą Nr. </w:t>
      </w:r>
      <w:hyperlink r:id="rId10" w:history="1">
        <w:r w:rsidR="00967FF5" w:rsidRPr="00967FF5">
          <w:rPr>
            <w:rStyle w:val="Hipersaitas"/>
          </w:rPr>
          <w:t>10V-536</w:t>
        </w:r>
      </w:hyperlink>
      <w:r w:rsidR="00967FF5">
        <w:t xml:space="preserve"> </w:t>
      </w:r>
      <w:r>
        <w:t>„D</w:t>
      </w:r>
      <w:r w:rsidRPr="00FA3D07">
        <w:t xml:space="preserve">ėl Lazdijų rajono savivaldybės administracijos </w:t>
      </w:r>
      <w:r w:rsidR="00967FF5">
        <w:t>struktūros</w:t>
      </w:r>
      <w:r w:rsidRPr="00FA3D07">
        <w:t xml:space="preserve"> siūlymo“</w:t>
      </w:r>
      <w:r w:rsidR="00887806">
        <w:t xml:space="preserve">, </w:t>
      </w:r>
      <w:r w:rsidRPr="000D6574">
        <w:t xml:space="preserve">Lazdijų rajono savivaldybės taryba </w:t>
      </w:r>
      <w:r w:rsidRPr="000D6574">
        <w:rPr>
          <w:spacing w:val="30"/>
        </w:rPr>
        <w:t>nusprendžia</w:t>
      </w:r>
      <w:r>
        <w:t xml:space="preserve"> </w:t>
      </w:r>
      <w:r w:rsidRPr="00FA3D07">
        <w:t>:</w:t>
      </w:r>
    </w:p>
    <w:p w14:paraId="5614E591" w14:textId="3815CF05" w:rsidR="00345879" w:rsidRDefault="00345879" w:rsidP="00345879">
      <w:pPr>
        <w:pStyle w:val="Pagrindinistekstas"/>
        <w:spacing w:line="360" w:lineRule="auto"/>
        <w:ind w:firstLine="720"/>
        <w:jc w:val="both"/>
        <w:rPr>
          <w:sz w:val="24"/>
        </w:rPr>
      </w:pPr>
      <w:r w:rsidRPr="00345879">
        <w:rPr>
          <w:sz w:val="24"/>
        </w:rPr>
        <w:t>1. Patvirtinti</w:t>
      </w:r>
      <w:r w:rsidR="008E3263">
        <w:rPr>
          <w:sz w:val="24"/>
        </w:rPr>
        <w:t xml:space="preserve"> šią</w:t>
      </w:r>
      <w:r w:rsidRPr="00345879">
        <w:rPr>
          <w:sz w:val="24"/>
        </w:rPr>
        <w:t xml:space="preserve"> Lazdijų rajono savivaldybės administracijos </w:t>
      </w:r>
      <w:r w:rsidR="00967FF5">
        <w:rPr>
          <w:sz w:val="24"/>
        </w:rPr>
        <w:t>struktūrą</w:t>
      </w:r>
      <w:r w:rsidR="008E3263">
        <w:rPr>
          <w:sz w:val="24"/>
        </w:rPr>
        <w:t>:</w:t>
      </w:r>
    </w:p>
    <w:p w14:paraId="59484303" w14:textId="40F3A2E8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1. Administracijos direktorius.</w:t>
      </w:r>
    </w:p>
    <w:p w14:paraId="443FB7DC" w14:textId="5DBD79D8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2. Administracijos direktoriaus pavaduotojas.</w:t>
      </w:r>
    </w:p>
    <w:p w14:paraId="5B7D50BB" w14:textId="48F82BF5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 Administracijos struktūriniai padaliniai – skyriai ir tarnybos:</w:t>
      </w:r>
    </w:p>
    <w:p w14:paraId="718EFFA8" w14:textId="73BB43B2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3.1. Dokumentų ir informacijos skyrius,</w:t>
      </w:r>
    </w:p>
    <w:p w14:paraId="15F2B530" w14:textId="722100DE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3.2. Juridinis skyrius,</w:t>
      </w:r>
    </w:p>
    <w:p w14:paraId="1B1DAE4F" w14:textId="259C2D3A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3.3. Investicijų skyrius,</w:t>
      </w:r>
    </w:p>
    <w:p w14:paraId="5CB4C532" w14:textId="737FD61F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3.4. Ekonomikos skyrius,</w:t>
      </w:r>
    </w:p>
    <w:p w14:paraId="1DFDE75B" w14:textId="67F1D195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3.5. Finansų skyrius,</w:t>
      </w:r>
    </w:p>
    <w:p w14:paraId="30A15FE2" w14:textId="430226CF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3.6. Buhalterinės apskaitos skyrius,</w:t>
      </w:r>
    </w:p>
    <w:p w14:paraId="39E82211" w14:textId="44979955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3.7. Švietimo, kultūros ir sporto skyrius,</w:t>
      </w:r>
    </w:p>
    <w:p w14:paraId="196FAC29" w14:textId="06E22C52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3.8. Vietinio ūkio skyrius,</w:t>
      </w:r>
    </w:p>
    <w:p w14:paraId="6C2C6D65" w14:textId="2DCB027B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3.9. Socialinės paramos skyrius,</w:t>
      </w:r>
    </w:p>
    <w:p w14:paraId="7F6DA6FC" w14:textId="602B0777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3.10. Žemės ūkio ir melioracijos skyrius,</w:t>
      </w:r>
    </w:p>
    <w:p w14:paraId="2CAC15F2" w14:textId="6DCA57D0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3.11. Civilinės metrikacijos skyrius,</w:t>
      </w:r>
    </w:p>
    <w:p w14:paraId="60D2BD41" w14:textId="0697C2DF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3.12. Informacinių technologijų skyrius,</w:t>
      </w:r>
    </w:p>
    <w:p w14:paraId="0FB34660" w14:textId="071BA5AE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3.13. Architektūros ir aplinkosaugos skyrius,</w:t>
      </w:r>
    </w:p>
    <w:p w14:paraId="6B9F8998" w14:textId="4AAFAE52" w:rsidR="008E3263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3.14. Vaiko teisių apsaugos skyrius,</w:t>
      </w:r>
    </w:p>
    <w:p w14:paraId="54DE1A39" w14:textId="1928C481" w:rsidR="00D454D4" w:rsidRPr="00446189" w:rsidRDefault="00D454D4" w:rsidP="00D454D4">
      <w:pPr>
        <w:pStyle w:val="Pagrindinistekstas"/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626E7950" w14:textId="50BF5CC6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3.15. Centralizuotas savivaldybės vidaus audito skyrius,</w:t>
      </w:r>
    </w:p>
    <w:p w14:paraId="4330DDE2" w14:textId="585701BA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3.16. Ūkio tarnyba.</w:t>
      </w:r>
    </w:p>
    <w:p w14:paraId="44BD0F8D" w14:textId="1CEA28B2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4. Į struktūrinius padalinius neįeinantys administracijos darbuotojai:</w:t>
      </w:r>
    </w:p>
    <w:p w14:paraId="240A7602" w14:textId="5E27EC42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4.1. Savivaldybės gydytojas.</w:t>
      </w:r>
    </w:p>
    <w:p w14:paraId="405DDFC7" w14:textId="3C9F97A3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 Struktūriniai teritoriniai padaliniai – seniūnijos (savivaldybės administracijos filialai):</w:t>
      </w:r>
    </w:p>
    <w:p w14:paraId="6C5E9FD8" w14:textId="51892520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5.1. Būdviečio seniūnija,</w:t>
      </w:r>
    </w:p>
    <w:p w14:paraId="05271769" w14:textId="15621F75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5.2. Kapčiamiesčio seniūnija,</w:t>
      </w:r>
    </w:p>
    <w:p w14:paraId="47B9C706" w14:textId="705D9561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5.3. Krosnos seniūnija,</w:t>
      </w:r>
    </w:p>
    <w:p w14:paraId="3D150DA4" w14:textId="5138AE30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5.4. Kučiūnų seniūnija,</w:t>
      </w:r>
    </w:p>
    <w:p w14:paraId="6BB92BF6" w14:textId="067F3C56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5.5. Lazdijų miesto seniūnija,</w:t>
      </w:r>
    </w:p>
    <w:p w14:paraId="39D85EF9" w14:textId="5A3A5B00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5.6. Lazdijų seniūnija,</w:t>
      </w:r>
    </w:p>
    <w:p w14:paraId="3CC051CC" w14:textId="0BC1EBD7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5.7. Noragėlių seniūnija,</w:t>
      </w:r>
    </w:p>
    <w:p w14:paraId="390EC2B2" w14:textId="29814C9B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5.8. Seirijų seniūnija,</w:t>
      </w:r>
    </w:p>
    <w:p w14:paraId="064FFA5D" w14:textId="6064A44F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5.9. Šlavantų seniūnija,</w:t>
      </w:r>
    </w:p>
    <w:p w14:paraId="45447124" w14:textId="100047EA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5.10. Šeštokų seniūnija,</w:t>
      </w:r>
    </w:p>
    <w:p w14:paraId="6DB5441F" w14:textId="75D38DFB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5.11. Šventežerio seniūnija,</w:t>
      </w:r>
    </w:p>
    <w:p w14:paraId="5E03557E" w14:textId="4FFADC4E" w:rsidR="008E3263" w:rsidRPr="00446189" w:rsidRDefault="008E3263" w:rsidP="00445AA9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446189">
        <w:rPr>
          <w:sz w:val="24"/>
        </w:rPr>
        <w:t>5.12. Veisiejų seniūnija.</w:t>
      </w:r>
    </w:p>
    <w:p w14:paraId="5614E594" w14:textId="760F0633" w:rsidR="00345879" w:rsidRDefault="00345879" w:rsidP="00345879">
      <w:pPr>
        <w:spacing w:line="360" w:lineRule="auto"/>
        <w:ind w:firstLine="720"/>
        <w:jc w:val="both"/>
      </w:pPr>
      <w:r>
        <w:t>2. Pripažinti netekusiu galio</w:t>
      </w:r>
      <w:r w:rsidR="00173B87">
        <w:t>s</w:t>
      </w:r>
      <w:r>
        <w:t xml:space="preserve"> Lazdijų rajono savivaldybės tarybos 200</w:t>
      </w:r>
      <w:r w:rsidR="00967FF5">
        <w:t>7</w:t>
      </w:r>
      <w:r>
        <w:t xml:space="preserve"> m. </w:t>
      </w:r>
      <w:r w:rsidR="00967FF5">
        <w:t xml:space="preserve">spalio 30 </w:t>
      </w:r>
      <w:r>
        <w:t>d. sprendimą Nr.</w:t>
      </w:r>
      <w:r w:rsidR="00967FF5">
        <w:t xml:space="preserve"> </w:t>
      </w:r>
      <w:hyperlink r:id="rId11" w:history="1">
        <w:r w:rsidR="00967FF5" w:rsidRPr="00EF1E2C">
          <w:rPr>
            <w:rStyle w:val="Hipersaitas"/>
          </w:rPr>
          <w:t>5TS-210</w:t>
        </w:r>
      </w:hyperlink>
      <w:r w:rsidR="00967FF5">
        <w:t xml:space="preserve"> </w:t>
      </w:r>
      <w:r>
        <w:t xml:space="preserve">„Dėl Lazdijų rajono savivaldybės administracijos </w:t>
      </w:r>
      <w:r w:rsidR="00967FF5">
        <w:t>struktūros</w:t>
      </w:r>
      <w:r w:rsidR="007E78A9">
        <w:t>“</w:t>
      </w:r>
      <w:r w:rsidR="002C7AD6" w:rsidRPr="002C7AD6">
        <w:t xml:space="preserve"> su visais pakeitimais ir papildymais.</w:t>
      </w:r>
    </w:p>
    <w:p w14:paraId="4E99FBE6" w14:textId="1F2449DD" w:rsidR="007E0C2D" w:rsidRPr="00345879" w:rsidRDefault="007E0C2D" w:rsidP="00345879">
      <w:pPr>
        <w:spacing w:line="360" w:lineRule="auto"/>
        <w:ind w:firstLine="720"/>
        <w:jc w:val="both"/>
      </w:pPr>
      <w:r>
        <w:t>3. Nustatyti, kad šis sprendimas įsigalioja 2016 m. rugsėjo 1 d.</w:t>
      </w:r>
    </w:p>
    <w:p w14:paraId="5614E595" w14:textId="70C254B9" w:rsidR="007E78A9" w:rsidRDefault="007E0C2D" w:rsidP="007E78A9">
      <w:pPr>
        <w:spacing w:line="360" w:lineRule="auto"/>
        <w:ind w:firstLine="720"/>
        <w:jc w:val="both"/>
      </w:pPr>
      <w:r>
        <w:t>4</w:t>
      </w:r>
      <w:r w:rsidR="007E78A9" w:rsidRPr="000D6574">
        <w:t xml:space="preserve">. </w:t>
      </w:r>
      <w:r w:rsidR="007E78A9">
        <w:t>Nurodyti</w:t>
      </w:r>
      <w:r w:rsidR="007E78A9" w:rsidRPr="000D6574">
        <w:t>, kad šis sprendimas gali būti skundžiamas Lietuvos Respublikos administracinių bylų teisenos įstatymo nustatyta tvarka ir terminais.</w:t>
      </w:r>
    </w:p>
    <w:p w14:paraId="5614E596" w14:textId="77777777" w:rsidR="007E78A9" w:rsidRDefault="007E78A9" w:rsidP="00173B87">
      <w:pPr>
        <w:ind w:firstLine="720"/>
        <w:jc w:val="both"/>
      </w:pPr>
    </w:p>
    <w:p w14:paraId="5614E597" w14:textId="77777777" w:rsidR="007E78A9" w:rsidRDefault="007E78A9" w:rsidP="00173B87">
      <w:pPr>
        <w:ind w:firstLine="720"/>
        <w:jc w:val="both"/>
      </w:pPr>
    </w:p>
    <w:p w14:paraId="3679CFEE" w14:textId="77777777" w:rsidR="00885018" w:rsidRDefault="00885018" w:rsidP="00173B87">
      <w:pPr>
        <w:ind w:firstLine="720"/>
        <w:jc w:val="both"/>
      </w:pPr>
    </w:p>
    <w:p w14:paraId="5614E598" w14:textId="77777777" w:rsidR="007E78A9" w:rsidRDefault="007E78A9" w:rsidP="00173B87">
      <w:pPr>
        <w:ind w:firstLine="720"/>
        <w:jc w:val="both"/>
      </w:pPr>
      <w:r>
        <w:t>Savivaldybės meras</w:t>
      </w:r>
    </w:p>
    <w:p w14:paraId="04B4EAC5" w14:textId="4C0752AB" w:rsidR="007E78A9" w:rsidRPr="00D454D4" w:rsidRDefault="00446189" w:rsidP="00D454D4">
      <w:pPr>
        <w:pStyle w:val="Pagrindinistekstas"/>
        <w:rPr>
          <w:sz w:val="24"/>
        </w:rPr>
      </w:pPr>
      <w:r w:rsidRPr="00446189">
        <w:br w:type="page"/>
      </w:r>
    </w:p>
    <w:p w14:paraId="5614E59B" w14:textId="77777777" w:rsidR="00D206EA" w:rsidRPr="00D206EA" w:rsidRDefault="00D206EA" w:rsidP="00D206EA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lastRenderedPageBreak/>
        <w:t>LAZDIJŲ RAJONO SAVIVALDYBĖS TARYBA</w:t>
      </w:r>
    </w:p>
    <w:p w14:paraId="5614E59C" w14:textId="77777777" w:rsidR="00D206EA" w:rsidRDefault="00D206EA" w:rsidP="004162E8">
      <w:pPr>
        <w:jc w:val="center"/>
        <w:rPr>
          <w:b/>
        </w:rPr>
      </w:pPr>
    </w:p>
    <w:p w14:paraId="5614E59D" w14:textId="77777777" w:rsidR="004162E8" w:rsidRPr="004162E8" w:rsidRDefault="004162E8" w:rsidP="004162E8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5614E59E" w14:textId="02187940" w:rsidR="00B5274F" w:rsidRPr="007E78A9" w:rsidRDefault="00B5274F" w:rsidP="00B5274F">
      <w:pPr>
        <w:jc w:val="center"/>
        <w:rPr>
          <w:b/>
        </w:rPr>
      </w:pPr>
      <w:r>
        <w:rPr>
          <w:b/>
        </w:rPr>
        <w:t>„</w:t>
      </w:r>
      <w:r w:rsidR="007E0C2D" w:rsidRPr="000D6574">
        <w:rPr>
          <w:b/>
        </w:rPr>
        <w:t xml:space="preserve">DĖL </w:t>
      </w:r>
      <w:r w:rsidR="007E0C2D" w:rsidRPr="007E78A9">
        <w:rPr>
          <w:b/>
        </w:rPr>
        <w:t xml:space="preserve">LAZDIJŲ RAJONO SAVIVALDYBĖS ADMINISTRACIJOS </w:t>
      </w:r>
      <w:r w:rsidR="007E0C2D">
        <w:rPr>
          <w:b/>
        </w:rPr>
        <w:t>STRUKTŪROS</w:t>
      </w:r>
      <w:r>
        <w:rPr>
          <w:b/>
        </w:rPr>
        <w:t>“</w:t>
      </w:r>
    </w:p>
    <w:p w14:paraId="5614E59F" w14:textId="77777777" w:rsidR="004162E8" w:rsidRPr="004162E8" w:rsidRDefault="004162E8" w:rsidP="004162E8">
      <w:pPr>
        <w:jc w:val="center"/>
        <w:rPr>
          <w:b/>
        </w:rPr>
      </w:pPr>
      <w:r w:rsidRPr="004162E8">
        <w:rPr>
          <w:b/>
        </w:rPr>
        <w:t>PROJEKTO</w:t>
      </w:r>
    </w:p>
    <w:p w14:paraId="5614E5A0" w14:textId="77777777" w:rsidR="00D206EA" w:rsidRDefault="00D206EA" w:rsidP="004162E8">
      <w:pPr>
        <w:pStyle w:val="Porat"/>
        <w:jc w:val="center"/>
        <w:rPr>
          <w:b/>
        </w:rPr>
      </w:pPr>
    </w:p>
    <w:p w14:paraId="5614E5A1" w14:textId="77777777" w:rsidR="004162E8" w:rsidRPr="004162E8" w:rsidRDefault="004162E8" w:rsidP="004162E8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5614E5A2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5614E5A3" w14:textId="40CC1D18" w:rsidR="004162E8" w:rsidRPr="004162E8" w:rsidRDefault="004162E8" w:rsidP="004162E8">
      <w:pPr>
        <w:pStyle w:val="Porat"/>
        <w:jc w:val="center"/>
      </w:pPr>
      <w:r w:rsidRPr="004162E8">
        <w:t>201</w:t>
      </w:r>
      <w:r>
        <w:t>6-</w:t>
      </w:r>
      <w:r w:rsidR="00B5274F">
        <w:t>07-</w:t>
      </w:r>
      <w:r w:rsidR="007E0C2D">
        <w:t>14</w:t>
      </w:r>
    </w:p>
    <w:p w14:paraId="5614E5A4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5614E5A5" w14:textId="660AC0E0" w:rsidR="00B5274F" w:rsidRDefault="004162E8" w:rsidP="00B5274F">
      <w:pPr>
        <w:spacing w:line="360" w:lineRule="auto"/>
        <w:ind w:firstLine="709"/>
        <w:jc w:val="both"/>
      </w:pPr>
      <w:r w:rsidRPr="004162E8">
        <w:t xml:space="preserve">Lazdijų rajono savivaldybės tarybos sprendimo projektas </w:t>
      </w:r>
      <w:r w:rsidR="00B5274F" w:rsidRPr="00B5274F">
        <w:t>„</w:t>
      </w:r>
      <w:r w:rsidR="00B5274F">
        <w:t>D</w:t>
      </w:r>
      <w:r w:rsidR="00B5274F" w:rsidRPr="00B5274F">
        <w:t xml:space="preserve">ėl Lazdijų rajono savivaldybės administracijos </w:t>
      </w:r>
      <w:r w:rsidR="007E0C2D">
        <w:t>struktūros</w:t>
      </w:r>
      <w:r w:rsidR="00B5274F" w:rsidRPr="00B5274F">
        <w:t>“</w:t>
      </w:r>
      <w:r w:rsidR="00B5274F">
        <w:t xml:space="preserve"> </w:t>
      </w:r>
      <w:r w:rsidRPr="004162E8">
        <w:t>parengtas vadovaujantis Lietuvos Respublikos vietos sa</w:t>
      </w:r>
      <w:r w:rsidR="005B4C29">
        <w:t>vivaldos</w:t>
      </w:r>
      <w:r w:rsidR="00B5274F">
        <w:t xml:space="preserve"> įstatymo </w:t>
      </w:r>
      <w:r w:rsidR="002C7AD6" w:rsidRPr="002C7AD6">
        <w:t xml:space="preserve">16 straipsnio 2 dalies 10 punktu, </w:t>
      </w:r>
      <w:r w:rsidR="00B5274F">
        <w:t xml:space="preserve">30 straipsnio 1 dalimi ir atsižvelgiant </w:t>
      </w:r>
      <w:r w:rsidR="007E0C2D">
        <w:t xml:space="preserve">į </w:t>
      </w:r>
      <w:r w:rsidR="007E0C2D" w:rsidRPr="00FA3D07">
        <w:t>Lazdijų rajono savivaldybės</w:t>
      </w:r>
      <w:r w:rsidR="007E0C2D">
        <w:t xml:space="preserve"> </w:t>
      </w:r>
      <w:r w:rsidR="007E0C2D" w:rsidRPr="00295D97">
        <w:t xml:space="preserve">mero 2016 m. liepos 14 d. potvarkį </w:t>
      </w:r>
      <w:r w:rsidR="007E0C2D" w:rsidRPr="007E0C2D">
        <w:t xml:space="preserve">Nr. </w:t>
      </w:r>
      <w:hyperlink r:id="rId12" w:history="1">
        <w:r w:rsidR="007E0C2D" w:rsidRPr="007E0C2D">
          <w:rPr>
            <w:rStyle w:val="Hipersaitas"/>
            <w:color w:val="auto"/>
            <w:u w:val="none"/>
          </w:rPr>
          <w:t>7V-38</w:t>
        </w:r>
      </w:hyperlink>
      <w:r w:rsidR="007E0C2D" w:rsidRPr="007E0C2D">
        <w:t xml:space="preserve"> „Dėl Lazdijų rajono savivaldybės administracijos struktūros teikimo“ bei Lazdijų rajono savivaldybės administracijos direktoriaus 2016 m. liepos 12 d. įsakymą Nr. </w:t>
      </w:r>
      <w:hyperlink r:id="rId13" w:history="1">
        <w:r w:rsidR="007E0C2D" w:rsidRPr="007E0C2D">
          <w:rPr>
            <w:rStyle w:val="Hipersaitas"/>
            <w:color w:val="auto"/>
            <w:u w:val="none"/>
          </w:rPr>
          <w:t>10V-536</w:t>
        </w:r>
      </w:hyperlink>
      <w:r w:rsidR="007E0C2D" w:rsidRPr="007E0C2D">
        <w:t xml:space="preserve"> „Dėl Lazdijų rajono savivaldybės </w:t>
      </w:r>
      <w:r w:rsidR="007E0C2D" w:rsidRPr="00FA3D07">
        <w:t xml:space="preserve">administracijos </w:t>
      </w:r>
      <w:r w:rsidR="007E0C2D">
        <w:t>struktūros</w:t>
      </w:r>
      <w:r w:rsidR="007E0C2D" w:rsidRPr="00FA3D07">
        <w:t xml:space="preserve"> siūlymo“</w:t>
      </w:r>
      <w:r w:rsidR="00B5274F">
        <w:t>.</w:t>
      </w:r>
    </w:p>
    <w:p w14:paraId="5ED38104" w14:textId="74EF6B99" w:rsidR="00975A63" w:rsidRDefault="004162E8" w:rsidP="00B5274F">
      <w:pPr>
        <w:spacing w:line="360" w:lineRule="auto"/>
        <w:ind w:firstLine="720"/>
        <w:jc w:val="both"/>
      </w:pPr>
      <w:r w:rsidRPr="004162E8">
        <w:t xml:space="preserve">Šio </w:t>
      </w:r>
      <w:r w:rsidR="00B5274F">
        <w:t xml:space="preserve">sprendimo </w:t>
      </w:r>
      <w:r w:rsidRPr="004162E8">
        <w:t xml:space="preserve">projekto tikslas – </w:t>
      </w:r>
      <w:r w:rsidR="00B5274F">
        <w:t>iš</w:t>
      </w:r>
      <w:r w:rsidR="007E0C2D">
        <w:t xml:space="preserve"> naujo</w:t>
      </w:r>
      <w:r w:rsidR="00B5274F">
        <w:t xml:space="preserve"> patvirtinti Lazdijų rajono savivaldybės administracijos </w:t>
      </w:r>
      <w:r w:rsidR="007E0C2D">
        <w:t>struktūrą</w:t>
      </w:r>
      <w:r w:rsidR="00D454D4">
        <w:t>, kadangi pastarąjį kartą</w:t>
      </w:r>
      <w:r w:rsidR="00975A63">
        <w:t xml:space="preserve"> struktūra buvo tvirtinta 2007 metais ir po to keletą kartų daryti pakeitimai.</w:t>
      </w:r>
    </w:p>
    <w:p w14:paraId="654AB47E" w14:textId="4CBC3CC4" w:rsidR="00143D7F" w:rsidRDefault="00975A63" w:rsidP="00B5274F">
      <w:pPr>
        <w:spacing w:line="360" w:lineRule="auto"/>
        <w:ind w:firstLine="720"/>
        <w:jc w:val="both"/>
      </w:pPr>
      <w:r>
        <w:t>Naujajame struktūros projekte L</w:t>
      </w:r>
      <w:r w:rsidR="00445AA9">
        <w:t>azdijų rajono savivaldybės administracijos Architektūros skyriaus pavadinimas keičiamas į Architektūros ir aplinkosaugos</w:t>
      </w:r>
      <w:r w:rsidR="00505D2C">
        <w:t xml:space="preserve"> skyrių</w:t>
      </w:r>
      <w:r w:rsidR="00445AA9">
        <w:t>, o į struktūrinius padalinius neįeinan</w:t>
      </w:r>
      <w:r w:rsidR="00505D2C">
        <w:t>čiu administracijos darbuotoju paliekamas tik savivaldybės gydytojas (vyriausiojo specialisto bei vyriausiojo specialisto viešiesiems ryšiams pareigybės priskiriamos savivaldybės administracijos skyriams).</w:t>
      </w:r>
    </w:p>
    <w:p w14:paraId="5614E5A7" w14:textId="77777777" w:rsidR="004162E8" w:rsidRPr="004162E8" w:rsidRDefault="004162E8" w:rsidP="004162E8">
      <w:pPr>
        <w:spacing w:line="360" w:lineRule="auto"/>
        <w:jc w:val="both"/>
      </w:pPr>
      <w:r w:rsidRPr="004162E8">
        <w:rPr>
          <w:b/>
        </w:rPr>
        <w:tab/>
      </w:r>
      <w:r w:rsidRPr="004162E8">
        <w:t>Parengtas sprendimo projektas neprieštarauja galiojantiems teisės aktams.</w:t>
      </w:r>
    </w:p>
    <w:p w14:paraId="5614E5A8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Priėmus sprendimo projektą, neigiamų pasekmių nenumatoma.</w:t>
      </w:r>
    </w:p>
    <w:p w14:paraId="5614E5A9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Dėl sprendimo projekto pastabų ir pasiūlymų negauta.</w:t>
      </w:r>
    </w:p>
    <w:p w14:paraId="4D2D73E8" w14:textId="63C46891" w:rsidR="00887806" w:rsidRDefault="004162E8" w:rsidP="004162E8">
      <w:pPr>
        <w:spacing w:line="360" w:lineRule="auto"/>
        <w:jc w:val="both"/>
      </w:pPr>
      <w:r w:rsidRPr="004162E8">
        <w:tab/>
        <w:t xml:space="preserve">Sprendimo projektą parengė Lazdijų rajono savivaldybės administracijos Juridinio skyriaus </w:t>
      </w:r>
      <w:r>
        <w:t>vyr. specialistė Adelė Sukackienė</w:t>
      </w:r>
      <w:r w:rsidRPr="004162E8">
        <w:t>.</w:t>
      </w:r>
    </w:p>
    <w:p w14:paraId="70BE396C" w14:textId="77777777" w:rsidR="00505D2C" w:rsidRDefault="00505D2C" w:rsidP="004162E8">
      <w:pPr>
        <w:spacing w:line="360" w:lineRule="auto"/>
        <w:jc w:val="both"/>
      </w:pPr>
    </w:p>
    <w:p w14:paraId="4CADE7E2" w14:textId="77777777" w:rsidR="00505D2C" w:rsidRDefault="00505D2C" w:rsidP="004162E8">
      <w:pPr>
        <w:spacing w:line="360" w:lineRule="auto"/>
        <w:jc w:val="both"/>
      </w:pPr>
    </w:p>
    <w:p w14:paraId="5614E5AD" w14:textId="77777777" w:rsidR="004162E8" w:rsidRPr="004162E8" w:rsidRDefault="004162E8" w:rsidP="004162E8">
      <w:pPr>
        <w:spacing w:line="360" w:lineRule="auto"/>
        <w:jc w:val="both"/>
        <w:rPr>
          <w:b/>
        </w:rPr>
      </w:pPr>
      <w:r>
        <w:t>Juridinio sk</w:t>
      </w:r>
      <w:r w:rsidR="00C20EB2">
        <w:t>yriaus vyr. specialistė</w:t>
      </w:r>
      <w:r w:rsidR="00C20EB2">
        <w:tab/>
      </w:r>
      <w:r w:rsidR="00C20EB2">
        <w:tab/>
      </w:r>
      <w:r w:rsidR="00C20EB2">
        <w:tab/>
      </w:r>
      <w:r w:rsidR="00C20EB2">
        <w:tab/>
      </w:r>
      <w:r w:rsidR="00C20EB2">
        <w:tab/>
      </w:r>
      <w:r>
        <w:tab/>
      </w:r>
      <w:r>
        <w:tab/>
        <w:t>Adelė Sukackienė</w:t>
      </w:r>
    </w:p>
    <w:sectPr w:rsidR="004162E8" w:rsidRPr="004162E8" w:rsidSect="00D454D4">
      <w:headerReference w:type="default" r:id="rId14"/>
      <w:headerReference w:type="first" r:id="rId15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12E4" w14:textId="77777777" w:rsidR="00754362" w:rsidRDefault="00754362" w:rsidP="00806555">
      <w:r>
        <w:separator/>
      </w:r>
    </w:p>
  </w:endnote>
  <w:endnote w:type="continuationSeparator" w:id="0">
    <w:p w14:paraId="605372CA" w14:textId="77777777" w:rsidR="00754362" w:rsidRDefault="00754362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EAE4" w14:textId="77777777" w:rsidR="00754362" w:rsidRDefault="00754362" w:rsidP="00806555">
      <w:r>
        <w:separator/>
      </w:r>
    </w:p>
  </w:footnote>
  <w:footnote w:type="continuationSeparator" w:id="0">
    <w:p w14:paraId="123BCB4E" w14:textId="77777777" w:rsidR="00754362" w:rsidRDefault="00754362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E5B4" w14:textId="4E8D8116" w:rsidR="00806555" w:rsidRDefault="00806555">
    <w:pPr>
      <w:pStyle w:val="Antrats"/>
      <w:jc w:val="center"/>
    </w:pPr>
  </w:p>
  <w:p w14:paraId="5614E5B5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397698"/>
      <w:docPartObj>
        <w:docPartGallery w:val="Page Numbers (Top of Page)"/>
        <w:docPartUnique/>
      </w:docPartObj>
    </w:sdtPr>
    <w:sdtEndPr/>
    <w:sdtContent>
      <w:p w14:paraId="2BFDBDF2" w14:textId="7A9ED252" w:rsidR="00D454D4" w:rsidRDefault="00FB7A58">
        <w:pPr>
          <w:pStyle w:val="Antrats"/>
          <w:jc w:val="center"/>
        </w:pPr>
      </w:p>
    </w:sdtContent>
  </w:sdt>
  <w:p w14:paraId="5614E5B6" w14:textId="498C71FC" w:rsidR="00FA75E7" w:rsidRPr="00FA75E7" w:rsidRDefault="00FA75E7">
    <w:pPr>
      <w:pStyle w:val="Antrats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154E3"/>
    <w:rsid w:val="00020858"/>
    <w:rsid w:val="000356D8"/>
    <w:rsid w:val="00044686"/>
    <w:rsid w:val="00075FB6"/>
    <w:rsid w:val="00087676"/>
    <w:rsid w:val="0009059D"/>
    <w:rsid w:val="00092176"/>
    <w:rsid w:val="000A0785"/>
    <w:rsid w:val="000A576B"/>
    <w:rsid w:val="000C1C46"/>
    <w:rsid w:val="000C636F"/>
    <w:rsid w:val="000D2477"/>
    <w:rsid w:val="000D6574"/>
    <w:rsid w:val="000E5A4F"/>
    <w:rsid w:val="000F3ED1"/>
    <w:rsid w:val="00101F71"/>
    <w:rsid w:val="00107CF3"/>
    <w:rsid w:val="001277A4"/>
    <w:rsid w:val="00143D7F"/>
    <w:rsid w:val="0016652C"/>
    <w:rsid w:val="00173B87"/>
    <w:rsid w:val="001827D6"/>
    <w:rsid w:val="00182C71"/>
    <w:rsid w:val="00190D5B"/>
    <w:rsid w:val="00193C18"/>
    <w:rsid w:val="001A1A5D"/>
    <w:rsid w:val="001A556D"/>
    <w:rsid w:val="001B5CD4"/>
    <w:rsid w:val="00212C75"/>
    <w:rsid w:val="0022212F"/>
    <w:rsid w:val="002369CA"/>
    <w:rsid w:val="00253B37"/>
    <w:rsid w:val="00260C82"/>
    <w:rsid w:val="00263E13"/>
    <w:rsid w:val="00294581"/>
    <w:rsid w:val="00295D97"/>
    <w:rsid w:val="002B090D"/>
    <w:rsid w:val="002B0A9C"/>
    <w:rsid w:val="002C7AD6"/>
    <w:rsid w:val="002D354B"/>
    <w:rsid w:val="002E3BCB"/>
    <w:rsid w:val="002E3F3E"/>
    <w:rsid w:val="002F6CC3"/>
    <w:rsid w:val="003007C4"/>
    <w:rsid w:val="003215C3"/>
    <w:rsid w:val="00330253"/>
    <w:rsid w:val="00330D42"/>
    <w:rsid w:val="00336586"/>
    <w:rsid w:val="003422C5"/>
    <w:rsid w:val="00345879"/>
    <w:rsid w:val="00350B78"/>
    <w:rsid w:val="00362D7B"/>
    <w:rsid w:val="00366D9C"/>
    <w:rsid w:val="00366FAB"/>
    <w:rsid w:val="003A1BF3"/>
    <w:rsid w:val="003A3D91"/>
    <w:rsid w:val="003A40C1"/>
    <w:rsid w:val="003C3688"/>
    <w:rsid w:val="003D223B"/>
    <w:rsid w:val="00406128"/>
    <w:rsid w:val="00407C67"/>
    <w:rsid w:val="004162E8"/>
    <w:rsid w:val="0041721D"/>
    <w:rsid w:val="0042319F"/>
    <w:rsid w:val="00423D65"/>
    <w:rsid w:val="00426E66"/>
    <w:rsid w:val="0043796E"/>
    <w:rsid w:val="00437BB0"/>
    <w:rsid w:val="00445AA9"/>
    <w:rsid w:val="00446189"/>
    <w:rsid w:val="004464E7"/>
    <w:rsid w:val="00451E2B"/>
    <w:rsid w:val="00451EAC"/>
    <w:rsid w:val="00454024"/>
    <w:rsid w:val="004626E5"/>
    <w:rsid w:val="004652E3"/>
    <w:rsid w:val="004722BB"/>
    <w:rsid w:val="004A2780"/>
    <w:rsid w:val="004B229A"/>
    <w:rsid w:val="004B2ADF"/>
    <w:rsid w:val="004C0EE4"/>
    <w:rsid w:val="004D7CFA"/>
    <w:rsid w:val="004E087A"/>
    <w:rsid w:val="004E1C7B"/>
    <w:rsid w:val="004E37D9"/>
    <w:rsid w:val="004F198E"/>
    <w:rsid w:val="004F608D"/>
    <w:rsid w:val="00505D2C"/>
    <w:rsid w:val="0050671E"/>
    <w:rsid w:val="00517DE0"/>
    <w:rsid w:val="00521DAA"/>
    <w:rsid w:val="0052572A"/>
    <w:rsid w:val="00555C31"/>
    <w:rsid w:val="005615AF"/>
    <w:rsid w:val="00580AA9"/>
    <w:rsid w:val="00583658"/>
    <w:rsid w:val="005B4C29"/>
    <w:rsid w:val="005C186A"/>
    <w:rsid w:val="005E4315"/>
    <w:rsid w:val="005E6336"/>
    <w:rsid w:val="005F3200"/>
    <w:rsid w:val="00604D22"/>
    <w:rsid w:val="00615FED"/>
    <w:rsid w:val="00625A0C"/>
    <w:rsid w:val="00631E7F"/>
    <w:rsid w:val="00633FCE"/>
    <w:rsid w:val="00636508"/>
    <w:rsid w:val="00683C6B"/>
    <w:rsid w:val="00691830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701782"/>
    <w:rsid w:val="00701F1A"/>
    <w:rsid w:val="0070716B"/>
    <w:rsid w:val="00713470"/>
    <w:rsid w:val="00724AEA"/>
    <w:rsid w:val="00727763"/>
    <w:rsid w:val="007300A1"/>
    <w:rsid w:val="00732200"/>
    <w:rsid w:val="00744B7F"/>
    <w:rsid w:val="00753ADF"/>
    <w:rsid w:val="00754362"/>
    <w:rsid w:val="007569FC"/>
    <w:rsid w:val="00767D8A"/>
    <w:rsid w:val="00784859"/>
    <w:rsid w:val="007B4915"/>
    <w:rsid w:val="007D188C"/>
    <w:rsid w:val="007D1B1E"/>
    <w:rsid w:val="007E0C2D"/>
    <w:rsid w:val="007E4D56"/>
    <w:rsid w:val="007E78A9"/>
    <w:rsid w:val="007F160B"/>
    <w:rsid w:val="00804649"/>
    <w:rsid w:val="00806555"/>
    <w:rsid w:val="00824689"/>
    <w:rsid w:val="00852A51"/>
    <w:rsid w:val="00855D87"/>
    <w:rsid w:val="00856D2D"/>
    <w:rsid w:val="00857D6E"/>
    <w:rsid w:val="00860AEC"/>
    <w:rsid w:val="00864AE4"/>
    <w:rsid w:val="0087482F"/>
    <w:rsid w:val="008770FA"/>
    <w:rsid w:val="00885018"/>
    <w:rsid w:val="00887806"/>
    <w:rsid w:val="0089398C"/>
    <w:rsid w:val="008963F0"/>
    <w:rsid w:val="008D3B2F"/>
    <w:rsid w:val="008E1A31"/>
    <w:rsid w:val="008E3263"/>
    <w:rsid w:val="008F0474"/>
    <w:rsid w:val="008F19F6"/>
    <w:rsid w:val="00905A8D"/>
    <w:rsid w:val="00916304"/>
    <w:rsid w:val="00930D2D"/>
    <w:rsid w:val="00945FDA"/>
    <w:rsid w:val="00956DA0"/>
    <w:rsid w:val="009607FD"/>
    <w:rsid w:val="00967FF5"/>
    <w:rsid w:val="00972E9B"/>
    <w:rsid w:val="00975A63"/>
    <w:rsid w:val="00976F90"/>
    <w:rsid w:val="009849F7"/>
    <w:rsid w:val="00991E0A"/>
    <w:rsid w:val="009A1356"/>
    <w:rsid w:val="009A2EC6"/>
    <w:rsid w:val="009B01B1"/>
    <w:rsid w:val="009B146E"/>
    <w:rsid w:val="009D0BC6"/>
    <w:rsid w:val="009D0DCB"/>
    <w:rsid w:val="009F5B9E"/>
    <w:rsid w:val="00A24A0D"/>
    <w:rsid w:val="00A4054E"/>
    <w:rsid w:val="00A63822"/>
    <w:rsid w:val="00A64978"/>
    <w:rsid w:val="00A65D46"/>
    <w:rsid w:val="00A669F9"/>
    <w:rsid w:val="00A712B8"/>
    <w:rsid w:val="00A83FB4"/>
    <w:rsid w:val="00A8539D"/>
    <w:rsid w:val="00A970D5"/>
    <w:rsid w:val="00AB1A87"/>
    <w:rsid w:val="00AB1E3E"/>
    <w:rsid w:val="00AB3F43"/>
    <w:rsid w:val="00AB5D6C"/>
    <w:rsid w:val="00AC1D6F"/>
    <w:rsid w:val="00AC7106"/>
    <w:rsid w:val="00AE75F4"/>
    <w:rsid w:val="00AF1482"/>
    <w:rsid w:val="00AF553C"/>
    <w:rsid w:val="00B1043D"/>
    <w:rsid w:val="00B165B8"/>
    <w:rsid w:val="00B23D37"/>
    <w:rsid w:val="00B5274F"/>
    <w:rsid w:val="00B635A3"/>
    <w:rsid w:val="00B63F76"/>
    <w:rsid w:val="00B71798"/>
    <w:rsid w:val="00B90E4C"/>
    <w:rsid w:val="00B96FA1"/>
    <w:rsid w:val="00BA6CD8"/>
    <w:rsid w:val="00BB11C1"/>
    <w:rsid w:val="00BC020E"/>
    <w:rsid w:val="00BC131F"/>
    <w:rsid w:val="00BC62D6"/>
    <w:rsid w:val="00BD0C6D"/>
    <w:rsid w:val="00BD2726"/>
    <w:rsid w:val="00BD3A1D"/>
    <w:rsid w:val="00BE39D3"/>
    <w:rsid w:val="00BE7741"/>
    <w:rsid w:val="00BE7DC9"/>
    <w:rsid w:val="00BF66AE"/>
    <w:rsid w:val="00C06765"/>
    <w:rsid w:val="00C20D20"/>
    <w:rsid w:val="00C20EB2"/>
    <w:rsid w:val="00C267B6"/>
    <w:rsid w:val="00C3453B"/>
    <w:rsid w:val="00C429AD"/>
    <w:rsid w:val="00C471F9"/>
    <w:rsid w:val="00C53BE3"/>
    <w:rsid w:val="00C56A69"/>
    <w:rsid w:val="00C67187"/>
    <w:rsid w:val="00C800AE"/>
    <w:rsid w:val="00C8206C"/>
    <w:rsid w:val="00C84B85"/>
    <w:rsid w:val="00CA17D0"/>
    <w:rsid w:val="00CB1147"/>
    <w:rsid w:val="00CB1CDB"/>
    <w:rsid w:val="00CB3F07"/>
    <w:rsid w:val="00CB46DE"/>
    <w:rsid w:val="00CB5679"/>
    <w:rsid w:val="00CE11A9"/>
    <w:rsid w:val="00CE2666"/>
    <w:rsid w:val="00CE3FE3"/>
    <w:rsid w:val="00CF2BFA"/>
    <w:rsid w:val="00CF718E"/>
    <w:rsid w:val="00D206EA"/>
    <w:rsid w:val="00D26367"/>
    <w:rsid w:val="00D342FA"/>
    <w:rsid w:val="00D41469"/>
    <w:rsid w:val="00D454D4"/>
    <w:rsid w:val="00D501A0"/>
    <w:rsid w:val="00D51BCA"/>
    <w:rsid w:val="00D53281"/>
    <w:rsid w:val="00D672C3"/>
    <w:rsid w:val="00D675D9"/>
    <w:rsid w:val="00D707BE"/>
    <w:rsid w:val="00D71C77"/>
    <w:rsid w:val="00D725FC"/>
    <w:rsid w:val="00D75664"/>
    <w:rsid w:val="00D82963"/>
    <w:rsid w:val="00D84637"/>
    <w:rsid w:val="00DA459D"/>
    <w:rsid w:val="00DA51C2"/>
    <w:rsid w:val="00DC27FB"/>
    <w:rsid w:val="00DC6E6D"/>
    <w:rsid w:val="00DD28A4"/>
    <w:rsid w:val="00DF14E4"/>
    <w:rsid w:val="00DF4D05"/>
    <w:rsid w:val="00E049D1"/>
    <w:rsid w:val="00E060F1"/>
    <w:rsid w:val="00E16C0D"/>
    <w:rsid w:val="00E16C83"/>
    <w:rsid w:val="00E3082A"/>
    <w:rsid w:val="00E405BF"/>
    <w:rsid w:val="00E50277"/>
    <w:rsid w:val="00E51844"/>
    <w:rsid w:val="00E5563A"/>
    <w:rsid w:val="00E70000"/>
    <w:rsid w:val="00E84ED1"/>
    <w:rsid w:val="00E87B25"/>
    <w:rsid w:val="00E95004"/>
    <w:rsid w:val="00E965A2"/>
    <w:rsid w:val="00EA60D0"/>
    <w:rsid w:val="00EA7221"/>
    <w:rsid w:val="00EC0E02"/>
    <w:rsid w:val="00ED2855"/>
    <w:rsid w:val="00ED3CF9"/>
    <w:rsid w:val="00EE13CE"/>
    <w:rsid w:val="00EF1E2C"/>
    <w:rsid w:val="00EF2C84"/>
    <w:rsid w:val="00EF76F0"/>
    <w:rsid w:val="00F17D4C"/>
    <w:rsid w:val="00F17EE4"/>
    <w:rsid w:val="00F204FF"/>
    <w:rsid w:val="00F42274"/>
    <w:rsid w:val="00F64141"/>
    <w:rsid w:val="00F675BD"/>
    <w:rsid w:val="00F772EC"/>
    <w:rsid w:val="00F77720"/>
    <w:rsid w:val="00F860F7"/>
    <w:rsid w:val="00F93AAE"/>
    <w:rsid w:val="00FA75E7"/>
    <w:rsid w:val="00FC08BD"/>
    <w:rsid w:val="00FC2EA4"/>
    <w:rsid w:val="00FC57D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14E586"/>
  <w15:chartTrackingRefBased/>
  <w15:docId w15:val="{B676BE0E-29A9-4DDF-A697-8338BF2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basedOn w:val="Numatytasispastraiposriftas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basedOn w:val="Numatytasispastraiposriftas"/>
    <w:semiHidden/>
    <w:unhideWhenUsed/>
    <w:rsid w:val="002B0A9C"/>
    <w:rPr>
      <w:color w:val="954F72" w:themeColor="followed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3263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0.103.1.4:49201/aktai/Default.aspx?Id=3&amp;DocId=396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396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88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10.103.1.4:49201/aktai/Default.aspx?Id=3&amp;DocId=39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96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226E-B0D8-4F08-A6DF-5FE01575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PAREIGYBĖS APRAŠYMO PATVIRTINIMO</vt:lpstr>
      <vt:lpstr> </vt:lpstr>
    </vt:vector>
  </TitlesOfParts>
  <Manager>2015-06-29</Manager>
  <Company>Mano namai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PAREIGYBĖS APRAŠYMO PATVIRTINIMO</dc:title>
  <dc:subject>5TS-71</dc:subject>
  <dc:creator>LAZDIJŲ RAJONO SAVIVALDYBĖS TARYBA</dc:creator>
  <cp:keywords/>
  <cp:lastModifiedBy>Danguole Barauskiene</cp:lastModifiedBy>
  <cp:revision>2</cp:revision>
  <cp:lastPrinted>2016-01-07T07:17:00Z</cp:lastPrinted>
  <dcterms:created xsi:type="dcterms:W3CDTF">2016-07-21T11:22:00Z</dcterms:created>
  <dcterms:modified xsi:type="dcterms:W3CDTF">2016-07-21T11:22:00Z</dcterms:modified>
  <cp:category>Sprendimas</cp:category>
</cp:coreProperties>
</file>