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0188" w14:textId="77777777" w:rsidR="00D5056E" w:rsidRPr="00E44C8A" w:rsidRDefault="00D5056E" w:rsidP="00D5056E">
      <w:pPr>
        <w:suppressAutoHyphens w:val="0"/>
        <w:ind w:left="5102"/>
        <w:rPr>
          <w:lang w:eastAsia="lt-LT"/>
        </w:rPr>
      </w:pPr>
      <w:bookmarkStart w:id="0" w:name="_GoBack"/>
      <w:bookmarkEnd w:id="0"/>
      <w:r w:rsidRPr="00E44C8A">
        <w:rPr>
          <w:lang w:eastAsia="lt-LT"/>
        </w:rPr>
        <w:t>PATVIRTINTA</w:t>
      </w:r>
    </w:p>
    <w:p w14:paraId="5DF70189" w14:textId="77777777" w:rsidR="00D5056E" w:rsidRPr="00E44C8A" w:rsidRDefault="00D5056E" w:rsidP="00D5056E">
      <w:pPr>
        <w:suppressAutoHyphens w:val="0"/>
        <w:ind w:left="5102"/>
        <w:rPr>
          <w:lang w:eastAsia="lt-LT"/>
        </w:rPr>
      </w:pPr>
      <w:r w:rsidRPr="00E44C8A">
        <w:rPr>
          <w:lang w:eastAsia="lt-LT"/>
        </w:rPr>
        <w:t>Lazdijų rajono savivaldybės tarybos</w:t>
      </w:r>
    </w:p>
    <w:p w14:paraId="5DF7018A" w14:textId="77777777" w:rsidR="00D5056E" w:rsidRPr="00E44C8A" w:rsidRDefault="00D5056E" w:rsidP="00D5056E">
      <w:pPr>
        <w:suppressAutoHyphens w:val="0"/>
        <w:ind w:left="5102"/>
        <w:rPr>
          <w:lang w:eastAsia="lt-LT"/>
        </w:rPr>
      </w:pPr>
      <w:r>
        <w:rPr>
          <w:lang w:eastAsia="lt-LT"/>
        </w:rPr>
        <w:t>2016 m. gegužės</w:t>
      </w:r>
      <w:r w:rsidRPr="00E44C8A">
        <w:rPr>
          <w:lang w:eastAsia="lt-LT"/>
        </w:rPr>
        <w:t xml:space="preserve"> </w:t>
      </w:r>
      <w:r>
        <w:rPr>
          <w:lang w:eastAsia="lt-LT"/>
        </w:rPr>
        <w:t xml:space="preserve">  </w:t>
      </w:r>
      <w:r w:rsidRPr="00E44C8A">
        <w:rPr>
          <w:lang w:eastAsia="lt-LT"/>
        </w:rPr>
        <w:t xml:space="preserve"> d. </w:t>
      </w:r>
    </w:p>
    <w:p w14:paraId="5DF7018B" w14:textId="77777777" w:rsidR="00D5056E" w:rsidRPr="00E44C8A" w:rsidRDefault="00D5056E" w:rsidP="00D5056E">
      <w:pPr>
        <w:suppressAutoHyphens w:val="0"/>
        <w:ind w:left="5102"/>
        <w:rPr>
          <w:lang w:eastAsia="lt-LT"/>
        </w:rPr>
      </w:pPr>
      <w:r w:rsidRPr="00E44C8A">
        <w:rPr>
          <w:lang w:eastAsia="lt-LT"/>
        </w:rPr>
        <w:t>sprendimu Nr. 5TS-</w:t>
      </w:r>
    </w:p>
    <w:p w14:paraId="5DF7018C" w14:textId="77777777" w:rsidR="00D5056E" w:rsidRPr="00E44C8A" w:rsidRDefault="00D5056E" w:rsidP="00D5056E">
      <w:pPr>
        <w:suppressAutoHyphens w:val="0"/>
        <w:ind w:firstLine="720"/>
        <w:rPr>
          <w:lang w:eastAsia="lt-LT"/>
        </w:rPr>
      </w:pPr>
    </w:p>
    <w:p w14:paraId="5DF7018D" w14:textId="77777777" w:rsidR="00D5056E" w:rsidRPr="00E44C8A" w:rsidRDefault="00D5056E" w:rsidP="00D5056E">
      <w:pPr>
        <w:suppressAutoHyphens w:val="0"/>
        <w:jc w:val="center"/>
        <w:rPr>
          <w:b/>
          <w:lang w:eastAsia="lt-LT"/>
        </w:rPr>
      </w:pPr>
      <w:r w:rsidRPr="00E44C8A">
        <w:rPr>
          <w:b/>
          <w:lang w:eastAsia="lt-LT"/>
        </w:rPr>
        <w:t xml:space="preserve">LAZDIJŲ RAJONO </w:t>
      </w:r>
      <w:r w:rsidRPr="007B41AE">
        <w:rPr>
          <w:b/>
          <w:lang w:eastAsia="lt-LT"/>
        </w:rPr>
        <w:t xml:space="preserve">SAVIVALDYBĖS </w:t>
      </w:r>
      <w:r>
        <w:rPr>
          <w:b/>
          <w:lang w:eastAsia="lt-LT"/>
        </w:rPr>
        <w:t>TERITORIJOS</w:t>
      </w:r>
      <w:r w:rsidRPr="007B41AE">
        <w:rPr>
          <w:b/>
          <w:lang w:eastAsia="lt-LT"/>
        </w:rPr>
        <w:t xml:space="preserve"> TVARKYMO IR ŠVAROS TAISYKLĖS</w:t>
      </w:r>
    </w:p>
    <w:p w14:paraId="5DF7018E" w14:textId="77777777" w:rsidR="00D5056E" w:rsidRPr="00E44C8A" w:rsidRDefault="00D5056E" w:rsidP="00D5056E">
      <w:pPr>
        <w:suppressAutoHyphens w:val="0"/>
        <w:ind w:firstLine="720"/>
        <w:jc w:val="both"/>
        <w:rPr>
          <w:lang w:eastAsia="lt-LT"/>
        </w:rPr>
      </w:pPr>
    </w:p>
    <w:p w14:paraId="5DF7018F" w14:textId="77777777" w:rsidR="00D5056E" w:rsidRPr="00E44C8A" w:rsidRDefault="00D5056E" w:rsidP="00D5056E">
      <w:pPr>
        <w:suppressAutoHyphens w:val="0"/>
        <w:jc w:val="center"/>
        <w:rPr>
          <w:lang w:eastAsia="lt-LT"/>
        </w:rPr>
      </w:pPr>
      <w:r w:rsidRPr="00E44C8A">
        <w:rPr>
          <w:b/>
          <w:lang w:eastAsia="lt-LT"/>
        </w:rPr>
        <w:t>I. BENDROSIOS NUOSTATOS</w:t>
      </w:r>
    </w:p>
    <w:p w14:paraId="5DF70190" w14:textId="77777777" w:rsidR="00D5056E" w:rsidRPr="00E44C8A" w:rsidRDefault="00D5056E" w:rsidP="00D5056E">
      <w:pPr>
        <w:suppressAutoHyphens w:val="0"/>
        <w:ind w:firstLine="720"/>
        <w:jc w:val="both"/>
        <w:rPr>
          <w:lang w:eastAsia="lt-LT"/>
        </w:rPr>
      </w:pPr>
    </w:p>
    <w:p w14:paraId="5DF70191" w14:textId="77777777" w:rsidR="00D5056E" w:rsidRPr="00E44C8A" w:rsidRDefault="00D5056E" w:rsidP="00D5056E">
      <w:pPr>
        <w:suppressAutoHyphens w:val="0"/>
        <w:spacing w:line="360" w:lineRule="auto"/>
        <w:ind w:firstLine="720"/>
        <w:jc w:val="both"/>
        <w:rPr>
          <w:lang w:eastAsia="lt-LT"/>
        </w:rPr>
      </w:pPr>
      <w:r w:rsidRPr="00E44C8A">
        <w:rPr>
          <w:lang w:eastAsia="lt-LT"/>
        </w:rPr>
        <w:t xml:space="preserve">1. Lazdijų rajono savivaldybės </w:t>
      </w:r>
      <w:r>
        <w:rPr>
          <w:lang w:eastAsia="lt-LT"/>
        </w:rPr>
        <w:t>teritorijos</w:t>
      </w:r>
      <w:r w:rsidRPr="00E44C8A">
        <w:rPr>
          <w:lang w:eastAsia="lt-LT"/>
        </w:rPr>
        <w:t xml:space="preserve"> tvarkymo ir švaros taisyklės (toliau – Taisyklės) nustato bendruosius ir specialiuosius tvarkymo, švaros ir tvarkos palaikymo reikalavimus, privalomus visiems fiziniams ir juridiniams asmenims (toliau – Asmenys) jiems įstatymų </w:t>
      </w:r>
      <w:r w:rsidRPr="00575192">
        <w:rPr>
          <w:lang w:eastAsia="lt-LT"/>
        </w:rPr>
        <w:t>nustatyta tvarka priskirtuose sklypuose bei tvarkomose teritorijose</w:t>
      </w:r>
      <w:r w:rsidRPr="00E44C8A">
        <w:rPr>
          <w:lang w:eastAsia="lt-LT"/>
        </w:rPr>
        <w:t xml:space="preserve"> Lazdijų rajono savivaldybėje</w:t>
      </w:r>
      <w:r>
        <w:rPr>
          <w:lang w:eastAsia="lt-LT"/>
        </w:rPr>
        <w:t xml:space="preserve"> (toliau – Savivaldybė)</w:t>
      </w:r>
      <w:r w:rsidRPr="00E44C8A">
        <w:rPr>
          <w:lang w:eastAsia="lt-LT"/>
        </w:rPr>
        <w:t>.</w:t>
      </w:r>
    </w:p>
    <w:p w14:paraId="5DF70192" w14:textId="0F353185" w:rsidR="00D5056E" w:rsidRPr="00E44C8A" w:rsidRDefault="00D5056E" w:rsidP="00D5056E">
      <w:pPr>
        <w:suppressAutoHyphens w:val="0"/>
        <w:spacing w:line="360" w:lineRule="auto"/>
        <w:ind w:firstLine="720"/>
        <w:jc w:val="both"/>
        <w:rPr>
          <w:lang w:eastAsia="lt-LT"/>
        </w:rPr>
      </w:pPr>
      <w:r w:rsidRPr="00E44C8A">
        <w:rPr>
          <w:lang w:eastAsia="lt-LT"/>
        </w:rPr>
        <w:t xml:space="preserve">2. Taisyklių tikslas yra užtikrinti, kad </w:t>
      </w:r>
      <w:r w:rsidR="00177A48">
        <w:rPr>
          <w:lang w:eastAsia="lt-LT"/>
        </w:rPr>
        <w:t>S</w:t>
      </w:r>
      <w:r w:rsidRPr="00E44C8A">
        <w:rPr>
          <w:lang w:eastAsia="lt-LT"/>
        </w:rPr>
        <w:t xml:space="preserve">avivaldybės teritorijos būtų valomos ir </w:t>
      </w:r>
      <w:r>
        <w:rPr>
          <w:lang w:eastAsia="lt-LT"/>
        </w:rPr>
        <w:t>tvarkomos užtikrinant sveikas, saugias ir</w:t>
      </w:r>
      <w:r w:rsidRPr="00E44C8A">
        <w:rPr>
          <w:lang w:eastAsia="lt-LT"/>
        </w:rPr>
        <w:t xml:space="preserve"> </w:t>
      </w:r>
      <w:r w:rsidRPr="007B41AE">
        <w:rPr>
          <w:lang w:eastAsia="lt-LT"/>
        </w:rPr>
        <w:t>palankias visuomenės gyvenimo sąlygas</w:t>
      </w:r>
      <w:r>
        <w:rPr>
          <w:lang w:eastAsia="lt-LT"/>
        </w:rPr>
        <w:t xml:space="preserve"> ir </w:t>
      </w:r>
      <w:r w:rsidRPr="007B41AE">
        <w:rPr>
          <w:lang w:eastAsia="lt-LT"/>
        </w:rPr>
        <w:t>aplinkos sanitarinę būklę.</w:t>
      </w:r>
    </w:p>
    <w:p w14:paraId="5DF70193" w14:textId="77777777" w:rsidR="00D5056E" w:rsidRDefault="00D5056E" w:rsidP="00D5056E">
      <w:pPr>
        <w:suppressAutoHyphens w:val="0"/>
        <w:spacing w:line="360" w:lineRule="auto"/>
        <w:ind w:firstLine="720"/>
        <w:jc w:val="both"/>
        <w:rPr>
          <w:rFonts w:ascii="Arial" w:hAnsi="Arial" w:cs="Arial"/>
          <w:color w:val="000000"/>
          <w:sz w:val="22"/>
          <w:szCs w:val="22"/>
        </w:rPr>
      </w:pPr>
      <w:r>
        <w:t>3</w:t>
      </w:r>
      <w:r w:rsidRPr="00E44C8A">
        <w:t xml:space="preserve">. Savivaldybės administracija organizuoja, koordinuoja ir kontroliuoja Lietuvos </w:t>
      </w:r>
      <w:r w:rsidRPr="006B46FD">
        <w:t xml:space="preserve">Respublikos vietos savivaldos įstatymu </w:t>
      </w:r>
      <w:r w:rsidRPr="00E44C8A">
        <w:t xml:space="preserve">priskirtų </w:t>
      </w:r>
      <w:r>
        <w:t xml:space="preserve">kelių, </w:t>
      </w:r>
      <w:r w:rsidRPr="00E44C8A">
        <w:t>bendrojo naudojimo teritorijų</w:t>
      </w:r>
      <w:r>
        <w:t>, kapinių, želdinių, gatvių, šaligatvių, takų</w:t>
      </w:r>
      <w:r w:rsidRPr="00E44C8A">
        <w:t xml:space="preserve"> </w:t>
      </w:r>
      <w:r>
        <w:t>valymą ir priežiūrą.</w:t>
      </w:r>
      <w:r w:rsidRPr="00197340">
        <w:rPr>
          <w:rFonts w:ascii="Arial" w:hAnsi="Arial" w:cs="Arial"/>
          <w:color w:val="000000"/>
          <w:sz w:val="22"/>
          <w:szCs w:val="22"/>
        </w:rPr>
        <w:t xml:space="preserve"> </w:t>
      </w:r>
    </w:p>
    <w:p w14:paraId="5DF70194" w14:textId="77777777" w:rsidR="00D5056E" w:rsidRPr="00E44C8A" w:rsidRDefault="00D5056E" w:rsidP="00D5056E">
      <w:pPr>
        <w:suppressAutoHyphens w:val="0"/>
        <w:spacing w:line="360" w:lineRule="auto"/>
        <w:ind w:firstLine="720"/>
        <w:jc w:val="both"/>
        <w:rPr>
          <w:lang w:eastAsia="lt-LT"/>
        </w:rPr>
      </w:pPr>
      <w:r>
        <w:rPr>
          <w:lang w:eastAsia="lt-LT"/>
        </w:rPr>
        <w:t>4. Taisyklėse vartojamo</w:t>
      </w:r>
      <w:r w:rsidRPr="00E44C8A">
        <w:rPr>
          <w:lang w:eastAsia="lt-LT"/>
        </w:rPr>
        <w:t>s sąvokos:</w:t>
      </w:r>
    </w:p>
    <w:p w14:paraId="5DF70195" w14:textId="77777777" w:rsidR="00D5056E" w:rsidRDefault="00D5056E" w:rsidP="00D5056E">
      <w:pPr>
        <w:suppressAutoHyphens w:val="0"/>
        <w:spacing w:line="360" w:lineRule="auto"/>
        <w:ind w:firstLine="720"/>
        <w:jc w:val="both"/>
        <w:rPr>
          <w:rFonts w:ascii="Arial" w:hAnsi="Arial" w:cs="Arial"/>
          <w:b/>
          <w:bCs/>
          <w:color w:val="000000"/>
          <w:sz w:val="22"/>
          <w:szCs w:val="22"/>
        </w:rPr>
      </w:pPr>
      <w:r>
        <w:rPr>
          <w:lang w:eastAsia="lt-LT"/>
        </w:rPr>
        <w:t>4</w:t>
      </w:r>
      <w:r w:rsidRPr="00E44C8A">
        <w:rPr>
          <w:lang w:eastAsia="lt-LT"/>
        </w:rPr>
        <w:t>.1.</w:t>
      </w:r>
      <w:r>
        <w:rPr>
          <w:lang w:eastAsia="lt-LT"/>
        </w:rPr>
        <w:t xml:space="preserve"> </w:t>
      </w:r>
      <w:r>
        <w:rPr>
          <w:b/>
          <w:bCs/>
          <w:lang w:eastAsia="lt-LT"/>
        </w:rPr>
        <w:t>Bendrojo naudojimo</w:t>
      </w:r>
      <w:r w:rsidRPr="00E44C8A">
        <w:rPr>
          <w:b/>
          <w:bCs/>
          <w:lang w:eastAsia="lt-LT"/>
        </w:rPr>
        <w:t xml:space="preserve"> teritorijos –</w:t>
      </w:r>
      <w:r w:rsidRPr="00E44C8A">
        <w:rPr>
          <w:lang w:eastAsia="lt-LT"/>
        </w:rPr>
        <w:t xml:space="preserve"> tai keliai, gatvės, aikštės, šaligatviai, pėsčiųjų takai, automobilių stovėjimo aikštelės, autobusų stotelės, viadukai, tiltai, parkai, skverai, kapinės, paplūdimiai ir kitos visuomenės naudojamos vietos, už kurių švarą ir tvarką yra atsa</w:t>
      </w:r>
      <w:r>
        <w:rPr>
          <w:lang w:eastAsia="lt-LT"/>
        </w:rPr>
        <w:t>kinga Savivaldybės administracija.</w:t>
      </w:r>
      <w:r w:rsidRPr="001F3996">
        <w:rPr>
          <w:rFonts w:ascii="Arial" w:hAnsi="Arial" w:cs="Arial"/>
          <w:b/>
          <w:bCs/>
          <w:color w:val="000000"/>
          <w:sz w:val="22"/>
          <w:szCs w:val="22"/>
        </w:rPr>
        <w:t xml:space="preserve"> </w:t>
      </w:r>
    </w:p>
    <w:p w14:paraId="5DF70196" w14:textId="06B97CBC" w:rsidR="004D498E" w:rsidRDefault="00D5056E" w:rsidP="004D498E">
      <w:pPr>
        <w:suppressAutoHyphens w:val="0"/>
        <w:spacing w:line="360" w:lineRule="auto"/>
        <w:ind w:firstLine="720"/>
        <w:jc w:val="both"/>
      </w:pPr>
      <w:r w:rsidRPr="00E44C8A">
        <w:rPr>
          <w:bCs/>
          <w:lang w:eastAsia="lt-LT"/>
        </w:rPr>
        <w:t>4.</w:t>
      </w:r>
      <w:r>
        <w:rPr>
          <w:bCs/>
          <w:lang w:eastAsia="lt-LT"/>
        </w:rPr>
        <w:t>2.</w:t>
      </w:r>
      <w:r w:rsidRPr="00E44C8A">
        <w:rPr>
          <w:b/>
          <w:bCs/>
          <w:lang w:eastAsia="lt-LT"/>
        </w:rPr>
        <w:t xml:space="preserve"> Priskirtos teritorijos –</w:t>
      </w:r>
      <w:r>
        <w:rPr>
          <w:lang w:eastAsia="lt-LT"/>
        </w:rPr>
        <w:t xml:space="preserve"> </w:t>
      </w:r>
      <w:r w:rsidRPr="00E44C8A">
        <w:t>žemės sklypai</w:t>
      </w:r>
      <w:r>
        <w:t xml:space="preserve">, </w:t>
      </w:r>
      <w:r w:rsidRPr="00613589">
        <w:t>įstat</w:t>
      </w:r>
      <w:r>
        <w:t>ymų nustatyta tvarka suformuoti kaip nekilnojamieji daiktai ir įregistruoti</w:t>
      </w:r>
      <w:r w:rsidRPr="00613589">
        <w:t xml:space="preserve"> Nekilnojamojo turto registre</w:t>
      </w:r>
      <w:r w:rsidR="00177A48">
        <w:t>,</w:t>
      </w:r>
      <w:r w:rsidRPr="00E44C8A">
        <w:t xml:space="preserve"> bei </w:t>
      </w:r>
      <w:r>
        <w:t>teritorijų planavimo dokumentais, žemės valdos projektais suformuotos teritorijos</w:t>
      </w:r>
      <w:r w:rsidRPr="00E44C8A">
        <w:t>.</w:t>
      </w:r>
    </w:p>
    <w:p w14:paraId="5DF70197" w14:textId="77777777" w:rsidR="00D5056E" w:rsidRPr="004D498E" w:rsidRDefault="00D5056E" w:rsidP="004D498E">
      <w:pPr>
        <w:suppressAutoHyphens w:val="0"/>
        <w:spacing w:line="360" w:lineRule="auto"/>
        <w:ind w:firstLine="720"/>
        <w:jc w:val="both"/>
      </w:pPr>
      <w:r>
        <w:rPr>
          <w:bCs/>
        </w:rPr>
        <w:t>4</w:t>
      </w:r>
      <w:r w:rsidRPr="007F5F6C">
        <w:rPr>
          <w:bCs/>
        </w:rPr>
        <w:t>.</w:t>
      </w:r>
      <w:r>
        <w:rPr>
          <w:bCs/>
        </w:rPr>
        <w:t>3</w:t>
      </w:r>
      <w:r w:rsidRPr="007F5F6C">
        <w:rPr>
          <w:bCs/>
        </w:rPr>
        <w:t>.</w:t>
      </w:r>
      <w:r>
        <w:rPr>
          <w:b/>
          <w:bCs/>
        </w:rPr>
        <w:t xml:space="preserve"> Tvarkoma teritorija</w:t>
      </w:r>
      <w:r w:rsidRPr="00E44C8A">
        <w:t xml:space="preserve"> –</w:t>
      </w:r>
      <w:r>
        <w:t xml:space="preserve"> </w:t>
      </w:r>
      <w:r>
        <w:rPr>
          <w:rFonts w:eastAsia="Calibri"/>
          <w:color w:val="000000"/>
          <w:lang w:eastAsia="lt-LT"/>
        </w:rPr>
        <w:t>tai priskirtos teritorijos</w:t>
      </w:r>
      <w:r w:rsidRPr="00943CC2">
        <w:rPr>
          <w:rFonts w:eastAsia="Calibri"/>
          <w:color w:val="000000"/>
          <w:lang w:eastAsia="lt-LT"/>
        </w:rPr>
        <w:t xml:space="preserve">, </w:t>
      </w:r>
      <w:r>
        <w:rPr>
          <w:rFonts w:eastAsia="Calibri"/>
          <w:color w:val="000000"/>
          <w:lang w:eastAsia="lt-LT"/>
        </w:rPr>
        <w:t xml:space="preserve">bendrojo naudojimo teritorijos, </w:t>
      </w:r>
      <w:r w:rsidRPr="00943CC2">
        <w:rPr>
          <w:rFonts w:eastAsia="Calibri"/>
          <w:color w:val="000000"/>
          <w:lang w:eastAsia="lt-LT"/>
        </w:rPr>
        <w:t xml:space="preserve">statinių, įrenginių apsaugos zonos, daugiabučių namų, individualių namų, įmonių, įstaigų ir </w:t>
      </w:r>
      <w:r>
        <w:rPr>
          <w:rFonts w:eastAsia="Calibri"/>
          <w:color w:val="000000"/>
          <w:lang w:eastAsia="lt-LT"/>
        </w:rPr>
        <w:t>organizacijų, bendrijų naudojami žemės sklypai ar teritorijos</w:t>
      </w:r>
      <w:r w:rsidRPr="00943CC2">
        <w:rPr>
          <w:rFonts w:eastAsia="Calibri"/>
          <w:color w:val="000000"/>
          <w:lang w:eastAsia="lt-LT"/>
        </w:rPr>
        <w:t xml:space="preserve">, kiemai ar statinių, reikalingų gyventojų ūkio ir buities reikmėms tenkinti, teritorija. </w:t>
      </w:r>
      <w:r>
        <w:t xml:space="preserve">Jeigu teritorijos nėra apibrėžtos teisės aktais, naudojamos teritorijos nustatomos iki gretimos teisės aktų nustatyta tvarka priskirtos ar naudojamos teritorijos, bet ne daugiau kaip 20 metrų nuo pastatų išorinių atitvarų. </w:t>
      </w:r>
      <w:r w:rsidRPr="00E44C8A">
        <w:t xml:space="preserve">Prie </w:t>
      </w:r>
      <w:r>
        <w:t>tvarkomos</w:t>
      </w:r>
      <w:r w:rsidRPr="00E44C8A">
        <w:t xml:space="preserve"> teritorijos taip pat priskiriamos pastatui priskirtų buitinių atliekų ir antrinių žaliavų rūšiavimo k</w:t>
      </w:r>
      <w:r>
        <w:t>onteinerių stovėjimo aikštelės.</w:t>
      </w:r>
      <w:r w:rsidRPr="000D33ED">
        <w:t xml:space="preserve"> </w:t>
      </w:r>
    </w:p>
    <w:p w14:paraId="14F2DB5E" w14:textId="77777777" w:rsidR="00177A48" w:rsidRDefault="00D5056E" w:rsidP="00D5056E">
      <w:pPr>
        <w:suppressAutoHyphens w:val="0"/>
        <w:spacing w:line="360" w:lineRule="auto"/>
        <w:ind w:firstLine="720"/>
        <w:jc w:val="both"/>
        <w:rPr>
          <w:lang w:eastAsia="lt-LT"/>
        </w:rPr>
      </w:pPr>
      <w:r>
        <w:rPr>
          <w:bCs/>
          <w:lang w:eastAsia="lt-LT"/>
        </w:rPr>
        <w:t>4.4.</w:t>
      </w:r>
      <w:r w:rsidRPr="00E44C8A">
        <w:rPr>
          <w:b/>
          <w:bCs/>
          <w:lang w:eastAsia="lt-LT"/>
        </w:rPr>
        <w:t xml:space="preserve"> T</w:t>
      </w:r>
      <w:r>
        <w:rPr>
          <w:b/>
          <w:bCs/>
          <w:lang w:eastAsia="lt-LT"/>
        </w:rPr>
        <w:t>eritorijų t</w:t>
      </w:r>
      <w:r w:rsidRPr="00E44C8A">
        <w:rPr>
          <w:b/>
          <w:bCs/>
          <w:lang w:eastAsia="lt-LT"/>
        </w:rPr>
        <w:t>varkytojai –</w:t>
      </w:r>
      <w:r w:rsidRPr="00E44C8A">
        <w:rPr>
          <w:lang w:eastAsia="lt-LT"/>
        </w:rPr>
        <w:t xml:space="preserve"> už švarą ir tvarką atsakingi </w:t>
      </w:r>
      <w:r>
        <w:rPr>
          <w:lang w:eastAsia="lt-LT"/>
        </w:rPr>
        <w:t>S</w:t>
      </w:r>
      <w:r w:rsidRPr="00E44C8A">
        <w:rPr>
          <w:lang w:eastAsia="lt-LT"/>
        </w:rPr>
        <w:t>avivaldybės teritorijoje esančio kilnojamojo ir</w:t>
      </w:r>
      <w:r>
        <w:rPr>
          <w:lang w:eastAsia="lt-LT"/>
        </w:rPr>
        <w:t xml:space="preserve"> nekilnojamojo turto savininkai</w:t>
      </w:r>
      <w:r w:rsidRPr="00E44C8A">
        <w:rPr>
          <w:lang w:eastAsia="lt-LT"/>
        </w:rPr>
        <w:t xml:space="preserve"> </w:t>
      </w:r>
      <w:r>
        <w:rPr>
          <w:lang w:eastAsia="lt-LT"/>
        </w:rPr>
        <w:t>arba kiti</w:t>
      </w:r>
      <w:r w:rsidRPr="00E44C8A">
        <w:rPr>
          <w:lang w:eastAsia="lt-LT"/>
        </w:rPr>
        <w:t xml:space="preserve"> fizini</w:t>
      </w:r>
      <w:r>
        <w:rPr>
          <w:lang w:eastAsia="lt-LT"/>
        </w:rPr>
        <w:t>ai</w:t>
      </w:r>
      <w:r w:rsidRPr="00E44C8A">
        <w:rPr>
          <w:lang w:eastAsia="lt-LT"/>
        </w:rPr>
        <w:t xml:space="preserve"> ar juridini</w:t>
      </w:r>
      <w:r>
        <w:rPr>
          <w:lang w:eastAsia="lt-LT"/>
        </w:rPr>
        <w:t>ai asmenys</w:t>
      </w:r>
      <w:r w:rsidRPr="00E44C8A">
        <w:rPr>
          <w:lang w:eastAsia="lt-LT"/>
        </w:rPr>
        <w:t>, užsienio organizacij</w:t>
      </w:r>
      <w:r>
        <w:rPr>
          <w:lang w:eastAsia="lt-LT"/>
        </w:rPr>
        <w:t>os, juridinių asmenų ar užsienio organizacijų</w:t>
      </w:r>
      <w:r w:rsidRPr="00E44C8A">
        <w:rPr>
          <w:lang w:eastAsia="lt-LT"/>
        </w:rPr>
        <w:t xml:space="preserve"> filiala</w:t>
      </w:r>
      <w:r>
        <w:rPr>
          <w:lang w:eastAsia="lt-LT"/>
        </w:rPr>
        <w:t>i, kurie</w:t>
      </w:r>
      <w:r w:rsidRPr="00E44C8A">
        <w:rPr>
          <w:lang w:eastAsia="lt-LT"/>
        </w:rPr>
        <w:t xml:space="preserve"> naudoja kilnojamąjį ar </w:t>
      </w:r>
    </w:p>
    <w:p w14:paraId="5107EA10" w14:textId="77777777" w:rsidR="00177A48" w:rsidRDefault="00177A48" w:rsidP="00177A48">
      <w:pPr>
        <w:suppressAutoHyphens w:val="0"/>
        <w:spacing w:line="360" w:lineRule="auto"/>
        <w:jc w:val="center"/>
        <w:rPr>
          <w:lang w:eastAsia="lt-LT"/>
        </w:rPr>
      </w:pPr>
      <w:r>
        <w:rPr>
          <w:lang w:eastAsia="lt-LT"/>
        </w:rPr>
        <w:lastRenderedPageBreak/>
        <w:t>2</w:t>
      </w:r>
    </w:p>
    <w:p w14:paraId="5DF70198" w14:textId="72D5D39C" w:rsidR="00D5056E" w:rsidRDefault="00D5056E" w:rsidP="00177A48">
      <w:pPr>
        <w:suppressAutoHyphens w:val="0"/>
        <w:spacing w:line="360" w:lineRule="auto"/>
        <w:jc w:val="both"/>
        <w:rPr>
          <w:lang w:eastAsia="lt-LT"/>
        </w:rPr>
      </w:pPr>
      <w:r w:rsidRPr="00E44C8A">
        <w:rPr>
          <w:lang w:eastAsia="lt-LT"/>
        </w:rPr>
        <w:t>nekilnojamąjį turtą įstatymų, administracinių teisės aktų, teismo sprendimų, san</w:t>
      </w:r>
      <w:r>
        <w:rPr>
          <w:lang w:eastAsia="lt-LT"/>
        </w:rPr>
        <w:t>dorių ar kitu teisiniu pagrindu,</w:t>
      </w:r>
      <w:r w:rsidRPr="00E44C8A">
        <w:rPr>
          <w:lang w:eastAsia="lt-LT"/>
        </w:rPr>
        <w:t xml:space="preserve"> renginių organizatoriai, prekybininkai ir pan. (įstaigos, jų filialai, įmonės, gamyklos, maldos namai, kariniai daliniai, visuomeninės ir politinės organizacijos, neatsižvelgiant į jų pavaldumą, vaikų mokymo ir ugdymo įstaigos, daugiabučių namų savininkų bend</w:t>
      </w:r>
      <w:r w:rsidR="005E2013">
        <w:rPr>
          <w:lang w:eastAsia="lt-LT"/>
        </w:rPr>
        <w:t>rijos, administratoriai, garažų ir</w:t>
      </w:r>
      <w:r>
        <w:rPr>
          <w:lang w:eastAsia="lt-LT"/>
        </w:rPr>
        <w:t xml:space="preserve"> </w:t>
      </w:r>
      <w:r w:rsidRPr="00E44C8A">
        <w:rPr>
          <w:lang w:eastAsia="lt-LT"/>
        </w:rPr>
        <w:t>sodininkų bendrijos, individualiųjų namų</w:t>
      </w:r>
      <w:r>
        <w:rPr>
          <w:lang w:eastAsia="lt-LT"/>
        </w:rPr>
        <w:t xml:space="preserve"> žemės sklypų savininkai,</w:t>
      </w:r>
      <w:r w:rsidRPr="00E44C8A">
        <w:rPr>
          <w:lang w:eastAsia="lt-LT"/>
        </w:rPr>
        <w:t xml:space="preserve"> Savivaldybės administracija arba šių asmenų sutarčių pagrindu pasirinkti teritorijos tvarkymo paslaugų teikėjai</w:t>
      </w:r>
      <w:r>
        <w:rPr>
          <w:lang w:eastAsia="lt-LT"/>
        </w:rPr>
        <w:t>).</w:t>
      </w:r>
    </w:p>
    <w:p w14:paraId="5DF70199" w14:textId="77777777" w:rsidR="00D5056E" w:rsidRDefault="00D5056E" w:rsidP="00D5056E">
      <w:pPr>
        <w:suppressAutoHyphens w:val="0"/>
        <w:spacing w:line="360" w:lineRule="auto"/>
        <w:ind w:firstLine="720"/>
        <w:jc w:val="both"/>
        <w:rPr>
          <w:color w:val="000000"/>
        </w:rPr>
      </w:pPr>
      <w:r>
        <w:rPr>
          <w:lang w:eastAsia="lt-LT"/>
        </w:rPr>
        <w:t xml:space="preserve">4.5. </w:t>
      </w:r>
      <w:r w:rsidRPr="001F3996">
        <w:rPr>
          <w:b/>
          <w:bCs/>
          <w:color w:val="000000"/>
        </w:rPr>
        <w:t xml:space="preserve">Statyba </w:t>
      </w:r>
      <w:r w:rsidRPr="001F3996">
        <w:rPr>
          <w:color w:val="000000"/>
        </w:rPr>
        <w:t>– veikla, kurios tikslas – pastatyti (sumontuoti, nutiesti) naują, rekonstruoti, remo</w:t>
      </w:r>
      <w:r>
        <w:rPr>
          <w:color w:val="000000"/>
        </w:rPr>
        <w:t>ntuoti ar griauti esamą statinį.</w:t>
      </w:r>
    </w:p>
    <w:p w14:paraId="5DF7019A" w14:textId="77777777" w:rsidR="00D5056E" w:rsidRDefault="00D5056E" w:rsidP="00D5056E">
      <w:pPr>
        <w:suppressAutoHyphens w:val="0"/>
        <w:spacing w:line="360" w:lineRule="auto"/>
        <w:ind w:firstLine="720"/>
        <w:jc w:val="both"/>
        <w:rPr>
          <w:color w:val="000000"/>
        </w:rPr>
      </w:pPr>
      <w:r>
        <w:rPr>
          <w:color w:val="000000"/>
        </w:rPr>
        <w:t xml:space="preserve">4.6. </w:t>
      </w:r>
      <w:r w:rsidRPr="001F3996">
        <w:rPr>
          <w:b/>
          <w:bCs/>
          <w:color w:val="000000"/>
        </w:rPr>
        <w:t>Statybos darbai</w:t>
      </w:r>
      <w:r w:rsidRPr="001F3996">
        <w:rPr>
          <w:color w:val="000000"/>
        </w:rPr>
        <w:t xml:space="preserve"> – visi darbai, atliekami statant</w:t>
      </w:r>
      <w:r>
        <w:rPr>
          <w:color w:val="000000"/>
        </w:rPr>
        <w:t>, rekonstruojant, remontuojant</w:t>
      </w:r>
      <w:r w:rsidRPr="001F3996">
        <w:rPr>
          <w:color w:val="000000"/>
        </w:rPr>
        <w:t xml:space="preserve"> arba griaunant statinį (žemės kasimo, mūrijimo, betonavimo, montavimo, pamatų ir stogų įrengimo, stalių,</w:t>
      </w:r>
      <w:r>
        <w:rPr>
          <w:color w:val="000000"/>
        </w:rPr>
        <w:t xml:space="preserve"> apdailos, įrenginių paleidimo ir</w:t>
      </w:r>
      <w:r w:rsidRPr="001F3996">
        <w:rPr>
          <w:color w:val="000000"/>
        </w:rPr>
        <w:t xml:space="preserve"> derinimo).</w:t>
      </w:r>
    </w:p>
    <w:p w14:paraId="5DF7019B" w14:textId="77777777" w:rsidR="00D5056E" w:rsidRPr="001F3996" w:rsidRDefault="00D5056E" w:rsidP="00D5056E">
      <w:pPr>
        <w:suppressAutoHyphens w:val="0"/>
        <w:spacing w:line="360" w:lineRule="auto"/>
        <w:ind w:firstLine="720"/>
        <w:jc w:val="both"/>
        <w:rPr>
          <w:lang w:eastAsia="lt-LT"/>
        </w:rPr>
      </w:pPr>
      <w:r>
        <w:rPr>
          <w:color w:val="000000"/>
        </w:rPr>
        <w:t xml:space="preserve">4.7. </w:t>
      </w:r>
      <w:r w:rsidRPr="001F3996">
        <w:rPr>
          <w:b/>
          <w:bCs/>
          <w:color w:val="000000"/>
        </w:rPr>
        <w:t>Statyba ūkio būdu</w:t>
      </w:r>
      <w:r w:rsidRPr="001F3996">
        <w:rPr>
          <w:color w:val="000000"/>
        </w:rPr>
        <w:t xml:space="preserve"> – statybos organizavimo būdas, kai </w:t>
      </w:r>
      <w:r>
        <w:rPr>
          <w:color w:val="000000"/>
        </w:rPr>
        <w:t>S</w:t>
      </w:r>
      <w:r w:rsidRPr="001F3996">
        <w:rPr>
          <w:color w:val="000000"/>
        </w:rPr>
        <w:t>tatybos darbai atliekami ir tinkamas naudoti statinys sukuriamas statytojo rizika, nesudarius rangos sutarties, naudojant statytojo darbo jėgą, jam priklausančius statybos produktus, įrenginius.</w:t>
      </w:r>
    </w:p>
    <w:p w14:paraId="5DF7019C" w14:textId="77777777" w:rsidR="00D5056E" w:rsidRPr="002179B2" w:rsidRDefault="00D5056E" w:rsidP="00D5056E">
      <w:pPr>
        <w:suppressAutoHyphens w:val="0"/>
        <w:spacing w:line="360" w:lineRule="auto"/>
        <w:ind w:firstLine="720"/>
        <w:jc w:val="both"/>
        <w:rPr>
          <w:color w:val="000000"/>
        </w:rPr>
      </w:pPr>
      <w:r>
        <w:t xml:space="preserve">4.8. </w:t>
      </w:r>
      <w:r w:rsidRPr="00E95D60">
        <w:rPr>
          <w:b/>
        </w:rPr>
        <w:t>Statybvietė</w:t>
      </w:r>
      <w:r w:rsidRPr="00E44C8A">
        <w:t xml:space="preserve"> – statinio </w:t>
      </w:r>
      <w:r>
        <w:t>S</w:t>
      </w:r>
      <w:r w:rsidRPr="00E44C8A">
        <w:t xml:space="preserve">tatybos darbų vieta (teritorija, kurios ribos nustatomos statinio projekte atsižvelgiant į vykdomus </w:t>
      </w:r>
      <w:r>
        <w:t xml:space="preserve">statybos </w:t>
      </w:r>
      <w:r w:rsidRPr="00E44C8A">
        <w:t>darbus ir kuri gali sutapti ar nesutapti su statybos sklypo ribomis).</w:t>
      </w:r>
      <w:r w:rsidRPr="000B5703">
        <w:rPr>
          <w:rFonts w:ascii="Arial" w:hAnsi="Arial" w:cs="Arial"/>
          <w:color w:val="000000"/>
          <w:sz w:val="22"/>
          <w:szCs w:val="22"/>
        </w:rPr>
        <w:t xml:space="preserve"> </w:t>
      </w:r>
      <w:r w:rsidRPr="002179B2">
        <w:rPr>
          <w:color w:val="000000"/>
        </w:rPr>
        <w:t>Nesutapimo atveju statybvietės dalimi taip pat laikomas žemės plotas, kurio statytojas nevaldo nuosavybės teise arba nevaldo ir nenaudoja kitais Lietuvos Respublikos įstatymų nustatytais pagrindais ir kurio ribas nustato statytojo ir šio žemės ploto savininko (ar asmens</w:t>
      </w:r>
      <w:r>
        <w:rPr>
          <w:color w:val="000000"/>
        </w:rPr>
        <w:t>, disponuojančio žeme) sutartis.</w:t>
      </w:r>
      <w:r w:rsidRPr="002179B2">
        <w:rPr>
          <w:color w:val="000000"/>
        </w:rPr>
        <w:t xml:space="preserve"> </w:t>
      </w:r>
    </w:p>
    <w:p w14:paraId="5DF7019D" w14:textId="77777777" w:rsidR="00D5056E" w:rsidRPr="00E44C8A" w:rsidRDefault="00D5056E" w:rsidP="00D5056E">
      <w:pPr>
        <w:suppressAutoHyphens w:val="0"/>
        <w:spacing w:line="360" w:lineRule="auto"/>
        <w:ind w:firstLine="720"/>
        <w:jc w:val="both"/>
        <w:rPr>
          <w:lang w:eastAsia="lt-LT"/>
        </w:rPr>
      </w:pPr>
      <w:r>
        <w:rPr>
          <w:bCs/>
          <w:lang w:eastAsia="lt-LT"/>
        </w:rPr>
        <w:t>4.9.</w:t>
      </w:r>
      <w:r w:rsidRPr="00E44C8A">
        <w:rPr>
          <w:bCs/>
          <w:lang w:eastAsia="lt-LT"/>
        </w:rPr>
        <w:t xml:space="preserve"> </w:t>
      </w:r>
      <w:r w:rsidRPr="00525EBA">
        <w:rPr>
          <w:b/>
          <w:bCs/>
          <w:lang w:eastAsia="lt-LT"/>
        </w:rPr>
        <w:t>Želdinių tvarkymas –</w:t>
      </w:r>
      <w:r w:rsidRPr="00525EBA">
        <w:rPr>
          <w:lang w:eastAsia="lt-LT"/>
        </w:rPr>
        <w:t xml:space="preserve"> medžių, krūmų genėjimas, sausų, įlūžusių šakų išpjaustymas, piktžolių naikinimas, medžių (keliančių pavojų) išpjovimas, medžių, krūmų, gėlių sodinimas.</w:t>
      </w:r>
    </w:p>
    <w:p w14:paraId="5DF7019E" w14:textId="77777777" w:rsidR="00D5056E" w:rsidRPr="00E44C8A" w:rsidRDefault="00D5056E" w:rsidP="00D5056E">
      <w:pPr>
        <w:suppressAutoHyphens w:val="0"/>
        <w:spacing w:line="360" w:lineRule="auto"/>
        <w:ind w:firstLine="720"/>
        <w:jc w:val="both"/>
        <w:rPr>
          <w:lang w:eastAsia="lt-LT"/>
        </w:rPr>
      </w:pPr>
      <w:r>
        <w:rPr>
          <w:bCs/>
          <w:lang w:eastAsia="lt-LT"/>
        </w:rPr>
        <w:t>5</w:t>
      </w:r>
      <w:r w:rsidRPr="00E44C8A">
        <w:rPr>
          <w:bCs/>
          <w:lang w:eastAsia="lt-LT"/>
        </w:rPr>
        <w:t>.</w:t>
      </w:r>
      <w:r w:rsidRPr="00E44C8A">
        <w:rPr>
          <w:b/>
          <w:bCs/>
          <w:lang w:eastAsia="lt-LT"/>
        </w:rPr>
        <w:t xml:space="preserve"> </w:t>
      </w:r>
      <w:r w:rsidRPr="00E44C8A">
        <w:rPr>
          <w:lang w:eastAsia="lt-LT"/>
        </w:rPr>
        <w:t>Kitos Taisyklėse vartojamos sąvokos suprantamos taip, kaip jos apibrėžtos Lietuvos Respublikos įstatymuose ir kituose galiojančiuose teisės aktuose.</w:t>
      </w:r>
    </w:p>
    <w:p w14:paraId="5DF7019F" w14:textId="77777777" w:rsidR="00D5056E" w:rsidRPr="00FC1552" w:rsidRDefault="00D5056E" w:rsidP="00D5056E">
      <w:pPr>
        <w:suppressAutoHyphens w:val="0"/>
        <w:spacing w:line="360" w:lineRule="auto"/>
        <w:ind w:firstLine="720"/>
        <w:jc w:val="both"/>
        <w:rPr>
          <w:lang w:eastAsia="lt-LT"/>
        </w:rPr>
      </w:pPr>
    </w:p>
    <w:p w14:paraId="5DF701A0" w14:textId="77777777" w:rsidR="00D5056E" w:rsidRPr="00FC1552" w:rsidRDefault="00D5056E" w:rsidP="00D5056E">
      <w:pPr>
        <w:suppressAutoHyphens w:val="0"/>
        <w:spacing w:line="360" w:lineRule="auto"/>
        <w:jc w:val="center"/>
        <w:rPr>
          <w:b/>
          <w:bCs/>
          <w:lang w:eastAsia="lt-LT"/>
        </w:rPr>
      </w:pPr>
      <w:r w:rsidRPr="00FC1552">
        <w:rPr>
          <w:b/>
          <w:bCs/>
          <w:lang w:eastAsia="lt-LT"/>
        </w:rPr>
        <w:t>II. BENDRIEJI TERITORIJŲ TVARKYMO IR ŠVAROS REIKALAVIMAI</w:t>
      </w:r>
    </w:p>
    <w:p w14:paraId="5DF701A1" w14:textId="77777777" w:rsidR="00D5056E" w:rsidRPr="00FC1552" w:rsidRDefault="00D5056E" w:rsidP="00D5056E">
      <w:pPr>
        <w:suppressAutoHyphens w:val="0"/>
        <w:spacing w:line="360" w:lineRule="auto"/>
        <w:ind w:firstLine="720"/>
        <w:rPr>
          <w:lang w:eastAsia="lt-LT"/>
        </w:rPr>
      </w:pPr>
    </w:p>
    <w:p w14:paraId="5DF701A2" w14:textId="77777777" w:rsidR="00D5056E" w:rsidRPr="00FC1552" w:rsidRDefault="00D5056E" w:rsidP="00D5056E">
      <w:pPr>
        <w:suppressAutoHyphens w:val="0"/>
        <w:spacing w:line="360" w:lineRule="auto"/>
        <w:ind w:right="28" w:firstLine="720"/>
        <w:jc w:val="both"/>
        <w:rPr>
          <w:lang w:eastAsia="lt-LT"/>
        </w:rPr>
      </w:pPr>
      <w:r>
        <w:t>6</w:t>
      </w:r>
      <w:r w:rsidRPr="00FC1552">
        <w:t xml:space="preserve">. </w:t>
      </w:r>
      <w:r>
        <w:t>Savivaldybės</w:t>
      </w:r>
      <w:r w:rsidRPr="00FC1552">
        <w:t xml:space="preserve"> teritorijoje esanti žemė, nepriklausomai nuo nuosavybės formos, </w:t>
      </w:r>
      <w:r>
        <w:t xml:space="preserve">privalo būti </w:t>
      </w:r>
      <w:r w:rsidRPr="00FC1552">
        <w:t xml:space="preserve">naudojama tik pagal paskirtį, nurodytą šių teritorijų </w:t>
      </w:r>
      <w:r>
        <w:t xml:space="preserve">registravimo </w:t>
      </w:r>
      <w:r w:rsidRPr="00FC1552">
        <w:t xml:space="preserve">dokumentuose. </w:t>
      </w:r>
    </w:p>
    <w:p w14:paraId="5DF701A3" w14:textId="77777777" w:rsidR="00D5056E" w:rsidRDefault="00D5056E" w:rsidP="00D5056E">
      <w:pPr>
        <w:suppressAutoHyphens w:val="0"/>
        <w:spacing w:line="360" w:lineRule="auto"/>
        <w:ind w:right="28" w:firstLine="720"/>
        <w:jc w:val="both"/>
        <w:rPr>
          <w:lang w:eastAsia="lt-LT"/>
        </w:rPr>
      </w:pPr>
      <w:r>
        <w:rPr>
          <w:lang w:eastAsia="lt-LT"/>
        </w:rPr>
        <w:t>7</w:t>
      </w:r>
      <w:r w:rsidRPr="00FC1552">
        <w:rPr>
          <w:lang w:eastAsia="lt-LT"/>
        </w:rPr>
        <w:t xml:space="preserve">. Asmenys </w:t>
      </w:r>
      <w:r>
        <w:rPr>
          <w:lang w:eastAsia="lt-LT"/>
        </w:rPr>
        <w:t xml:space="preserve">privalo </w:t>
      </w:r>
      <w:r w:rsidRPr="00FC1552">
        <w:rPr>
          <w:lang w:eastAsia="lt-LT"/>
        </w:rPr>
        <w:t>tvark</w:t>
      </w:r>
      <w:r>
        <w:rPr>
          <w:lang w:eastAsia="lt-LT"/>
        </w:rPr>
        <w:t>yti</w:t>
      </w:r>
      <w:r w:rsidRPr="00FC1552">
        <w:rPr>
          <w:lang w:eastAsia="lt-LT"/>
        </w:rPr>
        <w:t xml:space="preserve"> ir palaik</w:t>
      </w:r>
      <w:r>
        <w:rPr>
          <w:lang w:eastAsia="lt-LT"/>
        </w:rPr>
        <w:t>yti švarą Tvarkomose teritorijose patys arba sudaryti</w:t>
      </w:r>
      <w:r w:rsidRPr="00FC1552">
        <w:rPr>
          <w:lang w:eastAsia="lt-LT"/>
        </w:rPr>
        <w:t xml:space="preserve"> sutartis su kitais asmenimis dėl tokių darbų atlikimo</w:t>
      </w:r>
      <w:r>
        <w:rPr>
          <w:lang w:eastAsia="lt-LT"/>
        </w:rPr>
        <w:t>,</w:t>
      </w:r>
      <w:r w:rsidRPr="00FC1552">
        <w:rPr>
          <w:lang w:eastAsia="lt-LT"/>
        </w:rPr>
        <w:t xml:space="preserve"> arba per bendrojo naudojimo objektų valdytojus. </w:t>
      </w:r>
    </w:p>
    <w:p w14:paraId="43A627D6" w14:textId="77777777" w:rsidR="00177A48" w:rsidRDefault="00177A48" w:rsidP="00D5056E">
      <w:pPr>
        <w:suppressAutoHyphens w:val="0"/>
        <w:spacing w:line="360" w:lineRule="auto"/>
        <w:ind w:right="28" w:firstLine="720"/>
        <w:jc w:val="both"/>
        <w:rPr>
          <w:lang w:eastAsia="lt-LT"/>
        </w:rPr>
      </w:pPr>
    </w:p>
    <w:p w14:paraId="58531E99" w14:textId="07C9B5F7" w:rsidR="00177A48" w:rsidRPr="00FC1552" w:rsidRDefault="00177A48" w:rsidP="00177A48">
      <w:pPr>
        <w:suppressAutoHyphens w:val="0"/>
        <w:spacing w:line="360" w:lineRule="auto"/>
        <w:ind w:right="28"/>
        <w:jc w:val="center"/>
        <w:rPr>
          <w:lang w:eastAsia="lt-LT"/>
        </w:rPr>
      </w:pPr>
      <w:r>
        <w:rPr>
          <w:lang w:eastAsia="lt-LT"/>
        </w:rPr>
        <w:lastRenderedPageBreak/>
        <w:t>3</w:t>
      </w:r>
    </w:p>
    <w:p w14:paraId="5DF701A4" w14:textId="15BEE77F" w:rsidR="00D5056E" w:rsidRPr="00FC1552" w:rsidRDefault="00D5056E" w:rsidP="00D5056E">
      <w:pPr>
        <w:suppressAutoHyphens w:val="0"/>
        <w:spacing w:line="360" w:lineRule="auto"/>
        <w:ind w:firstLine="720"/>
        <w:jc w:val="both"/>
        <w:rPr>
          <w:lang w:eastAsia="lt-LT"/>
        </w:rPr>
      </w:pPr>
      <w:r>
        <w:rPr>
          <w:lang w:eastAsia="lt-LT"/>
        </w:rPr>
        <w:t>8</w:t>
      </w:r>
      <w:r w:rsidRPr="00FC1552">
        <w:rPr>
          <w:lang w:eastAsia="lt-LT"/>
        </w:rPr>
        <w:t>. Jeigu kilnojamas</w:t>
      </w:r>
      <w:r w:rsidR="0013338F">
        <w:rPr>
          <w:lang w:eastAsia="lt-LT"/>
        </w:rPr>
        <w:t>is</w:t>
      </w:r>
      <w:r w:rsidRPr="00FC1552">
        <w:rPr>
          <w:lang w:eastAsia="lt-LT"/>
        </w:rPr>
        <w:t xml:space="preserve"> ar nekilnojamas</w:t>
      </w:r>
      <w:r w:rsidR="0013338F">
        <w:rPr>
          <w:lang w:eastAsia="lt-LT"/>
        </w:rPr>
        <w:t>is</w:t>
      </w:r>
      <w:r w:rsidRPr="00FC1552">
        <w:rPr>
          <w:lang w:eastAsia="lt-LT"/>
        </w:rPr>
        <w:t xml:space="preserve"> daiktas priklauso keliems asmenims, teritorijos tvarkymas priklauso visiems proporcingai pagal valdomą kilnojamo</w:t>
      </w:r>
      <w:r w:rsidR="0013338F">
        <w:rPr>
          <w:lang w:eastAsia="lt-LT"/>
        </w:rPr>
        <w:t>jo</w:t>
      </w:r>
      <w:r w:rsidRPr="00FC1552">
        <w:rPr>
          <w:lang w:eastAsia="lt-LT"/>
        </w:rPr>
        <w:t xml:space="preserve"> ar nekilnojamo</w:t>
      </w:r>
      <w:r w:rsidR="0013338F">
        <w:rPr>
          <w:lang w:eastAsia="lt-LT"/>
        </w:rPr>
        <w:t>jo</w:t>
      </w:r>
      <w:r w:rsidRPr="00FC1552">
        <w:rPr>
          <w:lang w:eastAsia="lt-LT"/>
        </w:rPr>
        <w:t xml:space="preserve"> daikto dalį. Nesant paskirstymo, atsakomybė tenka visiems asmenims solidariai.</w:t>
      </w:r>
    </w:p>
    <w:p w14:paraId="5DF701A5" w14:textId="77777777" w:rsidR="004D498E" w:rsidRDefault="00D5056E" w:rsidP="004D498E">
      <w:pPr>
        <w:spacing w:line="360" w:lineRule="auto"/>
        <w:ind w:firstLine="720"/>
        <w:jc w:val="both"/>
        <w:rPr>
          <w:lang w:eastAsia="lt-LT"/>
        </w:rPr>
      </w:pPr>
      <w:r>
        <w:rPr>
          <w:lang w:eastAsia="lt-LT"/>
        </w:rPr>
        <w:t xml:space="preserve">9. </w:t>
      </w:r>
      <w:r w:rsidRPr="00FC1552">
        <w:rPr>
          <w:lang w:eastAsia="lt-LT"/>
        </w:rPr>
        <w:t>Teritorijų tvarkytojai privalo:</w:t>
      </w:r>
    </w:p>
    <w:p w14:paraId="5DF701A6" w14:textId="77777777" w:rsidR="00D5056E" w:rsidRPr="00FC1552" w:rsidRDefault="00D5056E" w:rsidP="004D498E">
      <w:pPr>
        <w:spacing w:line="360" w:lineRule="auto"/>
        <w:ind w:firstLine="720"/>
        <w:jc w:val="both"/>
        <w:rPr>
          <w:lang w:eastAsia="lt-LT"/>
        </w:rPr>
      </w:pPr>
      <w:r>
        <w:t>9</w:t>
      </w:r>
      <w:r w:rsidRPr="00FC1552">
        <w:t>.1. nuolat užtikrinti švarą ir tvarką, valyti, tvarkyti, sušluoti, surinkti ir išvežti šiukšles, atliekas ir kitas nenaudojamas ar nereikalingas medžiagas ar daiktus;</w:t>
      </w:r>
    </w:p>
    <w:p w14:paraId="5DF701A7" w14:textId="35491574" w:rsidR="00D5056E" w:rsidRPr="00FC1552" w:rsidRDefault="00D5056E" w:rsidP="00D5056E">
      <w:pPr>
        <w:suppressAutoHyphens w:val="0"/>
        <w:spacing w:line="360" w:lineRule="auto"/>
        <w:ind w:firstLine="709"/>
        <w:jc w:val="both"/>
        <w:rPr>
          <w:lang w:eastAsia="en-US"/>
        </w:rPr>
      </w:pPr>
      <w:bookmarkStart w:id="1" w:name="part_9100ae3036e94757973320d9d7b72071"/>
      <w:bookmarkEnd w:id="1"/>
      <w:r>
        <w:rPr>
          <w:lang w:eastAsia="en-US"/>
        </w:rPr>
        <w:t>9.2.</w:t>
      </w:r>
      <w:r w:rsidRPr="00FC1552">
        <w:rPr>
          <w:lang w:eastAsia="en-US"/>
        </w:rPr>
        <w:t xml:space="preserve"> tvarkyti ir val</w:t>
      </w:r>
      <w:r w:rsidR="005E2013">
        <w:rPr>
          <w:lang w:eastAsia="en-US"/>
        </w:rPr>
        <w:t>yti teritorijas ne mažiau kaip 2</w:t>
      </w:r>
      <w:r w:rsidRPr="00FC1552">
        <w:rPr>
          <w:lang w:eastAsia="en-US"/>
        </w:rPr>
        <w:t xml:space="preserve"> kart</w:t>
      </w:r>
      <w:r w:rsidR="005E2013">
        <w:rPr>
          <w:lang w:eastAsia="en-US"/>
        </w:rPr>
        <w:t>us</w:t>
      </w:r>
      <w:r w:rsidRPr="00FC1552">
        <w:rPr>
          <w:lang w:eastAsia="en-US"/>
        </w:rPr>
        <w:t xml:space="preserve"> per </w:t>
      </w:r>
      <w:r w:rsidR="005E2013">
        <w:rPr>
          <w:lang w:eastAsia="en-US"/>
        </w:rPr>
        <w:t>mėnesį</w:t>
      </w:r>
      <w:r w:rsidRPr="00FC1552">
        <w:rPr>
          <w:lang w:eastAsia="en-US"/>
        </w:rPr>
        <w:t>;</w:t>
      </w:r>
    </w:p>
    <w:p w14:paraId="5DF701A8" w14:textId="77777777" w:rsidR="00D5056E" w:rsidRPr="00FC1552" w:rsidRDefault="00D5056E" w:rsidP="00D5056E">
      <w:pPr>
        <w:suppressAutoHyphens w:val="0"/>
        <w:spacing w:line="360" w:lineRule="auto"/>
        <w:ind w:firstLine="720"/>
        <w:jc w:val="both"/>
        <w:rPr>
          <w:lang w:eastAsia="lt-LT"/>
        </w:rPr>
      </w:pPr>
      <w:bookmarkStart w:id="2" w:name="part_5ac191c896e34e83b48d3f875bb722c8"/>
      <w:bookmarkEnd w:id="2"/>
      <w:r>
        <w:rPr>
          <w:lang w:eastAsia="lt-LT"/>
        </w:rPr>
        <w:t xml:space="preserve">9.3. </w:t>
      </w:r>
      <w:r w:rsidRPr="00FC1552">
        <w:rPr>
          <w:lang w:eastAsia="lt-LT"/>
        </w:rPr>
        <w:t>tvarkyti, genėti savo teritorijoje augančius želdinius,</w:t>
      </w:r>
      <w:r>
        <w:rPr>
          <w:lang w:eastAsia="lt-LT"/>
        </w:rPr>
        <w:t xml:space="preserve"> </w:t>
      </w:r>
      <w:r w:rsidRPr="00FC1552">
        <w:rPr>
          <w:lang w:eastAsia="lt-LT"/>
        </w:rPr>
        <w:t>trukdančius kaimyninių sklypų savininkams, praeiviams, eismo dalyviams</w:t>
      </w:r>
      <w:r>
        <w:rPr>
          <w:lang w:eastAsia="lt-LT"/>
        </w:rPr>
        <w:t>;</w:t>
      </w:r>
    </w:p>
    <w:p w14:paraId="5DF701A9" w14:textId="77777777" w:rsidR="00D5056E" w:rsidRPr="00FC1552" w:rsidRDefault="00D5056E" w:rsidP="00D5056E">
      <w:pPr>
        <w:suppressAutoHyphens w:val="0"/>
        <w:spacing w:line="360" w:lineRule="auto"/>
        <w:ind w:firstLine="720"/>
        <w:jc w:val="both"/>
        <w:rPr>
          <w:lang w:eastAsia="lt-LT"/>
        </w:rPr>
      </w:pPr>
      <w:r>
        <w:rPr>
          <w:lang w:eastAsia="en-US"/>
        </w:rPr>
        <w:t xml:space="preserve">9.4. </w:t>
      </w:r>
      <w:r w:rsidRPr="00FC1552">
        <w:rPr>
          <w:lang w:eastAsia="en-US"/>
        </w:rPr>
        <w:t xml:space="preserve">genėti ir kirsti medžius vadovaujantis </w:t>
      </w:r>
      <w:r>
        <w:rPr>
          <w:lang w:eastAsia="en-US"/>
        </w:rPr>
        <w:t xml:space="preserve">Savivaldybės tarybos sprendimu patvirtintomis </w:t>
      </w:r>
      <w:r w:rsidRPr="00FC1552">
        <w:rPr>
          <w:lang w:eastAsia="en-US"/>
        </w:rPr>
        <w:t>Lazdijų rajono savivaldybės želdinių apsaugos, priežiūros ir tvarkymo taisyklėmis;</w:t>
      </w:r>
      <w:r w:rsidRPr="00FC1552">
        <w:rPr>
          <w:lang w:eastAsia="lt-LT"/>
        </w:rPr>
        <w:t xml:space="preserve"> </w:t>
      </w:r>
    </w:p>
    <w:p w14:paraId="5DF701AB" w14:textId="6329DBDB" w:rsidR="00D5056E" w:rsidRPr="00FC1552" w:rsidRDefault="005E2013" w:rsidP="00D5056E">
      <w:pPr>
        <w:suppressAutoHyphens w:val="0"/>
        <w:spacing w:line="360" w:lineRule="auto"/>
        <w:ind w:firstLine="709"/>
        <w:jc w:val="both"/>
        <w:rPr>
          <w:lang w:eastAsia="en-US"/>
        </w:rPr>
      </w:pPr>
      <w:bookmarkStart w:id="3" w:name="part_9950748c313b41cd9baee45fc04550f4"/>
      <w:bookmarkStart w:id="4" w:name="part_dd84269a00f04a8c8ed769c2f48aa76c"/>
      <w:bookmarkEnd w:id="3"/>
      <w:bookmarkEnd w:id="4"/>
      <w:r>
        <w:rPr>
          <w:lang w:eastAsia="en-US"/>
        </w:rPr>
        <w:t>9.5</w:t>
      </w:r>
      <w:r w:rsidR="00D5056E">
        <w:rPr>
          <w:lang w:eastAsia="en-US"/>
        </w:rPr>
        <w:t>.</w:t>
      </w:r>
      <w:r w:rsidR="00D5056E" w:rsidRPr="00FC1552">
        <w:rPr>
          <w:lang w:eastAsia="en-US"/>
        </w:rPr>
        <w:t xml:space="preserve"> </w:t>
      </w:r>
      <w:r w:rsidR="00D5056E">
        <w:rPr>
          <w:lang w:eastAsia="en-US"/>
        </w:rPr>
        <w:t xml:space="preserve">miestų, miestelių bei kitų gyvenamųjų vietovių </w:t>
      </w:r>
      <w:r w:rsidR="00D5056E" w:rsidRPr="00FC1552">
        <w:rPr>
          <w:lang w:eastAsia="en-US"/>
        </w:rPr>
        <w:t>teritorijose žolę pja</w:t>
      </w:r>
      <w:r w:rsidR="00D5056E">
        <w:rPr>
          <w:lang w:eastAsia="en-US"/>
        </w:rPr>
        <w:t xml:space="preserve">uti ne rečiau kaip 5 kartus per sezoną, neužstatytose teritorijose – </w:t>
      </w:r>
      <w:r w:rsidR="00D5056E">
        <w:t xml:space="preserve">ne mažiau kaip </w:t>
      </w:r>
      <w:r w:rsidR="00D5056E" w:rsidRPr="00FC1552">
        <w:t>du kartus per sezoną, pirmą kartą iki liepos mėnesio 1 dienos, antr</w:t>
      </w:r>
      <w:r w:rsidR="00D5056E">
        <w:t>ą kartą – iki rugsėjo 15 dienos;</w:t>
      </w:r>
    </w:p>
    <w:p w14:paraId="5DF701AC" w14:textId="6DFC7A8C" w:rsidR="00D5056E" w:rsidRDefault="005E2013" w:rsidP="00D5056E">
      <w:pPr>
        <w:suppressAutoHyphens w:val="0"/>
        <w:spacing w:line="360" w:lineRule="auto"/>
        <w:ind w:firstLine="709"/>
        <w:jc w:val="both"/>
      </w:pPr>
      <w:bookmarkStart w:id="5" w:name="part_a5816cb166974542ab976c7ce4d5e3be"/>
      <w:bookmarkEnd w:id="5"/>
      <w:r>
        <w:rPr>
          <w:lang w:eastAsia="en-US"/>
        </w:rPr>
        <w:t>9.6</w:t>
      </w:r>
      <w:r w:rsidR="00D5056E">
        <w:rPr>
          <w:lang w:eastAsia="en-US"/>
        </w:rPr>
        <w:t>.</w:t>
      </w:r>
      <w:r w:rsidR="00D5056E" w:rsidRPr="00FC1552">
        <w:rPr>
          <w:lang w:eastAsia="en-US"/>
        </w:rPr>
        <w:t xml:space="preserve"> </w:t>
      </w:r>
      <w:r w:rsidR="00D5056E">
        <w:rPr>
          <w:lang w:eastAsia="en-US"/>
        </w:rPr>
        <w:t>p</w:t>
      </w:r>
      <w:r w:rsidR="00D5056E" w:rsidRPr="00FC1552">
        <w:t xml:space="preserve">rižiūrėti, kad </w:t>
      </w:r>
      <w:r w:rsidR="0070617F">
        <w:rPr>
          <w:lang w:eastAsia="en-US"/>
        </w:rPr>
        <w:t xml:space="preserve">miestų, miestelių bei kitų gyvenamųjų vietovių </w:t>
      </w:r>
      <w:r w:rsidR="00D5056E">
        <w:t xml:space="preserve">teritorijose </w:t>
      </w:r>
      <w:r w:rsidR="00D5056E" w:rsidRPr="00FC1552">
        <w:t>neaugtų savaiminiai krūmai ir piktžolės</w:t>
      </w:r>
      <w:r w:rsidR="00D5056E">
        <w:t>;</w:t>
      </w:r>
      <w:r w:rsidR="00D5056E" w:rsidRPr="00FC1552">
        <w:t xml:space="preserve"> </w:t>
      </w:r>
    </w:p>
    <w:p w14:paraId="5DF701AD" w14:textId="44FD9E57" w:rsidR="00D5056E" w:rsidRPr="00FC1552" w:rsidRDefault="005E2013" w:rsidP="00D5056E">
      <w:pPr>
        <w:suppressAutoHyphens w:val="0"/>
        <w:spacing w:line="360" w:lineRule="auto"/>
        <w:ind w:firstLine="709"/>
        <w:jc w:val="both"/>
        <w:rPr>
          <w:lang w:eastAsia="en-US"/>
        </w:rPr>
      </w:pPr>
      <w:r>
        <w:rPr>
          <w:lang w:eastAsia="en-US"/>
        </w:rPr>
        <w:t>9.7</w:t>
      </w:r>
      <w:r w:rsidR="00D5056E" w:rsidRPr="00FC1552">
        <w:rPr>
          <w:lang w:eastAsia="en-US"/>
        </w:rPr>
        <w:t xml:space="preserve">. </w:t>
      </w:r>
      <w:r w:rsidR="00D5056E">
        <w:rPr>
          <w:lang w:eastAsia="en-US"/>
        </w:rPr>
        <w:t>ž</w:t>
      </w:r>
      <w:r w:rsidR="00D5056E" w:rsidRPr="00FC1552">
        <w:rPr>
          <w:lang w:eastAsia="en-US"/>
        </w:rPr>
        <w:t>emės ūkio pas</w:t>
      </w:r>
      <w:r w:rsidR="00D5056E">
        <w:rPr>
          <w:lang w:eastAsia="en-US"/>
        </w:rPr>
        <w:t>kirties sklypuose žolę nupjauti</w:t>
      </w:r>
      <w:r w:rsidR="00D5056E" w:rsidRPr="00FC1552">
        <w:rPr>
          <w:lang w:eastAsia="en-US"/>
        </w:rPr>
        <w:t xml:space="preserve"> iki einamųjų me</w:t>
      </w:r>
      <w:r w:rsidR="00D5056E">
        <w:rPr>
          <w:lang w:eastAsia="en-US"/>
        </w:rPr>
        <w:t>tų liepos 1 dienos;</w:t>
      </w:r>
    </w:p>
    <w:p w14:paraId="5DF701AE" w14:textId="1720BF07" w:rsidR="00D5056E" w:rsidRPr="00FC1552" w:rsidRDefault="005E2013" w:rsidP="00D5056E">
      <w:pPr>
        <w:suppressAutoHyphens w:val="0"/>
        <w:spacing w:line="360" w:lineRule="auto"/>
        <w:ind w:firstLine="709"/>
        <w:jc w:val="both"/>
        <w:rPr>
          <w:lang w:eastAsia="en-US"/>
        </w:rPr>
      </w:pPr>
      <w:bookmarkStart w:id="6" w:name="part_b076ca983b004122a15553da4a9b99a5"/>
      <w:bookmarkEnd w:id="6"/>
      <w:r>
        <w:rPr>
          <w:lang w:eastAsia="en-US"/>
        </w:rPr>
        <w:t>9.8</w:t>
      </w:r>
      <w:r w:rsidR="00D5056E">
        <w:rPr>
          <w:lang w:eastAsia="en-US"/>
        </w:rPr>
        <w:t>.</w:t>
      </w:r>
      <w:r w:rsidR="00D5056E" w:rsidRPr="00FC1552">
        <w:rPr>
          <w:lang w:eastAsia="en-US"/>
        </w:rPr>
        <w:t xml:space="preserve"> pasnigus valyti sniegą, užtikrinant saugų pėsčiųjų eismą, specialiojo transporto priemonių privažiavimą prie teritorijoje esančių bendrojo naudojimo objektų (atliekų surinkimo konteinerių, įėjimų į pastatus);</w:t>
      </w:r>
    </w:p>
    <w:p w14:paraId="5DF701AF" w14:textId="444E9E64" w:rsidR="00D5056E" w:rsidRPr="00FC1552" w:rsidRDefault="005E2013" w:rsidP="00D5056E">
      <w:pPr>
        <w:suppressAutoHyphens w:val="0"/>
        <w:spacing w:line="360" w:lineRule="auto"/>
        <w:ind w:firstLine="709"/>
        <w:jc w:val="both"/>
        <w:rPr>
          <w:lang w:eastAsia="en-US"/>
        </w:rPr>
      </w:pPr>
      <w:bookmarkStart w:id="7" w:name="part_7cd2c363f0e5488086ad5d5995f79762"/>
      <w:bookmarkEnd w:id="7"/>
      <w:r>
        <w:rPr>
          <w:lang w:eastAsia="en-US"/>
        </w:rPr>
        <w:t>9.9</w:t>
      </w:r>
      <w:r w:rsidR="00D5056E">
        <w:rPr>
          <w:lang w:eastAsia="en-US"/>
        </w:rPr>
        <w:t xml:space="preserve">. </w:t>
      </w:r>
      <w:r w:rsidR="00D5056E" w:rsidRPr="00FC1552">
        <w:rPr>
          <w:lang w:eastAsia="en-US"/>
        </w:rPr>
        <w:t xml:space="preserve">susikaupusį sniegą krauti ant šaligatvio krašto ne arčiau kaip 1 m atstumu nuo medžių, apšvietimo atramų, </w:t>
      </w:r>
      <w:r>
        <w:rPr>
          <w:lang w:eastAsia="en-US"/>
        </w:rPr>
        <w:t xml:space="preserve">šviesoforų, </w:t>
      </w:r>
      <w:r w:rsidR="00D5056E" w:rsidRPr="00FC1552">
        <w:rPr>
          <w:lang w:eastAsia="en-US"/>
        </w:rPr>
        <w:t>priešgaisrinių įrenginių, lietaus nuotekų, kanalizacijos šulinių ir įvažiavimo kelių ir taip, kad netrukdytų transporto priemonių ir pėsčiųjų eismui;</w:t>
      </w:r>
    </w:p>
    <w:p w14:paraId="5DF701B0" w14:textId="5820A3FA" w:rsidR="00D5056E" w:rsidRPr="00FC1552" w:rsidRDefault="00D5056E" w:rsidP="00D5056E">
      <w:pPr>
        <w:suppressAutoHyphens w:val="0"/>
        <w:spacing w:line="360" w:lineRule="auto"/>
        <w:ind w:firstLine="709"/>
        <w:jc w:val="both"/>
        <w:rPr>
          <w:lang w:eastAsia="en-US"/>
        </w:rPr>
      </w:pPr>
      <w:bookmarkStart w:id="8" w:name="part_aa4adb5b580847a4b7eeba6ccd22f9c7"/>
      <w:bookmarkEnd w:id="8"/>
      <w:r>
        <w:rPr>
          <w:lang w:eastAsia="en-US"/>
        </w:rPr>
        <w:t>9.1</w:t>
      </w:r>
      <w:r w:rsidR="005E2013">
        <w:rPr>
          <w:lang w:eastAsia="en-US"/>
        </w:rPr>
        <w:t>0</w:t>
      </w:r>
      <w:r>
        <w:rPr>
          <w:lang w:eastAsia="en-US"/>
        </w:rPr>
        <w:t>.</w:t>
      </w:r>
      <w:r w:rsidRPr="00FC1552">
        <w:rPr>
          <w:lang w:eastAsia="en-US"/>
        </w:rPr>
        <w:t xml:space="preserve"> </w:t>
      </w:r>
      <w:bookmarkStart w:id="9" w:name="part_da7cf22ea2fc4506a081fb2baed0bd88"/>
      <w:bookmarkEnd w:id="9"/>
      <w:r w:rsidRPr="00FC1552">
        <w:rPr>
          <w:lang w:eastAsia="en-US"/>
        </w:rPr>
        <w:t>nuo lietaus nuotekų ir kanalizacijos šulinių grotelių valyti ledą ir sniegą;</w:t>
      </w:r>
    </w:p>
    <w:p w14:paraId="5DF701B1" w14:textId="5E2F8E71" w:rsidR="00D5056E" w:rsidRDefault="005E2013" w:rsidP="00D5056E">
      <w:pPr>
        <w:suppressAutoHyphens w:val="0"/>
        <w:spacing w:line="360" w:lineRule="auto"/>
        <w:ind w:firstLine="709"/>
        <w:jc w:val="both"/>
        <w:rPr>
          <w:lang w:eastAsia="en-US"/>
        </w:rPr>
      </w:pPr>
      <w:bookmarkStart w:id="10" w:name="part_2fa5f498521941ad8278cc2c2ead93c4"/>
      <w:bookmarkEnd w:id="10"/>
      <w:r>
        <w:rPr>
          <w:lang w:eastAsia="en-US"/>
        </w:rPr>
        <w:t>9.11</w:t>
      </w:r>
      <w:r w:rsidR="00D5056E">
        <w:rPr>
          <w:lang w:eastAsia="en-US"/>
        </w:rPr>
        <w:t>.</w:t>
      </w:r>
      <w:r w:rsidR="00D5056E" w:rsidRPr="00FC1552">
        <w:rPr>
          <w:lang w:eastAsia="en-US"/>
        </w:rPr>
        <w:t xml:space="preserve"> valant sniegą ir ledą nuo gyvenamųjų namų, pastatų stogų, lieta</w:t>
      </w:r>
      <w:r w:rsidR="00D5056E">
        <w:rPr>
          <w:lang w:eastAsia="en-US"/>
        </w:rPr>
        <w:t>us vamzdžių ir balkonų, laikytis darbo saugos reikalavimų:</w:t>
      </w:r>
      <w:r w:rsidR="00D5056E" w:rsidRPr="00FC1552">
        <w:rPr>
          <w:lang w:eastAsia="en-US"/>
        </w:rPr>
        <w:t xml:space="preserve"> aptverti pavojingą teritoriją, nesugadinti komunikacijos ryšių ir elektros tinklų, apsaugos įrangos, laidų, šviestuvų, radijo ir televizijos antenų, želdinių, statinių fasadų.</w:t>
      </w:r>
      <w:bookmarkStart w:id="11" w:name="part_9c27f43f551847dd9d55a7bc70c517f5"/>
      <w:bookmarkStart w:id="12" w:name="part_8688af2fd01148148e77320cf7cf685e"/>
      <w:bookmarkStart w:id="13" w:name="part_779ecc4ab32545a188767474634965fd"/>
      <w:bookmarkEnd w:id="11"/>
      <w:bookmarkEnd w:id="12"/>
      <w:bookmarkEnd w:id="13"/>
    </w:p>
    <w:p w14:paraId="5DF701B2" w14:textId="77777777" w:rsidR="00D5056E" w:rsidRPr="00FC1552" w:rsidRDefault="00D5056E" w:rsidP="00D5056E">
      <w:pPr>
        <w:suppressAutoHyphens w:val="0"/>
        <w:spacing w:line="360" w:lineRule="auto"/>
        <w:ind w:firstLine="709"/>
        <w:jc w:val="both"/>
        <w:rPr>
          <w:lang w:eastAsia="lt-LT"/>
        </w:rPr>
      </w:pPr>
    </w:p>
    <w:p w14:paraId="5DF701B3" w14:textId="77777777" w:rsidR="00D5056E" w:rsidRDefault="00D5056E" w:rsidP="00D5056E">
      <w:pPr>
        <w:suppressAutoHyphens w:val="0"/>
        <w:spacing w:line="360" w:lineRule="auto"/>
        <w:jc w:val="center"/>
        <w:rPr>
          <w:b/>
          <w:lang w:eastAsia="lt-LT"/>
        </w:rPr>
      </w:pPr>
      <w:r w:rsidRPr="007F2012">
        <w:rPr>
          <w:b/>
          <w:lang w:eastAsia="lt-LT"/>
        </w:rPr>
        <w:t>III. TVARKYMO IR ŠVAROS REIKALAVIMAI VYKDANT STATYBOS DARBUS</w:t>
      </w:r>
    </w:p>
    <w:p w14:paraId="171F3C8B" w14:textId="77777777" w:rsidR="005E2013" w:rsidRPr="007F2012" w:rsidRDefault="005E2013" w:rsidP="00D5056E">
      <w:pPr>
        <w:suppressAutoHyphens w:val="0"/>
        <w:spacing w:line="360" w:lineRule="auto"/>
        <w:jc w:val="center"/>
        <w:rPr>
          <w:b/>
          <w:lang w:eastAsia="lt-LT"/>
        </w:rPr>
      </w:pPr>
    </w:p>
    <w:p w14:paraId="60568B29" w14:textId="77777777" w:rsidR="00177A48" w:rsidRDefault="00D5056E" w:rsidP="00D5056E">
      <w:pPr>
        <w:suppressAutoHyphens w:val="0"/>
        <w:spacing w:line="360" w:lineRule="auto"/>
        <w:ind w:firstLine="720"/>
        <w:jc w:val="both"/>
      </w:pPr>
      <w:r>
        <w:rPr>
          <w:lang w:eastAsia="lt-LT"/>
        </w:rPr>
        <w:t>10</w:t>
      </w:r>
      <w:r w:rsidRPr="007F2012">
        <w:rPr>
          <w:lang w:eastAsia="lt-LT"/>
        </w:rPr>
        <w:t>. Statybos</w:t>
      </w:r>
      <w:r>
        <w:rPr>
          <w:lang w:eastAsia="lt-LT"/>
        </w:rPr>
        <w:t xml:space="preserve"> </w:t>
      </w:r>
      <w:r w:rsidRPr="007F2012">
        <w:rPr>
          <w:lang w:eastAsia="lt-LT"/>
        </w:rPr>
        <w:t>darbus vykda</w:t>
      </w:r>
      <w:r>
        <w:rPr>
          <w:lang w:eastAsia="lt-LT"/>
        </w:rPr>
        <w:t>nčios organizacijos ar asmenys, vykdantys Statybą ūkio būdu,</w:t>
      </w:r>
      <w:r w:rsidRPr="007F2012">
        <w:rPr>
          <w:lang w:eastAsia="lt-LT"/>
        </w:rPr>
        <w:t xml:space="preserve"> privalo užtikrinti, </w:t>
      </w:r>
      <w:r w:rsidRPr="007F2012">
        <w:t xml:space="preserve">kad Statybos vietoje būtų palaikoma švara ir tvarka, atitinkanti higienos normų </w:t>
      </w:r>
    </w:p>
    <w:p w14:paraId="24626EA6" w14:textId="77777777" w:rsidR="005E2013" w:rsidRDefault="005E2013" w:rsidP="00177A48">
      <w:pPr>
        <w:suppressAutoHyphens w:val="0"/>
        <w:spacing w:line="360" w:lineRule="auto"/>
        <w:jc w:val="center"/>
      </w:pPr>
    </w:p>
    <w:p w14:paraId="17E14016" w14:textId="77777777" w:rsidR="00177A48" w:rsidRDefault="00177A48" w:rsidP="00177A48">
      <w:pPr>
        <w:suppressAutoHyphens w:val="0"/>
        <w:spacing w:line="360" w:lineRule="auto"/>
        <w:jc w:val="center"/>
      </w:pPr>
      <w:r>
        <w:lastRenderedPageBreak/>
        <w:t>4</w:t>
      </w:r>
    </w:p>
    <w:p w14:paraId="5DF701B5" w14:textId="37645D11" w:rsidR="00D5056E" w:rsidRPr="007F2012" w:rsidRDefault="00D5056E" w:rsidP="00177A48">
      <w:pPr>
        <w:suppressAutoHyphens w:val="0"/>
        <w:spacing w:line="360" w:lineRule="auto"/>
        <w:jc w:val="both"/>
        <w:rPr>
          <w:lang w:eastAsia="lt-LT"/>
        </w:rPr>
      </w:pPr>
      <w:r w:rsidRPr="007F2012">
        <w:t>reikalavimus, prižiūrėti statybos aikšteles ir įvažiuojamuosius kelius į jas</w:t>
      </w:r>
      <w:r>
        <w:t>,</w:t>
      </w:r>
      <w:r w:rsidRPr="007F2012">
        <w:t xml:space="preserve"> </w:t>
      </w:r>
      <w:r w:rsidRPr="007F2012">
        <w:rPr>
          <w:lang w:eastAsia="lt-LT"/>
        </w:rPr>
        <w:t>greta statybos objektų esančias gatves, šaligatvius, užtikrinti eismo dalyvių ir asmenų turto saugumą, išsaugoti gėlynus, vejas, medžius</w:t>
      </w:r>
      <w:r>
        <w:rPr>
          <w:lang w:eastAsia="lt-LT"/>
        </w:rPr>
        <w:t xml:space="preserve"> ir</w:t>
      </w:r>
      <w:r w:rsidRPr="007F2012">
        <w:rPr>
          <w:lang w:eastAsia="lt-LT"/>
        </w:rPr>
        <w:t xml:space="preserve"> krūmus.</w:t>
      </w:r>
      <w:r>
        <w:rPr>
          <w:lang w:eastAsia="lt-LT"/>
        </w:rPr>
        <w:t xml:space="preserve"> T</w:t>
      </w:r>
      <w:r w:rsidRPr="007F2012">
        <w:rPr>
          <w:lang w:eastAsia="lt-LT"/>
        </w:rPr>
        <w:t xml:space="preserve">ransportą </w:t>
      </w:r>
      <w:r>
        <w:rPr>
          <w:lang w:eastAsia="lt-LT"/>
        </w:rPr>
        <w:t xml:space="preserve">privalo </w:t>
      </w:r>
      <w:r w:rsidRPr="007F2012">
        <w:rPr>
          <w:lang w:eastAsia="lt-LT"/>
        </w:rPr>
        <w:t xml:space="preserve">eksploatuoti taip, kad nebūtų teršiamos ir gadinamos gatvės. </w:t>
      </w:r>
      <w:r w:rsidRPr="007F2012">
        <w:t>Jei teršimas neišvengiamas, keliai, gatvės ir šaligatviai sutvarkomi, nuplaunami kasdien darbui baigiantis.</w:t>
      </w:r>
      <w:r w:rsidRPr="007F2012">
        <w:rPr>
          <w:lang w:eastAsia="lt-LT"/>
        </w:rPr>
        <w:t xml:space="preserve"> Statybos darbų vykdymo metu užterštas ir sugadintas gatves organizacijos ar asmenys</w:t>
      </w:r>
      <w:r>
        <w:rPr>
          <w:lang w:eastAsia="lt-LT"/>
        </w:rPr>
        <w:t xml:space="preserve"> </w:t>
      </w:r>
      <w:r w:rsidRPr="007F2012">
        <w:rPr>
          <w:lang w:eastAsia="lt-LT"/>
        </w:rPr>
        <w:t>privalo sutvarkyti savo lėšomis.</w:t>
      </w:r>
      <w:r w:rsidRPr="007F2012">
        <w:t xml:space="preserve"> </w:t>
      </w:r>
    </w:p>
    <w:p w14:paraId="5DF701B6" w14:textId="77777777" w:rsidR="00D5056E" w:rsidRDefault="00D5056E" w:rsidP="00D5056E">
      <w:pPr>
        <w:suppressAutoHyphens w:val="0"/>
        <w:spacing w:line="360" w:lineRule="auto"/>
        <w:ind w:firstLine="720"/>
        <w:jc w:val="both"/>
        <w:rPr>
          <w:lang w:eastAsia="lt-LT"/>
        </w:rPr>
      </w:pPr>
      <w:r w:rsidRPr="007F2012">
        <w:rPr>
          <w:lang w:eastAsia="lt-LT"/>
        </w:rPr>
        <w:t>1</w:t>
      </w:r>
      <w:r>
        <w:rPr>
          <w:lang w:eastAsia="lt-LT"/>
        </w:rPr>
        <w:t>1</w:t>
      </w:r>
      <w:r w:rsidRPr="007F2012">
        <w:rPr>
          <w:lang w:eastAsia="lt-LT"/>
        </w:rPr>
        <w:t xml:space="preserve">. </w:t>
      </w:r>
      <w:r w:rsidRPr="007F2012">
        <w:rPr>
          <w:lang w:eastAsia="en-US"/>
        </w:rPr>
        <w:t xml:space="preserve">Žemės kasimo ir aptvėrimo darbai </w:t>
      </w:r>
      <w:r>
        <w:rPr>
          <w:lang w:eastAsia="en-US"/>
        </w:rPr>
        <w:t xml:space="preserve">viešojo naudojimo teritorijose </w:t>
      </w:r>
      <w:r w:rsidRPr="007F2012">
        <w:rPr>
          <w:lang w:eastAsia="en-US"/>
        </w:rPr>
        <w:t xml:space="preserve">vykdomi vadovaujantis </w:t>
      </w:r>
      <w:r>
        <w:rPr>
          <w:lang w:eastAsia="en-US"/>
        </w:rPr>
        <w:t>S</w:t>
      </w:r>
      <w:r w:rsidRPr="007F2012">
        <w:rPr>
          <w:lang w:eastAsia="en-US"/>
        </w:rPr>
        <w:t>avivaldybės tarybos sprendimu</w:t>
      </w:r>
      <w:r>
        <w:rPr>
          <w:lang w:eastAsia="en-US"/>
        </w:rPr>
        <w:t xml:space="preserve"> </w:t>
      </w:r>
      <w:r w:rsidRPr="007F2012">
        <w:rPr>
          <w:lang w:eastAsia="en-US"/>
        </w:rPr>
        <w:t xml:space="preserve">patvirtintu </w:t>
      </w:r>
      <w:r w:rsidRPr="007F2012">
        <w:rPr>
          <w:bCs/>
        </w:rPr>
        <w:t xml:space="preserve">Leidimų atlikti kasinėjimo darbus Lazdijų rajono savivaldybės viešojo naudojimo teritorijoje (gatvėse, vietinės reikšmės keliuose, aikštėse, žaliuosiuose plotuose), atitverti ją ar jos dalį arba apriboti eismą joje išdavimo tvarkos aprašu. </w:t>
      </w:r>
      <w:r>
        <w:rPr>
          <w:lang w:eastAsia="lt-LT"/>
        </w:rPr>
        <w:t>Jei Statybos darbų</w:t>
      </w:r>
      <w:r w:rsidRPr="007F2012">
        <w:rPr>
          <w:lang w:eastAsia="lt-LT"/>
        </w:rPr>
        <w:t xml:space="preserve"> met</w:t>
      </w:r>
      <w:r>
        <w:rPr>
          <w:lang w:eastAsia="lt-LT"/>
        </w:rPr>
        <w:t>u</w:t>
      </w:r>
      <w:r w:rsidRPr="007F2012">
        <w:rPr>
          <w:lang w:eastAsia="lt-LT"/>
        </w:rPr>
        <w:t xml:space="preserve"> sugadinama greta statybos aikštelių esančių gatvių, šaligatvių, želdynų danga, gėlynai, medžiai ar kitokia įranga, juos atstato rangovinės organizacijos </w:t>
      </w:r>
      <w:r>
        <w:rPr>
          <w:lang w:eastAsia="lt-LT"/>
        </w:rPr>
        <w:t xml:space="preserve">ar asmenys </w:t>
      </w:r>
      <w:r w:rsidRPr="007F2012">
        <w:rPr>
          <w:lang w:eastAsia="lt-LT"/>
        </w:rPr>
        <w:t>savo lėšomis.</w:t>
      </w:r>
    </w:p>
    <w:p w14:paraId="5DF701B7" w14:textId="77777777" w:rsidR="00D5056E" w:rsidRPr="007F2012" w:rsidRDefault="00D5056E" w:rsidP="00D5056E">
      <w:pPr>
        <w:suppressAutoHyphens w:val="0"/>
        <w:spacing w:line="360" w:lineRule="auto"/>
        <w:ind w:firstLine="720"/>
        <w:jc w:val="both"/>
        <w:rPr>
          <w:lang w:eastAsia="lt-LT"/>
        </w:rPr>
      </w:pPr>
      <w:r w:rsidRPr="007F2012">
        <w:rPr>
          <w:lang w:eastAsia="lt-LT"/>
        </w:rPr>
        <w:t>1</w:t>
      </w:r>
      <w:r>
        <w:rPr>
          <w:lang w:eastAsia="lt-LT"/>
        </w:rPr>
        <w:t>2</w:t>
      </w:r>
      <w:r w:rsidRPr="007F2012">
        <w:rPr>
          <w:lang w:eastAsia="lt-LT"/>
        </w:rPr>
        <w:t xml:space="preserve">. Želdiniai </w:t>
      </w:r>
      <w:r>
        <w:rPr>
          <w:lang w:eastAsia="lt-LT"/>
        </w:rPr>
        <w:t>S</w:t>
      </w:r>
      <w:r w:rsidRPr="007F2012">
        <w:rPr>
          <w:lang w:eastAsia="lt-LT"/>
        </w:rPr>
        <w:t>tatybvietėje prižiūrimi vadovaujantis Lietuvos Respublikos aplinkos ministro patvirtintomis Želdinių apsaugos, vykdant statybos darbus, taisyklėmis.</w:t>
      </w:r>
    </w:p>
    <w:p w14:paraId="5DF701B8" w14:textId="77777777" w:rsidR="00D5056E" w:rsidRPr="00D73045" w:rsidRDefault="00D5056E" w:rsidP="00D5056E">
      <w:pPr>
        <w:suppressAutoHyphens w:val="0"/>
        <w:spacing w:line="360" w:lineRule="auto"/>
        <w:ind w:firstLine="720"/>
        <w:jc w:val="both"/>
        <w:rPr>
          <w:lang w:eastAsia="lt-LT"/>
        </w:rPr>
      </w:pPr>
      <w:r w:rsidRPr="007F2012">
        <w:rPr>
          <w:lang w:eastAsia="lt-LT"/>
        </w:rPr>
        <w:t>1</w:t>
      </w:r>
      <w:r>
        <w:rPr>
          <w:lang w:eastAsia="lt-LT"/>
        </w:rPr>
        <w:t>3</w:t>
      </w:r>
      <w:r w:rsidRPr="007F2012">
        <w:rPr>
          <w:lang w:eastAsia="lt-LT"/>
        </w:rPr>
        <w:t xml:space="preserve">. Statybos darbų metu susikaupusių statybinių atliekų išvežimą iš </w:t>
      </w:r>
      <w:r>
        <w:rPr>
          <w:lang w:eastAsia="lt-LT"/>
        </w:rPr>
        <w:t>S</w:t>
      </w:r>
      <w:r w:rsidRPr="007F2012">
        <w:rPr>
          <w:lang w:eastAsia="lt-LT"/>
        </w:rPr>
        <w:t>tatybos</w:t>
      </w:r>
      <w:r>
        <w:rPr>
          <w:lang w:eastAsia="lt-LT"/>
        </w:rPr>
        <w:t xml:space="preserve"> darbų </w:t>
      </w:r>
      <w:r w:rsidRPr="007F2012">
        <w:rPr>
          <w:lang w:eastAsia="lt-LT"/>
        </w:rPr>
        <w:t xml:space="preserve">vietų į statybinių atliekų perdirbimo aikšteles organizuoja Statybos </w:t>
      </w:r>
      <w:r>
        <w:rPr>
          <w:lang w:eastAsia="lt-LT"/>
        </w:rPr>
        <w:t xml:space="preserve">darbus atliekantys asmenys. </w:t>
      </w:r>
      <w:r w:rsidRPr="00D73045">
        <w:rPr>
          <w:lang w:eastAsia="lt-LT"/>
        </w:rPr>
        <w:t>Asmenys privalo turėti pažymas apie sutvarkytas statybines atliekas.</w:t>
      </w:r>
    </w:p>
    <w:p w14:paraId="5DF701B9" w14:textId="77777777" w:rsidR="00D5056E" w:rsidRPr="00D73045" w:rsidRDefault="00D5056E" w:rsidP="00D5056E">
      <w:pPr>
        <w:suppressAutoHyphens w:val="0"/>
        <w:spacing w:line="360" w:lineRule="auto"/>
        <w:ind w:firstLine="720"/>
        <w:jc w:val="both"/>
        <w:rPr>
          <w:lang w:eastAsia="lt-LT"/>
        </w:rPr>
      </w:pPr>
    </w:p>
    <w:p w14:paraId="5DF701BA" w14:textId="77777777" w:rsidR="00D5056E" w:rsidRPr="00D73045" w:rsidRDefault="00D5056E" w:rsidP="00D5056E">
      <w:pPr>
        <w:suppressAutoHyphens w:val="0"/>
        <w:jc w:val="center"/>
        <w:rPr>
          <w:b/>
          <w:lang w:eastAsia="lt-LT"/>
        </w:rPr>
      </w:pPr>
      <w:r w:rsidRPr="00D73045">
        <w:rPr>
          <w:b/>
          <w:bCs/>
          <w:lang w:eastAsia="lt-LT"/>
        </w:rPr>
        <w:t xml:space="preserve">IV. </w:t>
      </w:r>
      <w:r>
        <w:rPr>
          <w:b/>
          <w:bCs/>
          <w:lang w:eastAsia="lt-LT"/>
        </w:rPr>
        <w:t>BENDROJO NAUDOJIMO</w:t>
      </w:r>
      <w:r w:rsidRPr="00D73045">
        <w:rPr>
          <w:b/>
          <w:bCs/>
          <w:lang w:eastAsia="lt-LT"/>
        </w:rPr>
        <w:t xml:space="preserve"> TERITORIJŲ TVARKYMO IR ŠVAROS REIKALAVIMAI</w:t>
      </w:r>
    </w:p>
    <w:p w14:paraId="5DF701BB" w14:textId="77777777" w:rsidR="00D5056E" w:rsidRPr="00D73045" w:rsidRDefault="00D5056E" w:rsidP="00D5056E">
      <w:pPr>
        <w:suppressAutoHyphens w:val="0"/>
        <w:spacing w:line="360" w:lineRule="auto"/>
        <w:ind w:firstLine="720"/>
        <w:rPr>
          <w:lang w:eastAsia="lt-LT"/>
        </w:rPr>
      </w:pPr>
    </w:p>
    <w:p w14:paraId="5DF701BC" w14:textId="7EF08CE0" w:rsidR="00D5056E" w:rsidRPr="002066D4" w:rsidRDefault="00D5056E" w:rsidP="00D5056E">
      <w:pPr>
        <w:suppressAutoHyphens w:val="0"/>
        <w:spacing w:line="360" w:lineRule="auto"/>
        <w:ind w:firstLine="720"/>
        <w:jc w:val="both"/>
        <w:rPr>
          <w:lang w:eastAsia="en-US"/>
        </w:rPr>
      </w:pPr>
      <w:r w:rsidRPr="00D73045">
        <w:rPr>
          <w:lang w:eastAsia="lt-LT"/>
        </w:rPr>
        <w:t xml:space="preserve">14. </w:t>
      </w:r>
      <w:r>
        <w:rPr>
          <w:lang w:eastAsia="en-US"/>
        </w:rPr>
        <w:t>Bendrojo naudojimo</w:t>
      </w:r>
      <w:r w:rsidRPr="00D73045">
        <w:rPr>
          <w:lang w:eastAsia="en-US"/>
        </w:rPr>
        <w:t xml:space="preserve"> teritorijų tvarkymą, valymą, priežiūrą ir </w:t>
      </w:r>
      <w:r w:rsidRPr="00D73045">
        <w:rPr>
          <w:lang w:eastAsia="lt-LT"/>
        </w:rPr>
        <w:t>jų aprūpinimą būtinomis</w:t>
      </w:r>
      <w:r w:rsidRPr="002066D4">
        <w:rPr>
          <w:lang w:eastAsia="lt-LT"/>
        </w:rPr>
        <w:t xml:space="preserve"> priemonėmis (informaciniais stendais, šiukšliadėžėmis, poilsio suolais, tualetais ir kt.) </w:t>
      </w:r>
      <w:r w:rsidRPr="002066D4">
        <w:rPr>
          <w:lang w:eastAsia="en-US"/>
        </w:rPr>
        <w:t xml:space="preserve">organizuoja ir koordinuoja Savivaldybės </w:t>
      </w:r>
      <w:r w:rsidR="005375D1">
        <w:rPr>
          <w:lang w:eastAsia="en-US"/>
        </w:rPr>
        <w:t xml:space="preserve">administracijos </w:t>
      </w:r>
      <w:r w:rsidRPr="002066D4">
        <w:rPr>
          <w:lang w:eastAsia="en-US"/>
        </w:rPr>
        <w:t>seniūnijos.</w:t>
      </w:r>
      <w:r>
        <w:rPr>
          <w:lang w:eastAsia="en-US"/>
        </w:rPr>
        <w:t xml:space="preserve"> </w:t>
      </w:r>
      <w:r w:rsidRPr="00BE1140">
        <w:rPr>
          <w:lang w:eastAsia="en-US"/>
        </w:rPr>
        <w:t xml:space="preserve">Mažosios architektūros elementų parinkimas bei jų atnaujinimas privalo būti suderintas su </w:t>
      </w:r>
      <w:r w:rsidR="005375D1">
        <w:rPr>
          <w:lang w:eastAsia="en-US"/>
        </w:rPr>
        <w:t xml:space="preserve">Savivaldybės </w:t>
      </w:r>
      <w:r w:rsidRPr="00BE1140">
        <w:rPr>
          <w:lang w:eastAsia="en-US"/>
        </w:rPr>
        <w:t>vyr. architektu.</w:t>
      </w:r>
    </w:p>
    <w:p w14:paraId="5DF701BD" w14:textId="77777777" w:rsidR="00D5056E" w:rsidRDefault="00D5056E" w:rsidP="00D5056E">
      <w:pPr>
        <w:suppressAutoHyphens w:val="0"/>
        <w:autoSpaceDE w:val="0"/>
        <w:autoSpaceDN w:val="0"/>
        <w:adjustRightInd w:val="0"/>
        <w:spacing w:line="360" w:lineRule="auto"/>
        <w:ind w:firstLine="709"/>
        <w:jc w:val="both"/>
        <w:rPr>
          <w:lang w:eastAsia="en-US"/>
        </w:rPr>
      </w:pPr>
      <w:r w:rsidRPr="00177A48">
        <w:rPr>
          <w:lang w:eastAsia="en-US"/>
        </w:rPr>
        <w:t xml:space="preserve">15. </w:t>
      </w:r>
      <w:r>
        <w:rPr>
          <w:lang w:eastAsia="en-US"/>
        </w:rPr>
        <w:t>Bendrojo naudojimo</w:t>
      </w:r>
      <w:r w:rsidRPr="00F148C7">
        <w:rPr>
          <w:lang w:eastAsia="en-US"/>
        </w:rPr>
        <w:t xml:space="preserve"> teritorijos tvarkomos ir valomos nuo 6 iki 22 valandos, netrikdant viešosios rimties.</w:t>
      </w:r>
    </w:p>
    <w:p w14:paraId="5DF701BE" w14:textId="77777777" w:rsidR="00D5056E" w:rsidRDefault="00D5056E" w:rsidP="00D5056E">
      <w:pPr>
        <w:suppressAutoHyphens w:val="0"/>
        <w:autoSpaceDE w:val="0"/>
        <w:autoSpaceDN w:val="0"/>
        <w:adjustRightInd w:val="0"/>
        <w:spacing w:line="360" w:lineRule="auto"/>
        <w:ind w:firstLine="709"/>
        <w:jc w:val="both"/>
        <w:rPr>
          <w:lang w:eastAsia="en-US"/>
        </w:rPr>
      </w:pPr>
      <w:r>
        <w:rPr>
          <w:lang w:eastAsia="en-US"/>
        </w:rPr>
        <w:t>16. Bendrojo naudojimo</w:t>
      </w:r>
      <w:r w:rsidRPr="00F43F16">
        <w:rPr>
          <w:lang w:eastAsia="en-US"/>
        </w:rPr>
        <w:t xml:space="preserve"> teritorijoje </w:t>
      </w:r>
      <w:r>
        <w:rPr>
          <w:lang w:eastAsia="en-US"/>
        </w:rPr>
        <w:t>privalo būti t</w:t>
      </w:r>
      <w:r w:rsidRPr="00F43F16">
        <w:rPr>
          <w:lang w:eastAsia="en-US"/>
        </w:rPr>
        <w:t xml:space="preserve">varkomi </w:t>
      </w:r>
      <w:r>
        <w:rPr>
          <w:lang w:eastAsia="en-US"/>
        </w:rPr>
        <w:t xml:space="preserve">joje </w:t>
      </w:r>
      <w:r w:rsidRPr="00F43F16">
        <w:rPr>
          <w:lang w:eastAsia="en-US"/>
        </w:rPr>
        <w:t>esantys želdiniai (medžiai, kr</w:t>
      </w:r>
      <w:r>
        <w:rPr>
          <w:lang w:eastAsia="en-US"/>
        </w:rPr>
        <w:t>ūmai, veja, gėlynai), va</w:t>
      </w:r>
      <w:r w:rsidRPr="00F43F16">
        <w:rPr>
          <w:lang w:eastAsia="en-US"/>
        </w:rPr>
        <w:t>lomos šiukšliad</w:t>
      </w:r>
      <w:r>
        <w:rPr>
          <w:lang w:eastAsia="en-US"/>
        </w:rPr>
        <w:t>ėžės, šluojami šaligatviai, gatvės, automobilių stovėjimo aikštelės, pėsčiųjų ir dviračių takai, tiltai, viadukai, atliekų konteinerių stovėjimo vietos ir aikštelės.</w:t>
      </w:r>
    </w:p>
    <w:p w14:paraId="5DF701BF" w14:textId="77777777" w:rsidR="00D5056E" w:rsidRPr="002066D4" w:rsidRDefault="00D5056E" w:rsidP="00D5056E">
      <w:pPr>
        <w:suppressAutoHyphens w:val="0"/>
        <w:spacing w:line="360" w:lineRule="auto"/>
        <w:ind w:firstLine="720"/>
        <w:jc w:val="both"/>
        <w:rPr>
          <w:lang w:eastAsia="lt-LT"/>
        </w:rPr>
      </w:pPr>
      <w:r>
        <w:rPr>
          <w:lang w:eastAsia="lt-LT"/>
        </w:rPr>
        <w:t>17</w:t>
      </w:r>
      <w:r w:rsidRPr="002066D4">
        <w:rPr>
          <w:lang w:eastAsia="lt-LT"/>
        </w:rPr>
        <w:t xml:space="preserve">. Vykdant </w:t>
      </w:r>
      <w:r>
        <w:rPr>
          <w:lang w:eastAsia="lt-LT"/>
        </w:rPr>
        <w:t>bendrojo naudojimo</w:t>
      </w:r>
      <w:r w:rsidRPr="002066D4">
        <w:rPr>
          <w:lang w:eastAsia="lt-LT"/>
        </w:rPr>
        <w:t xml:space="preserve"> teritorijų priežiūrą ir tvarkymą, privaloma:</w:t>
      </w:r>
    </w:p>
    <w:p w14:paraId="5DF701C0" w14:textId="77777777" w:rsidR="00D5056E" w:rsidRPr="002066D4" w:rsidRDefault="00D5056E" w:rsidP="00D5056E">
      <w:pPr>
        <w:suppressAutoHyphens w:val="0"/>
        <w:spacing w:line="360" w:lineRule="auto"/>
        <w:ind w:firstLine="720"/>
        <w:jc w:val="both"/>
        <w:rPr>
          <w:lang w:eastAsia="lt-LT"/>
        </w:rPr>
      </w:pPr>
      <w:r>
        <w:rPr>
          <w:lang w:eastAsia="lt-LT"/>
        </w:rPr>
        <w:t>17</w:t>
      </w:r>
      <w:r w:rsidRPr="002066D4">
        <w:rPr>
          <w:lang w:eastAsia="lt-LT"/>
        </w:rPr>
        <w:t>.1. vasaros sezono metu</w:t>
      </w:r>
      <w:r w:rsidRPr="00177A48">
        <w:rPr>
          <w:lang w:eastAsia="en-US"/>
        </w:rPr>
        <w:t xml:space="preserve"> </w:t>
      </w:r>
      <w:r w:rsidRPr="00F148C7">
        <w:rPr>
          <w:lang w:eastAsia="en-US"/>
        </w:rPr>
        <w:t>(nuo balandžio 1 d. iki spalio 31 d. imtinai)</w:t>
      </w:r>
      <w:r w:rsidRPr="002066D4">
        <w:rPr>
          <w:lang w:eastAsia="lt-LT"/>
        </w:rPr>
        <w:t xml:space="preserve"> nuolat:</w:t>
      </w:r>
    </w:p>
    <w:p w14:paraId="5DF701C1" w14:textId="77777777" w:rsidR="00D5056E" w:rsidRPr="002066D4" w:rsidRDefault="00D5056E" w:rsidP="00D5056E">
      <w:pPr>
        <w:suppressAutoHyphens w:val="0"/>
        <w:spacing w:line="360" w:lineRule="auto"/>
        <w:ind w:firstLine="709"/>
        <w:jc w:val="both"/>
        <w:rPr>
          <w:lang w:eastAsia="lt-LT"/>
        </w:rPr>
      </w:pPr>
      <w:r>
        <w:rPr>
          <w:lang w:eastAsia="lt-LT"/>
        </w:rPr>
        <w:t>17</w:t>
      </w:r>
      <w:r w:rsidRPr="002066D4">
        <w:rPr>
          <w:lang w:eastAsia="lt-LT"/>
        </w:rPr>
        <w:t>.1.1. rinkti šiukšles, valyti sąnašas, šienauti žaliąsias vejas, tvarkyti želdinius, rudenį sugrėbti arba sušluoti la</w:t>
      </w:r>
      <w:r>
        <w:rPr>
          <w:lang w:eastAsia="lt-LT"/>
        </w:rPr>
        <w:t>pus, surinkti nukritusias šakas;</w:t>
      </w:r>
    </w:p>
    <w:p w14:paraId="5DF701C2" w14:textId="77777777" w:rsidR="00D5056E" w:rsidRDefault="00D5056E" w:rsidP="00D5056E">
      <w:pPr>
        <w:suppressAutoHyphens w:val="0"/>
        <w:spacing w:line="360" w:lineRule="auto"/>
        <w:ind w:firstLine="709"/>
        <w:jc w:val="both"/>
        <w:rPr>
          <w:lang w:eastAsia="lt-LT"/>
        </w:rPr>
      </w:pPr>
      <w:r>
        <w:rPr>
          <w:lang w:eastAsia="lt-LT"/>
        </w:rPr>
        <w:t>17.1.2</w:t>
      </w:r>
      <w:r w:rsidRPr="002066D4">
        <w:rPr>
          <w:lang w:eastAsia="lt-LT"/>
        </w:rPr>
        <w:t>. užtikrinti, kad reprezentacinių žaliųjų plotų žolės aukš</w:t>
      </w:r>
      <w:r>
        <w:rPr>
          <w:lang w:eastAsia="lt-LT"/>
        </w:rPr>
        <w:t>tis būtų ne didesnis kaip 10 cm;</w:t>
      </w:r>
    </w:p>
    <w:p w14:paraId="6D597BBC" w14:textId="1CECDFFF" w:rsidR="005375D1" w:rsidRDefault="005375D1" w:rsidP="005375D1">
      <w:pPr>
        <w:suppressAutoHyphens w:val="0"/>
        <w:spacing w:line="360" w:lineRule="auto"/>
        <w:jc w:val="center"/>
        <w:rPr>
          <w:lang w:eastAsia="lt-LT"/>
        </w:rPr>
      </w:pPr>
      <w:r>
        <w:rPr>
          <w:lang w:eastAsia="lt-LT"/>
        </w:rPr>
        <w:lastRenderedPageBreak/>
        <w:t>5</w:t>
      </w:r>
    </w:p>
    <w:p w14:paraId="5DF701C3" w14:textId="77777777" w:rsidR="00D5056E" w:rsidRPr="002066D4" w:rsidRDefault="00D5056E" w:rsidP="00D5056E">
      <w:pPr>
        <w:suppressAutoHyphens w:val="0"/>
        <w:spacing w:line="360" w:lineRule="auto"/>
        <w:ind w:firstLine="709"/>
        <w:jc w:val="both"/>
        <w:rPr>
          <w:lang w:eastAsia="en-US"/>
        </w:rPr>
      </w:pPr>
      <w:r>
        <w:rPr>
          <w:lang w:eastAsia="lt-LT"/>
        </w:rPr>
        <w:t>17.1.3.</w:t>
      </w:r>
      <w:r w:rsidRPr="002066D4">
        <w:rPr>
          <w:lang w:eastAsia="en-US"/>
        </w:rPr>
        <w:t xml:space="preserve"> nuo gatvių, šaligatvių, automobilių stovėjimo aikštelių, pėsčiųjų ir dviračių takų,</w:t>
      </w:r>
      <w:r>
        <w:rPr>
          <w:lang w:eastAsia="en-US"/>
        </w:rPr>
        <w:t xml:space="preserve"> tiltų,</w:t>
      </w:r>
      <w:r w:rsidRPr="002066D4">
        <w:rPr>
          <w:lang w:eastAsia="en-US"/>
        </w:rPr>
        <w:t xml:space="preserve"> įvažiavimo į kiemus kelių nušluoti šiukšles, žemes, panaikinti dygstančias žoles</w:t>
      </w:r>
      <w:r>
        <w:rPr>
          <w:lang w:eastAsia="en-US"/>
        </w:rPr>
        <w:t xml:space="preserve"> ir samanas;</w:t>
      </w:r>
    </w:p>
    <w:p w14:paraId="5DF701C4" w14:textId="77777777" w:rsidR="00D5056E" w:rsidRPr="002066D4" w:rsidRDefault="00D5056E" w:rsidP="00D5056E">
      <w:pPr>
        <w:tabs>
          <w:tab w:val="left" w:pos="1701"/>
        </w:tabs>
        <w:suppressAutoHyphens w:val="0"/>
        <w:spacing w:line="360" w:lineRule="auto"/>
        <w:ind w:firstLine="720"/>
        <w:jc w:val="both"/>
        <w:rPr>
          <w:lang w:eastAsia="lt-LT"/>
        </w:rPr>
      </w:pPr>
      <w:r>
        <w:rPr>
          <w:lang w:eastAsia="lt-LT"/>
        </w:rPr>
        <w:t>17.2.</w:t>
      </w:r>
      <w:r w:rsidRPr="002066D4">
        <w:rPr>
          <w:lang w:eastAsia="lt-LT"/>
        </w:rPr>
        <w:t xml:space="preserve"> žiemos sezono metu (nuo </w:t>
      </w:r>
      <w:r w:rsidRPr="002066D4">
        <w:t>lapkričio 1 d. iki kovo 31 d. imtinai)</w:t>
      </w:r>
      <w:r w:rsidRPr="002066D4">
        <w:rPr>
          <w:lang w:eastAsia="lt-LT"/>
        </w:rPr>
        <w:t xml:space="preserve"> privaloma:</w:t>
      </w:r>
    </w:p>
    <w:p w14:paraId="5DF701C5" w14:textId="77777777" w:rsidR="00D5056E" w:rsidRPr="002066D4" w:rsidRDefault="00D5056E" w:rsidP="00D5056E">
      <w:pPr>
        <w:spacing w:line="360" w:lineRule="auto"/>
        <w:ind w:firstLine="709"/>
        <w:jc w:val="both"/>
        <w:rPr>
          <w:lang w:eastAsia="lt-LT"/>
        </w:rPr>
      </w:pPr>
      <w:r>
        <w:rPr>
          <w:lang w:eastAsia="lt-LT"/>
        </w:rPr>
        <w:t>17</w:t>
      </w:r>
      <w:r w:rsidRPr="002066D4">
        <w:rPr>
          <w:lang w:eastAsia="lt-LT"/>
        </w:rPr>
        <w:t>.2.1. laiku valyti (šalinti</w:t>
      </w:r>
      <w:r>
        <w:rPr>
          <w:lang w:eastAsia="lt-LT"/>
        </w:rPr>
        <w:t>) sniegą, barstyti smėlį</w:t>
      </w:r>
      <w:r w:rsidRPr="002066D4">
        <w:rPr>
          <w:lang w:eastAsia="lt-LT"/>
        </w:rPr>
        <w:t xml:space="preserve"> ar kitas sniegą ar ledą tirpdančias priemones, nukapoti ledą,</w:t>
      </w:r>
      <w:r>
        <w:rPr>
          <w:lang w:eastAsia="lt-LT"/>
        </w:rPr>
        <w:t xml:space="preserve"> </w:t>
      </w:r>
      <w:r w:rsidRPr="002066D4">
        <w:rPr>
          <w:lang w:eastAsia="lt-LT"/>
        </w:rPr>
        <w:t xml:space="preserve">kad būtų užtikrintas saugus transporto ir pėsčiųjų eismas. Prasidėjus plikšalai, pagrindinės miesto gatvės </w:t>
      </w:r>
      <w:r w:rsidRPr="00DE054D">
        <w:rPr>
          <w:lang w:eastAsia="lt-LT"/>
        </w:rPr>
        <w:t>privalo būti nedelsiant barstomos smėliu ar kitomis priemonėmis bei užtikrintas normalus transporto eismas ir pėsčiųjų saugumus bet kuriuo paros metu, neatsižvelgiant į oro sąlygas. Pirmiausiai barstomos sankryžos, perėjos, tiltai, viadukai, gatvės, kuriomis važiuoja viešasis transport</w:t>
      </w:r>
      <w:r>
        <w:rPr>
          <w:lang w:eastAsia="lt-LT"/>
        </w:rPr>
        <w:t>as, viešojo transporto stotelės;</w:t>
      </w:r>
    </w:p>
    <w:p w14:paraId="5DF701C6" w14:textId="77777777" w:rsidR="00D5056E" w:rsidRPr="002066D4" w:rsidRDefault="00D5056E" w:rsidP="00D5056E">
      <w:pPr>
        <w:spacing w:line="360" w:lineRule="auto"/>
        <w:ind w:firstLine="709"/>
        <w:jc w:val="both"/>
        <w:rPr>
          <w:lang w:eastAsia="lt-LT"/>
        </w:rPr>
      </w:pPr>
      <w:r>
        <w:rPr>
          <w:lang w:eastAsia="lt-LT"/>
        </w:rPr>
        <w:t>17</w:t>
      </w:r>
      <w:r w:rsidRPr="002066D4">
        <w:rPr>
          <w:lang w:eastAsia="lt-LT"/>
        </w:rPr>
        <w:t xml:space="preserve">.2.2. </w:t>
      </w:r>
      <w:r>
        <w:t>barstymui skirta</w:t>
      </w:r>
      <w:r w:rsidRPr="002066D4">
        <w:t>s medžiag</w:t>
      </w:r>
      <w:r>
        <w:t>a</w:t>
      </w:r>
      <w:r w:rsidRPr="002066D4">
        <w:t>s laik</w:t>
      </w:r>
      <w:r>
        <w:t>yti tam skirtose talpyklose;</w:t>
      </w:r>
    </w:p>
    <w:p w14:paraId="5DF701C7" w14:textId="77777777" w:rsidR="00D5056E" w:rsidRDefault="00D5056E" w:rsidP="00D5056E">
      <w:pPr>
        <w:suppressAutoHyphens w:val="0"/>
        <w:spacing w:line="360" w:lineRule="auto"/>
        <w:ind w:firstLine="720"/>
        <w:jc w:val="both"/>
        <w:rPr>
          <w:lang w:eastAsia="lt-LT"/>
        </w:rPr>
      </w:pPr>
      <w:r>
        <w:rPr>
          <w:lang w:eastAsia="lt-LT"/>
        </w:rPr>
        <w:t>17</w:t>
      </w:r>
      <w:r w:rsidRPr="002066D4">
        <w:rPr>
          <w:lang w:eastAsia="lt-LT"/>
        </w:rPr>
        <w:t>.2.</w:t>
      </w:r>
      <w:r>
        <w:rPr>
          <w:lang w:eastAsia="lt-LT"/>
        </w:rPr>
        <w:t>3</w:t>
      </w:r>
      <w:r w:rsidRPr="002066D4">
        <w:rPr>
          <w:lang w:eastAsia="lt-LT"/>
        </w:rPr>
        <w:t xml:space="preserve">. po žiemos, nutirpus sniegui ir ledui, surinkti ir išvežti gatvių priežiūros atliekas ir </w:t>
      </w:r>
      <w:r w:rsidRPr="003A2D0E">
        <w:rPr>
          <w:lang w:eastAsia="lt-LT"/>
        </w:rPr>
        <w:t xml:space="preserve">sąšlavas. </w:t>
      </w:r>
    </w:p>
    <w:p w14:paraId="5DF701C8" w14:textId="77777777" w:rsidR="00D5056E" w:rsidRPr="003A2D0E" w:rsidRDefault="00D5056E" w:rsidP="00D5056E">
      <w:pPr>
        <w:suppressAutoHyphens w:val="0"/>
        <w:spacing w:line="360" w:lineRule="auto"/>
        <w:ind w:firstLine="720"/>
        <w:jc w:val="both"/>
        <w:rPr>
          <w:lang w:eastAsia="lt-LT"/>
        </w:rPr>
      </w:pPr>
    </w:p>
    <w:p w14:paraId="5DF701C9" w14:textId="77777777" w:rsidR="00D5056E" w:rsidRDefault="00D5056E" w:rsidP="00D5056E">
      <w:pPr>
        <w:pStyle w:val="Default"/>
        <w:spacing w:line="360" w:lineRule="auto"/>
        <w:jc w:val="center"/>
        <w:rPr>
          <w:b/>
          <w:bCs/>
        </w:rPr>
      </w:pPr>
      <w:r>
        <w:rPr>
          <w:b/>
          <w:bCs/>
        </w:rPr>
        <w:t xml:space="preserve">V. </w:t>
      </w:r>
      <w:r w:rsidRPr="003A2D0E">
        <w:rPr>
          <w:b/>
          <w:bCs/>
        </w:rPr>
        <w:t>TVARKOS IR ŠVAROS REIKALAVIMAI</w:t>
      </w:r>
      <w:r w:rsidRPr="00EB3C24">
        <w:rPr>
          <w:b/>
          <w:bCs/>
        </w:rPr>
        <w:t xml:space="preserve"> </w:t>
      </w:r>
      <w:r w:rsidRPr="003A2D0E">
        <w:rPr>
          <w:b/>
          <w:bCs/>
        </w:rPr>
        <w:t>RENGINIŲ</w:t>
      </w:r>
      <w:r>
        <w:rPr>
          <w:b/>
          <w:bCs/>
        </w:rPr>
        <w:t xml:space="preserve"> VIETOSE</w:t>
      </w:r>
    </w:p>
    <w:p w14:paraId="5DF701CA" w14:textId="77777777" w:rsidR="00D5056E" w:rsidRPr="003A2D0E" w:rsidRDefault="00D5056E" w:rsidP="00D5056E">
      <w:pPr>
        <w:pStyle w:val="Default"/>
        <w:spacing w:line="360" w:lineRule="auto"/>
        <w:jc w:val="both"/>
      </w:pPr>
    </w:p>
    <w:p w14:paraId="5DF701CB" w14:textId="77777777" w:rsidR="00D5056E" w:rsidRPr="008129CA" w:rsidRDefault="00D5056E" w:rsidP="00D5056E">
      <w:pPr>
        <w:pStyle w:val="Default"/>
        <w:spacing w:line="360" w:lineRule="auto"/>
        <w:ind w:firstLine="720"/>
        <w:jc w:val="both"/>
      </w:pPr>
      <w:r w:rsidRPr="008129CA">
        <w:t>18. Savivaldybės viešosiose vietose renginiai organizuojami vadovaujantis Savivaldybės tarybos patvirtintais</w:t>
      </w:r>
      <w:r>
        <w:t xml:space="preserve"> teisės aktais (</w:t>
      </w:r>
      <w:r w:rsidRPr="008129CA">
        <w:rPr>
          <w:bCs/>
          <w:shd w:val="clear" w:color="auto" w:fill="FFFFFF"/>
        </w:rPr>
        <w:t>Renginių organizavimo Lazdijų rajono savivaldybės viešosiose vietose tvarkos aprašu</w:t>
      </w:r>
      <w:r>
        <w:rPr>
          <w:bCs/>
          <w:shd w:val="clear" w:color="auto" w:fill="FFFFFF"/>
        </w:rPr>
        <w:t>,</w:t>
      </w:r>
      <w:r w:rsidRPr="008129CA">
        <w:rPr>
          <w:bCs/>
          <w:shd w:val="clear" w:color="auto" w:fill="FFFFFF"/>
        </w:rPr>
        <w:t xml:space="preserve"> Vietinės</w:t>
      </w:r>
      <w:r>
        <w:rPr>
          <w:bCs/>
          <w:shd w:val="clear" w:color="auto" w:fill="FFFFFF"/>
        </w:rPr>
        <w:t xml:space="preserve"> rinkliavos už leidimo organizuoti komercinius renginius Savivaldybei priklausančiose ar valdytojo teise valdomose viešojo naudojimo teritorijose išdavimą nuostatais) </w:t>
      </w:r>
      <w:r w:rsidRPr="008129CA">
        <w:t xml:space="preserve">ir kitų teisės aktų reikalavimais. </w:t>
      </w:r>
    </w:p>
    <w:p w14:paraId="5DF701CC" w14:textId="465A077D" w:rsidR="00D5056E" w:rsidRPr="003A2D0E" w:rsidRDefault="00D5056E" w:rsidP="00D5056E">
      <w:pPr>
        <w:pStyle w:val="Default"/>
        <w:spacing w:line="360" w:lineRule="auto"/>
        <w:ind w:firstLine="720"/>
        <w:jc w:val="both"/>
      </w:pPr>
      <w:r>
        <w:t>19</w:t>
      </w:r>
      <w:r w:rsidRPr="003A2D0E">
        <w:t>. Pirotechnikos priemonės renginiuose naudojamos laikantis Lietuvos Respublikos civilinių pirotechnikos priemonių apyvartos kontrolės įstatymo ir kitų teisės aktų reikalavimų. Draudžiama be Savivaldybės administracijos leidimo naudoti civilines pirotechnikos priemones masinio žmonių susibūrimo vietose (renginiuose, autobusų stotelėse, stotyse, turgavietėse, važiuojamo</w:t>
      </w:r>
      <w:r w:rsidR="005375D1">
        <w:t>sio</w:t>
      </w:r>
      <w:r w:rsidRPr="003A2D0E">
        <w:t>se kelio da</w:t>
      </w:r>
      <w:r>
        <w:t>lyse, pėsčiųjų judėjimo zonose).</w:t>
      </w:r>
      <w:r w:rsidRPr="003A2D0E">
        <w:t xml:space="preserve"> </w:t>
      </w:r>
    </w:p>
    <w:p w14:paraId="5DF701CD" w14:textId="77777777" w:rsidR="00D5056E" w:rsidRDefault="00D5056E" w:rsidP="00D5056E">
      <w:pPr>
        <w:pStyle w:val="Default"/>
        <w:spacing w:line="360" w:lineRule="auto"/>
        <w:ind w:firstLine="720"/>
        <w:jc w:val="both"/>
      </w:pPr>
      <w:r>
        <w:t>20</w:t>
      </w:r>
      <w:r w:rsidRPr="003A2D0E">
        <w:t>. Organizatoriai privalo laikytis visų įsipareigojimų, nurodytų Savivaldybės išduot</w:t>
      </w:r>
      <w:r>
        <w:t>ame leidime organizuoti renginį, Lietuvos</w:t>
      </w:r>
      <w:r w:rsidRPr="003A2D0E">
        <w:t xml:space="preserve"> Respublikos įstatymų, Savivaldybės teisės aktų ir šių Taisyklių reikalavimų. </w:t>
      </w:r>
    </w:p>
    <w:p w14:paraId="5DF701CE" w14:textId="77777777" w:rsidR="00D5056E" w:rsidRPr="003A2D0E" w:rsidRDefault="00D5056E" w:rsidP="00D5056E">
      <w:pPr>
        <w:spacing w:line="360" w:lineRule="auto"/>
        <w:ind w:firstLine="720"/>
        <w:jc w:val="both"/>
      </w:pPr>
      <w:r>
        <w:t>21. Renginių</w:t>
      </w:r>
      <w:r w:rsidRPr="003628A5">
        <w:t xml:space="preserve"> vietoje prekiaujantis ar paslaugas teikiantis asmuo privalo:</w:t>
      </w:r>
    </w:p>
    <w:p w14:paraId="5DF701CF" w14:textId="77777777" w:rsidR="00D5056E" w:rsidRDefault="00D5056E" w:rsidP="00D5056E">
      <w:pPr>
        <w:spacing w:line="360" w:lineRule="auto"/>
        <w:ind w:firstLine="720"/>
        <w:jc w:val="both"/>
      </w:pPr>
      <w:r>
        <w:t>21.1. prekybos vietą sukomplektuoti ir už</w:t>
      </w:r>
      <w:r w:rsidRPr="003628A5">
        <w:t xml:space="preserve">statyti pagal </w:t>
      </w:r>
      <w:r>
        <w:t>S</w:t>
      </w:r>
      <w:r w:rsidRPr="003628A5">
        <w:t>avivaldybės administracijos išduotą leidimą ir jame nurod</w:t>
      </w:r>
      <w:r>
        <w:t>ytą vietą. Baigus prekybą</w:t>
      </w:r>
      <w:r w:rsidRPr="003628A5">
        <w:t>, sutvarkyti aplinką, atnauji</w:t>
      </w:r>
      <w:r>
        <w:t xml:space="preserve">nti dangą (jei buvo sugadinta) </w:t>
      </w:r>
      <w:r w:rsidRPr="003628A5">
        <w:t>ir apie tai informu</w:t>
      </w:r>
      <w:r>
        <w:t>oti Savivaldybės administraciją;</w:t>
      </w:r>
    </w:p>
    <w:p w14:paraId="06DE15B0" w14:textId="77777777" w:rsidR="005375D1" w:rsidRDefault="005375D1" w:rsidP="00D5056E">
      <w:pPr>
        <w:spacing w:line="360" w:lineRule="auto"/>
        <w:ind w:firstLine="720"/>
        <w:jc w:val="both"/>
      </w:pPr>
    </w:p>
    <w:p w14:paraId="10F2BB29" w14:textId="77777777" w:rsidR="005375D1" w:rsidRDefault="005375D1" w:rsidP="00D5056E">
      <w:pPr>
        <w:spacing w:line="360" w:lineRule="auto"/>
        <w:ind w:firstLine="720"/>
        <w:jc w:val="both"/>
      </w:pPr>
    </w:p>
    <w:p w14:paraId="4B02CC8A" w14:textId="456DB043" w:rsidR="005375D1" w:rsidRPr="003628A5" w:rsidRDefault="005375D1" w:rsidP="005375D1">
      <w:pPr>
        <w:spacing w:line="360" w:lineRule="auto"/>
        <w:jc w:val="center"/>
      </w:pPr>
      <w:r>
        <w:lastRenderedPageBreak/>
        <w:t>6</w:t>
      </w:r>
    </w:p>
    <w:p w14:paraId="5DF701D0" w14:textId="1C0FC3EC" w:rsidR="00D5056E" w:rsidRPr="00BD4548" w:rsidRDefault="00D5056E" w:rsidP="00D5056E">
      <w:pPr>
        <w:spacing w:line="360" w:lineRule="auto"/>
        <w:ind w:firstLine="720"/>
        <w:jc w:val="both"/>
      </w:pPr>
      <w:r>
        <w:t>21</w:t>
      </w:r>
      <w:r w:rsidRPr="003628A5">
        <w:t>.</w:t>
      </w:r>
      <w:r>
        <w:t xml:space="preserve">2. prekybos </w:t>
      </w:r>
      <w:r w:rsidRPr="003628A5">
        <w:t xml:space="preserve">vietoje bei </w:t>
      </w:r>
      <w:r>
        <w:t>aplink ją 5 metrų spinduliu</w:t>
      </w:r>
      <w:r w:rsidRPr="003628A5">
        <w:t xml:space="preserve"> užtikrinti tvar</w:t>
      </w:r>
      <w:r>
        <w:t>ką, švarą, surinkti šiukšles, k</w:t>
      </w:r>
      <w:r w:rsidRPr="003628A5">
        <w:t>lientams aiškiai matomoje ir prieinamoje vi</w:t>
      </w:r>
      <w:r>
        <w:t>etoje pastatyti (įrengti) valomą ir prižiūrimą ne mažesnę</w:t>
      </w:r>
      <w:r w:rsidRPr="003628A5">
        <w:t xml:space="preserve"> ka</w:t>
      </w:r>
      <w:r>
        <w:t xml:space="preserve">ip 10 litrų talpos šiukšlių dėžę. </w:t>
      </w:r>
    </w:p>
    <w:p w14:paraId="5DF701D1" w14:textId="77777777" w:rsidR="00D5056E" w:rsidRDefault="00D5056E" w:rsidP="00D5056E">
      <w:pPr>
        <w:suppressAutoHyphens w:val="0"/>
        <w:spacing w:line="360" w:lineRule="auto"/>
        <w:jc w:val="center"/>
        <w:rPr>
          <w:b/>
          <w:bCs/>
          <w:lang w:eastAsia="lt-LT"/>
        </w:rPr>
      </w:pPr>
    </w:p>
    <w:p w14:paraId="5DF701D2" w14:textId="77777777" w:rsidR="00D5056E" w:rsidRDefault="00D5056E" w:rsidP="00D5056E">
      <w:pPr>
        <w:suppressAutoHyphens w:val="0"/>
        <w:spacing w:line="360" w:lineRule="auto"/>
        <w:jc w:val="center"/>
        <w:rPr>
          <w:b/>
          <w:bCs/>
          <w:lang w:eastAsia="lt-LT"/>
        </w:rPr>
      </w:pPr>
      <w:r w:rsidRPr="00BD4548">
        <w:rPr>
          <w:b/>
          <w:bCs/>
          <w:lang w:eastAsia="lt-LT"/>
        </w:rPr>
        <w:t>VI. ATLIEKŲ TVARKYMO REIKALAVIMAI</w:t>
      </w:r>
    </w:p>
    <w:p w14:paraId="5DF701D3" w14:textId="77777777" w:rsidR="00D5056E" w:rsidRPr="00BD4548" w:rsidRDefault="00D5056E" w:rsidP="00D5056E">
      <w:pPr>
        <w:suppressAutoHyphens w:val="0"/>
        <w:spacing w:line="360" w:lineRule="auto"/>
        <w:jc w:val="center"/>
        <w:rPr>
          <w:b/>
          <w:bCs/>
          <w:lang w:eastAsia="lt-LT"/>
        </w:rPr>
      </w:pPr>
    </w:p>
    <w:p w14:paraId="5DF701D4" w14:textId="77777777" w:rsidR="00D5056E" w:rsidRPr="00BD4548" w:rsidRDefault="00D5056E" w:rsidP="00D5056E">
      <w:pPr>
        <w:suppressAutoHyphens w:val="0"/>
        <w:spacing w:line="360" w:lineRule="auto"/>
        <w:ind w:firstLine="720"/>
        <w:jc w:val="both"/>
        <w:rPr>
          <w:lang w:eastAsia="lt-LT"/>
        </w:rPr>
      </w:pPr>
      <w:r w:rsidRPr="00BD4548">
        <w:rPr>
          <w:lang w:eastAsia="lt-LT"/>
        </w:rPr>
        <w:t>2</w:t>
      </w:r>
      <w:r>
        <w:rPr>
          <w:lang w:eastAsia="lt-LT"/>
        </w:rPr>
        <w:t>2</w:t>
      </w:r>
      <w:r w:rsidRPr="00BD4548">
        <w:rPr>
          <w:lang w:eastAsia="lt-LT"/>
        </w:rPr>
        <w:t xml:space="preserve">. Visi atliekų turėtojai – individualių namų valdų, daugiabučių namų butų, sodų ir garažų valdų savininkai, įmonės, įstaigos, organizacijos ir būstą administruojančios įmonės privalo vadovautis Lietuvos Respublikos atliekų tvarkymo įstatymu ir </w:t>
      </w:r>
      <w:r>
        <w:rPr>
          <w:lang w:eastAsia="lt-LT"/>
        </w:rPr>
        <w:t>S</w:t>
      </w:r>
      <w:r w:rsidRPr="00BD4548">
        <w:rPr>
          <w:lang w:eastAsia="lt-LT"/>
        </w:rPr>
        <w:t xml:space="preserve">avivaldybės tarybos patvirtintomis </w:t>
      </w:r>
      <w:r>
        <w:rPr>
          <w:lang w:eastAsia="lt-LT"/>
        </w:rPr>
        <w:t>Lazdijų rajono savivaldybės a</w:t>
      </w:r>
      <w:r w:rsidRPr="00BD4548">
        <w:rPr>
          <w:lang w:eastAsia="lt-LT"/>
        </w:rPr>
        <w:t>tliekų tvarkymo taisyklėmis.</w:t>
      </w:r>
    </w:p>
    <w:p w14:paraId="5DF701D5" w14:textId="77777777" w:rsidR="00D5056E" w:rsidRPr="00BD4548" w:rsidRDefault="00D5056E" w:rsidP="00D5056E">
      <w:pPr>
        <w:tabs>
          <w:tab w:val="num" w:pos="1494"/>
        </w:tabs>
        <w:suppressAutoHyphens w:val="0"/>
        <w:spacing w:line="360" w:lineRule="auto"/>
        <w:ind w:firstLine="720"/>
        <w:jc w:val="both"/>
        <w:rPr>
          <w:lang w:eastAsia="lt-LT"/>
        </w:rPr>
      </w:pPr>
      <w:r w:rsidRPr="00BD4548">
        <w:rPr>
          <w:lang w:eastAsia="lt-LT"/>
        </w:rPr>
        <w:t>2</w:t>
      </w:r>
      <w:r>
        <w:rPr>
          <w:lang w:eastAsia="lt-LT"/>
        </w:rPr>
        <w:t>3</w:t>
      </w:r>
      <w:r w:rsidRPr="00BD4548">
        <w:rPr>
          <w:lang w:eastAsia="lt-LT"/>
        </w:rPr>
        <w:t>. Tvarkant atliekas, draudžiama:</w:t>
      </w:r>
    </w:p>
    <w:p w14:paraId="5DF701D6" w14:textId="77777777" w:rsidR="00D5056E" w:rsidRPr="00BD4548" w:rsidRDefault="00D5056E" w:rsidP="00D5056E">
      <w:pPr>
        <w:suppressAutoHyphens w:val="0"/>
        <w:spacing w:line="360" w:lineRule="auto"/>
        <w:ind w:firstLine="720"/>
        <w:jc w:val="both"/>
        <w:rPr>
          <w:lang w:eastAsia="lt-LT"/>
        </w:rPr>
      </w:pPr>
      <w:r w:rsidRPr="00BD4548">
        <w:rPr>
          <w:lang w:eastAsia="lt-LT"/>
        </w:rPr>
        <w:t>2</w:t>
      </w:r>
      <w:r>
        <w:rPr>
          <w:lang w:eastAsia="lt-LT"/>
        </w:rPr>
        <w:t>3</w:t>
      </w:r>
      <w:r w:rsidRPr="00BD4548">
        <w:rPr>
          <w:lang w:eastAsia="lt-LT"/>
        </w:rPr>
        <w:t>.1. užkasti statybinį laužą ir šiukšles;</w:t>
      </w:r>
    </w:p>
    <w:p w14:paraId="5DF701D7" w14:textId="77777777" w:rsidR="00D5056E" w:rsidRDefault="00D5056E" w:rsidP="00D5056E">
      <w:pPr>
        <w:suppressAutoHyphens w:val="0"/>
        <w:spacing w:line="360" w:lineRule="auto"/>
        <w:ind w:firstLine="720"/>
        <w:jc w:val="both"/>
        <w:rPr>
          <w:lang w:eastAsia="lt-LT"/>
        </w:rPr>
      </w:pPr>
      <w:r w:rsidRPr="00BD4548">
        <w:rPr>
          <w:lang w:eastAsia="lt-LT"/>
        </w:rPr>
        <w:t>2</w:t>
      </w:r>
      <w:r>
        <w:rPr>
          <w:lang w:eastAsia="lt-LT"/>
        </w:rPr>
        <w:t>3</w:t>
      </w:r>
      <w:r w:rsidRPr="00BD4548">
        <w:rPr>
          <w:lang w:eastAsia="lt-LT"/>
        </w:rPr>
        <w:t>.2. vežti sąšlavas, šiukšles, įvairias atliekas, metalo bei statybinį laužą į laukus, miškus bei kitas ne tam skirtas vietas;</w:t>
      </w:r>
    </w:p>
    <w:p w14:paraId="643AEFE0" w14:textId="4294C59E" w:rsidR="00B66701" w:rsidRPr="00BD4548" w:rsidRDefault="00B66701" w:rsidP="00D5056E">
      <w:pPr>
        <w:suppressAutoHyphens w:val="0"/>
        <w:spacing w:line="360" w:lineRule="auto"/>
        <w:ind w:firstLine="720"/>
        <w:jc w:val="both"/>
        <w:rPr>
          <w:lang w:eastAsia="lt-LT"/>
        </w:rPr>
      </w:pPr>
      <w:r>
        <w:rPr>
          <w:lang w:eastAsia="lt-LT"/>
        </w:rPr>
        <w:t>23.3. vežti atliekas į kitoms Teritorijoms priskirtus konteinerius;</w:t>
      </w:r>
    </w:p>
    <w:p w14:paraId="5DF701D8" w14:textId="7CEF1372" w:rsidR="00D5056E" w:rsidRPr="00BD4548" w:rsidRDefault="00D5056E" w:rsidP="00D5056E">
      <w:pPr>
        <w:suppressAutoHyphens w:val="0"/>
        <w:spacing w:line="360" w:lineRule="auto"/>
        <w:ind w:firstLine="720"/>
        <w:jc w:val="both"/>
        <w:rPr>
          <w:lang w:eastAsia="lt-LT"/>
        </w:rPr>
      </w:pPr>
      <w:r w:rsidRPr="00BD4548">
        <w:rPr>
          <w:lang w:eastAsia="lt-LT"/>
        </w:rPr>
        <w:t>2</w:t>
      </w:r>
      <w:r>
        <w:rPr>
          <w:lang w:eastAsia="lt-LT"/>
        </w:rPr>
        <w:t>3</w:t>
      </w:r>
      <w:r w:rsidRPr="00BD4548">
        <w:rPr>
          <w:lang w:eastAsia="lt-LT"/>
        </w:rPr>
        <w:t>.</w:t>
      </w:r>
      <w:r w:rsidR="00B66701">
        <w:rPr>
          <w:lang w:eastAsia="lt-LT"/>
        </w:rPr>
        <w:t>4</w:t>
      </w:r>
      <w:r w:rsidRPr="00BD4548">
        <w:rPr>
          <w:lang w:eastAsia="lt-LT"/>
        </w:rPr>
        <w:t>. į buitinių atliekų konteinerius pilti sąšlavas, skystas atliekas, pavojingas medžiagas</w:t>
      </w:r>
      <w:r>
        <w:rPr>
          <w:lang w:eastAsia="lt-LT"/>
        </w:rPr>
        <w:t>,</w:t>
      </w:r>
      <w:r w:rsidRPr="00BD4548">
        <w:rPr>
          <w:lang w:eastAsia="lt-LT"/>
        </w:rPr>
        <w:t xml:space="preserve"> krauti medžių ir krūmų šakas bei lapus, nupjautą žolę, </w:t>
      </w:r>
      <w:proofErr w:type="spellStart"/>
      <w:r w:rsidRPr="00BD4548">
        <w:rPr>
          <w:lang w:eastAsia="lt-LT"/>
        </w:rPr>
        <w:t>stambiagabarites</w:t>
      </w:r>
      <w:proofErr w:type="spellEnd"/>
      <w:r w:rsidRPr="00BD4548">
        <w:rPr>
          <w:lang w:eastAsia="lt-LT"/>
        </w:rPr>
        <w:t xml:space="preserve"> atliekas;</w:t>
      </w:r>
    </w:p>
    <w:p w14:paraId="5DF701D9" w14:textId="325A463B" w:rsidR="00D5056E" w:rsidRPr="00BD4548" w:rsidRDefault="00D5056E" w:rsidP="00D5056E">
      <w:pPr>
        <w:suppressAutoHyphens w:val="0"/>
        <w:spacing w:line="360" w:lineRule="auto"/>
        <w:ind w:firstLine="720"/>
        <w:jc w:val="both"/>
        <w:rPr>
          <w:lang w:eastAsia="lt-LT"/>
        </w:rPr>
      </w:pPr>
      <w:r w:rsidRPr="00BD4548">
        <w:rPr>
          <w:lang w:eastAsia="lt-LT"/>
        </w:rPr>
        <w:t>2</w:t>
      </w:r>
      <w:r>
        <w:rPr>
          <w:lang w:eastAsia="lt-LT"/>
        </w:rPr>
        <w:t>3</w:t>
      </w:r>
      <w:r w:rsidRPr="00BD4548">
        <w:rPr>
          <w:lang w:eastAsia="lt-LT"/>
        </w:rPr>
        <w:t>.</w:t>
      </w:r>
      <w:r w:rsidR="00B66701">
        <w:rPr>
          <w:lang w:eastAsia="lt-LT"/>
        </w:rPr>
        <w:t>5</w:t>
      </w:r>
      <w:r w:rsidRPr="00BD4548">
        <w:rPr>
          <w:lang w:eastAsia="lt-LT"/>
        </w:rPr>
        <w:t>. į buitinių nuotekų šulinius versti statybinį bei metalo laužą, šlaką, pelenus;</w:t>
      </w:r>
    </w:p>
    <w:p w14:paraId="5DF701DA" w14:textId="1351CC28" w:rsidR="00D5056E" w:rsidRPr="00BD4548" w:rsidRDefault="00D5056E" w:rsidP="00D5056E">
      <w:pPr>
        <w:suppressAutoHyphens w:val="0"/>
        <w:spacing w:line="360" w:lineRule="auto"/>
        <w:ind w:firstLine="720"/>
        <w:jc w:val="both"/>
        <w:rPr>
          <w:lang w:eastAsia="lt-LT"/>
        </w:rPr>
      </w:pPr>
      <w:r w:rsidRPr="00BD4548">
        <w:rPr>
          <w:lang w:eastAsia="lt-LT"/>
        </w:rPr>
        <w:t>2</w:t>
      </w:r>
      <w:r>
        <w:rPr>
          <w:lang w:eastAsia="lt-LT"/>
        </w:rPr>
        <w:t>3</w:t>
      </w:r>
      <w:r w:rsidRPr="00BD4548">
        <w:rPr>
          <w:lang w:eastAsia="lt-LT"/>
        </w:rPr>
        <w:t>.</w:t>
      </w:r>
      <w:r w:rsidR="00B66701">
        <w:rPr>
          <w:lang w:eastAsia="lt-LT"/>
        </w:rPr>
        <w:t>6</w:t>
      </w:r>
      <w:r w:rsidRPr="00BD4548">
        <w:rPr>
          <w:lang w:eastAsia="lt-LT"/>
        </w:rPr>
        <w:t>. deginti atliekas;</w:t>
      </w:r>
    </w:p>
    <w:p w14:paraId="5DF701DB" w14:textId="7A5DF14B" w:rsidR="00D5056E" w:rsidRPr="00BD4548" w:rsidRDefault="00D5056E" w:rsidP="00D5056E">
      <w:pPr>
        <w:suppressAutoHyphens w:val="0"/>
        <w:spacing w:line="360" w:lineRule="auto"/>
        <w:ind w:firstLine="720"/>
        <w:jc w:val="both"/>
        <w:rPr>
          <w:lang w:eastAsia="lt-LT"/>
        </w:rPr>
      </w:pPr>
      <w:r w:rsidRPr="00BD4548">
        <w:rPr>
          <w:lang w:eastAsia="lt-LT"/>
        </w:rPr>
        <w:t>2</w:t>
      </w:r>
      <w:r>
        <w:rPr>
          <w:lang w:eastAsia="lt-LT"/>
        </w:rPr>
        <w:t>3.</w:t>
      </w:r>
      <w:r w:rsidR="00B66701">
        <w:rPr>
          <w:lang w:eastAsia="lt-LT"/>
        </w:rPr>
        <w:t>7</w:t>
      </w:r>
      <w:r>
        <w:rPr>
          <w:lang w:eastAsia="lt-LT"/>
        </w:rPr>
        <w:t>. kaupti atliekas, statybinį laužą Tvarkomose</w:t>
      </w:r>
      <w:r w:rsidRPr="00BD4548">
        <w:rPr>
          <w:lang w:eastAsia="lt-LT"/>
        </w:rPr>
        <w:t xml:space="preserve"> teritorijose;</w:t>
      </w:r>
    </w:p>
    <w:p w14:paraId="5DF701DC" w14:textId="46455695" w:rsidR="00D5056E" w:rsidRPr="00BD4548" w:rsidRDefault="00D5056E" w:rsidP="00D5056E">
      <w:pPr>
        <w:suppressAutoHyphens w:val="0"/>
        <w:spacing w:line="360" w:lineRule="auto"/>
        <w:ind w:firstLine="720"/>
        <w:jc w:val="both"/>
        <w:rPr>
          <w:lang w:eastAsia="lt-LT"/>
        </w:rPr>
      </w:pPr>
      <w:r w:rsidRPr="00BD4548">
        <w:rPr>
          <w:lang w:eastAsia="lt-LT"/>
        </w:rPr>
        <w:t>2</w:t>
      </w:r>
      <w:r>
        <w:rPr>
          <w:lang w:eastAsia="lt-LT"/>
        </w:rPr>
        <w:t>3.</w:t>
      </w:r>
      <w:r w:rsidR="00B66701">
        <w:rPr>
          <w:lang w:eastAsia="lt-LT"/>
        </w:rPr>
        <w:t>8</w:t>
      </w:r>
      <w:r w:rsidRPr="00BD4548">
        <w:rPr>
          <w:lang w:eastAsia="lt-LT"/>
        </w:rPr>
        <w:t>. vežti atliekas į uždarytų sąvartynų</w:t>
      </w:r>
      <w:r w:rsidR="005E2013">
        <w:rPr>
          <w:lang w:eastAsia="lt-LT"/>
        </w:rPr>
        <w:t xml:space="preserve"> ir šiukšlynų</w:t>
      </w:r>
      <w:r w:rsidRPr="00BD4548">
        <w:rPr>
          <w:lang w:eastAsia="lt-LT"/>
        </w:rPr>
        <w:t xml:space="preserve"> vietas.</w:t>
      </w:r>
    </w:p>
    <w:p w14:paraId="5DF701DD" w14:textId="77777777" w:rsidR="00D5056E" w:rsidRPr="00D23419" w:rsidRDefault="00D5056E" w:rsidP="00D5056E">
      <w:pPr>
        <w:suppressAutoHyphens w:val="0"/>
        <w:spacing w:line="360" w:lineRule="auto"/>
        <w:ind w:firstLine="720"/>
        <w:jc w:val="both"/>
        <w:rPr>
          <w:lang w:eastAsia="lt-LT"/>
        </w:rPr>
      </w:pPr>
      <w:r w:rsidRPr="001D34DE">
        <w:t xml:space="preserve">24. Visos šalinamos atliekos turi būti išvežamos tik į tam skirtus sąvartynus, </w:t>
      </w:r>
      <w:proofErr w:type="spellStart"/>
      <w:r w:rsidRPr="001D34DE">
        <w:t>stambiagabaričių</w:t>
      </w:r>
      <w:proofErr w:type="spellEnd"/>
      <w:r w:rsidRPr="001D34DE">
        <w:t xml:space="preserve"> atliekų surinkimo aikšteles, o tinkamos panaudoti ir tvarkytinos atliekos – į tvarkymo, perdirbimo ir </w:t>
      </w:r>
      <w:r w:rsidRPr="00D23419">
        <w:t>kompostavimo aikšteles.</w:t>
      </w:r>
    </w:p>
    <w:p w14:paraId="5DF701DE" w14:textId="77777777" w:rsidR="00D5056E" w:rsidRDefault="00D5056E" w:rsidP="00D5056E">
      <w:pPr>
        <w:suppressAutoHyphens w:val="0"/>
        <w:spacing w:line="360" w:lineRule="auto"/>
        <w:jc w:val="both"/>
        <w:rPr>
          <w:b/>
          <w:bCs/>
          <w:lang w:eastAsia="lt-LT"/>
        </w:rPr>
      </w:pPr>
    </w:p>
    <w:p w14:paraId="5DF701DF" w14:textId="77777777" w:rsidR="00D5056E" w:rsidRPr="00D23419" w:rsidRDefault="00D5056E" w:rsidP="00D5056E">
      <w:pPr>
        <w:suppressAutoHyphens w:val="0"/>
        <w:spacing w:line="360" w:lineRule="auto"/>
        <w:jc w:val="center"/>
        <w:rPr>
          <w:b/>
          <w:bCs/>
          <w:lang w:eastAsia="lt-LT"/>
        </w:rPr>
      </w:pPr>
      <w:r>
        <w:rPr>
          <w:b/>
          <w:bCs/>
          <w:lang w:eastAsia="lt-LT"/>
        </w:rPr>
        <w:t>VII. PAPLŪDIMIŲ TVARKYMO, PRIEŽIŪROS IR APSAUGOS REIKALAVIMAI</w:t>
      </w:r>
    </w:p>
    <w:p w14:paraId="5DF701E0" w14:textId="77777777" w:rsidR="00D5056E" w:rsidRDefault="00D5056E" w:rsidP="00D5056E">
      <w:pPr>
        <w:tabs>
          <w:tab w:val="num" w:pos="1494"/>
        </w:tabs>
        <w:suppressAutoHyphens w:val="0"/>
        <w:spacing w:line="360" w:lineRule="auto"/>
        <w:ind w:firstLine="720"/>
        <w:jc w:val="both"/>
        <w:rPr>
          <w:lang w:eastAsia="lt-LT"/>
        </w:rPr>
      </w:pPr>
    </w:p>
    <w:p w14:paraId="5DF701E1" w14:textId="77777777" w:rsidR="00D5056E" w:rsidRDefault="00D5056E" w:rsidP="00D5056E">
      <w:pPr>
        <w:tabs>
          <w:tab w:val="num" w:pos="1494"/>
        </w:tabs>
        <w:suppressAutoHyphens w:val="0"/>
        <w:spacing w:line="360" w:lineRule="auto"/>
        <w:ind w:firstLine="720"/>
        <w:jc w:val="both"/>
        <w:rPr>
          <w:lang w:eastAsia="lt-LT"/>
        </w:rPr>
      </w:pPr>
      <w:r>
        <w:rPr>
          <w:lang w:eastAsia="lt-LT"/>
        </w:rPr>
        <w:t>25</w:t>
      </w:r>
      <w:r w:rsidRPr="00D23419">
        <w:rPr>
          <w:lang w:eastAsia="lt-LT"/>
        </w:rPr>
        <w:t xml:space="preserve">. </w:t>
      </w:r>
      <w:r>
        <w:rPr>
          <w:lang w:eastAsia="lt-LT"/>
        </w:rPr>
        <w:t>Paplūdimių ir jų maudyklų įrengimo, naudojimo, elgesio reikalavimai bei d</w:t>
      </w:r>
      <w:r w:rsidRPr="00D23419">
        <w:rPr>
          <w:lang w:eastAsia="lt-LT"/>
        </w:rPr>
        <w:t xml:space="preserve">raudžiami veiksmai vandens telkiniuose ir prie jų nustatyti </w:t>
      </w:r>
      <w:r>
        <w:rPr>
          <w:lang w:eastAsia="lt-LT"/>
        </w:rPr>
        <w:t>S</w:t>
      </w:r>
      <w:r w:rsidRPr="00D23419">
        <w:rPr>
          <w:lang w:eastAsia="lt-LT"/>
        </w:rPr>
        <w:t>avivaldybės tarybos sprendimu</w:t>
      </w:r>
      <w:r>
        <w:rPr>
          <w:lang w:eastAsia="lt-LT"/>
        </w:rPr>
        <w:t xml:space="preserve"> patvirtintose </w:t>
      </w:r>
      <w:r w:rsidRPr="00D23419">
        <w:rPr>
          <w:lang w:eastAsia="lt-LT"/>
        </w:rPr>
        <w:t>Žmonių gyvybės apsaugos Lazdijų rajono savivaldybės vandens telkiniuose bei žmonių saugaus elgesio vandenyje ir ant ledo taisyklėse.</w:t>
      </w:r>
    </w:p>
    <w:p w14:paraId="5DF701E2" w14:textId="77777777" w:rsidR="00D5056E" w:rsidRPr="005375D1" w:rsidRDefault="00D5056E" w:rsidP="00D5056E">
      <w:pPr>
        <w:tabs>
          <w:tab w:val="num" w:pos="1494"/>
        </w:tabs>
        <w:suppressAutoHyphens w:val="0"/>
        <w:spacing w:line="360" w:lineRule="auto"/>
        <w:ind w:firstLine="720"/>
        <w:jc w:val="both"/>
        <w:rPr>
          <w:lang w:eastAsia="lt-LT"/>
        </w:rPr>
      </w:pPr>
      <w:r w:rsidRPr="005375D1">
        <w:rPr>
          <w:lang w:eastAsia="lt-LT"/>
        </w:rPr>
        <w:t xml:space="preserve">26. </w:t>
      </w:r>
      <w:r w:rsidRPr="005375D1">
        <w:t>Už paplūdimių priežiūrą yra atsakingi Savivaldybės administracijos  seniūnijų seniūnai.</w:t>
      </w:r>
    </w:p>
    <w:p w14:paraId="5DF701E3" w14:textId="562C12D3" w:rsidR="00D5056E" w:rsidRDefault="00D5056E" w:rsidP="00D5056E">
      <w:pPr>
        <w:suppressAutoHyphens w:val="0"/>
        <w:spacing w:line="360" w:lineRule="auto"/>
        <w:ind w:firstLine="720"/>
        <w:jc w:val="both"/>
        <w:rPr>
          <w:lang w:eastAsia="lt-LT"/>
        </w:rPr>
      </w:pPr>
      <w:r w:rsidRPr="00D23419">
        <w:rPr>
          <w:lang w:eastAsia="lt-LT"/>
        </w:rPr>
        <w:t>2</w:t>
      </w:r>
      <w:r>
        <w:rPr>
          <w:lang w:eastAsia="lt-LT"/>
        </w:rPr>
        <w:t>7. Paplūdimiuose privalo</w:t>
      </w:r>
      <w:r w:rsidRPr="00D23419">
        <w:rPr>
          <w:lang w:eastAsia="lt-LT"/>
        </w:rPr>
        <w:t xml:space="preserve"> būti pastatomos ar įrengiamos šiukšlių dėžės.</w:t>
      </w:r>
    </w:p>
    <w:p w14:paraId="188D7E6B" w14:textId="77777777" w:rsidR="00F03926" w:rsidRDefault="00F03926" w:rsidP="00794E9F">
      <w:pPr>
        <w:suppressAutoHyphens w:val="0"/>
        <w:spacing w:line="360" w:lineRule="auto"/>
        <w:ind w:firstLine="720"/>
        <w:jc w:val="both"/>
        <w:rPr>
          <w:lang w:eastAsia="lt-LT"/>
        </w:rPr>
      </w:pPr>
    </w:p>
    <w:p w14:paraId="77FD9D16" w14:textId="77777777" w:rsidR="00F03926" w:rsidRPr="00D23419" w:rsidRDefault="00F03926" w:rsidP="00F03926">
      <w:pPr>
        <w:suppressAutoHyphens w:val="0"/>
        <w:spacing w:line="360" w:lineRule="auto"/>
        <w:jc w:val="center"/>
        <w:rPr>
          <w:lang w:eastAsia="lt-LT"/>
        </w:rPr>
      </w:pPr>
      <w:r>
        <w:rPr>
          <w:lang w:eastAsia="lt-LT"/>
        </w:rPr>
        <w:lastRenderedPageBreak/>
        <w:t>7</w:t>
      </w:r>
    </w:p>
    <w:p w14:paraId="4EE86867" w14:textId="77777777" w:rsidR="00794E9F" w:rsidRDefault="00794E9F" w:rsidP="00794E9F">
      <w:pPr>
        <w:suppressAutoHyphens w:val="0"/>
        <w:spacing w:line="360" w:lineRule="auto"/>
        <w:ind w:firstLine="720"/>
        <w:jc w:val="both"/>
        <w:rPr>
          <w:lang w:eastAsia="lt-LT"/>
        </w:rPr>
      </w:pPr>
      <w:r w:rsidRPr="00D23419">
        <w:rPr>
          <w:lang w:eastAsia="lt-LT"/>
        </w:rPr>
        <w:t>2</w:t>
      </w:r>
      <w:r>
        <w:rPr>
          <w:lang w:eastAsia="lt-LT"/>
        </w:rPr>
        <w:t>8</w:t>
      </w:r>
      <w:r w:rsidRPr="00D23419">
        <w:rPr>
          <w:lang w:eastAsia="lt-LT"/>
        </w:rPr>
        <w:t xml:space="preserve">. Paplūdimio teritorijoje būtina pastatyti viešuosius tualetus. Atstumas tarp viešųjų tualetų iki maudymosi vietų turi būti ne mažesnis kaip </w:t>
      </w:r>
      <w:smartTag w:uri="urn:schemas-microsoft-com:office:smarttags" w:element="metricconverter">
        <w:smartTagPr>
          <w:attr w:name="ProductID" w:val="50 m"/>
        </w:smartTagPr>
        <w:r w:rsidRPr="00D23419">
          <w:rPr>
            <w:lang w:eastAsia="lt-LT"/>
          </w:rPr>
          <w:t>50 m</w:t>
        </w:r>
      </w:smartTag>
      <w:r w:rsidRPr="00D23419">
        <w:rPr>
          <w:lang w:eastAsia="lt-LT"/>
        </w:rPr>
        <w:t>.</w:t>
      </w:r>
    </w:p>
    <w:p w14:paraId="66CAA8C0" w14:textId="77777777" w:rsidR="009A2E6A" w:rsidRPr="00D23419" w:rsidRDefault="009A2E6A" w:rsidP="00794E9F">
      <w:pPr>
        <w:suppressAutoHyphens w:val="0"/>
        <w:spacing w:line="360" w:lineRule="auto"/>
        <w:ind w:firstLine="720"/>
        <w:jc w:val="both"/>
        <w:rPr>
          <w:lang w:eastAsia="lt-LT"/>
        </w:rPr>
      </w:pPr>
    </w:p>
    <w:p w14:paraId="5DF701E6" w14:textId="77777777" w:rsidR="00D5056E" w:rsidRDefault="00D5056E" w:rsidP="00D5056E">
      <w:pPr>
        <w:suppressAutoHyphens w:val="0"/>
        <w:spacing w:line="360" w:lineRule="auto"/>
        <w:jc w:val="center"/>
        <w:rPr>
          <w:b/>
          <w:lang w:eastAsia="lt-LT"/>
        </w:rPr>
      </w:pPr>
      <w:r w:rsidRPr="0018542D">
        <w:rPr>
          <w:b/>
          <w:lang w:eastAsia="lt-LT"/>
        </w:rPr>
        <w:t>VII</w:t>
      </w:r>
      <w:r>
        <w:rPr>
          <w:b/>
          <w:lang w:eastAsia="lt-LT"/>
        </w:rPr>
        <w:t>I</w:t>
      </w:r>
      <w:r w:rsidRPr="0018542D">
        <w:rPr>
          <w:b/>
          <w:lang w:eastAsia="lt-LT"/>
        </w:rPr>
        <w:t>. REIKALAVIMAI DĖL ORO KOKYBĖS GERINIMO</w:t>
      </w:r>
    </w:p>
    <w:p w14:paraId="5DF701E7" w14:textId="77777777" w:rsidR="00D5056E" w:rsidRDefault="00D5056E" w:rsidP="00D5056E">
      <w:pPr>
        <w:spacing w:line="360" w:lineRule="auto"/>
        <w:ind w:firstLine="1298"/>
        <w:jc w:val="both"/>
      </w:pPr>
    </w:p>
    <w:p w14:paraId="5DF701E8" w14:textId="77777777" w:rsidR="00D5056E" w:rsidRPr="00BD3DFB" w:rsidRDefault="00D5056E" w:rsidP="00D5056E">
      <w:pPr>
        <w:spacing w:line="360" w:lineRule="auto"/>
        <w:ind w:firstLine="720"/>
        <w:jc w:val="both"/>
      </w:pPr>
      <w:r>
        <w:t>29</w:t>
      </w:r>
      <w:r w:rsidRPr="00BD3DFB">
        <w:t>. Atliekant teritorijų priežiūros, tva</w:t>
      </w:r>
      <w:r>
        <w:t>rkymo ir Statybos</w:t>
      </w:r>
      <w:r w:rsidRPr="00BD3DFB">
        <w:t xml:space="preserve"> </w:t>
      </w:r>
      <w:r>
        <w:t>darbus, dėl kurių susidaro dulkės</w:t>
      </w:r>
      <w:r w:rsidRPr="00BD3DFB">
        <w:t xml:space="preserve">, </w:t>
      </w:r>
      <w:r>
        <w:t xml:space="preserve">privaloma </w:t>
      </w:r>
      <w:r w:rsidRPr="00BD3DFB">
        <w:t xml:space="preserve">naudoti drėkinimo </w:t>
      </w:r>
      <w:r>
        <w:t>įrenginius, o pervežant Statybos darbų</w:t>
      </w:r>
      <w:r w:rsidRPr="00BD3DFB">
        <w:t xml:space="preserve">, teritorijų tvarkymo atliekas, jas uždengti ir paviršius sudrėkinti. </w:t>
      </w:r>
    </w:p>
    <w:p w14:paraId="5DF701E9" w14:textId="77777777" w:rsidR="00D5056E" w:rsidRPr="00BD3DFB" w:rsidRDefault="00D5056E" w:rsidP="00D5056E">
      <w:pPr>
        <w:pStyle w:val="Default"/>
        <w:spacing w:line="360" w:lineRule="auto"/>
        <w:ind w:firstLine="720"/>
        <w:jc w:val="both"/>
      </w:pPr>
      <w:r>
        <w:t>30. Gatvės</w:t>
      </w:r>
      <w:r w:rsidRPr="00716A23">
        <w:t>, įskaitant transporto žiedus, aikš</w:t>
      </w:r>
      <w:r>
        <w:t>tė</w:t>
      </w:r>
      <w:r w:rsidRPr="00716A23">
        <w:t>s ir šaligatvi</w:t>
      </w:r>
      <w:r>
        <w:t>ai valomi</w:t>
      </w:r>
      <w:r w:rsidRPr="00716A23">
        <w:t xml:space="preserve"> prieš</w:t>
      </w:r>
      <w:r>
        <w:t xml:space="preserve"> tai juos sudrėkinus (sausrų metu).</w:t>
      </w:r>
    </w:p>
    <w:p w14:paraId="5DF701EA" w14:textId="77777777" w:rsidR="00D5056E" w:rsidRPr="00716A23" w:rsidRDefault="00D5056E" w:rsidP="00D5056E">
      <w:pPr>
        <w:pStyle w:val="Default"/>
        <w:spacing w:line="360" w:lineRule="auto"/>
        <w:ind w:firstLine="720"/>
        <w:jc w:val="both"/>
      </w:pPr>
      <w:r w:rsidRPr="00716A23">
        <w:t>3</w:t>
      </w:r>
      <w:r>
        <w:t>1</w:t>
      </w:r>
      <w:r w:rsidRPr="00716A23">
        <w:t xml:space="preserve">. </w:t>
      </w:r>
      <w:r>
        <w:t>E</w:t>
      </w:r>
      <w:r w:rsidRPr="00716A23">
        <w:t xml:space="preserve">sant nepalankioms taršos išsisklaidymo sąlygoms, </w:t>
      </w:r>
      <w:r>
        <w:t xml:space="preserve">privaloma </w:t>
      </w:r>
      <w:r w:rsidRPr="00716A23">
        <w:t xml:space="preserve">nutraukti ar apriboti dulkėtumą didinančius darbus iki palankių teršalams išsiskaidyti meteorologinių oro sąlygų. </w:t>
      </w:r>
    </w:p>
    <w:p w14:paraId="5DF701EB" w14:textId="77777777" w:rsidR="00D5056E" w:rsidRDefault="00D5056E" w:rsidP="00D5056E">
      <w:pPr>
        <w:suppressAutoHyphens w:val="0"/>
        <w:spacing w:line="360" w:lineRule="auto"/>
        <w:jc w:val="both"/>
        <w:rPr>
          <w:b/>
          <w:lang w:eastAsia="lt-LT"/>
        </w:rPr>
      </w:pPr>
    </w:p>
    <w:p w14:paraId="5DF701EC" w14:textId="77777777" w:rsidR="00D5056E" w:rsidRPr="00C74E28" w:rsidRDefault="00D5056E" w:rsidP="00D5056E">
      <w:pPr>
        <w:suppressAutoHyphens w:val="0"/>
        <w:spacing w:line="360" w:lineRule="auto"/>
        <w:jc w:val="center"/>
        <w:rPr>
          <w:b/>
          <w:lang w:eastAsia="lt-LT"/>
        </w:rPr>
      </w:pPr>
      <w:r w:rsidRPr="00C74E28">
        <w:rPr>
          <w:b/>
          <w:lang w:eastAsia="lt-LT"/>
        </w:rPr>
        <w:t>I</w:t>
      </w:r>
      <w:r>
        <w:rPr>
          <w:b/>
          <w:lang w:eastAsia="lt-LT"/>
        </w:rPr>
        <w:t>X</w:t>
      </w:r>
      <w:r w:rsidRPr="00C74E28">
        <w:rPr>
          <w:b/>
          <w:lang w:eastAsia="lt-LT"/>
        </w:rPr>
        <w:t>. NUOTEKŲ TVARKYMO REIKALAVIMAI</w:t>
      </w:r>
    </w:p>
    <w:p w14:paraId="5DF701ED" w14:textId="77777777" w:rsidR="00D5056E" w:rsidRPr="00C74E28" w:rsidRDefault="00D5056E" w:rsidP="00D5056E">
      <w:pPr>
        <w:suppressAutoHyphens w:val="0"/>
        <w:spacing w:line="360" w:lineRule="auto"/>
        <w:ind w:firstLine="720"/>
        <w:jc w:val="both"/>
        <w:rPr>
          <w:lang w:eastAsia="lt-LT"/>
        </w:rPr>
      </w:pPr>
    </w:p>
    <w:p w14:paraId="5DF701EE" w14:textId="3AFA06CC" w:rsidR="00D5056E" w:rsidRDefault="00D5056E" w:rsidP="00D5056E">
      <w:pPr>
        <w:suppressAutoHyphens w:val="0"/>
        <w:spacing w:line="360" w:lineRule="auto"/>
        <w:ind w:firstLine="720"/>
        <w:jc w:val="both"/>
      </w:pPr>
      <w:r>
        <w:t>32</w:t>
      </w:r>
      <w:r w:rsidRPr="00C74E28">
        <w:t xml:space="preserve">. </w:t>
      </w:r>
      <w:r>
        <w:t>S</w:t>
      </w:r>
      <w:r w:rsidRPr="00C74E28">
        <w:rPr>
          <w:lang w:eastAsia="lt-LT"/>
        </w:rPr>
        <w:t>avivaldybės</w:t>
      </w:r>
      <w:r w:rsidRPr="00C74E28">
        <w:t xml:space="preserve"> teritorijoje </w:t>
      </w:r>
      <w:r>
        <w:t xml:space="preserve">nuotekos tvarkomos vadovaujantis Lietuvos Respublikos </w:t>
      </w:r>
      <w:r w:rsidR="005375D1">
        <w:t>g</w:t>
      </w:r>
      <w:r>
        <w:t>eriamojo vandens tiekimo ir nuotekų tvarkymo įstatymu.</w:t>
      </w:r>
    </w:p>
    <w:p w14:paraId="5DF701EF" w14:textId="53611AD4" w:rsidR="00D5056E" w:rsidRPr="00C74E28" w:rsidRDefault="00D5056E" w:rsidP="00D5056E">
      <w:pPr>
        <w:suppressAutoHyphens w:val="0"/>
        <w:spacing w:line="360" w:lineRule="auto"/>
        <w:ind w:firstLine="720"/>
        <w:jc w:val="both"/>
      </w:pPr>
      <w:r w:rsidRPr="0069289D">
        <w:rPr>
          <w:lang w:eastAsia="lt-LT"/>
        </w:rPr>
        <w:t>3</w:t>
      </w:r>
      <w:r>
        <w:rPr>
          <w:lang w:eastAsia="lt-LT"/>
        </w:rPr>
        <w:t>3</w:t>
      </w:r>
      <w:r w:rsidRPr="0069289D">
        <w:rPr>
          <w:lang w:eastAsia="lt-LT"/>
        </w:rPr>
        <w:t xml:space="preserve">. </w:t>
      </w:r>
      <w:r>
        <w:rPr>
          <w:lang w:eastAsia="lt-LT"/>
        </w:rPr>
        <w:t>A</w:t>
      </w:r>
      <w:r>
        <w:rPr>
          <w:sz w:val="23"/>
          <w:szCs w:val="23"/>
        </w:rPr>
        <w:t>smenys, individualiai tvarkantys nuoteka</w:t>
      </w:r>
      <w:r w:rsidR="005A7AD2">
        <w:rPr>
          <w:sz w:val="23"/>
          <w:szCs w:val="23"/>
        </w:rPr>
        <w:t>s</w:t>
      </w:r>
      <w:r w:rsidR="005375D1">
        <w:rPr>
          <w:sz w:val="23"/>
          <w:szCs w:val="23"/>
        </w:rPr>
        <w:t>,</w:t>
      </w:r>
      <w:r>
        <w:rPr>
          <w:sz w:val="23"/>
          <w:szCs w:val="23"/>
        </w:rPr>
        <w:t xml:space="preserve"> privalo:</w:t>
      </w:r>
    </w:p>
    <w:p w14:paraId="5DF701F0" w14:textId="64D80932" w:rsidR="00D5056E" w:rsidRPr="00C74E28" w:rsidRDefault="00D5056E" w:rsidP="00D5056E">
      <w:pPr>
        <w:suppressAutoHyphens w:val="0"/>
        <w:spacing w:line="360" w:lineRule="auto"/>
        <w:ind w:firstLine="720"/>
        <w:jc w:val="both"/>
        <w:rPr>
          <w:lang w:eastAsia="lt-LT"/>
        </w:rPr>
      </w:pPr>
      <w:r>
        <w:rPr>
          <w:lang w:eastAsia="lt-LT"/>
        </w:rPr>
        <w:t>33.1.</w:t>
      </w:r>
      <w:r w:rsidRPr="00C74E28">
        <w:rPr>
          <w:lang w:eastAsia="lt-LT"/>
        </w:rPr>
        <w:t xml:space="preserve"> turėti ir ne mažiau kaip vienus metus saugoti dokumentus (nuotekų išvežimo ar analogišką sutartį, nuotekų perdavimo išvežimui aktus, važtaraščius ar kt., apmokėjimo už nuotekų išvežimą dokumentus), įrodančius, kad nuotekos iš nuotekų kaupimo rezervuarų ir (ar) </w:t>
      </w:r>
      <w:proofErr w:type="spellStart"/>
      <w:r w:rsidRPr="00C74E28">
        <w:rPr>
          <w:lang w:eastAsia="lt-LT"/>
        </w:rPr>
        <w:t>septikų</w:t>
      </w:r>
      <w:proofErr w:type="spellEnd"/>
      <w:r w:rsidRPr="00C74E28">
        <w:rPr>
          <w:lang w:eastAsia="lt-LT"/>
        </w:rPr>
        <w:t xml:space="preserve"> yra perduotos išvežti nuotekų vežimo paslaugas teikiančiam juridiniam asmeniui</w:t>
      </w:r>
      <w:r>
        <w:rPr>
          <w:lang w:eastAsia="lt-LT"/>
        </w:rPr>
        <w:t xml:space="preserve"> ar</w:t>
      </w:r>
      <w:r w:rsidRPr="00C74E28">
        <w:rPr>
          <w:lang w:eastAsia="lt-LT"/>
        </w:rPr>
        <w:t xml:space="preserve"> įmonei;</w:t>
      </w:r>
    </w:p>
    <w:p w14:paraId="5DF701F1" w14:textId="77777777" w:rsidR="00D5056E" w:rsidRPr="00C74E28" w:rsidRDefault="00D5056E" w:rsidP="00D5056E">
      <w:pPr>
        <w:suppressAutoHyphens w:val="0"/>
        <w:spacing w:line="360" w:lineRule="auto"/>
        <w:ind w:firstLine="720"/>
        <w:jc w:val="both"/>
        <w:rPr>
          <w:bCs/>
          <w:lang w:eastAsia="lt-LT"/>
        </w:rPr>
      </w:pPr>
      <w:r>
        <w:rPr>
          <w:lang w:eastAsia="lt-LT"/>
        </w:rPr>
        <w:t xml:space="preserve">33.2. </w:t>
      </w:r>
      <w:r w:rsidRPr="00C74E28">
        <w:rPr>
          <w:lang w:eastAsia="lt-LT"/>
        </w:rPr>
        <w:t>sudaryti sutartis su n</w:t>
      </w:r>
      <w:r w:rsidRPr="00C74E28">
        <w:rPr>
          <w:bCs/>
          <w:lang w:eastAsia="lt-LT"/>
        </w:rPr>
        <w:t xml:space="preserve">uotekų vežimo paslaugas teikiančiu juridiniu asmeniu </w:t>
      </w:r>
      <w:r>
        <w:rPr>
          <w:bCs/>
          <w:lang w:eastAsia="lt-LT"/>
        </w:rPr>
        <w:t>ar</w:t>
      </w:r>
      <w:r w:rsidRPr="00C74E28">
        <w:rPr>
          <w:bCs/>
          <w:lang w:eastAsia="lt-LT"/>
        </w:rPr>
        <w:t xml:space="preserve"> įmone, turi</w:t>
      </w:r>
      <w:r>
        <w:rPr>
          <w:bCs/>
          <w:lang w:eastAsia="lt-LT"/>
        </w:rPr>
        <w:t>nčiu teisę verstis tokia veikla;</w:t>
      </w:r>
    </w:p>
    <w:p w14:paraId="5DF701F2" w14:textId="6C73AC7B" w:rsidR="00D5056E" w:rsidRDefault="00D5056E" w:rsidP="00D5056E">
      <w:pPr>
        <w:suppressAutoHyphens w:val="0"/>
        <w:spacing w:line="360" w:lineRule="auto"/>
        <w:ind w:firstLine="720"/>
        <w:jc w:val="both"/>
        <w:rPr>
          <w:lang w:eastAsia="lt-LT"/>
        </w:rPr>
      </w:pPr>
      <w:r>
        <w:rPr>
          <w:lang w:eastAsia="lt-LT"/>
        </w:rPr>
        <w:t>33.3. 33.1 ir 33</w:t>
      </w:r>
      <w:r w:rsidRPr="00C74E28">
        <w:rPr>
          <w:lang w:eastAsia="lt-LT"/>
        </w:rPr>
        <w:t xml:space="preserve">.2 </w:t>
      </w:r>
      <w:r w:rsidR="005375D1">
        <w:rPr>
          <w:lang w:eastAsia="lt-LT"/>
        </w:rPr>
        <w:t>pa</w:t>
      </w:r>
      <w:r w:rsidRPr="00C74E28">
        <w:rPr>
          <w:lang w:eastAsia="lt-LT"/>
        </w:rPr>
        <w:t>punk</w:t>
      </w:r>
      <w:r w:rsidR="005375D1">
        <w:rPr>
          <w:lang w:eastAsia="lt-LT"/>
        </w:rPr>
        <w:t>či</w:t>
      </w:r>
      <w:r w:rsidRPr="00C74E28">
        <w:rPr>
          <w:lang w:eastAsia="lt-LT"/>
        </w:rPr>
        <w:t xml:space="preserve">ų reikalavimai netaikomi </w:t>
      </w:r>
      <w:r>
        <w:rPr>
          <w:lang w:eastAsia="lt-LT"/>
        </w:rPr>
        <w:t>Asmenims</w:t>
      </w:r>
      <w:r w:rsidRPr="00C74E28">
        <w:rPr>
          <w:lang w:eastAsia="lt-LT"/>
        </w:rPr>
        <w:t>, įsirengusiems ir eksploatuojan</w:t>
      </w:r>
      <w:r>
        <w:rPr>
          <w:lang w:eastAsia="lt-LT"/>
        </w:rPr>
        <w:t>tiems nuotekų valymo įrenginius</w:t>
      </w:r>
      <w:r w:rsidRPr="00C74E28">
        <w:rPr>
          <w:lang w:eastAsia="lt-LT"/>
        </w:rPr>
        <w:t xml:space="preserve"> pagal aplinkosaugos reikalavimus (išskyrus </w:t>
      </w:r>
      <w:proofErr w:type="spellStart"/>
      <w:r w:rsidRPr="00C74E28">
        <w:rPr>
          <w:lang w:eastAsia="lt-LT"/>
        </w:rPr>
        <w:t>septikus</w:t>
      </w:r>
      <w:proofErr w:type="spellEnd"/>
      <w:r w:rsidRPr="00C74E28">
        <w:rPr>
          <w:lang w:eastAsia="lt-LT"/>
        </w:rPr>
        <w:t>).</w:t>
      </w:r>
    </w:p>
    <w:p w14:paraId="5DF701F3" w14:textId="77777777" w:rsidR="00D5056E" w:rsidRPr="00C74E28" w:rsidRDefault="00D5056E" w:rsidP="00D5056E">
      <w:pPr>
        <w:suppressAutoHyphens w:val="0"/>
        <w:spacing w:line="360" w:lineRule="auto"/>
        <w:ind w:firstLine="720"/>
        <w:jc w:val="both"/>
        <w:rPr>
          <w:bCs/>
          <w:lang w:eastAsia="lt-LT"/>
        </w:rPr>
      </w:pPr>
      <w:r>
        <w:rPr>
          <w:lang w:eastAsia="lt-LT"/>
        </w:rPr>
        <w:t>34</w:t>
      </w:r>
      <w:r w:rsidRPr="00C74E28">
        <w:rPr>
          <w:lang w:eastAsia="lt-LT"/>
        </w:rPr>
        <w:t xml:space="preserve">. Savivaldybės administracijos atsakingi tarnautojai, Alytaus regiono aplinkos apsaugos departamento atstovai gali pareikalauti iš </w:t>
      </w:r>
      <w:r>
        <w:rPr>
          <w:lang w:eastAsia="lt-LT"/>
        </w:rPr>
        <w:t>S</w:t>
      </w:r>
      <w:r w:rsidRPr="00C74E28">
        <w:rPr>
          <w:lang w:eastAsia="lt-LT"/>
        </w:rPr>
        <w:t xml:space="preserve">avivaldybės teritorijoje esančių </w:t>
      </w:r>
      <w:r w:rsidRPr="00C74E28">
        <w:rPr>
          <w:bCs/>
          <w:lang w:eastAsia="lt-LT"/>
        </w:rPr>
        <w:t xml:space="preserve">nuotekų vežimo paslaugas teikiančių juridinių asmenų </w:t>
      </w:r>
      <w:r>
        <w:rPr>
          <w:bCs/>
          <w:lang w:eastAsia="lt-LT"/>
        </w:rPr>
        <w:t>ar</w:t>
      </w:r>
      <w:r w:rsidRPr="00C74E28">
        <w:rPr>
          <w:bCs/>
          <w:lang w:eastAsia="lt-LT"/>
        </w:rPr>
        <w:t xml:space="preserve"> įmonių bei individualiai nuotekas tvarkančių </w:t>
      </w:r>
      <w:r>
        <w:rPr>
          <w:bCs/>
          <w:lang w:eastAsia="lt-LT"/>
        </w:rPr>
        <w:t>A</w:t>
      </w:r>
      <w:r w:rsidRPr="00C74E28">
        <w:rPr>
          <w:bCs/>
          <w:lang w:eastAsia="lt-LT"/>
        </w:rPr>
        <w:t>smenų pateikti jiems reikalingus dokumentus apie susidarančių nuotekų tvarkymą bei duomenis, reikalingus susidarančių nuotekų kiekiams nustatyti (įvertinti).</w:t>
      </w:r>
    </w:p>
    <w:p w14:paraId="7D7D1DA9" w14:textId="7B034262" w:rsidR="005375D1" w:rsidRDefault="00D5056E" w:rsidP="00D5056E">
      <w:pPr>
        <w:suppressAutoHyphens w:val="0"/>
        <w:spacing w:line="360" w:lineRule="auto"/>
        <w:ind w:firstLine="720"/>
        <w:jc w:val="both"/>
        <w:rPr>
          <w:lang w:eastAsia="lt-LT"/>
        </w:rPr>
      </w:pPr>
      <w:r>
        <w:rPr>
          <w:lang w:eastAsia="lt-LT"/>
        </w:rPr>
        <w:t>35</w:t>
      </w:r>
      <w:r w:rsidRPr="00C74E28">
        <w:rPr>
          <w:lang w:eastAsia="lt-LT"/>
        </w:rPr>
        <w:t>. Reikalavimai nuotekų vežimui:</w:t>
      </w:r>
    </w:p>
    <w:p w14:paraId="52A8D607" w14:textId="77777777" w:rsidR="009A2E6A" w:rsidRDefault="009A2E6A" w:rsidP="00D5056E">
      <w:pPr>
        <w:suppressAutoHyphens w:val="0"/>
        <w:spacing w:line="360" w:lineRule="auto"/>
        <w:ind w:firstLine="720"/>
        <w:jc w:val="both"/>
        <w:rPr>
          <w:lang w:eastAsia="lt-LT"/>
        </w:rPr>
      </w:pPr>
    </w:p>
    <w:p w14:paraId="32279B18" w14:textId="77777777" w:rsidR="009A2E6A" w:rsidRDefault="009A2E6A" w:rsidP="00D5056E">
      <w:pPr>
        <w:suppressAutoHyphens w:val="0"/>
        <w:spacing w:line="360" w:lineRule="auto"/>
        <w:ind w:firstLine="720"/>
        <w:jc w:val="both"/>
        <w:rPr>
          <w:lang w:eastAsia="lt-LT"/>
        </w:rPr>
      </w:pPr>
    </w:p>
    <w:p w14:paraId="2053AD61" w14:textId="77777777" w:rsidR="009A2E6A" w:rsidRPr="00C74E28" w:rsidRDefault="009A2E6A" w:rsidP="009A2E6A">
      <w:pPr>
        <w:suppressAutoHyphens w:val="0"/>
        <w:spacing w:line="360" w:lineRule="auto"/>
        <w:jc w:val="center"/>
        <w:rPr>
          <w:lang w:eastAsia="lt-LT"/>
        </w:rPr>
      </w:pPr>
      <w:r>
        <w:rPr>
          <w:lang w:eastAsia="lt-LT"/>
        </w:rPr>
        <w:lastRenderedPageBreak/>
        <w:t>8</w:t>
      </w:r>
    </w:p>
    <w:p w14:paraId="5DF701F5" w14:textId="77777777" w:rsidR="00D5056E" w:rsidRPr="00C74E28" w:rsidRDefault="00D5056E" w:rsidP="00D5056E">
      <w:pPr>
        <w:suppressAutoHyphens w:val="0"/>
        <w:spacing w:line="360" w:lineRule="auto"/>
        <w:ind w:firstLine="720"/>
        <w:jc w:val="both"/>
        <w:rPr>
          <w:lang w:eastAsia="lt-LT"/>
        </w:rPr>
      </w:pPr>
      <w:r>
        <w:rPr>
          <w:lang w:eastAsia="lt-LT"/>
        </w:rPr>
        <w:t>35</w:t>
      </w:r>
      <w:r w:rsidRPr="00C74E28">
        <w:rPr>
          <w:lang w:eastAsia="lt-LT"/>
        </w:rPr>
        <w:t xml:space="preserve">.1. nuotekos iš </w:t>
      </w:r>
      <w:proofErr w:type="spellStart"/>
      <w:r w:rsidRPr="00C74E28">
        <w:rPr>
          <w:lang w:eastAsia="lt-LT"/>
        </w:rPr>
        <w:t>septikų</w:t>
      </w:r>
      <w:proofErr w:type="spellEnd"/>
      <w:r w:rsidRPr="00C74E28">
        <w:rPr>
          <w:lang w:eastAsia="lt-LT"/>
        </w:rPr>
        <w:t xml:space="preserve"> ir nuotekų kaupimo rezervuarų gali būti išvežamos tvarkyti tik į </w:t>
      </w:r>
      <w:r>
        <w:rPr>
          <w:lang w:eastAsia="lt-LT"/>
        </w:rPr>
        <w:t>Savivaldybės teritorijoje esančius</w:t>
      </w:r>
      <w:r w:rsidRPr="00C74E28">
        <w:rPr>
          <w:lang w:eastAsia="lt-LT"/>
        </w:rPr>
        <w:t xml:space="preserve"> nuotekų valymo įrenginius. Vežėjai atitinkamai privalo turėti sutartis, su</w:t>
      </w:r>
      <w:r>
        <w:rPr>
          <w:lang w:eastAsia="lt-LT"/>
        </w:rPr>
        <w:t xml:space="preserve">darytas su valymo įrenginius </w:t>
      </w:r>
      <w:r w:rsidRPr="00C74E28">
        <w:rPr>
          <w:lang w:eastAsia="lt-LT"/>
        </w:rPr>
        <w:t>eksploatuojančiomis įmonėmis;</w:t>
      </w:r>
    </w:p>
    <w:p w14:paraId="3D9637C5" w14:textId="0DFBFB65" w:rsidR="00794E9F" w:rsidRPr="00C74E28" w:rsidRDefault="00794E9F" w:rsidP="00794E9F">
      <w:pPr>
        <w:suppressAutoHyphens w:val="0"/>
        <w:spacing w:line="360" w:lineRule="auto"/>
        <w:ind w:firstLine="720"/>
        <w:jc w:val="both"/>
        <w:rPr>
          <w:lang w:eastAsia="lt-LT"/>
        </w:rPr>
      </w:pPr>
      <w:r>
        <w:rPr>
          <w:lang w:eastAsia="lt-LT"/>
        </w:rPr>
        <w:t>35.2. nuoteka</w:t>
      </w:r>
      <w:r w:rsidRPr="00C74E28">
        <w:rPr>
          <w:lang w:eastAsia="lt-LT"/>
        </w:rPr>
        <w:t xml:space="preserve">s iš kaupimo rezervuarų ir </w:t>
      </w:r>
      <w:proofErr w:type="spellStart"/>
      <w:r w:rsidRPr="00C74E28">
        <w:rPr>
          <w:lang w:eastAsia="lt-LT"/>
        </w:rPr>
        <w:t>septikų</w:t>
      </w:r>
      <w:proofErr w:type="spellEnd"/>
      <w:r w:rsidRPr="00C74E28">
        <w:rPr>
          <w:lang w:eastAsia="lt-LT"/>
        </w:rPr>
        <w:t xml:space="preserve"> draudžiama pilti į aplinką arba vežti į mažus nuotekų valymo įrenginius, kuriuose jų negalima tinkamai apdoroti;</w:t>
      </w:r>
    </w:p>
    <w:p w14:paraId="5DF701F7" w14:textId="618D8C97" w:rsidR="00D5056E" w:rsidRPr="00C74E28" w:rsidRDefault="00794E9F" w:rsidP="00D5056E">
      <w:pPr>
        <w:suppressAutoHyphens w:val="0"/>
        <w:spacing w:line="360" w:lineRule="auto"/>
        <w:ind w:firstLine="720"/>
        <w:jc w:val="both"/>
        <w:rPr>
          <w:lang w:eastAsia="lt-LT"/>
        </w:rPr>
      </w:pPr>
      <w:r>
        <w:rPr>
          <w:lang w:eastAsia="lt-LT"/>
        </w:rPr>
        <w:t>35.3</w:t>
      </w:r>
      <w:r w:rsidR="00D5056E">
        <w:rPr>
          <w:lang w:eastAsia="lt-LT"/>
        </w:rPr>
        <w:t xml:space="preserve">. </w:t>
      </w:r>
      <w:r w:rsidR="00D5056E" w:rsidRPr="00C74E28">
        <w:rPr>
          <w:lang w:eastAsia="lt-LT"/>
        </w:rPr>
        <w:t xml:space="preserve">nuotekų iš kaupimo rezervuarų ir </w:t>
      </w:r>
      <w:proofErr w:type="spellStart"/>
      <w:r w:rsidR="00D5056E" w:rsidRPr="00C74E28">
        <w:rPr>
          <w:lang w:eastAsia="lt-LT"/>
        </w:rPr>
        <w:t>septikų</w:t>
      </w:r>
      <w:proofErr w:type="spellEnd"/>
      <w:r w:rsidR="00D5056E" w:rsidRPr="00C74E28">
        <w:rPr>
          <w:lang w:eastAsia="lt-LT"/>
        </w:rPr>
        <w:t xml:space="preserve"> išleidimas į nuotekų tinklus, dumblo džio</w:t>
      </w:r>
      <w:r w:rsidR="00D5056E">
        <w:rPr>
          <w:lang w:eastAsia="lt-LT"/>
        </w:rPr>
        <w:t>vinimo aikšteles yra draudžiamas</w:t>
      </w:r>
      <w:r w:rsidR="005375D1">
        <w:rPr>
          <w:lang w:eastAsia="lt-LT"/>
        </w:rPr>
        <w:t>.</w:t>
      </w:r>
    </w:p>
    <w:p w14:paraId="5DF701F8" w14:textId="77777777" w:rsidR="00D5056E" w:rsidRPr="00C74E28" w:rsidRDefault="00D5056E" w:rsidP="00D5056E">
      <w:pPr>
        <w:suppressAutoHyphens w:val="0"/>
        <w:spacing w:line="360" w:lineRule="auto"/>
        <w:ind w:firstLine="720"/>
        <w:jc w:val="both"/>
        <w:rPr>
          <w:lang w:eastAsia="lt-LT"/>
        </w:rPr>
      </w:pPr>
      <w:r>
        <w:rPr>
          <w:lang w:eastAsia="lt-LT"/>
        </w:rPr>
        <w:t xml:space="preserve">36. </w:t>
      </w:r>
      <w:r w:rsidRPr="00C74E28">
        <w:rPr>
          <w:lang w:eastAsia="lt-LT"/>
        </w:rPr>
        <w:t>Nuotekų kaupimo rezervuarus ir tualetus dezinfekuoja, remontuoja ir privažiavimą prie jų garantuoja pastatų savininkai arba eksploatuojančios įmonės. Rezervuarai ir lauko tualetai turi būti išbetonuoti, su sandariais dangčiais, valomi pagal higienos reikalavimus.</w:t>
      </w:r>
    </w:p>
    <w:p w14:paraId="5DF701F9" w14:textId="77777777" w:rsidR="00D5056E" w:rsidRPr="007554FC" w:rsidRDefault="00D5056E" w:rsidP="00D5056E">
      <w:pPr>
        <w:suppressAutoHyphens w:val="0"/>
        <w:spacing w:line="360" w:lineRule="auto"/>
        <w:ind w:firstLine="720"/>
        <w:jc w:val="both"/>
        <w:rPr>
          <w:lang w:eastAsia="lt-LT"/>
        </w:rPr>
      </w:pPr>
    </w:p>
    <w:p w14:paraId="5DF701FA" w14:textId="77777777" w:rsidR="00D5056E" w:rsidRPr="007554FC" w:rsidRDefault="00D5056E" w:rsidP="00D5056E">
      <w:pPr>
        <w:suppressAutoHyphens w:val="0"/>
        <w:spacing w:line="360" w:lineRule="auto"/>
        <w:jc w:val="center"/>
        <w:rPr>
          <w:b/>
          <w:lang w:eastAsia="lt-LT"/>
        </w:rPr>
      </w:pPr>
      <w:r w:rsidRPr="007554FC">
        <w:rPr>
          <w:b/>
          <w:lang w:eastAsia="lt-LT"/>
        </w:rPr>
        <w:t>X. MĖŠLO IR SRUTŲ TVARKYMO REIKALAVIMAI</w:t>
      </w:r>
    </w:p>
    <w:p w14:paraId="5DF701FB" w14:textId="77777777" w:rsidR="00D5056E" w:rsidRDefault="00D5056E" w:rsidP="00D5056E">
      <w:pPr>
        <w:suppressAutoHyphens w:val="0"/>
        <w:spacing w:line="360" w:lineRule="auto"/>
        <w:ind w:firstLine="720"/>
        <w:jc w:val="both"/>
        <w:rPr>
          <w:lang w:eastAsia="lt-LT"/>
        </w:rPr>
      </w:pPr>
    </w:p>
    <w:p w14:paraId="5DF701FC" w14:textId="77777777" w:rsidR="00D5056E" w:rsidRPr="007554FC" w:rsidRDefault="00D5056E" w:rsidP="00D5056E">
      <w:pPr>
        <w:suppressAutoHyphens w:val="0"/>
        <w:spacing w:line="360" w:lineRule="auto"/>
        <w:ind w:firstLine="720"/>
        <w:jc w:val="both"/>
        <w:rPr>
          <w:lang w:eastAsia="lt-LT"/>
        </w:rPr>
      </w:pPr>
      <w:r w:rsidRPr="007554FC">
        <w:rPr>
          <w:lang w:eastAsia="lt-LT"/>
        </w:rPr>
        <w:t>3</w:t>
      </w:r>
      <w:r>
        <w:rPr>
          <w:lang w:eastAsia="lt-LT"/>
        </w:rPr>
        <w:t>7</w:t>
      </w:r>
      <w:r w:rsidRPr="007554FC">
        <w:rPr>
          <w:lang w:eastAsia="lt-LT"/>
        </w:rPr>
        <w:t>. Privačių valdų savininkai, tvartų savininkai ir ūkininkai, auginantys gyvulius, mėšlą kaupiantys atviroje mėšlidėje ar lauko rietuvėje, privalo užtikrinti, kad jo kaupimas ir laikymas nepakenktų kitiems asmenims.</w:t>
      </w:r>
    </w:p>
    <w:p w14:paraId="5DF701FD" w14:textId="77777777" w:rsidR="00D5056E" w:rsidRPr="007554FC" w:rsidRDefault="00D5056E" w:rsidP="00D5056E">
      <w:pPr>
        <w:tabs>
          <w:tab w:val="left" w:pos="1395"/>
        </w:tabs>
        <w:suppressAutoHyphens w:val="0"/>
        <w:spacing w:line="360" w:lineRule="auto"/>
        <w:ind w:firstLine="720"/>
        <w:jc w:val="both"/>
        <w:rPr>
          <w:lang w:eastAsia="lt-LT"/>
        </w:rPr>
      </w:pPr>
      <w:r>
        <w:rPr>
          <w:lang w:eastAsia="lt-LT"/>
        </w:rPr>
        <w:t xml:space="preserve">38. </w:t>
      </w:r>
      <w:r w:rsidRPr="007554FC">
        <w:rPr>
          <w:lang w:eastAsia="lt-LT"/>
        </w:rPr>
        <w:t xml:space="preserve">Mėšlas ir srutos privalo būti tvarkomi vadovaujantis Lietuvos Respublikos aplinkos ministro ir Lietuvos Respublikos žemės ūkio ministro </w:t>
      </w:r>
      <w:r>
        <w:rPr>
          <w:lang w:eastAsia="lt-LT"/>
        </w:rPr>
        <w:t xml:space="preserve">įsakymu patvirtintu </w:t>
      </w:r>
      <w:r w:rsidRPr="007554FC">
        <w:rPr>
          <w:lang w:eastAsia="lt-LT"/>
        </w:rPr>
        <w:t>Mėšlo ir srutų tvarkymo ap</w:t>
      </w:r>
      <w:r>
        <w:rPr>
          <w:lang w:eastAsia="lt-LT"/>
        </w:rPr>
        <w:t xml:space="preserve">linkosaugos reikalavimų aprašu </w:t>
      </w:r>
      <w:r w:rsidRPr="007554FC">
        <w:rPr>
          <w:lang w:eastAsia="lt-LT"/>
        </w:rPr>
        <w:t xml:space="preserve">ir kitais teisės aktais, reglamentuojančiais mėšlo ir srutų tvarkymą. </w:t>
      </w:r>
    </w:p>
    <w:p w14:paraId="5DF701FE" w14:textId="242D7A2E" w:rsidR="00D5056E" w:rsidRPr="007554FC" w:rsidRDefault="00D5056E" w:rsidP="00D5056E">
      <w:pPr>
        <w:suppressAutoHyphens w:val="0"/>
        <w:spacing w:line="360" w:lineRule="auto"/>
        <w:ind w:firstLine="720"/>
        <w:jc w:val="both"/>
        <w:rPr>
          <w:lang w:eastAsia="lt-LT"/>
        </w:rPr>
      </w:pPr>
      <w:r>
        <w:rPr>
          <w:lang w:eastAsia="lt-LT"/>
        </w:rPr>
        <w:t>39</w:t>
      </w:r>
      <w:r w:rsidRPr="007554FC">
        <w:rPr>
          <w:lang w:eastAsia="lt-LT"/>
        </w:rPr>
        <w:t xml:space="preserve">. Taisyklių </w:t>
      </w:r>
      <w:r w:rsidR="00F122C5">
        <w:rPr>
          <w:lang w:eastAsia="lt-LT"/>
        </w:rPr>
        <w:t>37–</w:t>
      </w:r>
      <w:r>
        <w:rPr>
          <w:lang w:eastAsia="lt-LT"/>
        </w:rPr>
        <w:t>38 punktų</w:t>
      </w:r>
      <w:r w:rsidRPr="007554FC">
        <w:rPr>
          <w:lang w:eastAsia="lt-LT"/>
        </w:rPr>
        <w:t xml:space="preserve"> vykdymo kontrolę ir laikymosi priežiūrą atlieka </w:t>
      </w:r>
      <w:r>
        <w:rPr>
          <w:lang w:eastAsia="lt-LT"/>
        </w:rPr>
        <w:t>S</w:t>
      </w:r>
      <w:r w:rsidRPr="007554FC">
        <w:rPr>
          <w:lang w:eastAsia="lt-LT"/>
        </w:rPr>
        <w:t>avivaldybės administracijos Žemės ūkio ir melioracijos skyrius.</w:t>
      </w:r>
    </w:p>
    <w:p w14:paraId="5DF701FF" w14:textId="77777777" w:rsidR="00D5056E" w:rsidRPr="00B02BE1" w:rsidRDefault="00D5056E" w:rsidP="00D5056E">
      <w:pPr>
        <w:suppressAutoHyphens w:val="0"/>
        <w:spacing w:line="360" w:lineRule="auto"/>
        <w:jc w:val="both"/>
        <w:rPr>
          <w:b/>
          <w:lang w:eastAsia="lt-LT"/>
        </w:rPr>
      </w:pPr>
    </w:p>
    <w:p w14:paraId="5DF70200" w14:textId="77777777" w:rsidR="00D5056E" w:rsidRPr="00B02BE1" w:rsidRDefault="00D5056E" w:rsidP="00D5056E">
      <w:pPr>
        <w:suppressAutoHyphens w:val="0"/>
        <w:spacing w:line="360" w:lineRule="auto"/>
        <w:jc w:val="center"/>
        <w:rPr>
          <w:b/>
          <w:lang w:eastAsia="lt-LT"/>
        </w:rPr>
      </w:pPr>
      <w:r>
        <w:rPr>
          <w:b/>
          <w:lang w:eastAsia="lt-LT"/>
        </w:rPr>
        <w:t xml:space="preserve">XI. </w:t>
      </w:r>
      <w:r w:rsidRPr="00B02BE1">
        <w:rPr>
          <w:b/>
          <w:lang w:eastAsia="lt-LT"/>
        </w:rPr>
        <w:t>KITI REIKALAVIMAI</w:t>
      </w:r>
    </w:p>
    <w:p w14:paraId="5DF70201" w14:textId="77777777" w:rsidR="00D5056E" w:rsidRPr="00B02BE1" w:rsidRDefault="00D5056E" w:rsidP="00D5056E">
      <w:pPr>
        <w:suppressAutoHyphens w:val="0"/>
        <w:spacing w:line="360" w:lineRule="auto"/>
        <w:jc w:val="both"/>
        <w:rPr>
          <w:b/>
          <w:lang w:eastAsia="lt-LT"/>
        </w:rPr>
      </w:pPr>
    </w:p>
    <w:p w14:paraId="5DF70202" w14:textId="0E575713" w:rsidR="004D498E" w:rsidRDefault="00D5056E" w:rsidP="004D498E">
      <w:pPr>
        <w:spacing w:line="360" w:lineRule="auto"/>
        <w:ind w:firstLine="720"/>
        <w:jc w:val="both"/>
        <w:rPr>
          <w:lang w:eastAsia="lt-LT"/>
        </w:rPr>
      </w:pPr>
      <w:r>
        <w:rPr>
          <w:lang w:eastAsia="lt-LT"/>
        </w:rPr>
        <w:t xml:space="preserve">40. </w:t>
      </w:r>
      <w:r w:rsidRPr="00B02BE1">
        <w:rPr>
          <w:lang w:eastAsia="lt-LT"/>
        </w:rPr>
        <w:t>Prekybos, paslaugų ir viešojo maitinimo (kavinių, restoranų, barų, klubų, greitojo maisto paviljonų</w:t>
      </w:r>
      <w:r w:rsidR="00794E9F">
        <w:rPr>
          <w:lang w:eastAsia="lt-LT"/>
        </w:rPr>
        <w:t>, kaimo turizmo sodybų</w:t>
      </w:r>
      <w:r w:rsidRPr="00B02BE1">
        <w:rPr>
          <w:lang w:eastAsia="lt-LT"/>
        </w:rPr>
        <w:t xml:space="preserve"> ir pan.) įmonių vadovai ir asmenys, vykdantys </w:t>
      </w:r>
      <w:r>
        <w:rPr>
          <w:lang w:eastAsia="lt-LT"/>
        </w:rPr>
        <w:t xml:space="preserve">individualią veiklą ar </w:t>
      </w:r>
      <w:r w:rsidRPr="00B02BE1">
        <w:rPr>
          <w:lang w:eastAsia="lt-LT"/>
        </w:rPr>
        <w:t>veiklą pagal verslo liudijimus, privalo užtikrinti, kad jų įstaigos prieigose būtų tvarkinga ir švaru ir ne toliau kaip 3 metrų nuo pagrindinių durų atstumu būtų įrengta, valoma ir prižiūrima šiukšlių dėžė su pelenine.</w:t>
      </w:r>
      <w:r w:rsidRPr="00F14BE2">
        <w:t xml:space="preserve"> </w:t>
      </w:r>
      <w:r w:rsidRPr="00B02BE1">
        <w:rPr>
          <w:lang w:eastAsia="lt-LT"/>
        </w:rPr>
        <w:t>Už šiukšliadėžių švarą, plovimą, dezinfekavimą ir tinkamą jų išvaizdą</w:t>
      </w:r>
      <w:r>
        <w:rPr>
          <w:lang w:eastAsia="lt-LT"/>
        </w:rPr>
        <w:t xml:space="preserve"> (šiukšliadėžės turi būti nesulaužytos, nesulankstytos, neapipieštos ir pan.)</w:t>
      </w:r>
      <w:r w:rsidRPr="00B02BE1">
        <w:rPr>
          <w:lang w:eastAsia="lt-LT"/>
        </w:rPr>
        <w:t xml:space="preserve"> yra atsakingi fiziniai ir jurid</w:t>
      </w:r>
      <w:r>
        <w:rPr>
          <w:lang w:eastAsia="lt-LT"/>
        </w:rPr>
        <w:t>iniai asmenys, kurių teritorijos</w:t>
      </w:r>
      <w:r w:rsidRPr="00B02BE1">
        <w:rPr>
          <w:lang w:eastAsia="lt-LT"/>
        </w:rPr>
        <w:t>e jos pastatytos.</w:t>
      </w:r>
    </w:p>
    <w:p w14:paraId="7FB502FC" w14:textId="77777777" w:rsidR="00F122C5" w:rsidRDefault="00D5056E" w:rsidP="004D498E">
      <w:pPr>
        <w:spacing w:line="360" w:lineRule="auto"/>
        <w:ind w:firstLine="720"/>
        <w:jc w:val="both"/>
      </w:pPr>
      <w:r w:rsidRPr="005A26BE">
        <w:t>4</w:t>
      </w:r>
      <w:r>
        <w:t>1</w:t>
      </w:r>
      <w:r w:rsidRPr="005A26BE">
        <w:t xml:space="preserve">. Asmenys, valdantys statinius nuosavybės teise ar kitais teisėtais pagrindais, privalo atlikti jų techninę priežiūrą, laiku juos remontuoti, </w:t>
      </w:r>
      <w:r w:rsidRPr="00DA3BE3">
        <w:t>prižiūrėti statinio fasadą, stogą ir cokolį taip, kad būtų užtikrinta e</w:t>
      </w:r>
      <w:r>
        <w:t>stetiškai tvarkinga jų išvaizda</w:t>
      </w:r>
      <w:r w:rsidRPr="005A26BE">
        <w:t xml:space="preserve"> ir atlikti kitus privalomus darbus, nustatytus </w:t>
      </w:r>
      <w:r>
        <w:t xml:space="preserve">statybos </w:t>
      </w:r>
    </w:p>
    <w:p w14:paraId="73DAB354" w14:textId="77777777" w:rsidR="009A2E6A" w:rsidRDefault="009A2E6A" w:rsidP="009A2E6A">
      <w:pPr>
        <w:tabs>
          <w:tab w:val="left" w:pos="142"/>
        </w:tabs>
        <w:spacing w:line="360" w:lineRule="auto"/>
        <w:jc w:val="center"/>
      </w:pPr>
      <w:r>
        <w:lastRenderedPageBreak/>
        <w:t>9</w:t>
      </w:r>
    </w:p>
    <w:p w14:paraId="5DF70203" w14:textId="0B7DB0EB" w:rsidR="00D5056E" w:rsidRPr="004D498E" w:rsidRDefault="00D5056E" w:rsidP="00F122C5">
      <w:pPr>
        <w:spacing w:line="360" w:lineRule="auto"/>
        <w:jc w:val="both"/>
      </w:pPr>
      <w:r>
        <w:t>techniniame reglamente STR</w:t>
      </w:r>
      <w:r w:rsidRPr="005A26BE">
        <w:t xml:space="preserve"> 1.12.07:2004</w:t>
      </w:r>
      <w:r>
        <w:t xml:space="preserve"> „S</w:t>
      </w:r>
      <w:r w:rsidRPr="005A26BE">
        <w:rPr>
          <w:bCs/>
        </w:rPr>
        <w:t>tatinių techninės priežiūros taisyklės, kvalifikaciniai reikalavimai statinių techniniams prižiūrėtojams, statinių techninės priežiūros dokumentų formos bei jų pildymo ir saugojimo tvarkos aprašas</w:t>
      </w:r>
      <w:r>
        <w:rPr>
          <w:bCs/>
        </w:rPr>
        <w:t xml:space="preserve">“. </w:t>
      </w:r>
      <w:r w:rsidRPr="005A26BE">
        <w:t xml:space="preserve">Aprašo vykdymo priežiūrą atlieka Savivaldybės administracijos direktoriaus įgaliotas asmuo. </w:t>
      </w:r>
    </w:p>
    <w:p w14:paraId="5DF70204" w14:textId="77777777" w:rsidR="00D5056E" w:rsidRPr="00B02BE1" w:rsidRDefault="00D5056E" w:rsidP="00D5056E">
      <w:pPr>
        <w:suppressAutoHyphens w:val="0"/>
        <w:spacing w:line="360" w:lineRule="auto"/>
        <w:ind w:firstLine="720"/>
        <w:jc w:val="both"/>
        <w:rPr>
          <w:lang w:eastAsia="lt-LT"/>
        </w:rPr>
      </w:pPr>
      <w:r>
        <w:rPr>
          <w:lang w:eastAsia="lt-LT"/>
        </w:rPr>
        <w:t xml:space="preserve">42. </w:t>
      </w:r>
      <w:r w:rsidRPr="00B02BE1">
        <w:rPr>
          <w:lang w:eastAsia="lt-LT"/>
        </w:rPr>
        <w:t xml:space="preserve">Nenaudojami, nebaigti statyti, griūvantys statiniai turi būti aptverti ar kitomis priemonėmis užtikrinta, kad nebūtų galima į juos patekti ar kaupti juose atliekas. Neremontuotini statiniai nustatyta tvarka turi būti nugriauti. Šio punkto vykdymo kontrolę ir laikymosi priežiūrą atlieka </w:t>
      </w:r>
      <w:r>
        <w:rPr>
          <w:lang w:eastAsia="lt-LT"/>
        </w:rPr>
        <w:t>Saviva</w:t>
      </w:r>
      <w:r w:rsidRPr="00B02BE1">
        <w:rPr>
          <w:lang w:eastAsia="lt-LT"/>
        </w:rPr>
        <w:t>ldybės administracijos direktoriaus įgaliotas asmuo.</w:t>
      </w:r>
    </w:p>
    <w:p w14:paraId="5DF70205" w14:textId="77777777" w:rsidR="00D5056E" w:rsidRPr="00B02BE1" w:rsidRDefault="00D5056E" w:rsidP="00D5056E">
      <w:pPr>
        <w:suppressAutoHyphens w:val="0"/>
        <w:spacing w:line="360" w:lineRule="auto"/>
        <w:ind w:firstLine="709"/>
        <w:jc w:val="both"/>
        <w:rPr>
          <w:lang w:eastAsia="lt-LT"/>
        </w:rPr>
      </w:pPr>
      <w:r>
        <w:rPr>
          <w:lang w:eastAsia="lt-LT"/>
        </w:rPr>
        <w:t xml:space="preserve">43. </w:t>
      </w:r>
      <w:r w:rsidRPr="00B02BE1">
        <w:rPr>
          <w:lang w:eastAsia="lt-LT"/>
        </w:rPr>
        <w:t xml:space="preserve">Netvarkomų, apleistų, nenaudojamų, griūvančių ar turinčių avarinės būklės požymių statinių ir įrenginių savininkai ar naudotojai privalo užtikrinti tvarką </w:t>
      </w:r>
      <w:r>
        <w:rPr>
          <w:lang w:eastAsia="lt-LT"/>
        </w:rPr>
        <w:t>Tvarkomoje</w:t>
      </w:r>
      <w:r w:rsidRPr="00B02BE1">
        <w:rPr>
          <w:lang w:eastAsia="lt-LT"/>
        </w:rPr>
        <w:t xml:space="preserve"> teritorijoje, jeigu nešvaros ir netvarkos priežastis yra tokių statinių ir įrenginių atliekos, susidariusios dėl statinių ir įrenginių nusidėvėjimo. </w:t>
      </w:r>
    </w:p>
    <w:p w14:paraId="5DF70206" w14:textId="66D155DC" w:rsidR="00D5056E" w:rsidRDefault="00D5056E" w:rsidP="00D5056E">
      <w:pPr>
        <w:spacing w:line="360" w:lineRule="auto"/>
        <w:ind w:firstLine="709"/>
        <w:jc w:val="both"/>
        <w:rPr>
          <w:rFonts w:eastAsia="Calibri"/>
        </w:rPr>
      </w:pPr>
      <w:r>
        <w:rPr>
          <w:lang w:eastAsia="lt-LT"/>
        </w:rPr>
        <w:t>44</w:t>
      </w:r>
      <w:r w:rsidRPr="00B02BE1">
        <w:rPr>
          <w:lang w:eastAsia="lt-LT"/>
        </w:rPr>
        <w:t xml:space="preserve">. </w:t>
      </w:r>
      <w:r>
        <w:rPr>
          <w:rFonts w:eastAsia="Calibri"/>
        </w:rPr>
        <w:t>Prie gyvenamųjų namų, visuomeninės paskirties pastatų turi būti pritvirtint</w:t>
      </w:r>
      <w:r w:rsidR="00BC3775">
        <w:rPr>
          <w:rFonts w:eastAsia="Calibri"/>
        </w:rPr>
        <w:t>os</w:t>
      </w:r>
      <w:r>
        <w:rPr>
          <w:rFonts w:eastAsia="Calibri"/>
        </w:rPr>
        <w:t xml:space="preserve"> nustatytos formos numerių lentelės ir laikikliai vėliavoms. Numerius </w:t>
      </w:r>
      <w:r>
        <w:rPr>
          <w:rFonts w:eastAsia="Calibri"/>
          <w:bCs/>
        </w:rPr>
        <w:t>ir laikiklius vėliavoms</w:t>
      </w:r>
      <w:r>
        <w:rPr>
          <w:rFonts w:eastAsia="Calibri"/>
        </w:rPr>
        <w:t xml:space="preserve"> užsako, tvirtina bei atnaujina pastatų savininkai </w:t>
      </w:r>
      <w:r w:rsidRPr="00B02BE1">
        <w:rPr>
          <w:lang w:eastAsia="lt-LT"/>
        </w:rPr>
        <w:t xml:space="preserve">arba </w:t>
      </w:r>
      <w:r>
        <w:rPr>
          <w:rFonts w:eastAsia="Calibri"/>
        </w:rPr>
        <w:t xml:space="preserve">naudotojai, arba bendrojo naudojimo objektų valdytojai. </w:t>
      </w:r>
    </w:p>
    <w:p w14:paraId="5DF70207" w14:textId="77777777" w:rsidR="00D5056E" w:rsidRDefault="00D5056E" w:rsidP="00D5056E">
      <w:pPr>
        <w:spacing w:line="360" w:lineRule="auto"/>
        <w:ind w:firstLine="709"/>
        <w:jc w:val="both"/>
        <w:rPr>
          <w:rFonts w:eastAsia="Calibri"/>
        </w:rPr>
      </w:pPr>
      <w:r>
        <w:rPr>
          <w:rFonts w:eastAsia="Calibri"/>
        </w:rPr>
        <w:t>45. G</w:t>
      </w:r>
      <w:r>
        <w:rPr>
          <w:lang w:eastAsia="lt-LT"/>
        </w:rPr>
        <w:t xml:space="preserve">atvių sankryžose privalo būti įrengtos gatvių pavadinimų lentelės. </w:t>
      </w:r>
      <w:r>
        <w:rPr>
          <w:rFonts w:eastAsia="Calibri"/>
        </w:rPr>
        <w:t>Gatvių pavadinimų lentelių įrengimą organizuoja Savivaldybės administracija.</w:t>
      </w:r>
    </w:p>
    <w:p w14:paraId="5DF70208" w14:textId="77777777" w:rsidR="00D5056E" w:rsidRPr="00B02BE1" w:rsidRDefault="00D5056E" w:rsidP="00D5056E">
      <w:pPr>
        <w:suppressAutoHyphens w:val="0"/>
        <w:spacing w:line="360" w:lineRule="auto"/>
        <w:ind w:firstLine="720"/>
        <w:jc w:val="both"/>
        <w:rPr>
          <w:lang w:eastAsia="lt-LT"/>
        </w:rPr>
      </w:pPr>
      <w:r>
        <w:rPr>
          <w:lang w:eastAsia="lt-LT"/>
        </w:rPr>
        <w:t>46</w:t>
      </w:r>
      <w:r w:rsidRPr="00B02BE1">
        <w:rPr>
          <w:lang w:eastAsia="lt-LT"/>
        </w:rPr>
        <w:t>. Visi daugiabučių gyvenamųjų namų butų savininkai, nuomininkai, gyventojai privalo laikytis daugiabučių namų savininkų bendrijų bei kitų organizacijų, administruojančių ir eksploatuojančių daugiabučius namus, priimtų įstatų ir namo vidaus tvarkos taisyklių.</w:t>
      </w:r>
    </w:p>
    <w:p w14:paraId="5DF70209" w14:textId="77777777" w:rsidR="00D5056E" w:rsidRPr="00B02BE1" w:rsidRDefault="00D5056E" w:rsidP="00D5056E">
      <w:pPr>
        <w:suppressAutoHyphens w:val="0"/>
        <w:spacing w:line="360" w:lineRule="auto"/>
        <w:ind w:firstLine="709"/>
        <w:jc w:val="both"/>
        <w:rPr>
          <w:lang w:eastAsia="lt-LT"/>
        </w:rPr>
      </w:pPr>
      <w:r>
        <w:rPr>
          <w:lang w:eastAsia="lt-LT"/>
        </w:rPr>
        <w:t>47</w:t>
      </w:r>
      <w:r w:rsidRPr="00B02BE1">
        <w:rPr>
          <w:lang w:eastAsia="lt-LT"/>
        </w:rPr>
        <w:t xml:space="preserve">. Gyvūnai laikomi pagal galiojantį Lietuvos Respublikos gyvūnų gerovės ir apsaugos įstatymą, </w:t>
      </w:r>
      <w:r w:rsidRPr="00B02BE1">
        <w:rPr>
          <w:color w:val="000000"/>
          <w:lang w:eastAsia="lt-LT"/>
        </w:rPr>
        <w:t>Valstybinės maisto ir veterinarijos tarnybos direktoriaus įsakymu patvirtintą</w:t>
      </w:r>
      <w:r w:rsidRPr="00B02BE1">
        <w:rPr>
          <w:lang w:eastAsia="lt-LT"/>
        </w:rPr>
        <w:t xml:space="preserve"> Gyvūnų laikymo savivaldybių teritorijų gyvenamosiose vietovėse tvarkos aprašą ir Savivaldybės administracijos direktoriaus įsakymu patvirtintas Gyvūnų laikymo </w:t>
      </w:r>
      <w:r>
        <w:rPr>
          <w:lang w:eastAsia="lt-LT"/>
        </w:rPr>
        <w:t>Lazdijų rajono s</w:t>
      </w:r>
      <w:r w:rsidRPr="00B02BE1">
        <w:rPr>
          <w:lang w:eastAsia="lt-LT"/>
        </w:rPr>
        <w:t>avivaldybės teritorijos gyvenamo</w:t>
      </w:r>
      <w:r>
        <w:rPr>
          <w:lang w:eastAsia="lt-LT"/>
        </w:rPr>
        <w:t>sios</w:t>
      </w:r>
      <w:r w:rsidRPr="00B02BE1">
        <w:rPr>
          <w:lang w:eastAsia="lt-LT"/>
        </w:rPr>
        <w:t>e vietovėje taisykles.</w:t>
      </w:r>
      <w:r w:rsidRPr="00E94072">
        <w:rPr>
          <w:b/>
          <w:bCs/>
          <w:color w:val="000000"/>
          <w:sz w:val="26"/>
          <w:szCs w:val="26"/>
          <w:shd w:val="clear" w:color="auto" w:fill="FFFFFF"/>
        </w:rPr>
        <w:t xml:space="preserve"> </w:t>
      </w:r>
    </w:p>
    <w:p w14:paraId="5DF7020A" w14:textId="7C8C6AFF" w:rsidR="00D5056E" w:rsidRPr="00B02BE1" w:rsidRDefault="00D5056E" w:rsidP="00D5056E">
      <w:pPr>
        <w:suppressAutoHyphens w:val="0"/>
        <w:spacing w:line="360" w:lineRule="auto"/>
        <w:ind w:firstLine="709"/>
        <w:jc w:val="both"/>
        <w:rPr>
          <w:lang w:eastAsia="lt-LT"/>
        </w:rPr>
      </w:pPr>
      <w:r>
        <w:rPr>
          <w:lang w:eastAsia="lt-LT"/>
        </w:rPr>
        <w:t xml:space="preserve">48. </w:t>
      </w:r>
      <w:r w:rsidRPr="00B02BE1">
        <w:rPr>
          <w:lang w:eastAsia="lt-LT"/>
        </w:rPr>
        <w:t>Vedžiojant</w:t>
      </w:r>
      <w:r>
        <w:rPr>
          <w:lang w:eastAsia="lt-LT"/>
        </w:rPr>
        <w:t xml:space="preserve"> šunis, kates ir kitus gyvūnus, jiems priteršus</w:t>
      </w:r>
      <w:r w:rsidRPr="00B02BE1">
        <w:rPr>
          <w:lang w:eastAsia="lt-LT"/>
        </w:rPr>
        <w:t>, gyvūnų savininkai ar atsakingi asmenys privalo nedels</w:t>
      </w:r>
      <w:r w:rsidR="00BC3775">
        <w:rPr>
          <w:lang w:eastAsia="lt-LT"/>
        </w:rPr>
        <w:t xml:space="preserve">dami </w:t>
      </w:r>
      <w:r w:rsidRPr="00B02BE1">
        <w:rPr>
          <w:lang w:eastAsia="lt-LT"/>
        </w:rPr>
        <w:t>surinkti bei išvalyti ekskrementus.</w:t>
      </w:r>
    </w:p>
    <w:p w14:paraId="5DF7020B" w14:textId="31F1A5E2" w:rsidR="00D5056E" w:rsidRPr="00B02BE1" w:rsidRDefault="00D5056E" w:rsidP="00D5056E">
      <w:pPr>
        <w:suppressAutoHyphens w:val="0"/>
        <w:spacing w:line="360" w:lineRule="auto"/>
        <w:ind w:firstLine="709"/>
        <w:jc w:val="both"/>
        <w:rPr>
          <w:color w:val="3D3D3D"/>
          <w:lang w:eastAsia="lt-LT"/>
        </w:rPr>
      </w:pPr>
      <w:r>
        <w:rPr>
          <w:lang w:eastAsia="lt-LT"/>
        </w:rPr>
        <w:t>49</w:t>
      </w:r>
      <w:r w:rsidRPr="00B02BE1">
        <w:rPr>
          <w:lang w:eastAsia="lt-LT"/>
        </w:rPr>
        <w:t>. Turgavietės tvarkomos pagal Lietuvos Respublikos sveikatos apsaugos ministro patvirtintas Geros higienos praktikos maisto produktų turgavietėms taisykles.</w:t>
      </w:r>
    </w:p>
    <w:p w14:paraId="5DF7020D" w14:textId="52ACE07A" w:rsidR="00D5056E" w:rsidRDefault="00D5056E" w:rsidP="00794E9F">
      <w:pPr>
        <w:suppressAutoHyphens w:val="0"/>
        <w:spacing w:line="360" w:lineRule="auto"/>
        <w:ind w:firstLine="709"/>
        <w:jc w:val="both"/>
        <w:rPr>
          <w:bCs/>
        </w:rPr>
      </w:pPr>
      <w:r>
        <w:rPr>
          <w:lang w:eastAsia="lt-LT"/>
        </w:rPr>
        <w:t>50. K</w:t>
      </w:r>
      <w:r w:rsidRPr="00B02BE1">
        <w:rPr>
          <w:lang w:eastAsia="lt-LT"/>
        </w:rPr>
        <w:t>apinės tvarkomos ir eksploatuojamos vadovaujantis Lietuvos Respublikos Vyriausybės patvirtintomis Kapinių tvarkymo taisyklėmis</w:t>
      </w:r>
      <w:r>
        <w:rPr>
          <w:lang w:eastAsia="lt-LT"/>
        </w:rPr>
        <w:t xml:space="preserve"> ir Savivaldybės tarybos sprendimu patvirtintu</w:t>
      </w:r>
      <w:r w:rsidRPr="00B02BE1">
        <w:rPr>
          <w:lang w:eastAsia="lt-LT"/>
        </w:rPr>
        <w:t xml:space="preserve"> </w:t>
      </w:r>
      <w:r>
        <w:rPr>
          <w:lang w:eastAsia="lt-LT"/>
        </w:rPr>
        <w:t>L</w:t>
      </w:r>
      <w:r w:rsidRPr="00D40547">
        <w:rPr>
          <w:bCs/>
        </w:rPr>
        <w:t>eidimų laidoti išdavimo, laidoji</w:t>
      </w:r>
      <w:r>
        <w:rPr>
          <w:bCs/>
        </w:rPr>
        <w:t>mo ir kapinių lankymo L</w:t>
      </w:r>
      <w:r w:rsidRPr="00D40547">
        <w:rPr>
          <w:bCs/>
        </w:rPr>
        <w:t>azdijų rajono savivald</w:t>
      </w:r>
      <w:r>
        <w:rPr>
          <w:bCs/>
        </w:rPr>
        <w:t>ybės teritorijoje tvarkos aprašu.</w:t>
      </w:r>
    </w:p>
    <w:p w14:paraId="3A53250E" w14:textId="77777777" w:rsidR="009A2E6A" w:rsidRDefault="009A2E6A" w:rsidP="00794E9F">
      <w:pPr>
        <w:suppressAutoHyphens w:val="0"/>
        <w:spacing w:line="360" w:lineRule="auto"/>
        <w:ind w:firstLine="720"/>
        <w:jc w:val="both"/>
        <w:rPr>
          <w:lang w:eastAsia="lt-LT"/>
        </w:rPr>
      </w:pPr>
    </w:p>
    <w:p w14:paraId="70992777" w14:textId="77777777" w:rsidR="009A2E6A" w:rsidRPr="00B66701" w:rsidRDefault="009A2E6A" w:rsidP="009A2E6A">
      <w:pPr>
        <w:suppressAutoHyphens w:val="0"/>
        <w:spacing w:line="360" w:lineRule="auto"/>
        <w:jc w:val="center"/>
        <w:rPr>
          <w:lang w:eastAsia="lt-LT"/>
        </w:rPr>
      </w:pPr>
      <w:r w:rsidRPr="00B66701">
        <w:rPr>
          <w:lang w:eastAsia="lt-LT"/>
        </w:rPr>
        <w:lastRenderedPageBreak/>
        <w:t>10</w:t>
      </w:r>
    </w:p>
    <w:p w14:paraId="0EC43F5B" w14:textId="42CCA9FA" w:rsidR="00794E9F" w:rsidRPr="00794E9F" w:rsidRDefault="00794E9F" w:rsidP="00794E9F">
      <w:pPr>
        <w:suppressAutoHyphens w:val="0"/>
        <w:spacing w:line="360" w:lineRule="auto"/>
        <w:ind w:firstLine="720"/>
        <w:jc w:val="both"/>
        <w:rPr>
          <w:lang w:eastAsia="lt-LT"/>
        </w:rPr>
      </w:pPr>
      <w:r>
        <w:rPr>
          <w:lang w:eastAsia="lt-LT"/>
        </w:rPr>
        <w:t>51</w:t>
      </w:r>
      <w:r w:rsidRPr="00EE1527">
        <w:rPr>
          <w:lang w:eastAsia="lt-LT"/>
        </w:rPr>
        <w:t xml:space="preserve">. </w:t>
      </w:r>
      <w:r w:rsidR="00B66701">
        <w:rPr>
          <w:lang w:eastAsia="lt-LT"/>
        </w:rPr>
        <w:t>Deginant s</w:t>
      </w:r>
      <w:r>
        <w:rPr>
          <w:lang w:eastAsia="lt-LT"/>
        </w:rPr>
        <w:t>aus</w:t>
      </w:r>
      <w:r w:rsidR="00B66701">
        <w:rPr>
          <w:lang w:eastAsia="lt-LT"/>
        </w:rPr>
        <w:t>ą</w:t>
      </w:r>
      <w:r>
        <w:rPr>
          <w:lang w:eastAsia="lt-LT"/>
        </w:rPr>
        <w:t xml:space="preserve"> žol</w:t>
      </w:r>
      <w:r w:rsidR="00B66701">
        <w:rPr>
          <w:lang w:eastAsia="lt-LT"/>
        </w:rPr>
        <w:t>ę, nendres, šiaudus</w:t>
      </w:r>
      <w:r>
        <w:rPr>
          <w:lang w:eastAsia="lt-LT"/>
        </w:rPr>
        <w:t xml:space="preserve"> bei laukinink</w:t>
      </w:r>
      <w:r w:rsidR="00B66701">
        <w:rPr>
          <w:lang w:eastAsia="lt-LT"/>
        </w:rPr>
        <w:t>ystės ir daržininkystės atliekas privaloma laikytis tvarkos, nustatytos LR Aplinkos ministro įsakymu patvirtintuose</w:t>
      </w:r>
      <w:r>
        <w:rPr>
          <w:lang w:eastAsia="lt-LT"/>
        </w:rPr>
        <w:t xml:space="preserve"> </w:t>
      </w:r>
      <w:r w:rsidR="00B66701">
        <w:rPr>
          <w:lang w:eastAsia="lt-LT"/>
        </w:rPr>
        <w:t>A</w:t>
      </w:r>
      <w:r w:rsidR="00B66701">
        <w:rPr>
          <w:bCs/>
          <w:color w:val="000000"/>
        </w:rPr>
        <w:t>plinkos apsaugos reikalavimuose</w:t>
      </w:r>
      <w:r w:rsidRPr="00794E9F">
        <w:rPr>
          <w:bCs/>
          <w:color w:val="000000"/>
        </w:rPr>
        <w:t xml:space="preserve"> deginant sausą žolę, nendres, šiaudus bei laukininkystės ir daržininkystės atliekas</w:t>
      </w:r>
      <w:r w:rsidR="00B66701">
        <w:rPr>
          <w:lang w:eastAsia="lt-LT"/>
        </w:rPr>
        <w:t>.</w:t>
      </w:r>
    </w:p>
    <w:p w14:paraId="4AC8A73A" w14:textId="77777777" w:rsidR="00794E9F" w:rsidRDefault="00794E9F" w:rsidP="00794E9F">
      <w:pPr>
        <w:suppressAutoHyphens w:val="0"/>
        <w:spacing w:line="360" w:lineRule="auto"/>
        <w:ind w:firstLine="709"/>
        <w:jc w:val="both"/>
        <w:rPr>
          <w:bCs/>
        </w:rPr>
      </w:pPr>
    </w:p>
    <w:p w14:paraId="5DF7020E" w14:textId="77777777" w:rsidR="00D5056E" w:rsidRPr="00EE1527" w:rsidRDefault="00D5056E" w:rsidP="00D5056E">
      <w:pPr>
        <w:suppressAutoHyphens w:val="0"/>
        <w:spacing w:line="360" w:lineRule="auto"/>
        <w:jc w:val="center"/>
        <w:rPr>
          <w:b/>
          <w:lang w:eastAsia="lt-LT"/>
        </w:rPr>
      </w:pPr>
      <w:r w:rsidRPr="00EE1527">
        <w:rPr>
          <w:b/>
          <w:lang w:eastAsia="lt-LT"/>
        </w:rPr>
        <w:t>XII. DRAUDIMAI</w:t>
      </w:r>
    </w:p>
    <w:p w14:paraId="5DF7020F" w14:textId="77777777" w:rsidR="00D5056E" w:rsidRPr="00EE1527" w:rsidRDefault="00D5056E" w:rsidP="00D5056E">
      <w:pPr>
        <w:suppressAutoHyphens w:val="0"/>
        <w:spacing w:line="360" w:lineRule="auto"/>
        <w:jc w:val="both"/>
        <w:rPr>
          <w:b/>
          <w:lang w:eastAsia="lt-LT"/>
        </w:rPr>
      </w:pPr>
    </w:p>
    <w:p w14:paraId="5DF70210" w14:textId="15449745" w:rsidR="00D5056E" w:rsidRPr="00EE1527" w:rsidRDefault="00B66701" w:rsidP="00D5056E">
      <w:pPr>
        <w:suppressAutoHyphens w:val="0"/>
        <w:spacing w:line="360" w:lineRule="auto"/>
        <w:ind w:firstLine="720"/>
        <w:jc w:val="both"/>
        <w:rPr>
          <w:lang w:eastAsia="lt-LT"/>
        </w:rPr>
      </w:pPr>
      <w:r>
        <w:rPr>
          <w:lang w:eastAsia="lt-LT"/>
        </w:rPr>
        <w:t>52</w:t>
      </w:r>
      <w:r w:rsidR="00D5056E" w:rsidRPr="00EE1527">
        <w:rPr>
          <w:lang w:eastAsia="lt-LT"/>
        </w:rPr>
        <w:t xml:space="preserve">. </w:t>
      </w:r>
      <w:r w:rsidR="00D5056E" w:rsidRPr="001A7480">
        <w:rPr>
          <w:lang w:eastAsia="lt-LT"/>
        </w:rPr>
        <w:t>Asmenims</w:t>
      </w:r>
      <w:r w:rsidR="00D5056E" w:rsidRPr="00EE1527">
        <w:rPr>
          <w:lang w:eastAsia="lt-LT"/>
        </w:rPr>
        <w:t xml:space="preserve"> draudžiama:</w:t>
      </w:r>
    </w:p>
    <w:p w14:paraId="5DF70211" w14:textId="39367BE8" w:rsidR="00D5056E" w:rsidRPr="00EE1527" w:rsidRDefault="00D5056E" w:rsidP="00D5056E">
      <w:pPr>
        <w:suppressAutoHyphens w:val="0"/>
        <w:spacing w:line="360" w:lineRule="auto"/>
        <w:ind w:firstLine="709"/>
        <w:jc w:val="both"/>
        <w:rPr>
          <w:lang w:eastAsia="lt-LT"/>
        </w:rPr>
      </w:pPr>
      <w:r>
        <w:rPr>
          <w:lang w:eastAsia="lt-LT"/>
        </w:rPr>
        <w:t>5</w:t>
      </w:r>
      <w:r w:rsidR="00B66701">
        <w:rPr>
          <w:lang w:eastAsia="lt-LT"/>
        </w:rPr>
        <w:t>2</w:t>
      </w:r>
      <w:r w:rsidRPr="00EE1527">
        <w:rPr>
          <w:lang w:eastAsia="lt-LT"/>
        </w:rPr>
        <w:t>.1. lietaus vandenį nuo pastatų stogų nuvesti į kaimyninę valdą</w:t>
      </w:r>
      <w:r w:rsidR="00BC3775">
        <w:rPr>
          <w:lang w:eastAsia="lt-LT"/>
        </w:rPr>
        <w:t>,</w:t>
      </w:r>
      <w:r w:rsidRPr="00041593">
        <w:rPr>
          <w:lang w:eastAsia="lt-LT"/>
        </w:rPr>
        <w:t xml:space="preserve"> </w:t>
      </w:r>
      <w:r w:rsidRPr="00EE1527">
        <w:rPr>
          <w:lang w:eastAsia="lt-LT"/>
        </w:rPr>
        <w:t>susikaupusį sniegą mesti, krauti, sustumti iš savo sklypo į kito asmens sklypą;</w:t>
      </w:r>
    </w:p>
    <w:p w14:paraId="5DF70212" w14:textId="749E647E" w:rsidR="00D5056E" w:rsidRPr="00EE1527" w:rsidRDefault="00D5056E" w:rsidP="00D5056E">
      <w:pPr>
        <w:suppressAutoHyphens w:val="0"/>
        <w:spacing w:line="360" w:lineRule="auto"/>
        <w:ind w:firstLine="720"/>
        <w:jc w:val="both"/>
        <w:rPr>
          <w:lang w:eastAsia="lt-LT"/>
        </w:rPr>
      </w:pPr>
      <w:r>
        <w:rPr>
          <w:lang w:eastAsia="lt-LT"/>
        </w:rPr>
        <w:t>5</w:t>
      </w:r>
      <w:r w:rsidR="00B66701">
        <w:rPr>
          <w:lang w:eastAsia="lt-LT"/>
        </w:rPr>
        <w:t>2</w:t>
      </w:r>
      <w:r w:rsidRPr="00EE1527">
        <w:rPr>
          <w:lang w:eastAsia="lt-LT"/>
        </w:rPr>
        <w:t xml:space="preserve">.2. palikti netvarkomą, </w:t>
      </w:r>
      <w:r>
        <w:rPr>
          <w:lang w:eastAsia="lt-LT"/>
        </w:rPr>
        <w:t>apleistą, nešienautą, apaugus</w:t>
      </w:r>
      <w:r w:rsidR="00BC3775">
        <w:rPr>
          <w:lang w:eastAsia="lt-LT"/>
        </w:rPr>
        <w:t>ią</w:t>
      </w:r>
      <w:r>
        <w:rPr>
          <w:lang w:eastAsia="lt-LT"/>
        </w:rPr>
        <w:t xml:space="preserve"> invaziniais augalais ir piktžolėmis</w:t>
      </w:r>
      <w:r w:rsidRPr="00EE1527">
        <w:rPr>
          <w:lang w:eastAsia="lt-LT"/>
        </w:rPr>
        <w:t xml:space="preserve"> nuosavybės teise priklausančią, nuomojamą </w:t>
      </w:r>
      <w:r>
        <w:rPr>
          <w:lang w:eastAsia="lt-LT"/>
        </w:rPr>
        <w:t>ar kitaip valdomą žemę ar mišką;</w:t>
      </w:r>
    </w:p>
    <w:p w14:paraId="5DF70213" w14:textId="4DC504E9" w:rsidR="00D5056E" w:rsidRPr="00EE1527" w:rsidRDefault="00D5056E" w:rsidP="00D5056E">
      <w:pPr>
        <w:suppressAutoHyphens w:val="0"/>
        <w:spacing w:line="360" w:lineRule="auto"/>
        <w:ind w:firstLine="720"/>
        <w:jc w:val="both"/>
        <w:rPr>
          <w:lang w:eastAsia="lt-LT"/>
        </w:rPr>
      </w:pPr>
      <w:r>
        <w:rPr>
          <w:lang w:eastAsia="lt-LT"/>
        </w:rPr>
        <w:t>5</w:t>
      </w:r>
      <w:r w:rsidR="00B66701">
        <w:rPr>
          <w:lang w:eastAsia="lt-LT"/>
        </w:rPr>
        <w:t>3</w:t>
      </w:r>
      <w:r>
        <w:rPr>
          <w:lang w:eastAsia="lt-LT"/>
        </w:rPr>
        <w:t>. T</w:t>
      </w:r>
      <w:r w:rsidRPr="00EE1527">
        <w:rPr>
          <w:lang w:eastAsia="lt-LT"/>
        </w:rPr>
        <w:t>eritorijose draudžiama:</w:t>
      </w:r>
    </w:p>
    <w:p w14:paraId="5DF70214" w14:textId="13F62A8C" w:rsidR="00D5056E" w:rsidRPr="00EE1527" w:rsidRDefault="00D5056E" w:rsidP="00D5056E">
      <w:pPr>
        <w:suppressAutoHyphens w:val="0"/>
        <w:spacing w:line="360" w:lineRule="auto"/>
        <w:ind w:firstLine="720"/>
        <w:jc w:val="both"/>
        <w:rPr>
          <w:lang w:eastAsia="lt-LT"/>
        </w:rPr>
      </w:pPr>
      <w:r>
        <w:rPr>
          <w:lang w:eastAsia="lt-LT"/>
        </w:rPr>
        <w:t>5</w:t>
      </w:r>
      <w:r w:rsidR="00B66701">
        <w:rPr>
          <w:lang w:eastAsia="lt-LT"/>
        </w:rPr>
        <w:t>3</w:t>
      </w:r>
      <w:r w:rsidRPr="00EE1527">
        <w:rPr>
          <w:lang w:eastAsia="lt-LT"/>
        </w:rPr>
        <w:t>.1. važinėti po želdynus (išskyrus aptarnaujantį transportą, mechanizmus), statyti bei laikyti transporto priemones žaliuosiuose plotuose, teršti kelių, gatvių, aikščių, šaligatvių, takų dangą;</w:t>
      </w:r>
    </w:p>
    <w:p w14:paraId="5DF70216" w14:textId="02F61536" w:rsidR="00D5056E" w:rsidRDefault="00D5056E" w:rsidP="00D5056E">
      <w:pPr>
        <w:suppressAutoHyphens w:val="0"/>
        <w:spacing w:line="360" w:lineRule="auto"/>
        <w:ind w:firstLine="720"/>
        <w:jc w:val="both"/>
        <w:rPr>
          <w:lang w:eastAsia="lt-LT"/>
        </w:rPr>
      </w:pPr>
      <w:r>
        <w:rPr>
          <w:lang w:eastAsia="lt-LT"/>
        </w:rPr>
        <w:t>5</w:t>
      </w:r>
      <w:r w:rsidR="00B66701">
        <w:rPr>
          <w:lang w:eastAsia="lt-LT"/>
        </w:rPr>
        <w:t>3.2</w:t>
      </w:r>
      <w:r w:rsidRPr="00EE1527">
        <w:rPr>
          <w:lang w:eastAsia="lt-LT"/>
        </w:rPr>
        <w:t>. užsiimti bet kokia veikla (įvairių atliekų, maisto produktų kaupimas), kuri gali sukelti aplinkos užterštumą ar skatintų parazitų ar graužikų veisimąsi;</w:t>
      </w:r>
    </w:p>
    <w:p w14:paraId="5DF70217" w14:textId="616C9BAF" w:rsidR="00D5056E" w:rsidRDefault="00D5056E" w:rsidP="00D5056E">
      <w:pPr>
        <w:suppressAutoHyphens w:val="0"/>
        <w:spacing w:line="360" w:lineRule="auto"/>
        <w:ind w:firstLine="709"/>
        <w:jc w:val="both"/>
      </w:pPr>
      <w:r>
        <w:rPr>
          <w:lang w:eastAsia="lt-LT"/>
        </w:rPr>
        <w:t>5</w:t>
      </w:r>
      <w:r w:rsidR="00B66701">
        <w:rPr>
          <w:lang w:eastAsia="lt-LT"/>
        </w:rPr>
        <w:t>3</w:t>
      </w:r>
      <w:r w:rsidRPr="00EE1527">
        <w:rPr>
          <w:lang w:eastAsia="lt-LT"/>
        </w:rPr>
        <w:t>.</w:t>
      </w:r>
      <w:r w:rsidR="00B66701">
        <w:rPr>
          <w:lang w:eastAsia="lt-LT"/>
        </w:rPr>
        <w:t>3</w:t>
      </w:r>
      <w:r w:rsidRPr="00EE1527">
        <w:rPr>
          <w:lang w:eastAsia="lt-LT"/>
        </w:rPr>
        <w:t>. sandėliuoti statybines ir teršiančias aplinką medžiagas;</w:t>
      </w:r>
      <w:r w:rsidRPr="00825E2A">
        <w:t xml:space="preserve"> </w:t>
      </w:r>
    </w:p>
    <w:p w14:paraId="5DF70218" w14:textId="172FC980" w:rsidR="00D5056E" w:rsidRDefault="00D5056E" w:rsidP="00D5056E">
      <w:pPr>
        <w:suppressAutoHyphens w:val="0"/>
        <w:spacing w:line="360" w:lineRule="auto"/>
        <w:ind w:firstLine="709"/>
        <w:jc w:val="both"/>
        <w:rPr>
          <w:lang w:eastAsia="lt-LT"/>
        </w:rPr>
      </w:pPr>
      <w:r>
        <w:t>5</w:t>
      </w:r>
      <w:r w:rsidR="00B66701">
        <w:t>3</w:t>
      </w:r>
      <w:r>
        <w:t>.</w:t>
      </w:r>
      <w:r w:rsidR="00B66701">
        <w:t>4</w:t>
      </w:r>
      <w:r>
        <w:t>. sandėliuoti ir laikyti bet kokias medžiagas, kai medžiagos sandėliuojamos netvarkingai ir gadina estetinį vaizdą;</w:t>
      </w:r>
    </w:p>
    <w:p w14:paraId="5DF70219" w14:textId="1CCB0E5D"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w:t>
      </w:r>
      <w:r w:rsidR="009A2E6A">
        <w:rPr>
          <w:lang w:eastAsia="lt-LT"/>
        </w:rPr>
        <w:t>5</w:t>
      </w:r>
      <w:r w:rsidRPr="00EE1527">
        <w:rPr>
          <w:lang w:eastAsia="lt-LT"/>
        </w:rPr>
        <w:t>. išpilti kurą, tepalus, kitus techninius skysčius į aplinką ir nuotekų tinklus arba palikti netvarkingą transporto priemonę</w:t>
      </w:r>
      <w:r>
        <w:rPr>
          <w:lang w:eastAsia="lt-LT"/>
        </w:rPr>
        <w:t xml:space="preserve"> ar jos dalis, teršiančias</w:t>
      </w:r>
      <w:r w:rsidRPr="00EE1527">
        <w:rPr>
          <w:lang w:eastAsia="lt-LT"/>
        </w:rPr>
        <w:t xml:space="preserve"> aplinką;</w:t>
      </w:r>
    </w:p>
    <w:p w14:paraId="5DF7021A" w14:textId="302D1733" w:rsidR="00D5056E" w:rsidRPr="00EE1527" w:rsidRDefault="009A2E6A" w:rsidP="00D5056E">
      <w:pPr>
        <w:suppressAutoHyphens w:val="0"/>
        <w:spacing w:line="360" w:lineRule="auto"/>
        <w:ind w:firstLine="720"/>
        <w:jc w:val="both"/>
        <w:rPr>
          <w:lang w:eastAsia="lt-LT"/>
        </w:rPr>
      </w:pPr>
      <w:r>
        <w:rPr>
          <w:lang w:eastAsia="lt-LT"/>
        </w:rPr>
        <w:t>53.6</w:t>
      </w:r>
      <w:r w:rsidR="00D5056E" w:rsidRPr="00EE1527">
        <w:rPr>
          <w:lang w:eastAsia="lt-LT"/>
        </w:rPr>
        <w:t>. teršti aplinką neišvalytomis nuotekomis;</w:t>
      </w:r>
    </w:p>
    <w:p w14:paraId="5DF7021B" w14:textId="3EF2F9D4"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w:t>
      </w:r>
      <w:r w:rsidR="009A2E6A">
        <w:rPr>
          <w:lang w:eastAsia="lt-LT"/>
        </w:rPr>
        <w:t>7</w:t>
      </w:r>
      <w:r w:rsidRPr="00EE1527">
        <w:rPr>
          <w:lang w:eastAsia="lt-LT"/>
        </w:rPr>
        <w:t xml:space="preserve">. be </w:t>
      </w:r>
      <w:r>
        <w:rPr>
          <w:lang w:eastAsia="lt-LT"/>
        </w:rPr>
        <w:t>S</w:t>
      </w:r>
      <w:r w:rsidRPr="00EE1527">
        <w:rPr>
          <w:lang w:eastAsia="lt-LT"/>
        </w:rPr>
        <w:t>avivaldybės administracijos leidimo sandėliuoti statybines medžiagas ant kelių, gatvių, šaligatvių, želdynų, teršti juos statybinėmis atliekomis ir gruntu;</w:t>
      </w:r>
    </w:p>
    <w:p w14:paraId="5DF7021C" w14:textId="1831FD5A"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w:t>
      </w:r>
      <w:r w:rsidR="009A2E6A">
        <w:rPr>
          <w:lang w:eastAsia="lt-LT"/>
        </w:rPr>
        <w:t>8</w:t>
      </w:r>
      <w:r w:rsidRPr="00EE1527">
        <w:rPr>
          <w:lang w:eastAsia="lt-LT"/>
        </w:rPr>
        <w:t>. laužyti ir gadinti inventorių, įrengimus ir pastatus;</w:t>
      </w:r>
    </w:p>
    <w:p w14:paraId="5DF7021D" w14:textId="6B54BB86" w:rsidR="00D5056E" w:rsidRDefault="00D5056E" w:rsidP="00D5056E">
      <w:pPr>
        <w:suppressAutoHyphens w:val="0"/>
        <w:spacing w:line="360" w:lineRule="auto"/>
        <w:ind w:firstLine="709"/>
        <w:jc w:val="both"/>
        <w:rPr>
          <w:lang w:eastAsia="lt-LT"/>
        </w:rPr>
      </w:pPr>
      <w:r>
        <w:rPr>
          <w:lang w:eastAsia="lt-LT"/>
        </w:rPr>
        <w:t>5</w:t>
      </w:r>
      <w:r w:rsidR="009A2E6A">
        <w:rPr>
          <w:lang w:eastAsia="lt-LT"/>
        </w:rPr>
        <w:t>3</w:t>
      </w:r>
      <w:r>
        <w:rPr>
          <w:lang w:eastAsia="lt-LT"/>
        </w:rPr>
        <w:t>.</w:t>
      </w:r>
      <w:r w:rsidR="009A2E6A">
        <w:rPr>
          <w:lang w:eastAsia="lt-LT"/>
        </w:rPr>
        <w:t>9</w:t>
      </w:r>
      <w:r w:rsidRPr="00EE1527">
        <w:rPr>
          <w:lang w:eastAsia="lt-LT"/>
        </w:rPr>
        <w:t xml:space="preserve">. rašinėti, braižyti, piešti ant </w:t>
      </w:r>
      <w:r>
        <w:rPr>
          <w:lang w:eastAsia="lt-LT"/>
        </w:rPr>
        <w:t>pastatų, tvorų ir kitų statinių ir</w:t>
      </w:r>
      <w:r w:rsidRPr="00EE1527">
        <w:rPr>
          <w:lang w:eastAsia="lt-LT"/>
        </w:rPr>
        <w:t xml:space="preserve"> įrengini</w:t>
      </w:r>
      <w:r>
        <w:rPr>
          <w:lang w:eastAsia="lt-LT"/>
        </w:rPr>
        <w:t>ų</w:t>
      </w:r>
      <w:r w:rsidRPr="00EE1527">
        <w:rPr>
          <w:lang w:eastAsia="lt-LT"/>
        </w:rPr>
        <w:t>;</w:t>
      </w:r>
    </w:p>
    <w:p w14:paraId="5DF7021E" w14:textId="04BCAD99" w:rsidR="00D5056E" w:rsidRPr="00EE1527" w:rsidRDefault="00D5056E" w:rsidP="00D5056E">
      <w:pPr>
        <w:suppressAutoHyphens w:val="0"/>
        <w:spacing w:line="360" w:lineRule="auto"/>
        <w:ind w:firstLine="709"/>
        <w:jc w:val="both"/>
        <w:rPr>
          <w:lang w:eastAsia="lt-LT"/>
        </w:rPr>
      </w:pPr>
      <w:r>
        <w:rPr>
          <w:lang w:eastAsia="lt-LT"/>
        </w:rPr>
        <w:t>5</w:t>
      </w:r>
      <w:r w:rsidR="009A2E6A">
        <w:rPr>
          <w:lang w:eastAsia="lt-LT"/>
        </w:rPr>
        <w:t>3</w:t>
      </w:r>
      <w:r>
        <w:rPr>
          <w:lang w:eastAsia="lt-LT"/>
        </w:rPr>
        <w:t>.1</w:t>
      </w:r>
      <w:r w:rsidR="009A2E6A">
        <w:rPr>
          <w:lang w:eastAsia="lt-LT"/>
        </w:rPr>
        <w:t>0</w:t>
      </w:r>
      <w:r w:rsidRPr="00EE1527">
        <w:rPr>
          <w:lang w:eastAsia="lt-LT"/>
        </w:rPr>
        <w:t>. statyti laikinus statinius ir įrenginius be leidimo;</w:t>
      </w:r>
    </w:p>
    <w:p w14:paraId="5DF7021F" w14:textId="6308D2AF"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sidRPr="00EE1527">
        <w:rPr>
          <w:lang w:eastAsia="lt-LT"/>
        </w:rPr>
        <w:t>.</w:t>
      </w:r>
      <w:r>
        <w:rPr>
          <w:lang w:eastAsia="lt-LT"/>
        </w:rPr>
        <w:t>1</w:t>
      </w:r>
      <w:r w:rsidR="009A2E6A">
        <w:rPr>
          <w:lang w:eastAsia="lt-LT"/>
        </w:rPr>
        <w:t>1</w:t>
      </w:r>
      <w:r w:rsidRPr="00EE1527">
        <w:rPr>
          <w:lang w:eastAsia="lt-LT"/>
        </w:rPr>
        <w:t>. ardyti arba gadinti kelius, gatves, šaligatvius, dviračių, pėsčiųjų takus ir želdynus;</w:t>
      </w:r>
    </w:p>
    <w:p w14:paraId="5DF70220" w14:textId="7562BCB7"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sidRPr="00EE1527">
        <w:rPr>
          <w:lang w:eastAsia="lt-LT"/>
        </w:rPr>
        <w:t>.1</w:t>
      </w:r>
      <w:r w:rsidR="009A2E6A">
        <w:rPr>
          <w:lang w:eastAsia="lt-LT"/>
        </w:rPr>
        <w:t>2</w:t>
      </w:r>
      <w:r w:rsidRPr="00EE1527">
        <w:rPr>
          <w:lang w:eastAsia="lt-LT"/>
        </w:rPr>
        <w:t xml:space="preserve">. savavališkai įrengti technines eismo reguliavimo priemones (kelio ženklus, kelių ženklinimą ir kt.) </w:t>
      </w:r>
      <w:r>
        <w:rPr>
          <w:lang w:eastAsia="lt-LT"/>
        </w:rPr>
        <w:t>viešosiose</w:t>
      </w:r>
      <w:r w:rsidRPr="00EE1527">
        <w:rPr>
          <w:lang w:eastAsia="lt-LT"/>
        </w:rPr>
        <w:t xml:space="preserve"> teritorijose be nustatyta tvarka išduoto leidimo, kartu su kelio ženklais įrengti papildomą informaciją, kurios įrengimo nenumato Kelių eismo taisyklės ir Kelio ženklų ir šviesoforų naudojimo standartai;</w:t>
      </w:r>
    </w:p>
    <w:p w14:paraId="4E4DFA73" w14:textId="77777777" w:rsidR="009A2E6A" w:rsidRDefault="009A2E6A" w:rsidP="00D5056E">
      <w:pPr>
        <w:suppressAutoHyphens w:val="0"/>
        <w:spacing w:line="360" w:lineRule="auto"/>
        <w:ind w:firstLine="720"/>
        <w:jc w:val="both"/>
        <w:rPr>
          <w:lang w:eastAsia="lt-LT"/>
        </w:rPr>
      </w:pPr>
    </w:p>
    <w:p w14:paraId="0F4A7016" w14:textId="77777777" w:rsidR="009A2E6A" w:rsidRDefault="009A2E6A" w:rsidP="009A2E6A">
      <w:pPr>
        <w:tabs>
          <w:tab w:val="left" w:pos="426"/>
        </w:tabs>
        <w:suppressAutoHyphens w:val="0"/>
        <w:spacing w:line="360" w:lineRule="auto"/>
        <w:jc w:val="center"/>
        <w:rPr>
          <w:lang w:eastAsia="lt-LT"/>
        </w:rPr>
      </w:pPr>
      <w:r>
        <w:rPr>
          <w:lang w:eastAsia="lt-LT"/>
        </w:rPr>
        <w:lastRenderedPageBreak/>
        <w:t>11</w:t>
      </w:r>
    </w:p>
    <w:p w14:paraId="5DF70221" w14:textId="34E1A976"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sidRPr="00EE1527">
        <w:rPr>
          <w:lang w:eastAsia="lt-LT"/>
        </w:rPr>
        <w:t>.1</w:t>
      </w:r>
      <w:r w:rsidR="009A2E6A">
        <w:rPr>
          <w:lang w:eastAsia="lt-LT"/>
        </w:rPr>
        <w:t>3</w:t>
      </w:r>
      <w:r w:rsidRPr="00EE1527">
        <w:rPr>
          <w:lang w:eastAsia="lt-LT"/>
        </w:rPr>
        <w:t>. bendrojo naudojimo teritorijose laužyti ir kirsti medžius, krūmus, jų šakas, lapus bei žiedus, mindžioti gėlynus, skinti bei rauti gėles ir ardyti veją;</w:t>
      </w:r>
    </w:p>
    <w:p w14:paraId="2CFA4ACF" w14:textId="48C404E9" w:rsidR="00BC3775" w:rsidRDefault="00D5056E" w:rsidP="00D5056E">
      <w:pPr>
        <w:suppressAutoHyphens w:val="0"/>
        <w:spacing w:line="360" w:lineRule="auto"/>
        <w:ind w:firstLine="709"/>
        <w:jc w:val="both"/>
        <w:rPr>
          <w:lang w:eastAsia="lt-LT"/>
        </w:rPr>
      </w:pPr>
      <w:r>
        <w:rPr>
          <w:lang w:eastAsia="lt-LT"/>
        </w:rPr>
        <w:t>5</w:t>
      </w:r>
      <w:r w:rsidR="009A2E6A">
        <w:rPr>
          <w:lang w:eastAsia="lt-LT"/>
        </w:rPr>
        <w:t>3</w:t>
      </w:r>
      <w:r w:rsidRPr="00EE1527">
        <w:rPr>
          <w:lang w:eastAsia="lt-LT"/>
        </w:rPr>
        <w:t>.1</w:t>
      </w:r>
      <w:r w:rsidR="009A2E6A">
        <w:rPr>
          <w:lang w:eastAsia="lt-LT"/>
        </w:rPr>
        <w:t>4</w:t>
      </w:r>
      <w:r w:rsidRPr="00EE1527">
        <w:rPr>
          <w:lang w:eastAsia="lt-LT"/>
        </w:rPr>
        <w:t xml:space="preserve">. tvirtinti skelbimus ar kitokią informaciją ant medžių, </w:t>
      </w:r>
      <w:r>
        <w:rPr>
          <w:lang w:eastAsia="lt-LT"/>
        </w:rPr>
        <w:t xml:space="preserve">krūmų, </w:t>
      </w:r>
      <w:r w:rsidRPr="00EE1527">
        <w:rPr>
          <w:lang w:eastAsia="lt-LT"/>
        </w:rPr>
        <w:t>kelio ženklų, šviesoforų, informacinių nuorodų, skulptūrų, paminklų, atminimo lentų ir su jais susijusių įrenginių,</w:t>
      </w:r>
      <w:r>
        <w:rPr>
          <w:lang w:eastAsia="lt-LT"/>
        </w:rPr>
        <w:t xml:space="preserve"> </w:t>
      </w:r>
      <w:r w:rsidRPr="00EE1527">
        <w:rPr>
          <w:lang w:eastAsia="lt-LT"/>
        </w:rPr>
        <w:t>stulpų,</w:t>
      </w:r>
      <w:r>
        <w:rPr>
          <w:lang w:eastAsia="lt-LT"/>
        </w:rPr>
        <w:t xml:space="preserve"> atramų,</w:t>
      </w:r>
      <w:r w:rsidRPr="00EE1527">
        <w:rPr>
          <w:lang w:eastAsia="lt-LT"/>
        </w:rPr>
        <w:t xml:space="preserve"> pastatų ir statinių bei kitose šiam tikslui nenumatytose vietose;</w:t>
      </w:r>
      <w:r w:rsidRPr="00041593">
        <w:rPr>
          <w:lang w:eastAsia="lt-LT"/>
        </w:rPr>
        <w:t xml:space="preserve"> </w:t>
      </w:r>
      <w:r w:rsidRPr="00EE1527">
        <w:rPr>
          <w:lang w:eastAsia="lt-LT"/>
        </w:rPr>
        <w:t xml:space="preserve">Asmuo, atsakingas už </w:t>
      </w:r>
    </w:p>
    <w:p w14:paraId="5DF70222" w14:textId="45DCD26B" w:rsidR="00D5056E" w:rsidRDefault="00D5056E" w:rsidP="00BC3775">
      <w:pPr>
        <w:suppressAutoHyphens w:val="0"/>
        <w:spacing w:line="360" w:lineRule="auto"/>
        <w:jc w:val="both"/>
        <w:rPr>
          <w:lang w:eastAsia="lt-LT"/>
        </w:rPr>
      </w:pPr>
      <w:r w:rsidRPr="00EE1527">
        <w:rPr>
          <w:lang w:eastAsia="lt-LT"/>
        </w:rPr>
        <w:t>skelbime nurodytą veiklą, privalo užtikrinti, kad skelbimai nebūtų platinami šiam tikslui nenumatytose vietose;</w:t>
      </w:r>
    </w:p>
    <w:p w14:paraId="5DF70223" w14:textId="3CCC669D" w:rsidR="00D5056E" w:rsidRPr="00EE1527" w:rsidRDefault="00D5056E" w:rsidP="00D5056E">
      <w:pPr>
        <w:suppressAutoHyphens w:val="0"/>
        <w:spacing w:line="360" w:lineRule="auto"/>
        <w:ind w:firstLine="709"/>
        <w:jc w:val="both"/>
        <w:rPr>
          <w:lang w:eastAsia="lt-LT"/>
        </w:rPr>
      </w:pPr>
      <w:r>
        <w:rPr>
          <w:lang w:eastAsia="lt-LT"/>
        </w:rPr>
        <w:t>5</w:t>
      </w:r>
      <w:r w:rsidR="009A2E6A">
        <w:rPr>
          <w:lang w:eastAsia="lt-LT"/>
        </w:rPr>
        <w:t>3</w:t>
      </w:r>
      <w:r>
        <w:rPr>
          <w:lang w:eastAsia="lt-LT"/>
        </w:rPr>
        <w:t>.1</w:t>
      </w:r>
      <w:r w:rsidR="009A2E6A">
        <w:rPr>
          <w:lang w:eastAsia="lt-LT"/>
        </w:rPr>
        <w:t>5</w:t>
      </w:r>
      <w:r>
        <w:rPr>
          <w:lang w:eastAsia="lt-LT"/>
        </w:rPr>
        <w:t>.</w:t>
      </w:r>
      <w:r w:rsidRPr="00EE1527">
        <w:rPr>
          <w:lang w:eastAsia="lt-LT"/>
        </w:rPr>
        <w:t xml:space="preserve"> įrengti, kabinti, statyti, dažyti ar kitaip tvirtinti ir eksploatuoti reklamines informacines iškabas, plakatus, reklaminius skydus, stovus, stendus ar kitokius viešuosius užrašus, negavus leidimo </w:t>
      </w:r>
      <w:r>
        <w:rPr>
          <w:lang w:eastAsia="lt-LT"/>
        </w:rPr>
        <w:t>S</w:t>
      </w:r>
      <w:r w:rsidRPr="00EE1527">
        <w:rPr>
          <w:lang w:eastAsia="lt-LT"/>
        </w:rPr>
        <w:t>avivaldybės administracijos nustatyta tvarka;</w:t>
      </w:r>
    </w:p>
    <w:p w14:paraId="5DF70224" w14:textId="2E7CBD6C" w:rsidR="00D5056E" w:rsidRDefault="009A2E6A" w:rsidP="00D5056E">
      <w:pPr>
        <w:suppressAutoHyphens w:val="0"/>
        <w:spacing w:line="360" w:lineRule="auto"/>
        <w:ind w:firstLine="720"/>
        <w:jc w:val="both"/>
        <w:rPr>
          <w:lang w:eastAsia="lt-LT"/>
        </w:rPr>
      </w:pPr>
      <w:r>
        <w:rPr>
          <w:lang w:eastAsia="lt-LT"/>
        </w:rPr>
        <w:t>53</w:t>
      </w:r>
      <w:r w:rsidR="00D5056E" w:rsidRPr="00EE1527">
        <w:rPr>
          <w:lang w:eastAsia="lt-LT"/>
        </w:rPr>
        <w:t>.1</w:t>
      </w:r>
      <w:r>
        <w:rPr>
          <w:lang w:eastAsia="lt-LT"/>
        </w:rPr>
        <w:t>6</w:t>
      </w:r>
      <w:r w:rsidR="00D5056E" w:rsidRPr="00EE1527">
        <w:rPr>
          <w:lang w:eastAsia="lt-LT"/>
        </w:rPr>
        <w:t xml:space="preserve">. be </w:t>
      </w:r>
      <w:r w:rsidR="00D5056E">
        <w:rPr>
          <w:lang w:eastAsia="lt-LT"/>
        </w:rPr>
        <w:t>S</w:t>
      </w:r>
      <w:r w:rsidR="00D5056E" w:rsidRPr="00EE1527">
        <w:rPr>
          <w:lang w:eastAsia="lt-LT"/>
        </w:rPr>
        <w:t>avivaldybės administracijos leidimo sodinti medžius, įrengti gėlynus ir kitus želdinius</w:t>
      </w:r>
      <w:r w:rsidR="00D5056E">
        <w:rPr>
          <w:lang w:eastAsia="lt-LT"/>
        </w:rPr>
        <w:t xml:space="preserve"> bendrojo naudojimo teritorijose</w:t>
      </w:r>
      <w:r w:rsidR="00D5056E" w:rsidRPr="00EE1527">
        <w:rPr>
          <w:lang w:eastAsia="lt-LT"/>
        </w:rPr>
        <w:t>;</w:t>
      </w:r>
    </w:p>
    <w:p w14:paraId="5DF70225" w14:textId="222E642A"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.1</w:t>
      </w:r>
      <w:r w:rsidR="009A2E6A">
        <w:rPr>
          <w:lang w:eastAsia="lt-LT"/>
        </w:rPr>
        <w:t>7</w:t>
      </w:r>
      <w:r>
        <w:rPr>
          <w:lang w:eastAsia="lt-LT"/>
        </w:rPr>
        <w:t>.</w:t>
      </w:r>
      <w:r w:rsidRPr="00EE1527">
        <w:rPr>
          <w:lang w:eastAsia="lt-LT"/>
        </w:rPr>
        <w:t xml:space="preserve"> kabinti ant medžių sūpuokles, virves ir skalbinius, kalti vinimis ar kitaip tvirtinti prie medžių reklaminius skydus, skelbimus bei bet kokius įrenginius;</w:t>
      </w:r>
    </w:p>
    <w:p w14:paraId="5DF70226" w14:textId="152D388E"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3.18</w:t>
      </w:r>
      <w:r w:rsidRPr="00EE1527">
        <w:rPr>
          <w:lang w:eastAsia="lt-LT"/>
        </w:rPr>
        <w:t xml:space="preserve">. naudoti </w:t>
      </w:r>
      <w:r>
        <w:rPr>
          <w:lang w:eastAsia="lt-LT"/>
        </w:rPr>
        <w:t>bendrojo</w:t>
      </w:r>
      <w:r w:rsidRPr="00EE1527">
        <w:rPr>
          <w:lang w:eastAsia="lt-LT"/>
        </w:rPr>
        <w:t xml:space="preserve"> naudojimo teritorijose esančius žaliuosius plotus daržams;</w:t>
      </w:r>
    </w:p>
    <w:p w14:paraId="5DF70227" w14:textId="10A3DFEA" w:rsidR="00D5056E" w:rsidRDefault="00D5056E" w:rsidP="00D5056E">
      <w:pPr>
        <w:suppressAutoHyphens w:val="0"/>
        <w:spacing w:line="360" w:lineRule="auto"/>
        <w:ind w:firstLine="720"/>
        <w:jc w:val="both"/>
        <w:rPr>
          <w:lang w:eastAsia="lt-LT"/>
        </w:rPr>
      </w:pPr>
      <w:r>
        <w:rPr>
          <w:lang w:eastAsia="lt-LT"/>
        </w:rPr>
        <w:t>5</w:t>
      </w:r>
      <w:r w:rsidR="009A2E6A">
        <w:rPr>
          <w:lang w:eastAsia="lt-LT"/>
        </w:rPr>
        <w:t>3.19</w:t>
      </w:r>
      <w:r w:rsidRPr="00EE1527">
        <w:rPr>
          <w:lang w:eastAsia="lt-LT"/>
        </w:rPr>
        <w:t>. kūrenti laužus ne tam pritaikytose vietose;</w:t>
      </w:r>
    </w:p>
    <w:p w14:paraId="5DF70228" w14:textId="53D7E135" w:rsidR="00D5056E"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.2</w:t>
      </w:r>
      <w:r w:rsidR="009A2E6A">
        <w:rPr>
          <w:lang w:eastAsia="lt-LT"/>
        </w:rPr>
        <w:t>0</w:t>
      </w:r>
      <w:r>
        <w:rPr>
          <w:lang w:eastAsia="lt-LT"/>
        </w:rPr>
        <w:t xml:space="preserve">. </w:t>
      </w:r>
      <w:r w:rsidRPr="00EE1527">
        <w:rPr>
          <w:lang w:eastAsia="lt-LT"/>
        </w:rPr>
        <w:t>plauti transporto priemones gatvėse, aikštėse, parkuose, skveruose, paplūdimiuose, prie upės,</w:t>
      </w:r>
      <w:r w:rsidR="00BC3775">
        <w:rPr>
          <w:lang w:eastAsia="lt-LT"/>
        </w:rPr>
        <w:t xml:space="preserve"> ežero,</w:t>
      </w:r>
      <w:r w:rsidRPr="00EE1527">
        <w:rPr>
          <w:lang w:eastAsia="lt-LT"/>
        </w:rPr>
        <w:t xml:space="preserve"> daugiabučių gyvenamųjų namų kiemuose ir kitose tam tikslui nepritaikytose ar neskirtose vietose</w:t>
      </w:r>
      <w:r>
        <w:rPr>
          <w:lang w:eastAsia="lt-LT"/>
        </w:rPr>
        <w:t>;</w:t>
      </w:r>
    </w:p>
    <w:p w14:paraId="5DF70229" w14:textId="0894CBC2"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.2</w:t>
      </w:r>
      <w:r w:rsidR="009A2E6A">
        <w:rPr>
          <w:lang w:eastAsia="lt-LT"/>
        </w:rPr>
        <w:t>1</w:t>
      </w:r>
      <w:r>
        <w:rPr>
          <w:lang w:eastAsia="lt-LT"/>
        </w:rPr>
        <w:t>.</w:t>
      </w:r>
      <w:r w:rsidRPr="00EE1527">
        <w:rPr>
          <w:lang w:eastAsia="lt-LT"/>
        </w:rPr>
        <w:t xml:space="preserve"> paplūdimių teritorijose statyti automobilius ne tam skirtose aikštelėse;</w:t>
      </w:r>
    </w:p>
    <w:p w14:paraId="5DF7022A" w14:textId="756B0D86" w:rsidR="00D5056E"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.2</w:t>
      </w:r>
      <w:r w:rsidR="009A2E6A">
        <w:rPr>
          <w:lang w:eastAsia="lt-LT"/>
        </w:rPr>
        <w:t>2</w:t>
      </w:r>
      <w:r>
        <w:rPr>
          <w:lang w:eastAsia="lt-LT"/>
        </w:rPr>
        <w:t>.</w:t>
      </w:r>
      <w:r w:rsidRPr="00EE1527">
        <w:rPr>
          <w:lang w:eastAsia="lt-LT"/>
        </w:rPr>
        <w:t xml:space="preserve"> plauti skalbinius ir maudyti gyvūnus maudymosi vietose;</w:t>
      </w:r>
    </w:p>
    <w:p w14:paraId="5DF7022B" w14:textId="6C4A5497"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.2</w:t>
      </w:r>
      <w:r w:rsidR="009A2E6A">
        <w:rPr>
          <w:lang w:eastAsia="lt-LT"/>
        </w:rPr>
        <w:t>3</w:t>
      </w:r>
      <w:r w:rsidRPr="00EE1527">
        <w:rPr>
          <w:lang w:eastAsia="lt-LT"/>
        </w:rPr>
        <w:t>. šiukšles palikti polietileniniuose krepšiuose ar kitoje taroje ne tam skirtose vietose;</w:t>
      </w:r>
    </w:p>
    <w:p w14:paraId="5DF7022C" w14:textId="47808234"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.2</w:t>
      </w:r>
      <w:r w:rsidR="009A2E6A">
        <w:rPr>
          <w:lang w:eastAsia="lt-LT"/>
        </w:rPr>
        <w:t>4</w:t>
      </w:r>
      <w:r w:rsidRPr="00EE1527">
        <w:rPr>
          <w:lang w:eastAsia="lt-LT"/>
        </w:rPr>
        <w:t>. gaudyti ir naikinti paukščius, žvėris, smulkiąją fauną, ardyti skruzdėlynus;</w:t>
      </w:r>
    </w:p>
    <w:p w14:paraId="5DF7022D" w14:textId="660F9E9E"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.2</w:t>
      </w:r>
      <w:r w:rsidR="009A2E6A">
        <w:rPr>
          <w:lang w:eastAsia="lt-LT"/>
        </w:rPr>
        <w:t>5</w:t>
      </w:r>
      <w:r w:rsidRPr="00EE1527">
        <w:rPr>
          <w:lang w:eastAsia="lt-LT"/>
        </w:rPr>
        <w:t xml:space="preserve">. </w:t>
      </w:r>
      <w:r>
        <w:rPr>
          <w:lang w:eastAsia="lt-LT"/>
        </w:rPr>
        <w:t xml:space="preserve">bendrojo naudojimo teritorijose </w:t>
      </w:r>
      <w:r w:rsidRPr="00EE1527">
        <w:rPr>
          <w:lang w:eastAsia="lt-LT"/>
        </w:rPr>
        <w:t>ganyti gyvulius, paleisti paukščius ir šunis;</w:t>
      </w:r>
    </w:p>
    <w:p w14:paraId="5DF7022E" w14:textId="61FFC8D7" w:rsidR="00D5056E" w:rsidRDefault="00D5056E" w:rsidP="00D5056E">
      <w:pPr>
        <w:suppressAutoHyphens w:val="0"/>
        <w:spacing w:line="360" w:lineRule="auto"/>
        <w:ind w:firstLine="709"/>
        <w:jc w:val="both"/>
        <w:rPr>
          <w:lang w:eastAsia="lt-LT"/>
        </w:rPr>
      </w:pPr>
      <w:r>
        <w:rPr>
          <w:lang w:eastAsia="lt-LT"/>
        </w:rPr>
        <w:t>5</w:t>
      </w:r>
      <w:r w:rsidR="009A2E6A">
        <w:rPr>
          <w:lang w:eastAsia="lt-LT"/>
        </w:rPr>
        <w:t>3</w:t>
      </w:r>
      <w:r>
        <w:rPr>
          <w:lang w:eastAsia="lt-LT"/>
        </w:rPr>
        <w:t>.2</w:t>
      </w:r>
      <w:r w:rsidR="009A2E6A">
        <w:rPr>
          <w:lang w:eastAsia="lt-LT"/>
        </w:rPr>
        <w:t>6</w:t>
      </w:r>
      <w:r w:rsidRPr="00EE1527">
        <w:rPr>
          <w:lang w:eastAsia="lt-LT"/>
        </w:rPr>
        <w:t xml:space="preserve">. mėtyti nuorūkas, </w:t>
      </w:r>
      <w:r>
        <w:rPr>
          <w:lang w:eastAsia="lt-LT"/>
        </w:rPr>
        <w:t xml:space="preserve">popierius, prekių pakuotę, atliekas, </w:t>
      </w:r>
      <w:r w:rsidRPr="00EE1527">
        <w:rPr>
          <w:lang w:eastAsia="lt-LT"/>
        </w:rPr>
        <w:t xml:space="preserve">spjaudyti ar kitaip teršti </w:t>
      </w:r>
      <w:r>
        <w:rPr>
          <w:lang w:eastAsia="lt-LT"/>
        </w:rPr>
        <w:t xml:space="preserve">ir šiukšlinti </w:t>
      </w:r>
      <w:r w:rsidRPr="00EE1527">
        <w:rPr>
          <w:lang w:eastAsia="lt-LT"/>
        </w:rPr>
        <w:t>aplinką</w:t>
      </w:r>
      <w:r w:rsidR="00161E0C">
        <w:rPr>
          <w:lang w:eastAsia="lt-LT"/>
        </w:rPr>
        <w:t>,</w:t>
      </w:r>
      <w:r w:rsidRPr="00EA416B">
        <w:rPr>
          <w:lang w:eastAsia="lt-LT"/>
        </w:rPr>
        <w:t xml:space="preserve"> </w:t>
      </w:r>
      <w:r w:rsidRPr="00EE1527">
        <w:rPr>
          <w:lang w:eastAsia="lt-LT"/>
        </w:rPr>
        <w:t>laužyti suoliukus, dviračių stovus, eismo reguliavimo priemones, gadinti šiukšlių dėžes, konteinerius ir kitus bendro naudojimo įrenginius;</w:t>
      </w:r>
    </w:p>
    <w:p w14:paraId="5DF7022F" w14:textId="3F57867D" w:rsidR="00D5056E" w:rsidRPr="00EE1527" w:rsidRDefault="00D5056E" w:rsidP="00D5056E">
      <w:pPr>
        <w:suppressAutoHyphens w:val="0"/>
        <w:spacing w:line="360" w:lineRule="auto"/>
        <w:ind w:firstLine="709"/>
        <w:jc w:val="both"/>
        <w:rPr>
          <w:lang w:eastAsia="lt-LT"/>
        </w:rPr>
      </w:pPr>
      <w:r>
        <w:rPr>
          <w:lang w:eastAsia="lt-LT"/>
        </w:rPr>
        <w:t>5</w:t>
      </w:r>
      <w:r w:rsidR="009A2E6A">
        <w:rPr>
          <w:lang w:eastAsia="lt-LT"/>
        </w:rPr>
        <w:t>3</w:t>
      </w:r>
      <w:r w:rsidRPr="00EE1527">
        <w:rPr>
          <w:lang w:eastAsia="lt-LT"/>
        </w:rPr>
        <w:t>.</w:t>
      </w:r>
      <w:r>
        <w:rPr>
          <w:lang w:eastAsia="lt-LT"/>
        </w:rPr>
        <w:t>2</w:t>
      </w:r>
      <w:r w:rsidR="009A2E6A">
        <w:rPr>
          <w:lang w:eastAsia="lt-LT"/>
        </w:rPr>
        <w:t>7</w:t>
      </w:r>
      <w:r w:rsidRPr="00EE1527">
        <w:rPr>
          <w:lang w:eastAsia="lt-LT"/>
        </w:rPr>
        <w:t xml:space="preserve">. rūkyti </w:t>
      </w:r>
      <w:r>
        <w:rPr>
          <w:lang w:eastAsia="lt-LT"/>
        </w:rPr>
        <w:t xml:space="preserve">parkuose, skveruose, paplūdimiuose, </w:t>
      </w:r>
      <w:r w:rsidRPr="00EE1527">
        <w:rPr>
          <w:lang w:eastAsia="lt-LT"/>
        </w:rPr>
        <w:t>viešojo transporto stotelių paviljonuose,</w:t>
      </w:r>
      <w:r w:rsidRPr="00EE1527">
        <w:rPr>
          <w:b/>
          <w:lang w:eastAsia="lt-LT"/>
        </w:rPr>
        <w:t xml:space="preserve"> </w:t>
      </w:r>
      <w:r w:rsidRPr="00EE1527">
        <w:rPr>
          <w:lang w:eastAsia="lt-LT"/>
        </w:rPr>
        <w:t>vaikų žaidimo aikštelėse;</w:t>
      </w:r>
    </w:p>
    <w:p w14:paraId="5DF70230" w14:textId="38373BA6" w:rsidR="00D5056E" w:rsidRDefault="00D5056E" w:rsidP="00D5056E">
      <w:pPr>
        <w:suppressAutoHyphens w:val="0"/>
        <w:spacing w:line="360" w:lineRule="auto"/>
        <w:ind w:firstLine="709"/>
        <w:jc w:val="both"/>
        <w:rPr>
          <w:lang w:eastAsia="lt-LT"/>
        </w:rPr>
      </w:pPr>
      <w:r>
        <w:rPr>
          <w:lang w:eastAsia="lt-LT"/>
        </w:rPr>
        <w:t>5</w:t>
      </w:r>
      <w:r w:rsidR="009A2E6A">
        <w:rPr>
          <w:lang w:eastAsia="lt-LT"/>
        </w:rPr>
        <w:t>3</w:t>
      </w:r>
      <w:r>
        <w:rPr>
          <w:lang w:eastAsia="lt-LT"/>
        </w:rPr>
        <w:t>.2</w:t>
      </w:r>
      <w:r w:rsidR="009A2E6A">
        <w:rPr>
          <w:lang w:eastAsia="lt-LT"/>
        </w:rPr>
        <w:t>8</w:t>
      </w:r>
      <w:r w:rsidRPr="00EE1527">
        <w:rPr>
          <w:lang w:eastAsia="lt-LT"/>
        </w:rPr>
        <w:t>. vedant šunis, kates ir kitus gyvūnus (važiuojant, jojant žirgais) ir jiems priteršus, taip pat priteršus namo koridorių, balkoną, kitas bendrojo naudojimo vietas, transporto priemones, palikti ekskrementus. Gyvūnų savininkai ar atsakingi asmenys privalo nedelsdami suri</w:t>
      </w:r>
      <w:r>
        <w:rPr>
          <w:lang w:eastAsia="lt-LT"/>
        </w:rPr>
        <w:t>nkti bei išvalyti ekskrementus;</w:t>
      </w:r>
    </w:p>
    <w:p w14:paraId="5693F8A2" w14:textId="77777777" w:rsidR="009A2E6A" w:rsidRDefault="009A2E6A" w:rsidP="00D5056E">
      <w:pPr>
        <w:suppressAutoHyphens w:val="0"/>
        <w:spacing w:line="360" w:lineRule="auto"/>
        <w:ind w:firstLine="709"/>
        <w:jc w:val="both"/>
        <w:rPr>
          <w:lang w:eastAsia="lt-LT"/>
        </w:rPr>
      </w:pPr>
    </w:p>
    <w:p w14:paraId="3E66E4E8" w14:textId="77777777" w:rsidR="009A2E6A" w:rsidRPr="00EE1527" w:rsidRDefault="009A2E6A" w:rsidP="009A2E6A">
      <w:pPr>
        <w:suppressAutoHyphens w:val="0"/>
        <w:spacing w:line="360" w:lineRule="auto"/>
        <w:jc w:val="center"/>
        <w:rPr>
          <w:lang w:eastAsia="lt-LT"/>
        </w:rPr>
      </w:pPr>
      <w:r>
        <w:rPr>
          <w:lang w:eastAsia="lt-LT"/>
        </w:rPr>
        <w:lastRenderedPageBreak/>
        <w:t>12</w:t>
      </w:r>
    </w:p>
    <w:p w14:paraId="5DF70231" w14:textId="550529E0" w:rsidR="00D5056E" w:rsidRDefault="00D5056E" w:rsidP="00D5056E">
      <w:pPr>
        <w:suppressAutoHyphens w:val="0"/>
        <w:spacing w:line="360" w:lineRule="auto"/>
        <w:ind w:firstLine="709"/>
        <w:jc w:val="both"/>
        <w:rPr>
          <w:lang w:eastAsia="lt-LT"/>
        </w:rPr>
      </w:pPr>
      <w:r>
        <w:rPr>
          <w:lang w:eastAsia="lt-LT"/>
        </w:rPr>
        <w:t>5</w:t>
      </w:r>
      <w:r w:rsidR="009A2E6A">
        <w:rPr>
          <w:lang w:eastAsia="lt-LT"/>
        </w:rPr>
        <w:t>3</w:t>
      </w:r>
      <w:r>
        <w:rPr>
          <w:lang w:eastAsia="lt-LT"/>
        </w:rPr>
        <w:t>.</w:t>
      </w:r>
      <w:r w:rsidR="009A2E6A">
        <w:rPr>
          <w:lang w:eastAsia="lt-LT"/>
        </w:rPr>
        <w:t>29</w:t>
      </w:r>
      <w:r w:rsidRPr="00EE1527">
        <w:rPr>
          <w:lang w:eastAsia="lt-LT"/>
        </w:rPr>
        <w:t>. žaisti sportinius ar kitokius žaidimus, taip pat važinėti riedučiais ir riedlentėmis tam nepritaikytose vietose, važiuoti motorinėmis transporto priemonėmis ir mopedais šaligatviais, pėsčiųjų takais, žaliuosiuose plotuose;</w:t>
      </w:r>
    </w:p>
    <w:p w14:paraId="5DF70232" w14:textId="23864B34" w:rsidR="00D5056E" w:rsidRDefault="00D5056E" w:rsidP="00D5056E">
      <w:pPr>
        <w:suppressAutoHyphens w:val="0"/>
        <w:spacing w:line="360" w:lineRule="auto"/>
        <w:ind w:firstLine="720"/>
        <w:jc w:val="both"/>
        <w:rPr>
          <w:lang w:eastAsia="lt-LT"/>
        </w:rPr>
      </w:pPr>
      <w:r>
        <w:rPr>
          <w:lang w:eastAsia="lt-LT"/>
        </w:rPr>
        <w:t>5</w:t>
      </w:r>
      <w:r w:rsidR="009A2E6A">
        <w:rPr>
          <w:lang w:eastAsia="lt-LT"/>
        </w:rPr>
        <w:t>3</w:t>
      </w:r>
      <w:r w:rsidRPr="00EE1527">
        <w:rPr>
          <w:lang w:eastAsia="lt-LT"/>
        </w:rPr>
        <w:t>.3</w:t>
      </w:r>
      <w:r w:rsidR="009A2E6A">
        <w:rPr>
          <w:lang w:eastAsia="lt-LT"/>
        </w:rPr>
        <w:t>0</w:t>
      </w:r>
      <w:r w:rsidRPr="00EE1527">
        <w:rPr>
          <w:lang w:eastAsia="lt-LT"/>
        </w:rPr>
        <w:t>. dėti, laikyti ir kaupti daiktus, medžiagas ar atliekas, įrengti nuolatines ar laikinas vietas poilsiui, miegui ar gyvenimui po daugiabučių gyvenamųjų namų balkonais, parkuose, skveruose ar kitose žaliosiose zonose;</w:t>
      </w:r>
    </w:p>
    <w:p w14:paraId="5DF70233" w14:textId="1BCE1262"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.3</w:t>
      </w:r>
      <w:r w:rsidR="009A2E6A">
        <w:rPr>
          <w:lang w:eastAsia="lt-LT"/>
        </w:rPr>
        <w:t>1</w:t>
      </w:r>
      <w:r w:rsidRPr="00EE1527">
        <w:rPr>
          <w:lang w:eastAsia="lt-LT"/>
        </w:rPr>
        <w:t xml:space="preserve">. organizuoti renginius, nesuderinus su </w:t>
      </w:r>
      <w:r>
        <w:rPr>
          <w:lang w:eastAsia="lt-LT"/>
        </w:rPr>
        <w:t>S</w:t>
      </w:r>
      <w:r w:rsidRPr="00EE1527">
        <w:rPr>
          <w:lang w:eastAsia="lt-LT"/>
        </w:rPr>
        <w:t>avivaldybės administracija;</w:t>
      </w:r>
    </w:p>
    <w:p w14:paraId="5DF70234" w14:textId="2248123B" w:rsidR="00D5056E"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.3</w:t>
      </w:r>
      <w:r w:rsidR="009A2E6A">
        <w:rPr>
          <w:lang w:eastAsia="lt-LT"/>
        </w:rPr>
        <w:t>2</w:t>
      </w:r>
      <w:r w:rsidRPr="00EE1527">
        <w:rPr>
          <w:lang w:eastAsia="lt-LT"/>
        </w:rPr>
        <w:t>. laikyti įvairią techniką, neeksploatuojamas, techniškai netvarkingas, paliktas be priežiūros transporto priemones ar jų dalis,</w:t>
      </w:r>
      <w:r w:rsidRPr="00041593">
        <w:rPr>
          <w:lang w:eastAsia="lt-LT"/>
        </w:rPr>
        <w:t xml:space="preserve"> </w:t>
      </w:r>
      <w:r w:rsidRPr="00EE1527">
        <w:rPr>
          <w:lang w:eastAsia="lt-LT"/>
        </w:rPr>
        <w:t xml:space="preserve">kitą techniką, įrenginius ar jų dalis bei </w:t>
      </w:r>
      <w:proofErr w:type="spellStart"/>
      <w:r w:rsidRPr="00EE1527">
        <w:rPr>
          <w:lang w:eastAsia="lt-LT"/>
        </w:rPr>
        <w:t>stambiagabaričius</w:t>
      </w:r>
      <w:proofErr w:type="spellEnd"/>
      <w:r w:rsidRPr="00EE1527">
        <w:rPr>
          <w:lang w:eastAsia="lt-LT"/>
        </w:rPr>
        <w:t xml:space="preserve"> daiktus</w:t>
      </w:r>
      <w:r>
        <w:rPr>
          <w:lang w:eastAsia="lt-LT"/>
        </w:rPr>
        <w:t>,</w:t>
      </w:r>
      <w:r w:rsidRPr="00EE1527">
        <w:rPr>
          <w:lang w:eastAsia="lt-LT"/>
        </w:rPr>
        <w:t xml:space="preserve"> išskyrus </w:t>
      </w:r>
      <w:r>
        <w:rPr>
          <w:lang w:eastAsia="lt-LT"/>
        </w:rPr>
        <w:t>specialiai įrengtose aikštelėse;</w:t>
      </w:r>
    </w:p>
    <w:p w14:paraId="5DF70235" w14:textId="1230A753" w:rsidR="00D5056E"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.3</w:t>
      </w:r>
      <w:r w:rsidR="009A2E6A">
        <w:rPr>
          <w:lang w:eastAsia="lt-LT"/>
        </w:rPr>
        <w:t>3</w:t>
      </w:r>
      <w:r w:rsidRPr="00EE1527">
        <w:rPr>
          <w:lang w:eastAsia="lt-LT"/>
        </w:rPr>
        <w:t>. dėti gėles ir vainikus žmonių žūties vietose eismo zonose;</w:t>
      </w:r>
    </w:p>
    <w:p w14:paraId="5DF70236" w14:textId="68CA4F4A"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.3</w:t>
      </w:r>
      <w:r w:rsidR="009A2E6A">
        <w:rPr>
          <w:lang w:eastAsia="lt-LT"/>
        </w:rPr>
        <w:t>4</w:t>
      </w:r>
      <w:r>
        <w:rPr>
          <w:lang w:eastAsia="lt-LT"/>
        </w:rPr>
        <w:t>.</w:t>
      </w:r>
      <w:r w:rsidRPr="00EE1527">
        <w:rPr>
          <w:lang w:eastAsia="lt-LT"/>
        </w:rPr>
        <w:t xml:space="preserve"> nuotekų tinklus savavališkai prijungti prie centralizuotos nuotekų tvarkymo sistemos tinklų;</w:t>
      </w:r>
    </w:p>
    <w:p w14:paraId="5DF70237" w14:textId="5A097BE8" w:rsidR="00D5056E"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.3</w:t>
      </w:r>
      <w:r w:rsidR="009A2E6A">
        <w:rPr>
          <w:lang w:eastAsia="lt-LT"/>
        </w:rPr>
        <w:t>5</w:t>
      </w:r>
      <w:r>
        <w:rPr>
          <w:lang w:eastAsia="lt-LT"/>
        </w:rPr>
        <w:t>.</w:t>
      </w:r>
      <w:r w:rsidRPr="00EE1527">
        <w:rPr>
          <w:lang w:eastAsia="lt-LT"/>
        </w:rPr>
        <w:t xml:space="preserve"> buitines nuotekas prijungti prie lietaus nuotekų tinklų ar drenažinės sistemos, išleisti į griovius, atvirus vandens telkinius;</w:t>
      </w:r>
    </w:p>
    <w:p w14:paraId="5DF70238" w14:textId="6420F95A"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3</w:t>
      </w:r>
      <w:r>
        <w:rPr>
          <w:lang w:eastAsia="lt-LT"/>
        </w:rPr>
        <w:t>.3</w:t>
      </w:r>
      <w:r w:rsidR="009A2E6A">
        <w:rPr>
          <w:lang w:eastAsia="lt-LT"/>
        </w:rPr>
        <w:t>6</w:t>
      </w:r>
      <w:r w:rsidRPr="00EE1527">
        <w:rPr>
          <w:lang w:eastAsia="lt-LT"/>
        </w:rPr>
        <w:t xml:space="preserve">. </w:t>
      </w:r>
      <w:r>
        <w:rPr>
          <w:lang w:eastAsia="lt-LT"/>
        </w:rPr>
        <w:t xml:space="preserve">esant </w:t>
      </w:r>
      <w:r w:rsidRPr="00EE1527">
        <w:rPr>
          <w:lang w:eastAsia="lt-LT"/>
        </w:rPr>
        <w:t>individuali</w:t>
      </w:r>
      <w:r>
        <w:rPr>
          <w:lang w:eastAsia="lt-LT"/>
        </w:rPr>
        <w:t>am</w:t>
      </w:r>
      <w:r w:rsidRPr="00EE1527">
        <w:rPr>
          <w:lang w:eastAsia="lt-LT"/>
        </w:rPr>
        <w:t xml:space="preserve"> </w:t>
      </w:r>
      <w:r>
        <w:rPr>
          <w:lang w:eastAsia="lt-LT"/>
        </w:rPr>
        <w:t>pastatų (patalpų) šildymui,</w:t>
      </w:r>
      <w:r w:rsidRPr="00EE1527">
        <w:rPr>
          <w:lang w:eastAsia="lt-LT"/>
        </w:rPr>
        <w:t xml:space="preserve"> naudoti atliekas ar kitą netinkamą kurą.</w:t>
      </w:r>
    </w:p>
    <w:p w14:paraId="5DF70239" w14:textId="1C4594E1" w:rsidR="00D5056E" w:rsidRPr="00EE1527" w:rsidRDefault="009A2E6A" w:rsidP="00D5056E">
      <w:pPr>
        <w:suppressAutoHyphens w:val="0"/>
        <w:spacing w:line="360" w:lineRule="auto"/>
        <w:ind w:firstLine="720"/>
        <w:jc w:val="both"/>
        <w:rPr>
          <w:lang w:eastAsia="lt-LT"/>
        </w:rPr>
      </w:pPr>
      <w:r>
        <w:rPr>
          <w:lang w:eastAsia="lt-LT"/>
        </w:rPr>
        <w:t>54</w:t>
      </w:r>
      <w:r w:rsidR="00D5056E" w:rsidRPr="00EE1527">
        <w:rPr>
          <w:lang w:eastAsia="lt-LT"/>
        </w:rPr>
        <w:t xml:space="preserve">. Valant </w:t>
      </w:r>
      <w:r w:rsidR="00D5056E">
        <w:rPr>
          <w:lang w:eastAsia="lt-LT"/>
        </w:rPr>
        <w:t>bendrojo naudojimo</w:t>
      </w:r>
      <w:r w:rsidR="00D5056E" w:rsidRPr="00EE1527">
        <w:rPr>
          <w:lang w:eastAsia="lt-LT"/>
        </w:rPr>
        <w:t xml:space="preserve"> teritorijas, draudžiama:</w:t>
      </w:r>
    </w:p>
    <w:p w14:paraId="5DF7023A" w14:textId="5E4B6509"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4</w:t>
      </w:r>
      <w:r w:rsidRPr="00EE1527">
        <w:rPr>
          <w:lang w:eastAsia="lt-LT"/>
        </w:rPr>
        <w:t>.1. naudoti medžiagas ir įrankius, gadinančius ga</w:t>
      </w:r>
      <w:r>
        <w:rPr>
          <w:lang w:eastAsia="lt-LT"/>
        </w:rPr>
        <w:t>tvių, šaligatvių asfaltbetonio,</w:t>
      </w:r>
      <w:r w:rsidRPr="00EE1527">
        <w:rPr>
          <w:lang w:eastAsia="lt-LT"/>
        </w:rPr>
        <w:t xml:space="preserve"> betono</w:t>
      </w:r>
      <w:r>
        <w:rPr>
          <w:lang w:eastAsia="lt-LT"/>
        </w:rPr>
        <w:t xml:space="preserve"> bei akmens </w:t>
      </w:r>
      <w:r w:rsidRPr="00EE1527">
        <w:rPr>
          <w:lang w:eastAsia="lt-LT"/>
        </w:rPr>
        <w:t>dangą, gatvių ženklus bei kitus gatvių priklausinius</w:t>
      </w:r>
      <w:r>
        <w:rPr>
          <w:lang w:eastAsia="lt-LT"/>
        </w:rPr>
        <w:t xml:space="preserve">, </w:t>
      </w:r>
      <w:r w:rsidRPr="00EE1527">
        <w:rPr>
          <w:lang w:eastAsia="lt-LT"/>
        </w:rPr>
        <w:t>valant sniegą ir ledą nuo aikščių, šaligatvių ir pėsčiųjų tak</w:t>
      </w:r>
      <w:r>
        <w:rPr>
          <w:lang w:eastAsia="lt-LT"/>
        </w:rPr>
        <w:t>ų mechanizuotu ar rankiniu būdu</w:t>
      </w:r>
      <w:r w:rsidRPr="00EE1527">
        <w:rPr>
          <w:lang w:eastAsia="lt-LT"/>
        </w:rPr>
        <w:t>;</w:t>
      </w:r>
    </w:p>
    <w:p w14:paraId="5DF7023B" w14:textId="1ACADE1C"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4</w:t>
      </w:r>
      <w:r w:rsidRPr="00EE1527">
        <w:rPr>
          <w:lang w:eastAsia="lt-LT"/>
        </w:rPr>
        <w:t>.2. šluoti sąšlavas į lietaus kanalizacijos bei kitus požeminių inžinerinių tinklų šulinius, pilti į juos paplavas, purvą, pelenus, smėlį, sniegą, mesti ledą ir kitas atliekas;</w:t>
      </w:r>
    </w:p>
    <w:p w14:paraId="5DF7023C" w14:textId="66F8E87F" w:rsidR="00D5056E" w:rsidRDefault="00D5056E" w:rsidP="00D5056E">
      <w:pPr>
        <w:suppressAutoHyphens w:val="0"/>
        <w:spacing w:line="360" w:lineRule="auto"/>
        <w:ind w:firstLine="720"/>
        <w:jc w:val="both"/>
      </w:pPr>
      <w:r>
        <w:t>5</w:t>
      </w:r>
      <w:r w:rsidR="009A2E6A">
        <w:t>4</w:t>
      </w:r>
      <w:r>
        <w:t>.3. kaupti sniegą</w:t>
      </w:r>
      <w:r w:rsidRPr="00EE1527">
        <w:t xml:space="preserve"> važiuojamojoje gatvės dalyje</w:t>
      </w:r>
      <w:r>
        <w:t>;</w:t>
      </w:r>
    </w:p>
    <w:p w14:paraId="5DF7023D" w14:textId="67FF952D" w:rsidR="00D5056E" w:rsidRPr="00EE1527" w:rsidRDefault="00D5056E" w:rsidP="00D5056E">
      <w:pPr>
        <w:suppressAutoHyphens w:val="0"/>
        <w:spacing w:line="360" w:lineRule="auto"/>
        <w:ind w:firstLine="720"/>
        <w:jc w:val="both"/>
        <w:rPr>
          <w:lang w:eastAsia="lt-LT"/>
        </w:rPr>
      </w:pPr>
      <w:r>
        <w:rPr>
          <w:lang w:eastAsia="lt-LT"/>
        </w:rPr>
        <w:t>5</w:t>
      </w:r>
      <w:r w:rsidR="009A2E6A">
        <w:rPr>
          <w:lang w:eastAsia="lt-LT"/>
        </w:rPr>
        <w:t>4</w:t>
      </w:r>
      <w:r w:rsidRPr="00EE1527">
        <w:rPr>
          <w:lang w:eastAsia="lt-LT"/>
        </w:rPr>
        <w:t>.</w:t>
      </w:r>
      <w:r>
        <w:rPr>
          <w:lang w:eastAsia="lt-LT"/>
        </w:rPr>
        <w:t>4</w:t>
      </w:r>
      <w:r w:rsidRPr="00EE1527">
        <w:rPr>
          <w:lang w:eastAsia="lt-LT"/>
        </w:rPr>
        <w:t>. sušluoti šiukšles</w:t>
      </w:r>
      <w:r>
        <w:rPr>
          <w:lang w:eastAsia="lt-LT"/>
        </w:rPr>
        <w:t xml:space="preserve"> ar kitokias atliekas </w:t>
      </w:r>
      <w:r w:rsidRPr="00EE1527">
        <w:rPr>
          <w:lang w:eastAsia="lt-LT"/>
        </w:rPr>
        <w:t>po krūmais, ant žalių vejų bei gėlynų;</w:t>
      </w:r>
    </w:p>
    <w:p w14:paraId="5DF7023F" w14:textId="62040358" w:rsidR="00D5056E" w:rsidRDefault="00D5056E" w:rsidP="00D5056E">
      <w:pPr>
        <w:suppressAutoHyphens w:val="0"/>
        <w:spacing w:line="360" w:lineRule="auto"/>
        <w:ind w:firstLine="720"/>
        <w:jc w:val="both"/>
        <w:rPr>
          <w:lang w:eastAsia="lt-LT"/>
        </w:rPr>
      </w:pPr>
      <w:r>
        <w:rPr>
          <w:lang w:eastAsia="lt-LT"/>
        </w:rPr>
        <w:t>5</w:t>
      </w:r>
      <w:r w:rsidR="009A2E6A">
        <w:rPr>
          <w:lang w:eastAsia="lt-LT"/>
        </w:rPr>
        <w:t>4</w:t>
      </w:r>
      <w:r w:rsidRPr="00EE1527">
        <w:rPr>
          <w:lang w:eastAsia="lt-LT"/>
        </w:rPr>
        <w:t>.</w:t>
      </w:r>
      <w:r w:rsidR="005E2013">
        <w:rPr>
          <w:lang w:eastAsia="lt-LT"/>
        </w:rPr>
        <w:t>5</w:t>
      </w:r>
      <w:r w:rsidRPr="00EE1527">
        <w:rPr>
          <w:lang w:eastAsia="lt-LT"/>
        </w:rPr>
        <w:t>. sniegą ir ledą, sumaišytą su žvyru ir smėliu, nuo šaligatvių ir pėsčiųjų takų mesti į tra</w:t>
      </w:r>
      <w:r>
        <w:rPr>
          <w:lang w:eastAsia="lt-LT"/>
        </w:rPr>
        <w:t>nsporto važiuojamąją kelio dalį</w:t>
      </w:r>
      <w:r w:rsidR="00577EE5">
        <w:rPr>
          <w:lang w:eastAsia="lt-LT"/>
        </w:rPr>
        <w:t>.</w:t>
      </w:r>
    </w:p>
    <w:p w14:paraId="6CFCA5D4" w14:textId="77777777" w:rsidR="00577EE5" w:rsidRDefault="00577EE5" w:rsidP="00D5056E">
      <w:pPr>
        <w:suppressAutoHyphens w:val="0"/>
        <w:spacing w:line="360" w:lineRule="auto"/>
        <w:ind w:firstLine="720"/>
        <w:jc w:val="both"/>
        <w:rPr>
          <w:lang w:eastAsia="lt-LT"/>
        </w:rPr>
      </w:pPr>
    </w:p>
    <w:p w14:paraId="5DF70240" w14:textId="77777777" w:rsidR="00D5056E" w:rsidRDefault="00D5056E" w:rsidP="00D5056E">
      <w:pPr>
        <w:suppressAutoHyphens w:val="0"/>
        <w:jc w:val="center"/>
        <w:rPr>
          <w:b/>
        </w:rPr>
      </w:pPr>
      <w:r w:rsidRPr="009658A8">
        <w:rPr>
          <w:b/>
          <w:lang w:eastAsia="lt-LT"/>
        </w:rPr>
        <w:t xml:space="preserve">XIII. </w:t>
      </w:r>
      <w:r w:rsidRPr="009658A8">
        <w:rPr>
          <w:b/>
        </w:rPr>
        <w:t>TAISYKLIŲ VYKDYMO UŽTIKRINIMAS IR ATSAKOMYBĖ UŽ JŲ PAŽEIDIMUS</w:t>
      </w:r>
    </w:p>
    <w:p w14:paraId="5DF70241" w14:textId="77777777" w:rsidR="00D5056E" w:rsidRPr="009658A8" w:rsidRDefault="00D5056E" w:rsidP="00D5056E">
      <w:pPr>
        <w:suppressAutoHyphens w:val="0"/>
        <w:jc w:val="center"/>
        <w:rPr>
          <w:b/>
          <w:lang w:eastAsia="lt-LT"/>
        </w:rPr>
      </w:pPr>
    </w:p>
    <w:p w14:paraId="5DF70242" w14:textId="7A402C43" w:rsidR="00D5056E" w:rsidRPr="009658A8" w:rsidRDefault="00D5056E" w:rsidP="00D5056E">
      <w:pPr>
        <w:pStyle w:val="Default"/>
        <w:spacing w:line="360" w:lineRule="auto"/>
        <w:ind w:firstLine="720"/>
        <w:jc w:val="both"/>
      </w:pPr>
      <w:r>
        <w:t>5</w:t>
      </w:r>
      <w:r w:rsidR="009A2E6A">
        <w:t>5</w:t>
      </w:r>
      <w:r w:rsidRPr="009658A8">
        <w:t xml:space="preserve">. Taisyklėse nustatytų reikalavimų laikymosi kontrolę užtikrina Savivaldybės administracija, pavaldžios institucijos, tarnybos, įstaigos ir organizacijos, piliečiai pagal savo kompetenciją. </w:t>
      </w:r>
    </w:p>
    <w:p w14:paraId="5DF70243" w14:textId="0FE34859" w:rsidR="00D5056E" w:rsidRPr="009658A8" w:rsidRDefault="00D5056E" w:rsidP="00D5056E">
      <w:pPr>
        <w:pStyle w:val="Default"/>
        <w:spacing w:line="360" w:lineRule="auto"/>
        <w:ind w:firstLine="720"/>
        <w:jc w:val="both"/>
      </w:pPr>
      <w:r>
        <w:t>5</w:t>
      </w:r>
      <w:r w:rsidR="009A2E6A">
        <w:t>6</w:t>
      </w:r>
      <w:r w:rsidRPr="009658A8">
        <w:t xml:space="preserve">. Fiziniai ir juridiniai asmenys, pažeidę Taisykles, yra baudžiami Administracinių teisės pažeidimų kodekso nustatyta tvarka. </w:t>
      </w:r>
    </w:p>
    <w:p w14:paraId="0C687A71" w14:textId="77777777" w:rsidR="009A2E6A" w:rsidRDefault="009A2E6A" w:rsidP="00D5056E">
      <w:pPr>
        <w:suppressAutoHyphens w:val="0"/>
        <w:spacing w:line="360" w:lineRule="auto"/>
        <w:ind w:firstLine="720"/>
        <w:jc w:val="both"/>
      </w:pPr>
    </w:p>
    <w:p w14:paraId="1F2DF295" w14:textId="40BFF414" w:rsidR="009A2E6A" w:rsidRDefault="009A2E6A" w:rsidP="009A2E6A">
      <w:pPr>
        <w:suppressAutoHyphens w:val="0"/>
        <w:spacing w:line="360" w:lineRule="auto"/>
        <w:ind w:firstLine="720"/>
        <w:jc w:val="center"/>
      </w:pPr>
      <w:r>
        <w:lastRenderedPageBreak/>
        <w:t>13</w:t>
      </w:r>
    </w:p>
    <w:p w14:paraId="5DF70244" w14:textId="503930DC" w:rsidR="00D5056E" w:rsidRPr="009658A8" w:rsidRDefault="00D5056E" w:rsidP="00D5056E">
      <w:pPr>
        <w:suppressAutoHyphens w:val="0"/>
        <w:spacing w:line="360" w:lineRule="auto"/>
        <w:ind w:firstLine="720"/>
        <w:jc w:val="both"/>
        <w:rPr>
          <w:lang w:eastAsia="lt-LT"/>
        </w:rPr>
      </w:pPr>
      <w:r>
        <w:t>5</w:t>
      </w:r>
      <w:r w:rsidR="009A2E6A">
        <w:t>7</w:t>
      </w:r>
      <w:r w:rsidRPr="009658A8">
        <w:t>. Asmens patraukimas atsakomybėn neatleidžia jo nuo prievolės laikytis Taisyklių, pašalinti pažeidimo pasekmes ir atlyginti visus dėl to atsiradusius nuostolius.</w:t>
      </w:r>
    </w:p>
    <w:p w14:paraId="5DF70245" w14:textId="77777777" w:rsidR="00D5056E" w:rsidRPr="00EE1527" w:rsidRDefault="00D5056E" w:rsidP="00D5056E">
      <w:pPr>
        <w:tabs>
          <w:tab w:val="left" w:pos="1304"/>
          <w:tab w:val="left" w:pos="1457"/>
          <w:tab w:val="left" w:pos="1604"/>
          <w:tab w:val="left" w:pos="1757"/>
        </w:tabs>
        <w:spacing w:line="360" w:lineRule="auto"/>
        <w:jc w:val="center"/>
      </w:pPr>
      <w:r>
        <w:t>________________________</w:t>
      </w:r>
    </w:p>
    <w:p w14:paraId="5DF70246" w14:textId="77777777" w:rsidR="00D5056E" w:rsidRDefault="00D5056E" w:rsidP="00D5056E">
      <w:pPr>
        <w:tabs>
          <w:tab w:val="left" w:pos="1304"/>
          <w:tab w:val="left" w:pos="1457"/>
          <w:tab w:val="left" w:pos="1604"/>
          <w:tab w:val="left" w:pos="1757"/>
        </w:tabs>
        <w:jc w:val="both"/>
        <w:rPr>
          <w:sz w:val="22"/>
          <w:szCs w:val="20"/>
        </w:rPr>
      </w:pPr>
    </w:p>
    <w:p w14:paraId="5DF70247" w14:textId="77777777" w:rsidR="00C167DC" w:rsidRDefault="00C167DC"/>
    <w:sectPr w:rsidR="00C167DC" w:rsidSect="00177A48">
      <w:footnotePr>
        <w:pos w:val="beneathText"/>
      </w:footnotePr>
      <w:pgSz w:w="11905" w:h="16837"/>
      <w:pgMar w:top="1134" w:right="567" w:bottom="1134" w:left="1701" w:header="567" w:footer="567" w:gutter="0"/>
      <w:cols w:space="1296"/>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1296"/>
  <w:hyphenationZone w:val="396"/>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6E"/>
    <w:rsid w:val="0013338F"/>
    <w:rsid w:val="00161E0C"/>
    <w:rsid w:val="00177A48"/>
    <w:rsid w:val="004D498E"/>
    <w:rsid w:val="005375D1"/>
    <w:rsid w:val="00577EE5"/>
    <w:rsid w:val="005A7AD2"/>
    <w:rsid w:val="005E2013"/>
    <w:rsid w:val="0070617F"/>
    <w:rsid w:val="00794E9F"/>
    <w:rsid w:val="00997427"/>
    <w:rsid w:val="009A2E6A"/>
    <w:rsid w:val="00A16C30"/>
    <w:rsid w:val="00B12AC7"/>
    <w:rsid w:val="00B66701"/>
    <w:rsid w:val="00BA7AB8"/>
    <w:rsid w:val="00BC3775"/>
    <w:rsid w:val="00C167DC"/>
    <w:rsid w:val="00D5056E"/>
    <w:rsid w:val="00F03926"/>
    <w:rsid w:val="00F122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F70188"/>
  <w15:chartTrackingRefBased/>
  <w15:docId w15:val="{629244D5-BF9A-42A0-800A-C52F5DD1A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056E"/>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uiPriority w:val="9"/>
    <w:qFormat/>
    <w:rsid w:val="00A16C30"/>
    <w:pPr>
      <w:keepNext/>
      <w:keepLines/>
      <w:suppressAutoHyphens w:val="0"/>
      <w:spacing w:before="240" w:line="259" w:lineRule="auto"/>
      <w:outlineLvl w:val="0"/>
    </w:pPr>
    <w:rPr>
      <w:rFonts w:asciiTheme="majorHAnsi" w:eastAsiaTheme="majorEastAsia" w:hAnsiTheme="majorHAnsi" w:cstheme="majorBidi"/>
      <w:color w:val="B43412" w:themeColor="accent1" w:themeShade="BF"/>
      <w:sz w:val="32"/>
      <w:szCs w:val="32"/>
      <w:lang w:eastAsia="en-US"/>
    </w:rPr>
  </w:style>
  <w:style w:type="paragraph" w:styleId="Antrat2">
    <w:name w:val="heading 2"/>
    <w:basedOn w:val="prastasis"/>
    <w:next w:val="prastasis"/>
    <w:link w:val="Antrat2Diagrama"/>
    <w:uiPriority w:val="9"/>
    <w:semiHidden/>
    <w:unhideWhenUsed/>
    <w:qFormat/>
    <w:rsid w:val="00A16C30"/>
    <w:pPr>
      <w:keepNext/>
      <w:keepLines/>
      <w:suppressAutoHyphens w:val="0"/>
      <w:spacing w:before="40" w:line="259" w:lineRule="auto"/>
      <w:outlineLvl w:val="1"/>
    </w:pPr>
    <w:rPr>
      <w:rFonts w:asciiTheme="majorHAnsi" w:eastAsiaTheme="majorEastAsia" w:hAnsiTheme="majorHAnsi" w:cstheme="majorBidi"/>
      <w:color w:val="B43412" w:themeColor="accent1" w:themeShade="BF"/>
      <w:sz w:val="26"/>
      <w:szCs w:val="26"/>
      <w:lang w:eastAsia="en-US"/>
    </w:rPr>
  </w:style>
  <w:style w:type="paragraph" w:styleId="Antrat3">
    <w:name w:val="heading 3"/>
    <w:basedOn w:val="prastasis"/>
    <w:next w:val="prastasis"/>
    <w:link w:val="Antrat3Diagrama"/>
    <w:uiPriority w:val="9"/>
    <w:semiHidden/>
    <w:unhideWhenUsed/>
    <w:qFormat/>
    <w:rsid w:val="00A16C30"/>
    <w:pPr>
      <w:keepNext/>
      <w:keepLines/>
      <w:suppressAutoHyphens w:val="0"/>
      <w:spacing w:before="40" w:line="259" w:lineRule="auto"/>
      <w:outlineLvl w:val="2"/>
    </w:pPr>
    <w:rPr>
      <w:rFonts w:asciiTheme="majorHAnsi" w:eastAsiaTheme="majorEastAsia" w:hAnsiTheme="majorHAnsi" w:cstheme="majorBidi"/>
      <w:color w:val="77230C" w:themeColor="accent1" w:themeShade="7F"/>
      <w:lang w:eastAsia="en-US"/>
    </w:rPr>
  </w:style>
  <w:style w:type="paragraph" w:styleId="Antrat4">
    <w:name w:val="heading 4"/>
    <w:basedOn w:val="prastasis"/>
    <w:next w:val="prastasis"/>
    <w:link w:val="Antrat4Diagrama"/>
    <w:uiPriority w:val="9"/>
    <w:semiHidden/>
    <w:unhideWhenUsed/>
    <w:qFormat/>
    <w:rsid w:val="00A16C30"/>
    <w:pPr>
      <w:keepNext/>
      <w:keepLines/>
      <w:suppressAutoHyphens w:val="0"/>
      <w:spacing w:before="40" w:line="259" w:lineRule="auto"/>
      <w:outlineLvl w:val="3"/>
    </w:pPr>
    <w:rPr>
      <w:rFonts w:asciiTheme="majorHAnsi" w:eastAsiaTheme="majorEastAsia" w:hAnsiTheme="majorHAnsi" w:cstheme="majorBidi"/>
      <w:i/>
      <w:iCs/>
      <w:color w:val="B43412" w:themeColor="accent1" w:themeShade="BF"/>
      <w:sz w:val="22"/>
      <w:szCs w:val="22"/>
      <w:lang w:eastAsia="en-US"/>
    </w:rPr>
  </w:style>
  <w:style w:type="paragraph" w:styleId="Antrat5">
    <w:name w:val="heading 5"/>
    <w:basedOn w:val="prastasis"/>
    <w:next w:val="prastasis"/>
    <w:link w:val="Antrat5Diagrama"/>
    <w:uiPriority w:val="9"/>
    <w:semiHidden/>
    <w:unhideWhenUsed/>
    <w:qFormat/>
    <w:rsid w:val="00A16C30"/>
    <w:pPr>
      <w:keepNext/>
      <w:keepLines/>
      <w:suppressAutoHyphens w:val="0"/>
      <w:spacing w:before="40" w:line="259" w:lineRule="auto"/>
      <w:outlineLvl w:val="4"/>
    </w:pPr>
    <w:rPr>
      <w:rFonts w:asciiTheme="majorHAnsi" w:eastAsiaTheme="majorEastAsia" w:hAnsiTheme="majorHAnsi" w:cstheme="majorBidi"/>
      <w:color w:val="B43412" w:themeColor="accent1" w:themeShade="BF"/>
      <w:sz w:val="22"/>
      <w:szCs w:val="22"/>
      <w:lang w:eastAsia="en-US"/>
    </w:rPr>
  </w:style>
  <w:style w:type="paragraph" w:styleId="Antrat6">
    <w:name w:val="heading 6"/>
    <w:basedOn w:val="prastasis"/>
    <w:next w:val="prastasis"/>
    <w:link w:val="Antrat6Diagrama"/>
    <w:uiPriority w:val="9"/>
    <w:semiHidden/>
    <w:unhideWhenUsed/>
    <w:qFormat/>
    <w:rsid w:val="00A16C30"/>
    <w:pPr>
      <w:keepNext/>
      <w:keepLines/>
      <w:suppressAutoHyphens w:val="0"/>
      <w:spacing w:before="40" w:line="259" w:lineRule="auto"/>
      <w:outlineLvl w:val="5"/>
    </w:pPr>
    <w:rPr>
      <w:rFonts w:asciiTheme="majorHAnsi" w:eastAsiaTheme="majorEastAsia" w:hAnsiTheme="majorHAnsi" w:cstheme="majorBidi"/>
      <w:color w:val="77230C" w:themeColor="accent1" w:themeShade="7F"/>
      <w:sz w:val="22"/>
      <w:szCs w:val="22"/>
      <w:lang w:eastAsia="en-US"/>
    </w:rPr>
  </w:style>
  <w:style w:type="paragraph" w:styleId="Antrat7">
    <w:name w:val="heading 7"/>
    <w:basedOn w:val="prastasis"/>
    <w:next w:val="prastasis"/>
    <w:link w:val="Antrat7Diagrama"/>
    <w:uiPriority w:val="9"/>
    <w:semiHidden/>
    <w:unhideWhenUsed/>
    <w:qFormat/>
    <w:rsid w:val="00A16C30"/>
    <w:pPr>
      <w:keepNext/>
      <w:keepLines/>
      <w:suppressAutoHyphens w:val="0"/>
      <w:spacing w:before="40" w:line="259" w:lineRule="auto"/>
      <w:outlineLvl w:val="6"/>
    </w:pPr>
    <w:rPr>
      <w:rFonts w:asciiTheme="majorHAnsi" w:eastAsiaTheme="majorEastAsia" w:hAnsiTheme="majorHAnsi" w:cstheme="majorBidi"/>
      <w:i/>
      <w:iCs/>
      <w:color w:val="77230C" w:themeColor="accent1" w:themeShade="7F"/>
      <w:sz w:val="22"/>
      <w:szCs w:val="22"/>
      <w:lang w:eastAsia="en-US"/>
    </w:rPr>
  </w:style>
  <w:style w:type="paragraph" w:styleId="Antrat8">
    <w:name w:val="heading 8"/>
    <w:basedOn w:val="prastasis"/>
    <w:next w:val="prastasis"/>
    <w:link w:val="Antrat8Diagrama"/>
    <w:uiPriority w:val="9"/>
    <w:semiHidden/>
    <w:unhideWhenUsed/>
    <w:qFormat/>
    <w:rsid w:val="00A16C30"/>
    <w:pPr>
      <w:keepNext/>
      <w:keepLines/>
      <w:suppressAutoHyphens w:val="0"/>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Antrat9">
    <w:name w:val="heading 9"/>
    <w:basedOn w:val="prastasis"/>
    <w:next w:val="prastasis"/>
    <w:link w:val="Antrat9Diagrama"/>
    <w:uiPriority w:val="9"/>
    <w:semiHidden/>
    <w:unhideWhenUsed/>
    <w:qFormat/>
    <w:rsid w:val="00A16C30"/>
    <w:pPr>
      <w:keepNext/>
      <w:keepLines/>
      <w:suppressAutoHyphens w:val="0"/>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16C30"/>
    <w:rPr>
      <w:rFonts w:asciiTheme="majorHAnsi" w:eastAsiaTheme="majorEastAsia" w:hAnsiTheme="majorHAnsi" w:cstheme="majorBidi"/>
      <w:color w:val="B43412" w:themeColor="accent1" w:themeShade="BF"/>
      <w:sz w:val="32"/>
      <w:szCs w:val="32"/>
    </w:rPr>
  </w:style>
  <w:style w:type="character" w:customStyle="1" w:styleId="Antrat2Diagrama">
    <w:name w:val="Antraštė 2 Diagrama"/>
    <w:basedOn w:val="Numatytasispastraiposriftas"/>
    <w:link w:val="Antrat2"/>
    <w:uiPriority w:val="9"/>
    <w:semiHidden/>
    <w:rsid w:val="00A16C30"/>
    <w:rPr>
      <w:rFonts w:asciiTheme="majorHAnsi" w:eastAsiaTheme="majorEastAsia" w:hAnsiTheme="majorHAnsi" w:cstheme="majorBidi"/>
      <w:color w:val="B43412" w:themeColor="accent1" w:themeShade="BF"/>
      <w:sz w:val="26"/>
      <w:szCs w:val="26"/>
    </w:rPr>
  </w:style>
  <w:style w:type="character" w:customStyle="1" w:styleId="Antrat3Diagrama">
    <w:name w:val="Antraštė 3 Diagrama"/>
    <w:basedOn w:val="Numatytasispastraiposriftas"/>
    <w:link w:val="Antrat3"/>
    <w:uiPriority w:val="9"/>
    <w:semiHidden/>
    <w:rsid w:val="00A16C30"/>
    <w:rPr>
      <w:rFonts w:asciiTheme="majorHAnsi" w:eastAsiaTheme="majorEastAsia" w:hAnsiTheme="majorHAnsi" w:cstheme="majorBidi"/>
      <w:color w:val="77230C" w:themeColor="accent1" w:themeShade="7F"/>
      <w:sz w:val="24"/>
      <w:szCs w:val="24"/>
    </w:rPr>
  </w:style>
  <w:style w:type="character" w:customStyle="1" w:styleId="Antrat4Diagrama">
    <w:name w:val="Antraštė 4 Diagrama"/>
    <w:basedOn w:val="Numatytasispastraiposriftas"/>
    <w:link w:val="Antrat4"/>
    <w:uiPriority w:val="9"/>
    <w:semiHidden/>
    <w:rsid w:val="00A16C30"/>
    <w:rPr>
      <w:rFonts w:asciiTheme="majorHAnsi" w:eastAsiaTheme="majorEastAsia" w:hAnsiTheme="majorHAnsi" w:cstheme="majorBidi"/>
      <w:i/>
      <w:iCs/>
      <w:color w:val="B43412" w:themeColor="accent1" w:themeShade="BF"/>
    </w:rPr>
  </w:style>
  <w:style w:type="character" w:customStyle="1" w:styleId="Antrat5Diagrama">
    <w:name w:val="Antraštė 5 Diagrama"/>
    <w:basedOn w:val="Numatytasispastraiposriftas"/>
    <w:link w:val="Antrat5"/>
    <w:uiPriority w:val="9"/>
    <w:semiHidden/>
    <w:rsid w:val="00A16C30"/>
    <w:rPr>
      <w:rFonts w:asciiTheme="majorHAnsi" w:eastAsiaTheme="majorEastAsia" w:hAnsiTheme="majorHAnsi" w:cstheme="majorBidi"/>
      <w:color w:val="B43412" w:themeColor="accent1" w:themeShade="BF"/>
    </w:rPr>
  </w:style>
  <w:style w:type="character" w:customStyle="1" w:styleId="Antrat6Diagrama">
    <w:name w:val="Antraštė 6 Diagrama"/>
    <w:basedOn w:val="Numatytasispastraiposriftas"/>
    <w:link w:val="Antrat6"/>
    <w:uiPriority w:val="9"/>
    <w:semiHidden/>
    <w:rsid w:val="00A16C30"/>
    <w:rPr>
      <w:rFonts w:asciiTheme="majorHAnsi" w:eastAsiaTheme="majorEastAsia" w:hAnsiTheme="majorHAnsi" w:cstheme="majorBidi"/>
      <w:color w:val="77230C" w:themeColor="accent1" w:themeShade="7F"/>
    </w:rPr>
  </w:style>
  <w:style w:type="character" w:customStyle="1" w:styleId="Antrat7Diagrama">
    <w:name w:val="Antraštė 7 Diagrama"/>
    <w:basedOn w:val="Numatytasispastraiposriftas"/>
    <w:link w:val="Antrat7"/>
    <w:uiPriority w:val="9"/>
    <w:semiHidden/>
    <w:rsid w:val="00A16C30"/>
    <w:rPr>
      <w:rFonts w:asciiTheme="majorHAnsi" w:eastAsiaTheme="majorEastAsia" w:hAnsiTheme="majorHAnsi" w:cstheme="majorBidi"/>
      <w:i/>
      <w:iCs/>
      <w:color w:val="77230C" w:themeColor="accent1" w:themeShade="7F"/>
    </w:rPr>
  </w:style>
  <w:style w:type="character" w:customStyle="1" w:styleId="Antrat8Diagrama">
    <w:name w:val="Antraštė 8 Diagrama"/>
    <w:basedOn w:val="Numatytasispastraiposriftas"/>
    <w:link w:val="Antrat8"/>
    <w:uiPriority w:val="9"/>
    <w:semiHidden/>
    <w:rsid w:val="00A16C30"/>
    <w:rPr>
      <w:rFonts w:asciiTheme="majorHAnsi" w:eastAsiaTheme="majorEastAsia" w:hAnsiTheme="majorHAnsi" w:cstheme="majorBidi"/>
      <w:color w:val="272727" w:themeColor="text1" w:themeTint="D8"/>
      <w:sz w:val="21"/>
      <w:szCs w:val="21"/>
    </w:rPr>
  </w:style>
  <w:style w:type="character" w:customStyle="1" w:styleId="Antrat9Diagrama">
    <w:name w:val="Antraštė 9 Diagrama"/>
    <w:basedOn w:val="Numatytasispastraiposriftas"/>
    <w:link w:val="Antrat9"/>
    <w:uiPriority w:val="9"/>
    <w:semiHidden/>
    <w:rsid w:val="00A16C30"/>
    <w:rPr>
      <w:rFonts w:asciiTheme="majorHAnsi" w:eastAsiaTheme="majorEastAsia" w:hAnsiTheme="majorHAnsi" w:cstheme="majorBidi"/>
      <w:i/>
      <w:iCs/>
      <w:color w:val="272727" w:themeColor="text1" w:themeTint="D8"/>
      <w:sz w:val="21"/>
      <w:szCs w:val="21"/>
    </w:rPr>
  </w:style>
  <w:style w:type="paragraph" w:styleId="Antrat">
    <w:name w:val="caption"/>
    <w:basedOn w:val="prastasis"/>
    <w:next w:val="prastasis"/>
    <w:uiPriority w:val="35"/>
    <w:semiHidden/>
    <w:unhideWhenUsed/>
    <w:qFormat/>
    <w:rsid w:val="00A16C30"/>
    <w:pPr>
      <w:suppressAutoHyphens w:val="0"/>
      <w:spacing w:after="200"/>
    </w:pPr>
    <w:rPr>
      <w:rFonts w:asciiTheme="minorHAnsi" w:eastAsiaTheme="minorHAnsi" w:hAnsiTheme="minorHAnsi" w:cstheme="minorBidi"/>
      <w:i/>
      <w:iCs/>
      <w:color w:val="505046" w:themeColor="text2"/>
      <w:sz w:val="18"/>
      <w:szCs w:val="18"/>
      <w:lang w:eastAsia="en-US"/>
    </w:rPr>
  </w:style>
  <w:style w:type="paragraph" w:styleId="Pavadinimas">
    <w:name w:val="Title"/>
    <w:basedOn w:val="prastasis"/>
    <w:next w:val="prastasis"/>
    <w:link w:val="PavadinimasDiagrama"/>
    <w:uiPriority w:val="10"/>
    <w:qFormat/>
    <w:rsid w:val="00A16C30"/>
    <w:pPr>
      <w:suppressAutoHyphens w:val="0"/>
      <w:contextualSpacing/>
    </w:pPr>
    <w:rPr>
      <w:rFonts w:asciiTheme="majorHAnsi" w:eastAsiaTheme="majorEastAsia" w:hAnsiTheme="majorHAnsi" w:cstheme="majorBidi"/>
      <w:spacing w:val="-10"/>
      <w:kern w:val="28"/>
      <w:sz w:val="56"/>
      <w:szCs w:val="56"/>
      <w:lang w:eastAsia="en-US"/>
    </w:rPr>
  </w:style>
  <w:style w:type="character" w:customStyle="1" w:styleId="PavadinimasDiagrama">
    <w:name w:val="Pavadinimas Diagrama"/>
    <w:basedOn w:val="Numatytasispastraiposriftas"/>
    <w:link w:val="Pavadinimas"/>
    <w:uiPriority w:val="10"/>
    <w:rsid w:val="00A16C30"/>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uiPriority w:val="11"/>
    <w:qFormat/>
    <w:rsid w:val="00A16C30"/>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PaantratDiagrama">
    <w:name w:val="Paantraštė Diagrama"/>
    <w:basedOn w:val="Numatytasispastraiposriftas"/>
    <w:link w:val="Paantrat"/>
    <w:uiPriority w:val="11"/>
    <w:rsid w:val="00A16C30"/>
    <w:rPr>
      <w:rFonts w:eastAsiaTheme="minorEastAsia"/>
      <w:color w:val="5A5A5A" w:themeColor="text1" w:themeTint="A5"/>
      <w:spacing w:val="15"/>
    </w:rPr>
  </w:style>
  <w:style w:type="character" w:styleId="Grietas">
    <w:name w:val="Strong"/>
    <w:uiPriority w:val="22"/>
    <w:qFormat/>
    <w:rsid w:val="00A16C30"/>
    <w:rPr>
      <w:b/>
      <w:bCs/>
    </w:rPr>
  </w:style>
  <w:style w:type="character" w:styleId="Emfaz">
    <w:name w:val="Emphasis"/>
    <w:uiPriority w:val="20"/>
    <w:qFormat/>
    <w:rsid w:val="00A16C30"/>
    <w:rPr>
      <w:i/>
      <w:iCs/>
    </w:rPr>
  </w:style>
  <w:style w:type="paragraph" w:styleId="Betarp">
    <w:name w:val="No Spacing"/>
    <w:uiPriority w:val="1"/>
    <w:qFormat/>
    <w:rsid w:val="00A16C30"/>
    <w:pPr>
      <w:spacing w:after="0" w:line="240" w:lineRule="auto"/>
    </w:pPr>
  </w:style>
  <w:style w:type="paragraph" w:styleId="Citata">
    <w:name w:val="Quote"/>
    <w:basedOn w:val="prastasis"/>
    <w:next w:val="prastasis"/>
    <w:link w:val="CitataDiagrama"/>
    <w:uiPriority w:val="29"/>
    <w:qFormat/>
    <w:rsid w:val="00A16C30"/>
    <w:pPr>
      <w:suppressAutoHyphens w:val="0"/>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taDiagrama">
    <w:name w:val="Citata Diagrama"/>
    <w:basedOn w:val="Numatytasispastraiposriftas"/>
    <w:link w:val="Citata"/>
    <w:uiPriority w:val="29"/>
    <w:rsid w:val="00A16C30"/>
    <w:rPr>
      <w:i/>
      <w:iCs/>
      <w:color w:val="404040" w:themeColor="text1" w:themeTint="BF"/>
    </w:rPr>
  </w:style>
  <w:style w:type="paragraph" w:styleId="Iskirtacitata">
    <w:name w:val="Intense Quote"/>
    <w:basedOn w:val="prastasis"/>
    <w:next w:val="prastasis"/>
    <w:link w:val="IskirtacitataDiagrama"/>
    <w:uiPriority w:val="30"/>
    <w:qFormat/>
    <w:rsid w:val="00A16C30"/>
    <w:pPr>
      <w:pBdr>
        <w:top w:val="single" w:sz="4" w:space="10" w:color="E84C22" w:themeColor="accent1"/>
        <w:bottom w:val="single" w:sz="4" w:space="10" w:color="E84C22" w:themeColor="accent1"/>
      </w:pBdr>
      <w:suppressAutoHyphens w:val="0"/>
      <w:spacing w:before="360" w:after="360" w:line="259" w:lineRule="auto"/>
      <w:ind w:left="864" w:right="864"/>
      <w:jc w:val="center"/>
    </w:pPr>
    <w:rPr>
      <w:rFonts w:asciiTheme="minorHAnsi" w:eastAsiaTheme="minorHAnsi" w:hAnsiTheme="minorHAnsi" w:cstheme="minorBidi"/>
      <w:i/>
      <w:iCs/>
      <w:color w:val="E84C22" w:themeColor="accent1"/>
      <w:sz w:val="22"/>
      <w:szCs w:val="22"/>
      <w:lang w:eastAsia="en-US"/>
    </w:rPr>
  </w:style>
  <w:style w:type="character" w:customStyle="1" w:styleId="IskirtacitataDiagrama">
    <w:name w:val="Išskirta citata Diagrama"/>
    <w:basedOn w:val="Numatytasispastraiposriftas"/>
    <w:link w:val="Iskirtacitata"/>
    <w:uiPriority w:val="30"/>
    <w:rsid w:val="00A16C30"/>
    <w:rPr>
      <w:i/>
      <w:iCs/>
      <w:color w:val="E84C22" w:themeColor="accent1"/>
    </w:rPr>
  </w:style>
  <w:style w:type="character" w:styleId="Nerykuspabraukimas">
    <w:name w:val="Subtle Emphasis"/>
    <w:uiPriority w:val="19"/>
    <w:qFormat/>
    <w:rsid w:val="00A16C30"/>
    <w:rPr>
      <w:i/>
      <w:iCs/>
      <w:color w:val="404040" w:themeColor="text1" w:themeTint="BF"/>
    </w:rPr>
  </w:style>
  <w:style w:type="character" w:styleId="Rykuspabraukimas">
    <w:name w:val="Intense Emphasis"/>
    <w:uiPriority w:val="21"/>
    <w:qFormat/>
    <w:rsid w:val="00A16C30"/>
    <w:rPr>
      <w:i/>
      <w:iCs/>
      <w:color w:val="E84C22" w:themeColor="accent1"/>
    </w:rPr>
  </w:style>
  <w:style w:type="character" w:styleId="Nerykinuoroda">
    <w:name w:val="Subtle Reference"/>
    <w:uiPriority w:val="31"/>
    <w:qFormat/>
    <w:rsid w:val="00A16C30"/>
    <w:rPr>
      <w:smallCaps/>
      <w:color w:val="5A5A5A" w:themeColor="text1" w:themeTint="A5"/>
    </w:rPr>
  </w:style>
  <w:style w:type="character" w:styleId="Rykinuoroda">
    <w:name w:val="Intense Reference"/>
    <w:uiPriority w:val="32"/>
    <w:qFormat/>
    <w:rsid w:val="00A16C30"/>
    <w:rPr>
      <w:b/>
      <w:bCs/>
      <w:smallCaps/>
      <w:color w:val="E84C22" w:themeColor="accent1"/>
      <w:spacing w:val="5"/>
    </w:rPr>
  </w:style>
  <w:style w:type="character" w:styleId="Knygospavadinimas">
    <w:name w:val="Book Title"/>
    <w:uiPriority w:val="33"/>
    <w:qFormat/>
    <w:rsid w:val="00A16C30"/>
    <w:rPr>
      <w:b/>
      <w:bCs/>
      <w:i/>
      <w:iCs/>
      <w:spacing w:val="5"/>
    </w:rPr>
  </w:style>
  <w:style w:type="paragraph" w:styleId="Turinioantrat">
    <w:name w:val="TOC Heading"/>
    <w:basedOn w:val="Antrat1"/>
    <w:next w:val="prastasis"/>
    <w:uiPriority w:val="39"/>
    <w:semiHidden/>
    <w:unhideWhenUsed/>
    <w:qFormat/>
    <w:rsid w:val="00A16C30"/>
    <w:pPr>
      <w:outlineLvl w:val="9"/>
    </w:pPr>
  </w:style>
  <w:style w:type="paragraph" w:customStyle="1" w:styleId="Pavadinimas1">
    <w:name w:val="Pavadinimas1"/>
    <w:basedOn w:val="prastasis"/>
    <w:rsid w:val="00D5056E"/>
    <w:pPr>
      <w:suppressLineNumbers/>
      <w:spacing w:before="120" w:after="120"/>
    </w:pPr>
    <w:rPr>
      <w:rFonts w:cs="Tahoma"/>
      <w:i/>
      <w:iCs/>
      <w:sz w:val="20"/>
      <w:szCs w:val="20"/>
    </w:rPr>
  </w:style>
  <w:style w:type="paragraph" w:customStyle="1" w:styleId="Default">
    <w:name w:val="Default"/>
    <w:rsid w:val="00D5056E"/>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Debesliotekstas">
    <w:name w:val="Balloon Text"/>
    <w:basedOn w:val="prastasis"/>
    <w:link w:val="DebesliotekstasDiagrama"/>
    <w:uiPriority w:val="99"/>
    <w:semiHidden/>
    <w:unhideWhenUsed/>
    <w:rsid w:val="009974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97427"/>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Jonas">
  <a:themeElements>
    <a:clrScheme name="Raudona oranžinė">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Jonas">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Jonas">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18638</Words>
  <Characters>10625</Characters>
  <Application>Microsoft Office Word</Application>
  <DocSecurity>0</DocSecurity>
  <Lines>88</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Urbanskaite</dc:creator>
  <cp:keywords/>
  <dc:description/>
  <cp:lastModifiedBy>Laima Jauniskiene</cp:lastModifiedBy>
  <cp:revision>2</cp:revision>
  <cp:lastPrinted>2016-05-25T13:36:00Z</cp:lastPrinted>
  <dcterms:created xsi:type="dcterms:W3CDTF">2016-05-25T13:37:00Z</dcterms:created>
  <dcterms:modified xsi:type="dcterms:W3CDTF">2016-05-25T13:37:00Z</dcterms:modified>
</cp:coreProperties>
</file>