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4CE27" w14:textId="1C66F371" w:rsidR="008F509D" w:rsidRDefault="0091388B" w:rsidP="008F509D">
      <w:pPr>
        <w:jc w:val="center"/>
        <w:rPr>
          <w:sz w:val="26"/>
          <w:szCs w:val="26"/>
        </w:rPr>
      </w:pPr>
      <w:r>
        <w:rPr>
          <w:noProof/>
          <w:sz w:val="24"/>
          <w:szCs w:val="24"/>
          <w:lang w:eastAsia="lt-LT"/>
        </w:rPr>
        <w:drawing>
          <wp:inline distT="0" distB="0" distL="0" distR="0" wp14:anchorId="7234CE8D" wp14:editId="27A5BD96">
            <wp:extent cx="668655" cy="773430"/>
            <wp:effectExtent l="0" t="0" r="0" b="0"/>
            <wp:docPr id="1" name="Paveikslėlis 1"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imbolis"/>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8655" cy="773430"/>
                    </a:xfrm>
                    <a:prstGeom prst="rect">
                      <a:avLst/>
                    </a:prstGeom>
                    <a:noFill/>
                    <a:ln>
                      <a:noFill/>
                    </a:ln>
                  </pic:spPr>
                </pic:pic>
              </a:graphicData>
            </a:graphic>
          </wp:inline>
        </w:drawing>
      </w:r>
    </w:p>
    <w:p w14:paraId="7234CE28" w14:textId="77777777" w:rsidR="008F509D" w:rsidRPr="008F509D" w:rsidRDefault="008F509D" w:rsidP="008F509D">
      <w:pPr>
        <w:spacing w:after="0" w:line="240" w:lineRule="auto"/>
        <w:jc w:val="center"/>
        <w:outlineLvl w:val="0"/>
        <w:rPr>
          <w:rFonts w:ascii="Times New Roman" w:hAnsi="Times New Roman"/>
          <w:b/>
          <w:sz w:val="24"/>
          <w:szCs w:val="24"/>
        </w:rPr>
      </w:pPr>
      <w:bookmarkStart w:id="0" w:name="institucija"/>
      <w:r w:rsidRPr="008F509D">
        <w:rPr>
          <w:rFonts w:ascii="Times New Roman" w:hAnsi="Times New Roman"/>
          <w:b/>
          <w:sz w:val="24"/>
          <w:szCs w:val="24"/>
        </w:rPr>
        <w:t>LAZDIJŲ RAJONO SAVIVALDYBĖ</w:t>
      </w:r>
      <w:bookmarkEnd w:id="0"/>
      <w:r w:rsidRPr="008F509D">
        <w:rPr>
          <w:rFonts w:ascii="Times New Roman" w:hAnsi="Times New Roman"/>
          <w:b/>
          <w:sz w:val="24"/>
          <w:szCs w:val="24"/>
        </w:rPr>
        <w:t>S TARYBA</w:t>
      </w:r>
    </w:p>
    <w:p w14:paraId="7234CE29" w14:textId="77777777" w:rsidR="008F509D" w:rsidRPr="008F509D" w:rsidRDefault="008F509D" w:rsidP="008F509D">
      <w:pPr>
        <w:spacing w:after="0" w:line="240" w:lineRule="auto"/>
        <w:jc w:val="center"/>
        <w:rPr>
          <w:rFonts w:ascii="Times New Roman" w:hAnsi="Times New Roman"/>
          <w:b/>
          <w:sz w:val="24"/>
          <w:szCs w:val="24"/>
        </w:rPr>
      </w:pPr>
    </w:p>
    <w:p w14:paraId="7234CE2A" w14:textId="77777777" w:rsidR="008F509D" w:rsidRPr="00841CF9" w:rsidRDefault="008F509D" w:rsidP="008F509D">
      <w:pPr>
        <w:spacing w:after="0" w:line="240" w:lineRule="auto"/>
        <w:jc w:val="center"/>
        <w:outlineLvl w:val="0"/>
        <w:rPr>
          <w:rFonts w:ascii="Times New Roman" w:hAnsi="Times New Roman"/>
          <w:b/>
          <w:sz w:val="24"/>
          <w:szCs w:val="24"/>
        </w:rPr>
      </w:pPr>
      <w:bookmarkStart w:id="1" w:name="Forma"/>
      <w:r w:rsidRPr="00841CF9">
        <w:rPr>
          <w:rFonts w:ascii="Times New Roman" w:hAnsi="Times New Roman"/>
          <w:b/>
          <w:sz w:val="24"/>
          <w:szCs w:val="24"/>
        </w:rPr>
        <w:t>SPRENDIMAS</w:t>
      </w:r>
      <w:bookmarkEnd w:id="1"/>
    </w:p>
    <w:p w14:paraId="7234CE2C" w14:textId="4985500F" w:rsidR="008F509D" w:rsidRPr="008F509D" w:rsidRDefault="00841CF9" w:rsidP="00587EEF">
      <w:pPr>
        <w:jc w:val="center"/>
        <w:rPr>
          <w:rFonts w:ascii="Times New Roman" w:hAnsi="Times New Roman"/>
          <w:sz w:val="24"/>
          <w:szCs w:val="24"/>
        </w:rPr>
      </w:pPr>
      <w:r w:rsidRPr="00841CF9">
        <w:rPr>
          <w:rFonts w:ascii="Times New Roman" w:hAnsi="Times New Roman"/>
          <w:b/>
          <w:sz w:val="24"/>
          <w:szCs w:val="24"/>
        </w:rPr>
        <w:t>DĖL LAZDIJŲ RAJONO SAVIVALDYBĖS TARYBOS 201</w:t>
      </w:r>
      <w:r>
        <w:rPr>
          <w:rFonts w:ascii="Times New Roman" w:hAnsi="Times New Roman"/>
          <w:b/>
          <w:sz w:val="24"/>
          <w:szCs w:val="24"/>
        </w:rPr>
        <w:t>0</w:t>
      </w:r>
      <w:r w:rsidRPr="00841CF9">
        <w:rPr>
          <w:rFonts w:ascii="Times New Roman" w:hAnsi="Times New Roman"/>
          <w:b/>
          <w:sz w:val="24"/>
          <w:szCs w:val="24"/>
        </w:rPr>
        <w:t xml:space="preserve"> M. </w:t>
      </w:r>
      <w:r>
        <w:rPr>
          <w:rFonts w:ascii="Times New Roman" w:hAnsi="Times New Roman"/>
          <w:b/>
          <w:sz w:val="24"/>
          <w:szCs w:val="24"/>
        </w:rPr>
        <w:t>SAUSIO</w:t>
      </w:r>
      <w:r w:rsidRPr="00841CF9">
        <w:rPr>
          <w:rFonts w:ascii="Times New Roman" w:hAnsi="Times New Roman"/>
          <w:b/>
          <w:sz w:val="24"/>
          <w:szCs w:val="24"/>
        </w:rPr>
        <w:t xml:space="preserve"> </w:t>
      </w:r>
      <w:r>
        <w:rPr>
          <w:rFonts w:ascii="Times New Roman" w:hAnsi="Times New Roman"/>
          <w:b/>
          <w:sz w:val="24"/>
          <w:szCs w:val="24"/>
        </w:rPr>
        <w:t>14</w:t>
      </w:r>
      <w:r w:rsidRPr="00841CF9">
        <w:rPr>
          <w:rFonts w:ascii="Times New Roman" w:hAnsi="Times New Roman"/>
          <w:b/>
          <w:sz w:val="24"/>
          <w:szCs w:val="24"/>
        </w:rPr>
        <w:t xml:space="preserve"> D. SPRENDIMO </w:t>
      </w:r>
      <w:bookmarkStart w:id="2" w:name="n_0"/>
      <w:r w:rsidRPr="00841CF9">
        <w:rPr>
          <w:rFonts w:ascii="Times New Roman" w:hAnsi="Times New Roman"/>
          <w:b/>
          <w:sz w:val="24"/>
          <w:szCs w:val="24"/>
        </w:rPr>
        <w:t>NR. 5TS-</w:t>
      </w:r>
      <w:bookmarkEnd w:id="2"/>
      <w:r>
        <w:rPr>
          <w:rFonts w:ascii="Times New Roman" w:hAnsi="Times New Roman"/>
          <w:b/>
          <w:sz w:val="24"/>
          <w:szCs w:val="24"/>
        </w:rPr>
        <w:t>1058</w:t>
      </w:r>
      <w:r w:rsidRPr="00841CF9">
        <w:rPr>
          <w:rFonts w:ascii="Times New Roman" w:hAnsi="Times New Roman"/>
          <w:b/>
          <w:sz w:val="24"/>
          <w:szCs w:val="24"/>
        </w:rPr>
        <w:t xml:space="preserve"> „DĖL </w:t>
      </w:r>
      <w:bookmarkStart w:id="3" w:name="Pavadinimas"/>
      <w:r w:rsidRPr="00841CF9">
        <w:rPr>
          <w:rFonts w:ascii="Times New Roman" w:hAnsi="Times New Roman"/>
          <w:b/>
          <w:sz w:val="24"/>
          <w:szCs w:val="24"/>
        </w:rPr>
        <w:t>SOCIALINĖS PARAMOS MOKINIAMS ĮSTATYMO ĮGYVENDINIMO</w:t>
      </w:r>
      <w:bookmarkEnd w:id="3"/>
      <w:r w:rsidRPr="00841CF9">
        <w:rPr>
          <w:rFonts w:ascii="Times New Roman" w:hAnsi="Times New Roman"/>
          <w:b/>
          <w:sz w:val="24"/>
          <w:szCs w:val="24"/>
        </w:rPr>
        <w:t>” PAKEITIMO</w:t>
      </w:r>
    </w:p>
    <w:p w14:paraId="7234CE2D" w14:textId="55EB6A81" w:rsidR="00841CF9"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201</w:t>
      </w:r>
      <w:r w:rsidR="00841CF9">
        <w:rPr>
          <w:rFonts w:ascii="Times New Roman" w:hAnsi="Times New Roman"/>
          <w:sz w:val="24"/>
          <w:szCs w:val="24"/>
        </w:rPr>
        <w:t>6</w:t>
      </w:r>
      <w:r w:rsidRPr="008F509D">
        <w:rPr>
          <w:rFonts w:ascii="Times New Roman" w:hAnsi="Times New Roman"/>
          <w:sz w:val="24"/>
          <w:szCs w:val="24"/>
        </w:rPr>
        <w:t xml:space="preserve"> m. </w:t>
      </w:r>
      <w:r w:rsidR="00A943E2">
        <w:rPr>
          <w:rFonts w:ascii="Times New Roman" w:hAnsi="Times New Roman"/>
          <w:sz w:val="24"/>
          <w:szCs w:val="24"/>
        </w:rPr>
        <w:t>vasario</w:t>
      </w:r>
      <w:r w:rsidR="001A104B">
        <w:rPr>
          <w:rFonts w:ascii="Times New Roman" w:hAnsi="Times New Roman"/>
          <w:sz w:val="24"/>
          <w:szCs w:val="24"/>
        </w:rPr>
        <w:t xml:space="preserve"> 11 </w:t>
      </w:r>
      <w:r w:rsidRPr="008F509D">
        <w:rPr>
          <w:rFonts w:ascii="Times New Roman" w:hAnsi="Times New Roman"/>
          <w:sz w:val="24"/>
          <w:szCs w:val="24"/>
        </w:rPr>
        <w:t xml:space="preserve">d. Nr. </w:t>
      </w:r>
      <w:r w:rsidR="001A104B">
        <w:rPr>
          <w:rFonts w:ascii="Times New Roman" w:hAnsi="Times New Roman"/>
          <w:sz w:val="24"/>
          <w:szCs w:val="24"/>
        </w:rPr>
        <w:t>34-359</w:t>
      </w:r>
      <w:bookmarkStart w:id="4" w:name="_GoBack"/>
      <w:bookmarkEnd w:id="4"/>
    </w:p>
    <w:p w14:paraId="7234CE2E" w14:textId="77777777"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Lazdijai</w:t>
      </w:r>
    </w:p>
    <w:p w14:paraId="7234CE2F" w14:textId="77777777" w:rsidR="008F509D" w:rsidRDefault="008F509D" w:rsidP="00BF597C">
      <w:pPr>
        <w:jc w:val="center"/>
        <w:rPr>
          <w:rFonts w:ascii="Times New Roman" w:hAnsi="Times New Roman"/>
          <w:b/>
          <w:color w:val="000000"/>
          <w:sz w:val="24"/>
          <w:szCs w:val="24"/>
        </w:rPr>
      </w:pPr>
    </w:p>
    <w:p w14:paraId="7234CE30" w14:textId="77777777" w:rsidR="008F509D" w:rsidRPr="008F509D" w:rsidRDefault="008F509D" w:rsidP="008F509D">
      <w:pPr>
        <w:spacing w:after="0" w:line="360" w:lineRule="auto"/>
        <w:ind w:firstLine="720"/>
        <w:jc w:val="both"/>
        <w:rPr>
          <w:rFonts w:ascii="Times New Roman" w:hAnsi="Times New Roman"/>
          <w:sz w:val="24"/>
          <w:szCs w:val="24"/>
        </w:rPr>
      </w:pPr>
      <w:r w:rsidRPr="008F509D">
        <w:rPr>
          <w:rFonts w:ascii="Times New Roman" w:hAnsi="Times New Roman"/>
          <w:sz w:val="24"/>
          <w:szCs w:val="24"/>
        </w:rPr>
        <w:t xml:space="preserve">Vadovaudamasi Lietuvos Respublikos vietos savivaldos įstatymo 18 straipsnio 1 dalimi, </w:t>
      </w:r>
      <w:r>
        <w:rPr>
          <w:rFonts w:ascii="Times New Roman" w:hAnsi="Times New Roman"/>
          <w:sz w:val="24"/>
          <w:szCs w:val="24"/>
        </w:rPr>
        <w:t xml:space="preserve">Lazdijų rajono </w:t>
      </w:r>
      <w:r w:rsidRPr="008F509D">
        <w:rPr>
          <w:rFonts w:ascii="Times New Roman" w:hAnsi="Times New Roman"/>
          <w:sz w:val="24"/>
          <w:szCs w:val="24"/>
        </w:rPr>
        <w:t xml:space="preserve">savivaldybės taryba </w:t>
      </w:r>
      <w:r w:rsidRPr="008F509D">
        <w:rPr>
          <w:rFonts w:ascii="Times New Roman" w:hAnsi="Times New Roman"/>
          <w:spacing w:val="60"/>
          <w:sz w:val="24"/>
          <w:szCs w:val="24"/>
        </w:rPr>
        <w:t>nusprendži</w:t>
      </w:r>
      <w:r w:rsidRPr="008F509D">
        <w:rPr>
          <w:rFonts w:ascii="Times New Roman" w:hAnsi="Times New Roman"/>
          <w:spacing w:val="20"/>
          <w:sz w:val="24"/>
          <w:szCs w:val="24"/>
        </w:rPr>
        <w:t>a:</w:t>
      </w:r>
    </w:p>
    <w:p w14:paraId="7234CE31" w14:textId="11E9402C" w:rsidR="003941CE" w:rsidRDefault="008F509D" w:rsidP="00662E79">
      <w:pPr>
        <w:spacing w:after="0" w:line="360" w:lineRule="auto"/>
        <w:ind w:firstLine="720"/>
        <w:jc w:val="both"/>
        <w:rPr>
          <w:rFonts w:ascii="Times New Roman" w:hAnsi="Times New Roman"/>
          <w:sz w:val="24"/>
          <w:szCs w:val="24"/>
        </w:rPr>
      </w:pPr>
      <w:r w:rsidRPr="008F509D">
        <w:rPr>
          <w:rFonts w:ascii="Times New Roman" w:hAnsi="Times New Roman"/>
          <w:sz w:val="24"/>
          <w:szCs w:val="24"/>
        </w:rPr>
        <w:t>1</w:t>
      </w:r>
      <w:r w:rsidRPr="00662E79">
        <w:rPr>
          <w:rFonts w:ascii="Times New Roman" w:hAnsi="Times New Roman"/>
          <w:sz w:val="24"/>
          <w:szCs w:val="24"/>
        </w:rPr>
        <w:t xml:space="preserve">. </w:t>
      </w:r>
      <w:r w:rsidR="00841CF9" w:rsidRPr="00662E79">
        <w:rPr>
          <w:rFonts w:ascii="Times New Roman" w:hAnsi="Times New Roman"/>
          <w:sz w:val="24"/>
          <w:szCs w:val="24"/>
        </w:rPr>
        <w:t xml:space="preserve">Pakeisti </w:t>
      </w:r>
      <w:r w:rsidR="00662E79" w:rsidRPr="00662E79">
        <w:rPr>
          <w:rFonts w:ascii="Times New Roman" w:hAnsi="Times New Roman"/>
          <w:bCs/>
          <w:sz w:val="24"/>
          <w:szCs w:val="24"/>
        </w:rPr>
        <w:t>Mokinių nemokamo maitinimo L</w:t>
      </w:r>
      <w:r w:rsidR="00841CF9" w:rsidRPr="00662E79">
        <w:rPr>
          <w:rFonts w:ascii="Times New Roman" w:hAnsi="Times New Roman"/>
          <w:bCs/>
          <w:sz w:val="24"/>
          <w:szCs w:val="24"/>
        </w:rPr>
        <w:t>azdijų rajono saviva</w:t>
      </w:r>
      <w:r w:rsidR="00662E79" w:rsidRPr="00662E79">
        <w:rPr>
          <w:rFonts w:ascii="Times New Roman" w:hAnsi="Times New Roman"/>
          <w:bCs/>
          <w:sz w:val="24"/>
          <w:szCs w:val="24"/>
        </w:rPr>
        <w:t>ldybės mokyklose tvarkos apraš</w:t>
      </w:r>
      <w:r w:rsidR="00C82081">
        <w:rPr>
          <w:rFonts w:ascii="Times New Roman" w:hAnsi="Times New Roman"/>
          <w:bCs/>
          <w:sz w:val="24"/>
          <w:szCs w:val="24"/>
        </w:rPr>
        <w:t>ą</w:t>
      </w:r>
      <w:r w:rsidR="00662E79" w:rsidRPr="00662E79">
        <w:rPr>
          <w:rFonts w:ascii="Times New Roman" w:hAnsi="Times New Roman"/>
          <w:bCs/>
          <w:sz w:val="24"/>
          <w:szCs w:val="24"/>
        </w:rPr>
        <w:t xml:space="preserve">, </w:t>
      </w:r>
      <w:r w:rsidR="00662E79" w:rsidRPr="00662E79">
        <w:rPr>
          <w:rFonts w:ascii="Times New Roman" w:hAnsi="Times New Roman"/>
          <w:sz w:val="24"/>
          <w:szCs w:val="24"/>
        </w:rPr>
        <w:t>patvirtint</w:t>
      </w:r>
      <w:r w:rsidR="00C82081">
        <w:rPr>
          <w:rFonts w:ascii="Times New Roman" w:hAnsi="Times New Roman"/>
          <w:sz w:val="24"/>
          <w:szCs w:val="24"/>
        </w:rPr>
        <w:t>ą</w:t>
      </w:r>
      <w:r w:rsidR="00662E79" w:rsidRPr="00662E79">
        <w:rPr>
          <w:rFonts w:ascii="Times New Roman" w:hAnsi="Times New Roman"/>
          <w:sz w:val="24"/>
          <w:szCs w:val="24"/>
        </w:rPr>
        <w:t xml:space="preserve"> Lazdijų rajono savivaldybės tarybos 201</w:t>
      </w:r>
      <w:r w:rsidR="00662E79">
        <w:rPr>
          <w:rFonts w:ascii="Times New Roman" w:hAnsi="Times New Roman"/>
          <w:sz w:val="24"/>
          <w:szCs w:val="24"/>
        </w:rPr>
        <w:t>0</w:t>
      </w:r>
      <w:r w:rsidR="00662E79" w:rsidRPr="00662E79">
        <w:rPr>
          <w:rFonts w:ascii="Times New Roman" w:hAnsi="Times New Roman"/>
          <w:sz w:val="24"/>
          <w:szCs w:val="24"/>
        </w:rPr>
        <w:t xml:space="preserve"> m. </w:t>
      </w:r>
      <w:r w:rsidR="00662E79">
        <w:rPr>
          <w:rFonts w:ascii="Times New Roman" w:hAnsi="Times New Roman"/>
          <w:sz w:val="24"/>
          <w:szCs w:val="24"/>
        </w:rPr>
        <w:t>sausio</w:t>
      </w:r>
      <w:r w:rsidR="00662E79" w:rsidRPr="00662E79">
        <w:rPr>
          <w:rFonts w:ascii="Times New Roman" w:hAnsi="Times New Roman"/>
          <w:sz w:val="24"/>
          <w:szCs w:val="24"/>
        </w:rPr>
        <w:t xml:space="preserve"> </w:t>
      </w:r>
      <w:r w:rsidR="00662E79">
        <w:rPr>
          <w:rFonts w:ascii="Times New Roman" w:hAnsi="Times New Roman"/>
          <w:sz w:val="24"/>
          <w:szCs w:val="24"/>
        </w:rPr>
        <w:t>14</w:t>
      </w:r>
      <w:r w:rsidR="00662E79" w:rsidRPr="00662E79">
        <w:rPr>
          <w:rFonts w:ascii="Times New Roman" w:hAnsi="Times New Roman"/>
          <w:sz w:val="24"/>
          <w:szCs w:val="24"/>
        </w:rPr>
        <w:t xml:space="preserve"> d. sprendim</w:t>
      </w:r>
      <w:r w:rsidR="00662E79">
        <w:rPr>
          <w:rFonts w:ascii="Times New Roman" w:hAnsi="Times New Roman"/>
          <w:sz w:val="24"/>
          <w:szCs w:val="24"/>
        </w:rPr>
        <w:t>o</w:t>
      </w:r>
      <w:r w:rsidR="00662E79" w:rsidRPr="00662E79">
        <w:rPr>
          <w:rFonts w:ascii="Times New Roman" w:hAnsi="Times New Roman"/>
          <w:sz w:val="24"/>
          <w:szCs w:val="24"/>
        </w:rPr>
        <w:t xml:space="preserve"> </w:t>
      </w:r>
      <w:bookmarkStart w:id="5" w:name="n_1"/>
      <w:r w:rsidR="00662E79" w:rsidRPr="00662E79">
        <w:rPr>
          <w:rFonts w:ascii="Times New Roman" w:hAnsi="Times New Roman"/>
          <w:sz w:val="24"/>
          <w:szCs w:val="24"/>
        </w:rPr>
        <w:t>Nr. 5TS-1</w:t>
      </w:r>
      <w:bookmarkEnd w:id="5"/>
      <w:r w:rsidR="00662E79">
        <w:rPr>
          <w:rFonts w:ascii="Times New Roman" w:hAnsi="Times New Roman"/>
          <w:sz w:val="24"/>
          <w:szCs w:val="24"/>
        </w:rPr>
        <w:t>058</w:t>
      </w:r>
      <w:r w:rsidR="00662E79" w:rsidRPr="00662E79">
        <w:rPr>
          <w:rFonts w:ascii="Times New Roman" w:hAnsi="Times New Roman"/>
          <w:sz w:val="24"/>
          <w:szCs w:val="24"/>
        </w:rPr>
        <w:t xml:space="preserve"> „Dėl </w:t>
      </w:r>
      <w:r w:rsidR="00662E79">
        <w:rPr>
          <w:rFonts w:ascii="Times New Roman" w:hAnsi="Times New Roman"/>
          <w:sz w:val="24"/>
          <w:szCs w:val="24"/>
        </w:rPr>
        <w:t>socialinės paramos mokiniams įstatymo įgyvendinimo</w:t>
      </w:r>
      <w:r w:rsidR="00662E79" w:rsidRPr="00662E79">
        <w:rPr>
          <w:rFonts w:ascii="Times New Roman" w:hAnsi="Times New Roman"/>
          <w:sz w:val="24"/>
          <w:szCs w:val="24"/>
        </w:rPr>
        <w:t xml:space="preserve">” </w:t>
      </w:r>
      <w:r w:rsidR="003941CE">
        <w:rPr>
          <w:rFonts w:ascii="Times New Roman" w:hAnsi="Times New Roman"/>
          <w:sz w:val="24"/>
          <w:szCs w:val="24"/>
        </w:rPr>
        <w:t>1.1 papunkčiu:</w:t>
      </w:r>
    </w:p>
    <w:p w14:paraId="7234CE32" w14:textId="528660F6" w:rsidR="00662E79" w:rsidRPr="00662E79" w:rsidRDefault="003941CE" w:rsidP="00662E79">
      <w:pPr>
        <w:spacing w:after="0" w:line="360" w:lineRule="auto"/>
        <w:ind w:firstLine="720"/>
        <w:jc w:val="both"/>
        <w:rPr>
          <w:rFonts w:ascii="Times New Roman" w:hAnsi="Times New Roman"/>
          <w:sz w:val="24"/>
          <w:szCs w:val="24"/>
        </w:rPr>
      </w:pPr>
      <w:r>
        <w:rPr>
          <w:rFonts w:ascii="Times New Roman" w:hAnsi="Times New Roman"/>
          <w:sz w:val="24"/>
          <w:szCs w:val="24"/>
        </w:rPr>
        <w:t>1.1.</w:t>
      </w:r>
      <w:r w:rsidR="00C82081">
        <w:rPr>
          <w:rFonts w:ascii="Times New Roman" w:hAnsi="Times New Roman"/>
          <w:sz w:val="24"/>
          <w:szCs w:val="24"/>
        </w:rPr>
        <w:t xml:space="preserve"> Pakeisti</w:t>
      </w:r>
      <w:r w:rsidR="00662E79">
        <w:rPr>
          <w:rFonts w:ascii="Times New Roman" w:hAnsi="Times New Roman"/>
          <w:sz w:val="24"/>
          <w:szCs w:val="24"/>
        </w:rPr>
        <w:t xml:space="preserve"> 1</w:t>
      </w:r>
      <w:r w:rsidR="00662E79" w:rsidRPr="00662E79">
        <w:rPr>
          <w:rFonts w:ascii="Times New Roman" w:hAnsi="Times New Roman"/>
          <w:sz w:val="24"/>
          <w:szCs w:val="24"/>
        </w:rPr>
        <w:t xml:space="preserve"> punktą ir jį išdėstyti taip:</w:t>
      </w:r>
    </w:p>
    <w:p w14:paraId="7234CE33" w14:textId="227EE041"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 xml:space="preserve">„1. Šis Mokinių nemokamo maitinimo Lazdijų rajono savivaldybės mokyklose tvarkos aprašas (toliau – Aprašas) reglamentuoja mokinių nemokamo maitinimo organizavimą šiose Lazdijų rajono savivaldybės </w:t>
      </w:r>
      <w:r w:rsidR="00AE7E49">
        <w:rPr>
          <w:rFonts w:ascii="Times New Roman" w:hAnsi="Times New Roman"/>
          <w:sz w:val="24"/>
          <w:szCs w:val="24"/>
        </w:rPr>
        <w:t>švietimo</w:t>
      </w:r>
      <w:r w:rsidR="00611D70">
        <w:rPr>
          <w:rFonts w:ascii="Times New Roman" w:hAnsi="Times New Roman"/>
          <w:sz w:val="24"/>
          <w:szCs w:val="24"/>
        </w:rPr>
        <w:t xml:space="preserve"> </w:t>
      </w:r>
      <w:r w:rsidRPr="00662E79">
        <w:rPr>
          <w:rFonts w:ascii="Times New Roman" w:hAnsi="Times New Roman"/>
          <w:sz w:val="24"/>
          <w:szCs w:val="24"/>
        </w:rPr>
        <w:t>įstaigose (toliau – mokyklose):</w:t>
      </w:r>
    </w:p>
    <w:p w14:paraId="7234CE34"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1.1. Lazdijų Motiejaus Gustaičio gimnazijoje;</w:t>
      </w:r>
    </w:p>
    <w:p w14:paraId="7234CE35"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 xml:space="preserve">1.2. Lazdijų r. Veisiejų </w:t>
      </w:r>
      <w:r>
        <w:rPr>
          <w:rFonts w:ascii="Times New Roman" w:hAnsi="Times New Roman"/>
          <w:sz w:val="24"/>
          <w:szCs w:val="24"/>
        </w:rPr>
        <w:t xml:space="preserve">Sigito Gedos </w:t>
      </w:r>
      <w:r w:rsidRPr="00662E79">
        <w:rPr>
          <w:rFonts w:ascii="Times New Roman" w:hAnsi="Times New Roman"/>
          <w:sz w:val="24"/>
          <w:szCs w:val="24"/>
        </w:rPr>
        <w:t>gimnazijoje;</w:t>
      </w:r>
    </w:p>
    <w:p w14:paraId="7234CE36"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1.3. Lazdijų r. Aštriosios Kirsnos mokykloje;</w:t>
      </w:r>
    </w:p>
    <w:p w14:paraId="7234CE37"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1.4. Lazdijų r. Seirijų Antano Žmuidzinavičiaus gimnazijoje;</w:t>
      </w:r>
    </w:p>
    <w:p w14:paraId="7234CE38"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1.5. Lazdijų r. Šeštokų mokykloje;</w:t>
      </w:r>
    </w:p>
    <w:p w14:paraId="7234CE39"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1.6. Lazdijų r. Šventežerio mokykloje;</w:t>
      </w:r>
    </w:p>
    <w:p w14:paraId="7234CE3A"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1.</w:t>
      </w:r>
      <w:r>
        <w:rPr>
          <w:rFonts w:ascii="Times New Roman" w:hAnsi="Times New Roman"/>
          <w:sz w:val="24"/>
          <w:szCs w:val="24"/>
        </w:rPr>
        <w:t>7</w:t>
      </w:r>
      <w:r w:rsidRPr="00662E79">
        <w:rPr>
          <w:rFonts w:ascii="Times New Roman" w:hAnsi="Times New Roman"/>
          <w:sz w:val="24"/>
          <w:szCs w:val="24"/>
        </w:rPr>
        <w:t>. Lazdijų r. Kapčiamiesčio Emilijos Pliaterytės mokykloje;</w:t>
      </w:r>
    </w:p>
    <w:p w14:paraId="7234CE3B" w14:textId="77777777" w:rsidR="00662E79" w:rsidRPr="00662E79" w:rsidRDefault="00662E79" w:rsidP="008C0980">
      <w:pPr>
        <w:spacing w:after="0" w:line="360" w:lineRule="auto"/>
        <w:ind w:firstLine="720"/>
        <w:jc w:val="both"/>
        <w:rPr>
          <w:rFonts w:ascii="Times New Roman" w:hAnsi="Times New Roman"/>
          <w:sz w:val="24"/>
          <w:szCs w:val="24"/>
        </w:rPr>
      </w:pPr>
      <w:r>
        <w:rPr>
          <w:rFonts w:ascii="Times New Roman" w:hAnsi="Times New Roman"/>
          <w:sz w:val="24"/>
          <w:szCs w:val="24"/>
        </w:rPr>
        <w:t>1.8</w:t>
      </w:r>
      <w:r w:rsidRPr="00662E79">
        <w:rPr>
          <w:rFonts w:ascii="Times New Roman" w:hAnsi="Times New Roman"/>
          <w:sz w:val="24"/>
          <w:szCs w:val="24"/>
        </w:rPr>
        <w:t>. Lazdijų r. Krosnos mokykloje;</w:t>
      </w:r>
    </w:p>
    <w:p w14:paraId="7234CE3C"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1.</w:t>
      </w:r>
      <w:r>
        <w:rPr>
          <w:rFonts w:ascii="Times New Roman" w:hAnsi="Times New Roman"/>
          <w:sz w:val="24"/>
          <w:szCs w:val="24"/>
        </w:rPr>
        <w:t>9</w:t>
      </w:r>
      <w:r w:rsidRPr="00662E79">
        <w:rPr>
          <w:rFonts w:ascii="Times New Roman" w:hAnsi="Times New Roman"/>
          <w:sz w:val="24"/>
          <w:szCs w:val="24"/>
        </w:rPr>
        <w:t>. Lazdijų r. Kučiūnų mokykloje;</w:t>
      </w:r>
    </w:p>
    <w:p w14:paraId="7234CE3D" w14:textId="77777777" w:rsidR="00662E79" w:rsidRPr="00662E79" w:rsidRDefault="00662E79" w:rsidP="008C0980">
      <w:pPr>
        <w:spacing w:after="0" w:line="360" w:lineRule="auto"/>
        <w:ind w:firstLine="720"/>
        <w:jc w:val="both"/>
        <w:rPr>
          <w:rFonts w:ascii="Times New Roman" w:hAnsi="Times New Roman"/>
          <w:sz w:val="24"/>
          <w:szCs w:val="24"/>
        </w:rPr>
      </w:pPr>
      <w:r w:rsidRPr="00662E79">
        <w:rPr>
          <w:rFonts w:ascii="Times New Roman" w:hAnsi="Times New Roman"/>
          <w:sz w:val="24"/>
          <w:szCs w:val="24"/>
        </w:rPr>
        <w:t>1.1</w:t>
      </w:r>
      <w:r>
        <w:rPr>
          <w:rFonts w:ascii="Times New Roman" w:hAnsi="Times New Roman"/>
          <w:sz w:val="24"/>
          <w:szCs w:val="24"/>
        </w:rPr>
        <w:t>0</w:t>
      </w:r>
      <w:r w:rsidRPr="00662E79">
        <w:rPr>
          <w:rFonts w:ascii="Times New Roman" w:hAnsi="Times New Roman"/>
          <w:sz w:val="24"/>
          <w:szCs w:val="24"/>
        </w:rPr>
        <w:t>. Lazdijų r. Stebulių mokykloje;</w:t>
      </w:r>
    </w:p>
    <w:p w14:paraId="7234CE3E" w14:textId="77777777" w:rsidR="00662E79" w:rsidRPr="00662E79" w:rsidRDefault="00662E79" w:rsidP="008C0980">
      <w:pPr>
        <w:spacing w:after="0" w:line="360" w:lineRule="auto"/>
        <w:ind w:firstLine="720"/>
        <w:jc w:val="both"/>
        <w:rPr>
          <w:rFonts w:ascii="Times New Roman" w:hAnsi="Times New Roman"/>
          <w:sz w:val="24"/>
          <w:szCs w:val="24"/>
        </w:rPr>
      </w:pPr>
      <w:r>
        <w:rPr>
          <w:rFonts w:ascii="Times New Roman" w:hAnsi="Times New Roman"/>
          <w:sz w:val="24"/>
          <w:szCs w:val="24"/>
        </w:rPr>
        <w:t>1.11</w:t>
      </w:r>
      <w:r w:rsidRPr="00662E79">
        <w:rPr>
          <w:rFonts w:ascii="Times New Roman" w:hAnsi="Times New Roman"/>
          <w:sz w:val="24"/>
          <w:szCs w:val="24"/>
        </w:rPr>
        <w:t>. Lazdijų mokykloje-darželyje „Vyturėlis“;</w:t>
      </w:r>
    </w:p>
    <w:p w14:paraId="7234CE3F" w14:textId="77777777" w:rsidR="00662E79" w:rsidRPr="00662E79" w:rsidRDefault="00662E79" w:rsidP="00C82081">
      <w:pPr>
        <w:spacing w:after="0" w:line="360" w:lineRule="auto"/>
        <w:ind w:firstLine="720"/>
        <w:jc w:val="both"/>
        <w:rPr>
          <w:rFonts w:ascii="Times New Roman" w:hAnsi="Times New Roman"/>
          <w:sz w:val="24"/>
          <w:szCs w:val="24"/>
        </w:rPr>
      </w:pPr>
      <w:r w:rsidRPr="00662E79">
        <w:rPr>
          <w:rFonts w:ascii="Times New Roman" w:hAnsi="Times New Roman"/>
          <w:sz w:val="24"/>
          <w:szCs w:val="24"/>
        </w:rPr>
        <w:t>1.1</w:t>
      </w:r>
      <w:r>
        <w:rPr>
          <w:rFonts w:ascii="Times New Roman" w:hAnsi="Times New Roman"/>
          <w:sz w:val="24"/>
          <w:szCs w:val="24"/>
        </w:rPr>
        <w:t>2</w:t>
      </w:r>
      <w:r w:rsidRPr="00662E79">
        <w:rPr>
          <w:rFonts w:ascii="Times New Roman" w:hAnsi="Times New Roman"/>
          <w:sz w:val="24"/>
          <w:szCs w:val="24"/>
        </w:rPr>
        <w:t>. Lazdijų mokykloje-darželyje „Kregždutė“;</w:t>
      </w:r>
    </w:p>
    <w:p w14:paraId="7234CE40" w14:textId="77777777" w:rsidR="00662E79" w:rsidRPr="00662E79" w:rsidRDefault="00662E79" w:rsidP="00C82081">
      <w:pPr>
        <w:spacing w:after="0" w:line="360" w:lineRule="auto"/>
        <w:ind w:firstLine="720"/>
        <w:jc w:val="both"/>
        <w:rPr>
          <w:rFonts w:ascii="Times New Roman" w:hAnsi="Times New Roman"/>
          <w:sz w:val="24"/>
          <w:szCs w:val="24"/>
        </w:rPr>
      </w:pPr>
      <w:r w:rsidRPr="00662E79">
        <w:rPr>
          <w:rFonts w:ascii="Times New Roman" w:hAnsi="Times New Roman"/>
          <w:sz w:val="24"/>
          <w:szCs w:val="24"/>
        </w:rPr>
        <w:t>1.1</w:t>
      </w:r>
      <w:r>
        <w:rPr>
          <w:rFonts w:ascii="Times New Roman" w:hAnsi="Times New Roman"/>
          <w:sz w:val="24"/>
          <w:szCs w:val="24"/>
        </w:rPr>
        <w:t>3</w:t>
      </w:r>
      <w:r w:rsidRPr="00662E79">
        <w:rPr>
          <w:rFonts w:ascii="Times New Roman" w:hAnsi="Times New Roman"/>
          <w:sz w:val="24"/>
          <w:szCs w:val="24"/>
        </w:rPr>
        <w:t xml:space="preserve">. </w:t>
      </w:r>
      <w:r w:rsidR="005F2A36" w:rsidRPr="00662E79">
        <w:rPr>
          <w:rFonts w:ascii="Times New Roman" w:hAnsi="Times New Roman"/>
          <w:sz w:val="24"/>
          <w:szCs w:val="24"/>
        </w:rPr>
        <w:t>Lazdijų r. Seirijų lopšelyje-darželyje „Žibutė“.</w:t>
      </w:r>
    </w:p>
    <w:p w14:paraId="7234CE41" w14:textId="77777777" w:rsidR="00662E79" w:rsidRDefault="00662E79" w:rsidP="00C82081">
      <w:pPr>
        <w:spacing w:after="0" w:line="360" w:lineRule="auto"/>
        <w:ind w:firstLine="720"/>
        <w:jc w:val="both"/>
        <w:rPr>
          <w:rFonts w:ascii="Times New Roman" w:hAnsi="Times New Roman"/>
          <w:sz w:val="24"/>
          <w:szCs w:val="24"/>
        </w:rPr>
      </w:pPr>
      <w:r w:rsidRPr="00662E79">
        <w:rPr>
          <w:rFonts w:ascii="Times New Roman" w:hAnsi="Times New Roman"/>
          <w:sz w:val="24"/>
          <w:szCs w:val="24"/>
        </w:rPr>
        <w:t xml:space="preserve">Nemokamas maitinimas teikiamas mokiniams, besimokantiems pagal bendrojo </w:t>
      </w:r>
      <w:r w:rsidR="003941CE">
        <w:rPr>
          <w:rFonts w:ascii="Times New Roman" w:hAnsi="Times New Roman"/>
          <w:sz w:val="24"/>
          <w:szCs w:val="24"/>
        </w:rPr>
        <w:t>ugdymo</w:t>
      </w:r>
      <w:r w:rsidRPr="00662E79">
        <w:rPr>
          <w:rFonts w:ascii="Times New Roman" w:hAnsi="Times New Roman"/>
          <w:sz w:val="24"/>
          <w:szCs w:val="24"/>
        </w:rPr>
        <w:t xml:space="preserve"> programas, </w:t>
      </w:r>
      <w:r w:rsidR="003941CE">
        <w:rPr>
          <w:rFonts w:ascii="Times New Roman" w:hAnsi="Times New Roman"/>
          <w:sz w:val="24"/>
          <w:szCs w:val="24"/>
        </w:rPr>
        <w:t>įregistruotas Studijų, mokymo programų ir kvalifikacijų registre, ar priešmokyklinio ugdymo programą</w:t>
      </w:r>
      <w:r w:rsidRPr="00662E79">
        <w:rPr>
          <w:rFonts w:ascii="Times New Roman" w:hAnsi="Times New Roman"/>
          <w:sz w:val="24"/>
          <w:szCs w:val="24"/>
        </w:rPr>
        <w:t xml:space="preserve">, naudojant šiems tikslams skiriamas valstybės biudžeto specialios tikslinės </w:t>
      </w:r>
      <w:r w:rsidRPr="00662E79">
        <w:rPr>
          <w:rFonts w:ascii="Times New Roman" w:hAnsi="Times New Roman"/>
          <w:sz w:val="24"/>
          <w:szCs w:val="24"/>
        </w:rPr>
        <w:lastRenderedPageBreak/>
        <w:t>dotacijos savivaldybės biudžetui lėšas, savivaldybės biudžeto lėšas bei kitas įstatymų nustatyta tvarka gautas lėšas.</w:t>
      </w:r>
      <w:r w:rsidR="003941CE">
        <w:rPr>
          <w:rFonts w:ascii="Times New Roman" w:hAnsi="Times New Roman"/>
          <w:sz w:val="24"/>
          <w:szCs w:val="24"/>
        </w:rPr>
        <w:t>“</w:t>
      </w:r>
    </w:p>
    <w:p w14:paraId="7234CE42" w14:textId="4F3862F9" w:rsidR="00841CF9" w:rsidRDefault="003941CE" w:rsidP="00C82081">
      <w:pPr>
        <w:spacing w:after="0" w:line="360" w:lineRule="auto"/>
        <w:ind w:firstLine="720"/>
        <w:jc w:val="both"/>
        <w:rPr>
          <w:rFonts w:ascii="Times New Roman" w:hAnsi="Times New Roman"/>
          <w:sz w:val="24"/>
          <w:szCs w:val="24"/>
        </w:rPr>
      </w:pPr>
      <w:r>
        <w:rPr>
          <w:rFonts w:ascii="Times New Roman" w:hAnsi="Times New Roman"/>
          <w:sz w:val="24"/>
          <w:szCs w:val="24"/>
        </w:rPr>
        <w:t xml:space="preserve">1.2. </w:t>
      </w:r>
      <w:r w:rsidR="00C82081">
        <w:rPr>
          <w:rFonts w:ascii="Times New Roman" w:hAnsi="Times New Roman"/>
          <w:sz w:val="24"/>
          <w:szCs w:val="24"/>
        </w:rPr>
        <w:t xml:space="preserve">Pakeisti </w:t>
      </w:r>
      <w:r>
        <w:rPr>
          <w:rFonts w:ascii="Times New Roman" w:hAnsi="Times New Roman"/>
          <w:sz w:val="24"/>
          <w:szCs w:val="24"/>
        </w:rPr>
        <w:t>2 punktą ir jį išdėstyti taip:</w:t>
      </w:r>
    </w:p>
    <w:p w14:paraId="7234CE43" w14:textId="77777777" w:rsidR="00B50C9D" w:rsidRDefault="003941CE" w:rsidP="00B50C9D">
      <w:pPr>
        <w:widowControl w:val="0"/>
        <w:spacing w:after="0" w:line="360" w:lineRule="auto"/>
        <w:ind w:firstLine="720"/>
        <w:jc w:val="both"/>
        <w:rPr>
          <w:rFonts w:ascii="Times New Roman" w:hAnsi="Times New Roman"/>
          <w:sz w:val="24"/>
          <w:szCs w:val="24"/>
        </w:rPr>
      </w:pPr>
      <w:r w:rsidRPr="00B50C9D">
        <w:rPr>
          <w:rFonts w:ascii="Times New Roman" w:hAnsi="Times New Roman"/>
          <w:sz w:val="24"/>
          <w:szCs w:val="24"/>
        </w:rPr>
        <w:t xml:space="preserve">„2. </w:t>
      </w:r>
      <w:r w:rsidR="00B50C9D" w:rsidRPr="00B50C9D">
        <w:rPr>
          <w:rFonts w:ascii="Times New Roman" w:hAnsi="Times New Roman"/>
          <w:sz w:val="24"/>
          <w:szCs w:val="24"/>
        </w:rPr>
        <w:t>Nemokamas maitinimas mokyklose organizuojamas vadovaujantis Lietuvos Respublikos socialinės paramos mokiniams įstatymu, Lietuvos Respublikos piniginės socialinės paramos nepasiturintiems gyventojams įstatymu, Mokinių nemokamo maitinimo mokyklose tvarkos aprašu, patvirtintu Lietuvos Respublikos Vyriausybės 2009 m. g</w:t>
      </w:r>
      <w:r w:rsidR="00B50C9D">
        <w:rPr>
          <w:rFonts w:ascii="Times New Roman" w:hAnsi="Times New Roman"/>
          <w:sz w:val="24"/>
          <w:szCs w:val="24"/>
        </w:rPr>
        <w:t>ruodžio 23 d. nutarimu Nr. 1770</w:t>
      </w:r>
      <w:r w:rsidR="00B50C9D" w:rsidRPr="00B50C9D">
        <w:rPr>
          <w:rFonts w:ascii="Times New Roman" w:hAnsi="Times New Roman"/>
          <w:sz w:val="24"/>
          <w:szCs w:val="24"/>
        </w:rPr>
        <w:t>, mokyklų vidaus darbo tvarkos taisyklėmis reglamentuota mokinių maitinimo tvarka ir šiuo Aprašu.</w:t>
      </w:r>
      <w:r w:rsidR="00033FB0">
        <w:rPr>
          <w:rFonts w:ascii="Times New Roman" w:hAnsi="Times New Roman"/>
          <w:sz w:val="24"/>
          <w:szCs w:val="24"/>
        </w:rPr>
        <w:t>“</w:t>
      </w:r>
    </w:p>
    <w:p w14:paraId="7234CE44" w14:textId="22A83268" w:rsidR="00033FB0" w:rsidRDefault="00033FB0" w:rsidP="00B50C9D">
      <w:pPr>
        <w:widowControl w:val="0"/>
        <w:spacing w:after="0" w:line="360" w:lineRule="auto"/>
        <w:ind w:firstLine="720"/>
        <w:jc w:val="both"/>
        <w:rPr>
          <w:rFonts w:ascii="Times New Roman" w:hAnsi="Times New Roman"/>
          <w:sz w:val="24"/>
          <w:szCs w:val="24"/>
        </w:rPr>
      </w:pPr>
      <w:r>
        <w:rPr>
          <w:rFonts w:ascii="Times New Roman" w:hAnsi="Times New Roman"/>
          <w:sz w:val="24"/>
          <w:szCs w:val="24"/>
        </w:rPr>
        <w:t xml:space="preserve">1.3. </w:t>
      </w:r>
      <w:r w:rsidR="002160CD">
        <w:rPr>
          <w:rFonts w:ascii="Times New Roman" w:hAnsi="Times New Roman"/>
          <w:sz w:val="24"/>
          <w:szCs w:val="24"/>
        </w:rPr>
        <w:t xml:space="preserve">Pakeisti </w:t>
      </w:r>
      <w:r>
        <w:rPr>
          <w:rFonts w:ascii="Times New Roman" w:hAnsi="Times New Roman"/>
          <w:sz w:val="24"/>
          <w:szCs w:val="24"/>
        </w:rPr>
        <w:t>7 punktą ir jį išdėstyti taip:</w:t>
      </w:r>
    </w:p>
    <w:p w14:paraId="7234CE45" w14:textId="3D37AA05" w:rsidR="0014440D" w:rsidRPr="0014440D" w:rsidRDefault="00033FB0" w:rsidP="0014440D">
      <w:pPr>
        <w:spacing w:after="0" w:line="360" w:lineRule="auto"/>
        <w:ind w:firstLine="720"/>
        <w:jc w:val="both"/>
        <w:rPr>
          <w:rFonts w:ascii="Times New Roman" w:hAnsi="Times New Roman"/>
          <w:sz w:val="24"/>
          <w:szCs w:val="24"/>
        </w:rPr>
      </w:pPr>
      <w:r w:rsidRPr="0014440D">
        <w:rPr>
          <w:rFonts w:ascii="Times New Roman" w:hAnsi="Times New Roman"/>
          <w:sz w:val="24"/>
          <w:szCs w:val="24"/>
        </w:rPr>
        <w:t>„</w:t>
      </w:r>
      <w:r w:rsidR="0014440D" w:rsidRPr="0014440D">
        <w:rPr>
          <w:rFonts w:ascii="Times New Roman" w:hAnsi="Times New Roman"/>
          <w:sz w:val="24"/>
          <w:szCs w:val="24"/>
        </w:rPr>
        <w:t xml:space="preserve">7. Mokiniai turi teisę </w:t>
      </w:r>
      <w:r w:rsidR="00611D70">
        <w:rPr>
          <w:rFonts w:ascii="Times New Roman" w:hAnsi="Times New Roman"/>
          <w:sz w:val="24"/>
          <w:szCs w:val="24"/>
        </w:rPr>
        <w:t>gauti</w:t>
      </w:r>
      <w:r w:rsidR="0014440D" w:rsidRPr="0014440D">
        <w:rPr>
          <w:rFonts w:ascii="Times New Roman" w:hAnsi="Times New Roman"/>
          <w:sz w:val="24"/>
          <w:szCs w:val="24"/>
        </w:rPr>
        <w:t xml:space="preserve"> nemokamą maitinimą šia prioritetine tvarka:</w:t>
      </w:r>
    </w:p>
    <w:p w14:paraId="7234CE46" w14:textId="77777777" w:rsidR="0014440D" w:rsidRPr="0014440D" w:rsidRDefault="0014440D" w:rsidP="0014440D">
      <w:pPr>
        <w:pStyle w:val="Pagrindinistekstas3"/>
        <w:spacing w:after="0" w:line="360" w:lineRule="auto"/>
        <w:ind w:firstLine="720"/>
        <w:jc w:val="both"/>
        <w:rPr>
          <w:sz w:val="24"/>
          <w:szCs w:val="24"/>
        </w:rPr>
      </w:pPr>
      <w:r w:rsidRPr="0014440D">
        <w:rPr>
          <w:sz w:val="24"/>
          <w:szCs w:val="24"/>
        </w:rPr>
        <w:t>7.1. jeigu vidutinės</w:t>
      </w:r>
      <w:r w:rsidRPr="0014440D">
        <w:rPr>
          <w:b/>
          <w:sz w:val="24"/>
          <w:szCs w:val="24"/>
        </w:rPr>
        <w:t xml:space="preserve"> </w:t>
      </w:r>
      <w:r w:rsidRPr="0014440D">
        <w:rPr>
          <w:sz w:val="24"/>
          <w:szCs w:val="24"/>
        </w:rPr>
        <w:t>pajamos vienam iš bendrai gyvenančių asmenų ar vienam gyvenančiam asmeniui (toliau – vidutinės pajamos vienam asmeniui) per mėnesį yra mažesnės kaip 1,5 valstybės remiamų pajamų (toliau – VRP) dydžio:</w:t>
      </w:r>
    </w:p>
    <w:p w14:paraId="7234CE47" w14:textId="77777777" w:rsidR="0014440D" w:rsidRPr="0014440D" w:rsidRDefault="0014440D" w:rsidP="0014440D">
      <w:pPr>
        <w:pStyle w:val="Pagrindinistekstas3"/>
        <w:spacing w:after="0" w:line="360" w:lineRule="auto"/>
        <w:ind w:firstLine="720"/>
        <w:jc w:val="both"/>
        <w:rPr>
          <w:strike/>
          <w:sz w:val="24"/>
          <w:szCs w:val="24"/>
        </w:rPr>
      </w:pPr>
      <w:r w:rsidRPr="0014440D">
        <w:rPr>
          <w:sz w:val="24"/>
          <w:szCs w:val="24"/>
        </w:rPr>
        <w:t>7.1.1. pietus,</w:t>
      </w:r>
    </w:p>
    <w:p w14:paraId="7234CE48" w14:textId="77777777" w:rsidR="0014440D" w:rsidRPr="0014440D" w:rsidRDefault="0014440D" w:rsidP="0014440D">
      <w:pPr>
        <w:pStyle w:val="Pagrindinistekstas3"/>
        <w:spacing w:after="0" w:line="360" w:lineRule="auto"/>
        <w:ind w:firstLine="720"/>
        <w:jc w:val="both"/>
        <w:rPr>
          <w:sz w:val="24"/>
          <w:szCs w:val="24"/>
        </w:rPr>
      </w:pPr>
      <w:r w:rsidRPr="0014440D">
        <w:rPr>
          <w:sz w:val="24"/>
          <w:szCs w:val="24"/>
        </w:rPr>
        <w:t>7.1.2. maitinimą vasaros atostogų metu mokyklose organizuojamose dieninėse vasaros poilsio stovyklose,</w:t>
      </w:r>
    </w:p>
    <w:p w14:paraId="7234CE49" w14:textId="77777777" w:rsidR="0014440D" w:rsidRPr="0014440D" w:rsidRDefault="0014440D" w:rsidP="0014440D">
      <w:pPr>
        <w:pStyle w:val="Pagrindinistekstas3"/>
        <w:spacing w:after="0" w:line="360" w:lineRule="auto"/>
        <w:ind w:firstLine="720"/>
        <w:jc w:val="both"/>
        <w:rPr>
          <w:sz w:val="24"/>
          <w:szCs w:val="24"/>
        </w:rPr>
      </w:pPr>
      <w:r w:rsidRPr="0014440D">
        <w:rPr>
          <w:sz w:val="24"/>
          <w:szCs w:val="24"/>
        </w:rPr>
        <w:t>7.1.3. pusryčius ir (ar) pavakarius šio Aprašo 8 punkte nustatyta tvarka</w:t>
      </w:r>
      <w:r>
        <w:rPr>
          <w:sz w:val="24"/>
          <w:szCs w:val="24"/>
        </w:rPr>
        <w:t xml:space="preserve"> ir atvejais, naudojant iki 4</w:t>
      </w:r>
      <w:r w:rsidRPr="0014440D">
        <w:rPr>
          <w:sz w:val="24"/>
          <w:szCs w:val="24"/>
        </w:rPr>
        <w:t xml:space="preserve"> procentų valstybės biudžeto specialiosios tikslinės dotacijos savivaldybės biudžetui lėšų, skirtų socialinei paramai mokiniams;</w:t>
      </w:r>
    </w:p>
    <w:p w14:paraId="7234CE4A" w14:textId="77777777" w:rsidR="0014440D" w:rsidRPr="0014440D" w:rsidRDefault="0014440D" w:rsidP="0014440D">
      <w:pPr>
        <w:pStyle w:val="Pagrindinistekstas3"/>
        <w:spacing w:after="0" w:line="360" w:lineRule="auto"/>
        <w:ind w:firstLine="720"/>
        <w:jc w:val="both"/>
        <w:rPr>
          <w:sz w:val="24"/>
          <w:szCs w:val="24"/>
        </w:rPr>
      </w:pPr>
      <w:r w:rsidRPr="0014440D">
        <w:rPr>
          <w:sz w:val="24"/>
          <w:szCs w:val="24"/>
        </w:rPr>
        <w:t>7.2. jeigu vidutinės pajamos vienam asmeniui per mėnesį yra mažesnės kaip 2 VRP dydžio, šio Aprašo 8 punkte nustatyta tvarka ir atvejais</w:t>
      </w:r>
      <w:r>
        <w:rPr>
          <w:sz w:val="24"/>
          <w:szCs w:val="24"/>
        </w:rPr>
        <w:t>,</w:t>
      </w:r>
      <w:r w:rsidRPr="0014440D">
        <w:rPr>
          <w:sz w:val="24"/>
          <w:szCs w:val="24"/>
        </w:rPr>
        <w:t xml:space="preserve"> </w:t>
      </w:r>
      <w:r>
        <w:rPr>
          <w:sz w:val="24"/>
          <w:szCs w:val="24"/>
        </w:rPr>
        <w:t>naudojant iki 4</w:t>
      </w:r>
      <w:r w:rsidRPr="0014440D">
        <w:rPr>
          <w:sz w:val="24"/>
          <w:szCs w:val="24"/>
        </w:rPr>
        <w:t xml:space="preserve"> procentų valstybės biudžeto specialiosios tikslinės dotacijos savivaldybės biudžetui lėšų, skirtų socialinei paramai mokiniams:</w:t>
      </w:r>
    </w:p>
    <w:p w14:paraId="7234CE4B" w14:textId="77777777" w:rsidR="0014440D" w:rsidRPr="0014440D" w:rsidRDefault="0014440D" w:rsidP="0014440D">
      <w:pPr>
        <w:pStyle w:val="Pagrindinistekstas3"/>
        <w:spacing w:after="0" w:line="360" w:lineRule="auto"/>
        <w:ind w:firstLine="720"/>
        <w:jc w:val="both"/>
        <w:rPr>
          <w:strike/>
          <w:sz w:val="24"/>
          <w:szCs w:val="24"/>
        </w:rPr>
      </w:pPr>
      <w:r w:rsidRPr="0014440D">
        <w:rPr>
          <w:sz w:val="24"/>
          <w:szCs w:val="24"/>
        </w:rPr>
        <w:t>7.2.1. pietus,</w:t>
      </w:r>
    </w:p>
    <w:p w14:paraId="7234CE4C" w14:textId="77777777" w:rsidR="0014440D" w:rsidRPr="0014440D" w:rsidRDefault="0014440D" w:rsidP="0014440D">
      <w:pPr>
        <w:pStyle w:val="Pagrindinistekstas3"/>
        <w:spacing w:after="0" w:line="360" w:lineRule="auto"/>
        <w:ind w:firstLine="720"/>
        <w:jc w:val="both"/>
        <w:rPr>
          <w:sz w:val="24"/>
          <w:szCs w:val="24"/>
        </w:rPr>
      </w:pPr>
      <w:r w:rsidRPr="0014440D">
        <w:rPr>
          <w:sz w:val="24"/>
          <w:szCs w:val="24"/>
        </w:rPr>
        <w:t>7.2.2. maitinimą vasaros atostogų metu mokyklose organizuojamose dieninėse vasaros poilsio stovyklose,</w:t>
      </w:r>
    </w:p>
    <w:p w14:paraId="7234CE4D" w14:textId="77777777" w:rsidR="0014440D" w:rsidRDefault="0014440D" w:rsidP="0014440D">
      <w:pPr>
        <w:pStyle w:val="Pagrindinistekstas3"/>
        <w:spacing w:after="0" w:line="360" w:lineRule="auto"/>
        <w:ind w:firstLine="720"/>
        <w:jc w:val="both"/>
        <w:rPr>
          <w:sz w:val="24"/>
          <w:szCs w:val="24"/>
        </w:rPr>
      </w:pPr>
      <w:r w:rsidRPr="0014440D">
        <w:rPr>
          <w:sz w:val="24"/>
          <w:szCs w:val="24"/>
        </w:rPr>
        <w:t>7.2.3. pusryčius ir (ar) pavakarius</w:t>
      </w:r>
      <w:r>
        <w:rPr>
          <w:sz w:val="24"/>
          <w:szCs w:val="24"/>
        </w:rPr>
        <w:t>.“</w:t>
      </w:r>
    </w:p>
    <w:p w14:paraId="7234CE4E" w14:textId="59B36B0F" w:rsidR="0014440D" w:rsidRDefault="0014440D" w:rsidP="0014440D">
      <w:pPr>
        <w:pStyle w:val="Pagrindinistekstas3"/>
        <w:spacing w:after="0" w:line="360" w:lineRule="auto"/>
        <w:ind w:firstLine="720"/>
        <w:jc w:val="both"/>
        <w:rPr>
          <w:sz w:val="24"/>
          <w:szCs w:val="24"/>
        </w:rPr>
      </w:pPr>
      <w:r>
        <w:rPr>
          <w:sz w:val="24"/>
          <w:szCs w:val="24"/>
        </w:rPr>
        <w:t xml:space="preserve">1.4. </w:t>
      </w:r>
      <w:r w:rsidR="002160CD">
        <w:rPr>
          <w:sz w:val="24"/>
          <w:szCs w:val="24"/>
        </w:rPr>
        <w:t xml:space="preserve">Pakeisti </w:t>
      </w:r>
      <w:r w:rsidR="003B66C8">
        <w:rPr>
          <w:sz w:val="24"/>
          <w:szCs w:val="24"/>
        </w:rPr>
        <w:t>10 punktą ir išdėstyti jį taip:</w:t>
      </w:r>
    </w:p>
    <w:p w14:paraId="7234CE4F" w14:textId="77777777" w:rsidR="003B66C8" w:rsidRDefault="003B66C8" w:rsidP="003B66C8">
      <w:pPr>
        <w:pStyle w:val="Pagrindinistekstas"/>
        <w:widowControl w:val="0"/>
        <w:spacing w:after="0" w:line="360" w:lineRule="auto"/>
        <w:ind w:firstLine="720"/>
        <w:jc w:val="both"/>
        <w:rPr>
          <w:rFonts w:ascii="Times New Roman" w:hAnsi="Times New Roman"/>
          <w:sz w:val="24"/>
          <w:szCs w:val="24"/>
        </w:rPr>
      </w:pPr>
      <w:r w:rsidRPr="003B66C8">
        <w:rPr>
          <w:rFonts w:ascii="Times New Roman" w:hAnsi="Times New Roman"/>
          <w:sz w:val="24"/>
          <w:szCs w:val="24"/>
        </w:rPr>
        <w:t>„10. Nemokamų pietų, pusryčių ir maitinimo vasaros atostogų metu mokyklose organizuojamose dieninėse vasaros poilsio stovyklose (atsižvelgiant į mokinio buvimo stovykloje dienos laiko trukmę) produktams įsigyti skiriamų lėšų dydis vienai dienai vienam mokiniui nustatomas vadovaujantis Lietuvos Respublikos Vyriausybės ar jos įgaliotos institucijos patvirtintu pusryčių, pietų ir pavakarių patiekalų gamybai reikalingų produktų rinkinių sąra</w:t>
      </w:r>
      <w:r>
        <w:rPr>
          <w:rFonts w:ascii="Times New Roman" w:hAnsi="Times New Roman"/>
          <w:sz w:val="24"/>
          <w:szCs w:val="24"/>
        </w:rPr>
        <w:t>šu pagal mokinių amžiaus grupes Vyriausybės ar jos įgaliotos institucijos nustatyta mokinių nemokamo maitinimo mokyklose tvarka.“</w:t>
      </w:r>
    </w:p>
    <w:p w14:paraId="7234CE50" w14:textId="6855A777" w:rsidR="003B66C8" w:rsidRDefault="003B66C8" w:rsidP="003B66C8">
      <w:pPr>
        <w:pStyle w:val="Pagrindinistekstas3"/>
        <w:spacing w:after="0" w:line="360" w:lineRule="auto"/>
        <w:ind w:firstLine="720"/>
        <w:jc w:val="both"/>
        <w:rPr>
          <w:sz w:val="24"/>
          <w:szCs w:val="24"/>
        </w:rPr>
      </w:pPr>
      <w:r>
        <w:rPr>
          <w:sz w:val="24"/>
          <w:szCs w:val="24"/>
        </w:rPr>
        <w:lastRenderedPageBreak/>
        <w:t xml:space="preserve">1.5. </w:t>
      </w:r>
      <w:r w:rsidR="002160CD">
        <w:rPr>
          <w:sz w:val="24"/>
          <w:szCs w:val="24"/>
        </w:rPr>
        <w:t xml:space="preserve">Pakeisti </w:t>
      </w:r>
      <w:r>
        <w:rPr>
          <w:sz w:val="24"/>
          <w:szCs w:val="24"/>
        </w:rPr>
        <w:t>12 punktą ir išdėstyti jį taip:</w:t>
      </w:r>
    </w:p>
    <w:p w14:paraId="7234CE51" w14:textId="74915340" w:rsidR="003B66C8" w:rsidRDefault="003B66C8" w:rsidP="003B66C8">
      <w:pPr>
        <w:pStyle w:val="Pagrindinistekstas"/>
        <w:widowControl w:val="0"/>
        <w:spacing w:after="0" w:line="360" w:lineRule="auto"/>
        <w:ind w:firstLine="720"/>
        <w:jc w:val="both"/>
        <w:rPr>
          <w:rFonts w:ascii="Times New Roman" w:hAnsi="Times New Roman"/>
          <w:sz w:val="24"/>
          <w:szCs w:val="24"/>
        </w:rPr>
      </w:pPr>
      <w:r>
        <w:rPr>
          <w:rFonts w:ascii="Times New Roman" w:hAnsi="Times New Roman"/>
          <w:sz w:val="24"/>
          <w:szCs w:val="24"/>
        </w:rPr>
        <w:t>„12.</w:t>
      </w:r>
      <w:r w:rsidR="00CD2AA9">
        <w:rPr>
          <w:rFonts w:ascii="Times New Roman" w:hAnsi="Times New Roman"/>
          <w:sz w:val="24"/>
          <w:szCs w:val="24"/>
        </w:rPr>
        <w:t xml:space="preserve"> </w:t>
      </w:r>
      <w:r>
        <w:rPr>
          <w:rFonts w:ascii="Times New Roman" w:hAnsi="Times New Roman"/>
          <w:sz w:val="24"/>
          <w:szCs w:val="24"/>
        </w:rPr>
        <w:t>Mokinių maitinimas mokykloje organizuojamas vadovaujantis Maitinimo organizavimo ikimokyklinio ugdymo, bendrojo ugdymo mokyklose ir vaikų socialinės globos įstaigose tvarkos aprašu, patvirtintu Lietuvos Respublikos sveikatos apsaugos ministro 2011 m. lapk</w:t>
      </w:r>
      <w:r w:rsidR="00571411">
        <w:rPr>
          <w:rFonts w:ascii="Times New Roman" w:hAnsi="Times New Roman"/>
          <w:sz w:val="24"/>
          <w:szCs w:val="24"/>
        </w:rPr>
        <w:t>ričio 11 d. įsakymu Nr. V-964 „</w:t>
      </w:r>
      <w:r>
        <w:rPr>
          <w:rFonts w:ascii="Times New Roman" w:hAnsi="Times New Roman"/>
          <w:sz w:val="24"/>
          <w:szCs w:val="24"/>
        </w:rPr>
        <w:t>Dėl maitinimo organizavimo ikimokyklinio ugdymo, bendrojo ugdymo mokyklose ir vaikų socialinės globos įstaigose tvarkos aprašo patvirtinimo“.“</w:t>
      </w:r>
    </w:p>
    <w:p w14:paraId="7234CE52" w14:textId="4494AC62" w:rsidR="00603F6B" w:rsidRDefault="00603F6B" w:rsidP="003B66C8">
      <w:pPr>
        <w:pStyle w:val="Pagrindinistekstas"/>
        <w:widowControl w:val="0"/>
        <w:spacing w:after="0" w:line="360" w:lineRule="auto"/>
        <w:ind w:firstLine="720"/>
        <w:jc w:val="both"/>
        <w:rPr>
          <w:rFonts w:ascii="Times New Roman" w:hAnsi="Times New Roman"/>
          <w:sz w:val="24"/>
          <w:szCs w:val="24"/>
        </w:rPr>
      </w:pPr>
      <w:r>
        <w:rPr>
          <w:rFonts w:ascii="Times New Roman" w:hAnsi="Times New Roman"/>
          <w:sz w:val="24"/>
          <w:szCs w:val="24"/>
        </w:rPr>
        <w:t xml:space="preserve">1.6. </w:t>
      </w:r>
      <w:r w:rsidR="002160CD">
        <w:rPr>
          <w:rFonts w:ascii="Times New Roman" w:hAnsi="Times New Roman"/>
          <w:sz w:val="24"/>
          <w:szCs w:val="24"/>
        </w:rPr>
        <w:t xml:space="preserve">Pakeisti </w:t>
      </w:r>
      <w:r>
        <w:rPr>
          <w:rFonts w:ascii="Times New Roman" w:hAnsi="Times New Roman"/>
          <w:sz w:val="24"/>
          <w:szCs w:val="24"/>
        </w:rPr>
        <w:t>16.3 papunktį ir išdėstyti jį taip:</w:t>
      </w:r>
    </w:p>
    <w:p w14:paraId="7234CE53" w14:textId="77777777" w:rsidR="00603F6B" w:rsidRPr="003B66C8" w:rsidRDefault="00603F6B" w:rsidP="003B66C8">
      <w:pPr>
        <w:pStyle w:val="Pagrindinistekstas"/>
        <w:widowControl w:val="0"/>
        <w:spacing w:after="0" w:line="360" w:lineRule="auto"/>
        <w:ind w:firstLine="720"/>
        <w:jc w:val="both"/>
        <w:rPr>
          <w:rFonts w:ascii="Times New Roman" w:hAnsi="Times New Roman"/>
          <w:sz w:val="24"/>
          <w:szCs w:val="24"/>
        </w:rPr>
      </w:pPr>
      <w:r>
        <w:rPr>
          <w:rFonts w:ascii="Times New Roman" w:hAnsi="Times New Roman"/>
          <w:sz w:val="24"/>
          <w:szCs w:val="24"/>
        </w:rPr>
        <w:t xml:space="preserve">„16.3. </w:t>
      </w:r>
      <w:r w:rsidR="00F26BC0">
        <w:rPr>
          <w:rFonts w:ascii="Times New Roman" w:hAnsi="Times New Roman"/>
          <w:sz w:val="24"/>
          <w:szCs w:val="24"/>
        </w:rPr>
        <w:t xml:space="preserve">atsako už </w:t>
      </w:r>
      <w:r>
        <w:rPr>
          <w:rFonts w:ascii="Times New Roman" w:hAnsi="Times New Roman"/>
          <w:sz w:val="24"/>
          <w:szCs w:val="24"/>
        </w:rPr>
        <w:t>duomen</w:t>
      </w:r>
      <w:r w:rsidR="00F26BC0">
        <w:rPr>
          <w:rFonts w:ascii="Times New Roman" w:hAnsi="Times New Roman"/>
          <w:sz w:val="24"/>
          <w:szCs w:val="24"/>
        </w:rPr>
        <w:t>ų</w:t>
      </w:r>
      <w:r>
        <w:rPr>
          <w:rFonts w:ascii="Times New Roman" w:hAnsi="Times New Roman"/>
          <w:sz w:val="24"/>
          <w:szCs w:val="24"/>
        </w:rPr>
        <w:t xml:space="preserve"> apie socialinės paramos mokiniams gavėjus ir jiems teikiamą socialinę paramą mokiniams teiki</w:t>
      </w:r>
      <w:r w:rsidR="00F26BC0">
        <w:rPr>
          <w:rFonts w:ascii="Times New Roman" w:hAnsi="Times New Roman"/>
          <w:sz w:val="24"/>
          <w:szCs w:val="24"/>
        </w:rPr>
        <w:t>mą</w:t>
      </w:r>
      <w:r>
        <w:rPr>
          <w:rFonts w:ascii="Times New Roman" w:hAnsi="Times New Roman"/>
          <w:sz w:val="24"/>
          <w:szCs w:val="24"/>
        </w:rPr>
        <w:t xml:space="preserve"> Socialinės paramos šeimai informacinėje sistemoje (SPIS).“</w:t>
      </w:r>
    </w:p>
    <w:p w14:paraId="7234CE54" w14:textId="65DA8AF7" w:rsidR="00FC114B" w:rsidRDefault="00FC114B" w:rsidP="00FC114B">
      <w:pPr>
        <w:spacing w:after="0" w:line="360" w:lineRule="auto"/>
        <w:ind w:firstLine="720"/>
        <w:jc w:val="both"/>
        <w:rPr>
          <w:rFonts w:ascii="Times New Roman" w:hAnsi="Times New Roman"/>
          <w:sz w:val="24"/>
          <w:szCs w:val="24"/>
        </w:rPr>
      </w:pPr>
      <w:r>
        <w:rPr>
          <w:rFonts w:ascii="Times New Roman" w:hAnsi="Times New Roman"/>
          <w:sz w:val="24"/>
          <w:szCs w:val="24"/>
        </w:rPr>
        <w:t>2</w:t>
      </w:r>
      <w:r w:rsidRPr="00662E79">
        <w:rPr>
          <w:rFonts w:ascii="Times New Roman" w:hAnsi="Times New Roman"/>
          <w:sz w:val="24"/>
          <w:szCs w:val="24"/>
        </w:rPr>
        <w:t xml:space="preserve">. Pakeisti </w:t>
      </w:r>
      <w:r>
        <w:rPr>
          <w:rFonts w:ascii="Times New Roman" w:hAnsi="Times New Roman"/>
          <w:bCs/>
          <w:sz w:val="24"/>
          <w:szCs w:val="24"/>
        </w:rPr>
        <w:t>Kreipimosi dėl socialinės paramos mokiniams</w:t>
      </w:r>
      <w:r w:rsidR="00C01AFA">
        <w:rPr>
          <w:rFonts w:ascii="Times New Roman" w:hAnsi="Times New Roman"/>
          <w:bCs/>
          <w:sz w:val="24"/>
          <w:szCs w:val="24"/>
        </w:rPr>
        <w:t xml:space="preserve"> tvarkos aprašą</w:t>
      </w:r>
      <w:r w:rsidRPr="00662E79">
        <w:rPr>
          <w:rFonts w:ascii="Times New Roman" w:hAnsi="Times New Roman"/>
          <w:bCs/>
          <w:sz w:val="24"/>
          <w:szCs w:val="24"/>
        </w:rPr>
        <w:t xml:space="preserve">, </w:t>
      </w:r>
      <w:r w:rsidRPr="00662E79">
        <w:rPr>
          <w:rFonts w:ascii="Times New Roman" w:hAnsi="Times New Roman"/>
          <w:sz w:val="24"/>
          <w:szCs w:val="24"/>
        </w:rPr>
        <w:t>patvirtint</w:t>
      </w:r>
      <w:r w:rsidR="00C01AFA">
        <w:rPr>
          <w:rFonts w:ascii="Times New Roman" w:hAnsi="Times New Roman"/>
          <w:sz w:val="24"/>
          <w:szCs w:val="24"/>
        </w:rPr>
        <w:t>ą</w:t>
      </w:r>
      <w:r w:rsidRPr="00662E79">
        <w:rPr>
          <w:rFonts w:ascii="Times New Roman" w:hAnsi="Times New Roman"/>
          <w:sz w:val="24"/>
          <w:szCs w:val="24"/>
        </w:rPr>
        <w:t xml:space="preserve"> Lazdijų rajono savivaldybės tarybos 201</w:t>
      </w:r>
      <w:r>
        <w:rPr>
          <w:rFonts w:ascii="Times New Roman" w:hAnsi="Times New Roman"/>
          <w:sz w:val="24"/>
          <w:szCs w:val="24"/>
        </w:rPr>
        <w:t>0</w:t>
      </w:r>
      <w:r w:rsidRPr="00662E79">
        <w:rPr>
          <w:rFonts w:ascii="Times New Roman" w:hAnsi="Times New Roman"/>
          <w:sz w:val="24"/>
          <w:szCs w:val="24"/>
        </w:rPr>
        <w:t xml:space="preserve"> m. </w:t>
      </w:r>
      <w:r>
        <w:rPr>
          <w:rFonts w:ascii="Times New Roman" w:hAnsi="Times New Roman"/>
          <w:sz w:val="24"/>
          <w:szCs w:val="24"/>
        </w:rPr>
        <w:t>sausio</w:t>
      </w:r>
      <w:r w:rsidRPr="00662E79">
        <w:rPr>
          <w:rFonts w:ascii="Times New Roman" w:hAnsi="Times New Roman"/>
          <w:sz w:val="24"/>
          <w:szCs w:val="24"/>
        </w:rPr>
        <w:t xml:space="preserve"> </w:t>
      </w:r>
      <w:r>
        <w:rPr>
          <w:rFonts w:ascii="Times New Roman" w:hAnsi="Times New Roman"/>
          <w:sz w:val="24"/>
          <w:szCs w:val="24"/>
        </w:rPr>
        <w:t>14</w:t>
      </w:r>
      <w:r w:rsidRPr="00662E79">
        <w:rPr>
          <w:rFonts w:ascii="Times New Roman" w:hAnsi="Times New Roman"/>
          <w:sz w:val="24"/>
          <w:szCs w:val="24"/>
        </w:rPr>
        <w:t xml:space="preserve"> d. sprendim</w:t>
      </w:r>
      <w:r>
        <w:rPr>
          <w:rFonts w:ascii="Times New Roman" w:hAnsi="Times New Roman"/>
          <w:sz w:val="24"/>
          <w:szCs w:val="24"/>
        </w:rPr>
        <w:t>o</w:t>
      </w:r>
      <w:r w:rsidRPr="00662E79">
        <w:rPr>
          <w:rFonts w:ascii="Times New Roman" w:hAnsi="Times New Roman"/>
          <w:sz w:val="24"/>
          <w:szCs w:val="24"/>
        </w:rPr>
        <w:t xml:space="preserve"> Nr. 5TS-1</w:t>
      </w:r>
      <w:r>
        <w:rPr>
          <w:rFonts w:ascii="Times New Roman" w:hAnsi="Times New Roman"/>
          <w:sz w:val="24"/>
          <w:szCs w:val="24"/>
        </w:rPr>
        <w:t>058</w:t>
      </w:r>
      <w:r w:rsidRPr="00662E79">
        <w:rPr>
          <w:rFonts w:ascii="Times New Roman" w:hAnsi="Times New Roman"/>
          <w:sz w:val="24"/>
          <w:szCs w:val="24"/>
        </w:rPr>
        <w:t xml:space="preserve"> „Dėl </w:t>
      </w:r>
      <w:r>
        <w:rPr>
          <w:rFonts w:ascii="Times New Roman" w:hAnsi="Times New Roman"/>
          <w:sz w:val="24"/>
          <w:szCs w:val="24"/>
        </w:rPr>
        <w:t>socialinės paramos mokiniams įstatymo įgyvendinimo</w:t>
      </w:r>
      <w:r w:rsidRPr="00662E79">
        <w:rPr>
          <w:rFonts w:ascii="Times New Roman" w:hAnsi="Times New Roman"/>
          <w:sz w:val="24"/>
          <w:szCs w:val="24"/>
        </w:rPr>
        <w:t xml:space="preserve">” </w:t>
      </w:r>
      <w:r>
        <w:rPr>
          <w:rFonts w:ascii="Times New Roman" w:hAnsi="Times New Roman"/>
          <w:sz w:val="24"/>
          <w:szCs w:val="24"/>
        </w:rPr>
        <w:t>1.2 papunkčiu:</w:t>
      </w:r>
    </w:p>
    <w:p w14:paraId="7234CE55" w14:textId="29D3F239" w:rsidR="00FC114B" w:rsidRDefault="002D378B" w:rsidP="00FC114B">
      <w:pPr>
        <w:spacing w:after="0" w:line="360" w:lineRule="auto"/>
        <w:ind w:firstLine="720"/>
        <w:jc w:val="both"/>
        <w:rPr>
          <w:rFonts w:ascii="Times New Roman" w:hAnsi="Times New Roman"/>
          <w:sz w:val="24"/>
          <w:szCs w:val="24"/>
        </w:rPr>
      </w:pPr>
      <w:r>
        <w:rPr>
          <w:rFonts w:ascii="Times New Roman" w:hAnsi="Times New Roman"/>
          <w:sz w:val="24"/>
          <w:szCs w:val="24"/>
        </w:rPr>
        <w:t>2</w:t>
      </w:r>
      <w:r w:rsidR="00FC114B">
        <w:rPr>
          <w:rFonts w:ascii="Times New Roman" w:hAnsi="Times New Roman"/>
          <w:sz w:val="24"/>
          <w:szCs w:val="24"/>
        </w:rPr>
        <w:t>.1.</w:t>
      </w:r>
      <w:r w:rsidR="000956E9">
        <w:rPr>
          <w:rFonts w:ascii="Times New Roman" w:hAnsi="Times New Roman"/>
          <w:sz w:val="24"/>
          <w:szCs w:val="24"/>
        </w:rPr>
        <w:t xml:space="preserve"> </w:t>
      </w:r>
      <w:r w:rsidR="00C01AFA">
        <w:rPr>
          <w:rFonts w:ascii="Times New Roman" w:hAnsi="Times New Roman"/>
          <w:sz w:val="24"/>
          <w:szCs w:val="24"/>
        </w:rPr>
        <w:t xml:space="preserve">Pakeisti </w:t>
      </w:r>
      <w:r w:rsidR="00E61429">
        <w:rPr>
          <w:rFonts w:ascii="Times New Roman" w:hAnsi="Times New Roman"/>
          <w:sz w:val="24"/>
          <w:szCs w:val="24"/>
        </w:rPr>
        <w:t>2.1 pa</w:t>
      </w:r>
      <w:r w:rsidR="00FC114B" w:rsidRPr="00662E79">
        <w:rPr>
          <w:rFonts w:ascii="Times New Roman" w:hAnsi="Times New Roman"/>
          <w:sz w:val="24"/>
          <w:szCs w:val="24"/>
        </w:rPr>
        <w:t>punkt</w:t>
      </w:r>
      <w:r w:rsidR="00E61429">
        <w:rPr>
          <w:rFonts w:ascii="Times New Roman" w:hAnsi="Times New Roman"/>
          <w:sz w:val="24"/>
          <w:szCs w:val="24"/>
        </w:rPr>
        <w:t>į</w:t>
      </w:r>
      <w:r w:rsidR="00FC114B" w:rsidRPr="00662E79">
        <w:rPr>
          <w:rFonts w:ascii="Times New Roman" w:hAnsi="Times New Roman"/>
          <w:sz w:val="24"/>
          <w:szCs w:val="24"/>
        </w:rPr>
        <w:t xml:space="preserve"> ir jį išdėstyti taip:</w:t>
      </w:r>
    </w:p>
    <w:p w14:paraId="7234CE56" w14:textId="07413ACB" w:rsidR="00E61429" w:rsidRDefault="00E61429" w:rsidP="00E61429">
      <w:pPr>
        <w:pStyle w:val="Pagrindinistekstas"/>
        <w:spacing w:after="0" w:line="360" w:lineRule="auto"/>
        <w:ind w:firstLine="720"/>
        <w:jc w:val="both"/>
        <w:rPr>
          <w:rFonts w:ascii="Times New Roman" w:hAnsi="Times New Roman"/>
          <w:sz w:val="24"/>
          <w:szCs w:val="24"/>
        </w:rPr>
      </w:pPr>
      <w:r>
        <w:rPr>
          <w:rFonts w:ascii="Times New Roman" w:hAnsi="Times New Roman"/>
          <w:sz w:val="24"/>
          <w:szCs w:val="24"/>
        </w:rPr>
        <w:t xml:space="preserve">„2.1. </w:t>
      </w:r>
      <w:r w:rsidRPr="00E61429">
        <w:rPr>
          <w:rFonts w:ascii="Times New Roman" w:hAnsi="Times New Roman"/>
          <w:sz w:val="24"/>
          <w:szCs w:val="24"/>
        </w:rPr>
        <w:t xml:space="preserve">skiriama mokiniams, kurie mokosi bendrojo </w:t>
      </w:r>
      <w:r>
        <w:rPr>
          <w:rFonts w:ascii="Times New Roman" w:hAnsi="Times New Roman"/>
          <w:sz w:val="24"/>
          <w:szCs w:val="24"/>
        </w:rPr>
        <w:t>ugdymo</w:t>
      </w:r>
      <w:r w:rsidRPr="00E61429">
        <w:rPr>
          <w:rFonts w:ascii="Times New Roman" w:hAnsi="Times New Roman"/>
          <w:sz w:val="24"/>
          <w:szCs w:val="24"/>
        </w:rPr>
        <w:t xml:space="preserve"> mokyklose, profesin</w:t>
      </w:r>
      <w:r>
        <w:rPr>
          <w:rFonts w:ascii="Times New Roman" w:hAnsi="Times New Roman"/>
          <w:sz w:val="24"/>
          <w:szCs w:val="24"/>
        </w:rPr>
        <w:t>io</w:t>
      </w:r>
      <w:r w:rsidRPr="00E61429">
        <w:rPr>
          <w:rFonts w:ascii="Times New Roman" w:hAnsi="Times New Roman"/>
          <w:sz w:val="24"/>
          <w:szCs w:val="24"/>
        </w:rPr>
        <w:t xml:space="preserve"> moky</w:t>
      </w:r>
      <w:r>
        <w:rPr>
          <w:rFonts w:ascii="Times New Roman" w:hAnsi="Times New Roman"/>
          <w:sz w:val="24"/>
          <w:szCs w:val="24"/>
        </w:rPr>
        <w:t>mo įstaigose</w:t>
      </w:r>
      <w:r w:rsidRPr="00E61429">
        <w:rPr>
          <w:rFonts w:ascii="Times New Roman" w:hAnsi="Times New Roman"/>
          <w:sz w:val="24"/>
          <w:szCs w:val="24"/>
        </w:rPr>
        <w:t xml:space="preserve">, ikimokyklinio ugdymo mokyklose ar pas kitą švietimo teikėją (išskyrus laisvąjį mokytoją) (toliau </w:t>
      </w:r>
      <w:r w:rsidR="00571411">
        <w:rPr>
          <w:rFonts w:ascii="Times New Roman" w:hAnsi="Times New Roman"/>
          <w:sz w:val="24"/>
          <w:szCs w:val="24"/>
        </w:rPr>
        <w:t>–</w:t>
      </w:r>
      <w:r w:rsidRPr="00E61429">
        <w:rPr>
          <w:rFonts w:ascii="Times New Roman" w:hAnsi="Times New Roman"/>
          <w:sz w:val="24"/>
          <w:szCs w:val="24"/>
        </w:rPr>
        <w:t xml:space="preserve"> mokykla) pagal bendrojo </w:t>
      </w:r>
      <w:r>
        <w:rPr>
          <w:rFonts w:ascii="Times New Roman" w:hAnsi="Times New Roman"/>
          <w:sz w:val="24"/>
          <w:szCs w:val="24"/>
        </w:rPr>
        <w:t>ugdymo programas, įregistruotas Studijų, mokymo programų ir kvalifikacijų registre, a</w:t>
      </w:r>
      <w:r w:rsidRPr="00E61429">
        <w:rPr>
          <w:rFonts w:ascii="Times New Roman" w:hAnsi="Times New Roman"/>
          <w:sz w:val="24"/>
          <w:szCs w:val="24"/>
        </w:rPr>
        <w:t>r priešmokyklinio ugdymo program</w:t>
      </w:r>
      <w:r>
        <w:rPr>
          <w:rFonts w:ascii="Times New Roman" w:hAnsi="Times New Roman"/>
          <w:sz w:val="24"/>
          <w:szCs w:val="24"/>
        </w:rPr>
        <w:t>ą</w:t>
      </w:r>
      <w:r w:rsidRPr="00E61429">
        <w:rPr>
          <w:rFonts w:ascii="Times New Roman" w:hAnsi="Times New Roman"/>
          <w:sz w:val="24"/>
          <w:szCs w:val="24"/>
        </w:rPr>
        <w:t>;</w:t>
      </w:r>
      <w:r>
        <w:rPr>
          <w:rFonts w:ascii="Times New Roman" w:hAnsi="Times New Roman"/>
          <w:sz w:val="24"/>
          <w:szCs w:val="24"/>
        </w:rPr>
        <w:t>“.</w:t>
      </w:r>
    </w:p>
    <w:p w14:paraId="7234CE57" w14:textId="7893BEEC" w:rsidR="00E61429" w:rsidRDefault="00E61429" w:rsidP="00E61429">
      <w:pPr>
        <w:spacing w:after="0" w:line="360" w:lineRule="auto"/>
        <w:ind w:firstLine="720"/>
        <w:jc w:val="both"/>
        <w:rPr>
          <w:rFonts w:ascii="Times New Roman" w:hAnsi="Times New Roman"/>
          <w:sz w:val="24"/>
          <w:szCs w:val="24"/>
        </w:rPr>
      </w:pPr>
      <w:r>
        <w:rPr>
          <w:rFonts w:ascii="Times New Roman" w:hAnsi="Times New Roman"/>
          <w:sz w:val="24"/>
          <w:szCs w:val="24"/>
        </w:rPr>
        <w:t>2.2.</w:t>
      </w:r>
      <w:r w:rsidR="00C01AFA" w:rsidRPr="00C01AFA">
        <w:rPr>
          <w:rFonts w:ascii="Times New Roman" w:hAnsi="Times New Roman"/>
          <w:sz w:val="24"/>
          <w:szCs w:val="24"/>
        </w:rPr>
        <w:t xml:space="preserve"> </w:t>
      </w:r>
      <w:r w:rsidR="00C01AFA">
        <w:rPr>
          <w:rFonts w:ascii="Times New Roman" w:hAnsi="Times New Roman"/>
          <w:sz w:val="24"/>
          <w:szCs w:val="24"/>
        </w:rPr>
        <w:t>Pakeisti</w:t>
      </w:r>
      <w:r>
        <w:rPr>
          <w:rFonts w:ascii="Times New Roman" w:hAnsi="Times New Roman"/>
          <w:sz w:val="24"/>
          <w:szCs w:val="24"/>
        </w:rPr>
        <w:t xml:space="preserve"> 2.2.1 pa</w:t>
      </w:r>
      <w:r w:rsidRPr="00662E79">
        <w:rPr>
          <w:rFonts w:ascii="Times New Roman" w:hAnsi="Times New Roman"/>
          <w:sz w:val="24"/>
          <w:szCs w:val="24"/>
        </w:rPr>
        <w:t>punkt</w:t>
      </w:r>
      <w:r>
        <w:rPr>
          <w:rFonts w:ascii="Times New Roman" w:hAnsi="Times New Roman"/>
          <w:sz w:val="24"/>
          <w:szCs w:val="24"/>
        </w:rPr>
        <w:t>į</w:t>
      </w:r>
      <w:r w:rsidRPr="00662E79">
        <w:rPr>
          <w:rFonts w:ascii="Times New Roman" w:hAnsi="Times New Roman"/>
          <w:sz w:val="24"/>
          <w:szCs w:val="24"/>
        </w:rPr>
        <w:t xml:space="preserve"> ir jį išdėstyti taip:</w:t>
      </w:r>
    </w:p>
    <w:p w14:paraId="7234CE58" w14:textId="77777777" w:rsidR="00E61429" w:rsidRPr="00E61429" w:rsidRDefault="00E61429" w:rsidP="00E61429">
      <w:pPr>
        <w:pStyle w:val="Pagrindinistekstas"/>
        <w:spacing w:after="0" w:line="360" w:lineRule="auto"/>
        <w:ind w:firstLine="720"/>
        <w:jc w:val="both"/>
        <w:rPr>
          <w:rFonts w:ascii="Times New Roman" w:hAnsi="Times New Roman"/>
          <w:sz w:val="24"/>
          <w:szCs w:val="24"/>
        </w:rPr>
      </w:pPr>
      <w:r>
        <w:rPr>
          <w:rFonts w:ascii="Times New Roman" w:hAnsi="Times New Roman"/>
          <w:sz w:val="24"/>
          <w:szCs w:val="24"/>
        </w:rPr>
        <w:t xml:space="preserve">„2.2.1. </w:t>
      </w:r>
      <w:r w:rsidRPr="00E61429">
        <w:rPr>
          <w:rFonts w:ascii="Times New Roman" w:hAnsi="Times New Roman"/>
          <w:sz w:val="24"/>
          <w:szCs w:val="24"/>
        </w:rPr>
        <w:t xml:space="preserve">mokiniams, kurie mokosi pagal suaugusiųjų ugdymo programas, ir mokiniams, kurie mokosi ir pagal bendrojo </w:t>
      </w:r>
      <w:r>
        <w:rPr>
          <w:rFonts w:ascii="Times New Roman" w:hAnsi="Times New Roman"/>
          <w:sz w:val="24"/>
          <w:szCs w:val="24"/>
        </w:rPr>
        <w:t>ugdymo</w:t>
      </w:r>
      <w:r w:rsidRPr="00E61429">
        <w:rPr>
          <w:rFonts w:ascii="Times New Roman" w:hAnsi="Times New Roman"/>
          <w:sz w:val="24"/>
          <w:szCs w:val="24"/>
        </w:rPr>
        <w:t>, ir pagal profesinio mokymo programas,</w:t>
      </w:r>
      <w:r>
        <w:rPr>
          <w:rFonts w:ascii="Times New Roman" w:hAnsi="Times New Roman"/>
          <w:sz w:val="24"/>
          <w:szCs w:val="24"/>
        </w:rPr>
        <w:t>“</w:t>
      </w:r>
      <w:r w:rsidR="00FE3AE5">
        <w:rPr>
          <w:rFonts w:ascii="Times New Roman" w:hAnsi="Times New Roman"/>
          <w:sz w:val="24"/>
          <w:szCs w:val="24"/>
        </w:rPr>
        <w:t>.</w:t>
      </w:r>
    </w:p>
    <w:p w14:paraId="7234CE59" w14:textId="2BB9D5CB" w:rsidR="004B0897" w:rsidRDefault="004B0897" w:rsidP="004B0897">
      <w:pPr>
        <w:pStyle w:val="Pagrindinistekstas3"/>
        <w:spacing w:after="0" w:line="360" w:lineRule="auto"/>
        <w:ind w:firstLine="720"/>
        <w:jc w:val="both"/>
        <w:rPr>
          <w:sz w:val="24"/>
          <w:szCs w:val="24"/>
        </w:rPr>
      </w:pPr>
      <w:r>
        <w:rPr>
          <w:sz w:val="24"/>
          <w:szCs w:val="24"/>
        </w:rPr>
        <w:t xml:space="preserve">2.3. </w:t>
      </w:r>
      <w:r w:rsidR="00C01AFA">
        <w:rPr>
          <w:sz w:val="24"/>
          <w:szCs w:val="24"/>
        </w:rPr>
        <w:t xml:space="preserve">Pakeisti </w:t>
      </w:r>
      <w:r>
        <w:rPr>
          <w:sz w:val="24"/>
          <w:szCs w:val="24"/>
        </w:rPr>
        <w:t>4 punktą ir išdėstyti jį taip:</w:t>
      </w:r>
    </w:p>
    <w:p w14:paraId="7234CE5A" w14:textId="0292B02A" w:rsidR="00E61429" w:rsidRDefault="004B0897" w:rsidP="004B0897">
      <w:pPr>
        <w:spacing w:after="0" w:line="360" w:lineRule="auto"/>
        <w:ind w:firstLine="720"/>
        <w:jc w:val="both"/>
        <w:rPr>
          <w:rFonts w:ascii="Times New Roman" w:hAnsi="Times New Roman"/>
          <w:sz w:val="24"/>
          <w:szCs w:val="24"/>
        </w:rPr>
      </w:pPr>
      <w:r>
        <w:rPr>
          <w:rFonts w:ascii="Times New Roman" w:hAnsi="Times New Roman"/>
          <w:sz w:val="24"/>
          <w:szCs w:val="24"/>
        </w:rPr>
        <w:t>„4</w:t>
      </w:r>
      <w:r w:rsidRPr="004B0897">
        <w:rPr>
          <w:rFonts w:ascii="Times New Roman" w:hAnsi="Times New Roman"/>
          <w:sz w:val="24"/>
          <w:szCs w:val="24"/>
        </w:rPr>
        <w:t xml:space="preserve">. Pareiškėjas </w:t>
      </w:r>
      <w:r w:rsidR="00571411">
        <w:rPr>
          <w:rFonts w:ascii="Times New Roman" w:hAnsi="Times New Roman"/>
          <w:sz w:val="24"/>
          <w:szCs w:val="24"/>
        </w:rPr>
        <w:t>–</w:t>
      </w:r>
      <w:r w:rsidRPr="004B0897">
        <w:rPr>
          <w:rFonts w:ascii="Times New Roman" w:hAnsi="Times New Roman"/>
          <w:sz w:val="24"/>
          <w:szCs w:val="24"/>
        </w:rPr>
        <w:t xml:space="preserve"> vienas iš mokinio tėvų</w:t>
      </w:r>
      <w:r>
        <w:rPr>
          <w:rFonts w:ascii="Times New Roman" w:hAnsi="Times New Roman"/>
          <w:sz w:val="24"/>
          <w:szCs w:val="24"/>
        </w:rPr>
        <w:t xml:space="preserve"> ar kitų bendrai gyvenančių pilnamečių asmenų</w:t>
      </w:r>
      <w:r w:rsidRPr="004B0897">
        <w:rPr>
          <w:rFonts w:ascii="Times New Roman" w:hAnsi="Times New Roman"/>
          <w:sz w:val="24"/>
          <w:szCs w:val="24"/>
        </w:rPr>
        <w:t>, globėjų (rūpintojų), pilnametis mokinys ar nepilnametis mokinys, kuris yra susituokęs arba emancipuotas.</w:t>
      </w:r>
      <w:r>
        <w:rPr>
          <w:rFonts w:ascii="Times New Roman" w:hAnsi="Times New Roman"/>
          <w:sz w:val="24"/>
          <w:szCs w:val="24"/>
        </w:rPr>
        <w:t>“</w:t>
      </w:r>
    </w:p>
    <w:p w14:paraId="7234CE5B" w14:textId="577C4316" w:rsidR="00FE3AE5" w:rsidRDefault="005F363D" w:rsidP="00FE3AE5">
      <w:pPr>
        <w:pStyle w:val="Pagrindinistekstas3"/>
        <w:spacing w:after="0" w:line="360" w:lineRule="auto"/>
        <w:ind w:firstLine="720"/>
        <w:jc w:val="both"/>
        <w:rPr>
          <w:sz w:val="24"/>
          <w:szCs w:val="24"/>
        </w:rPr>
      </w:pPr>
      <w:r>
        <w:rPr>
          <w:sz w:val="24"/>
          <w:szCs w:val="24"/>
        </w:rPr>
        <w:t xml:space="preserve">2.4. </w:t>
      </w:r>
      <w:r w:rsidR="00C01AFA">
        <w:rPr>
          <w:sz w:val="24"/>
          <w:szCs w:val="24"/>
        </w:rPr>
        <w:t xml:space="preserve">Pakeisti </w:t>
      </w:r>
      <w:r w:rsidR="00FE3AE5">
        <w:rPr>
          <w:sz w:val="24"/>
          <w:szCs w:val="24"/>
        </w:rPr>
        <w:t>10 punktą ir išdėstyti jį taip:</w:t>
      </w:r>
    </w:p>
    <w:p w14:paraId="7234CE5D" w14:textId="71528419" w:rsidR="00FE3AE5" w:rsidRPr="00FE3AE5" w:rsidRDefault="00FE3AE5" w:rsidP="00571411">
      <w:pPr>
        <w:spacing w:after="0" w:line="360" w:lineRule="auto"/>
        <w:ind w:firstLine="720"/>
        <w:jc w:val="both"/>
        <w:rPr>
          <w:rFonts w:ascii="Times New Roman" w:hAnsi="Times New Roman"/>
          <w:sz w:val="24"/>
          <w:szCs w:val="24"/>
        </w:rPr>
      </w:pPr>
      <w:r w:rsidRPr="00FE3AE5">
        <w:rPr>
          <w:rFonts w:ascii="Times New Roman" w:hAnsi="Times New Roman"/>
          <w:sz w:val="24"/>
          <w:szCs w:val="24"/>
        </w:rPr>
        <w:t>„10. Kad mokinys gautų nemokamą maitinimą nuo mokslo metų pradžios ir paramą mokinio reikmenims įsigyti, pareiškėjas gali kreiptis nuo tų metų liepos 1 dienos. Kad mokinys gautų nemokamą maitinimą vasaros atostogų metu mokykloje organizuojamoje</w:t>
      </w:r>
      <w:r w:rsidR="00571411">
        <w:rPr>
          <w:rFonts w:ascii="Times New Roman" w:hAnsi="Times New Roman"/>
          <w:sz w:val="24"/>
          <w:szCs w:val="24"/>
        </w:rPr>
        <w:t xml:space="preserve"> </w:t>
      </w:r>
      <w:r w:rsidRPr="00FE3AE5">
        <w:rPr>
          <w:rFonts w:ascii="Times New Roman" w:hAnsi="Times New Roman"/>
          <w:sz w:val="24"/>
          <w:szCs w:val="24"/>
        </w:rPr>
        <w:t>dieninėje vasaros poilsio stovykloje, pareiškėjas gali kreiptis nuo kalendorinių metų gegužės 1 dienos, išskyrus atvejį, jei paskutinį mokslo metų mėnesį mokinys turėjo teisę gauti nemokamą maitinimą pagal Mokinių nemokamo maitinimo Lazdijų rajono savivaldybės mokyklose tvarkos aprašo 7.1.1, 7.1.2, 7.2.1 ir 7.2.2 punktus, nuo mokykloje organizuojamos dieninės vasaros poilsio stovyklos pradžios, kai atskiras prašymas nereikalingas.</w:t>
      </w:r>
      <w:r>
        <w:rPr>
          <w:rFonts w:ascii="Times New Roman" w:hAnsi="Times New Roman"/>
          <w:sz w:val="24"/>
          <w:szCs w:val="24"/>
        </w:rPr>
        <w:t xml:space="preserve"> Dėl paramos mokinio reikmenims įsigyti prašymą-paraišką (prašymą) pareiškėjas gali pateikti iki kalendorinių metų spalio 5 dienos.“</w:t>
      </w:r>
    </w:p>
    <w:p w14:paraId="7234CE5E" w14:textId="42DD0E8A" w:rsidR="000F0892" w:rsidRDefault="000F0892" w:rsidP="000F0892">
      <w:pPr>
        <w:pStyle w:val="Pagrindinistekstas3"/>
        <w:spacing w:after="0" w:line="360" w:lineRule="auto"/>
        <w:ind w:firstLine="720"/>
        <w:jc w:val="both"/>
        <w:rPr>
          <w:sz w:val="24"/>
          <w:szCs w:val="24"/>
        </w:rPr>
      </w:pPr>
      <w:r>
        <w:rPr>
          <w:sz w:val="24"/>
          <w:szCs w:val="24"/>
        </w:rPr>
        <w:lastRenderedPageBreak/>
        <w:t xml:space="preserve">2.5. </w:t>
      </w:r>
      <w:r w:rsidR="00C01AFA">
        <w:rPr>
          <w:sz w:val="24"/>
          <w:szCs w:val="24"/>
        </w:rPr>
        <w:t xml:space="preserve">Pakeisti </w:t>
      </w:r>
      <w:r w:rsidR="009209F0">
        <w:rPr>
          <w:sz w:val="24"/>
          <w:szCs w:val="24"/>
        </w:rPr>
        <w:t>13</w:t>
      </w:r>
      <w:r>
        <w:rPr>
          <w:sz w:val="24"/>
          <w:szCs w:val="24"/>
        </w:rPr>
        <w:t xml:space="preserve"> punktą ir išdėstyti jį taip:</w:t>
      </w:r>
    </w:p>
    <w:p w14:paraId="7234CE5F" w14:textId="05A2988B" w:rsidR="00732054" w:rsidRPr="006935D3" w:rsidRDefault="009209F0" w:rsidP="008C0980">
      <w:pPr>
        <w:pStyle w:val="Pagrindinistekstas"/>
        <w:spacing w:after="0" w:line="360" w:lineRule="auto"/>
        <w:ind w:firstLine="720"/>
        <w:jc w:val="both"/>
        <w:rPr>
          <w:rFonts w:ascii="Times New Roman" w:hAnsi="Times New Roman"/>
          <w:sz w:val="24"/>
          <w:szCs w:val="24"/>
        </w:rPr>
      </w:pPr>
      <w:r>
        <w:rPr>
          <w:rFonts w:ascii="Times New Roman" w:hAnsi="Times New Roman"/>
          <w:sz w:val="24"/>
          <w:szCs w:val="24"/>
        </w:rPr>
        <w:t xml:space="preserve">„13. </w:t>
      </w:r>
      <w:r w:rsidR="00883B5B">
        <w:rPr>
          <w:rFonts w:ascii="Times New Roman" w:hAnsi="Times New Roman"/>
          <w:sz w:val="24"/>
          <w:szCs w:val="24"/>
        </w:rPr>
        <w:t>Savivaldybės administracija, o kai dėl nemokamo maitinimo prašymą-paraišką (prašymą) pareiškėjas pateikia mokyklos, kurioje mokinys mokosi</w:t>
      </w:r>
      <w:r w:rsidR="00090317">
        <w:rPr>
          <w:rFonts w:ascii="Times New Roman" w:hAnsi="Times New Roman"/>
          <w:sz w:val="24"/>
          <w:szCs w:val="24"/>
        </w:rPr>
        <w:t>, administracijai, mokyklos</w:t>
      </w:r>
      <w:r w:rsidR="006428CE">
        <w:rPr>
          <w:rFonts w:ascii="Times New Roman" w:hAnsi="Times New Roman"/>
          <w:sz w:val="24"/>
          <w:szCs w:val="24"/>
        </w:rPr>
        <w:t xml:space="preserve"> administracija prašymą-paraišką (prašymą) socialinei paramai mokiniams gauti užregistruoja prašymo-paraiškos (prašymo) gavimo dieną. Jeigu pateikti ne visi reikiami dokumentai, informacija apie trūkstamus dokumentus įrašoma informaciniame lapelyje ir šis įteikiamas </w:t>
      </w:r>
      <w:r w:rsidR="00732054">
        <w:rPr>
          <w:rFonts w:ascii="Times New Roman" w:hAnsi="Times New Roman"/>
          <w:sz w:val="24"/>
          <w:szCs w:val="24"/>
        </w:rPr>
        <w:t xml:space="preserve">pareiškėjui. Trūkstamus dokumentus socialinei paramai mokiniams gauti pareiškėjas turi pateikti ne vėliau kaip per mėnesį  nuo prašymo-paraiškos (prašymo) pateikimo dienos, išskyrus atvejį, kai pajamos socialinei paramai mokiniams gauti apskaičiuojamos </w:t>
      </w:r>
      <w:r w:rsidR="006935D3">
        <w:rPr>
          <w:rFonts w:ascii="Times New Roman" w:hAnsi="Times New Roman"/>
          <w:sz w:val="24"/>
          <w:szCs w:val="24"/>
        </w:rPr>
        <w:t xml:space="preserve">pagal kreipimosi dėl socialinės paramos mokiniams mėnesio pajamas. Šiuo atveju trūkstami dokumentai socialinei paramai mokiniams  gauti pateikiami ne vėliau </w:t>
      </w:r>
      <w:r w:rsidR="006935D3" w:rsidRPr="006935D3">
        <w:rPr>
          <w:rFonts w:ascii="Times New Roman" w:hAnsi="Times New Roman"/>
          <w:sz w:val="24"/>
          <w:szCs w:val="24"/>
        </w:rPr>
        <w:t xml:space="preserve">kaip per du mėnesius nuo prašymo-paraiškos (prašymo) pateikimo dienos. Jeigu pareiškėjas per nustatytą terminą nepateikia trūkstamų dokumentų, savivaldybės administracijos direktorius ar jo įgaliotas asmuo priima sprendimą </w:t>
      </w:r>
      <w:r w:rsidR="006935D3">
        <w:rPr>
          <w:rFonts w:ascii="Times New Roman" w:hAnsi="Times New Roman"/>
          <w:sz w:val="24"/>
          <w:szCs w:val="24"/>
        </w:rPr>
        <w:t>neskirti</w:t>
      </w:r>
      <w:r w:rsidR="006935D3" w:rsidRPr="006935D3">
        <w:rPr>
          <w:rFonts w:ascii="Times New Roman" w:hAnsi="Times New Roman"/>
          <w:sz w:val="24"/>
          <w:szCs w:val="24"/>
        </w:rPr>
        <w:t xml:space="preserve"> socialinės paramos mokiniams.</w:t>
      </w:r>
      <w:r w:rsidR="006935D3">
        <w:rPr>
          <w:rFonts w:ascii="Times New Roman" w:hAnsi="Times New Roman"/>
          <w:sz w:val="24"/>
          <w:szCs w:val="24"/>
        </w:rPr>
        <w:t>“</w:t>
      </w:r>
    </w:p>
    <w:p w14:paraId="7234CE60" w14:textId="151F4D55" w:rsidR="00267876" w:rsidRDefault="0016304B" w:rsidP="00267876">
      <w:pPr>
        <w:pStyle w:val="Pagrindinistekstas"/>
        <w:widowControl w:val="0"/>
        <w:spacing w:after="0" w:line="360" w:lineRule="auto"/>
        <w:ind w:firstLine="720"/>
        <w:jc w:val="both"/>
        <w:rPr>
          <w:rFonts w:ascii="Times New Roman" w:hAnsi="Times New Roman"/>
          <w:sz w:val="24"/>
          <w:szCs w:val="24"/>
        </w:rPr>
      </w:pPr>
      <w:r w:rsidRPr="00267876">
        <w:rPr>
          <w:rFonts w:ascii="Times New Roman" w:hAnsi="Times New Roman"/>
          <w:sz w:val="24"/>
          <w:szCs w:val="24"/>
        </w:rPr>
        <w:t>2.</w:t>
      </w:r>
      <w:r w:rsidR="000F0892">
        <w:rPr>
          <w:rFonts w:ascii="Times New Roman" w:hAnsi="Times New Roman"/>
          <w:sz w:val="24"/>
          <w:szCs w:val="24"/>
        </w:rPr>
        <w:t>6</w:t>
      </w:r>
      <w:r w:rsidRPr="00267876">
        <w:rPr>
          <w:rFonts w:ascii="Times New Roman" w:hAnsi="Times New Roman"/>
          <w:sz w:val="24"/>
          <w:szCs w:val="24"/>
        </w:rPr>
        <w:t xml:space="preserve">. </w:t>
      </w:r>
      <w:r w:rsidR="00C01AFA">
        <w:rPr>
          <w:rFonts w:ascii="Times New Roman" w:hAnsi="Times New Roman"/>
          <w:sz w:val="24"/>
          <w:szCs w:val="24"/>
        </w:rPr>
        <w:t>Pakeisti</w:t>
      </w:r>
      <w:r w:rsidR="00C01AFA" w:rsidRPr="00267876">
        <w:rPr>
          <w:rFonts w:ascii="Times New Roman" w:hAnsi="Times New Roman"/>
          <w:sz w:val="24"/>
          <w:szCs w:val="24"/>
        </w:rPr>
        <w:t xml:space="preserve"> </w:t>
      </w:r>
      <w:r w:rsidR="00267876" w:rsidRPr="00267876">
        <w:rPr>
          <w:rFonts w:ascii="Times New Roman" w:hAnsi="Times New Roman"/>
          <w:sz w:val="24"/>
          <w:szCs w:val="24"/>
        </w:rPr>
        <w:t>14.4 papunktį</w:t>
      </w:r>
      <w:r w:rsidR="00267876">
        <w:rPr>
          <w:rFonts w:ascii="Times New Roman" w:hAnsi="Times New Roman"/>
          <w:sz w:val="24"/>
          <w:szCs w:val="24"/>
        </w:rPr>
        <w:t xml:space="preserve"> ir išdėstyti jį taip:</w:t>
      </w:r>
    </w:p>
    <w:p w14:paraId="7234CE61" w14:textId="77777777" w:rsidR="00267876" w:rsidRDefault="00267876" w:rsidP="006A3796">
      <w:pPr>
        <w:spacing w:after="0" w:line="360" w:lineRule="auto"/>
        <w:ind w:firstLine="720"/>
        <w:jc w:val="both"/>
        <w:rPr>
          <w:sz w:val="24"/>
          <w:szCs w:val="24"/>
        </w:rPr>
      </w:pPr>
      <w:r w:rsidRPr="00267876">
        <w:rPr>
          <w:rFonts w:ascii="Times New Roman" w:hAnsi="Times New Roman"/>
          <w:sz w:val="24"/>
          <w:szCs w:val="24"/>
        </w:rPr>
        <w:t>„14.4. Mokinių nemokamo maitinimo Lazdijų rajono savivaldybės mokyklose tvarkos aprašo 7.1.3</w:t>
      </w:r>
      <w:r w:rsidR="006A3796">
        <w:rPr>
          <w:rFonts w:ascii="Times New Roman" w:hAnsi="Times New Roman"/>
          <w:sz w:val="24"/>
          <w:szCs w:val="24"/>
        </w:rPr>
        <w:t xml:space="preserve"> ir</w:t>
      </w:r>
      <w:r w:rsidRPr="00267876">
        <w:rPr>
          <w:rFonts w:ascii="Times New Roman" w:hAnsi="Times New Roman"/>
          <w:sz w:val="24"/>
          <w:szCs w:val="24"/>
        </w:rPr>
        <w:t xml:space="preserve"> 7.2 </w:t>
      </w:r>
      <w:r w:rsidR="006A3796">
        <w:rPr>
          <w:rFonts w:ascii="Times New Roman" w:hAnsi="Times New Roman"/>
          <w:sz w:val="24"/>
          <w:szCs w:val="24"/>
        </w:rPr>
        <w:t>papunkči</w:t>
      </w:r>
      <w:r w:rsidRPr="00267876">
        <w:rPr>
          <w:rFonts w:ascii="Times New Roman" w:hAnsi="Times New Roman"/>
          <w:sz w:val="24"/>
          <w:szCs w:val="24"/>
        </w:rPr>
        <w:t>uose nustatytas nemokamas maitinimas skiriamas iki kalendorinių metų pabaigos arba iki mokslo metų pabaigos, bet ne ilgiau kaip 6 mėnesiams. Dėl šio maitinimo pratęsimo mokslo metais turi būti pateikiamas naujas prašymas, kuris svarstomas šio Aprašo nustatyta tvarka.</w:t>
      </w:r>
      <w:r w:rsidR="006A3796">
        <w:rPr>
          <w:rFonts w:ascii="Times New Roman" w:hAnsi="Times New Roman"/>
          <w:sz w:val="24"/>
          <w:szCs w:val="24"/>
        </w:rPr>
        <w:t>“</w:t>
      </w:r>
    </w:p>
    <w:p w14:paraId="7234CE62" w14:textId="5D538604" w:rsidR="0016304B" w:rsidRDefault="000F0892" w:rsidP="0016304B">
      <w:pPr>
        <w:pStyle w:val="Pagrindinistekstas3"/>
        <w:spacing w:after="0" w:line="360" w:lineRule="auto"/>
        <w:ind w:firstLine="720"/>
        <w:jc w:val="both"/>
        <w:rPr>
          <w:sz w:val="24"/>
          <w:szCs w:val="24"/>
        </w:rPr>
      </w:pPr>
      <w:r>
        <w:rPr>
          <w:sz w:val="24"/>
          <w:szCs w:val="24"/>
        </w:rPr>
        <w:t>2.7</w:t>
      </w:r>
      <w:r w:rsidR="00267876">
        <w:rPr>
          <w:sz w:val="24"/>
          <w:szCs w:val="24"/>
        </w:rPr>
        <w:t xml:space="preserve">. </w:t>
      </w:r>
      <w:r w:rsidR="00C01AFA">
        <w:rPr>
          <w:sz w:val="24"/>
          <w:szCs w:val="24"/>
        </w:rPr>
        <w:t xml:space="preserve">Pakeisti </w:t>
      </w:r>
      <w:r w:rsidR="0016304B">
        <w:rPr>
          <w:sz w:val="24"/>
          <w:szCs w:val="24"/>
        </w:rPr>
        <w:t>15 punktą ir išdėstyti jį taip:</w:t>
      </w:r>
    </w:p>
    <w:p w14:paraId="7234CE63" w14:textId="17C095F8" w:rsidR="0016304B" w:rsidRDefault="0016304B" w:rsidP="0016304B">
      <w:pPr>
        <w:pStyle w:val="Pagrindinistekstas3"/>
        <w:spacing w:after="0" w:line="360" w:lineRule="auto"/>
        <w:ind w:firstLine="720"/>
        <w:jc w:val="both"/>
        <w:rPr>
          <w:sz w:val="24"/>
          <w:szCs w:val="24"/>
        </w:rPr>
      </w:pPr>
      <w:r>
        <w:rPr>
          <w:sz w:val="24"/>
          <w:szCs w:val="24"/>
        </w:rPr>
        <w:t>„15. Parama mokinio reikmenims įsigyti skiriama iki mokslo metų pradžios arba mokslo metais, bet ne vėliau kaip iki einamųjų metų gruodžio 15 dienos.“</w:t>
      </w:r>
    </w:p>
    <w:p w14:paraId="7234CE64" w14:textId="59AE7EFC" w:rsidR="009E6CE3" w:rsidRDefault="009E6CE3" w:rsidP="009E6CE3">
      <w:pPr>
        <w:pStyle w:val="Pagrindinistekstas"/>
        <w:widowControl w:val="0"/>
        <w:spacing w:after="0" w:line="360" w:lineRule="auto"/>
        <w:ind w:firstLine="720"/>
        <w:jc w:val="both"/>
        <w:rPr>
          <w:rFonts w:ascii="Times New Roman" w:hAnsi="Times New Roman"/>
          <w:sz w:val="24"/>
          <w:szCs w:val="24"/>
        </w:rPr>
      </w:pPr>
      <w:r w:rsidRPr="009E6CE3">
        <w:rPr>
          <w:rFonts w:ascii="Times New Roman" w:hAnsi="Times New Roman"/>
          <w:sz w:val="24"/>
          <w:szCs w:val="24"/>
        </w:rPr>
        <w:t>2.</w:t>
      </w:r>
      <w:r w:rsidR="000F0892">
        <w:rPr>
          <w:rFonts w:ascii="Times New Roman" w:hAnsi="Times New Roman"/>
          <w:sz w:val="24"/>
          <w:szCs w:val="24"/>
        </w:rPr>
        <w:t>8</w:t>
      </w:r>
      <w:r w:rsidRPr="009E6CE3">
        <w:rPr>
          <w:rFonts w:ascii="Times New Roman" w:hAnsi="Times New Roman"/>
          <w:sz w:val="24"/>
          <w:szCs w:val="24"/>
        </w:rPr>
        <w:t xml:space="preserve">. </w:t>
      </w:r>
      <w:r w:rsidR="00C01AFA">
        <w:rPr>
          <w:rFonts w:ascii="Times New Roman" w:hAnsi="Times New Roman"/>
          <w:sz w:val="24"/>
          <w:szCs w:val="24"/>
        </w:rPr>
        <w:t>Pakeisti</w:t>
      </w:r>
      <w:r w:rsidR="00C01AFA" w:rsidRPr="009E6CE3">
        <w:rPr>
          <w:rFonts w:ascii="Times New Roman" w:hAnsi="Times New Roman"/>
          <w:sz w:val="24"/>
          <w:szCs w:val="24"/>
        </w:rPr>
        <w:t xml:space="preserve"> </w:t>
      </w:r>
      <w:r w:rsidRPr="009E6CE3">
        <w:rPr>
          <w:rFonts w:ascii="Times New Roman" w:hAnsi="Times New Roman"/>
          <w:sz w:val="24"/>
          <w:szCs w:val="24"/>
        </w:rPr>
        <w:t>16.2 papunktį ir išdėstyti jį taip:</w:t>
      </w:r>
    </w:p>
    <w:p w14:paraId="7234CE65" w14:textId="77777777" w:rsidR="008E7326" w:rsidRPr="008E7326" w:rsidRDefault="008E7326" w:rsidP="008E7326">
      <w:pPr>
        <w:pStyle w:val="Pagrindinistekstas"/>
        <w:spacing w:after="0" w:line="360" w:lineRule="auto"/>
        <w:ind w:firstLine="720"/>
        <w:jc w:val="both"/>
        <w:rPr>
          <w:rFonts w:ascii="Times New Roman" w:hAnsi="Times New Roman"/>
          <w:sz w:val="24"/>
          <w:szCs w:val="24"/>
        </w:rPr>
      </w:pPr>
      <w:r w:rsidRPr="008E7326">
        <w:rPr>
          <w:rFonts w:ascii="Times New Roman" w:hAnsi="Times New Roman"/>
          <w:sz w:val="24"/>
          <w:szCs w:val="24"/>
        </w:rPr>
        <w:t>„16.2. esant Mokinių nemokamo maitinimo Lazdijų rajono savivaldybės mokyklose tvarkos aprašo 7.1.3</w:t>
      </w:r>
      <w:r>
        <w:rPr>
          <w:rFonts w:ascii="Times New Roman" w:hAnsi="Times New Roman"/>
          <w:sz w:val="24"/>
          <w:szCs w:val="24"/>
        </w:rPr>
        <w:t xml:space="preserve"> ir</w:t>
      </w:r>
      <w:r w:rsidRPr="008E7326">
        <w:rPr>
          <w:rFonts w:ascii="Times New Roman" w:hAnsi="Times New Roman"/>
          <w:sz w:val="24"/>
          <w:szCs w:val="24"/>
        </w:rPr>
        <w:t xml:space="preserve"> 7.2 </w:t>
      </w:r>
      <w:r>
        <w:rPr>
          <w:rFonts w:ascii="Times New Roman" w:hAnsi="Times New Roman"/>
          <w:sz w:val="24"/>
          <w:szCs w:val="24"/>
        </w:rPr>
        <w:t>papunkči</w:t>
      </w:r>
      <w:r w:rsidRPr="008E7326">
        <w:rPr>
          <w:rFonts w:ascii="Times New Roman" w:hAnsi="Times New Roman"/>
          <w:sz w:val="24"/>
          <w:szCs w:val="24"/>
        </w:rPr>
        <w:t>uose ar šio Aprašo 11 punkte nustatytoms aplinkybėms bei kilus įtarimui, kad pateikta neteisinga informacija, tikrina bendrai gyvenančių asmenų ar vieno gyvenančio asmens gyvenimo sąlygas bei surašo buities ir gyvenimo sąlygų patikrinimo aktą. Tokiais atvejais šis aktas yra vienas iš dokumentų teisei į socialinę paramą mokiniams nustatyti.</w:t>
      </w:r>
      <w:r>
        <w:rPr>
          <w:rFonts w:ascii="Times New Roman" w:hAnsi="Times New Roman"/>
          <w:sz w:val="24"/>
          <w:szCs w:val="24"/>
        </w:rPr>
        <w:t>“</w:t>
      </w:r>
    </w:p>
    <w:p w14:paraId="7234CE66" w14:textId="116EFE16" w:rsidR="0058158B" w:rsidRDefault="0058158B" w:rsidP="0058158B">
      <w:pPr>
        <w:spacing w:after="0" w:line="360" w:lineRule="auto"/>
        <w:ind w:firstLine="720"/>
        <w:jc w:val="both"/>
        <w:rPr>
          <w:rFonts w:ascii="Times New Roman" w:hAnsi="Times New Roman"/>
          <w:sz w:val="24"/>
          <w:szCs w:val="24"/>
        </w:rPr>
      </w:pPr>
      <w:r>
        <w:rPr>
          <w:rFonts w:ascii="Times New Roman" w:hAnsi="Times New Roman"/>
          <w:sz w:val="24"/>
          <w:szCs w:val="24"/>
        </w:rPr>
        <w:t>3.</w:t>
      </w:r>
      <w:r w:rsidRPr="0058158B">
        <w:rPr>
          <w:rFonts w:ascii="Times New Roman" w:hAnsi="Times New Roman"/>
          <w:sz w:val="24"/>
          <w:szCs w:val="24"/>
        </w:rPr>
        <w:t xml:space="preserve"> </w:t>
      </w:r>
      <w:r w:rsidRPr="00662E79">
        <w:rPr>
          <w:rFonts w:ascii="Times New Roman" w:hAnsi="Times New Roman"/>
          <w:sz w:val="24"/>
          <w:szCs w:val="24"/>
        </w:rPr>
        <w:t xml:space="preserve">Pakeisti </w:t>
      </w:r>
      <w:r>
        <w:rPr>
          <w:rFonts w:ascii="Times New Roman" w:hAnsi="Times New Roman"/>
          <w:bCs/>
          <w:sz w:val="24"/>
          <w:szCs w:val="24"/>
        </w:rPr>
        <w:t>Paramos mokinio reikmenims įsigyti</w:t>
      </w:r>
      <w:r w:rsidRPr="00662E79">
        <w:rPr>
          <w:rFonts w:ascii="Times New Roman" w:hAnsi="Times New Roman"/>
          <w:bCs/>
          <w:sz w:val="24"/>
          <w:szCs w:val="24"/>
        </w:rPr>
        <w:t xml:space="preserve"> tvarkos apraš</w:t>
      </w:r>
      <w:r w:rsidR="00C01AFA">
        <w:rPr>
          <w:rFonts w:ascii="Times New Roman" w:hAnsi="Times New Roman"/>
          <w:bCs/>
          <w:sz w:val="24"/>
          <w:szCs w:val="24"/>
        </w:rPr>
        <w:t>ą</w:t>
      </w:r>
      <w:r w:rsidRPr="00662E79">
        <w:rPr>
          <w:rFonts w:ascii="Times New Roman" w:hAnsi="Times New Roman"/>
          <w:bCs/>
          <w:sz w:val="24"/>
          <w:szCs w:val="24"/>
        </w:rPr>
        <w:t xml:space="preserve">, </w:t>
      </w:r>
      <w:r w:rsidRPr="00662E79">
        <w:rPr>
          <w:rFonts w:ascii="Times New Roman" w:hAnsi="Times New Roman"/>
          <w:sz w:val="24"/>
          <w:szCs w:val="24"/>
        </w:rPr>
        <w:t>patvirtint</w:t>
      </w:r>
      <w:r w:rsidR="00C01AFA">
        <w:rPr>
          <w:rFonts w:ascii="Times New Roman" w:hAnsi="Times New Roman"/>
          <w:sz w:val="24"/>
          <w:szCs w:val="24"/>
        </w:rPr>
        <w:t>ą</w:t>
      </w:r>
      <w:r w:rsidRPr="00662E79">
        <w:rPr>
          <w:rFonts w:ascii="Times New Roman" w:hAnsi="Times New Roman"/>
          <w:sz w:val="24"/>
          <w:szCs w:val="24"/>
        </w:rPr>
        <w:t xml:space="preserve"> Lazdijų rajono savivaldybės tarybos 201</w:t>
      </w:r>
      <w:r>
        <w:rPr>
          <w:rFonts w:ascii="Times New Roman" w:hAnsi="Times New Roman"/>
          <w:sz w:val="24"/>
          <w:szCs w:val="24"/>
        </w:rPr>
        <w:t>0</w:t>
      </w:r>
      <w:r w:rsidRPr="00662E79">
        <w:rPr>
          <w:rFonts w:ascii="Times New Roman" w:hAnsi="Times New Roman"/>
          <w:sz w:val="24"/>
          <w:szCs w:val="24"/>
        </w:rPr>
        <w:t xml:space="preserve"> m. </w:t>
      </w:r>
      <w:r>
        <w:rPr>
          <w:rFonts w:ascii="Times New Roman" w:hAnsi="Times New Roman"/>
          <w:sz w:val="24"/>
          <w:szCs w:val="24"/>
        </w:rPr>
        <w:t>sausio</w:t>
      </w:r>
      <w:r w:rsidRPr="00662E79">
        <w:rPr>
          <w:rFonts w:ascii="Times New Roman" w:hAnsi="Times New Roman"/>
          <w:sz w:val="24"/>
          <w:szCs w:val="24"/>
        </w:rPr>
        <w:t xml:space="preserve"> </w:t>
      </w:r>
      <w:r>
        <w:rPr>
          <w:rFonts w:ascii="Times New Roman" w:hAnsi="Times New Roman"/>
          <w:sz w:val="24"/>
          <w:szCs w:val="24"/>
        </w:rPr>
        <w:t>14</w:t>
      </w:r>
      <w:r w:rsidRPr="00662E79">
        <w:rPr>
          <w:rFonts w:ascii="Times New Roman" w:hAnsi="Times New Roman"/>
          <w:sz w:val="24"/>
          <w:szCs w:val="24"/>
        </w:rPr>
        <w:t xml:space="preserve"> d. sprendim</w:t>
      </w:r>
      <w:r>
        <w:rPr>
          <w:rFonts w:ascii="Times New Roman" w:hAnsi="Times New Roman"/>
          <w:sz w:val="24"/>
          <w:szCs w:val="24"/>
        </w:rPr>
        <w:t>o</w:t>
      </w:r>
      <w:r w:rsidRPr="00662E79">
        <w:rPr>
          <w:rFonts w:ascii="Times New Roman" w:hAnsi="Times New Roman"/>
          <w:sz w:val="24"/>
          <w:szCs w:val="24"/>
        </w:rPr>
        <w:t xml:space="preserve"> Nr. 5TS-1</w:t>
      </w:r>
      <w:r>
        <w:rPr>
          <w:rFonts w:ascii="Times New Roman" w:hAnsi="Times New Roman"/>
          <w:sz w:val="24"/>
          <w:szCs w:val="24"/>
        </w:rPr>
        <w:t>058</w:t>
      </w:r>
      <w:r w:rsidRPr="00662E79">
        <w:rPr>
          <w:rFonts w:ascii="Times New Roman" w:hAnsi="Times New Roman"/>
          <w:sz w:val="24"/>
          <w:szCs w:val="24"/>
        </w:rPr>
        <w:t xml:space="preserve"> „Dėl </w:t>
      </w:r>
      <w:r>
        <w:rPr>
          <w:rFonts w:ascii="Times New Roman" w:hAnsi="Times New Roman"/>
          <w:sz w:val="24"/>
          <w:szCs w:val="24"/>
        </w:rPr>
        <w:t>socialinės paramos mokiniams įstatymo įgyvendinimo</w:t>
      </w:r>
      <w:r w:rsidRPr="00662E79">
        <w:rPr>
          <w:rFonts w:ascii="Times New Roman" w:hAnsi="Times New Roman"/>
          <w:sz w:val="24"/>
          <w:szCs w:val="24"/>
        </w:rPr>
        <w:t xml:space="preserve">” </w:t>
      </w:r>
      <w:r>
        <w:rPr>
          <w:rFonts w:ascii="Times New Roman" w:hAnsi="Times New Roman"/>
          <w:sz w:val="24"/>
          <w:szCs w:val="24"/>
        </w:rPr>
        <w:t>1.3 papunkčiu:</w:t>
      </w:r>
    </w:p>
    <w:p w14:paraId="7234CE67" w14:textId="73D599DE" w:rsidR="00F60268" w:rsidRDefault="00F60268" w:rsidP="00F60268">
      <w:pPr>
        <w:pStyle w:val="Pagrindinistekstas3"/>
        <w:spacing w:after="0" w:line="360" w:lineRule="auto"/>
        <w:ind w:firstLine="720"/>
        <w:jc w:val="both"/>
        <w:rPr>
          <w:sz w:val="24"/>
          <w:szCs w:val="24"/>
        </w:rPr>
      </w:pPr>
      <w:r>
        <w:rPr>
          <w:sz w:val="24"/>
          <w:szCs w:val="24"/>
        </w:rPr>
        <w:t>3.1.</w:t>
      </w:r>
      <w:r w:rsidRPr="00F60268">
        <w:rPr>
          <w:sz w:val="24"/>
          <w:szCs w:val="24"/>
        </w:rPr>
        <w:t xml:space="preserve"> </w:t>
      </w:r>
      <w:r w:rsidR="00C01AFA">
        <w:rPr>
          <w:sz w:val="24"/>
          <w:szCs w:val="24"/>
        </w:rPr>
        <w:t xml:space="preserve">Pakeisti </w:t>
      </w:r>
      <w:r>
        <w:rPr>
          <w:sz w:val="24"/>
          <w:szCs w:val="24"/>
        </w:rPr>
        <w:t>5 punktą ir išdėstyti jį taip:</w:t>
      </w:r>
    </w:p>
    <w:p w14:paraId="7234CE68" w14:textId="77777777" w:rsidR="00F60268" w:rsidRDefault="00F60268" w:rsidP="00F60268">
      <w:pPr>
        <w:pStyle w:val="Pagrindinistekstas"/>
        <w:spacing w:after="0" w:line="360" w:lineRule="auto"/>
        <w:ind w:firstLine="720"/>
        <w:jc w:val="both"/>
        <w:rPr>
          <w:rFonts w:ascii="Times New Roman" w:hAnsi="Times New Roman"/>
          <w:sz w:val="24"/>
          <w:szCs w:val="24"/>
        </w:rPr>
      </w:pPr>
      <w:r w:rsidRPr="00F60268">
        <w:rPr>
          <w:rFonts w:ascii="Times New Roman" w:hAnsi="Times New Roman"/>
          <w:sz w:val="24"/>
          <w:szCs w:val="24"/>
        </w:rPr>
        <w:lastRenderedPageBreak/>
        <w:t>„5. Mokinio reikmenims įsigyti (įskaitant pirkimo pridėtinės vertės mokestį) skiriama 1</w:t>
      </w:r>
      <w:r>
        <w:rPr>
          <w:rFonts w:ascii="Times New Roman" w:hAnsi="Times New Roman"/>
          <w:sz w:val="24"/>
          <w:szCs w:val="24"/>
        </w:rPr>
        <w:t>,5</w:t>
      </w:r>
      <w:r w:rsidRPr="00F60268">
        <w:rPr>
          <w:rFonts w:ascii="Times New Roman" w:hAnsi="Times New Roman"/>
          <w:sz w:val="24"/>
          <w:szCs w:val="24"/>
        </w:rPr>
        <w:t xml:space="preserve"> BSI dydžio suma vienam mokiniui per kalendorinius metus. Parama mokinio reikmenims įsigyti teikiama pagal mokinio gyvenamąją vietą.</w:t>
      </w:r>
      <w:r>
        <w:rPr>
          <w:rFonts w:ascii="Times New Roman" w:hAnsi="Times New Roman"/>
          <w:sz w:val="24"/>
          <w:szCs w:val="24"/>
        </w:rPr>
        <w:t>“</w:t>
      </w:r>
    </w:p>
    <w:p w14:paraId="7234CE69" w14:textId="20ECFDEA" w:rsidR="0092122B" w:rsidRDefault="0092122B" w:rsidP="0092122B">
      <w:pPr>
        <w:pStyle w:val="Pagrindinistekstas3"/>
        <w:spacing w:after="0" w:line="360" w:lineRule="auto"/>
        <w:ind w:firstLine="720"/>
        <w:jc w:val="both"/>
        <w:rPr>
          <w:sz w:val="24"/>
          <w:szCs w:val="24"/>
        </w:rPr>
      </w:pPr>
      <w:r>
        <w:rPr>
          <w:sz w:val="24"/>
          <w:szCs w:val="24"/>
        </w:rPr>
        <w:t xml:space="preserve">3.2. </w:t>
      </w:r>
      <w:r w:rsidR="00C01AFA">
        <w:rPr>
          <w:sz w:val="24"/>
          <w:szCs w:val="24"/>
        </w:rPr>
        <w:t xml:space="preserve">Pakeisti </w:t>
      </w:r>
      <w:r>
        <w:rPr>
          <w:sz w:val="24"/>
          <w:szCs w:val="24"/>
        </w:rPr>
        <w:t>7 punktą ir išdėstyti jį taip:</w:t>
      </w:r>
    </w:p>
    <w:p w14:paraId="7234CE6A" w14:textId="68F5FE5B" w:rsidR="0092122B" w:rsidRPr="0092122B" w:rsidRDefault="0092122B" w:rsidP="00C82081">
      <w:pPr>
        <w:pStyle w:val="Pagrindinistekstas"/>
        <w:spacing w:after="0" w:line="360" w:lineRule="auto"/>
        <w:ind w:firstLine="720"/>
        <w:jc w:val="both"/>
        <w:rPr>
          <w:rFonts w:ascii="Times New Roman" w:hAnsi="Times New Roman"/>
          <w:strike/>
          <w:sz w:val="24"/>
          <w:szCs w:val="24"/>
        </w:rPr>
      </w:pPr>
      <w:r w:rsidRPr="0092122B">
        <w:rPr>
          <w:rFonts w:ascii="Times New Roman" w:hAnsi="Times New Roman"/>
          <w:sz w:val="24"/>
          <w:szCs w:val="24"/>
        </w:rPr>
        <w:t xml:space="preserve">„7. Kasmet nuo liepos 1 d. iki </w:t>
      </w:r>
      <w:r>
        <w:rPr>
          <w:rFonts w:ascii="Times New Roman" w:hAnsi="Times New Roman"/>
          <w:sz w:val="24"/>
          <w:szCs w:val="24"/>
        </w:rPr>
        <w:t>spalio 5</w:t>
      </w:r>
      <w:r w:rsidRPr="0092122B">
        <w:rPr>
          <w:rFonts w:ascii="Times New Roman" w:hAnsi="Times New Roman"/>
          <w:sz w:val="24"/>
          <w:szCs w:val="24"/>
        </w:rPr>
        <w:t xml:space="preserve"> d. savivaldybės administracijo</w:t>
      </w:r>
      <w:r w:rsidR="00DA5C73">
        <w:rPr>
          <w:rFonts w:ascii="Times New Roman" w:hAnsi="Times New Roman"/>
          <w:sz w:val="24"/>
          <w:szCs w:val="24"/>
        </w:rPr>
        <w:t>j</w:t>
      </w:r>
      <w:r w:rsidRPr="0092122B">
        <w:rPr>
          <w:rFonts w:ascii="Times New Roman" w:hAnsi="Times New Roman"/>
          <w:sz w:val="24"/>
          <w:szCs w:val="24"/>
        </w:rPr>
        <w:t xml:space="preserve">e ir savivaldybės </w:t>
      </w:r>
      <w:r w:rsidR="00611D70">
        <w:rPr>
          <w:rFonts w:ascii="Times New Roman" w:hAnsi="Times New Roman"/>
          <w:sz w:val="24"/>
          <w:szCs w:val="24"/>
        </w:rPr>
        <w:t xml:space="preserve">ugdymo </w:t>
      </w:r>
      <w:r w:rsidRPr="0092122B">
        <w:rPr>
          <w:rFonts w:ascii="Times New Roman" w:hAnsi="Times New Roman"/>
          <w:sz w:val="24"/>
          <w:szCs w:val="24"/>
        </w:rPr>
        <w:t>įstaigose priimami prašymai-paraiškos dėl paramos mokinio reikmenims įsigyti.</w:t>
      </w:r>
      <w:r w:rsidR="00DA5C73">
        <w:rPr>
          <w:rFonts w:ascii="Times New Roman" w:hAnsi="Times New Roman"/>
          <w:sz w:val="24"/>
          <w:szCs w:val="24"/>
        </w:rPr>
        <w:t>“</w:t>
      </w:r>
    </w:p>
    <w:p w14:paraId="7234CE6B" w14:textId="2A69B1CF" w:rsidR="00DA5C73" w:rsidRDefault="00DA5C73" w:rsidP="00DA5C73">
      <w:pPr>
        <w:pStyle w:val="Pagrindinistekstas3"/>
        <w:spacing w:after="0" w:line="360" w:lineRule="auto"/>
        <w:ind w:firstLine="720"/>
        <w:jc w:val="both"/>
        <w:rPr>
          <w:sz w:val="24"/>
          <w:szCs w:val="24"/>
        </w:rPr>
      </w:pPr>
      <w:r>
        <w:rPr>
          <w:sz w:val="24"/>
          <w:szCs w:val="24"/>
        </w:rPr>
        <w:t>3.</w:t>
      </w:r>
      <w:r w:rsidR="00AE0F6A">
        <w:rPr>
          <w:sz w:val="24"/>
          <w:szCs w:val="24"/>
        </w:rPr>
        <w:t>3</w:t>
      </w:r>
      <w:r>
        <w:rPr>
          <w:sz w:val="24"/>
          <w:szCs w:val="24"/>
        </w:rPr>
        <w:t xml:space="preserve">. </w:t>
      </w:r>
      <w:r w:rsidR="00C01AFA">
        <w:rPr>
          <w:sz w:val="24"/>
          <w:szCs w:val="24"/>
        </w:rPr>
        <w:t xml:space="preserve">Pakeisti </w:t>
      </w:r>
      <w:r>
        <w:rPr>
          <w:sz w:val="24"/>
          <w:szCs w:val="24"/>
        </w:rPr>
        <w:t>8.2.3 papunktį ir išdėstyti jį taip:</w:t>
      </w:r>
    </w:p>
    <w:p w14:paraId="7234CE6C" w14:textId="77777777" w:rsidR="00DA5C73" w:rsidRDefault="00DA5C73" w:rsidP="00DA5C73">
      <w:pPr>
        <w:pStyle w:val="Pagrindinistekstas3"/>
        <w:spacing w:after="0" w:line="360" w:lineRule="auto"/>
        <w:ind w:firstLine="720"/>
        <w:jc w:val="both"/>
        <w:rPr>
          <w:sz w:val="24"/>
          <w:szCs w:val="24"/>
        </w:rPr>
      </w:pPr>
      <w:r w:rsidRPr="00DA5C73">
        <w:rPr>
          <w:sz w:val="24"/>
          <w:szCs w:val="24"/>
        </w:rPr>
        <w:t xml:space="preserve">„8.2.3. viešoji įstaiga Lazdijų socialinių paslaugų centras atsako už paramos mokinio reikmenimis suteikimą socialinę riziką patyrusiems mokiniams ne vėliau kaip iki </w:t>
      </w:r>
      <w:r>
        <w:rPr>
          <w:sz w:val="24"/>
          <w:szCs w:val="24"/>
        </w:rPr>
        <w:t>gruodžio</w:t>
      </w:r>
      <w:r w:rsidRPr="00DA5C73">
        <w:rPr>
          <w:sz w:val="24"/>
          <w:szCs w:val="24"/>
        </w:rPr>
        <w:t xml:space="preserve"> </w:t>
      </w:r>
      <w:r>
        <w:rPr>
          <w:sz w:val="24"/>
          <w:szCs w:val="24"/>
        </w:rPr>
        <w:t>15</w:t>
      </w:r>
      <w:r w:rsidRPr="00DA5C73">
        <w:rPr>
          <w:sz w:val="24"/>
          <w:szCs w:val="24"/>
        </w:rPr>
        <w:t xml:space="preserve"> d.</w:t>
      </w:r>
      <w:r>
        <w:rPr>
          <w:sz w:val="24"/>
          <w:szCs w:val="24"/>
        </w:rPr>
        <w:t>“</w:t>
      </w:r>
    </w:p>
    <w:p w14:paraId="7234CE6D" w14:textId="5FE9B701" w:rsidR="00DA5C73" w:rsidRDefault="00DA5C73" w:rsidP="00DA5C73">
      <w:pPr>
        <w:pStyle w:val="Pagrindinistekstas3"/>
        <w:spacing w:after="0" w:line="360" w:lineRule="auto"/>
        <w:ind w:firstLine="720"/>
        <w:jc w:val="both"/>
        <w:rPr>
          <w:sz w:val="24"/>
          <w:szCs w:val="24"/>
        </w:rPr>
      </w:pPr>
      <w:r>
        <w:rPr>
          <w:sz w:val="24"/>
          <w:szCs w:val="24"/>
        </w:rPr>
        <w:t>3.</w:t>
      </w:r>
      <w:r w:rsidR="00AE0F6A">
        <w:rPr>
          <w:sz w:val="24"/>
          <w:szCs w:val="24"/>
        </w:rPr>
        <w:t>4</w:t>
      </w:r>
      <w:r>
        <w:rPr>
          <w:sz w:val="24"/>
          <w:szCs w:val="24"/>
        </w:rPr>
        <w:t xml:space="preserve">. </w:t>
      </w:r>
      <w:r w:rsidR="00C01AFA">
        <w:rPr>
          <w:sz w:val="24"/>
          <w:szCs w:val="24"/>
        </w:rPr>
        <w:t xml:space="preserve">Pakeisti </w:t>
      </w:r>
      <w:r>
        <w:rPr>
          <w:sz w:val="24"/>
          <w:szCs w:val="24"/>
        </w:rPr>
        <w:t>9.2 papunktį ir išdėstyti jį taip:</w:t>
      </w:r>
    </w:p>
    <w:p w14:paraId="7234CE6E" w14:textId="77777777" w:rsidR="00DA5C73" w:rsidRPr="00DA5C73" w:rsidRDefault="00DA5C73" w:rsidP="00DA5C73">
      <w:pPr>
        <w:pStyle w:val="Pagrindinistekstas"/>
        <w:spacing w:after="0" w:line="360" w:lineRule="auto"/>
        <w:ind w:firstLine="720"/>
        <w:jc w:val="both"/>
        <w:rPr>
          <w:rFonts w:ascii="Times New Roman" w:hAnsi="Times New Roman"/>
          <w:sz w:val="24"/>
          <w:szCs w:val="24"/>
        </w:rPr>
      </w:pPr>
      <w:r w:rsidRPr="00DA5C73">
        <w:rPr>
          <w:rFonts w:ascii="Times New Roman" w:hAnsi="Times New Roman"/>
          <w:sz w:val="24"/>
          <w:szCs w:val="24"/>
        </w:rPr>
        <w:t>„9.2.</w:t>
      </w:r>
      <w:r w:rsidR="006B6F56">
        <w:rPr>
          <w:rFonts w:ascii="Times New Roman" w:hAnsi="Times New Roman"/>
          <w:sz w:val="24"/>
          <w:szCs w:val="24"/>
        </w:rPr>
        <w:t xml:space="preserve"> </w:t>
      </w:r>
      <w:r w:rsidRPr="00DA5C73">
        <w:rPr>
          <w:rFonts w:ascii="Times New Roman" w:hAnsi="Times New Roman"/>
          <w:sz w:val="24"/>
          <w:szCs w:val="24"/>
        </w:rPr>
        <w:t xml:space="preserve">užtikrina paramos mokinio reikmenimis suteikimą socialinę riziką patyrusiems mokiniams ne vėliau kaip iki </w:t>
      </w:r>
      <w:r>
        <w:rPr>
          <w:rFonts w:ascii="Times New Roman" w:hAnsi="Times New Roman"/>
          <w:sz w:val="24"/>
          <w:szCs w:val="24"/>
        </w:rPr>
        <w:t>gruodžio</w:t>
      </w:r>
      <w:r w:rsidRPr="00DA5C73">
        <w:rPr>
          <w:rFonts w:ascii="Times New Roman" w:hAnsi="Times New Roman"/>
          <w:sz w:val="24"/>
          <w:szCs w:val="24"/>
        </w:rPr>
        <w:t xml:space="preserve"> </w:t>
      </w:r>
      <w:r>
        <w:rPr>
          <w:rFonts w:ascii="Times New Roman" w:hAnsi="Times New Roman"/>
          <w:sz w:val="24"/>
          <w:szCs w:val="24"/>
        </w:rPr>
        <w:t>15</w:t>
      </w:r>
      <w:r w:rsidRPr="00DA5C73">
        <w:rPr>
          <w:rFonts w:ascii="Times New Roman" w:hAnsi="Times New Roman"/>
          <w:sz w:val="24"/>
          <w:szCs w:val="24"/>
        </w:rPr>
        <w:t xml:space="preserve"> d</w:t>
      </w:r>
      <w:r>
        <w:rPr>
          <w:rFonts w:ascii="Times New Roman" w:hAnsi="Times New Roman"/>
          <w:sz w:val="24"/>
          <w:szCs w:val="24"/>
        </w:rPr>
        <w:t>.“</w:t>
      </w:r>
    </w:p>
    <w:p w14:paraId="7234CE6F" w14:textId="77777777" w:rsidR="00DA5C73" w:rsidRDefault="00DA5C73" w:rsidP="00DA5C73">
      <w:pPr>
        <w:pStyle w:val="Pagrindinistekstas3"/>
        <w:spacing w:after="0" w:line="360" w:lineRule="auto"/>
        <w:ind w:firstLine="720"/>
        <w:jc w:val="both"/>
        <w:rPr>
          <w:sz w:val="24"/>
          <w:szCs w:val="24"/>
        </w:rPr>
      </w:pPr>
    </w:p>
    <w:p w14:paraId="7234CE70" w14:textId="77777777" w:rsidR="00841CF9" w:rsidRDefault="00841CF9" w:rsidP="008F509D">
      <w:pPr>
        <w:tabs>
          <w:tab w:val="left" w:pos="1134"/>
          <w:tab w:val="left" w:pos="1191"/>
          <w:tab w:val="left" w:pos="1560"/>
        </w:tabs>
        <w:suppressAutoHyphens/>
        <w:spacing w:after="0" w:line="360" w:lineRule="auto"/>
        <w:ind w:right="-91" w:firstLine="720"/>
        <w:jc w:val="both"/>
        <w:rPr>
          <w:rFonts w:ascii="Times New Roman" w:hAnsi="Times New Roman"/>
          <w:sz w:val="24"/>
          <w:szCs w:val="24"/>
        </w:rPr>
      </w:pPr>
    </w:p>
    <w:p w14:paraId="7234CE71" w14:textId="77777777" w:rsidR="008F509D" w:rsidRPr="008F509D" w:rsidRDefault="008F509D" w:rsidP="00BF597C">
      <w:pPr>
        <w:jc w:val="center"/>
        <w:rPr>
          <w:rFonts w:ascii="Times New Roman" w:hAnsi="Times New Roman"/>
          <w:b/>
          <w:color w:val="000000"/>
          <w:sz w:val="24"/>
          <w:szCs w:val="24"/>
        </w:rPr>
      </w:pPr>
    </w:p>
    <w:p w14:paraId="7234CE72" w14:textId="38569D57" w:rsidR="00BF597C" w:rsidRPr="008F509D" w:rsidRDefault="008F509D" w:rsidP="00CF1B0D">
      <w:pPr>
        <w:tabs>
          <w:tab w:val="left" w:pos="6930"/>
        </w:tabs>
        <w:rPr>
          <w:rFonts w:ascii="Times New Roman" w:hAnsi="Times New Roman"/>
          <w:color w:val="000000"/>
          <w:sz w:val="24"/>
          <w:szCs w:val="24"/>
        </w:rPr>
      </w:pPr>
      <w:r w:rsidRPr="008F509D">
        <w:rPr>
          <w:rFonts w:ascii="Times New Roman" w:hAnsi="Times New Roman"/>
          <w:color w:val="000000"/>
          <w:sz w:val="24"/>
          <w:szCs w:val="24"/>
        </w:rPr>
        <w:t>Savivaldybės meras</w:t>
      </w:r>
      <w:r w:rsidR="00CF1B0D">
        <w:rPr>
          <w:rFonts w:ascii="Times New Roman" w:hAnsi="Times New Roman"/>
          <w:color w:val="000000"/>
          <w:sz w:val="24"/>
          <w:szCs w:val="24"/>
        </w:rPr>
        <w:tab/>
      </w:r>
      <w:r w:rsidR="00DD3D5A">
        <w:rPr>
          <w:rFonts w:ascii="Times New Roman" w:hAnsi="Times New Roman"/>
          <w:color w:val="000000"/>
          <w:sz w:val="24"/>
          <w:szCs w:val="24"/>
        </w:rPr>
        <w:tab/>
      </w:r>
      <w:r w:rsidR="00CF1B0D">
        <w:rPr>
          <w:rFonts w:ascii="Times New Roman" w:hAnsi="Times New Roman"/>
          <w:color w:val="000000"/>
          <w:sz w:val="24"/>
          <w:szCs w:val="24"/>
        </w:rPr>
        <w:t>Artūras Margelis</w:t>
      </w:r>
    </w:p>
    <w:p w14:paraId="7234CE73" w14:textId="77777777" w:rsidR="00BF597C" w:rsidRDefault="00BF597C" w:rsidP="00DD2C2A">
      <w:pPr>
        <w:jc w:val="center"/>
        <w:rPr>
          <w:rFonts w:ascii="Times New Roman" w:hAnsi="Times New Roman"/>
          <w:b/>
          <w:color w:val="000000"/>
          <w:sz w:val="24"/>
          <w:szCs w:val="24"/>
        </w:rPr>
      </w:pPr>
    </w:p>
    <w:p w14:paraId="7234CE74" w14:textId="77777777" w:rsidR="00BF597C" w:rsidRDefault="00BF597C" w:rsidP="00DD2C2A">
      <w:pPr>
        <w:jc w:val="center"/>
        <w:rPr>
          <w:rFonts w:ascii="Times New Roman" w:hAnsi="Times New Roman"/>
          <w:b/>
          <w:color w:val="000000"/>
          <w:sz w:val="24"/>
          <w:szCs w:val="24"/>
        </w:rPr>
      </w:pPr>
    </w:p>
    <w:p w14:paraId="7234CE75" w14:textId="77777777" w:rsidR="00BF597C" w:rsidRDefault="00BF597C" w:rsidP="00DD2C2A">
      <w:pPr>
        <w:jc w:val="center"/>
        <w:rPr>
          <w:rFonts w:ascii="Times New Roman" w:hAnsi="Times New Roman"/>
          <w:b/>
          <w:color w:val="000000"/>
          <w:sz w:val="24"/>
          <w:szCs w:val="24"/>
        </w:rPr>
      </w:pPr>
    </w:p>
    <w:p w14:paraId="7234CE76" w14:textId="77777777" w:rsidR="005857F7" w:rsidRDefault="005857F7" w:rsidP="008F509D">
      <w:pPr>
        <w:spacing w:after="0" w:line="240" w:lineRule="auto"/>
        <w:rPr>
          <w:rFonts w:ascii="Times New Roman" w:hAnsi="Times New Roman"/>
          <w:color w:val="000000"/>
          <w:sz w:val="24"/>
          <w:szCs w:val="24"/>
        </w:rPr>
      </w:pPr>
    </w:p>
    <w:p w14:paraId="7234CE77" w14:textId="77777777" w:rsidR="005857F7" w:rsidRDefault="005857F7" w:rsidP="008F509D">
      <w:pPr>
        <w:spacing w:after="0" w:line="240" w:lineRule="auto"/>
        <w:rPr>
          <w:rFonts w:ascii="Times New Roman" w:hAnsi="Times New Roman"/>
          <w:color w:val="000000"/>
          <w:sz w:val="24"/>
          <w:szCs w:val="24"/>
        </w:rPr>
      </w:pPr>
    </w:p>
    <w:p w14:paraId="7234CE78" w14:textId="77777777" w:rsidR="005857F7" w:rsidRDefault="005857F7" w:rsidP="008F509D">
      <w:pPr>
        <w:spacing w:after="0" w:line="240" w:lineRule="auto"/>
        <w:rPr>
          <w:rFonts w:ascii="Times New Roman" w:hAnsi="Times New Roman"/>
          <w:color w:val="000000"/>
          <w:sz w:val="24"/>
          <w:szCs w:val="24"/>
        </w:rPr>
      </w:pPr>
    </w:p>
    <w:p w14:paraId="7234CE79" w14:textId="77777777" w:rsidR="005857F7" w:rsidRDefault="005857F7" w:rsidP="008F509D">
      <w:pPr>
        <w:spacing w:after="0" w:line="240" w:lineRule="auto"/>
        <w:rPr>
          <w:rFonts w:ascii="Times New Roman" w:hAnsi="Times New Roman"/>
          <w:color w:val="000000"/>
          <w:sz w:val="24"/>
          <w:szCs w:val="24"/>
        </w:rPr>
      </w:pPr>
    </w:p>
    <w:p w14:paraId="77F3EBA4" w14:textId="77777777" w:rsidR="0085623C" w:rsidRDefault="0085623C" w:rsidP="008F509D">
      <w:pPr>
        <w:spacing w:after="0" w:line="240" w:lineRule="auto"/>
        <w:rPr>
          <w:rFonts w:ascii="Times New Roman" w:hAnsi="Times New Roman"/>
          <w:color w:val="000000"/>
          <w:sz w:val="24"/>
          <w:szCs w:val="24"/>
        </w:rPr>
      </w:pPr>
    </w:p>
    <w:p w14:paraId="63A3E418" w14:textId="77777777" w:rsidR="0085623C" w:rsidRDefault="0085623C" w:rsidP="008F509D">
      <w:pPr>
        <w:spacing w:after="0" w:line="240" w:lineRule="auto"/>
        <w:rPr>
          <w:rFonts w:ascii="Times New Roman" w:hAnsi="Times New Roman"/>
          <w:color w:val="000000"/>
          <w:sz w:val="24"/>
          <w:szCs w:val="24"/>
        </w:rPr>
      </w:pPr>
    </w:p>
    <w:p w14:paraId="21724DC1" w14:textId="77777777" w:rsidR="0085623C" w:rsidRDefault="0085623C" w:rsidP="008F509D">
      <w:pPr>
        <w:spacing w:after="0" w:line="240" w:lineRule="auto"/>
        <w:rPr>
          <w:rFonts w:ascii="Times New Roman" w:hAnsi="Times New Roman"/>
          <w:color w:val="000000"/>
          <w:sz w:val="24"/>
          <w:szCs w:val="24"/>
        </w:rPr>
      </w:pPr>
    </w:p>
    <w:p w14:paraId="391DA135" w14:textId="77777777" w:rsidR="0085623C" w:rsidRDefault="0085623C" w:rsidP="008F509D">
      <w:pPr>
        <w:spacing w:after="0" w:line="240" w:lineRule="auto"/>
        <w:rPr>
          <w:rFonts w:ascii="Times New Roman" w:hAnsi="Times New Roman"/>
          <w:color w:val="000000"/>
          <w:sz w:val="24"/>
          <w:szCs w:val="24"/>
        </w:rPr>
      </w:pPr>
    </w:p>
    <w:p w14:paraId="40BE3BA8" w14:textId="77777777" w:rsidR="0085623C" w:rsidRDefault="0085623C" w:rsidP="008F509D">
      <w:pPr>
        <w:spacing w:after="0" w:line="240" w:lineRule="auto"/>
        <w:rPr>
          <w:rFonts w:ascii="Times New Roman" w:hAnsi="Times New Roman"/>
          <w:color w:val="000000"/>
          <w:sz w:val="24"/>
          <w:szCs w:val="24"/>
        </w:rPr>
      </w:pPr>
    </w:p>
    <w:p w14:paraId="5D0367DB" w14:textId="77777777" w:rsidR="0085623C" w:rsidRDefault="0085623C" w:rsidP="008F509D">
      <w:pPr>
        <w:spacing w:after="0" w:line="240" w:lineRule="auto"/>
        <w:rPr>
          <w:rFonts w:ascii="Times New Roman" w:hAnsi="Times New Roman"/>
          <w:color w:val="000000"/>
          <w:sz w:val="24"/>
          <w:szCs w:val="24"/>
        </w:rPr>
      </w:pPr>
    </w:p>
    <w:p w14:paraId="66B435DE" w14:textId="77777777" w:rsidR="0085623C" w:rsidRDefault="0085623C" w:rsidP="008F509D">
      <w:pPr>
        <w:spacing w:after="0" w:line="240" w:lineRule="auto"/>
        <w:rPr>
          <w:rFonts w:ascii="Times New Roman" w:hAnsi="Times New Roman"/>
          <w:color w:val="000000"/>
          <w:sz w:val="24"/>
          <w:szCs w:val="24"/>
        </w:rPr>
      </w:pPr>
    </w:p>
    <w:p w14:paraId="2A836269" w14:textId="77777777" w:rsidR="0085623C" w:rsidRDefault="0085623C" w:rsidP="008F509D">
      <w:pPr>
        <w:spacing w:after="0" w:line="240" w:lineRule="auto"/>
        <w:rPr>
          <w:rFonts w:ascii="Times New Roman" w:hAnsi="Times New Roman"/>
          <w:color w:val="000000"/>
          <w:sz w:val="24"/>
          <w:szCs w:val="24"/>
        </w:rPr>
      </w:pPr>
    </w:p>
    <w:p w14:paraId="0D632B0B" w14:textId="77777777" w:rsidR="0085623C" w:rsidRDefault="0085623C" w:rsidP="008F509D">
      <w:pPr>
        <w:spacing w:after="0" w:line="240" w:lineRule="auto"/>
        <w:rPr>
          <w:rFonts w:ascii="Times New Roman" w:hAnsi="Times New Roman"/>
          <w:color w:val="000000"/>
          <w:sz w:val="24"/>
          <w:szCs w:val="24"/>
        </w:rPr>
      </w:pPr>
    </w:p>
    <w:p w14:paraId="3076F0C1" w14:textId="77777777" w:rsidR="0085623C" w:rsidRDefault="0085623C" w:rsidP="008F509D">
      <w:pPr>
        <w:spacing w:after="0" w:line="240" w:lineRule="auto"/>
        <w:rPr>
          <w:rFonts w:ascii="Times New Roman" w:hAnsi="Times New Roman"/>
          <w:color w:val="000000"/>
          <w:sz w:val="24"/>
          <w:szCs w:val="24"/>
        </w:rPr>
      </w:pPr>
    </w:p>
    <w:p w14:paraId="7234CE7A" w14:textId="77777777" w:rsidR="005857F7" w:rsidRDefault="005857F7" w:rsidP="008F509D">
      <w:pPr>
        <w:spacing w:after="0" w:line="240" w:lineRule="auto"/>
        <w:rPr>
          <w:rFonts w:ascii="Times New Roman" w:hAnsi="Times New Roman"/>
          <w:color w:val="000000"/>
          <w:sz w:val="24"/>
          <w:szCs w:val="24"/>
        </w:rPr>
      </w:pPr>
    </w:p>
    <w:p w14:paraId="7234CE7B" w14:textId="77777777" w:rsidR="00BF597C" w:rsidRPr="008F509D" w:rsidRDefault="008F509D" w:rsidP="008F509D">
      <w:pPr>
        <w:spacing w:after="0" w:line="240" w:lineRule="auto"/>
        <w:rPr>
          <w:rFonts w:ascii="Times New Roman" w:hAnsi="Times New Roman"/>
          <w:color w:val="000000"/>
          <w:sz w:val="24"/>
          <w:szCs w:val="24"/>
        </w:rPr>
      </w:pPr>
      <w:r w:rsidRPr="008F509D">
        <w:rPr>
          <w:rFonts w:ascii="Times New Roman" w:hAnsi="Times New Roman"/>
          <w:color w:val="000000"/>
          <w:sz w:val="24"/>
          <w:szCs w:val="24"/>
        </w:rPr>
        <w:t>Parengė</w:t>
      </w:r>
    </w:p>
    <w:p w14:paraId="7234CE7C" w14:textId="77777777" w:rsidR="008F509D" w:rsidRPr="008F509D" w:rsidRDefault="00C52669" w:rsidP="008F509D">
      <w:pPr>
        <w:spacing w:after="0" w:line="240" w:lineRule="auto"/>
        <w:rPr>
          <w:rFonts w:ascii="Times New Roman" w:hAnsi="Times New Roman"/>
          <w:color w:val="000000"/>
          <w:sz w:val="24"/>
          <w:szCs w:val="24"/>
        </w:rPr>
      </w:pPr>
      <w:r>
        <w:rPr>
          <w:rFonts w:ascii="Times New Roman" w:hAnsi="Times New Roman"/>
          <w:color w:val="000000"/>
          <w:sz w:val="24"/>
          <w:szCs w:val="24"/>
        </w:rPr>
        <w:t>Gitana Juškauskienė</w:t>
      </w:r>
    </w:p>
    <w:p w14:paraId="7234CE7D" w14:textId="77777777" w:rsidR="00EC4D6E" w:rsidRPr="00EC4D6E" w:rsidRDefault="00C52669" w:rsidP="00E504DD">
      <w:pPr>
        <w:spacing w:after="0" w:line="240" w:lineRule="auto"/>
        <w:rPr>
          <w:rFonts w:ascii="Times New Roman" w:hAnsi="Times New Roman"/>
          <w:sz w:val="24"/>
          <w:szCs w:val="24"/>
        </w:rPr>
      </w:pPr>
      <w:r>
        <w:rPr>
          <w:rFonts w:ascii="Times New Roman" w:hAnsi="Times New Roman"/>
          <w:color w:val="000000"/>
          <w:sz w:val="24"/>
          <w:szCs w:val="24"/>
        </w:rPr>
        <w:t>2016-0</w:t>
      </w:r>
      <w:r w:rsidR="00AE5870">
        <w:rPr>
          <w:rFonts w:ascii="Times New Roman" w:hAnsi="Times New Roman"/>
          <w:color w:val="000000"/>
          <w:sz w:val="24"/>
          <w:szCs w:val="24"/>
        </w:rPr>
        <w:t>2</w:t>
      </w:r>
      <w:r>
        <w:rPr>
          <w:rFonts w:ascii="Times New Roman" w:hAnsi="Times New Roman"/>
          <w:color w:val="000000"/>
          <w:sz w:val="24"/>
          <w:szCs w:val="24"/>
        </w:rPr>
        <w:t>-</w:t>
      </w:r>
      <w:r w:rsidR="00AE5870">
        <w:rPr>
          <w:rFonts w:ascii="Times New Roman" w:hAnsi="Times New Roman"/>
          <w:color w:val="000000"/>
          <w:sz w:val="24"/>
          <w:szCs w:val="24"/>
        </w:rPr>
        <w:t>08</w:t>
      </w:r>
      <w:r w:rsidR="00270988">
        <w:rPr>
          <w:rFonts w:ascii="Times New Roman" w:hAnsi="Times New Roman"/>
          <w:color w:val="000000"/>
          <w:sz w:val="24"/>
          <w:szCs w:val="24"/>
        </w:rPr>
        <w:tab/>
      </w:r>
      <w:r w:rsidR="008F509D" w:rsidRPr="008F509D">
        <w:rPr>
          <w:rFonts w:ascii="Times New Roman" w:hAnsi="Times New Roman"/>
          <w:color w:val="000000"/>
          <w:sz w:val="24"/>
          <w:szCs w:val="24"/>
        </w:rPr>
        <w:tab/>
      </w:r>
    </w:p>
    <w:p w14:paraId="7234CE7E" w14:textId="77777777" w:rsidR="00EC4D6E" w:rsidRDefault="00EC4D6E" w:rsidP="00EC4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ourier New" w:hAnsi="Times New Roman"/>
          <w:sz w:val="24"/>
          <w:szCs w:val="24"/>
        </w:rPr>
      </w:pPr>
    </w:p>
    <w:p w14:paraId="7234CE7F" w14:textId="77777777" w:rsidR="00AE5870" w:rsidRDefault="00AE5870" w:rsidP="00EC4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ourier New" w:hAnsi="Times New Roman"/>
          <w:sz w:val="24"/>
          <w:szCs w:val="24"/>
        </w:rPr>
      </w:pPr>
    </w:p>
    <w:p w14:paraId="7234CE80" w14:textId="77777777" w:rsidR="00AE5870" w:rsidRPr="006A3B48" w:rsidRDefault="00AE5870" w:rsidP="00B74676">
      <w:pPr>
        <w:numPr>
          <w:ilvl w:val="0"/>
          <w:numId w:val="1"/>
        </w:numPr>
        <w:suppressAutoHyphens/>
        <w:spacing w:after="0" w:line="240" w:lineRule="auto"/>
        <w:jc w:val="center"/>
        <w:rPr>
          <w:rFonts w:ascii="Times New Roman" w:hAnsi="Times New Roman"/>
          <w:b/>
          <w:bCs/>
          <w:sz w:val="24"/>
          <w:szCs w:val="24"/>
        </w:rPr>
      </w:pPr>
      <w:r w:rsidRPr="006A3B48">
        <w:rPr>
          <w:rFonts w:ascii="Times New Roman" w:hAnsi="Times New Roman"/>
          <w:b/>
          <w:sz w:val="24"/>
          <w:szCs w:val="24"/>
        </w:rPr>
        <w:lastRenderedPageBreak/>
        <w:t>LAZDIJŲ RAJONO SAVIVALDYBĖS TARYBOS SPRENDIMO „DĖL LAZDIJŲ RAJONO SAVIVALDYBĖS TARYBOS 2010 M. SAUSIO 14 D. SPRENDIMO NR. 5TS-1058 „DĖL SOCIALINĖS PARAMOS MOKINIAMS ĮSTATYMO ĮGYVENDINIMO” PAKEITIMO</w:t>
      </w:r>
      <w:r w:rsidRPr="006A3B48">
        <w:rPr>
          <w:rFonts w:ascii="Times New Roman" w:hAnsi="Times New Roman"/>
          <w:b/>
          <w:bCs/>
          <w:sz w:val="24"/>
          <w:szCs w:val="24"/>
        </w:rPr>
        <w:t>“ PROJEKTO</w:t>
      </w:r>
    </w:p>
    <w:p w14:paraId="4705FB93" w14:textId="77777777" w:rsidR="00967153" w:rsidRDefault="00967153" w:rsidP="00AE5870">
      <w:pPr>
        <w:pStyle w:val="Porat"/>
        <w:jc w:val="center"/>
        <w:rPr>
          <w:rFonts w:ascii="Times New Roman" w:hAnsi="Times New Roman"/>
          <w:b/>
          <w:sz w:val="24"/>
          <w:szCs w:val="24"/>
        </w:rPr>
      </w:pPr>
    </w:p>
    <w:p w14:paraId="7234CE82" w14:textId="77777777" w:rsidR="00AE5870" w:rsidRPr="00AE5870" w:rsidRDefault="00AE5870" w:rsidP="00AE5870">
      <w:pPr>
        <w:pStyle w:val="Porat"/>
        <w:jc w:val="center"/>
        <w:rPr>
          <w:rFonts w:ascii="Times New Roman" w:hAnsi="Times New Roman"/>
          <w:b/>
          <w:sz w:val="24"/>
          <w:szCs w:val="24"/>
        </w:rPr>
      </w:pPr>
      <w:r w:rsidRPr="00AE5870">
        <w:rPr>
          <w:rFonts w:ascii="Times New Roman" w:hAnsi="Times New Roman"/>
          <w:b/>
          <w:sz w:val="24"/>
          <w:szCs w:val="24"/>
        </w:rPr>
        <w:t>AIŠKINAMASIS RAŠTAS</w:t>
      </w:r>
    </w:p>
    <w:p w14:paraId="7234CE83" w14:textId="77777777" w:rsidR="00AE5870" w:rsidRPr="00AE5870" w:rsidRDefault="00AE5870" w:rsidP="00AE5870">
      <w:pPr>
        <w:pStyle w:val="Porat"/>
        <w:jc w:val="center"/>
        <w:rPr>
          <w:rFonts w:ascii="Times New Roman" w:hAnsi="Times New Roman"/>
          <w:sz w:val="24"/>
          <w:szCs w:val="24"/>
        </w:rPr>
      </w:pPr>
      <w:r w:rsidRPr="00AE5870">
        <w:rPr>
          <w:rFonts w:ascii="Times New Roman" w:hAnsi="Times New Roman"/>
          <w:sz w:val="24"/>
          <w:szCs w:val="24"/>
        </w:rPr>
        <w:t>201</w:t>
      </w:r>
      <w:r>
        <w:rPr>
          <w:rFonts w:ascii="Times New Roman" w:hAnsi="Times New Roman"/>
          <w:sz w:val="24"/>
          <w:szCs w:val="24"/>
        </w:rPr>
        <w:t>6-02-08</w:t>
      </w:r>
    </w:p>
    <w:p w14:paraId="7234CE84" w14:textId="77777777" w:rsidR="00AE5870" w:rsidRPr="00AE5870" w:rsidRDefault="00AE5870" w:rsidP="00AE5870">
      <w:pPr>
        <w:pStyle w:val="Antrat1"/>
        <w:numPr>
          <w:ilvl w:val="0"/>
          <w:numId w:val="0"/>
        </w:numPr>
        <w:spacing w:line="360" w:lineRule="auto"/>
        <w:ind w:firstLine="720"/>
        <w:jc w:val="both"/>
        <w:rPr>
          <w:rFonts w:ascii="Times New Roman" w:hAnsi="Times New Roman"/>
          <w:b w:val="0"/>
        </w:rPr>
      </w:pPr>
      <w:r w:rsidRPr="00AE5870">
        <w:rPr>
          <w:rFonts w:ascii="Times New Roman" w:hAnsi="Times New Roman"/>
          <w:b w:val="0"/>
        </w:rPr>
        <w:t>Lazdijų rajono savivaldybės tarybos sprendimo „</w:t>
      </w:r>
      <w:r w:rsidR="00636F1A">
        <w:rPr>
          <w:rFonts w:ascii="Times New Roman" w:hAnsi="Times New Roman"/>
          <w:b w:val="0"/>
        </w:rPr>
        <w:t>D</w:t>
      </w:r>
      <w:r w:rsidR="00636F1A" w:rsidRPr="00636F1A">
        <w:rPr>
          <w:rFonts w:ascii="Times New Roman" w:hAnsi="Times New Roman"/>
          <w:b w:val="0"/>
        </w:rPr>
        <w:t xml:space="preserve">ėl </w:t>
      </w:r>
      <w:r w:rsidR="00636F1A">
        <w:rPr>
          <w:rFonts w:ascii="Times New Roman" w:hAnsi="Times New Roman"/>
          <w:b w:val="0"/>
        </w:rPr>
        <w:t>L</w:t>
      </w:r>
      <w:r w:rsidR="00636F1A" w:rsidRPr="00636F1A">
        <w:rPr>
          <w:rFonts w:ascii="Times New Roman" w:hAnsi="Times New Roman"/>
          <w:b w:val="0"/>
        </w:rPr>
        <w:t xml:space="preserve">azdijų rajono savivaldybės tarybos </w:t>
      </w:r>
      <w:r w:rsidR="00636F1A">
        <w:rPr>
          <w:rFonts w:ascii="Times New Roman" w:hAnsi="Times New Roman"/>
          <w:b w:val="0"/>
        </w:rPr>
        <w:t>2010 m. sausio 14 d. sprendimo N</w:t>
      </w:r>
      <w:r w:rsidR="00636F1A" w:rsidRPr="00636F1A">
        <w:rPr>
          <w:rFonts w:ascii="Times New Roman" w:hAnsi="Times New Roman"/>
          <w:b w:val="0"/>
        </w:rPr>
        <w:t>r. 5</w:t>
      </w:r>
      <w:r w:rsidR="00636F1A">
        <w:rPr>
          <w:rFonts w:ascii="Times New Roman" w:hAnsi="Times New Roman"/>
          <w:b w:val="0"/>
        </w:rPr>
        <w:t>TS</w:t>
      </w:r>
      <w:r w:rsidR="00636F1A" w:rsidRPr="00636F1A">
        <w:rPr>
          <w:rFonts w:ascii="Times New Roman" w:hAnsi="Times New Roman"/>
          <w:b w:val="0"/>
        </w:rPr>
        <w:t>-1058 „</w:t>
      </w:r>
      <w:r w:rsidR="00636F1A">
        <w:rPr>
          <w:rFonts w:ascii="Times New Roman" w:hAnsi="Times New Roman"/>
          <w:b w:val="0"/>
        </w:rPr>
        <w:t>D</w:t>
      </w:r>
      <w:r w:rsidR="00636F1A" w:rsidRPr="00636F1A">
        <w:rPr>
          <w:rFonts w:ascii="Times New Roman" w:hAnsi="Times New Roman"/>
          <w:b w:val="0"/>
        </w:rPr>
        <w:t>ėl socialinės paramos mokiniams įstatymo įgyvendinimo” pakeitimo</w:t>
      </w:r>
      <w:r w:rsidRPr="00AE5870">
        <w:rPr>
          <w:rFonts w:ascii="Times New Roman" w:hAnsi="Times New Roman"/>
          <w:b w:val="0"/>
        </w:rPr>
        <w:t>“ projektas parengtas vadovaujantis Lietuvos Respublikos vietos savivaldos įstatymo 18 straipsnio 1 dalimi.</w:t>
      </w:r>
    </w:p>
    <w:p w14:paraId="7234CE85" w14:textId="77777777" w:rsidR="00636F1A" w:rsidRDefault="00AE5870" w:rsidP="008C0980">
      <w:pPr>
        <w:spacing w:after="0" w:line="360" w:lineRule="auto"/>
        <w:ind w:firstLine="720"/>
        <w:jc w:val="both"/>
        <w:rPr>
          <w:rFonts w:ascii="Times New Roman" w:hAnsi="Times New Roman"/>
          <w:sz w:val="24"/>
          <w:szCs w:val="24"/>
        </w:rPr>
      </w:pPr>
      <w:r w:rsidRPr="00AE5870">
        <w:rPr>
          <w:rFonts w:ascii="Times New Roman" w:hAnsi="Times New Roman"/>
          <w:sz w:val="24"/>
          <w:szCs w:val="24"/>
        </w:rPr>
        <w:t>Šio sprendimo projekto tikslas – pakeisti Lazdijų rajono savivaldybės tarybos 201</w:t>
      </w:r>
      <w:r w:rsidR="00636F1A">
        <w:rPr>
          <w:rFonts w:ascii="Times New Roman" w:hAnsi="Times New Roman"/>
          <w:sz w:val="24"/>
          <w:szCs w:val="24"/>
        </w:rPr>
        <w:t>0</w:t>
      </w:r>
      <w:r w:rsidRPr="00AE5870">
        <w:rPr>
          <w:rFonts w:ascii="Times New Roman" w:hAnsi="Times New Roman"/>
          <w:sz w:val="24"/>
          <w:szCs w:val="24"/>
        </w:rPr>
        <w:t xml:space="preserve"> m. </w:t>
      </w:r>
      <w:r w:rsidR="00636F1A">
        <w:rPr>
          <w:rFonts w:ascii="Times New Roman" w:hAnsi="Times New Roman"/>
          <w:sz w:val="24"/>
          <w:szCs w:val="24"/>
        </w:rPr>
        <w:t>sausio</w:t>
      </w:r>
      <w:r w:rsidRPr="00AE5870">
        <w:rPr>
          <w:rFonts w:ascii="Times New Roman" w:hAnsi="Times New Roman"/>
          <w:sz w:val="24"/>
          <w:szCs w:val="24"/>
        </w:rPr>
        <w:t xml:space="preserve"> 14 d. sprendim</w:t>
      </w:r>
      <w:r w:rsidR="00636F1A">
        <w:rPr>
          <w:rFonts w:ascii="Times New Roman" w:hAnsi="Times New Roman"/>
          <w:sz w:val="24"/>
          <w:szCs w:val="24"/>
        </w:rPr>
        <w:t>u</w:t>
      </w:r>
      <w:r w:rsidRPr="00AE5870">
        <w:rPr>
          <w:rFonts w:ascii="Times New Roman" w:hAnsi="Times New Roman"/>
          <w:sz w:val="24"/>
          <w:szCs w:val="24"/>
        </w:rPr>
        <w:t xml:space="preserve"> Nr. 5TS-</w:t>
      </w:r>
      <w:r w:rsidR="00636F1A">
        <w:rPr>
          <w:rFonts w:ascii="Times New Roman" w:hAnsi="Times New Roman"/>
          <w:sz w:val="24"/>
          <w:szCs w:val="24"/>
        </w:rPr>
        <w:t>1058</w:t>
      </w:r>
      <w:r w:rsidRPr="00AE5870">
        <w:rPr>
          <w:rFonts w:ascii="Times New Roman" w:hAnsi="Times New Roman"/>
          <w:sz w:val="24"/>
          <w:szCs w:val="24"/>
        </w:rPr>
        <w:t xml:space="preserve"> „</w:t>
      </w:r>
      <w:r w:rsidR="00636F1A" w:rsidRPr="00636F1A">
        <w:rPr>
          <w:rFonts w:ascii="Times New Roman" w:hAnsi="Times New Roman"/>
          <w:sz w:val="24"/>
          <w:szCs w:val="24"/>
        </w:rPr>
        <w:t>Dėl socialinės paramos mokiniams įstatymo įgyvendinimo</w:t>
      </w:r>
      <w:r w:rsidRPr="00AE5870">
        <w:rPr>
          <w:rFonts w:ascii="Times New Roman" w:hAnsi="Times New Roman"/>
          <w:sz w:val="24"/>
          <w:szCs w:val="24"/>
        </w:rPr>
        <w:t>“</w:t>
      </w:r>
      <w:r w:rsidR="00636F1A">
        <w:rPr>
          <w:rFonts w:ascii="Times New Roman" w:hAnsi="Times New Roman"/>
          <w:sz w:val="24"/>
          <w:szCs w:val="24"/>
        </w:rPr>
        <w:t xml:space="preserve"> patvirtintus </w:t>
      </w:r>
      <w:r w:rsidR="00636F1A" w:rsidRPr="00662E79">
        <w:rPr>
          <w:rFonts w:ascii="Times New Roman" w:hAnsi="Times New Roman"/>
          <w:bCs/>
          <w:sz w:val="24"/>
          <w:szCs w:val="24"/>
        </w:rPr>
        <w:t>Mokinių nemokamo maitinimo Lazdijų rajono savivaldybės mokyklose tvarkos</w:t>
      </w:r>
      <w:r w:rsidR="00636F1A">
        <w:rPr>
          <w:rFonts w:ascii="Times New Roman" w:hAnsi="Times New Roman"/>
          <w:bCs/>
          <w:sz w:val="24"/>
          <w:szCs w:val="24"/>
        </w:rPr>
        <w:t>, Kreipimosi dėl socialinės paramos mokiniams</w:t>
      </w:r>
      <w:r w:rsidR="00636F1A" w:rsidRPr="00662E79">
        <w:rPr>
          <w:rFonts w:ascii="Times New Roman" w:hAnsi="Times New Roman"/>
          <w:bCs/>
          <w:sz w:val="24"/>
          <w:szCs w:val="24"/>
        </w:rPr>
        <w:t xml:space="preserve"> tvarkos</w:t>
      </w:r>
      <w:r w:rsidR="00636F1A">
        <w:rPr>
          <w:rFonts w:ascii="Times New Roman" w:hAnsi="Times New Roman"/>
          <w:bCs/>
          <w:sz w:val="24"/>
          <w:szCs w:val="24"/>
        </w:rPr>
        <w:t xml:space="preserve"> bei Paramos mokinio reikmenims įsigyti</w:t>
      </w:r>
      <w:r w:rsidR="00636F1A" w:rsidRPr="00662E79">
        <w:rPr>
          <w:rFonts w:ascii="Times New Roman" w:hAnsi="Times New Roman"/>
          <w:bCs/>
          <w:sz w:val="24"/>
          <w:szCs w:val="24"/>
        </w:rPr>
        <w:t xml:space="preserve"> tvarkos</w:t>
      </w:r>
      <w:r w:rsidR="00636F1A">
        <w:rPr>
          <w:rFonts w:ascii="Times New Roman" w:hAnsi="Times New Roman"/>
          <w:bCs/>
          <w:sz w:val="24"/>
          <w:szCs w:val="24"/>
        </w:rPr>
        <w:t xml:space="preserve"> aprašus, atsižvelgiant į pasikeitusias Lietuvos Respublikos socialinės paramos mokiniams įstatymo nuostatas</w:t>
      </w:r>
      <w:r w:rsidR="00EF679A">
        <w:rPr>
          <w:rFonts w:ascii="Times New Roman" w:hAnsi="Times New Roman"/>
          <w:bCs/>
          <w:sz w:val="24"/>
          <w:szCs w:val="24"/>
        </w:rPr>
        <w:t>, bei ištaisyti kai kurias netinkamas sąvokas, naudotas ankstesniame tarybos sprendime.</w:t>
      </w:r>
    </w:p>
    <w:p w14:paraId="7234CE86" w14:textId="77777777" w:rsidR="00AE5870" w:rsidRPr="00AE5870" w:rsidRDefault="00AE5870" w:rsidP="008C0980">
      <w:pPr>
        <w:spacing w:after="0" w:line="360" w:lineRule="auto"/>
        <w:ind w:firstLine="567"/>
        <w:jc w:val="both"/>
        <w:rPr>
          <w:rFonts w:ascii="Times New Roman" w:hAnsi="Times New Roman"/>
          <w:sz w:val="24"/>
          <w:szCs w:val="24"/>
          <w:lang w:val="pt-BR"/>
        </w:rPr>
      </w:pPr>
      <w:r w:rsidRPr="00AE5870">
        <w:rPr>
          <w:rFonts w:ascii="Times New Roman" w:hAnsi="Times New Roman"/>
          <w:sz w:val="24"/>
          <w:szCs w:val="24"/>
        </w:rPr>
        <w:t>Parengtas sprendimo projektas neprieštarauja galiojantiems teisė</w:t>
      </w:r>
      <w:r w:rsidRPr="00AE5870">
        <w:rPr>
          <w:rFonts w:ascii="Times New Roman" w:hAnsi="Times New Roman"/>
          <w:sz w:val="24"/>
          <w:szCs w:val="24"/>
          <w:lang w:val="pt-BR"/>
        </w:rPr>
        <w:t>s aktams.</w:t>
      </w:r>
    </w:p>
    <w:p w14:paraId="7234CE87" w14:textId="77777777" w:rsidR="00AE5870" w:rsidRPr="00AE5870" w:rsidRDefault="00AE5870" w:rsidP="008C0980">
      <w:pPr>
        <w:spacing w:after="0" w:line="360" w:lineRule="auto"/>
        <w:ind w:firstLine="567"/>
        <w:jc w:val="both"/>
        <w:rPr>
          <w:rFonts w:ascii="Times New Roman" w:hAnsi="Times New Roman"/>
          <w:sz w:val="24"/>
          <w:szCs w:val="24"/>
          <w:lang w:val="pt-BR"/>
        </w:rPr>
      </w:pPr>
      <w:r w:rsidRPr="00AE5870">
        <w:rPr>
          <w:rFonts w:ascii="Times New Roman" w:hAnsi="Times New Roman"/>
          <w:sz w:val="24"/>
          <w:szCs w:val="24"/>
          <w:lang w:val="pt-BR"/>
        </w:rPr>
        <w:t>Priėmus sprendimo projektą, neigiamų pasekmių nenumatoma.</w:t>
      </w:r>
    </w:p>
    <w:p w14:paraId="7234CE88" w14:textId="77777777" w:rsidR="00AE5870" w:rsidRPr="00AE5870" w:rsidRDefault="00AE5870" w:rsidP="008C0980">
      <w:pPr>
        <w:spacing w:after="0" w:line="360" w:lineRule="auto"/>
        <w:ind w:firstLine="567"/>
        <w:jc w:val="both"/>
        <w:rPr>
          <w:rFonts w:ascii="Times New Roman" w:hAnsi="Times New Roman"/>
          <w:sz w:val="24"/>
          <w:szCs w:val="24"/>
          <w:lang w:val="pt-BR"/>
        </w:rPr>
      </w:pPr>
      <w:r w:rsidRPr="00AE5870">
        <w:rPr>
          <w:rFonts w:ascii="Times New Roman" w:hAnsi="Times New Roman"/>
          <w:sz w:val="24"/>
          <w:szCs w:val="24"/>
          <w:lang w:val="pt-BR"/>
        </w:rPr>
        <w:t>Dėl sprendimo projekto pastabų ir pasiūlymų negauta.</w:t>
      </w:r>
    </w:p>
    <w:p w14:paraId="7234CE89" w14:textId="77777777" w:rsidR="00AE5870" w:rsidRPr="00AE5870" w:rsidRDefault="00AE5870" w:rsidP="008C0980">
      <w:pPr>
        <w:spacing w:after="0" w:line="360" w:lineRule="auto"/>
        <w:ind w:firstLine="567"/>
        <w:jc w:val="both"/>
        <w:rPr>
          <w:rFonts w:ascii="Times New Roman" w:hAnsi="Times New Roman"/>
          <w:sz w:val="24"/>
          <w:szCs w:val="24"/>
          <w:lang w:val="pt-BR"/>
        </w:rPr>
      </w:pPr>
      <w:r w:rsidRPr="00AE5870">
        <w:rPr>
          <w:rFonts w:ascii="Times New Roman" w:hAnsi="Times New Roman"/>
          <w:sz w:val="24"/>
          <w:szCs w:val="24"/>
          <w:lang w:val="pt-BR"/>
        </w:rPr>
        <w:t>Priėmus sprendimo projektą, kitų teisės aktų keisti nereikės.</w:t>
      </w:r>
    </w:p>
    <w:p w14:paraId="7234CE8A" w14:textId="77777777" w:rsidR="00AE5870" w:rsidRPr="00AE5870" w:rsidRDefault="00AE5870" w:rsidP="00AE5870">
      <w:pPr>
        <w:spacing w:line="360" w:lineRule="auto"/>
        <w:ind w:firstLine="567"/>
        <w:jc w:val="both"/>
        <w:rPr>
          <w:rFonts w:ascii="Times New Roman" w:hAnsi="Times New Roman"/>
          <w:sz w:val="24"/>
          <w:szCs w:val="24"/>
          <w:lang w:val="pt-BR"/>
        </w:rPr>
      </w:pPr>
      <w:r w:rsidRPr="00AE5870">
        <w:rPr>
          <w:rFonts w:ascii="Times New Roman" w:hAnsi="Times New Roman"/>
          <w:sz w:val="24"/>
          <w:szCs w:val="24"/>
          <w:lang w:val="pt-BR"/>
        </w:rPr>
        <w:t xml:space="preserve">Sprendimo projektą parengė Lazdijų rajono savivaldybės administracijos </w:t>
      </w:r>
      <w:r w:rsidR="00344DDA">
        <w:rPr>
          <w:rFonts w:ascii="Times New Roman" w:hAnsi="Times New Roman"/>
          <w:sz w:val="24"/>
          <w:szCs w:val="24"/>
          <w:lang w:val="pt-BR"/>
        </w:rPr>
        <w:t xml:space="preserve">Socialinės paramos </w:t>
      </w:r>
      <w:r w:rsidRPr="00AE5870">
        <w:rPr>
          <w:rFonts w:ascii="Times New Roman" w:hAnsi="Times New Roman"/>
          <w:sz w:val="24"/>
          <w:szCs w:val="24"/>
          <w:lang w:val="pt-BR"/>
        </w:rPr>
        <w:t xml:space="preserve"> skyriaus vyriausioji specialistė </w:t>
      </w:r>
      <w:r w:rsidR="00344DDA">
        <w:rPr>
          <w:rFonts w:ascii="Times New Roman" w:hAnsi="Times New Roman"/>
          <w:sz w:val="24"/>
          <w:szCs w:val="24"/>
          <w:lang w:val="pt-BR"/>
        </w:rPr>
        <w:t>Gitana Juškauskienė</w:t>
      </w:r>
      <w:r w:rsidRPr="00AE5870">
        <w:rPr>
          <w:rFonts w:ascii="Times New Roman" w:hAnsi="Times New Roman"/>
          <w:sz w:val="24"/>
          <w:szCs w:val="24"/>
          <w:lang w:val="pt-BR"/>
        </w:rPr>
        <w:t>.</w:t>
      </w:r>
    </w:p>
    <w:p w14:paraId="7234CE8B" w14:textId="77777777" w:rsidR="00AE5870" w:rsidRPr="00AE5870" w:rsidRDefault="00AE5870" w:rsidP="00AE5870">
      <w:pPr>
        <w:pStyle w:val="Pagrindiniotekstotrauka"/>
        <w:rPr>
          <w:rFonts w:ascii="Times New Roman" w:hAnsi="Times New Roman"/>
          <w:b/>
          <w:sz w:val="24"/>
          <w:szCs w:val="24"/>
        </w:rPr>
      </w:pPr>
    </w:p>
    <w:p w14:paraId="7234CE8C" w14:textId="77777777" w:rsidR="00AE5870" w:rsidRPr="00676A08" w:rsidRDefault="00AE5870" w:rsidP="00EC4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ourier New" w:hAnsi="Times New Roman"/>
          <w:sz w:val="24"/>
          <w:szCs w:val="24"/>
        </w:rPr>
      </w:pPr>
    </w:p>
    <w:sectPr w:rsidR="00AE5870" w:rsidRPr="00676A08" w:rsidSect="00587EEF">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4CE90" w14:textId="77777777" w:rsidR="004163FC" w:rsidRDefault="004163FC" w:rsidP="004174AB">
      <w:pPr>
        <w:spacing w:after="0" w:line="240" w:lineRule="auto"/>
      </w:pPr>
      <w:r>
        <w:separator/>
      </w:r>
    </w:p>
  </w:endnote>
  <w:endnote w:type="continuationSeparator" w:id="0">
    <w:p w14:paraId="7234CE91" w14:textId="77777777" w:rsidR="004163FC" w:rsidRDefault="004163FC" w:rsidP="0041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4CE8E" w14:textId="77777777" w:rsidR="004163FC" w:rsidRDefault="004163FC" w:rsidP="004174AB">
      <w:pPr>
        <w:spacing w:after="0" w:line="240" w:lineRule="auto"/>
      </w:pPr>
      <w:r>
        <w:separator/>
      </w:r>
    </w:p>
  </w:footnote>
  <w:footnote w:type="continuationSeparator" w:id="0">
    <w:p w14:paraId="7234CE8F" w14:textId="77777777" w:rsidR="004163FC" w:rsidRDefault="004163FC" w:rsidP="0041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CE92" w14:textId="77777777" w:rsidR="004174AB" w:rsidRDefault="004174AB">
    <w:pPr>
      <w:pStyle w:val="Antrats"/>
      <w:jc w:val="center"/>
    </w:pPr>
    <w:r>
      <w:fldChar w:fldCharType="begin"/>
    </w:r>
    <w:r>
      <w:instrText>PAGE   \* MERGEFORMAT</w:instrText>
    </w:r>
    <w:r>
      <w:fldChar w:fldCharType="separate"/>
    </w:r>
    <w:r w:rsidR="0091388B">
      <w:rPr>
        <w:noProof/>
      </w:rPr>
      <w:t>6</w:t>
    </w:r>
    <w:r>
      <w:fldChar w:fldCharType="end"/>
    </w:r>
  </w:p>
  <w:p w14:paraId="7234CE93" w14:textId="77777777" w:rsidR="004174AB" w:rsidRPr="004174AB" w:rsidRDefault="004174AB" w:rsidP="004174AB">
    <w:pPr>
      <w:pStyle w:val="Antrats"/>
      <w:jc w:val="right"/>
      <w:rPr>
        <w:rFonts w:ascii="Times New Roman" w:hAnsi="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CE94" w14:textId="77777777" w:rsidR="004174AB" w:rsidRPr="004174AB" w:rsidRDefault="004174AB" w:rsidP="004174AB">
    <w:pPr>
      <w:pStyle w:val="Antrats"/>
      <w:jc w:val="right"/>
      <w:rPr>
        <w:rFonts w:ascii="Times New Roman" w:hAnsi="Times New Roman"/>
        <w:b/>
        <w:sz w:val="24"/>
        <w:szCs w:val="24"/>
      </w:rPr>
    </w:pPr>
    <w:r>
      <w:rPr>
        <w:rFonts w:ascii="Times New Roman" w:hAnsi="Times New Roman"/>
        <w:b/>
        <w:sz w:val="24"/>
        <w:szCs w:val="24"/>
      </w:rPr>
      <w:t xml:space="preserve">   </w:t>
    </w:r>
    <w:r w:rsidR="00466B79">
      <w:rPr>
        <w:rFonts w:ascii="Times New Roman" w:hAnsi="Times New Roman"/>
        <w:b/>
        <w:sz w:val="24"/>
        <w:szCs w:val="24"/>
      </w:rPr>
      <w:t xml:space="preserve">p </w:t>
    </w:r>
    <w:r w:rsidRPr="004174AB">
      <w:rPr>
        <w:rFonts w:ascii="Times New Roman" w:hAnsi="Times New Roman"/>
        <w:b/>
        <w:sz w:val="24"/>
        <w:szCs w:val="24"/>
      </w:rPr>
      <w:t>r</w:t>
    </w:r>
    <w:r w:rsidR="00466B79">
      <w:rPr>
        <w:rFonts w:ascii="Times New Roman" w:hAnsi="Times New Roman"/>
        <w:b/>
        <w:sz w:val="24"/>
        <w:szCs w:val="24"/>
      </w:rPr>
      <w:t xml:space="preserve"> </w:t>
    </w:r>
    <w:r w:rsidRPr="004174AB">
      <w:rPr>
        <w:rFonts w:ascii="Times New Roman" w:hAnsi="Times New Roman"/>
        <w:b/>
        <w:sz w:val="24"/>
        <w:szCs w:val="24"/>
      </w:rPr>
      <w:t>o</w:t>
    </w:r>
    <w:r w:rsidR="00466B79">
      <w:rPr>
        <w:rFonts w:ascii="Times New Roman" w:hAnsi="Times New Roman"/>
        <w:b/>
        <w:sz w:val="24"/>
        <w:szCs w:val="24"/>
      </w:rPr>
      <w:t xml:space="preserve"> </w:t>
    </w:r>
    <w:r w:rsidRPr="004174AB">
      <w:rPr>
        <w:rFonts w:ascii="Times New Roman" w:hAnsi="Times New Roman"/>
        <w:b/>
        <w:sz w:val="24"/>
        <w:szCs w:val="24"/>
      </w:rPr>
      <w:t>j</w:t>
    </w:r>
    <w:r w:rsidR="00466B79">
      <w:rPr>
        <w:rFonts w:ascii="Times New Roman" w:hAnsi="Times New Roman"/>
        <w:b/>
        <w:sz w:val="24"/>
        <w:szCs w:val="24"/>
      </w:rPr>
      <w:t xml:space="preserve"> </w:t>
    </w:r>
    <w:r w:rsidRPr="004174AB">
      <w:rPr>
        <w:rFonts w:ascii="Times New Roman" w:hAnsi="Times New Roman"/>
        <w:b/>
        <w:sz w:val="24"/>
        <w:szCs w:val="24"/>
      </w:rPr>
      <w:t>e</w:t>
    </w:r>
    <w:r w:rsidR="00466B79">
      <w:rPr>
        <w:rFonts w:ascii="Times New Roman" w:hAnsi="Times New Roman"/>
        <w:b/>
        <w:sz w:val="24"/>
        <w:szCs w:val="24"/>
      </w:rPr>
      <w:t xml:space="preserve"> </w:t>
    </w:r>
    <w:r w:rsidRPr="004174AB">
      <w:rPr>
        <w:rFonts w:ascii="Times New Roman" w:hAnsi="Times New Roman"/>
        <w:b/>
        <w:sz w:val="24"/>
        <w:szCs w:val="24"/>
      </w:rPr>
      <w:t>k</w:t>
    </w:r>
    <w:r w:rsidR="00466B79">
      <w:rPr>
        <w:rFonts w:ascii="Times New Roman" w:hAnsi="Times New Roman"/>
        <w:b/>
        <w:sz w:val="24"/>
        <w:szCs w:val="24"/>
      </w:rPr>
      <w:t xml:space="preserve"> </w:t>
    </w:r>
    <w:r w:rsidRPr="004174AB">
      <w:rPr>
        <w:rFonts w:ascii="Times New Roman" w:hAnsi="Times New Roman"/>
        <w:b/>
        <w:sz w:val="24"/>
        <w:szCs w:val="24"/>
      </w:rPr>
      <w:t>t</w:t>
    </w:r>
    <w:r w:rsidR="00466B79">
      <w:rPr>
        <w:rFonts w:ascii="Times New Roman" w:hAnsi="Times New Roman"/>
        <w:b/>
        <w:sz w:val="24"/>
        <w:szCs w:val="24"/>
      </w:rPr>
      <w:t xml:space="preserve"> </w:t>
    </w:r>
    <w:r w:rsidRPr="004174AB">
      <w:rPr>
        <w:rFonts w:ascii="Times New Roman" w:hAnsi="Times New Roman"/>
        <w:b/>
        <w:sz w:val="24"/>
        <w:szCs w:val="24"/>
      </w:rPr>
      <w:t>a</w:t>
    </w:r>
    <w:r w:rsidR="00466B79">
      <w:rPr>
        <w:rFonts w:ascii="Times New Roman" w:hAnsi="Times New Roman"/>
        <w:b/>
        <w:sz w:val="24"/>
        <w:szCs w:val="24"/>
      </w:rPr>
      <w:t xml:space="preserve"> </w:t>
    </w:r>
    <w:r w:rsidRPr="004174AB">
      <w:rPr>
        <w:rFonts w:ascii="Times New Roman" w:hAnsi="Times New Roman"/>
        <w:b/>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AC"/>
    <w:rsid w:val="000121F2"/>
    <w:rsid w:val="00033FB0"/>
    <w:rsid w:val="00043A85"/>
    <w:rsid w:val="000543D2"/>
    <w:rsid w:val="00061E57"/>
    <w:rsid w:val="00066B2D"/>
    <w:rsid w:val="00076F79"/>
    <w:rsid w:val="00081BD9"/>
    <w:rsid w:val="000827D8"/>
    <w:rsid w:val="00086CA7"/>
    <w:rsid w:val="00090317"/>
    <w:rsid w:val="000956E9"/>
    <w:rsid w:val="00097605"/>
    <w:rsid w:val="000C1213"/>
    <w:rsid w:val="000D0847"/>
    <w:rsid w:val="000D0B7D"/>
    <w:rsid w:val="000F0892"/>
    <w:rsid w:val="000F1B0B"/>
    <w:rsid w:val="000F6524"/>
    <w:rsid w:val="00104637"/>
    <w:rsid w:val="00122B3B"/>
    <w:rsid w:val="00133569"/>
    <w:rsid w:val="0014440D"/>
    <w:rsid w:val="0016304B"/>
    <w:rsid w:val="00167D50"/>
    <w:rsid w:val="001721F9"/>
    <w:rsid w:val="001746EE"/>
    <w:rsid w:val="00182B82"/>
    <w:rsid w:val="00182CB1"/>
    <w:rsid w:val="001A104B"/>
    <w:rsid w:val="001B50C7"/>
    <w:rsid w:val="001B5188"/>
    <w:rsid w:val="001E4AB8"/>
    <w:rsid w:val="001F3E1D"/>
    <w:rsid w:val="002130E5"/>
    <w:rsid w:val="002160CD"/>
    <w:rsid w:val="002513B5"/>
    <w:rsid w:val="0025264A"/>
    <w:rsid w:val="00265EAB"/>
    <w:rsid w:val="00267876"/>
    <w:rsid w:val="00270988"/>
    <w:rsid w:val="00270E0C"/>
    <w:rsid w:val="002828EE"/>
    <w:rsid w:val="002974A9"/>
    <w:rsid w:val="002A3833"/>
    <w:rsid w:val="002A3F07"/>
    <w:rsid w:val="002A5B1F"/>
    <w:rsid w:val="002B287C"/>
    <w:rsid w:val="002D378B"/>
    <w:rsid w:val="002E4C64"/>
    <w:rsid w:val="002E54B6"/>
    <w:rsid w:val="002E6B0C"/>
    <w:rsid w:val="003007E3"/>
    <w:rsid w:val="00310F75"/>
    <w:rsid w:val="00343FDA"/>
    <w:rsid w:val="00344DDA"/>
    <w:rsid w:val="00382863"/>
    <w:rsid w:val="003941CE"/>
    <w:rsid w:val="003A616B"/>
    <w:rsid w:val="003B24C9"/>
    <w:rsid w:val="003B66C8"/>
    <w:rsid w:val="003F065A"/>
    <w:rsid w:val="003F13A4"/>
    <w:rsid w:val="00407CD5"/>
    <w:rsid w:val="00413431"/>
    <w:rsid w:val="004150DB"/>
    <w:rsid w:val="004163FC"/>
    <w:rsid w:val="004174AB"/>
    <w:rsid w:val="00433990"/>
    <w:rsid w:val="00433DCB"/>
    <w:rsid w:val="0045369B"/>
    <w:rsid w:val="00466B79"/>
    <w:rsid w:val="00473F3B"/>
    <w:rsid w:val="00484DB9"/>
    <w:rsid w:val="004879FE"/>
    <w:rsid w:val="004969C9"/>
    <w:rsid w:val="004B0897"/>
    <w:rsid w:val="004C6A96"/>
    <w:rsid w:val="00500090"/>
    <w:rsid w:val="00557B19"/>
    <w:rsid w:val="00571411"/>
    <w:rsid w:val="00575F85"/>
    <w:rsid w:val="0058158B"/>
    <w:rsid w:val="005857F7"/>
    <w:rsid w:val="00587EEF"/>
    <w:rsid w:val="005E59BC"/>
    <w:rsid w:val="005E627C"/>
    <w:rsid w:val="005F20C0"/>
    <w:rsid w:val="005F2A36"/>
    <w:rsid w:val="005F363D"/>
    <w:rsid w:val="00603F6B"/>
    <w:rsid w:val="00611D70"/>
    <w:rsid w:val="00615300"/>
    <w:rsid w:val="0062107F"/>
    <w:rsid w:val="00636F1A"/>
    <w:rsid w:val="006428CE"/>
    <w:rsid w:val="00642A7F"/>
    <w:rsid w:val="0066125C"/>
    <w:rsid w:val="00662E79"/>
    <w:rsid w:val="00676A08"/>
    <w:rsid w:val="006935D3"/>
    <w:rsid w:val="006A3796"/>
    <w:rsid w:val="006A3B48"/>
    <w:rsid w:val="006B6F56"/>
    <w:rsid w:val="006D5DEC"/>
    <w:rsid w:val="006D76C1"/>
    <w:rsid w:val="006E3CF1"/>
    <w:rsid w:val="006F4521"/>
    <w:rsid w:val="00717517"/>
    <w:rsid w:val="00730D45"/>
    <w:rsid w:val="00732054"/>
    <w:rsid w:val="007360EE"/>
    <w:rsid w:val="00761F9A"/>
    <w:rsid w:val="00785B76"/>
    <w:rsid w:val="0079743C"/>
    <w:rsid w:val="007A18F1"/>
    <w:rsid w:val="007A3604"/>
    <w:rsid w:val="007B3F79"/>
    <w:rsid w:val="007C481E"/>
    <w:rsid w:val="00835E81"/>
    <w:rsid w:val="00841CF9"/>
    <w:rsid w:val="00844AD7"/>
    <w:rsid w:val="00853F99"/>
    <w:rsid w:val="0085623C"/>
    <w:rsid w:val="0085687D"/>
    <w:rsid w:val="00866B26"/>
    <w:rsid w:val="00883B5B"/>
    <w:rsid w:val="008A0EAC"/>
    <w:rsid w:val="008B2B33"/>
    <w:rsid w:val="008C0980"/>
    <w:rsid w:val="008D0B63"/>
    <w:rsid w:val="008D10EC"/>
    <w:rsid w:val="008E1483"/>
    <w:rsid w:val="008E7326"/>
    <w:rsid w:val="008F4F30"/>
    <w:rsid w:val="008F509D"/>
    <w:rsid w:val="009002D6"/>
    <w:rsid w:val="0091388B"/>
    <w:rsid w:val="0091454D"/>
    <w:rsid w:val="009209F0"/>
    <w:rsid w:val="0092122B"/>
    <w:rsid w:val="00922E8C"/>
    <w:rsid w:val="00930EC1"/>
    <w:rsid w:val="0093430A"/>
    <w:rsid w:val="0095464A"/>
    <w:rsid w:val="009559F0"/>
    <w:rsid w:val="00967153"/>
    <w:rsid w:val="00973B5D"/>
    <w:rsid w:val="0098173E"/>
    <w:rsid w:val="009822B8"/>
    <w:rsid w:val="0099539B"/>
    <w:rsid w:val="009A12C7"/>
    <w:rsid w:val="009A3528"/>
    <w:rsid w:val="009C3739"/>
    <w:rsid w:val="009E6CE3"/>
    <w:rsid w:val="009F34F9"/>
    <w:rsid w:val="00A04557"/>
    <w:rsid w:val="00A57687"/>
    <w:rsid w:val="00A62485"/>
    <w:rsid w:val="00A943E2"/>
    <w:rsid w:val="00AD17CB"/>
    <w:rsid w:val="00AE0F6A"/>
    <w:rsid w:val="00AE5870"/>
    <w:rsid w:val="00AE79E6"/>
    <w:rsid w:val="00AE7E49"/>
    <w:rsid w:val="00AF53FC"/>
    <w:rsid w:val="00AF5808"/>
    <w:rsid w:val="00B00B05"/>
    <w:rsid w:val="00B20091"/>
    <w:rsid w:val="00B4144F"/>
    <w:rsid w:val="00B437A1"/>
    <w:rsid w:val="00B50C9D"/>
    <w:rsid w:val="00B52DF7"/>
    <w:rsid w:val="00B613B6"/>
    <w:rsid w:val="00BB2295"/>
    <w:rsid w:val="00BC7FB2"/>
    <w:rsid w:val="00BD1611"/>
    <w:rsid w:val="00BE262B"/>
    <w:rsid w:val="00BF597C"/>
    <w:rsid w:val="00C00005"/>
    <w:rsid w:val="00C01AFA"/>
    <w:rsid w:val="00C46DDE"/>
    <w:rsid w:val="00C4795B"/>
    <w:rsid w:val="00C52669"/>
    <w:rsid w:val="00C764DD"/>
    <w:rsid w:val="00C82081"/>
    <w:rsid w:val="00CB3106"/>
    <w:rsid w:val="00CC4898"/>
    <w:rsid w:val="00CD2AA9"/>
    <w:rsid w:val="00CF1B0D"/>
    <w:rsid w:val="00CF562A"/>
    <w:rsid w:val="00D24F63"/>
    <w:rsid w:val="00D3409B"/>
    <w:rsid w:val="00D43D86"/>
    <w:rsid w:val="00D66423"/>
    <w:rsid w:val="00D66914"/>
    <w:rsid w:val="00D822BD"/>
    <w:rsid w:val="00DA1A64"/>
    <w:rsid w:val="00DA5A3F"/>
    <w:rsid w:val="00DA5C73"/>
    <w:rsid w:val="00DC47EB"/>
    <w:rsid w:val="00DD2C2A"/>
    <w:rsid w:val="00DD3D5A"/>
    <w:rsid w:val="00DD4B48"/>
    <w:rsid w:val="00DD5266"/>
    <w:rsid w:val="00DE1A96"/>
    <w:rsid w:val="00DF3B9F"/>
    <w:rsid w:val="00E050DB"/>
    <w:rsid w:val="00E05CEB"/>
    <w:rsid w:val="00E22605"/>
    <w:rsid w:val="00E45D29"/>
    <w:rsid w:val="00E47119"/>
    <w:rsid w:val="00E504DD"/>
    <w:rsid w:val="00E61429"/>
    <w:rsid w:val="00E81869"/>
    <w:rsid w:val="00E97A5C"/>
    <w:rsid w:val="00E97A98"/>
    <w:rsid w:val="00EC4D6E"/>
    <w:rsid w:val="00ED564D"/>
    <w:rsid w:val="00EF679A"/>
    <w:rsid w:val="00F16A5C"/>
    <w:rsid w:val="00F26BC0"/>
    <w:rsid w:val="00F60268"/>
    <w:rsid w:val="00F6214F"/>
    <w:rsid w:val="00F72026"/>
    <w:rsid w:val="00F816B7"/>
    <w:rsid w:val="00F879D4"/>
    <w:rsid w:val="00FB7EE9"/>
    <w:rsid w:val="00FC114B"/>
    <w:rsid w:val="00FE3AE5"/>
    <w:rsid w:val="00FE4CA0"/>
    <w:rsid w:val="00FF3A28"/>
    <w:rsid w:val="00FF4C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34CE27"/>
  <w15:chartTrackingRefBased/>
  <w15:docId w15:val="{B0A49876-A318-4706-8FD6-C1F384B0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065A"/>
    <w:pPr>
      <w:spacing w:after="160" w:line="259" w:lineRule="auto"/>
    </w:pPr>
    <w:rPr>
      <w:sz w:val="22"/>
      <w:szCs w:val="22"/>
      <w:lang w:eastAsia="en-US"/>
    </w:rPr>
  </w:style>
  <w:style w:type="paragraph" w:styleId="Antrat1">
    <w:name w:val="heading 1"/>
    <w:basedOn w:val="prastasis"/>
    <w:next w:val="prastasis"/>
    <w:link w:val="Antrat1Diagrama"/>
    <w:qFormat/>
    <w:rsid w:val="00AE5870"/>
    <w:pPr>
      <w:keepNext/>
      <w:numPr>
        <w:numId w:val="1"/>
      </w:numPr>
      <w:suppressAutoHyphens/>
      <w:spacing w:after="0" w:line="240" w:lineRule="auto"/>
      <w:jc w:val="center"/>
      <w:outlineLvl w:val="0"/>
    </w:pPr>
    <w:rPr>
      <w:rFonts w:ascii="Arial" w:eastAsia="Times New Roman" w:hAnsi="Arial"/>
      <w:b/>
      <w:bCs/>
      <w:sz w:val="24"/>
      <w:szCs w:val="24"/>
      <w:lang w:eastAsia="ar-SA"/>
    </w:rPr>
  </w:style>
  <w:style w:type="paragraph" w:styleId="Antrat5">
    <w:name w:val="heading 5"/>
    <w:basedOn w:val="prastasis"/>
    <w:next w:val="prastasis"/>
    <w:link w:val="Antrat5Diagrama"/>
    <w:qFormat/>
    <w:rsid w:val="00AE5870"/>
    <w:pPr>
      <w:keepNext/>
      <w:numPr>
        <w:ilvl w:val="4"/>
        <w:numId w:val="1"/>
      </w:numPr>
      <w:suppressAutoHyphens/>
      <w:spacing w:after="0" w:line="240" w:lineRule="auto"/>
      <w:jc w:val="center"/>
      <w:outlineLvl w:val="4"/>
    </w:pPr>
    <w:rPr>
      <w:rFonts w:ascii="Times New Roman" w:eastAsia="Times New Roman" w:hAnsi="Times New Roman"/>
      <w:b/>
      <w:spacing w:val="-8"/>
      <w:sz w:val="26"/>
      <w:szCs w:val="20"/>
      <w:lang w:eastAsia="ar-SA"/>
    </w:rPr>
  </w:style>
  <w:style w:type="paragraph" w:styleId="Antrat7">
    <w:name w:val="heading 7"/>
    <w:basedOn w:val="prastasis"/>
    <w:next w:val="prastasis"/>
    <w:link w:val="Antrat7Diagrama"/>
    <w:qFormat/>
    <w:rsid w:val="00AE5870"/>
    <w:pPr>
      <w:keepNext/>
      <w:numPr>
        <w:ilvl w:val="6"/>
        <w:numId w:val="1"/>
      </w:numPr>
      <w:suppressAutoHyphens/>
      <w:spacing w:after="0" w:line="240" w:lineRule="auto"/>
      <w:jc w:val="center"/>
      <w:outlineLvl w:val="6"/>
    </w:pPr>
    <w:rPr>
      <w:rFonts w:ascii="Times New Roman" w:eastAsia="Times New Roman" w:hAnsi="Times New Roman"/>
      <w:b/>
      <w:szCs w:val="20"/>
      <w:lang w:eastAsia="ar-SA"/>
    </w:rPr>
  </w:style>
  <w:style w:type="paragraph" w:styleId="Antrat8">
    <w:name w:val="heading 8"/>
    <w:basedOn w:val="prastasis"/>
    <w:next w:val="prastasis"/>
    <w:link w:val="Antrat8Diagrama"/>
    <w:qFormat/>
    <w:rsid w:val="00AE5870"/>
    <w:pPr>
      <w:keepNext/>
      <w:numPr>
        <w:ilvl w:val="7"/>
        <w:numId w:val="1"/>
      </w:numPr>
      <w:suppressAutoHyphens/>
      <w:spacing w:after="0" w:line="240" w:lineRule="auto"/>
      <w:jc w:val="center"/>
      <w:outlineLvl w:val="7"/>
    </w:pPr>
    <w:rPr>
      <w:rFonts w:ascii="Times New Roman" w:eastAsia="Times New Roman" w:hAnsi="Times New Roman"/>
      <w:b/>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7119"/>
    <w:pPr>
      <w:ind w:left="720"/>
      <w:contextualSpacing/>
    </w:pPr>
  </w:style>
  <w:style w:type="paragraph" w:customStyle="1" w:styleId="tajtip">
    <w:name w:val="tajtip"/>
    <w:basedOn w:val="prastasis"/>
    <w:rsid w:val="006D5DEC"/>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6E3CF1"/>
    <w:rPr>
      <w:sz w:val="22"/>
      <w:szCs w:val="22"/>
      <w:lang w:eastAsia="en-US"/>
    </w:rPr>
  </w:style>
  <w:style w:type="paragraph" w:styleId="HTMLiankstoformatuotas">
    <w:name w:val="HTML Preformatted"/>
    <w:basedOn w:val="prastasis"/>
    <w:link w:val="HTMLiankstoformatuotasDiagrama"/>
    <w:uiPriority w:val="99"/>
    <w:rsid w:val="00BF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iankstoformatuotasDiagrama">
    <w:name w:val="HTML iš anksto formatuotas Diagrama"/>
    <w:link w:val="HTMLiankstoformatuotas"/>
    <w:uiPriority w:val="99"/>
    <w:rsid w:val="00BF597C"/>
    <w:rPr>
      <w:rFonts w:ascii="Courier New" w:eastAsia="Times New Roman" w:hAnsi="Courier New" w:cs="Times New Roman"/>
      <w:sz w:val="20"/>
      <w:szCs w:val="20"/>
      <w:lang w:val="x-none" w:eastAsia="ar-SA"/>
    </w:rPr>
  </w:style>
  <w:style w:type="paragraph" w:styleId="Debesliotekstas">
    <w:name w:val="Balloon Text"/>
    <w:basedOn w:val="prastasis"/>
    <w:link w:val="DebesliotekstasDiagrama"/>
    <w:uiPriority w:val="99"/>
    <w:semiHidden/>
    <w:unhideWhenUsed/>
    <w:rsid w:val="0009760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97605"/>
    <w:rPr>
      <w:rFonts w:ascii="Segoe UI" w:hAnsi="Segoe UI" w:cs="Segoe UI"/>
      <w:sz w:val="18"/>
      <w:szCs w:val="18"/>
    </w:rPr>
  </w:style>
  <w:style w:type="paragraph" w:styleId="Pagrindinistekstas3">
    <w:name w:val="Body Text 3"/>
    <w:basedOn w:val="prastasis"/>
    <w:link w:val="Pagrindinistekstas3Diagrama"/>
    <w:rsid w:val="0014440D"/>
    <w:pPr>
      <w:suppressAutoHyphens/>
      <w:spacing w:after="120" w:line="240" w:lineRule="auto"/>
    </w:pPr>
    <w:rPr>
      <w:rFonts w:ascii="Times New Roman" w:eastAsia="Times New Roman" w:hAnsi="Times New Roman"/>
      <w:sz w:val="16"/>
      <w:szCs w:val="16"/>
      <w:lang w:eastAsia="ar-SA"/>
    </w:rPr>
  </w:style>
  <w:style w:type="character" w:customStyle="1" w:styleId="Pagrindinistekstas3Diagrama">
    <w:name w:val="Pagrindinis tekstas 3 Diagrama"/>
    <w:link w:val="Pagrindinistekstas3"/>
    <w:rsid w:val="0014440D"/>
    <w:rPr>
      <w:rFonts w:ascii="Times New Roman" w:eastAsia="Times New Roman" w:hAnsi="Times New Roman"/>
      <w:sz w:val="16"/>
      <w:szCs w:val="16"/>
      <w:lang w:eastAsia="ar-SA"/>
    </w:rPr>
  </w:style>
  <w:style w:type="paragraph" w:styleId="Pagrindinistekstas">
    <w:name w:val="Body Text"/>
    <w:basedOn w:val="prastasis"/>
    <w:link w:val="PagrindinistekstasDiagrama"/>
    <w:uiPriority w:val="99"/>
    <w:semiHidden/>
    <w:unhideWhenUsed/>
    <w:rsid w:val="003B66C8"/>
    <w:pPr>
      <w:spacing w:after="120"/>
    </w:pPr>
  </w:style>
  <w:style w:type="character" w:customStyle="1" w:styleId="PagrindinistekstasDiagrama">
    <w:name w:val="Pagrindinis tekstas Diagrama"/>
    <w:link w:val="Pagrindinistekstas"/>
    <w:uiPriority w:val="99"/>
    <w:semiHidden/>
    <w:rsid w:val="003B66C8"/>
    <w:rPr>
      <w:sz w:val="22"/>
      <w:szCs w:val="22"/>
      <w:lang w:eastAsia="en-US"/>
    </w:rPr>
  </w:style>
  <w:style w:type="paragraph" w:styleId="Antrats">
    <w:name w:val="header"/>
    <w:basedOn w:val="prastasis"/>
    <w:link w:val="AntratsDiagrama"/>
    <w:uiPriority w:val="99"/>
    <w:unhideWhenUsed/>
    <w:rsid w:val="004174AB"/>
    <w:pPr>
      <w:tabs>
        <w:tab w:val="center" w:pos="4819"/>
        <w:tab w:val="right" w:pos="9638"/>
      </w:tabs>
    </w:pPr>
  </w:style>
  <w:style w:type="character" w:customStyle="1" w:styleId="AntratsDiagrama">
    <w:name w:val="Antraštės Diagrama"/>
    <w:link w:val="Antrats"/>
    <w:uiPriority w:val="99"/>
    <w:rsid w:val="004174AB"/>
    <w:rPr>
      <w:sz w:val="22"/>
      <w:szCs w:val="22"/>
      <w:lang w:eastAsia="en-US"/>
    </w:rPr>
  </w:style>
  <w:style w:type="paragraph" w:styleId="Porat">
    <w:name w:val="footer"/>
    <w:basedOn w:val="prastasis"/>
    <w:link w:val="PoratDiagrama"/>
    <w:unhideWhenUsed/>
    <w:rsid w:val="004174AB"/>
    <w:pPr>
      <w:tabs>
        <w:tab w:val="center" w:pos="4819"/>
        <w:tab w:val="right" w:pos="9638"/>
      </w:tabs>
    </w:pPr>
  </w:style>
  <w:style w:type="character" w:customStyle="1" w:styleId="PoratDiagrama">
    <w:name w:val="Poraštė Diagrama"/>
    <w:link w:val="Porat"/>
    <w:rsid w:val="004174AB"/>
    <w:rPr>
      <w:sz w:val="22"/>
      <w:szCs w:val="22"/>
      <w:lang w:eastAsia="en-US"/>
    </w:rPr>
  </w:style>
  <w:style w:type="paragraph" w:styleId="Pagrindiniotekstotrauka">
    <w:name w:val="Body Text Indent"/>
    <w:basedOn w:val="prastasis"/>
    <w:link w:val="PagrindiniotekstotraukaDiagrama"/>
    <w:uiPriority w:val="99"/>
    <w:semiHidden/>
    <w:unhideWhenUsed/>
    <w:rsid w:val="00AE5870"/>
    <w:pPr>
      <w:spacing w:after="120"/>
      <w:ind w:left="283"/>
    </w:pPr>
  </w:style>
  <w:style w:type="character" w:customStyle="1" w:styleId="PagrindiniotekstotraukaDiagrama">
    <w:name w:val="Pagrindinio teksto įtrauka Diagrama"/>
    <w:link w:val="Pagrindiniotekstotrauka"/>
    <w:uiPriority w:val="99"/>
    <w:semiHidden/>
    <w:rsid w:val="00AE5870"/>
    <w:rPr>
      <w:sz w:val="22"/>
      <w:szCs w:val="22"/>
      <w:lang w:eastAsia="en-US"/>
    </w:rPr>
  </w:style>
  <w:style w:type="character" w:customStyle="1" w:styleId="Antrat1Diagrama">
    <w:name w:val="Antraštė 1 Diagrama"/>
    <w:link w:val="Antrat1"/>
    <w:rsid w:val="00AE5870"/>
    <w:rPr>
      <w:rFonts w:ascii="Arial" w:eastAsia="Times New Roman" w:hAnsi="Arial"/>
      <w:b/>
      <w:bCs/>
      <w:sz w:val="24"/>
      <w:szCs w:val="24"/>
      <w:lang w:eastAsia="ar-SA"/>
    </w:rPr>
  </w:style>
  <w:style w:type="character" w:customStyle="1" w:styleId="Antrat5Diagrama">
    <w:name w:val="Antraštė 5 Diagrama"/>
    <w:link w:val="Antrat5"/>
    <w:rsid w:val="00AE5870"/>
    <w:rPr>
      <w:rFonts w:ascii="Times New Roman" w:eastAsia="Times New Roman" w:hAnsi="Times New Roman"/>
      <w:b/>
      <w:spacing w:val="-8"/>
      <w:sz w:val="26"/>
      <w:lang w:eastAsia="ar-SA"/>
    </w:rPr>
  </w:style>
  <w:style w:type="character" w:customStyle="1" w:styleId="Antrat7Diagrama">
    <w:name w:val="Antraštė 7 Diagrama"/>
    <w:link w:val="Antrat7"/>
    <w:rsid w:val="00AE5870"/>
    <w:rPr>
      <w:rFonts w:ascii="Times New Roman" w:eastAsia="Times New Roman" w:hAnsi="Times New Roman"/>
      <w:b/>
      <w:sz w:val="22"/>
      <w:lang w:eastAsia="ar-SA"/>
    </w:rPr>
  </w:style>
  <w:style w:type="character" w:customStyle="1" w:styleId="Antrat8Diagrama">
    <w:name w:val="Antraštė 8 Diagrama"/>
    <w:link w:val="Antrat8"/>
    <w:rsid w:val="00AE5870"/>
    <w:rPr>
      <w:rFonts w:ascii="Times New Roman" w:eastAsia="Times New Roman" w:hAnsi="Times New Roman"/>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93427">
      <w:bodyDiv w:val="1"/>
      <w:marLeft w:val="0"/>
      <w:marRight w:val="0"/>
      <w:marTop w:val="0"/>
      <w:marBottom w:val="0"/>
      <w:divBdr>
        <w:top w:val="none" w:sz="0" w:space="0" w:color="auto"/>
        <w:left w:val="none" w:sz="0" w:space="0" w:color="auto"/>
        <w:bottom w:val="none" w:sz="0" w:space="0" w:color="auto"/>
        <w:right w:val="none" w:sz="0" w:space="0" w:color="auto"/>
      </w:divBdr>
      <w:divsChild>
        <w:div w:id="279655951">
          <w:marLeft w:val="0"/>
          <w:marRight w:val="0"/>
          <w:marTop w:val="0"/>
          <w:marBottom w:val="0"/>
          <w:divBdr>
            <w:top w:val="none" w:sz="0" w:space="0" w:color="auto"/>
            <w:left w:val="none" w:sz="0" w:space="0" w:color="auto"/>
            <w:bottom w:val="none" w:sz="0" w:space="0" w:color="auto"/>
            <w:right w:val="none" w:sz="0" w:space="0" w:color="auto"/>
          </w:divBdr>
          <w:divsChild>
            <w:div w:id="1464079195">
              <w:marLeft w:val="0"/>
              <w:marRight w:val="0"/>
              <w:marTop w:val="0"/>
              <w:marBottom w:val="0"/>
              <w:divBdr>
                <w:top w:val="none" w:sz="0" w:space="0" w:color="auto"/>
                <w:left w:val="none" w:sz="0" w:space="0" w:color="auto"/>
                <w:bottom w:val="none" w:sz="0" w:space="0" w:color="auto"/>
                <w:right w:val="none" w:sz="0" w:space="0" w:color="auto"/>
              </w:divBdr>
              <w:divsChild>
                <w:div w:id="715158808">
                  <w:marLeft w:val="0"/>
                  <w:marRight w:val="0"/>
                  <w:marTop w:val="0"/>
                  <w:marBottom w:val="0"/>
                  <w:divBdr>
                    <w:top w:val="none" w:sz="0" w:space="0" w:color="auto"/>
                    <w:left w:val="none" w:sz="0" w:space="0" w:color="auto"/>
                    <w:bottom w:val="none" w:sz="0" w:space="0" w:color="auto"/>
                    <w:right w:val="none" w:sz="0" w:space="0" w:color="auto"/>
                  </w:divBdr>
                  <w:divsChild>
                    <w:div w:id="826824144">
                      <w:marLeft w:val="0"/>
                      <w:marRight w:val="0"/>
                      <w:marTop w:val="0"/>
                      <w:marBottom w:val="0"/>
                      <w:divBdr>
                        <w:top w:val="none" w:sz="0" w:space="0" w:color="auto"/>
                        <w:left w:val="none" w:sz="0" w:space="0" w:color="auto"/>
                        <w:bottom w:val="none" w:sz="0" w:space="0" w:color="auto"/>
                        <w:right w:val="none" w:sz="0" w:space="0" w:color="auto"/>
                      </w:divBdr>
                      <w:divsChild>
                        <w:div w:id="63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3500">
      <w:bodyDiv w:val="1"/>
      <w:marLeft w:val="0"/>
      <w:marRight w:val="0"/>
      <w:marTop w:val="0"/>
      <w:marBottom w:val="0"/>
      <w:divBdr>
        <w:top w:val="none" w:sz="0" w:space="0" w:color="auto"/>
        <w:left w:val="none" w:sz="0" w:space="0" w:color="auto"/>
        <w:bottom w:val="none" w:sz="0" w:space="0" w:color="auto"/>
        <w:right w:val="none" w:sz="0" w:space="0" w:color="auto"/>
      </w:divBdr>
      <w:divsChild>
        <w:div w:id="635794680">
          <w:marLeft w:val="0"/>
          <w:marRight w:val="0"/>
          <w:marTop w:val="0"/>
          <w:marBottom w:val="0"/>
          <w:divBdr>
            <w:top w:val="none" w:sz="0" w:space="0" w:color="auto"/>
            <w:left w:val="none" w:sz="0" w:space="0" w:color="auto"/>
            <w:bottom w:val="none" w:sz="0" w:space="0" w:color="auto"/>
            <w:right w:val="none" w:sz="0" w:space="0" w:color="auto"/>
          </w:divBdr>
          <w:divsChild>
            <w:div w:id="394935118">
              <w:marLeft w:val="0"/>
              <w:marRight w:val="0"/>
              <w:marTop w:val="0"/>
              <w:marBottom w:val="0"/>
              <w:divBdr>
                <w:top w:val="none" w:sz="0" w:space="0" w:color="auto"/>
                <w:left w:val="none" w:sz="0" w:space="0" w:color="auto"/>
                <w:bottom w:val="none" w:sz="0" w:space="0" w:color="auto"/>
                <w:right w:val="none" w:sz="0" w:space="0" w:color="auto"/>
              </w:divBdr>
              <w:divsChild>
                <w:div w:id="1288511868">
                  <w:marLeft w:val="0"/>
                  <w:marRight w:val="0"/>
                  <w:marTop w:val="0"/>
                  <w:marBottom w:val="0"/>
                  <w:divBdr>
                    <w:top w:val="none" w:sz="0" w:space="0" w:color="auto"/>
                    <w:left w:val="none" w:sz="0" w:space="0" w:color="auto"/>
                    <w:bottom w:val="none" w:sz="0" w:space="0" w:color="auto"/>
                    <w:right w:val="none" w:sz="0" w:space="0" w:color="auto"/>
                  </w:divBdr>
                  <w:divsChild>
                    <w:div w:id="437989872">
                      <w:marLeft w:val="0"/>
                      <w:marRight w:val="0"/>
                      <w:marTop w:val="0"/>
                      <w:marBottom w:val="0"/>
                      <w:divBdr>
                        <w:top w:val="none" w:sz="0" w:space="0" w:color="auto"/>
                        <w:left w:val="none" w:sz="0" w:space="0" w:color="auto"/>
                        <w:bottom w:val="none" w:sz="0" w:space="0" w:color="auto"/>
                        <w:right w:val="none" w:sz="0" w:space="0" w:color="auto"/>
                      </w:divBdr>
                      <w:divsChild>
                        <w:div w:id="1180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4824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2">
          <w:marLeft w:val="0"/>
          <w:marRight w:val="0"/>
          <w:marTop w:val="0"/>
          <w:marBottom w:val="0"/>
          <w:divBdr>
            <w:top w:val="none" w:sz="0" w:space="0" w:color="auto"/>
            <w:left w:val="none" w:sz="0" w:space="0" w:color="auto"/>
            <w:bottom w:val="none" w:sz="0" w:space="0" w:color="auto"/>
            <w:right w:val="none" w:sz="0" w:space="0" w:color="auto"/>
          </w:divBdr>
          <w:divsChild>
            <w:div w:id="1288582013">
              <w:marLeft w:val="0"/>
              <w:marRight w:val="0"/>
              <w:marTop w:val="0"/>
              <w:marBottom w:val="0"/>
              <w:divBdr>
                <w:top w:val="none" w:sz="0" w:space="0" w:color="auto"/>
                <w:left w:val="none" w:sz="0" w:space="0" w:color="auto"/>
                <w:bottom w:val="none" w:sz="0" w:space="0" w:color="auto"/>
                <w:right w:val="none" w:sz="0" w:space="0" w:color="auto"/>
              </w:divBdr>
              <w:divsChild>
                <w:div w:id="1870407014">
                  <w:marLeft w:val="0"/>
                  <w:marRight w:val="0"/>
                  <w:marTop w:val="0"/>
                  <w:marBottom w:val="0"/>
                  <w:divBdr>
                    <w:top w:val="none" w:sz="0" w:space="0" w:color="auto"/>
                    <w:left w:val="none" w:sz="0" w:space="0" w:color="auto"/>
                    <w:bottom w:val="none" w:sz="0" w:space="0" w:color="auto"/>
                    <w:right w:val="none" w:sz="0" w:space="0" w:color="auto"/>
                  </w:divBdr>
                  <w:divsChild>
                    <w:div w:id="1059785214">
                      <w:marLeft w:val="0"/>
                      <w:marRight w:val="0"/>
                      <w:marTop w:val="0"/>
                      <w:marBottom w:val="0"/>
                      <w:divBdr>
                        <w:top w:val="none" w:sz="0" w:space="0" w:color="auto"/>
                        <w:left w:val="none" w:sz="0" w:space="0" w:color="auto"/>
                        <w:bottom w:val="none" w:sz="0" w:space="0" w:color="auto"/>
                        <w:right w:val="none" w:sz="0" w:space="0" w:color="auto"/>
                      </w:divBdr>
                      <w:divsChild>
                        <w:div w:id="65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E934-DB7D-4A69-9E9B-A8476030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7510</Words>
  <Characters>4281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Margeliene</dc:creator>
  <cp:keywords/>
  <dc:description/>
  <cp:lastModifiedBy>Laima Jauniskiene</cp:lastModifiedBy>
  <cp:revision>2</cp:revision>
  <cp:lastPrinted>2015-11-23T07:55:00Z</cp:lastPrinted>
  <dcterms:created xsi:type="dcterms:W3CDTF">2016-02-11T14:19:00Z</dcterms:created>
  <dcterms:modified xsi:type="dcterms:W3CDTF">2016-02-11T14:19:00Z</dcterms:modified>
</cp:coreProperties>
</file>