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9DDE7" w14:textId="77777777" w:rsidR="00EE74A2" w:rsidRPr="00255503" w:rsidRDefault="00EE74A2" w:rsidP="001B3B27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ind w:left="5102" w:firstLine="4396"/>
        <w:rPr>
          <w:lang w:eastAsia="en-US"/>
        </w:rPr>
      </w:pPr>
      <w:bookmarkStart w:id="0" w:name="_GoBack"/>
      <w:bookmarkEnd w:id="0"/>
      <w:r w:rsidRPr="00255503">
        <w:rPr>
          <w:lang w:eastAsia="en-US"/>
        </w:rPr>
        <w:t>Forma patvirtinta</w:t>
      </w:r>
    </w:p>
    <w:p w14:paraId="2529DDE8" w14:textId="77777777" w:rsidR="00EE74A2" w:rsidRDefault="00EE74A2" w:rsidP="001B3B27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ind w:left="5102" w:firstLine="4396"/>
        <w:rPr>
          <w:lang w:eastAsia="en-US"/>
        </w:rPr>
      </w:pPr>
      <w:r w:rsidRPr="00255503">
        <w:rPr>
          <w:lang w:eastAsia="en-US"/>
        </w:rPr>
        <w:t xml:space="preserve">Lietuvos Respublikos aplinkos ministro </w:t>
      </w:r>
    </w:p>
    <w:p w14:paraId="2529DDE9" w14:textId="77777777" w:rsidR="00EE74A2" w:rsidRPr="00255503" w:rsidRDefault="00EE74A2" w:rsidP="001B3B27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ind w:left="5102" w:firstLine="4396"/>
        <w:rPr>
          <w:lang w:eastAsia="en-US"/>
        </w:rPr>
      </w:pPr>
      <w:r w:rsidRPr="00255503">
        <w:rPr>
          <w:lang w:eastAsia="en-US"/>
        </w:rPr>
        <w:t>2011 m. kovo 4 d. įsakymu</w:t>
      </w:r>
      <w:r>
        <w:rPr>
          <w:lang w:eastAsia="en-US"/>
        </w:rPr>
        <w:t xml:space="preserve"> Nr.</w:t>
      </w:r>
      <w:r w:rsidRPr="00255503">
        <w:rPr>
          <w:lang w:eastAsia="en-US"/>
        </w:rPr>
        <w:t xml:space="preserve"> D1-201</w:t>
      </w:r>
    </w:p>
    <w:p w14:paraId="5CC1852F" w14:textId="77777777" w:rsidR="001B3B27" w:rsidRDefault="001B3B27" w:rsidP="001B3B27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ind w:left="9498" w:firstLine="0"/>
        <w:rPr>
          <w:lang w:eastAsia="en-US"/>
        </w:rPr>
      </w:pPr>
    </w:p>
    <w:p w14:paraId="048E6875" w14:textId="77777777" w:rsidR="007749E4" w:rsidRDefault="007749E4" w:rsidP="001B3B27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ind w:left="9498" w:firstLine="0"/>
        <w:rPr>
          <w:lang w:eastAsia="en-US"/>
        </w:rPr>
      </w:pPr>
    </w:p>
    <w:p w14:paraId="2529DDED" w14:textId="77777777" w:rsidR="00EE74A2" w:rsidRPr="00255503" w:rsidRDefault="00EE74A2" w:rsidP="001B3B27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ind w:left="9498" w:firstLine="0"/>
        <w:rPr>
          <w:lang w:eastAsia="en-US"/>
        </w:rPr>
      </w:pPr>
      <w:r w:rsidRPr="00255503">
        <w:rPr>
          <w:lang w:eastAsia="en-US"/>
        </w:rPr>
        <w:t>PATVIRTINTA</w:t>
      </w:r>
    </w:p>
    <w:p w14:paraId="2529DDEE" w14:textId="77777777" w:rsidR="00EE74A2" w:rsidRDefault="00EE74A2" w:rsidP="001B3B27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ind w:left="9498" w:firstLine="0"/>
        <w:rPr>
          <w:lang w:eastAsia="en-US"/>
        </w:rPr>
      </w:pPr>
      <w:r>
        <w:rPr>
          <w:lang w:eastAsia="en-US"/>
        </w:rPr>
        <w:t xml:space="preserve">Lazdijų </w:t>
      </w:r>
      <w:r w:rsidRPr="00255503">
        <w:rPr>
          <w:lang w:eastAsia="en-US"/>
        </w:rPr>
        <w:t xml:space="preserve">rajono savivaldybės tarybos </w:t>
      </w:r>
    </w:p>
    <w:p w14:paraId="2529DDEF" w14:textId="76CD3B2E" w:rsidR="00EE74A2" w:rsidRPr="00255503" w:rsidRDefault="00EE74A2" w:rsidP="001B3B27">
      <w:pPr>
        <w:widowControl/>
        <w:tabs>
          <w:tab w:val="left" w:pos="1304"/>
          <w:tab w:val="left" w:pos="1457"/>
          <w:tab w:val="left" w:pos="1604"/>
          <w:tab w:val="left" w:pos="1757"/>
        </w:tabs>
        <w:autoSpaceDE/>
        <w:autoSpaceDN/>
        <w:adjustRightInd/>
        <w:ind w:left="9498" w:firstLine="0"/>
        <w:rPr>
          <w:lang w:eastAsia="en-US"/>
        </w:rPr>
      </w:pPr>
      <w:r w:rsidRPr="00255503">
        <w:rPr>
          <w:lang w:eastAsia="en-US"/>
        </w:rPr>
        <w:t>20</w:t>
      </w:r>
      <w:r>
        <w:rPr>
          <w:lang w:eastAsia="en-US"/>
        </w:rPr>
        <w:t>1</w:t>
      </w:r>
      <w:r w:rsidR="00A66FC3">
        <w:rPr>
          <w:lang w:eastAsia="en-US"/>
        </w:rPr>
        <w:t>5</w:t>
      </w:r>
      <w:r w:rsidR="00A5193F">
        <w:rPr>
          <w:lang w:eastAsia="en-US"/>
        </w:rPr>
        <w:t xml:space="preserve"> m. vasario</w:t>
      </w:r>
      <w:r>
        <w:rPr>
          <w:lang w:eastAsia="en-US"/>
        </w:rPr>
        <w:t xml:space="preserve">    </w:t>
      </w:r>
      <w:r w:rsidRPr="00255503">
        <w:rPr>
          <w:lang w:eastAsia="en-US"/>
        </w:rPr>
        <w:t xml:space="preserve"> d. sprendimu</w:t>
      </w:r>
      <w:r>
        <w:rPr>
          <w:lang w:eastAsia="en-US"/>
        </w:rPr>
        <w:t xml:space="preserve"> Nr.</w:t>
      </w:r>
      <w:r w:rsidRPr="00255503">
        <w:rPr>
          <w:lang w:eastAsia="en-US"/>
        </w:rPr>
        <w:t xml:space="preserve"> </w:t>
      </w:r>
    </w:p>
    <w:p w14:paraId="2529DDF0" w14:textId="77777777" w:rsidR="00EE74A2" w:rsidRPr="00255503" w:rsidRDefault="00EE74A2" w:rsidP="00EE74A2">
      <w:pPr>
        <w:widowControl/>
        <w:autoSpaceDE/>
        <w:autoSpaceDN/>
        <w:adjustRightInd/>
        <w:jc w:val="both"/>
      </w:pPr>
    </w:p>
    <w:p w14:paraId="2529DDF1" w14:textId="53696BA5" w:rsidR="00EE74A2" w:rsidRDefault="007749E4" w:rsidP="00EE74A2">
      <w:pPr>
        <w:widowControl/>
        <w:autoSpaceDE/>
        <w:autoSpaceDN/>
        <w:adjustRightInd/>
        <w:ind w:firstLine="0"/>
        <w:jc w:val="center"/>
        <w:rPr>
          <w:b/>
        </w:rPr>
      </w:pPr>
      <w:r w:rsidRPr="001B3B27">
        <w:rPr>
          <w:b/>
          <w:lang w:eastAsia="en-US"/>
        </w:rPr>
        <w:t>LAZDIJŲ RAJONO SAVIVALDYBĖS</w:t>
      </w:r>
      <w:r w:rsidRPr="00255503">
        <w:rPr>
          <w:b/>
        </w:rPr>
        <w:t xml:space="preserve"> </w:t>
      </w:r>
      <w:r w:rsidR="00EE74A2" w:rsidRPr="00255503">
        <w:rPr>
          <w:b/>
        </w:rPr>
        <w:t xml:space="preserve">APLINKOS APSAUGOS RĖMIMO SPECIALIOSIOS PROGRAMOS </w:t>
      </w:r>
      <w:r w:rsidR="00EE74A2">
        <w:rPr>
          <w:b/>
        </w:rPr>
        <w:t>201</w:t>
      </w:r>
      <w:r w:rsidR="00A66FC3">
        <w:rPr>
          <w:b/>
        </w:rPr>
        <w:t>4</w:t>
      </w:r>
      <w:r w:rsidR="00EE74A2" w:rsidRPr="00255503">
        <w:rPr>
          <w:b/>
        </w:rPr>
        <w:t xml:space="preserve"> METŲ PRIEMONIŲ VYKDYMO ATASKAITA</w:t>
      </w:r>
    </w:p>
    <w:p w14:paraId="74CB1F91" w14:textId="77777777" w:rsidR="007749E4" w:rsidRPr="00255503" w:rsidRDefault="007749E4" w:rsidP="00EE74A2">
      <w:pPr>
        <w:widowControl/>
        <w:autoSpaceDE/>
        <w:autoSpaceDN/>
        <w:adjustRightInd/>
        <w:ind w:firstLine="0"/>
        <w:jc w:val="center"/>
        <w:rPr>
          <w:b/>
        </w:rPr>
      </w:pPr>
    </w:p>
    <w:p w14:paraId="2529DDF2" w14:textId="77777777" w:rsidR="00EE74A2" w:rsidRPr="00984AE8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p w14:paraId="2529DDF3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b/>
          <w:lang w:eastAsia="en-US"/>
        </w:rPr>
      </w:pPr>
      <w:r w:rsidRPr="00255503">
        <w:rPr>
          <w:b/>
          <w:lang w:eastAsia="en-US"/>
        </w:rPr>
        <w:t>1. Informacija apie Savivaldybių aplinkos apsaugos rėmimo specialiosios programos (toliau – Programa) lėšas</w:t>
      </w:r>
    </w:p>
    <w:p w14:paraId="2529DDF4" w14:textId="77777777" w:rsidR="00EE74A2" w:rsidRPr="00984AE8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10917"/>
        <w:gridCol w:w="2082"/>
      </w:tblGrid>
      <w:tr w:rsidR="00EE74A2" w:rsidRPr="00255503" w14:paraId="2529DDF8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5" w14:textId="77777777" w:rsidR="00EE74A2" w:rsidRPr="00255503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6" w14:textId="77777777" w:rsidR="00EE74A2" w:rsidRPr="00255503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(1) Programos finansavimo šaltiniai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7" w14:textId="77777777" w:rsidR="00EE74A2" w:rsidRPr="00255503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Surinkta lėšų, Lt</w:t>
            </w:r>
          </w:p>
        </w:tc>
      </w:tr>
      <w:tr w:rsidR="00A65C65" w:rsidRPr="00A65C65" w14:paraId="2529DDFC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9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A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Mokesčiai už teršalų išmetimą į aplinką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B" w14:textId="466D3F41" w:rsidR="00EE74A2" w:rsidRPr="0090136F" w:rsidRDefault="00AC0183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AC0183">
              <w:rPr>
                <w:lang w:eastAsia="en-US"/>
              </w:rPr>
              <w:t>48 045</w:t>
            </w:r>
          </w:p>
        </w:tc>
      </w:tr>
      <w:tr w:rsidR="00A65C65" w:rsidRPr="00A65C65" w14:paraId="2529DE00" w14:textId="77777777" w:rsidTr="00BF2709">
        <w:trPr>
          <w:trHeight w:val="21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D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1.2.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E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Mokesčiai už valstybinius gamtos išteklius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DFF" w14:textId="50EBB589" w:rsidR="00EE74A2" w:rsidRPr="0090136F" w:rsidRDefault="00BF2709" w:rsidP="00127F1D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BF2709">
              <w:rPr>
                <w:lang w:eastAsia="en-US"/>
              </w:rPr>
              <w:t>36 688</w:t>
            </w:r>
          </w:p>
        </w:tc>
      </w:tr>
      <w:tr w:rsidR="00A65C65" w:rsidRPr="00A65C65" w14:paraId="2529DE04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1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1.3.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2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Lėšos, gautos kaip želdinių atkuriamosios vertės kompensacija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3" w14:textId="77777777" w:rsidR="00EE74A2" w:rsidRPr="00BF2709" w:rsidRDefault="00EC7C6D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BF2709">
              <w:rPr>
                <w:lang w:eastAsia="en-US"/>
              </w:rPr>
              <w:t>0</w:t>
            </w:r>
          </w:p>
        </w:tc>
      </w:tr>
      <w:tr w:rsidR="00A65C65" w:rsidRPr="00A65C65" w14:paraId="2529DE08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5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1.4.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6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Savanoriškos juridinių ir fizinių asmenų įmokos ir kitos teisėtai gautos lėšos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7" w14:textId="77777777" w:rsidR="00EE74A2" w:rsidRPr="00BF2709" w:rsidRDefault="00EC7C6D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BF2709">
              <w:rPr>
                <w:lang w:eastAsia="en-US"/>
              </w:rPr>
              <w:t>0</w:t>
            </w:r>
          </w:p>
        </w:tc>
      </w:tr>
      <w:tr w:rsidR="00A65C65" w:rsidRPr="00A65C65" w14:paraId="2529DE0C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9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1.5.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A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Iš viso (1.1 + 1.2 + 1.3 + 1.4):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B" w14:textId="20102414" w:rsidR="00EE74A2" w:rsidRPr="0090136F" w:rsidRDefault="00BF2709" w:rsidP="00127F1D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BF2709">
              <w:rPr>
                <w:lang w:eastAsia="en-US"/>
              </w:rPr>
              <w:t>84 733</w:t>
            </w:r>
          </w:p>
        </w:tc>
      </w:tr>
      <w:tr w:rsidR="00A65C65" w:rsidRPr="00A65C65" w14:paraId="2529DE10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D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1.6.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E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Mokesčiai, sumokėti už medžiojamųjų gyvūnų išteklių naudojimą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0F" w14:textId="3749FB8B" w:rsidR="00EE74A2" w:rsidRPr="0090136F" w:rsidRDefault="00BF2709" w:rsidP="00127F1D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BF2709">
              <w:rPr>
                <w:lang w:eastAsia="en-US"/>
              </w:rPr>
              <w:t>53 031</w:t>
            </w:r>
          </w:p>
        </w:tc>
      </w:tr>
      <w:tr w:rsidR="00A65C65" w:rsidRPr="00A65C65" w14:paraId="2529DE14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1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1.7.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2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 xml:space="preserve">Ankstesnio ataskaitinio laikotarpio ataskaitos atitinkamų lėšų likutis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3" w14:textId="4BE582A1" w:rsidR="00EE74A2" w:rsidRPr="0090136F" w:rsidRDefault="00BF2709" w:rsidP="00954840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670095">
              <w:rPr>
                <w:lang w:eastAsia="en-US"/>
              </w:rPr>
              <w:t>168 384</w:t>
            </w:r>
          </w:p>
        </w:tc>
      </w:tr>
      <w:tr w:rsidR="00A65C65" w:rsidRPr="00A65C65" w14:paraId="2529DE18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5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1.8.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6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Iš viso (1.6 + 1.7):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7" w14:textId="6B555D72" w:rsidR="00EE74A2" w:rsidRPr="0090136F" w:rsidRDefault="00BF2709" w:rsidP="00BD73A2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BF2709">
              <w:rPr>
                <w:lang w:eastAsia="en-US"/>
              </w:rPr>
              <w:t>221 415</w:t>
            </w:r>
          </w:p>
        </w:tc>
      </w:tr>
      <w:tr w:rsidR="00EE74A2" w:rsidRPr="00A65C65" w14:paraId="2529DE1C" w14:textId="77777777" w:rsidTr="00F54035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9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1.9.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A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Faktinės ataskaitinio laikotarpio Programos lėšos (1.5 + 1.8)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B" w14:textId="3736F8CA" w:rsidR="00EE74A2" w:rsidRPr="0090136F" w:rsidRDefault="00BF2709" w:rsidP="00BD73A2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BF2709">
              <w:rPr>
                <w:lang w:eastAsia="en-US"/>
              </w:rPr>
              <w:t>306 148</w:t>
            </w:r>
          </w:p>
        </w:tc>
      </w:tr>
    </w:tbl>
    <w:p w14:paraId="2529DE1D" w14:textId="77777777" w:rsidR="00EE74A2" w:rsidRPr="00A65C65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1108"/>
        <w:gridCol w:w="2045"/>
      </w:tblGrid>
      <w:tr w:rsidR="00A65C65" w:rsidRPr="00A65C65" w14:paraId="2529DE21" w14:textId="77777777" w:rsidTr="00F54035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E" w14:textId="77777777" w:rsidR="00EE74A2" w:rsidRPr="00A65C65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Eil. Nr.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1F" w14:textId="77777777" w:rsidR="00EE74A2" w:rsidRPr="00A65C65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(2) Savivaldybės visuomenės sveikatos rėmimo specialiajai programai skirtinos lėšos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0" w14:textId="77777777" w:rsidR="00EE74A2" w:rsidRPr="00A65C65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Lėšos, Lt</w:t>
            </w:r>
          </w:p>
        </w:tc>
      </w:tr>
      <w:tr w:rsidR="00A65C65" w:rsidRPr="00A65C65" w14:paraId="2529DE25" w14:textId="77777777" w:rsidTr="00F54035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2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1.10.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3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20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4" w14:textId="7F5E7FB2" w:rsidR="00EE74A2" w:rsidRPr="00A65C65" w:rsidRDefault="00BF2709" w:rsidP="008239D9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BF2709">
              <w:rPr>
                <w:lang w:eastAsia="en-US"/>
              </w:rPr>
              <w:t>16 947</w:t>
            </w:r>
          </w:p>
        </w:tc>
      </w:tr>
      <w:tr w:rsidR="00A65C65" w:rsidRPr="00A65C65" w14:paraId="2529DE29" w14:textId="77777777" w:rsidTr="00F54035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6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1.11.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7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 xml:space="preserve">Ankstesnio ataskaitinio laikotarpio ataskaitos atitinkamų lėšų likutis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8" w14:textId="1CC943EB" w:rsidR="00EE74A2" w:rsidRPr="0090136F" w:rsidRDefault="00BD3FC2" w:rsidP="00BD73A2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670095">
              <w:rPr>
                <w:lang w:eastAsia="en-US"/>
              </w:rPr>
              <w:t>12 654</w:t>
            </w:r>
          </w:p>
        </w:tc>
      </w:tr>
      <w:tr w:rsidR="00EE74A2" w:rsidRPr="00A65C65" w14:paraId="2529DE2D" w14:textId="77777777" w:rsidTr="00F54035">
        <w:trPr>
          <w:tblHeader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A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1.12.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B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Iš viso (1.10 + 1.11):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C" w14:textId="045BE175" w:rsidR="00EE74A2" w:rsidRPr="0090136F" w:rsidRDefault="00BD3FC2" w:rsidP="008239D9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BD3FC2">
              <w:rPr>
                <w:lang w:eastAsia="en-US"/>
              </w:rPr>
              <w:t>29 601</w:t>
            </w:r>
          </w:p>
        </w:tc>
      </w:tr>
    </w:tbl>
    <w:p w14:paraId="2529DE2E" w14:textId="77777777" w:rsidR="00EE74A2" w:rsidRPr="00A65C65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1108"/>
        <w:gridCol w:w="2045"/>
      </w:tblGrid>
      <w:tr w:rsidR="00A65C65" w:rsidRPr="00A65C65" w14:paraId="2529DE32" w14:textId="77777777" w:rsidTr="00F5403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2F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jc w:val="both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Eil. Nr.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0" w14:textId="77777777" w:rsidR="00EE74A2" w:rsidRPr="00A65C65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(3) Kitoms Programos priemonėms skirtinos lėšos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1" w14:textId="77777777" w:rsidR="00EE74A2" w:rsidRPr="00A65C65" w:rsidRDefault="00EE74A2" w:rsidP="00F54035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A65C65">
              <w:rPr>
                <w:b/>
                <w:lang w:eastAsia="en-US"/>
              </w:rPr>
              <w:t>Lėšos, Lt</w:t>
            </w:r>
          </w:p>
        </w:tc>
      </w:tr>
      <w:tr w:rsidR="00A65C65" w:rsidRPr="00A65C65" w14:paraId="2529DE36" w14:textId="77777777" w:rsidTr="00F5403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3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1.13.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4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80 procentų Savivaldybių aplinkos apsaugos rėmimo specialiosios programos lėšų, neįskaitant įplaukų už medžioklės plotų naudotojų mokesčius, mokamus įstatymų nustatytomis proporcijomis ir tvarka už medžiojamųjų gyvūnų išteklių naudojimą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5" w14:textId="109040B0" w:rsidR="00EE74A2" w:rsidRPr="0090136F" w:rsidRDefault="00BF2709" w:rsidP="00BD73A2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BF2709">
              <w:rPr>
                <w:lang w:eastAsia="en-US"/>
              </w:rPr>
              <w:t>67 786</w:t>
            </w:r>
          </w:p>
        </w:tc>
      </w:tr>
      <w:tr w:rsidR="00A65C65" w:rsidRPr="00A65C65" w14:paraId="2529DE3A" w14:textId="77777777" w:rsidTr="00F5403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7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1.14.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8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 xml:space="preserve">Ankstesnio ataskaitinio laikotarpio ataskaitos atitinkamų lėšų likutis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9" w14:textId="6B0FB044" w:rsidR="00EE74A2" w:rsidRPr="0090136F" w:rsidRDefault="00BD3FC2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670095">
              <w:rPr>
                <w:lang w:eastAsia="en-US"/>
              </w:rPr>
              <w:t>54 552</w:t>
            </w:r>
          </w:p>
        </w:tc>
      </w:tr>
      <w:tr w:rsidR="00A65C65" w:rsidRPr="00A65C65" w14:paraId="2529DE3E" w14:textId="77777777" w:rsidTr="00F5403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B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1.15.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C" w14:textId="77777777" w:rsidR="00EE74A2" w:rsidRPr="00A65C65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A65C65">
              <w:rPr>
                <w:lang w:eastAsia="en-US"/>
              </w:rPr>
              <w:t>Iš viso (1.13 + 1.14):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3D" w14:textId="7EE6B27D" w:rsidR="00EE74A2" w:rsidRPr="0090136F" w:rsidRDefault="00BD3FC2" w:rsidP="00954840">
            <w:pPr>
              <w:suppressAutoHyphens/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  <w:r w:rsidRPr="00BD3FC2">
              <w:rPr>
                <w:lang w:eastAsia="en-US"/>
              </w:rPr>
              <w:t>122 338</w:t>
            </w:r>
          </w:p>
        </w:tc>
      </w:tr>
    </w:tbl>
    <w:p w14:paraId="2529DE3F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p w14:paraId="2529DE40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b/>
        </w:rPr>
      </w:pPr>
      <w:r w:rsidRPr="00255503">
        <w:rPr>
          <w:b/>
        </w:rPr>
        <w:t>2. Priemonės, kurioms finansuoti naudojamos lėšos, surinktos už medžiojamųjų gyvūnų išteklių naudojimą</w:t>
      </w:r>
    </w:p>
    <w:p w14:paraId="2529DE41" w14:textId="77777777" w:rsidR="00EE74A2" w:rsidRPr="00255503" w:rsidRDefault="00EE74A2" w:rsidP="00EE74A2">
      <w:pPr>
        <w:widowControl/>
        <w:autoSpaceDE/>
        <w:autoSpaceDN/>
        <w:adjustRightInd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868"/>
        <w:gridCol w:w="1610"/>
        <w:gridCol w:w="5480"/>
        <w:gridCol w:w="2104"/>
      </w:tblGrid>
      <w:tr w:rsidR="00EE74A2" w:rsidRPr="00255503" w14:paraId="2529DE46" w14:textId="77777777" w:rsidTr="00127B16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2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lastRenderedPageBreak/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3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Priemonės pavadinimas</w:t>
            </w:r>
          </w:p>
        </w:tc>
        <w:tc>
          <w:tcPr>
            <w:tcW w:w="2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4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Detalus priemonės vykdymo aprašymas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5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Panaudota lėšų, Lt</w:t>
            </w:r>
          </w:p>
        </w:tc>
      </w:tr>
      <w:tr w:rsidR="00065B5D" w:rsidRPr="00255503" w14:paraId="087A3F87" w14:textId="77777777" w:rsidTr="00065B5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812" w14:textId="2BD2F4CC" w:rsidR="00065B5D" w:rsidRPr="00255503" w:rsidRDefault="00065B5D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F08" w14:textId="77777777" w:rsidR="00065B5D" w:rsidRPr="00255503" w:rsidRDefault="00065B5D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Vilkų ūkiniams gyvūnams padarytos žalos atlyginimas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38A0" w14:textId="75F25C7D" w:rsidR="00065B5D" w:rsidRDefault="00065B5D" w:rsidP="00065B5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1. Priemonės vykdytojas – Lazdijų rajono savivaldybės administracijos Žemės ūkio, Architektūros ir Buhalterinės apskaitos skyriai. </w:t>
            </w:r>
          </w:p>
          <w:p w14:paraId="0C733C74" w14:textId="57CECD5A" w:rsidR="00065B5D" w:rsidRDefault="00065B5D" w:rsidP="00065B5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A64ED4">
              <w:rPr>
                <w:lang w:eastAsia="en-US"/>
              </w:rPr>
              <w:t>2014-0</w:t>
            </w:r>
            <w:r>
              <w:rPr>
                <w:lang w:eastAsia="en-US"/>
              </w:rPr>
              <w:t>3</w:t>
            </w:r>
            <w:r w:rsidRPr="00A64ED4">
              <w:rPr>
                <w:lang w:eastAsia="en-US"/>
              </w:rPr>
              <w:t>-01</w:t>
            </w:r>
          </w:p>
          <w:p w14:paraId="3BE2D7F4" w14:textId="77777777" w:rsidR="00065B5D" w:rsidRDefault="00065B5D" w:rsidP="00065B5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2014-12-31</w:t>
            </w:r>
          </w:p>
          <w:p w14:paraId="065DBFB2" w14:textId="3FDC49A9" w:rsidR="00065B5D" w:rsidRPr="00255503" w:rsidRDefault="00065B5D" w:rsidP="00065B5D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 Kompensuota 18 asmenų bandoms vilkų padaryta žala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B62" w14:textId="7C9FCBE9" w:rsidR="00065B5D" w:rsidRPr="00315A1A" w:rsidRDefault="00065B5D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13 258,24</w:t>
            </w:r>
          </w:p>
        </w:tc>
      </w:tr>
      <w:tr w:rsidR="00065B5D" w:rsidRPr="00255503" w14:paraId="38FBB81D" w14:textId="77777777" w:rsidTr="00065B5D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CD0B" w14:textId="1B9971BE" w:rsidR="00065B5D" w:rsidRPr="00255503" w:rsidRDefault="00065B5D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1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3316" w14:textId="77777777" w:rsidR="00065B5D" w:rsidRPr="00255503" w:rsidRDefault="00065B5D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Bebraviečių ardymo valstybei nuosavybės teise priklausančiuose magistraliniuose melioracijos grioviuose darbų finansavimui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BDED" w14:textId="6600F4B8" w:rsidR="00065B5D" w:rsidRDefault="00065B5D" w:rsidP="00065B5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 Priemonės vykdytojas – Lazdijų rajono savivaldybės administracijos Architektūros skyrius. Organizavus viešuosius pirkimus, darbus atliko UAB ,,Leimesta“.</w:t>
            </w:r>
          </w:p>
          <w:p w14:paraId="613CE54B" w14:textId="5106ACA2" w:rsidR="00065B5D" w:rsidRDefault="00065B5D" w:rsidP="00065B5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A64ED4">
              <w:rPr>
                <w:lang w:eastAsia="en-US"/>
              </w:rPr>
              <w:t>2014-0</w:t>
            </w:r>
            <w:r>
              <w:rPr>
                <w:lang w:eastAsia="en-US"/>
              </w:rPr>
              <w:t>3</w:t>
            </w:r>
            <w:r w:rsidRPr="00A64ED4">
              <w:rPr>
                <w:lang w:eastAsia="en-US"/>
              </w:rPr>
              <w:t>-01</w:t>
            </w:r>
          </w:p>
          <w:p w14:paraId="783550ED" w14:textId="77777777" w:rsidR="00065B5D" w:rsidRDefault="00065B5D" w:rsidP="00065B5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2014-12-31</w:t>
            </w:r>
          </w:p>
          <w:p w14:paraId="4A08E7C1" w14:textId="58BFADEE" w:rsidR="00065B5D" w:rsidRPr="00255503" w:rsidRDefault="00065B5D" w:rsidP="00065B5D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 Atlikti bebraviečių ardymo darbai valstybei nuosavybės teise priklausančiuose magistraliniuose melioracijos grioviuose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FE5" w14:textId="195EAE32" w:rsidR="00065B5D" w:rsidRPr="00315A1A" w:rsidRDefault="00065B5D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58 064,27</w:t>
            </w:r>
          </w:p>
        </w:tc>
      </w:tr>
      <w:tr w:rsidR="00EE74A2" w:rsidRPr="00255503" w14:paraId="2529DE52" w14:textId="77777777" w:rsidTr="00F54035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4F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</w:p>
        </w:tc>
        <w:tc>
          <w:tcPr>
            <w:tcW w:w="3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0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 xml:space="preserve">Iš viso: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1" w14:textId="604D7414" w:rsidR="00EE74A2" w:rsidRPr="00315A1A" w:rsidRDefault="0090136F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  <w:r w:rsidR="00BD3FC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322,51</w:t>
            </w:r>
          </w:p>
        </w:tc>
      </w:tr>
    </w:tbl>
    <w:p w14:paraId="2529DE53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p w14:paraId="2529DE54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b/>
          <w:color w:val="000000"/>
          <w:lang w:eastAsia="en-US"/>
        </w:rPr>
      </w:pPr>
      <w:r w:rsidRPr="00255503">
        <w:rPr>
          <w:b/>
          <w:color w:val="000000"/>
          <w:lang w:eastAsia="en-US"/>
        </w:rPr>
        <w:t>3. Programos lėšos, skirtos Savivaldybės visuomenės sveikatos rėmimo specialiajai programai</w:t>
      </w:r>
    </w:p>
    <w:p w14:paraId="2529DE55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5"/>
        <w:gridCol w:w="3783"/>
      </w:tblGrid>
      <w:tr w:rsidR="00EE74A2" w:rsidRPr="00255503" w14:paraId="2529DE58" w14:textId="77777777" w:rsidTr="001937EE"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6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color w:val="000000"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Programos pavadinimas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7" w14:textId="77777777" w:rsidR="00EE74A2" w:rsidRPr="00255503" w:rsidRDefault="00EE74A2" w:rsidP="001937EE">
            <w:pPr>
              <w:suppressAutoHyphens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Panaudota lėšų, Lt</w:t>
            </w:r>
          </w:p>
        </w:tc>
      </w:tr>
      <w:tr w:rsidR="00EE74A2" w:rsidRPr="00255503" w14:paraId="2529DE5B" w14:textId="77777777" w:rsidTr="001937EE"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9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color w:val="000000"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Savivaldybės visuomenės sveikatos rėmimo specialioji programa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A" w14:textId="166AFAC9" w:rsidR="00EE74A2" w:rsidRPr="001937EE" w:rsidRDefault="0090136F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="00BD3FC2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654,0</w:t>
            </w:r>
          </w:p>
        </w:tc>
      </w:tr>
    </w:tbl>
    <w:p w14:paraId="2529DE5C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p w14:paraId="2529DE5D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b/>
          <w:color w:val="000000"/>
          <w:lang w:eastAsia="en-US"/>
        </w:rPr>
      </w:pPr>
      <w:r w:rsidRPr="00255503">
        <w:rPr>
          <w:b/>
          <w:lang w:eastAsia="en-US"/>
        </w:rPr>
        <w:t>4.</w:t>
      </w:r>
      <w:r w:rsidRPr="00255503">
        <w:rPr>
          <w:b/>
          <w:color w:val="000000"/>
          <w:lang w:eastAsia="en-US"/>
        </w:rPr>
        <w:t xml:space="preserve"> Kitos aplinkosaugos priemonės, kurioms įgyvendinti panaudotos Programos lėšos</w:t>
      </w:r>
    </w:p>
    <w:p w14:paraId="2529DE5E" w14:textId="77777777" w:rsidR="00EE74A2" w:rsidRPr="00984AE8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4184"/>
        <w:gridCol w:w="5453"/>
        <w:gridCol w:w="3799"/>
      </w:tblGrid>
      <w:tr w:rsidR="00EE74A2" w:rsidRPr="00255503" w14:paraId="2529DE63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5F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0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Priemonės pavadinimas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1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Detalus priemonės vykdymo aprašymas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2" w14:textId="77777777" w:rsidR="00EE74A2" w:rsidRPr="00255503" w:rsidRDefault="00EE74A2" w:rsidP="001937EE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Panaudota lėšų, Lt</w:t>
            </w:r>
          </w:p>
        </w:tc>
      </w:tr>
      <w:tr w:rsidR="00EE74A2" w:rsidRPr="00255503" w14:paraId="2529DE67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4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4.1.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5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Aplinkos kokybės gerinimo ir apsaugos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6" w14:textId="4E4E6615" w:rsidR="00EE74A2" w:rsidRPr="00A00930" w:rsidRDefault="00AD5CD5" w:rsidP="0069580B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9580B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 xml:space="preserve"> </w:t>
            </w:r>
            <w:r w:rsidR="0069580B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00</w:t>
            </w:r>
          </w:p>
        </w:tc>
      </w:tr>
      <w:tr w:rsidR="00AD5CD5" w:rsidRPr="00255503" w14:paraId="7D93C94C" w14:textId="77777777" w:rsidTr="00AD5CD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62AC" w14:textId="0D0CF716" w:rsidR="00AD5CD5" w:rsidRPr="00255503" w:rsidRDefault="00AD5CD5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4.1.1.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1A01" w14:textId="48A54FBE" w:rsidR="00AD5CD5" w:rsidRPr="00255503" w:rsidRDefault="00AD5CD5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Metelių RP gamtos mokyklos-lankytojų centro veiklai ir gamtinių takų atnaujinimui, visuomenei skirtų poilsiaviečių priežiūrai, invazinių augalų rūšių kontrolei ir naikinimui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335C" w14:textId="77777777" w:rsidR="00AD5CD5" w:rsidRDefault="00AD5CD5" w:rsidP="00AD5CD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 Priemonės vykdytojas – Metelių regioninio parko direkcija.</w:t>
            </w:r>
          </w:p>
          <w:p w14:paraId="75900D56" w14:textId="77777777" w:rsidR="00AD5CD5" w:rsidRDefault="00AD5CD5" w:rsidP="00AD5CD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294729">
              <w:rPr>
                <w:lang w:eastAsia="en-US"/>
              </w:rPr>
              <w:t>2014-03-01</w:t>
            </w:r>
          </w:p>
          <w:p w14:paraId="325C8FEF" w14:textId="77777777" w:rsidR="00AD5CD5" w:rsidRDefault="00AD5CD5" w:rsidP="00AD5CD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Priemonės vykdymo pabaiga – 2014-12-31</w:t>
            </w:r>
          </w:p>
          <w:p w14:paraId="3D545419" w14:textId="240A88AF" w:rsidR="00AD5CD5" w:rsidRPr="00255503" w:rsidRDefault="00AD5CD5" w:rsidP="00AD5CD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3. Metelių RP gamtos mokyklos-lankytojų centre pravesti renginiai švietimo įstaigoms, atnaujinti gamtiniai takai, prižiūrėtos visuomenei skirtos poilsiavietės, įvykdyta invazinių augalų rūšių kontrolė bei naikinimas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2769" w14:textId="48C6ADB2" w:rsidR="00AD5CD5" w:rsidRPr="00AD5CD5" w:rsidRDefault="0069580B" w:rsidP="008239D9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6 000</w:t>
            </w:r>
          </w:p>
        </w:tc>
      </w:tr>
      <w:tr w:rsidR="00AD5CD5" w:rsidRPr="00255503" w14:paraId="6DCF0372" w14:textId="77777777" w:rsidTr="00AD5CD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0C49" w14:textId="43D8282D" w:rsidR="00AD5CD5" w:rsidRPr="00255503" w:rsidRDefault="00AD5CD5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4.1.2.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BCBD" w14:textId="4080FDCF" w:rsidR="00AD5CD5" w:rsidRPr="00255503" w:rsidRDefault="00AD5CD5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Veisiejų RP bendro naudojimo poilsiaviečių priežiūrai, Veisiejų dvaro parko tyrimų atlikimui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29A" w14:textId="77777777" w:rsidR="00AD5CD5" w:rsidRDefault="00AD5CD5" w:rsidP="00AD5CD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 Priemonės vykdytojas – Veisiejų regioninio parko direkcija.</w:t>
            </w:r>
          </w:p>
          <w:p w14:paraId="0B516FE3" w14:textId="77777777" w:rsidR="00AD5CD5" w:rsidRDefault="00AD5CD5" w:rsidP="00AD5CD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294729">
              <w:rPr>
                <w:lang w:eastAsia="en-US"/>
              </w:rPr>
              <w:t>2014-03-01</w:t>
            </w:r>
          </w:p>
          <w:p w14:paraId="4E3E04F2" w14:textId="77777777" w:rsidR="00AD5CD5" w:rsidRDefault="00AD5CD5" w:rsidP="00AD5CD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2014-12-31</w:t>
            </w:r>
          </w:p>
          <w:p w14:paraId="2FCA011F" w14:textId="3C509B92" w:rsidR="00AD5CD5" w:rsidRPr="00255503" w:rsidRDefault="00AD5CD5" w:rsidP="00AD5CD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>
              <w:rPr>
                <w:lang w:eastAsia="en-US"/>
              </w:rPr>
              <w:t>3. Veisiejų RP direkcija prižiūrėjo bendro naudojimo poilsiavietes, atlikti Veisiejų dvaro parko tyrimai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95E" w14:textId="1EB9AA17" w:rsidR="00AD5CD5" w:rsidRPr="00AD5CD5" w:rsidRDefault="00AD5CD5" w:rsidP="008239D9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AD5CD5">
              <w:rPr>
                <w:lang w:eastAsia="en-US"/>
              </w:rPr>
              <w:t>10 000</w:t>
            </w:r>
          </w:p>
        </w:tc>
      </w:tr>
      <w:tr w:rsidR="00EE74A2" w:rsidRPr="00255503" w14:paraId="2529DE6B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8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4.2.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9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Atliekų tvarkymo infrastruktūros plėtros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6A" w14:textId="5A53DE51" w:rsidR="00EE74A2" w:rsidRPr="00A00930" w:rsidRDefault="00AD5CD5" w:rsidP="0090136F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17 529</w:t>
            </w:r>
          </w:p>
        </w:tc>
      </w:tr>
      <w:tr w:rsidR="00294729" w:rsidRPr="00255503" w14:paraId="74B8E67C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B13" w14:textId="07016855" w:rsidR="00294729" w:rsidRDefault="00AD5CD5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4.2.1</w:t>
            </w:r>
            <w:r w:rsidR="00294729">
              <w:rPr>
                <w:lang w:eastAsia="en-US"/>
              </w:rPr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0CE" w14:textId="6316091F" w:rsidR="00294729" w:rsidRDefault="00294729" w:rsidP="00642B0D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Pakuočių ir stiklo atliekų surinkimo konteinerių švietimo įstaigoms ir civilinėms kapinėms pirkimas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973" w14:textId="78488152" w:rsidR="00051688" w:rsidRDefault="00051688" w:rsidP="0005168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 Priemonės vykdytojas – Lazdijų rajono savivaldybės administracijos Architektūros skyrius. Organizavus viešuosius pirkimus, prekes tiekė UAB ,,Komunalinis įmonių kombinatas“.</w:t>
            </w:r>
          </w:p>
          <w:p w14:paraId="709DAECF" w14:textId="77777777" w:rsidR="00051688" w:rsidRDefault="00051688" w:rsidP="0005168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A64ED4">
              <w:rPr>
                <w:lang w:eastAsia="en-US"/>
              </w:rPr>
              <w:t>2014-05-01</w:t>
            </w:r>
          </w:p>
          <w:p w14:paraId="6C4839E7" w14:textId="77777777" w:rsidR="00051688" w:rsidRDefault="00051688" w:rsidP="0005168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2014-12-31</w:t>
            </w:r>
          </w:p>
          <w:p w14:paraId="3A1A04EC" w14:textId="69042B3B" w:rsidR="00294729" w:rsidRDefault="00051688" w:rsidP="0005168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 Nupirkti pakuočių ir stiklo atliekų konteineriai ir pastatyti švietimo įstaigų ir civilinėse kapinėse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5C4" w14:textId="4B0653C7" w:rsidR="00294729" w:rsidRDefault="00051688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17 529</w:t>
            </w:r>
          </w:p>
        </w:tc>
      </w:tr>
      <w:tr w:rsidR="00EE74A2" w:rsidRPr="00255503" w14:paraId="2529DE81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7E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4.3.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7F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Atliekų, kurių turėtojo nustatyti neįmanoma arba kuris nebeegzistuoja, tvarkymo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0" w14:textId="397ACBA4" w:rsidR="00EE74A2" w:rsidRPr="00294729" w:rsidRDefault="00AD5CD5" w:rsidP="00EC7C6D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="00294729" w:rsidRPr="00294729">
              <w:rPr>
                <w:b/>
                <w:lang w:eastAsia="en-US"/>
              </w:rPr>
              <w:t xml:space="preserve"> 739</w:t>
            </w:r>
          </w:p>
        </w:tc>
      </w:tr>
      <w:tr w:rsidR="00123809" w:rsidRPr="00255503" w14:paraId="6F12AB4B" w14:textId="77777777" w:rsidTr="00123809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13F" w14:textId="3A4261FE" w:rsidR="00123809" w:rsidRPr="00255503" w:rsidRDefault="00123809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4.3.1.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FC4D" w14:textId="5132AEAB" w:rsidR="00123809" w:rsidRPr="00123809" w:rsidRDefault="00123809" w:rsidP="00F54035">
            <w:pPr>
              <w:autoSpaceDE/>
              <w:autoSpaceDN/>
              <w:adjustRightInd/>
              <w:ind w:firstLine="0"/>
              <w:rPr>
                <w:color w:val="000000"/>
                <w:lang w:eastAsia="en-US"/>
              </w:rPr>
            </w:pPr>
            <w:r w:rsidRPr="00123809">
              <w:rPr>
                <w:color w:val="000000"/>
                <w:lang w:eastAsia="en-US"/>
              </w:rPr>
              <w:t>Bešeimininkių</w:t>
            </w:r>
            <w:r>
              <w:rPr>
                <w:color w:val="000000"/>
                <w:lang w:eastAsia="en-US"/>
              </w:rPr>
              <w:t xml:space="preserve"> padangų atliekų transportavimo išlaidoms padengti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F94" w14:textId="2788E752" w:rsidR="00123809" w:rsidRDefault="00123809" w:rsidP="00123809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29472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Priemonės vykdytojas – Lazdijų rajono savivaldybės administracijos Architektūros skyrius. Organizavus viešuosius pirkimus, paslaugą vykdė UAB ,,Metaloidas“.</w:t>
            </w:r>
          </w:p>
          <w:p w14:paraId="625BE655" w14:textId="77777777" w:rsidR="00123809" w:rsidRDefault="00123809" w:rsidP="00123809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A64ED4">
              <w:rPr>
                <w:lang w:eastAsia="en-US"/>
              </w:rPr>
              <w:t>2014-05-01</w:t>
            </w:r>
          </w:p>
          <w:p w14:paraId="7AA03559" w14:textId="21E0E59E" w:rsidR="00123809" w:rsidRDefault="00123809" w:rsidP="00123809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2014-12-31</w:t>
            </w:r>
          </w:p>
          <w:p w14:paraId="0E6D7BD1" w14:textId="267AFAB4" w:rsidR="00123809" w:rsidRPr="00123809" w:rsidRDefault="00123809" w:rsidP="00294729">
            <w:pPr>
              <w:autoSpaceDE/>
              <w:autoSpaceDN/>
              <w:adjustRightInd/>
              <w:ind w:firstLine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3.</w:t>
            </w:r>
            <w:r w:rsidR="00294729">
              <w:rPr>
                <w:lang w:eastAsia="en-US"/>
              </w:rPr>
              <w:t xml:space="preserve"> Išvežta 34,82 t bešeimininkių padangų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0CF" w14:textId="28A04522" w:rsidR="00123809" w:rsidRDefault="00294729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2 739</w:t>
            </w:r>
          </w:p>
        </w:tc>
      </w:tr>
      <w:tr w:rsidR="00294729" w:rsidRPr="00255503" w14:paraId="36CAFCDC" w14:textId="77777777" w:rsidTr="00123809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3834" w14:textId="24534350" w:rsidR="00294729" w:rsidRDefault="00294729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4.3.2.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17EE" w14:textId="1BE71E94" w:rsidR="00294729" w:rsidRPr="00123809" w:rsidRDefault="00294729" w:rsidP="00F54035">
            <w:pPr>
              <w:autoSpaceDE/>
              <w:autoSpaceDN/>
              <w:adjustRightInd/>
              <w:ind w:firstLine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Sąvartyno, esančio Varnėnų kaime, likvidavimo darbų finansavimas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656E" w14:textId="5BFD5E0D" w:rsidR="00294729" w:rsidRDefault="00294729" w:rsidP="00294729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 Priemonės vykdytojas – Lazdijų rajono savivaldybės administracijos Architektūros skyrius. Organizavus viešuosius pirkimus, paslaugą vykdė UAB ,,Leimesta“.</w:t>
            </w:r>
          </w:p>
          <w:p w14:paraId="3D0AF112" w14:textId="0E6C957A" w:rsidR="00294729" w:rsidRDefault="00294729" w:rsidP="00294729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A64ED4">
              <w:rPr>
                <w:lang w:eastAsia="en-US"/>
              </w:rPr>
              <w:t>2014-0</w:t>
            </w:r>
            <w:r>
              <w:rPr>
                <w:lang w:eastAsia="en-US"/>
              </w:rPr>
              <w:t>3</w:t>
            </w:r>
            <w:r w:rsidRPr="00A64ED4">
              <w:rPr>
                <w:lang w:eastAsia="en-US"/>
              </w:rPr>
              <w:t>-01</w:t>
            </w:r>
          </w:p>
          <w:p w14:paraId="67CF1DA6" w14:textId="77777777" w:rsidR="00294729" w:rsidRDefault="00294729" w:rsidP="00294729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2014-12-31</w:t>
            </w:r>
          </w:p>
          <w:p w14:paraId="6A4FD4A8" w14:textId="0A2DB803" w:rsidR="00294729" w:rsidRDefault="00294729" w:rsidP="00294729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 Sutvarkytas ir likviduotas savavalis sąvartynas, esantis Varnėnų kaime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3103" w14:textId="69C94CA8" w:rsidR="00294729" w:rsidRDefault="00294729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14 000</w:t>
            </w:r>
          </w:p>
        </w:tc>
      </w:tr>
      <w:tr w:rsidR="00EE74A2" w:rsidRPr="00255503" w14:paraId="2529DE85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2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4.4.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3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Aplinkos monitoringo, prevencinės, aplinkos atkūrimo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4" w14:textId="6E76A2BA" w:rsidR="00EE74A2" w:rsidRPr="00A00930" w:rsidRDefault="00AD5CD5" w:rsidP="00E6045A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9 937</w:t>
            </w:r>
          </w:p>
        </w:tc>
      </w:tr>
      <w:tr w:rsidR="00EE74A2" w:rsidRPr="00255503" w14:paraId="2529DE8E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6" w14:textId="77777777" w:rsidR="00EE74A2" w:rsidRPr="00255503" w:rsidRDefault="00642B0D" w:rsidP="009425B3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  <w:r w:rsidR="009425B3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7" w14:textId="77777777" w:rsidR="00EE74A2" w:rsidRPr="00255503" w:rsidRDefault="00642B0D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Maudyklų vandens kokybės stebėsenos programos vykdymui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8" w14:textId="77777777" w:rsidR="00BA0348" w:rsidRDefault="00BA0348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1.Priemonės vykdytojas – Lazdijų rajono savivaldybės administracijos Architektūros skyrius. Organizavus viešuosius pirkimus, tyrimus vykdė Nacionalinė visuomenės sveikatos priežiūros laboratorija.</w:t>
            </w:r>
          </w:p>
          <w:p w14:paraId="2529DE89" w14:textId="2F9ECA5D" w:rsidR="00BA0348" w:rsidRDefault="00BA0348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2. Priemonės vykdymo pradžia – </w:t>
            </w:r>
            <w:r w:rsidRPr="00A64ED4">
              <w:rPr>
                <w:lang w:eastAsia="en-US"/>
              </w:rPr>
              <w:t>201</w:t>
            </w:r>
            <w:r w:rsidR="00BF0214" w:rsidRPr="00A64ED4">
              <w:rPr>
                <w:lang w:eastAsia="en-US"/>
              </w:rPr>
              <w:t>4</w:t>
            </w:r>
            <w:r w:rsidRPr="00A64ED4">
              <w:rPr>
                <w:lang w:eastAsia="en-US"/>
              </w:rPr>
              <w:t>-05-01</w:t>
            </w:r>
          </w:p>
          <w:p w14:paraId="2529DE8A" w14:textId="4093212C" w:rsidR="00BA0348" w:rsidRDefault="00BA0348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</w:t>
            </w:r>
            <w:r w:rsidR="00BF0214">
              <w:rPr>
                <w:lang w:eastAsia="en-US"/>
              </w:rPr>
              <w:t>4</w:t>
            </w:r>
            <w:r>
              <w:rPr>
                <w:lang w:eastAsia="en-US"/>
              </w:rPr>
              <w:t>-11-14</w:t>
            </w:r>
          </w:p>
          <w:p w14:paraId="2529DE8B" w14:textId="77777777" w:rsidR="00EE74A2" w:rsidRPr="00255503" w:rsidRDefault="00BA0348" w:rsidP="001A0470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3.Atlikti </w:t>
            </w:r>
            <w:r w:rsidR="00013AE7">
              <w:rPr>
                <w:lang w:eastAsia="en-US"/>
              </w:rPr>
              <w:t>5 vandens telkinių</w:t>
            </w:r>
            <w:r>
              <w:rPr>
                <w:lang w:eastAsia="en-US"/>
              </w:rPr>
              <w:t xml:space="preserve"> (Dusios, Metelio, Ančios, Snaigyno ir Seirijo ež.)</w:t>
            </w:r>
            <w:r w:rsidR="00013AE7">
              <w:rPr>
                <w:lang w:eastAsia="en-US"/>
              </w:rPr>
              <w:t xml:space="preserve"> su bendro naudojimo maudyklomis </w:t>
            </w:r>
            <w:r>
              <w:rPr>
                <w:lang w:eastAsia="en-US"/>
              </w:rPr>
              <w:t>mikrobiologinių tyrimai</w:t>
            </w:r>
            <w:r w:rsidR="00013AE7">
              <w:rPr>
                <w:lang w:eastAsia="en-US"/>
              </w:rPr>
              <w:t xml:space="preserve"> maudymosi sezono metu</w:t>
            </w:r>
            <w:r>
              <w:rPr>
                <w:lang w:eastAsia="en-US"/>
              </w:rPr>
              <w:t xml:space="preserve"> pagal </w:t>
            </w:r>
            <w:r w:rsidR="001A0470">
              <w:rPr>
                <w:lang w:eastAsia="en-US"/>
              </w:rPr>
              <w:t xml:space="preserve">savivaldybės nustatytą </w:t>
            </w:r>
            <w:r>
              <w:rPr>
                <w:lang w:eastAsia="en-US"/>
              </w:rPr>
              <w:t>grafiką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C" w14:textId="77777777" w:rsidR="005B7977" w:rsidRPr="00661C29" w:rsidRDefault="009425B3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 w:rsidRPr="00661C29">
              <w:rPr>
                <w:lang w:eastAsia="en-US"/>
              </w:rPr>
              <w:t>2 481</w:t>
            </w:r>
          </w:p>
          <w:p w14:paraId="2529DE8D" w14:textId="77777777" w:rsidR="00EC3BD6" w:rsidRPr="005B7977" w:rsidRDefault="00EC3BD6" w:rsidP="00EC7C6D">
            <w:pPr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</w:p>
        </w:tc>
      </w:tr>
      <w:tr w:rsidR="00642B0D" w:rsidRPr="00255503" w14:paraId="2529DE96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8F" w14:textId="77777777" w:rsidR="00642B0D" w:rsidRDefault="00642B0D" w:rsidP="009425B3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  <w:r w:rsidR="009425B3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90" w14:textId="4F42E0C5" w:rsidR="00642B0D" w:rsidRDefault="00BD3FC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Lazdijų miesto Nepriklausomybės aikštės takų apšvietimo šviestuvų rekonstrukcija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91" w14:textId="4D82AD6D" w:rsidR="00A41F45" w:rsidRDefault="00A41F45" w:rsidP="00A41F4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1.Priemonės vykdytojas – Lazdijų rajono savivaldybės administracijos Architektūros skyrius. Organizavus viešuosius pirkimus, </w:t>
            </w:r>
            <w:r w:rsidR="00A64ED4">
              <w:rPr>
                <w:lang w:eastAsia="en-US"/>
              </w:rPr>
              <w:t xml:space="preserve">šviestuvų lempos pirktos iš </w:t>
            </w:r>
            <w:r w:rsidR="00D33210">
              <w:rPr>
                <w:lang w:eastAsia="en-US"/>
              </w:rPr>
              <w:t>UAB ,,</w:t>
            </w:r>
            <w:r w:rsidR="00A64ED4">
              <w:rPr>
                <w:lang w:eastAsia="en-US"/>
              </w:rPr>
              <w:t>PKS</w:t>
            </w:r>
            <w:r w:rsidR="00D33210">
              <w:rPr>
                <w:lang w:eastAsia="en-US"/>
              </w:rPr>
              <w:t>“</w:t>
            </w:r>
            <w:r>
              <w:rPr>
                <w:lang w:eastAsia="en-US"/>
              </w:rPr>
              <w:t>.</w:t>
            </w:r>
          </w:p>
          <w:p w14:paraId="2529DE92" w14:textId="4C5C45A3" w:rsidR="00A41F45" w:rsidRDefault="00A41F45" w:rsidP="00A41F4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 Priemonės vykdymo pradžia – 201</w:t>
            </w:r>
            <w:r w:rsidR="00A64ED4">
              <w:rPr>
                <w:lang w:eastAsia="en-US"/>
              </w:rPr>
              <w:t>4</w:t>
            </w:r>
            <w:r>
              <w:rPr>
                <w:lang w:eastAsia="en-US"/>
              </w:rPr>
              <w:t>-0</w:t>
            </w:r>
            <w:r w:rsidR="00D33210">
              <w:rPr>
                <w:lang w:eastAsia="en-US"/>
              </w:rPr>
              <w:t>4</w:t>
            </w:r>
            <w:r>
              <w:rPr>
                <w:lang w:eastAsia="en-US"/>
              </w:rPr>
              <w:t>-01</w:t>
            </w:r>
          </w:p>
          <w:p w14:paraId="2529DE93" w14:textId="05C3D30F" w:rsidR="00A41F45" w:rsidRDefault="00A41F45" w:rsidP="00A41F4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</w:t>
            </w:r>
            <w:r w:rsidR="00A64ED4">
              <w:rPr>
                <w:lang w:eastAsia="en-US"/>
              </w:rPr>
              <w:t>4</w:t>
            </w:r>
            <w:r>
              <w:rPr>
                <w:lang w:eastAsia="en-US"/>
              </w:rPr>
              <w:t>-</w:t>
            </w:r>
            <w:r w:rsidR="00A64ED4">
              <w:rPr>
                <w:lang w:eastAsia="en-US"/>
              </w:rPr>
              <w:t>12</w:t>
            </w:r>
            <w:r>
              <w:rPr>
                <w:lang w:eastAsia="en-US"/>
              </w:rPr>
              <w:t>-</w:t>
            </w:r>
            <w:r w:rsidR="00A64ED4">
              <w:rPr>
                <w:lang w:eastAsia="en-US"/>
              </w:rPr>
              <w:t>30</w:t>
            </w:r>
          </w:p>
          <w:p w14:paraId="2529DE94" w14:textId="46BF2020" w:rsidR="00642B0D" w:rsidRPr="00255503" w:rsidRDefault="00D33210" w:rsidP="00A64ED4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A64ED4">
              <w:rPr>
                <w:lang w:eastAsia="en-US"/>
              </w:rPr>
              <w:t>Pakeistos šviestuvų, esančių Lazdijų miesto Nepriklausomybės aikštėje, lempos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95" w14:textId="4F30A290" w:rsidR="00642B0D" w:rsidRPr="00255503" w:rsidRDefault="00A64ED4" w:rsidP="00E6045A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4 052</w:t>
            </w:r>
          </w:p>
        </w:tc>
      </w:tr>
      <w:tr w:rsidR="00746F42" w:rsidRPr="00255503" w14:paraId="2529DE9F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97" w14:textId="77777777" w:rsidR="00746F42" w:rsidRPr="00EC3BD6" w:rsidRDefault="00746F42" w:rsidP="009425B3">
            <w:pPr>
              <w:autoSpaceDE/>
              <w:autoSpaceDN/>
              <w:adjustRightInd/>
              <w:ind w:firstLine="0"/>
              <w:rPr>
                <w:color w:val="FF0000"/>
                <w:lang w:eastAsia="en-US"/>
              </w:rPr>
            </w:pPr>
            <w:r w:rsidRPr="002D74C8">
              <w:rPr>
                <w:lang w:eastAsia="en-US"/>
              </w:rPr>
              <w:lastRenderedPageBreak/>
              <w:t>4.4.3.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98" w14:textId="15AFF82A" w:rsidR="00746F42" w:rsidRPr="002D74C8" w:rsidRDefault="00A64ED4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Nuotekų ir lietaus surinkimo sistemų eksploatavimo, remonto ir rekonstravimo išlaidos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99" w14:textId="20A2795A" w:rsidR="00767327" w:rsidRPr="00205F93" w:rsidRDefault="00767327" w:rsidP="00767327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D74C8">
              <w:rPr>
                <w:lang w:eastAsia="en-US"/>
              </w:rPr>
              <w:t>1.Priemonės vykdytojas – Lazdijų rajono savivaldybės administracijos Architektūros skyrius.</w:t>
            </w:r>
            <w:r w:rsidRPr="00EC3BD6">
              <w:rPr>
                <w:color w:val="FF0000"/>
                <w:lang w:eastAsia="en-US"/>
              </w:rPr>
              <w:t xml:space="preserve"> </w:t>
            </w:r>
            <w:r w:rsidRPr="00205F93">
              <w:rPr>
                <w:lang w:eastAsia="en-US"/>
              </w:rPr>
              <w:t xml:space="preserve">Organizavus viešuosius pirkimus, </w:t>
            </w:r>
            <w:r w:rsidR="002D74C8" w:rsidRPr="00205F93">
              <w:rPr>
                <w:lang w:eastAsia="en-US"/>
              </w:rPr>
              <w:t>paslaugas atliko</w:t>
            </w:r>
            <w:r w:rsidR="00205F93" w:rsidRPr="00205F93">
              <w:rPr>
                <w:lang w:eastAsia="en-US"/>
              </w:rPr>
              <w:t xml:space="preserve"> </w:t>
            </w:r>
            <w:r w:rsidR="00A64ED4">
              <w:rPr>
                <w:lang w:eastAsia="en-US"/>
              </w:rPr>
              <w:t>UAB ,,Lazdijų vanduo“</w:t>
            </w:r>
            <w:r w:rsidRPr="00205F93">
              <w:rPr>
                <w:lang w:eastAsia="en-US"/>
              </w:rPr>
              <w:t>.</w:t>
            </w:r>
          </w:p>
          <w:p w14:paraId="2529DE9A" w14:textId="79DE0FE4" w:rsidR="00767327" w:rsidRPr="00205F93" w:rsidRDefault="00767327" w:rsidP="00767327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05F93">
              <w:rPr>
                <w:lang w:eastAsia="en-US"/>
              </w:rPr>
              <w:t>2. Priemonės vykdymo pradžia – 201</w:t>
            </w:r>
            <w:r w:rsidR="00A64ED4">
              <w:rPr>
                <w:lang w:eastAsia="en-US"/>
              </w:rPr>
              <w:t>4</w:t>
            </w:r>
            <w:r w:rsidRPr="00205F93">
              <w:rPr>
                <w:lang w:eastAsia="en-US"/>
              </w:rPr>
              <w:t>-0</w:t>
            </w:r>
            <w:r w:rsidR="00A64ED4">
              <w:rPr>
                <w:lang w:eastAsia="en-US"/>
              </w:rPr>
              <w:t>8</w:t>
            </w:r>
            <w:r w:rsidRPr="00205F93">
              <w:rPr>
                <w:lang w:eastAsia="en-US"/>
              </w:rPr>
              <w:t>-01</w:t>
            </w:r>
          </w:p>
          <w:p w14:paraId="2529DE9B" w14:textId="2ACF7B9D" w:rsidR="00767327" w:rsidRPr="00205F93" w:rsidRDefault="00767327" w:rsidP="00767327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05F93">
              <w:rPr>
                <w:lang w:eastAsia="en-US"/>
              </w:rPr>
              <w:t xml:space="preserve">    Priemonės vykdymo pabaiga – 201</w:t>
            </w:r>
            <w:r w:rsidR="00A64ED4">
              <w:rPr>
                <w:lang w:eastAsia="en-US"/>
              </w:rPr>
              <w:t>4</w:t>
            </w:r>
            <w:r w:rsidRPr="00205F93">
              <w:rPr>
                <w:lang w:eastAsia="en-US"/>
              </w:rPr>
              <w:t>-</w:t>
            </w:r>
            <w:r w:rsidR="00A64ED4">
              <w:rPr>
                <w:lang w:eastAsia="en-US"/>
              </w:rPr>
              <w:t>12</w:t>
            </w:r>
            <w:r w:rsidRPr="00205F93">
              <w:rPr>
                <w:lang w:eastAsia="en-US"/>
              </w:rPr>
              <w:t>-31</w:t>
            </w:r>
          </w:p>
          <w:p w14:paraId="2529DE9C" w14:textId="2405A897" w:rsidR="00746F42" w:rsidRPr="00EC3BD6" w:rsidRDefault="00767327" w:rsidP="00A64ED4">
            <w:pPr>
              <w:autoSpaceDE/>
              <w:autoSpaceDN/>
              <w:adjustRightInd/>
              <w:ind w:firstLine="0"/>
              <w:rPr>
                <w:color w:val="FF0000"/>
                <w:lang w:eastAsia="en-US"/>
              </w:rPr>
            </w:pPr>
            <w:r w:rsidRPr="00205F93">
              <w:rPr>
                <w:lang w:eastAsia="en-US"/>
              </w:rPr>
              <w:t>3.</w:t>
            </w:r>
            <w:r w:rsidRPr="00EC3BD6">
              <w:rPr>
                <w:color w:val="FF0000"/>
                <w:lang w:eastAsia="en-US"/>
              </w:rPr>
              <w:t xml:space="preserve"> </w:t>
            </w:r>
            <w:r w:rsidR="00A64ED4" w:rsidRPr="00A64ED4">
              <w:rPr>
                <w:lang w:eastAsia="en-US"/>
              </w:rPr>
              <w:t xml:space="preserve">UAB ,,Lazdijų vanduo“ </w:t>
            </w:r>
            <w:r w:rsidR="00A64ED4">
              <w:rPr>
                <w:lang w:eastAsia="en-US"/>
              </w:rPr>
              <w:t>atliko lietaus nuotekų vamzdynų ir šulinių valymą Lazdijų mieste</w:t>
            </w:r>
            <w:r w:rsidR="00205F93" w:rsidRPr="00205F93">
              <w:rPr>
                <w:lang w:eastAsia="en-US"/>
              </w:rPr>
              <w:t>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9D" w14:textId="240CC90C" w:rsidR="00746F42" w:rsidRPr="00205F93" w:rsidRDefault="00A64ED4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2 998</w:t>
            </w:r>
          </w:p>
          <w:p w14:paraId="2529DE9E" w14:textId="77777777" w:rsidR="00205F93" w:rsidRPr="00EC3BD6" w:rsidRDefault="00205F93" w:rsidP="00EC7C6D">
            <w:pPr>
              <w:autoSpaceDE/>
              <w:autoSpaceDN/>
              <w:adjustRightInd/>
              <w:ind w:firstLine="0"/>
              <w:jc w:val="center"/>
              <w:rPr>
                <w:color w:val="FF0000"/>
                <w:lang w:eastAsia="en-US"/>
              </w:rPr>
            </w:pPr>
          </w:p>
        </w:tc>
      </w:tr>
      <w:tr w:rsidR="00394535" w:rsidRPr="00255503" w14:paraId="2529DEA8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0" w14:textId="77777777" w:rsidR="00394535" w:rsidRPr="002D74C8" w:rsidRDefault="00394535" w:rsidP="009425B3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4.4.4.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1" w14:textId="77777777" w:rsidR="00394535" w:rsidRPr="002D74C8" w:rsidRDefault="00394535" w:rsidP="003945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Baltajo ežero laboratorinių vandens tyrimų atlikimas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2" w14:textId="4FB92960" w:rsidR="00394535" w:rsidRDefault="00394535" w:rsidP="003945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1.Priemonės vykdytojas – Lazdijų rajono savivaldybės administracijos Architektūros skyrius. Organizavus viešuosius pirkimus, tyrimus vykdė UAB ,,Dzūkijos vandenys“</w:t>
            </w:r>
            <w:r w:rsidR="00A64ED4">
              <w:rPr>
                <w:lang w:eastAsia="en-US"/>
              </w:rPr>
              <w:t xml:space="preserve"> ir Nacionalinis maisto ir veterinarijos rizikos vertinimo institutas</w:t>
            </w:r>
            <w:r>
              <w:rPr>
                <w:lang w:eastAsia="en-US"/>
              </w:rPr>
              <w:t>.</w:t>
            </w:r>
          </w:p>
          <w:p w14:paraId="2529DEA3" w14:textId="4CE221D0" w:rsidR="00394535" w:rsidRDefault="00394535" w:rsidP="003945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 Priemonės vykdymo pradžia – 201</w:t>
            </w:r>
            <w:r w:rsidR="00A64ED4">
              <w:rPr>
                <w:lang w:eastAsia="en-US"/>
              </w:rPr>
              <w:t>4</w:t>
            </w:r>
            <w:r>
              <w:rPr>
                <w:lang w:eastAsia="en-US"/>
              </w:rPr>
              <w:t>-0</w:t>
            </w:r>
            <w:r w:rsidR="00A64ED4">
              <w:rPr>
                <w:lang w:eastAsia="en-US"/>
              </w:rPr>
              <w:t>3</w:t>
            </w:r>
            <w:r>
              <w:rPr>
                <w:lang w:eastAsia="en-US"/>
              </w:rPr>
              <w:t>-01</w:t>
            </w:r>
          </w:p>
          <w:p w14:paraId="2529DEA4" w14:textId="75029595" w:rsidR="00394535" w:rsidRDefault="00394535" w:rsidP="003945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</w:t>
            </w:r>
            <w:r w:rsidR="00A64ED4">
              <w:rPr>
                <w:lang w:eastAsia="en-US"/>
              </w:rPr>
              <w:t>4</w:t>
            </w:r>
            <w:r>
              <w:rPr>
                <w:lang w:eastAsia="en-US"/>
              </w:rPr>
              <w:t>-12-01</w:t>
            </w:r>
          </w:p>
          <w:p w14:paraId="2529DEA5" w14:textId="77777777" w:rsidR="00394535" w:rsidRPr="002D74C8" w:rsidRDefault="00394535" w:rsidP="003945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 Atlikti vandens laboratoriniai tyrimai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6" w14:textId="0D753422" w:rsidR="00394535" w:rsidRDefault="009C001C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  <w:p w14:paraId="2529DEA7" w14:textId="77777777" w:rsidR="00394535" w:rsidRPr="00205F93" w:rsidRDefault="00394535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</w:tr>
      <w:tr w:rsidR="00EE74A2" w:rsidRPr="00255503" w14:paraId="2529DEAC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9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4.5.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A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Visuomenės švietimo ir mokymo aplinkosaugos klausimais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B" w14:textId="00EF8518" w:rsidR="00EE74A2" w:rsidRPr="00A00930" w:rsidRDefault="00AD5CD5" w:rsidP="009C001C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6 944</w:t>
            </w:r>
          </w:p>
        </w:tc>
      </w:tr>
      <w:tr w:rsidR="00EE74A2" w:rsidRPr="00255503" w14:paraId="2529DEB5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D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4.5.1.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E" w14:textId="77777777" w:rsidR="00EE74A2" w:rsidRPr="00255503" w:rsidRDefault="00013AE7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Visuomenės aplinkosaugos informavimo ir švietimo priemonių vykdymui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AF" w14:textId="77777777" w:rsidR="00A41F45" w:rsidRDefault="00BA0348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41F45">
              <w:rPr>
                <w:lang w:eastAsia="en-US"/>
              </w:rPr>
              <w:t xml:space="preserve"> Priemonės vykdytojas – Lazdijų rajono savivaldybės administracijos Architektūros skyrius. Organizavus viešuosius pirkimus, </w:t>
            </w:r>
            <w:r w:rsidR="00ED325E">
              <w:rPr>
                <w:lang w:eastAsia="en-US"/>
              </w:rPr>
              <w:t xml:space="preserve">pirkimai </w:t>
            </w:r>
            <w:r w:rsidR="00A41F45">
              <w:rPr>
                <w:lang w:eastAsia="en-US"/>
              </w:rPr>
              <w:t>vykd</w:t>
            </w:r>
            <w:r w:rsidR="00ED325E">
              <w:rPr>
                <w:lang w:eastAsia="en-US"/>
              </w:rPr>
              <w:t xml:space="preserve">yti iš </w:t>
            </w:r>
            <w:r w:rsidR="00A41F45">
              <w:rPr>
                <w:lang w:eastAsia="en-US"/>
              </w:rPr>
              <w:t>UAB leidykla ,,Lututė“ ir AB Lietuvos paštas.</w:t>
            </w:r>
          </w:p>
          <w:p w14:paraId="2529DEB0" w14:textId="78323511" w:rsidR="00A41F45" w:rsidRDefault="00A41F45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 Priemonės vykdymo pradžia – 201</w:t>
            </w:r>
            <w:r w:rsidR="009C001C">
              <w:rPr>
                <w:lang w:eastAsia="en-US"/>
              </w:rPr>
              <w:t>4</w:t>
            </w:r>
            <w:r>
              <w:rPr>
                <w:lang w:eastAsia="en-US"/>
              </w:rPr>
              <w:t>-03-10</w:t>
            </w:r>
          </w:p>
          <w:p w14:paraId="2529DEB1" w14:textId="766ED664" w:rsidR="00A41F45" w:rsidRDefault="00A41F45" w:rsidP="00BA0348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</w:t>
            </w:r>
            <w:r w:rsidR="009C001C">
              <w:rPr>
                <w:lang w:eastAsia="en-US"/>
              </w:rPr>
              <w:t>4</w:t>
            </w:r>
            <w:r>
              <w:rPr>
                <w:lang w:eastAsia="en-US"/>
              </w:rPr>
              <w:t>-12-</w:t>
            </w:r>
            <w:r w:rsidR="009C001C">
              <w:rPr>
                <w:lang w:eastAsia="en-US"/>
              </w:rPr>
              <w:t>31</w:t>
            </w:r>
          </w:p>
          <w:p w14:paraId="2529DEB2" w14:textId="77777777" w:rsidR="001A0470" w:rsidRDefault="00A41F45" w:rsidP="00A12982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ED325E">
              <w:rPr>
                <w:lang w:eastAsia="en-US"/>
              </w:rPr>
              <w:t>Iš UAB leidykla ,,Lututė“ pirkti g</w:t>
            </w:r>
            <w:r w:rsidR="00013AE7">
              <w:rPr>
                <w:lang w:eastAsia="en-US"/>
              </w:rPr>
              <w:t>amtosaugini</w:t>
            </w:r>
            <w:r w:rsidR="00ED325E">
              <w:rPr>
                <w:lang w:eastAsia="en-US"/>
              </w:rPr>
              <w:t>ai</w:t>
            </w:r>
            <w:r w:rsidR="00013AE7">
              <w:rPr>
                <w:lang w:eastAsia="en-US"/>
              </w:rPr>
              <w:t xml:space="preserve"> plakat</w:t>
            </w:r>
            <w:r w:rsidR="00ED325E">
              <w:rPr>
                <w:lang w:eastAsia="en-US"/>
              </w:rPr>
              <w:t xml:space="preserve">ai </w:t>
            </w:r>
            <w:r w:rsidR="00A12982">
              <w:rPr>
                <w:lang w:eastAsia="en-US"/>
              </w:rPr>
              <w:t>ir AB Lietuvos paštas prenumeruoti spaudos leidiniai gamtosaugine tematika seniūnijoms ir švietimo įstaigoms</w:t>
            </w:r>
            <w:r w:rsidR="001A0470">
              <w:rPr>
                <w:lang w:eastAsia="en-US"/>
              </w:rPr>
              <w:t>.</w:t>
            </w:r>
          </w:p>
          <w:p w14:paraId="2529DEB3" w14:textId="7572594A" w:rsidR="00EE74A2" w:rsidRPr="00255503" w:rsidRDefault="001A0470" w:rsidP="001A0470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4.Įsigyta įranga ar prekės: įsigyta plakatai </w:t>
            </w:r>
            <w:r w:rsidR="00ED325E">
              <w:rPr>
                <w:lang w:eastAsia="en-US"/>
              </w:rPr>
              <w:t>,,Pasaulinė žemės diena“ ir ,,Nedegink žolės“</w:t>
            </w:r>
            <w:r w:rsidR="00013AE7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prenumeruoti spaudos leidiniai: </w:t>
            </w:r>
            <w:r w:rsidR="00ED325E">
              <w:rPr>
                <w:lang w:eastAsia="en-US"/>
              </w:rPr>
              <w:t>Žaliasis pasaulis“, ,,Lututė“, Tėviškės gamta“, ,,Žurnalas apie gamtą</w:t>
            </w:r>
            <w:r w:rsidR="009C001C">
              <w:rPr>
                <w:lang w:eastAsia="en-US"/>
              </w:rPr>
              <w:t>“ ir kt.</w:t>
            </w:r>
            <w:r w:rsidR="00ED325E">
              <w:rPr>
                <w:lang w:eastAsia="en-US"/>
              </w:rPr>
              <w:t>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4" w14:textId="22077D28" w:rsidR="00EC3BD6" w:rsidRPr="00255503" w:rsidRDefault="009C001C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2 844</w:t>
            </w:r>
          </w:p>
        </w:tc>
      </w:tr>
      <w:tr w:rsidR="00065B5D" w:rsidRPr="00255503" w14:paraId="555352C6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1961" w14:textId="5472757B" w:rsidR="00065B5D" w:rsidRPr="00255503" w:rsidRDefault="00065B5D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4.5.2.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7A0" w14:textId="62AF40BD" w:rsidR="00065B5D" w:rsidRDefault="00050D51" w:rsidP="0067009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Meno kūrinių (</w:t>
            </w:r>
            <w:r w:rsidR="00670095">
              <w:rPr>
                <w:lang w:eastAsia="en-US"/>
              </w:rPr>
              <w:t>drožinių</w:t>
            </w:r>
            <w:r>
              <w:rPr>
                <w:lang w:eastAsia="en-US"/>
              </w:rPr>
              <w:t>) įsigijimas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8381" w14:textId="102D8767" w:rsidR="00050D51" w:rsidRDefault="00050D51" w:rsidP="00050D5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 Priemonės vykdytojas – Lazdijų rajono savivaldybės administracijos Architektūros skyrius. Organizavus viešuosius pirkimus, pirkimai vykdyti iš G. Mirijausko, dirbančio pagal patentą.</w:t>
            </w:r>
          </w:p>
          <w:p w14:paraId="1458A9FB" w14:textId="782A043E" w:rsidR="00050D51" w:rsidRDefault="00050D51" w:rsidP="00050D5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 Priemonės vykdymo pradžia – 2014-08-01</w:t>
            </w:r>
          </w:p>
          <w:p w14:paraId="287DCBEA" w14:textId="77777777" w:rsidR="00050D51" w:rsidRDefault="00050D51" w:rsidP="00050D5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2014-12-31</w:t>
            </w:r>
          </w:p>
          <w:p w14:paraId="3D8C29B7" w14:textId="07166DA2" w:rsidR="00065B5D" w:rsidRDefault="00050D51" w:rsidP="00050D5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3.Įsigyta 4 medžio drožiniai, įteikti organizuotų savivaldybės švenčių metu.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1D3C" w14:textId="67990519" w:rsidR="00065B5D" w:rsidRDefault="00050D51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1 200</w:t>
            </w:r>
          </w:p>
        </w:tc>
      </w:tr>
      <w:tr w:rsidR="00050D51" w:rsidRPr="00255503" w14:paraId="12BCF53A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AF82" w14:textId="7618623F" w:rsidR="00050D51" w:rsidRDefault="00050D51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4.5.3.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FAD" w14:textId="67B3A9D0" w:rsidR="00050D51" w:rsidRDefault="00050D51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Forumo teatro spektaklis aplinkosaugos tema pravedimas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5E3D" w14:textId="5311572C" w:rsidR="00050D51" w:rsidRDefault="00050D51" w:rsidP="00050D5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 Priemonės vykdytojas – Lazdijų rajono savivaldybės administracijos Architektūros skyrius. Organizavus viešuosius pirkimus, pirkimai vykdyti iš VĮ Aplinkosaugos valdymo ir technologijų centras.</w:t>
            </w:r>
          </w:p>
          <w:p w14:paraId="7E0C1011" w14:textId="42F78B08" w:rsidR="00050D51" w:rsidRDefault="00050D51" w:rsidP="00050D5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 Priemonės vykdymo pradžia – 2014-03-01</w:t>
            </w:r>
          </w:p>
          <w:p w14:paraId="2FD14813" w14:textId="60BD6568" w:rsidR="00050D51" w:rsidRDefault="00050D51" w:rsidP="00050D5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Priemonės vykdymo pabaiga – 2014-06-01</w:t>
            </w:r>
          </w:p>
          <w:p w14:paraId="653FB455" w14:textId="3007B34D" w:rsidR="00050D51" w:rsidRDefault="00050D51" w:rsidP="001B3B27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 Pravestas forumo teatro spektaklis aplinkosaugos tema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B77" w14:textId="6562DE69" w:rsidR="00050D51" w:rsidRDefault="00050D51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2 900</w:t>
            </w:r>
          </w:p>
        </w:tc>
      </w:tr>
      <w:tr w:rsidR="00EE74A2" w:rsidRPr="00255503" w14:paraId="2529DEB9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6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4.6.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7" w14:textId="77777777" w:rsidR="00EE74A2" w:rsidRPr="00255503" w:rsidRDefault="00EE74A2" w:rsidP="00F54035">
            <w:pPr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color w:val="000000"/>
                <w:lang w:eastAsia="en-US"/>
              </w:rPr>
              <w:t>Želdynų ir želdinių apsaugos, tvarkymo, būklės stebėsenos, želdynų kūrimo, želdinių veisimo ir inventorizavimo priemonės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8" w14:textId="58C53552" w:rsidR="00EE74A2" w:rsidRPr="00A00930" w:rsidRDefault="00123809" w:rsidP="0069580B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26 3</w:t>
            </w:r>
            <w:r w:rsidR="0069580B">
              <w:rPr>
                <w:b/>
                <w:lang w:eastAsia="en-US"/>
              </w:rPr>
              <w:t>68</w:t>
            </w:r>
          </w:p>
        </w:tc>
      </w:tr>
      <w:tr w:rsidR="00013AE7" w:rsidRPr="00255503" w14:paraId="2529DEC2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A" w14:textId="77777777" w:rsidR="00013AE7" w:rsidRPr="00255503" w:rsidRDefault="00013AE7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4.6.1.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B" w14:textId="70D96DEC" w:rsidR="00013AE7" w:rsidRPr="00255503" w:rsidRDefault="00013AE7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Medžių (krūmų) sodinukų įsigijimui</w:t>
            </w:r>
            <w:r w:rsidR="009C001C">
              <w:rPr>
                <w:lang w:eastAsia="en-US"/>
              </w:rPr>
              <w:t xml:space="preserve"> ir veisimui rajono savivaldybės teritorijoje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BC" w14:textId="5ECBE504" w:rsidR="00013AE7" w:rsidRDefault="00A50371" w:rsidP="00A5037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1.Priemonės vykdytojas – Lazdijų rajono savivaldybės administracijos Architektūros skyrius. Organizavus viešuosius pirkimus, d</w:t>
            </w:r>
            <w:r w:rsidR="00013AE7">
              <w:rPr>
                <w:lang w:eastAsia="en-US"/>
              </w:rPr>
              <w:t xml:space="preserve">ekoratyvinių medelių (krūmų) </w:t>
            </w:r>
            <w:r>
              <w:rPr>
                <w:lang w:eastAsia="en-US"/>
              </w:rPr>
              <w:t xml:space="preserve">pirkimas rajono savivaldybės seniūnijoms vykdytas iš </w:t>
            </w:r>
            <w:r w:rsidR="00594E16">
              <w:rPr>
                <w:lang w:eastAsia="en-US"/>
              </w:rPr>
              <w:t xml:space="preserve">VĮ Kauno miškų urėdijos ir </w:t>
            </w:r>
            <w:r>
              <w:rPr>
                <w:lang w:eastAsia="en-US"/>
              </w:rPr>
              <w:t>ūkininko R. Pilecko</w:t>
            </w:r>
            <w:r w:rsidR="00A519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ūkio.</w:t>
            </w:r>
          </w:p>
          <w:p w14:paraId="2529DEBD" w14:textId="424DFF39" w:rsidR="00A50371" w:rsidRDefault="00A50371" w:rsidP="00A5037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2.Priemonės vykdymo pradžia – 201</w:t>
            </w:r>
            <w:r w:rsidR="009C001C">
              <w:rPr>
                <w:lang w:eastAsia="en-US"/>
              </w:rPr>
              <w:t>4</w:t>
            </w:r>
            <w:r>
              <w:rPr>
                <w:lang w:eastAsia="en-US"/>
              </w:rPr>
              <w:t>-05-0</w:t>
            </w:r>
            <w:r w:rsidR="002D74C8">
              <w:rPr>
                <w:lang w:eastAsia="en-US"/>
              </w:rPr>
              <w:t>1</w:t>
            </w:r>
          </w:p>
          <w:p w14:paraId="2529DEBE" w14:textId="24AE449E" w:rsidR="00A50371" w:rsidRDefault="00A50371" w:rsidP="00A50371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Priemonės vykdymo pabaiga – 201</w:t>
            </w:r>
            <w:r w:rsidR="009C001C">
              <w:rPr>
                <w:lang w:eastAsia="en-US"/>
              </w:rPr>
              <w:t>4</w:t>
            </w:r>
            <w:r>
              <w:rPr>
                <w:lang w:eastAsia="en-US"/>
              </w:rPr>
              <w:t>-12-</w:t>
            </w:r>
            <w:r w:rsidR="009C001C">
              <w:rPr>
                <w:lang w:eastAsia="en-US"/>
              </w:rPr>
              <w:t>31</w:t>
            </w:r>
          </w:p>
          <w:p w14:paraId="2529DEBF" w14:textId="1E6C723F" w:rsidR="00A50371" w:rsidRPr="00255503" w:rsidRDefault="00A12982" w:rsidP="009C001C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A50371">
              <w:rPr>
                <w:lang w:eastAsia="en-US"/>
              </w:rPr>
              <w:t xml:space="preserve">Pirkti dekoratyviniai medeliai (krūmai) </w:t>
            </w:r>
            <w:r>
              <w:rPr>
                <w:lang w:eastAsia="en-US"/>
              </w:rPr>
              <w:t xml:space="preserve">ir perduoti </w:t>
            </w:r>
            <w:r w:rsidR="00A50371">
              <w:rPr>
                <w:lang w:eastAsia="en-US"/>
              </w:rPr>
              <w:t>rajono savivaldybės seniūnij</w:t>
            </w:r>
            <w:r>
              <w:rPr>
                <w:lang w:eastAsia="en-US"/>
              </w:rPr>
              <w:t>oms</w:t>
            </w:r>
            <w:r w:rsidR="00A50371">
              <w:rPr>
                <w:lang w:eastAsia="en-US"/>
              </w:rPr>
              <w:t xml:space="preserve"> bendro naudojimo teritorijų ap</w:t>
            </w:r>
            <w:r w:rsidR="009C001C">
              <w:rPr>
                <w:lang w:eastAsia="en-US"/>
              </w:rPr>
              <w:t>želdinimui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0" w14:textId="76D8A907" w:rsidR="00013AE7" w:rsidRDefault="009C001C" w:rsidP="00EC7C6D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9 331</w:t>
            </w:r>
          </w:p>
          <w:p w14:paraId="2529DEC1" w14:textId="77777777" w:rsidR="002D74C8" w:rsidRPr="002D74C8" w:rsidRDefault="002D74C8" w:rsidP="002D74C8">
            <w:pPr>
              <w:autoSpaceDE/>
              <w:autoSpaceDN/>
              <w:adjustRightInd/>
              <w:ind w:firstLine="0"/>
              <w:rPr>
                <w:color w:val="FF0000"/>
                <w:lang w:eastAsia="en-US"/>
              </w:rPr>
            </w:pPr>
          </w:p>
        </w:tc>
      </w:tr>
      <w:tr w:rsidR="00A5193F" w:rsidRPr="00255503" w14:paraId="2529DECA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3" w14:textId="77777777" w:rsidR="00A5193F" w:rsidRPr="00255503" w:rsidRDefault="00746F42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4.6.2.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4" w14:textId="17295698" w:rsidR="00A5193F" w:rsidRDefault="009C001C" w:rsidP="009C001C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Savivaldybės želdynų </w:t>
            </w:r>
            <w:r w:rsidR="00746F42" w:rsidRPr="00746F42">
              <w:rPr>
                <w:lang w:eastAsia="en-US"/>
              </w:rPr>
              <w:t>ir želdini</w:t>
            </w:r>
            <w:r>
              <w:rPr>
                <w:lang w:eastAsia="en-US"/>
              </w:rPr>
              <w:t>ų apsaugai ir tvarkymui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5" w14:textId="3C8E2747" w:rsidR="00746F42" w:rsidRDefault="00746F42" w:rsidP="00746F42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6700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Priemonės vykdytojas – Lazdijų rajono savivaldybės administracijos Architektūros skyrius. </w:t>
            </w:r>
            <w:r w:rsidR="00A00930">
              <w:rPr>
                <w:lang w:eastAsia="en-US"/>
              </w:rPr>
              <w:t xml:space="preserve">Organizavus viešuosius pirkimus, želdynų ir želdinių tvarkymo darbus vykdė </w:t>
            </w:r>
            <w:r w:rsidR="009C001C">
              <w:rPr>
                <w:lang w:eastAsia="en-US"/>
              </w:rPr>
              <w:t xml:space="preserve">UAB ,,Būsto švara“ ir </w:t>
            </w:r>
            <w:r w:rsidR="00A00930">
              <w:rPr>
                <w:lang w:eastAsia="en-US"/>
              </w:rPr>
              <w:t>J. Juškauskas, dirbantis pagal verslo liudijimą.</w:t>
            </w:r>
            <w:r>
              <w:rPr>
                <w:lang w:eastAsia="en-US"/>
              </w:rPr>
              <w:t>.</w:t>
            </w:r>
          </w:p>
          <w:p w14:paraId="2529DEC6" w14:textId="3485B0F3" w:rsidR="00746F42" w:rsidRDefault="00746F42" w:rsidP="00746F42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6700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Priemonės vykdymo pradžia – 201</w:t>
            </w:r>
            <w:r w:rsidR="009C001C">
              <w:rPr>
                <w:lang w:eastAsia="en-US"/>
              </w:rPr>
              <w:t>4</w:t>
            </w:r>
            <w:r>
              <w:rPr>
                <w:lang w:eastAsia="en-US"/>
              </w:rPr>
              <w:t>-0</w:t>
            </w:r>
            <w:r w:rsidR="009C001C">
              <w:rPr>
                <w:lang w:eastAsia="en-US"/>
              </w:rPr>
              <w:t>3</w:t>
            </w:r>
            <w:r>
              <w:rPr>
                <w:lang w:eastAsia="en-US"/>
              </w:rPr>
              <w:t>-0</w:t>
            </w:r>
            <w:r w:rsidR="00394535">
              <w:rPr>
                <w:lang w:eastAsia="en-US"/>
              </w:rPr>
              <w:t>1</w:t>
            </w:r>
          </w:p>
          <w:p w14:paraId="2529DEC7" w14:textId="28DC8440" w:rsidR="00746F42" w:rsidRDefault="00746F42" w:rsidP="00746F42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Priemonės vykdymo pabaiga – 201</w:t>
            </w:r>
            <w:r w:rsidR="009C001C">
              <w:rPr>
                <w:lang w:eastAsia="en-US"/>
              </w:rPr>
              <w:t>4</w:t>
            </w:r>
            <w:r>
              <w:rPr>
                <w:lang w:eastAsia="en-US"/>
              </w:rPr>
              <w:t>-12-</w:t>
            </w:r>
            <w:r w:rsidR="009C001C">
              <w:rPr>
                <w:lang w:eastAsia="en-US"/>
              </w:rPr>
              <w:t>31</w:t>
            </w:r>
          </w:p>
          <w:p w14:paraId="2529DEC8" w14:textId="4813D98F" w:rsidR="00A5193F" w:rsidRDefault="00746F42" w:rsidP="0067009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670095">
              <w:rPr>
                <w:lang w:eastAsia="en-US"/>
              </w:rPr>
              <w:t xml:space="preserve"> Rajono savivaldybės bendrojo naudojimo teritorijose Išpjauti želdiniai (avariniai)</w:t>
            </w:r>
            <w:r w:rsidR="00A00930">
              <w:rPr>
                <w:lang w:eastAsia="en-US"/>
              </w:rPr>
              <w:t>, keliantys grėsmę statiniams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9" w14:textId="38A9C578" w:rsidR="00A5193F" w:rsidRDefault="00123809" w:rsidP="0069580B">
            <w:pPr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17 0</w:t>
            </w:r>
            <w:r w:rsidR="0069580B">
              <w:rPr>
                <w:lang w:eastAsia="en-US"/>
              </w:rPr>
              <w:t>37</w:t>
            </w:r>
          </w:p>
        </w:tc>
      </w:tr>
      <w:tr w:rsidR="00013AE7" w:rsidRPr="00255503" w14:paraId="2529DECE" w14:textId="77777777" w:rsidTr="00394535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B" w14:textId="77777777" w:rsidR="00013AE7" w:rsidRPr="00F22AA0" w:rsidRDefault="00013AE7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C" w14:textId="77777777" w:rsidR="00013AE7" w:rsidRPr="00F22AA0" w:rsidRDefault="00013AE7" w:rsidP="00F54035">
            <w:pPr>
              <w:autoSpaceDE/>
              <w:autoSpaceDN/>
              <w:adjustRightInd/>
              <w:ind w:firstLine="0"/>
              <w:rPr>
                <w:lang w:eastAsia="en-US"/>
              </w:rPr>
            </w:pPr>
            <w:r w:rsidRPr="00F22AA0">
              <w:rPr>
                <w:lang w:eastAsia="en-US"/>
              </w:rPr>
              <w:t>Iš viso: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D" w14:textId="0716A7A5" w:rsidR="00013AE7" w:rsidRPr="00A00930" w:rsidRDefault="00670095" w:rsidP="0069580B">
            <w:pPr>
              <w:autoSpaceDE/>
              <w:autoSpaceDN/>
              <w:adjustRightInd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93 </w:t>
            </w:r>
            <w:r w:rsidR="0069580B">
              <w:rPr>
                <w:b/>
                <w:lang w:eastAsia="en-US"/>
              </w:rPr>
              <w:t>517</w:t>
            </w:r>
          </w:p>
        </w:tc>
      </w:tr>
    </w:tbl>
    <w:p w14:paraId="2529DECF" w14:textId="77777777" w:rsidR="00EE74A2" w:rsidRPr="00255503" w:rsidRDefault="00EE74A2" w:rsidP="00F22AA0">
      <w:pPr>
        <w:widowControl/>
        <w:autoSpaceDE/>
        <w:autoSpaceDN/>
        <w:adjustRightInd/>
        <w:jc w:val="right"/>
        <w:rPr>
          <w:lang w:eastAsia="en-US"/>
        </w:rPr>
      </w:pPr>
    </w:p>
    <w:p w14:paraId="2529DED0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b/>
          <w:lang w:eastAsia="en-US"/>
        </w:rPr>
      </w:pPr>
      <w:r w:rsidRPr="00255503">
        <w:rPr>
          <w:b/>
          <w:lang w:eastAsia="en-US"/>
        </w:rPr>
        <w:t>5.</w:t>
      </w:r>
      <w:r w:rsidRPr="00255503">
        <w:rPr>
          <w:lang w:eastAsia="en-US"/>
        </w:rPr>
        <w:t xml:space="preserve"> </w:t>
      </w:r>
      <w:r w:rsidRPr="00255503">
        <w:rPr>
          <w:b/>
          <w:lang w:eastAsia="en-US"/>
        </w:rPr>
        <w:t>Ataskaitinio laikotarpio Programos lėšų likučiai (nepanaudotos lėšos)</w:t>
      </w:r>
    </w:p>
    <w:p w14:paraId="2529DED1" w14:textId="77777777" w:rsidR="00EE74A2" w:rsidRPr="00255503" w:rsidRDefault="00EE74A2" w:rsidP="00EE74A2">
      <w:pPr>
        <w:widowControl/>
        <w:autoSpaceDE/>
        <w:autoSpaceDN/>
        <w:adjustRightInd/>
        <w:jc w:val="both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424"/>
        <w:gridCol w:w="10656"/>
        <w:gridCol w:w="2079"/>
      </w:tblGrid>
      <w:tr w:rsidR="00EE74A2" w:rsidRPr="00255503" w14:paraId="2529DED5" w14:textId="77777777" w:rsidTr="00F54035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2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Eil.</w:t>
            </w:r>
            <w:r>
              <w:rPr>
                <w:b/>
                <w:lang w:eastAsia="en-US"/>
              </w:rPr>
              <w:t xml:space="preserve"> Nr.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3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Programos priemonių grupės pavadinimas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4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b/>
                <w:lang w:eastAsia="en-US"/>
              </w:rPr>
            </w:pPr>
            <w:r w:rsidRPr="00255503">
              <w:rPr>
                <w:b/>
                <w:lang w:eastAsia="en-US"/>
              </w:rPr>
              <w:t>Lėšų likutis, Lt</w:t>
            </w:r>
          </w:p>
        </w:tc>
      </w:tr>
      <w:tr w:rsidR="00EE74A2" w:rsidRPr="00255503" w14:paraId="2529DED9" w14:textId="77777777" w:rsidTr="00F54035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6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5.1.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7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Programos priemonių grupė, kuriai naudojamos lėšos, surinktos už medžiojamųjų gyvūnų išteklių naudojimą (1.8–2)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8" w14:textId="0BAB77F0" w:rsidR="00EE74A2" w:rsidRPr="00F22AA0" w:rsidRDefault="00670095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150 092</w:t>
            </w:r>
          </w:p>
        </w:tc>
      </w:tr>
      <w:tr w:rsidR="00EE74A2" w:rsidRPr="00255503" w14:paraId="2529DEDD" w14:textId="77777777" w:rsidTr="00F54035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A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5.2.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B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color w:val="000000"/>
                <w:lang w:eastAsia="en-US"/>
              </w:rPr>
              <w:t xml:space="preserve">Savivaldybės visuomenės sveikatos rėmimo specialioji programa </w:t>
            </w:r>
            <w:r w:rsidRPr="00255503">
              <w:rPr>
                <w:lang w:eastAsia="en-US"/>
              </w:rPr>
              <w:t>(1.12–3)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C" w14:textId="49630D99" w:rsidR="00EE74A2" w:rsidRPr="00F22AA0" w:rsidRDefault="00670095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4 947</w:t>
            </w:r>
          </w:p>
        </w:tc>
      </w:tr>
      <w:tr w:rsidR="00EE74A2" w:rsidRPr="00255503" w14:paraId="2529DEE1" w14:textId="77777777" w:rsidTr="00F54035"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E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5.3.</w:t>
            </w:r>
          </w:p>
        </w:tc>
        <w:tc>
          <w:tcPr>
            <w:tcW w:w="3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DF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Kitų Programos aplinkosaugos priemonių grupė (1.15–4)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E0" w14:textId="66E0EA98" w:rsidR="00EE74A2" w:rsidRPr="00F22AA0" w:rsidRDefault="0069580B" w:rsidP="00E6045A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28 821</w:t>
            </w:r>
          </w:p>
        </w:tc>
      </w:tr>
      <w:tr w:rsidR="00EE74A2" w:rsidRPr="00255503" w14:paraId="2529DEE5" w14:textId="77777777" w:rsidTr="00F54035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E2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>5.4.</w:t>
            </w:r>
            <w:r w:rsidR="002B297A">
              <w:rPr>
                <w:lang w:eastAsia="en-US"/>
              </w:rPr>
              <w:t xml:space="preserve">       </w:t>
            </w:r>
          </w:p>
        </w:tc>
        <w:tc>
          <w:tcPr>
            <w:tcW w:w="3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E3" w14:textId="77777777" w:rsidR="00EE74A2" w:rsidRPr="00255503" w:rsidRDefault="00EE74A2" w:rsidP="00F54035">
            <w:pPr>
              <w:suppressAutoHyphens/>
              <w:autoSpaceDE/>
              <w:autoSpaceDN/>
              <w:adjustRightInd/>
              <w:ind w:firstLine="0"/>
              <w:rPr>
                <w:lang w:eastAsia="en-US"/>
              </w:rPr>
            </w:pPr>
            <w:r w:rsidRPr="00255503">
              <w:rPr>
                <w:lang w:eastAsia="en-US"/>
              </w:rPr>
              <w:t xml:space="preserve">Iš viso: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E4" w14:textId="2FD207FA" w:rsidR="00EE74A2" w:rsidRPr="00F22AA0" w:rsidRDefault="0069580B" w:rsidP="00EC7C6D">
            <w:pPr>
              <w:suppressAutoHyphens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183 860</w:t>
            </w:r>
          </w:p>
        </w:tc>
      </w:tr>
    </w:tbl>
    <w:p w14:paraId="2529DEE6" w14:textId="77777777" w:rsidR="00EE74A2" w:rsidRDefault="00EE74A2" w:rsidP="00EE74A2">
      <w:pPr>
        <w:widowControl/>
        <w:autoSpaceDE/>
        <w:autoSpaceDN/>
        <w:adjustRightInd/>
        <w:ind w:firstLine="0"/>
        <w:jc w:val="center"/>
      </w:pPr>
      <w:r>
        <w:t>______________</w:t>
      </w:r>
    </w:p>
    <w:p w14:paraId="2529DEE7" w14:textId="77777777" w:rsidR="00315143" w:rsidRPr="00EE74A2" w:rsidRDefault="00315143" w:rsidP="00EE74A2"/>
    <w:sectPr w:rsidR="00315143" w:rsidRPr="00EE74A2" w:rsidSect="0014011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F25"/>
    <w:multiLevelType w:val="hybridMultilevel"/>
    <w:tmpl w:val="378A00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4B71"/>
    <w:multiLevelType w:val="hybridMultilevel"/>
    <w:tmpl w:val="81BA6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250B3"/>
    <w:multiLevelType w:val="hybridMultilevel"/>
    <w:tmpl w:val="0122BF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7F63"/>
    <w:multiLevelType w:val="hybridMultilevel"/>
    <w:tmpl w:val="6AB626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E4A05"/>
    <w:multiLevelType w:val="hybridMultilevel"/>
    <w:tmpl w:val="AB60FB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C396F"/>
    <w:multiLevelType w:val="hybridMultilevel"/>
    <w:tmpl w:val="706083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4D5D"/>
    <w:multiLevelType w:val="hybridMultilevel"/>
    <w:tmpl w:val="FD6EE8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3AD2"/>
    <w:multiLevelType w:val="hybridMultilevel"/>
    <w:tmpl w:val="090EB6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65801"/>
    <w:multiLevelType w:val="hybridMultilevel"/>
    <w:tmpl w:val="9DA08D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A2"/>
    <w:rsid w:val="00013AE7"/>
    <w:rsid w:val="00016896"/>
    <w:rsid w:val="00031523"/>
    <w:rsid w:val="00050D51"/>
    <w:rsid w:val="00051688"/>
    <w:rsid w:val="00065B5D"/>
    <w:rsid w:val="000D27BD"/>
    <w:rsid w:val="00123809"/>
    <w:rsid w:val="00127B16"/>
    <w:rsid w:val="00127F1D"/>
    <w:rsid w:val="00140119"/>
    <w:rsid w:val="001626C7"/>
    <w:rsid w:val="001937EE"/>
    <w:rsid w:val="001A0470"/>
    <w:rsid w:val="001B3B27"/>
    <w:rsid w:val="001C52BA"/>
    <w:rsid w:val="001E3AD4"/>
    <w:rsid w:val="002041F5"/>
    <w:rsid w:val="00205F93"/>
    <w:rsid w:val="00241B66"/>
    <w:rsid w:val="0027536D"/>
    <w:rsid w:val="00294729"/>
    <w:rsid w:val="002B297A"/>
    <w:rsid w:val="002D74C8"/>
    <w:rsid w:val="00315143"/>
    <w:rsid w:val="00315A1A"/>
    <w:rsid w:val="003274B9"/>
    <w:rsid w:val="00346C2E"/>
    <w:rsid w:val="00394535"/>
    <w:rsid w:val="003E052B"/>
    <w:rsid w:val="00413DF4"/>
    <w:rsid w:val="0046321D"/>
    <w:rsid w:val="004720DE"/>
    <w:rsid w:val="00477575"/>
    <w:rsid w:val="00522C5D"/>
    <w:rsid w:val="00527AC4"/>
    <w:rsid w:val="005604B1"/>
    <w:rsid w:val="00587AB3"/>
    <w:rsid w:val="00594E16"/>
    <w:rsid w:val="005A3710"/>
    <w:rsid w:val="005B7977"/>
    <w:rsid w:val="005D16ED"/>
    <w:rsid w:val="00621C21"/>
    <w:rsid w:val="00642B0D"/>
    <w:rsid w:val="00661C29"/>
    <w:rsid w:val="00670095"/>
    <w:rsid w:val="00670B8C"/>
    <w:rsid w:val="0069580B"/>
    <w:rsid w:val="006B40B6"/>
    <w:rsid w:val="006C0460"/>
    <w:rsid w:val="00746F42"/>
    <w:rsid w:val="00767327"/>
    <w:rsid w:val="007749E4"/>
    <w:rsid w:val="00780341"/>
    <w:rsid w:val="007A2006"/>
    <w:rsid w:val="007D083D"/>
    <w:rsid w:val="008239D9"/>
    <w:rsid w:val="0090136F"/>
    <w:rsid w:val="00921CCE"/>
    <w:rsid w:val="00923D8B"/>
    <w:rsid w:val="009425B3"/>
    <w:rsid w:val="00954840"/>
    <w:rsid w:val="009B0AEE"/>
    <w:rsid w:val="009C001C"/>
    <w:rsid w:val="00A00930"/>
    <w:rsid w:val="00A12982"/>
    <w:rsid w:val="00A41F45"/>
    <w:rsid w:val="00A50371"/>
    <w:rsid w:val="00A5193F"/>
    <w:rsid w:val="00A53FE2"/>
    <w:rsid w:val="00A64ED4"/>
    <w:rsid w:val="00A65C65"/>
    <w:rsid w:val="00A66FC3"/>
    <w:rsid w:val="00AC0183"/>
    <w:rsid w:val="00AC4AE2"/>
    <w:rsid w:val="00AC6E72"/>
    <w:rsid w:val="00AD5CD5"/>
    <w:rsid w:val="00B21AC8"/>
    <w:rsid w:val="00B83C92"/>
    <w:rsid w:val="00B90671"/>
    <w:rsid w:val="00BA0348"/>
    <w:rsid w:val="00BD32F4"/>
    <w:rsid w:val="00BD3FC2"/>
    <w:rsid w:val="00BD73A2"/>
    <w:rsid w:val="00BF0214"/>
    <w:rsid w:val="00BF062F"/>
    <w:rsid w:val="00BF2709"/>
    <w:rsid w:val="00D33210"/>
    <w:rsid w:val="00D36DE5"/>
    <w:rsid w:val="00E6045A"/>
    <w:rsid w:val="00EA2FF2"/>
    <w:rsid w:val="00EC3BD6"/>
    <w:rsid w:val="00EC7C6D"/>
    <w:rsid w:val="00ED325E"/>
    <w:rsid w:val="00EE74A2"/>
    <w:rsid w:val="00F13604"/>
    <w:rsid w:val="00F22AA0"/>
    <w:rsid w:val="00F30684"/>
    <w:rsid w:val="00F571EC"/>
    <w:rsid w:val="00FB6564"/>
    <w:rsid w:val="00FE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D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7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321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36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3604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7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321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36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3604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7017</Words>
  <Characters>4001</Characters>
  <Application>Microsoft Office Word</Application>
  <DocSecurity>0</DocSecurity>
  <Lines>33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 Pockevičius</dc:creator>
  <cp:lastModifiedBy>Laima Jauniskiene</cp:lastModifiedBy>
  <cp:revision>2</cp:revision>
  <cp:lastPrinted>2015-01-21T07:28:00Z</cp:lastPrinted>
  <dcterms:created xsi:type="dcterms:W3CDTF">2015-02-10T12:10:00Z</dcterms:created>
  <dcterms:modified xsi:type="dcterms:W3CDTF">2015-02-10T12:10:00Z</dcterms:modified>
</cp:coreProperties>
</file>