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3A" w:rsidRPr="0066543A" w:rsidRDefault="006442FA" w:rsidP="0066543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  <w:lang w:val="en-US" w:eastAsia="lt-LT"/>
        </w:rPr>
      </w:pPr>
      <w:r>
        <w:rPr>
          <w:rFonts w:ascii="Times New Roman" w:eastAsia="Times New Roman" w:hAnsi="Times New Roman"/>
          <w:b/>
          <w:sz w:val="24"/>
          <w:szCs w:val="20"/>
          <w:lang w:val="en-US" w:eastAsia="lt-LT"/>
        </w:rPr>
        <w:t xml:space="preserve"> </w:t>
      </w:r>
      <w:proofErr w:type="spellStart"/>
      <w:r w:rsidR="0066543A">
        <w:rPr>
          <w:rFonts w:ascii="Times New Roman" w:eastAsia="Times New Roman" w:hAnsi="Times New Roman"/>
          <w:b/>
          <w:sz w:val="24"/>
          <w:szCs w:val="20"/>
          <w:lang w:val="en-US" w:eastAsia="lt-LT"/>
        </w:rPr>
        <w:t>Projektas</w:t>
      </w:r>
      <w:proofErr w:type="spellEnd"/>
      <w:r w:rsidR="0066543A">
        <w:rPr>
          <w:rFonts w:ascii="Times New Roman" w:eastAsia="Times New Roman" w:hAnsi="Times New Roman"/>
          <w:b/>
          <w:sz w:val="24"/>
          <w:szCs w:val="20"/>
          <w:lang w:val="en-US" w:eastAsia="lt-LT"/>
        </w:rPr>
        <w:t xml:space="preserve"> </w:t>
      </w:r>
    </w:p>
    <w:p w:rsidR="0066543A" w:rsidRDefault="0066543A" w:rsidP="006654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en-US" w:eastAsia="lt-LT"/>
        </w:rPr>
      </w:pPr>
      <w:r w:rsidRPr="00EA7BD6">
        <w:rPr>
          <w:rFonts w:ascii="Times New Roman" w:eastAsia="Times New Roman" w:hAnsi="Times New Roman"/>
          <w:noProof/>
          <w:sz w:val="24"/>
          <w:szCs w:val="20"/>
          <w:lang w:val="en-US"/>
        </w:rPr>
        <w:drawing>
          <wp:inline distT="0" distB="0" distL="0" distR="0">
            <wp:extent cx="457200" cy="5334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43A" w:rsidRPr="00EA7BD6" w:rsidRDefault="0066543A" w:rsidP="006654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66543A" w:rsidRPr="00EA7BD6" w:rsidRDefault="0066543A" w:rsidP="006654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EA7BD6">
        <w:rPr>
          <w:rFonts w:ascii="Times New Roman" w:eastAsia="Times New Roman" w:hAnsi="Times New Roman"/>
          <w:b/>
          <w:sz w:val="24"/>
          <w:szCs w:val="24"/>
          <w:lang w:eastAsia="lt-LT"/>
        </w:rPr>
        <w:t>KĖDAINIŲ RAJONO SAVIVALDYBĖS TARYBA</w:t>
      </w:r>
    </w:p>
    <w:p w:rsidR="0066543A" w:rsidRPr="00EA7BD6" w:rsidRDefault="0066543A" w:rsidP="006654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lt-LT"/>
        </w:rPr>
      </w:pPr>
    </w:p>
    <w:p w:rsidR="0066543A" w:rsidRPr="00EA7BD6" w:rsidRDefault="0066543A" w:rsidP="006654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lt-LT"/>
        </w:rPr>
      </w:pPr>
      <w:r w:rsidRPr="00EA7BD6">
        <w:rPr>
          <w:rFonts w:ascii="Times New Roman" w:eastAsia="Times New Roman" w:hAnsi="Times New Roman"/>
          <w:b/>
          <w:sz w:val="24"/>
          <w:szCs w:val="20"/>
          <w:lang w:eastAsia="lt-LT"/>
        </w:rPr>
        <w:t>SPRENDIMAS</w:t>
      </w:r>
    </w:p>
    <w:p w:rsidR="0066543A" w:rsidRPr="00EA7BD6" w:rsidRDefault="0066543A" w:rsidP="006654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EA7BD6">
        <w:rPr>
          <w:rFonts w:ascii="Times New Roman" w:eastAsia="Times New Roman" w:hAnsi="Times New Roman"/>
          <w:b/>
          <w:bCs/>
          <w:sz w:val="24"/>
          <w:szCs w:val="20"/>
          <w:lang w:eastAsia="lt-LT"/>
        </w:rPr>
        <w:t xml:space="preserve">DĖL PRITARIMO </w:t>
      </w:r>
      <w:r>
        <w:rPr>
          <w:rFonts w:ascii="Times New Roman" w:eastAsia="Times New Roman" w:hAnsi="Times New Roman"/>
          <w:b/>
          <w:bCs/>
          <w:sz w:val="24"/>
          <w:szCs w:val="20"/>
          <w:lang w:eastAsia="lt-LT"/>
        </w:rPr>
        <w:t>VIEŠOSIOS ĮSTAIGOS „</w:t>
      </w:r>
      <w:r w:rsidR="00C755BA">
        <w:rPr>
          <w:rFonts w:ascii="Times New Roman" w:eastAsia="Times New Roman" w:hAnsi="Times New Roman"/>
          <w:b/>
          <w:bCs/>
          <w:sz w:val="24"/>
          <w:szCs w:val="20"/>
          <w:lang w:eastAsia="lt-LT"/>
        </w:rPr>
        <w:t>GYVENIMO NAMŲ SUTRIKUSIO INTELEKTO ASMENIMS</w:t>
      </w:r>
      <w:r>
        <w:rPr>
          <w:rFonts w:ascii="Times New Roman" w:eastAsia="Times New Roman" w:hAnsi="Times New Roman"/>
          <w:b/>
          <w:bCs/>
          <w:sz w:val="24"/>
          <w:szCs w:val="20"/>
          <w:lang w:eastAsia="lt-LT"/>
        </w:rPr>
        <w:t>“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, KURIOS</w:t>
      </w:r>
      <w:r w:rsidRPr="00EA7BD6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DALININKĖ Y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RA KĖDAINIŲ RAJONO SAVIVALDYBĖ, VADOVO</w:t>
      </w:r>
      <w:r w:rsidRPr="00EA7BD6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 w:rsidR="0067665B">
        <w:rPr>
          <w:rFonts w:ascii="Times New Roman" w:eastAsia="Times New Roman" w:hAnsi="Times New Roman"/>
          <w:b/>
          <w:bCs/>
          <w:sz w:val="24"/>
          <w:szCs w:val="20"/>
          <w:lang w:eastAsia="lt-LT"/>
        </w:rPr>
        <w:t>2017</w:t>
      </w:r>
      <w:r>
        <w:rPr>
          <w:rFonts w:ascii="Times New Roman" w:eastAsia="Times New Roman" w:hAnsi="Times New Roman"/>
          <w:b/>
          <w:bCs/>
          <w:sz w:val="24"/>
          <w:szCs w:val="20"/>
          <w:lang w:eastAsia="lt-LT"/>
        </w:rPr>
        <w:t xml:space="preserve"> METŲ ATASKAITAI</w:t>
      </w:r>
    </w:p>
    <w:p w:rsidR="0066543A" w:rsidRPr="00EA7BD6" w:rsidRDefault="0066543A" w:rsidP="006654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lt-LT"/>
        </w:rPr>
      </w:pPr>
    </w:p>
    <w:p w:rsidR="00DE0A62" w:rsidRPr="00DE0A62" w:rsidRDefault="0067665B" w:rsidP="00DE0A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/>
          <w:sz w:val="24"/>
          <w:szCs w:val="20"/>
          <w:lang w:eastAsia="lt-LT"/>
        </w:rPr>
        <w:t>2018</w:t>
      </w:r>
      <w:r w:rsidR="0066543A">
        <w:rPr>
          <w:rFonts w:ascii="Times New Roman" w:eastAsia="Times New Roman" w:hAnsi="Times New Roman"/>
          <w:sz w:val="24"/>
          <w:szCs w:val="20"/>
          <w:lang w:eastAsia="lt-LT"/>
        </w:rPr>
        <w:t xml:space="preserve"> m. </w:t>
      </w:r>
      <w:r w:rsidR="00DE0A62">
        <w:rPr>
          <w:rFonts w:ascii="Times New Roman" w:eastAsia="Times New Roman" w:hAnsi="Times New Roman"/>
          <w:sz w:val="24"/>
          <w:szCs w:val="20"/>
          <w:lang w:eastAsia="lt-LT"/>
        </w:rPr>
        <w:t xml:space="preserve">kovo </w:t>
      </w:r>
      <w:r w:rsidR="001902E2">
        <w:rPr>
          <w:rFonts w:ascii="Times New Roman" w:eastAsia="Times New Roman" w:hAnsi="Times New Roman"/>
          <w:sz w:val="24"/>
          <w:szCs w:val="20"/>
          <w:lang w:eastAsia="lt-LT"/>
        </w:rPr>
        <w:t>20</w:t>
      </w:r>
      <w:r w:rsidR="00DE0A62">
        <w:rPr>
          <w:rFonts w:ascii="Times New Roman" w:eastAsia="Times New Roman" w:hAnsi="Times New Roman"/>
          <w:sz w:val="24"/>
          <w:szCs w:val="20"/>
          <w:lang w:eastAsia="lt-LT"/>
        </w:rPr>
        <w:t xml:space="preserve"> d. Nr. </w:t>
      </w:r>
      <w:r w:rsidR="00C755BA">
        <w:rPr>
          <w:rFonts w:ascii="Times New Roman" w:eastAsia="Times New Roman" w:hAnsi="Times New Roman"/>
          <w:sz w:val="24"/>
          <w:szCs w:val="20"/>
          <w:lang w:eastAsia="lt-LT"/>
        </w:rPr>
        <w:t xml:space="preserve"> </w:t>
      </w:r>
      <w:r w:rsidR="001902E2">
        <w:rPr>
          <w:rFonts w:ascii="Times New Roman" w:eastAsia="Times New Roman" w:hAnsi="Times New Roman"/>
          <w:sz w:val="24"/>
          <w:szCs w:val="20"/>
          <w:lang w:eastAsia="lt-LT"/>
        </w:rPr>
        <w:t>SP-48</w:t>
      </w:r>
      <w:bookmarkStart w:id="0" w:name="_GoBack"/>
      <w:bookmarkEnd w:id="0"/>
    </w:p>
    <w:p w:rsidR="0066543A" w:rsidRPr="00EA7BD6" w:rsidRDefault="0066543A" w:rsidP="006654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lt-LT"/>
        </w:rPr>
      </w:pPr>
      <w:r w:rsidRPr="00EA7BD6">
        <w:rPr>
          <w:rFonts w:ascii="Times New Roman" w:eastAsia="Times New Roman" w:hAnsi="Times New Roman"/>
          <w:sz w:val="24"/>
          <w:szCs w:val="20"/>
          <w:lang w:eastAsia="lt-LT"/>
        </w:rPr>
        <w:t>Kėdainiai</w:t>
      </w:r>
    </w:p>
    <w:p w:rsidR="0066543A" w:rsidRPr="00EA7BD6" w:rsidRDefault="0066543A" w:rsidP="006654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66543A" w:rsidRPr="00EA7BD6" w:rsidRDefault="0066543A" w:rsidP="006654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  <w:r w:rsidRPr="00EA7BD6">
        <w:rPr>
          <w:rFonts w:ascii="Times New Roman" w:eastAsia="Times New Roman" w:hAnsi="Times New Roman"/>
          <w:sz w:val="24"/>
          <w:szCs w:val="20"/>
          <w:lang w:eastAsia="lt-LT"/>
        </w:rPr>
        <w:t>Vadovaudamasi Lietuvos Respubli</w:t>
      </w:r>
      <w:r w:rsidR="00D05CC7">
        <w:rPr>
          <w:rFonts w:ascii="Times New Roman" w:eastAsia="Times New Roman" w:hAnsi="Times New Roman"/>
          <w:sz w:val="24"/>
          <w:szCs w:val="20"/>
          <w:lang w:eastAsia="lt-LT"/>
        </w:rPr>
        <w:t xml:space="preserve">kos vietos savivaldos įstatymo </w:t>
      </w:r>
      <w:r w:rsidRPr="00EA7BD6">
        <w:rPr>
          <w:rFonts w:ascii="Times New Roman" w:eastAsia="Times New Roman" w:hAnsi="Times New Roman"/>
          <w:sz w:val="24"/>
          <w:szCs w:val="20"/>
          <w:lang w:eastAsia="lt-LT"/>
        </w:rPr>
        <w:t>16 straipsnio 2 dalies 19 punktu, Kėdainių rajono savivaldybės tarybos veiklos reglamento, patvirtinto Kėdainių rajono savivaldybės tarybos 2011 m. gegužės 13 d. sprendimu Nr. TS-145 ,,Dėl Kėdainių rajono savivaldybės tarybos veiklos reglamento tvirtinimo“, 200 punktu, Kėdainių rajono savivaldybės</w:t>
      </w:r>
      <w:r w:rsidR="00D05CC7">
        <w:rPr>
          <w:rFonts w:ascii="Times New Roman" w:eastAsia="Times New Roman" w:hAnsi="Times New Roman"/>
          <w:sz w:val="24"/>
          <w:szCs w:val="20"/>
          <w:lang w:eastAsia="lt-LT"/>
        </w:rPr>
        <w:t xml:space="preserve"> taryba n u s p r e n d ž i a: </w:t>
      </w:r>
    </w:p>
    <w:p w:rsidR="0066543A" w:rsidRPr="00EA7BD6" w:rsidRDefault="0066543A" w:rsidP="006654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  <w:r w:rsidRPr="00EA7BD6">
        <w:rPr>
          <w:rFonts w:ascii="Times New Roman" w:eastAsia="Times New Roman" w:hAnsi="Times New Roman"/>
          <w:sz w:val="24"/>
          <w:szCs w:val="20"/>
          <w:lang w:eastAsia="lt-LT"/>
        </w:rPr>
        <w:t xml:space="preserve">Pritarti </w:t>
      </w:r>
      <w:r>
        <w:rPr>
          <w:rFonts w:ascii="Times New Roman" w:eastAsia="Times New Roman" w:hAnsi="Times New Roman"/>
          <w:sz w:val="24"/>
          <w:szCs w:val="20"/>
          <w:lang w:eastAsia="lt-LT"/>
        </w:rPr>
        <w:t>viešosios įstaigos „</w:t>
      </w:r>
      <w:r w:rsidR="00C755BA">
        <w:rPr>
          <w:rFonts w:ascii="Times New Roman" w:eastAsia="Times New Roman" w:hAnsi="Times New Roman"/>
          <w:sz w:val="24"/>
          <w:szCs w:val="20"/>
          <w:lang w:eastAsia="lt-LT"/>
        </w:rPr>
        <w:t>Gyvenimo namų sutrikusio intelekto asmenims</w:t>
      </w:r>
      <w:r>
        <w:rPr>
          <w:rFonts w:ascii="Times New Roman" w:eastAsia="Times New Roman" w:hAnsi="Times New Roman"/>
          <w:sz w:val="24"/>
          <w:szCs w:val="20"/>
          <w:lang w:eastAsia="lt-LT"/>
        </w:rPr>
        <w:t xml:space="preserve">“, kurios </w:t>
      </w:r>
      <w:r w:rsidRPr="00EA7BD6">
        <w:rPr>
          <w:rFonts w:ascii="Times New Roman" w:eastAsia="Times New Roman" w:hAnsi="Times New Roman"/>
          <w:sz w:val="24"/>
          <w:szCs w:val="20"/>
          <w:lang w:eastAsia="lt-LT"/>
        </w:rPr>
        <w:t>dalininkė yra Kėd</w:t>
      </w:r>
      <w:r>
        <w:rPr>
          <w:rFonts w:ascii="Times New Roman" w:eastAsia="Times New Roman" w:hAnsi="Times New Roman"/>
          <w:sz w:val="24"/>
          <w:szCs w:val="20"/>
          <w:lang w:eastAsia="lt-LT"/>
        </w:rPr>
        <w:t xml:space="preserve">ainių rajono savivaldybė, vadovo </w:t>
      </w:r>
      <w:r w:rsidR="0067665B">
        <w:rPr>
          <w:rFonts w:ascii="Times New Roman" w:eastAsia="Times New Roman" w:hAnsi="Times New Roman"/>
          <w:sz w:val="24"/>
          <w:szCs w:val="20"/>
          <w:lang w:eastAsia="lt-LT"/>
        </w:rPr>
        <w:t>2017</w:t>
      </w:r>
      <w:r>
        <w:rPr>
          <w:rFonts w:ascii="Times New Roman" w:eastAsia="Times New Roman" w:hAnsi="Times New Roman"/>
          <w:sz w:val="24"/>
          <w:szCs w:val="20"/>
          <w:lang w:eastAsia="lt-LT"/>
        </w:rPr>
        <w:t xml:space="preserve"> metų ataskaitai (pridedama). </w:t>
      </w:r>
    </w:p>
    <w:p w:rsidR="00F82A72" w:rsidRPr="00F82A72" w:rsidRDefault="00F82A72" w:rsidP="00F82A72">
      <w:pPr>
        <w:spacing w:before="100" w:beforeAutospacing="1" w:after="100" w:afterAutospacing="1"/>
        <w:ind w:firstLine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2A72">
        <w:rPr>
          <w:rFonts w:ascii="Times New Roman" w:hAnsi="Times New Roman"/>
          <w:color w:val="000000"/>
          <w:sz w:val="24"/>
          <w:szCs w:val="24"/>
        </w:rPr>
        <w:t xml:space="preserve">Šis </w:t>
      </w:r>
      <w:r>
        <w:rPr>
          <w:rFonts w:ascii="Times New Roman" w:hAnsi="Times New Roman"/>
          <w:color w:val="000000"/>
          <w:sz w:val="24"/>
          <w:szCs w:val="24"/>
        </w:rPr>
        <w:t>sprendimas</w:t>
      </w:r>
      <w:r w:rsidRPr="00F82A72">
        <w:rPr>
          <w:rFonts w:ascii="Times New Roman" w:hAnsi="Times New Roman"/>
          <w:color w:val="000000"/>
          <w:sz w:val="24"/>
          <w:szCs w:val="24"/>
        </w:rPr>
        <w:t xml:space="preserve"> per vieną mėnesį nuo </w:t>
      </w:r>
      <w:r>
        <w:rPr>
          <w:rFonts w:ascii="Times New Roman" w:hAnsi="Times New Roman"/>
          <w:color w:val="000000"/>
          <w:sz w:val="24"/>
          <w:szCs w:val="24"/>
        </w:rPr>
        <w:t>sprendimo</w:t>
      </w:r>
      <w:r w:rsidRPr="00F82A72">
        <w:rPr>
          <w:rFonts w:ascii="Times New Roman" w:hAnsi="Times New Roman"/>
          <w:color w:val="000000"/>
          <w:sz w:val="24"/>
          <w:szCs w:val="24"/>
        </w:rPr>
        <w:t xml:space="preserve"> įteikimo dienos gali būti skundžiamas Lietuvos administracinių ginčų komisijos Kauno apygardos skyriui adresu: Laisvės al. 36, Kaunas, arba Regionų apygardos administraciniam teismui bet kuriuose šio teismo rūmuose.</w:t>
      </w:r>
    </w:p>
    <w:p w:rsidR="00DE0A62" w:rsidRDefault="00DE0A62" w:rsidP="006654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DE0A62" w:rsidRDefault="00DE0A62" w:rsidP="006654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DE0A62" w:rsidRDefault="00DE0A62" w:rsidP="006654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66543A" w:rsidRPr="00EA7BD6" w:rsidRDefault="0066543A" w:rsidP="006654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/>
          <w:sz w:val="24"/>
          <w:szCs w:val="24"/>
        </w:rPr>
        <w:t>Savivaldybės meras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66543A" w:rsidRPr="00EA7BD6" w:rsidRDefault="0066543A" w:rsidP="006654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66543A" w:rsidRPr="00EA7BD6" w:rsidRDefault="0066543A" w:rsidP="006654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66543A" w:rsidRPr="00EA7BD6" w:rsidRDefault="0066543A" w:rsidP="006654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66543A" w:rsidRPr="00EA7BD6" w:rsidRDefault="0066543A" w:rsidP="006654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66543A" w:rsidRPr="00EA7BD6" w:rsidRDefault="0066543A" w:rsidP="006654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66543A" w:rsidRDefault="0066543A" w:rsidP="006654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66543A" w:rsidRDefault="0066543A" w:rsidP="006654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66543A" w:rsidRDefault="0066543A" w:rsidP="006654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66543A" w:rsidRPr="00EA7BD6" w:rsidRDefault="0066543A" w:rsidP="006654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66543A" w:rsidRDefault="0066543A" w:rsidP="006654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DE0A62" w:rsidRDefault="00DE0A62" w:rsidP="006654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DE0A62" w:rsidRDefault="00DE0A62" w:rsidP="006654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DE0A62" w:rsidRDefault="00DE0A62" w:rsidP="006654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DE0A62" w:rsidRDefault="00DE0A62" w:rsidP="006654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DE0A62" w:rsidRDefault="00DE0A62" w:rsidP="006654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DE0A62" w:rsidRPr="00EA7BD6" w:rsidRDefault="00DE0A62" w:rsidP="006654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66543A" w:rsidRPr="0021082E" w:rsidRDefault="00C755BA" w:rsidP="00665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Jūratė Blinstrubaitė</w:t>
      </w:r>
      <w:r w:rsidR="0066543A">
        <w:rPr>
          <w:rFonts w:ascii="Times New Roman" w:hAnsi="Times New Roman"/>
          <w:sz w:val="24"/>
          <w:szCs w:val="24"/>
        </w:rPr>
        <w:t xml:space="preserve"> </w:t>
      </w:r>
      <w:r w:rsidR="0066543A" w:rsidRPr="0021082E">
        <w:rPr>
          <w:rFonts w:ascii="Times New Roman" w:hAnsi="Times New Roman"/>
          <w:sz w:val="24"/>
          <w:szCs w:val="24"/>
        </w:rPr>
        <w:tab/>
      </w:r>
      <w:r w:rsidR="0066543A">
        <w:rPr>
          <w:rFonts w:ascii="Times New Roman" w:hAnsi="Times New Roman"/>
          <w:sz w:val="24"/>
          <w:szCs w:val="24"/>
        </w:rPr>
        <w:tab/>
        <w:t xml:space="preserve">Ovidijus </w:t>
      </w:r>
      <w:proofErr w:type="spellStart"/>
      <w:r w:rsidR="0066543A">
        <w:rPr>
          <w:rFonts w:ascii="Times New Roman" w:hAnsi="Times New Roman"/>
          <w:sz w:val="24"/>
          <w:szCs w:val="24"/>
        </w:rPr>
        <w:t>Kačiulis</w:t>
      </w:r>
      <w:proofErr w:type="spellEnd"/>
      <w:r w:rsidR="0066543A">
        <w:rPr>
          <w:rFonts w:ascii="Times New Roman" w:hAnsi="Times New Roman"/>
          <w:sz w:val="24"/>
          <w:szCs w:val="24"/>
        </w:rPr>
        <w:tab/>
        <w:t xml:space="preserve"> Evaldas </w:t>
      </w:r>
      <w:proofErr w:type="spellStart"/>
      <w:r w:rsidR="0066543A">
        <w:rPr>
          <w:rFonts w:ascii="Times New Roman" w:hAnsi="Times New Roman"/>
          <w:sz w:val="24"/>
          <w:szCs w:val="24"/>
        </w:rPr>
        <w:t>Vaicekavičius</w:t>
      </w:r>
      <w:proofErr w:type="spellEnd"/>
      <w:r w:rsidR="0066543A">
        <w:rPr>
          <w:rFonts w:ascii="Times New Roman" w:hAnsi="Times New Roman"/>
          <w:sz w:val="24"/>
          <w:szCs w:val="24"/>
        </w:rPr>
        <w:t xml:space="preserve"> </w:t>
      </w:r>
    </w:p>
    <w:p w:rsidR="0066543A" w:rsidRPr="0021082E" w:rsidRDefault="0067665B" w:rsidP="00665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66543A" w:rsidRPr="0021082E">
        <w:rPr>
          <w:rFonts w:ascii="Times New Roman" w:hAnsi="Times New Roman"/>
          <w:sz w:val="24"/>
          <w:szCs w:val="24"/>
        </w:rPr>
        <w:t>-0</w:t>
      </w:r>
      <w:r w:rsidR="0066543A">
        <w:rPr>
          <w:rFonts w:ascii="Times New Roman" w:hAnsi="Times New Roman"/>
          <w:sz w:val="24"/>
          <w:szCs w:val="24"/>
        </w:rPr>
        <w:t>3</w:t>
      </w:r>
      <w:r w:rsidR="0066543A" w:rsidRPr="0021082E">
        <w:rPr>
          <w:rFonts w:ascii="Times New Roman" w:hAnsi="Times New Roman"/>
          <w:sz w:val="24"/>
          <w:szCs w:val="24"/>
        </w:rPr>
        <w:t>-</w:t>
      </w:r>
      <w:r w:rsidR="0066543A" w:rsidRPr="0021082E">
        <w:rPr>
          <w:rFonts w:ascii="Times New Roman" w:hAnsi="Times New Roman"/>
          <w:sz w:val="24"/>
          <w:szCs w:val="24"/>
        </w:rPr>
        <w:tab/>
      </w:r>
      <w:r w:rsidR="0066543A" w:rsidRPr="0021082E">
        <w:rPr>
          <w:rFonts w:ascii="Times New Roman" w:hAnsi="Times New Roman"/>
          <w:sz w:val="24"/>
          <w:szCs w:val="24"/>
        </w:rPr>
        <w:tab/>
      </w:r>
      <w:r w:rsidR="006654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2018</w:t>
      </w:r>
      <w:r w:rsidR="0066543A">
        <w:rPr>
          <w:rFonts w:ascii="Times New Roman" w:hAnsi="Times New Roman"/>
          <w:sz w:val="24"/>
          <w:szCs w:val="24"/>
        </w:rPr>
        <w:t>-03</w:t>
      </w:r>
      <w:r w:rsidR="0066543A" w:rsidRPr="0021082E">
        <w:rPr>
          <w:rFonts w:ascii="Times New Roman" w:hAnsi="Times New Roman"/>
          <w:sz w:val="24"/>
          <w:szCs w:val="24"/>
        </w:rPr>
        <w:t>-</w:t>
      </w:r>
      <w:r w:rsidR="0066543A" w:rsidRPr="0021082E">
        <w:rPr>
          <w:rFonts w:ascii="Times New Roman" w:hAnsi="Times New Roman"/>
          <w:sz w:val="24"/>
          <w:szCs w:val="24"/>
        </w:rPr>
        <w:tab/>
      </w:r>
      <w:r w:rsidR="0066543A" w:rsidRPr="0021082E">
        <w:rPr>
          <w:rFonts w:ascii="Times New Roman" w:hAnsi="Times New Roman"/>
          <w:sz w:val="24"/>
          <w:szCs w:val="24"/>
        </w:rPr>
        <w:tab/>
      </w:r>
      <w:r w:rsidR="006654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2018</w:t>
      </w:r>
      <w:r w:rsidR="0066543A" w:rsidRPr="0021082E">
        <w:rPr>
          <w:rFonts w:ascii="Times New Roman" w:hAnsi="Times New Roman"/>
          <w:sz w:val="24"/>
          <w:szCs w:val="24"/>
        </w:rPr>
        <w:t>-0</w:t>
      </w:r>
      <w:r w:rsidR="0066543A">
        <w:rPr>
          <w:rFonts w:ascii="Times New Roman" w:hAnsi="Times New Roman"/>
          <w:sz w:val="24"/>
          <w:szCs w:val="24"/>
        </w:rPr>
        <w:t>3</w:t>
      </w:r>
      <w:r w:rsidR="0066543A" w:rsidRPr="0021082E">
        <w:rPr>
          <w:rFonts w:ascii="Times New Roman" w:hAnsi="Times New Roman"/>
          <w:sz w:val="24"/>
          <w:szCs w:val="24"/>
        </w:rPr>
        <w:t>-</w:t>
      </w:r>
    </w:p>
    <w:p w:rsidR="0066543A" w:rsidRDefault="0066543A" w:rsidP="00665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43A" w:rsidRDefault="0066543A" w:rsidP="00665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5BA" w:rsidRDefault="00C755BA" w:rsidP="00665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43A" w:rsidRPr="0021082E" w:rsidRDefault="0066543A" w:rsidP="00665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82E">
        <w:rPr>
          <w:rFonts w:ascii="Times New Roman" w:hAnsi="Times New Roman"/>
          <w:sz w:val="24"/>
          <w:szCs w:val="24"/>
        </w:rPr>
        <w:t>Rūta Švedienė</w:t>
      </w:r>
    </w:p>
    <w:p w:rsidR="0066543A" w:rsidRPr="0021082E" w:rsidRDefault="0067665B" w:rsidP="00665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66543A" w:rsidRPr="0021082E">
        <w:rPr>
          <w:rFonts w:ascii="Times New Roman" w:hAnsi="Times New Roman"/>
          <w:sz w:val="24"/>
          <w:szCs w:val="24"/>
        </w:rPr>
        <w:t>-</w:t>
      </w:r>
      <w:r w:rsidR="0066543A">
        <w:rPr>
          <w:rFonts w:ascii="Times New Roman" w:hAnsi="Times New Roman"/>
          <w:sz w:val="24"/>
          <w:szCs w:val="24"/>
        </w:rPr>
        <w:t>03</w:t>
      </w:r>
      <w:r w:rsidR="0066543A" w:rsidRPr="0021082E">
        <w:rPr>
          <w:rFonts w:ascii="Times New Roman" w:hAnsi="Times New Roman"/>
          <w:sz w:val="24"/>
          <w:szCs w:val="24"/>
        </w:rPr>
        <w:t>-</w:t>
      </w:r>
      <w:r w:rsidR="0066543A" w:rsidRPr="0021082E">
        <w:rPr>
          <w:rFonts w:ascii="Times New Roman" w:hAnsi="Times New Roman"/>
          <w:sz w:val="24"/>
          <w:szCs w:val="24"/>
        </w:rPr>
        <w:tab/>
      </w:r>
      <w:r w:rsidR="0066543A" w:rsidRPr="0021082E">
        <w:rPr>
          <w:rFonts w:ascii="Times New Roman" w:hAnsi="Times New Roman"/>
          <w:sz w:val="24"/>
          <w:szCs w:val="24"/>
        </w:rPr>
        <w:tab/>
      </w:r>
      <w:r w:rsidR="0066543A">
        <w:rPr>
          <w:rFonts w:ascii="Times New Roman" w:hAnsi="Times New Roman"/>
          <w:sz w:val="24"/>
          <w:szCs w:val="24"/>
        </w:rPr>
        <w:tab/>
      </w:r>
    </w:p>
    <w:p w:rsidR="00D05CC7" w:rsidRPr="00DE0A62" w:rsidRDefault="00D05CC7" w:rsidP="00D05CC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lo-LA" w:bidi="lo-LA"/>
        </w:rPr>
      </w:pPr>
      <w:r w:rsidRPr="00DE0A62">
        <w:rPr>
          <w:rFonts w:ascii="Times New Roman" w:hAnsi="Times New Roman"/>
          <w:sz w:val="24"/>
          <w:szCs w:val="24"/>
          <w:lang w:eastAsia="lo-LA" w:bidi="lo-LA"/>
        </w:rPr>
        <w:lastRenderedPageBreak/>
        <w:t>Kėdainių rajono savivaldybės tarybai</w:t>
      </w:r>
    </w:p>
    <w:p w:rsidR="00D05CC7" w:rsidRPr="00DE0A62" w:rsidRDefault="00D05CC7" w:rsidP="00D05CC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lo-LA" w:bidi="lo-LA"/>
        </w:rPr>
      </w:pPr>
    </w:p>
    <w:p w:rsidR="00D05CC7" w:rsidRPr="00DE0A62" w:rsidRDefault="00D05CC7" w:rsidP="00D05CC7">
      <w:pPr>
        <w:suppressAutoHyphens/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  <w:lang w:eastAsia="lo-LA" w:bidi="lo-LA"/>
        </w:rPr>
      </w:pPr>
      <w:r w:rsidRPr="00DE0A62">
        <w:rPr>
          <w:rFonts w:ascii="Times New Roman" w:hAnsi="Times New Roman"/>
          <w:b/>
          <w:sz w:val="24"/>
          <w:szCs w:val="24"/>
          <w:lang w:eastAsia="lo-LA" w:bidi="lo-LA"/>
        </w:rPr>
        <w:t>AIŠKINAMASIS RAŠTAS</w:t>
      </w:r>
    </w:p>
    <w:p w:rsidR="00D05CC7" w:rsidRPr="00DE0A62" w:rsidRDefault="00D05CC7" w:rsidP="00D05CC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o-LA" w:bidi="lo-LA"/>
        </w:rPr>
      </w:pPr>
    </w:p>
    <w:p w:rsidR="00C755BA" w:rsidRPr="00EA7BD6" w:rsidRDefault="00C755BA" w:rsidP="00C755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EA7BD6">
        <w:rPr>
          <w:rFonts w:ascii="Times New Roman" w:eastAsia="Times New Roman" w:hAnsi="Times New Roman"/>
          <w:b/>
          <w:bCs/>
          <w:sz w:val="24"/>
          <w:szCs w:val="20"/>
          <w:lang w:eastAsia="lt-LT"/>
        </w:rPr>
        <w:t xml:space="preserve">DĖL PRITARIMO </w:t>
      </w:r>
      <w:r>
        <w:rPr>
          <w:rFonts w:ascii="Times New Roman" w:eastAsia="Times New Roman" w:hAnsi="Times New Roman"/>
          <w:b/>
          <w:bCs/>
          <w:sz w:val="24"/>
          <w:szCs w:val="20"/>
          <w:lang w:eastAsia="lt-LT"/>
        </w:rPr>
        <w:t>VIEŠOSIOS ĮSTAIGOS „GYVENIMO NAMŲ SUTRIKUSIO INTELEKTO ASMENIMS“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, KURIOS</w:t>
      </w:r>
      <w:r w:rsidRPr="00EA7BD6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DALININKĖ Y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RA KĖDAINIŲ RAJONO SAVIVALDYBĖ, VADOVO</w:t>
      </w:r>
      <w:r w:rsidRPr="00EA7BD6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 w:rsidR="00F82A72">
        <w:rPr>
          <w:rFonts w:ascii="Times New Roman" w:eastAsia="Times New Roman" w:hAnsi="Times New Roman"/>
          <w:b/>
          <w:bCs/>
          <w:sz w:val="24"/>
          <w:szCs w:val="20"/>
          <w:lang w:eastAsia="lt-LT"/>
        </w:rPr>
        <w:t>2017</w:t>
      </w:r>
      <w:r>
        <w:rPr>
          <w:rFonts w:ascii="Times New Roman" w:eastAsia="Times New Roman" w:hAnsi="Times New Roman"/>
          <w:b/>
          <w:bCs/>
          <w:sz w:val="24"/>
          <w:szCs w:val="20"/>
          <w:lang w:eastAsia="lt-LT"/>
        </w:rPr>
        <w:t xml:space="preserve"> METŲ ATASKAITAI</w:t>
      </w:r>
    </w:p>
    <w:p w:rsidR="00D05CC7" w:rsidRPr="00DE0A62" w:rsidRDefault="00D05CC7" w:rsidP="00C755B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lo-LA" w:bidi="lo-LA"/>
        </w:rPr>
      </w:pPr>
    </w:p>
    <w:p w:rsidR="00D05CC7" w:rsidRPr="00DE0A62" w:rsidRDefault="0067665B" w:rsidP="00D05CC7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2018</w:t>
      </w:r>
      <w:r w:rsidR="00717853" w:rsidRPr="00DE0A62">
        <w:rPr>
          <w:rFonts w:ascii="Times New Roman" w:eastAsia="SimSun" w:hAnsi="Times New Roman"/>
          <w:sz w:val="24"/>
          <w:szCs w:val="24"/>
          <w:lang w:eastAsia="zh-CN"/>
        </w:rPr>
        <w:t>-03-</w:t>
      </w:r>
      <w:r>
        <w:rPr>
          <w:rFonts w:ascii="Times New Roman" w:eastAsia="SimSun" w:hAnsi="Times New Roman"/>
          <w:sz w:val="24"/>
          <w:szCs w:val="24"/>
          <w:lang w:eastAsia="zh-CN"/>
        </w:rPr>
        <w:t>06</w:t>
      </w:r>
    </w:p>
    <w:p w:rsidR="00D05CC7" w:rsidRPr="00DE0A62" w:rsidRDefault="00D05CC7" w:rsidP="00D05CC7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DE0A62">
        <w:rPr>
          <w:rFonts w:ascii="Times New Roman" w:eastAsia="SimSun" w:hAnsi="Times New Roman"/>
          <w:sz w:val="24"/>
          <w:szCs w:val="24"/>
          <w:lang w:eastAsia="zh-CN"/>
        </w:rPr>
        <w:t>Kėdainiai</w:t>
      </w:r>
    </w:p>
    <w:p w:rsidR="00D05CC7" w:rsidRPr="00DE0A62" w:rsidRDefault="00D05CC7" w:rsidP="00D05CC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lo-LA" w:bidi="lo-LA"/>
        </w:rPr>
      </w:pPr>
    </w:p>
    <w:p w:rsidR="00D05CC7" w:rsidRPr="00DE0A62" w:rsidRDefault="00D05CC7" w:rsidP="00DE0A62">
      <w:pPr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lo-LA" w:bidi="lo-LA"/>
        </w:rPr>
      </w:pPr>
      <w:r w:rsidRPr="00DE0A62">
        <w:rPr>
          <w:rFonts w:ascii="Times New Roman" w:hAnsi="Times New Roman"/>
          <w:b/>
          <w:bCs/>
          <w:sz w:val="24"/>
          <w:szCs w:val="24"/>
          <w:lang w:eastAsia="lo-LA" w:bidi="lo-LA"/>
        </w:rPr>
        <w:t>Parengto sprendimo projekto tikslai ir uždaviniai</w:t>
      </w:r>
    </w:p>
    <w:p w:rsidR="00D05CC7" w:rsidRPr="00DE0A62" w:rsidRDefault="00D05CC7" w:rsidP="00DE0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DE0A6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Pritarti sprendimo projektui – </w:t>
      </w:r>
      <w:r w:rsidRPr="00DE0A62">
        <w:rPr>
          <w:rFonts w:ascii="Times New Roman" w:eastAsia="Times New Roman" w:hAnsi="Times New Roman"/>
          <w:sz w:val="24"/>
          <w:szCs w:val="24"/>
          <w:lang w:eastAsia="lt-LT"/>
        </w:rPr>
        <w:t>pritarti viešosios įstaigos „</w:t>
      </w:r>
      <w:r w:rsidR="00C755BA">
        <w:rPr>
          <w:rFonts w:ascii="Times New Roman" w:eastAsia="Times New Roman" w:hAnsi="Times New Roman"/>
          <w:sz w:val="24"/>
          <w:szCs w:val="20"/>
          <w:lang w:eastAsia="lt-LT"/>
        </w:rPr>
        <w:t>Gyvenimo namų sutrikusio intelekto asmenims</w:t>
      </w:r>
      <w:r w:rsidRPr="00DE0A62">
        <w:rPr>
          <w:rFonts w:ascii="Times New Roman" w:eastAsia="Times New Roman" w:hAnsi="Times New Roman"/>
          <w:sz w:val="24"/>
          <w:szCs w:val="24"/>
          <w:lang w:eastAsia="lt-LT"/>
        </w:rPr>
        <w:t xml:space="preserve">“, kurios dalininkė yra Kėdainių rajono savivaldybė, vadovo </w:t>
      </w:r>
      <w:r w:rsidR="0067665B">
        <w:rPr>
          <w:rFonts w:ascii="Times New Roman" w:eastAsia="Times New Roman" w:hAnsi="Times New Roman"/>
          <w:sz w:val="24"/>
          <w:szCs w:val="24"/>
          <w:lang w:eastAsia="lt-LT"/>
        </w:rPr>
        <w:t>2017</w:t>
      </w:r>
      <w:r w:rsidRPr="00DE0A62">
        <w:rPr>
          <w:rFonts w:ascii="Times New Roman" w:eastAsia="Times New Roman" w:hAnsi="Times New Roman"/>
          <w:sz w:val="24"/>
          <w:szCs w:val="24"/>
          <w:lang w:eastAsia="lt-LT"/>
        </w:rPr>
        <w:t xml:space="preserve"> metų ataskaitai.</w:t>
      </w:r>
    </w:p>
    <w:p w:rsidR="00D05CC7" w:rsidRPr="00DE0A62" w:rsidRDefault="00D05CC7" w:rsidP="00DE0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  <w:r w:rsidRPr="00DE0A62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Sprendimo projekto esmė</w:t>
      </w:r>
    </w:p>
    <w:p w:rsidR="00D05CC7" w:rsidRPr="00DE0A62" w:rsidRDefault="00D05CC7" w:rsidP="00DE0A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DE0A62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Vadovaujantis</w:t>
      </w:r>
      <w:r w:rsidRPr="00DE0A62">
        <w:rPr>
          <w:rFonts w:ascii="Times New Roman" w:eastAsia="Times New Roman" w:hAnsi="Times New Roman"/>
          <w:sz w:val="24"/>
          <w:szCs w:val="24"/>
          <w:lang w:eastAsia="lt-LT"/>
        </w:rPr>
        <w:t xml:space="preserve"> Lietuvos Respublikos vietos savivaldos įstatymo 16 straipsnio 2 dalies 19 punktu, Kėdainių rajono savivaldybės tarybos veiklos reglamento, patvirtinto Kėdainių rajono savivaldybės tarybos 2011 m. gegužės 13 d. sprendimu Nr. TS-145 ,,Dėl Kėdainių rajono savivaldybės tarybos veiklos reglamento tvirtinimo“, 200 punktu, viešųjų įstaigų (kurių savininkė ar dalininkė yra savivaldybė), vadovai teikia Kėdainių rajono savivaldybės tarybai </w:t>
      </w:r>
      <w:r w:rsidR="00F82A72">
        <w:rPr>
          <w:rFonts w:ascii="Times New Roman" w:eastAsia="Times New Roman" w:hAnsi="Times New Roman"/>
          <w:sz w:val="24"/>
          <w:szCs w:val="24"/>
          <w:lang w:eastAsia="lt-LT"/>
        </w:rPr>
        <w:t>2017</w:t>
      </w:r>
      <w:r w:rsidRPr="00DE0A62">
        <w:rPr>
          <w:rFonts w:ascii="Times New Roman" w:eastAsia="Times New Roman" w:hAnsi="Times New Roman"/>
          <w:sz w:val="24"/>
          <w:szCs w:val="24"/>
          <w:lang w:eastAsia="lt-LT"/>
        </w:rPr>
        <w:t xml:space="preserve"> m. vadovų ataskaitas.</w:t>
      </w:r>
    </w:p>
    <w:p w:rsidR="00DB37BA" w:rsidRPr="00DE0A62" w:rsidRDefault="004C0190" w:rsidP="00DE0A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DE0A62">
        <w:rPr>
          <w:rFonts w:ascii="Times New Roman" w:eastAsia="Times New Roman" w:hAnsi="Times New Roman"/>
          <w:sz w:val="24"/>
          <w:szCs w:val="24"/>
          <w:lang w:eastAsia="lt-LT"/>
        </w:rPr>
        <w:t xml:space="preserve">Vadovaujantis </w:t>
      </w:r>
      <w:r w:rsidR="00C36D4F" w:rsidRPr="00DE0A62">
        <w:rPr>
          <w:rFonts w:ascii="Times New Roman" w:eastAsia="Times New Roman" w:hAnsi="Times New Roman"/>
          <w:sz w:val="24"/>
          <w:szCs w:val="24"/>
          <w:lang w:eastAsia="lt-LT"/>
        </w:rPr>
        <w:t>Kėdainių rajono savivaldybės mero 2012 m. gruodžio 6 d. potvarkiu MP1-61 „Dėl savivaldybės viešųjų įstaigų vadovų rekomendacinio ataskaitų plano patvirtinimo“ parengta viešosios įstaigos „</w:t>
      </w:r>
      <w:r w:rsidR="00C755BA">
        <w:rPr>
          <w:rFonts w:ascii="Times New Roman" w:eastAsia="Times New Roman" w:hAnsi="Times New Roman"/>
          <w:sz w:val="24"/>
          <w:szCs w:val="20"/>
          <w:lang w:eastAsia="lt-LT"/>
        </w:rPr>
        <w:t>Gyvenimo namų sutrikusio intelekto asmenims</w:t>
      </w:r>
      <w:r w:rsidR="00C36D4F" w:rsidRPr="00DE0A62">
        <w:rPr>
          <w:rFonts w:ascii="Times New Roman" w:eastAsia="Times New Roman" w:hAnsi="Times New Roman"/>
          <w:sz w:val="24"/>
          <w:szCs w:val="24"/>
          <w:lang w:eastAsia="lt-LT"/>
        </w:rPr>
        <w:t>“</w:t>
      </w:r>
      <w:r w:rsidR="00DB37BA" w:rsidRPr="00DE0A62">
        <w:rPr>
          <w:rFonts w:ascii="Times New Roman" w:eastAsia="Times New Roman" w:hAnsi="Times New Roman"/>
          <w:sz w:val="24"/>
          <w:szCs w:val="24"/>
          <w:lang w:eastAsia="lt-LT"/>
        </w:rPr>
        <w:t xml:space="preserve">, kurios dalininkė yra Kėdainių rajono savivaldybė, vadovo </w:t>
      </w:r>
      <w:r w:rsidR="0067665B">
        <w:rPr>
          <w:rFonts w:ascii="Times New Roman" w:eastAsia="Times New Roman" w:hAnsi="Times New Roman"/>
          <w:sz w:val="24"/>
          <w:szCs w:val="24"/>
          <w:lang w:eastAsia="lt-LT"/>
        </w:rPr>
        <w:t>2017</w:t>
      </w:r>
      <w:r w:rsidR="00DB37BA" w:rsidRPr="00DE0A62">
        <w:rPr>
          <w:rFonts w:ascii="Times New Roman" w:eastAsia="Times New Roman" w:hAnsi="Times New Roman"/>
          <w:sz w:val="24"/>
          <w:szCs w:val="24"/>
          <w:lang w:eastAsia="lt-LT"/>
        </w:rPr>
        <w:t xml:space="preserve"> metų ataskaita, kurioje pateikti įstaigos veiklos tikslai, rezultatai, informacija apie žmogiškųjų išteklių ir finansų valdymą, įstaigos problemas.</w:t>
      </w:r>
    </w:p>
    <w:p w:rsidR="00D05CC7" w:rsidRPr="00DE0A62" w:rsidRDefault="00D05CC7" w:rsidP="00DE0A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E0A62">
        <w:rPr>
          <w:rFonts w:ascii="Times New Roman" w:eastAsia="Times New Roman" w:hAnsi="Times New Roman"/>
          <w:b/>
          <w:sz w:val="24"/>
          <w:szCs w:val="24"/>
          <w:lang w:eastAsia="ar-SA"/>
        </w:rPr>
        <w:t>Lėšų poreikis (jeigu sprendimui įgyvendinti reikalingos lėšos)</w:t>
      </w:r>
    </w:p>
    <w:p w:rsidR="00D05CC7" w:rsidRPr="00DE0A62" w:rsidRDefault="00D05CC7" w:rsidP="00DE0A6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lo-LA" w:bidi="lo-LA"/>
        </w:rPr>
      </w:pPr>
      <w:r w:rsidRPr="00DE0A62">
        <w:rPr>
          <w:rFonts w:ascii="Times New Roman" w:hAnsi="Times New Roman"/>
          <w:sz w:val="24"/>
          <w:szCs w:val="24"/>
          <w:lang w:eastAsia="lo-LA" w:bidi="lo-LA"/>
        </w:rPr>
        <w:t xml:space="preserve">Sprendimo įgyvendinimui lėšos nereikalingos. </w:t>
      </w:r>
    </w:p>
    <w:p w:rsidR="00D05CC7" w:rsidRPr="00DE0A62" w:rsidRDefault="00D05CC7" w:rsidP="00DE0A62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lo-LA" w:bidi="lo-LA"/>
        </w:rPr>
      </w:pPr>
      <w:r w:rsidRPr="00DE0A62">
        <w:rPr>
          <w:rFonts w:ascii="Times New Roman" w:hAnsi="Times New Roman"/>
          <w:b/>
          <w:sz w:val="24"/>
          <w:szCs w:val="24"/>
          <w:lang w:eastAsia="lo-LA" w:bidi="lo-LA"/>
        </w:rPr>
        <w:t xml:space="preserve">Laukiami rezultatai: </w:t>
      </w:r>
    </w:p>
    <w:p w:rsidR="00DE0A62" w:rsidRDefault="00D05CC7" w:rsidP="00DE0A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DE0A62">
        <w:rPr>
          <w:rFonts w:ascii="Times New Roman" w:eastAsia="Times New Roman" w:hAnsi="Times New Roman"/>
          <w:sz w:val="24"/>
          <w:szCs w:val="24"/>
          <w:lang w:eastAsia="lt-LT"/>
        </w:rPr>
        <w:t>Išanalizuota viešosios įstaigos „</w:t>
      </w:r>
      <w:r w:rsidR="00C755BA">
        <w:rPr>
          <w:rFonts w:ascii="Times New Roman" w:eastAsia="Times New Roman" w:hAnsi="Times New Roman"/>
          <w:sz w:val="24"/>
          <w:szCs w:val="20"/>
          <w:lang w:eastAsia="lt-LT"/>
        </w:rPr>
        <w:t>Gyvenimo namų sutrikusio intelekto asmenims</w:t>
      </w:r>
      <w:r w:rsidRPr="00DE0A62">
        <w:rPr>
          <w:rFonts w:ascii="Times New Roman" w:eastAsia="Times New Roman" w:hAnsi="Times New Roman"/>
          <w:sz w:val="24"/>
          <w:szCs w:val="24"/>
          <w:lang w:eastAsia="lt-LT"/>
        </w:rPr>
        <w:t>“</w:t>
      </w:r>
      <w:r w:rsidR="00DB37BA" w:rsidRPr="00DE0A62">
        <w:rPr>
          <w:rFonts w:ascii="Times New Roman" w:eastAsia="Times New Roman" w:hAnsi="Times New Roman"/>
          <w:sz w:val="24"/>
          <w:szCs w:val="24"/>
          <w:lang w:eastAsia="lt-LT"/>
        </w:rPr>
        <w:t xml:space="preserve"> vadovo </w:t>
      </w:r>
      <w:r w:rsidR="0067665B">
        <w:rPr>
          <w:rFonts w:ascii="Times New Roman" w:eastAsia="Times New Roman" w:hAnsi="Times New Roman"/>
          <w:sz w:val="24"/>
          <w:szCs w:val="24"/>
          <w:lang w:eastAsia="lt-LT"/>
        </w:rPr>
        <w:t>2017</w:t>
      </w:r>
      <w:r w:rsidR="00DB37BA" w:rsidRPr="00DE0A62">
        <w:rPr>
          <w:rFonts w:ascii="Times New Roman" w:eastAsia="Times New Roman" w:hAnsi="Times New Roman"/>
          <w:sz w:val="24"/>
          <w:szCs w:val="24"/>
          <w:lang w:eastAsia="lt-LT"/>
        </w:rPr>
        <w:t xml:space="preserve"> metų ataskaita. </w:t>
      </w:r>
    </w:p>
    <w:p w:rsidR="00D05CC7" w:rsidRPr="00DE0A62" w:rsidRDefault="00D05CC7" w:rsidP="00DE0A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DE0A62">
        <w:rPr>
          <w:rFonts w:ascii="Times New Roman" w:hAnsi="Times New Roman"/>
          <w:b/>
          <w:bCs/>
          <w:sz w:val="24"/>
          <w:szCs w:val="24"/>
          <w:lang w:eastAsia="lo-LA" w:bidi="lo-LA"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D05CC7" w:rsidRPr="00DE0A62" w:rsidTr="00C6450E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7" w:rsidRPr="00DE0A62" w:rsidRDefault="00D05CC7" w:rsidP="00D05CC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lo-LA"/>
              </w:rPr>
            </w:pPr>
            <w:r w:rsidRPr="00DE0A62">
              <w:rPr>
                <w:rFonts w:ascii="Times New Roman" w:hAnsi="Times New Roman"/>
                <w:b/>
                <w:sz w:val="20"/>
                <w:szCs w:val="20"/>
                <w:lang w:eastAsia="lo-LA" w:bidi="lo-LA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CC7" w:rsidRPr="00DE0A62" w:rsidRDefault="00D05CC7" w:rsidP="00D05CC7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o-LA" w:bidi="lo-LA"/>
              </w:rPr>
            </w:pPr>
            <w:r w:rsidRPr="00DE0A62">
              <w:rPr>
                <w:rFonts w:ascii="Times New Roman" w:hAnsi="Times New Roman"/>
                <w:b/>
                <w:bCs/>
                <w:sz w:val="20"/>
                <w:szCs w:val="20"/>
                <w:lang w:eastAsia="lo-LA" w:bidi="lo-LA"/>
              </w:rPr>
              <w:t>Numatomo teisinio reguliavimo poveikio vertinimo rezultatai</w:t>
            </w:r>
          </w:p>
        </w:tc>
      </w:tr>
      <w:tr w:rsidR="00D05CC7" w:rsidRPr="00DE0A62" w:rsidTr="00C6450E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C7" w:rsidRPr="00DE0A62" w:rsidRDefault="00D05CC7" w:rsidP="00D05CC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7" w:rsidRPr="00DE0A62" w:rsidRDefault="00D05CC7" w:rsidP="00D05CC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lo-LA" w:bidi="lo-LA"/>
              </w:rPr>
            </w:pPr>
            <w:r w:rsidRPr="00DE0A62">
              <w:rPr>
                <w:rFonts w:ascii="Times New Roman" w:hAnsi="Times New Roman"/>
                <w:b/>
                <w:sz w:val="20"/>
                <w:szCs w:val="20"/>
                <w:lang w:eastAsia="lo-LA" w:bidi="lo-LA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7" w:rsidRPr="00DE0A62" w:rsidRDefault="00D05CC7" w:rsidP="00D05CC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lo-LA"/>
              </w:rPr>
            </w:pPr>
            <w:r w:rsidRPr="00DE0A62">
              <w:rPr>
                <w:rFonts w:ascii="Times New Roman" w:hAnsi="Times New Roman"/>
                <w:b/>
                <w:sz w:val="20"/>
                <w:szCs w:val="20"/>
                <w:lang w:eastAsia="lo-LA" w:bidi="lo-LA"/>
              </w:rPr>
              <w:t>Neigiamas poveikis</w:t>
            </w:r>
          </w:p>
          <w:p w:rsidR="00D05CC7" w:rsidRPr="00DE0A62" w:rsidRDefault="00D05CC7" w:rsidP="00D05CC7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lo-LA" w:bidi="lo-LA"/>
              </w:rPr>
            </w:pPr>
          </w:p>
        </w:tc>
      </w:tr>
      <w:tr w:rsidR="00D05CC7" w:rsidRPr="00DE0A62" w:rsidTr="00C6450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7" w:rsidRPr="00DE0A62" w:rsidRDefault="00D05CC7" w:rsidP="00D05CC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  <w:r w:rsidRPr="00DE0A62">
              <w:rPr>
                <w:rFonts w:ascii="Times New Roman" w:hAnsi="Times New Roman"/>
                <w:i/>
                <w:sz w:val="20"/>
                <w:szCs w:val="20"/>
                <w:lang w:eastAsia="lo-LA" w:bidi="lo-LA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7" w:rsidRPr="00DE0A62" w:rsidRDefault="00D05CC7" w:rsidP="00D05CC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7" w:rsidRPr="00DE0A62" w:rsidRDefault="00D05CC7" w:rsidP="00D05CC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</w:p>
        </w:tc>
      </w:tr>
      <w:tr w:rsidR="00D05CC7" w:rsidRPr="00DE0A62" w:rsidTr="00C6450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7" w:rsidRPr="00DE0A62" w:rsidRDefault="00D05CC7" w:rsidP="00D05CC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  <w:r w:rsidRPr="00DE0A62">
              <w:rPr>
                <w:rFonts w:ascii="Times New Roman" w:hAnsi="Times New Roman"/>
                <w:i/>
                <w:sz w:val="20"/>
                <w:szCs w:val="20"/>
                <w:lang w:eastAsia="lo-LA" w:bidi="lo-LA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7" w:rsidRPr="00DE0A62" w:rsidRDefault="00D05CC7" w:rsidP="00D05CC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7" w:rsidRPr="00DE0A62" w:rsidRDefault="00D05CC7" w:rsidP="00D05CC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</w:p>
        </w:tc>
      </w:tr>
      <w:tr w:rsidR="00D05CC7" w:rsidRPr="00DE0A62" w:rsidTr="00C6450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7" w:rsidRPr="00DE0A62" w:rsidRDefault="00D05CC7" w:rsidP="00D05CC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  <w:r w:rsidRPr="00DE0A62">
              <w:rPr>
                <w:rFonts w:ascii="Times New Roman" w:hAnsi="Times New Roman"/>
                <w:i/>
                <w:sz w:val="20"/>
                <w:szCs w:val="20"/>
                <w:lang w:eastAsia="lo-LA" w:bidi="lo-LA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7" w:rsidRPr="00DE0A62" w:rsidRDefault="00D05CC7" w:rsidP="00D05CC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7" w:rsidRPr="00DE0A62" w:rsidRDefault="00D05CC7" w:rsidP="00D05CC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</w:p>
        </w:tc>
      </w:tr>
      <w:tr w:rsidR="00D05CC7" w:rsidRPr="00DE0A62" w:rsidTr="00C6450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7" w:rsidRPr="00DE0A62" w:rsidRDefault="00D05CC7" w:rsidP="00D05CC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  <w:r w:rsidRPr="00DE0A62">
              <w:rPr>
                <w:rFonts w:ascii="Times New Roman" w:hAnsi="Times New Roman"/>
                <w:i/>
                <w:sz w:val="20"/>
                <w:szCs w:val="20"/>
                <w:lang w:eastAsia="lo-LA" w:bidi="lo-LA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7" w:rsidRPr="00DE0A62" w:rsidRDefault="00D05CC7" w:rsidP="00D05CC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7" w:rsidRPr="00DE0A62" w:rsidRDefault="00D05CC7" w:rsidP="00D05CC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</w:p>
        </w:tc>
      </w:tr>
      <w:tr w:rsidR="00D05CC7" w:rsidRPr="00DE0A62" w:rsidTr="00C6450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7" w:rsidRPr="00DE0A62" w:rsidRDefault="00D05CC7" w:rsidP="00D05CC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  <w:r w:rsidRPr="00DE0A62">
              <w:rPr>
                <w:rFonts w:ascii="Times New Roman" w:hAnsi="Times New Roman"/>
                <w:i/>
                <w:sz w:val="20"/>
                <w:szCs w:val="20"/>
                <w:lang w:eastAsia="lo-LA" w:bidi="lo-LA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7" w:rsidRPr="00DE0A62" w:rsidRDefault="00D05CC7" w:rsidP="00D05CC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7" w:rsidRPr="00DE0A62" w:rsidRDefault="00D05CC7" w:rsidP="00D05CC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</w:p>
        </w:tc>
      </w:tr>
      <w:tr w:rsidR="00D05CC7" w:rsidRPr="00DE0A62" w:rsidTr="00C6450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7" w:rsidRPr="00DE0A62" w:rsidRDefault="00D05CC7" w:rsidP="00D05CC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  <w:r w:rsidRPr="00DE0A62">
              <w:rPr>
                <w:rFonts w:ascii="Times New Roman" w:hAnsi="Times New Roman"/>
                <w:i/>
                <w:sz w:val="20"/>
                <w:szCs w:val="20"/>
                <w:lang w:eastAsia="lo-LA" w:bidi="lo-LA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7" w:rsidRPr="00DE0A62" w:rsidRDefault="00D05CC7" w:rsidP="00D05CC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7" w:rsidRPr="00DE0A62" w:rsidRDefault="00D05CC7" w:rsidP="00D05CC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</w:p>
        </w:tc>
      </w:tr>
      <w:tr w:rsidR="00D05CC7" w:rsidRPr="00DE0A62" w:rsidTr="00C6450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7" w:rsidRPr="00DE0A62" w:rsidRDefault="00D05CC7" w:rsidP="00D05CC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  <w:r w:rsidRPr="00DE0A62">
              <w:rPr>
                <w:rFonts w:ascii="Times New Roman" w:hAnsi="Times New Roman"/>
                <w:i/>
                <w:sz w:val="20"/>
                <w:szCs w:val="20"/>
                <w:lang w:eastAsia="lo-LA" w:bidi="lo-LA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7" w:rsidRPr="00DE0A62" w:rsidRDefault="00D05CC7" w:rsidP="00D05CC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7" w:rsidRPr="00DE0A62" w:rsidRDefault="00D05CC7" w:rsidP="00D05CC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</w:p>
        </w:tc>
      </w:tr>
      <w:tr w:rsidR="00D05CC7" w:rsidRPr="00DE0A62" w:rsidTr="00C6450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7" w:rsidRPr="00DE0A62" w:rsidRDefault="00D05CC7" w:rsidP="00D05CC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  <w:r w:rsidRPr="00DE0A62">
              <w:rPr>
                <w:rFonts w:ascii="Times New Roman" w:hAnsi="Times New Roman"/>
                <w:i/>
                <w:sz w:val="20"/>
                <w:szCs w:val="20"/>
                <w:lang w:eastAsia="lo-LA" w:bidi="lo-LA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7" w:rsidRPr="00DE0A62" w:rsidRDefault="00D05CC7" w:rsidP="00D05CC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7" w:rsidRPr="00DE0A62" w:rsidRDefault="00D05CC7" w:rsidP="00D05CC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</w:p>
        </w:tc>
      </w:tr>
      <w:tr w:rsidR="00D05CC7" w:rsidRPr="00DE0A62" w:rsidTr="00C6450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7" w:rsidRPr="00DE0A62" w:rsidRDefault="00D05CC7" w:rsidP="00D05CC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  <w:r w:rsidRPr="00DE0A62">
              <w:rPr>
                <w:rFonts w:ascii="Times New Roman" w:hAnsi="Times New Roman"/>
                <w:i/>
                <w:sz w:val="20"/>
                <w:szCs w:val="20"/>
                <w:lang w:eastAsia="lo-LA" w:bidi="lo-LA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7" w:rsidRPr="00DE0A62" w:rsidRDefault="00D05CC7" w:rsidP="00D05CC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7" w:rsidRPr="00DE0A62" w:rsidRDefault="00D05CC7" w:rsidP="00D05CC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</w:p>
        </w:tc>
      </w:tr>
      <w:tr w:rsidR="00D05CC7" w:rsidRPr="00DE0A62" w:rsidTr="00C6450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7" w:rsidRPr="00DE0A62" w:rsidRDefault="00D05CC7" w:rsidP="00D05CC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  <w:r w:rsidRPr="00DE0A62">
              <w:rPr>
                <w:rFonts w:ascii="Times New Roman" w:hAnsi="Times New Roman"/>
                <w:i/>
                <w:sz w:val="20"/>
                <w:szCs w:val="20"/>
                <w:lang w:eastAsia="lo-LA" w:bidi="lo-LA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7" w:rsidRPr="00DE0A62" w:rsidRDefault="00D05CC7" w:rsidP="00D05CC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7" w:rsidRPr="00DE0A62" w:rsidRDefault="00D05CC7" w:rsidP="00D05CC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bidi="lo-LA"/>
              </w:rPr>
            </w:pPr>
          </w:p>
        </w:tc>
      </w:tr>
    </w:tbl>
    <w:p w:rsidR="00D05CC7" w:rsidRPr="00D05CC7" w:rsidRDefault="00D05CC7" w:rsidP="00D05CC7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bidi="lo-LA"/>
        </w:rPr>
      </w:pPr>
      <w:r w:rsidRPr="00D05CC7">
        <w:rPr>
          <w:rFonts w:ascii="Times New Roman" w:hAnsi="Times New Roman"/>
          <w:b/>
          <w:sz w:val="20"/>
          <w:szCs w:val="20"/>
          <w:lang w:bidi="lo-LA"/>
        </w:rPr>
        <w:t>*</w:t>
      </w:r>
      <w:r w:rsidRPr="00D05CC7">
        <w:rPr>
          <w:rFonts w:ascii="Times New Roman" w:hAnsi="Times New Roman"/>
          <w:bCs/>
          <w:sz w:val="20"/>
          <w:szCs w:val="20"/>
          <w:lang w:eastAsia="lo-LA" w:bidi="lo-LA"/>
        </w:rPr>
        <w:t xml:space="preserve"> Numatomo teisinio reguliavimo poveikio vertinimas atliekamas r</w:t>
      </w:r>
      <w:r w:rsidRPr="00D05CC7">
        <w:rPr>
          <w:rFonts w:ascii="Times New Roman" w:hAnsi="Times New Roman"/>
          <w:sz w:val="20"/>
          <w:szCs w:val="20"/>
          <w:lang w:eastAsia="lo-LA" w:bidi="lo-LA"/>
        </w:rPr>
        <w:t>engiant teisės akto, kuriuo numatoma reglamentuoti iki tol nereglamentuotus santykius, taip pat kuriuo iš esmės keičiamas teisinis reguliavimas, projektą.</w:t>
      </w:r>
      <w:r w:rsidRPr="00D05CC7">
        <w:rPr>
          <w:rFonts w:ascii="Times New Roman" w:hAnsi="Times New Roman"/>
          <w:sz w:val="20"/>
          <w:szCs w:val="20"/>
          <w:lang w:bidi="lo-LA"/>
        </w:rPr>
        <w:t xml:space="preserve"> </w:t>
      </w:r>
      <w:r w:rsidRPr="00D05CC7">
        <w:rPr>
          <w:rFonts w:ascii="Times New Roman" w:hAnsi="Times New Roman"/>
          <w:sz w:val="20"/>
          <w:szCs w:val="20"/>
          <w:lang w:eastAsia="lo-LA" w:bidi="lo-LA"/>
        </w:rPr>
        <w:t>Atliekant vertinimą, nustatomas galimas teigiamas ir neigiamas poveikis to teisinio reguliavimo sričiai, asmenims ar jų grupėms, kuriems bus taikomas numatomas teisinis reguliavimas.</w:t>
      </w:r>
    </w:p>
    <w:p w:rsidR="00D05CC7" w:rsidRDefault="00D05CC7" w:rsidP="00D05CC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lo-LA" w:bidi="lo-LA"/>
        </w:rPr>
      </w:pPr>
    </w:p>
    <w:p w:rsidR="00DE0A62" w:rsidRDefault="00DE0A62" w:rsidP="00D05CC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lo-LA" w:bidi="lo-LA"/>
        </w:rPr>
      </w:pPr>
    </w:p>
    <w:p w:rsidR="00C755BA" w:rsidRPr="00C755BA" w:rsidRDefault="00C755BA" w:rsidP="00C755BA">
      <w:pPr>
        <w:widowControl w:val="0"/>
        <w:suppressAutoHyphens/>
        <w:jc w:val="both"/>
        <w:rPr>
          <w:rFonts w:ascii="Times New Roman" w:eastAsia="Lucida Sans Unicode" w:hAnsi="Times New Roman"/>
          <w:sz w:val="24"/>
          <w:szCs w:val="24"/>
        </w:rPr>
      </w:pPr>
      <w:r w:rsidRPr="00C755BA">
        <w:rPr>
          <w:rFonts w:ascii="Times New Roman" w:eastAsia="Lucida Sans Unicode" w:hAnsi="Times New Roman"/>
          <w:sz w:val="24"/>
          <w:szCs w:val="24"/>
        </w:rPr>
        <w:t xml:space="preserve">Socialines paramos skyriaus vedėja                 </w:t>
      </w:r>
      <w:r w:rsidRPr="00C755BA">
        <w:rPr>
          <w:rFonts w:ascii="Times New Roman" w:eastAsia="Lucida Sans Unicode" w:hAnsi="Times New Roman"/>
          <w:sz w:val="24"/>
          <w:szCs w:val="24"/>
        </w:rPr>
        <w:tab/>
        <w:t xml:space="preserve">    </w:t>
      </w:r>
      <w:r w:rsidRPr="00C755BA">
        <w:rPr>
          <w:rFonts w:ascii="Times New Roman" w:eastAsia="Lucida Sans Unicode" w:hAnsi="Times New Roman"/>
          <w:sz w:val="24"/>
          <w:szCs w:val="24"/>
        </w:rPr>
        <w:tab/>
        <w:t>Jūratė Blinstrubaitė</w:t>
      </w:r>
    </w:p>
    <w:sectPr w:rsidR="00C755BA" w:rsidRPr="00C755BA" w:rsidSect="00DE0A62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3A"/>
    <w:rsid w:val="001902E2"/>
    <w:rsid w:val="004C0190"/>
    <w:rsid w:val="006442FA"/>
    <w:rsid w:val="0066543A"/>
    <w:rsid w:val="0067665B"/>
    <w:rsid w:val="00717853"/>
    <w:rsid w:val="00A8332B"/>
    <w:rsid w:val="00C36D4F"/>
    <w:rsid w:val="00C755BA"/>
    <w:rsid w:val="00D05CC7"/>
    <w:rsid w:val="00D151AF"/>
    <w:rsid w:val="00D83C1E"/>
    <w:rsid w:val="00DB37BA"/>
    <w:rsid w:val="00DE0A62"/>
    <w:rsid w:val="00E67ABD"/>
    <w:rsid w:val="00F63AB4"/>
    <w:rsid w:val="00F8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E25076-1ADB-445F-80FF-DD714F8C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6543A"/>
    <w:pPr>
      <w:spacing w:after="160" w:line="259" w:lineRule="auto"/>
      <w:jc w:val="left"/>
    </w:pPr>
    <w:rPr>
      <w:rFonts w:ascii="Calibri" w:eastAsia="Calibri" w:hAnsi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78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Stadalnykienė</dc:creator>
  <cp:keywords/>
  <dc:description/>
  <cp:lastModifiedBy>Vartotoja</cp:lastModifiedBy>
  <cp:revision>17</cp:revision>
  <cp:lastPrinted>2018-03-06T08:03:00Z</cp:lastPrinted>
  <dcterms:created xsi:type="dcterms:W3CDTF">2016-02-24T09:17:00Z</dcterms:created>
  <dcterms:modified xsi:type="dcterms:W3CDTF">2018-03-20T15:05:00Z</dcterms:modified>
</cp:coreProperties>
</file>