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6" w:rsidRDefault="00B77836" w:rsidP="00B77836">
      <w:pPr>
        <w:pStyle w:val="Pavadinimas"/>
        <w:tabs>
          <w:tab w:val="left" w:pos="5040"/>
        </w:tabs>
        <w:jc w:val="right"/>
      </w:pPr>
      <w:r>
        <w:t>Projektas</w:t>
      </w:r>
    </w:p>
    <w:p w:rsidR="00B77836" w:rsidRDefault="00B77836" w:rsidP="00B77836">
      <w:pPr>
        <w:pStyle w:val="Pavadinimas"/>
        <w:tabs>
          <w:tab w:val="left" w:pos="5040"/>
        </w:tabs>
      </w:pP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54042196" r:id="rId7"/>
        </w:object>
      </w:r>
    </w:p>
    <w:p w:rsidR="00B77836" w:rsidRDefault="00B77836" w:rsidP="00B77836">
      <w:pPr>
        <w:pStyle w:val="Pavadinimas"/>
        <w:tabs>
          <w:tab w:val="left" w:pos="5040"/>
        </w:tabs>
      </w:pPr>
    </w:p>
    <w:p w:rsidR="00B77836" w:rsidRDefault="00B77836" w:rsidP="00B77836">
      <w:pPr>
        <w:pStyle w:val="Antrinispavadinimas"/>
      </w:pPr>
      <w:r>
        <w:t>KĖDAINIŲ RAJONO SAVIVALDYBĖS TARYBA</w:t>
      </w:r>
    </w:p>
    <w:p w:rsidR="00B77836" w:rsidRPr="00F64D3B" w:rsidRDefault="00B77836" w:rsidP="00B77836">
      <w:pPr>
        <w:jc w:val="center"/>
        <w:rPr>
          <w:b/>
        </w:rPr>
      </w:pPr>
    </w:p>
    <w:p w:rsidR="00B77836" w:rsidRPr="00F64D3B" w:rsidRDefault="00B77836" w:rsidP="00B77836">
      <w:pPr>
        <w:jc w:val="center"/>
        <w:rPr>
          <w:b/>
        </w:rPr>
      </w:pPr>
      <w:r w:rsidRPr="00F64D3B">
        <w:rPr>
          <w:b/>
        </w:rPr>
        <w:t>SPRENDIMAS</w:t>
      </w:r>
    </w:p>
    <w:p w:rsidR="002C026B" w:rsidRPr="003D37F5" w:rsidRDefault="00B259EB" w:rsidP="002C026B">
      <w:pPr>
        <w:jc w:val="center"/>
        <w:rPr>
          <w:b/>
        </w:rPr>
      </w:pPr>
      <w:r w:rsidRPr="003D37F5">
        <w:rPr>
          <w:b/>
        </w:rPr>
        <w:t xml:space="preserve">DĖL KĖDAINIŲ RAJONO SAVIVALDYBĖS TARYBOS </w:t>
      </w:r>
      <w:r w:rsidR="00080C94">
        <w:rPr>
          <w:b/>
        </w:rPr>
        <w:t>2015</w:t>
      </w:r>
      <w:r w:rsidR="00D355A4" w:rsidRPr="003D37F5">
        <w:rPr>
          <w:b/>
        </w:rPr>
        <w:t xml:space="preserve"> M. </w:t>
      </w:r>
      <w:r w:rsidR="000C294F">
        <w:rPr>
          <w:b/>
        </w:rPr>
        <w:t>GEGUŽĖS 15</w:t>
      </w:r>
      <w:r w:rsidR="00D355A4" w:rsidRPr="003D37F5">
        <w:rPr>
          <w:b/>
        </w:rPr>
        <w:t xml:space="preserve"> D. SPRENDIMO</w:t>
      </w:r>
      <w:r w:rsidR="002C026B" w:rsidRPr="003D37F5">
        <w:rPr>
          <w:b/>
        </w:rPr>
        <w:t xml:space="preserve"> </w:t>
      </w:r>
      <w:r w:rsidR="000C294F">
        <w:rPr>
          <w:b/>
        </w:rPr>
        <w:t>NR. TS-96</w:t>
      </w:r>
      <w:r w:rsidR="00F64D3B" w:rsidRPr="003D37F5">
        <w:rPr>
          <w:b/>
        </w:rPr>
        <w:t xml:space="preserve"> </w:t>
      </w:r>
      <w:r w:rsidR="00D355A4" w:rsidRPr="003D37F5">
        <w:rPr>
          <w:b/>
        </w:rPr>
        <w:t xml:space="preserve"> </w:t>
      </w:r>
      <w:r w:rsidR="002C026B" w:rsidRPr="003D37F5">
        <w:rPr>
          <w:b/>
        </w:rPr>
        <w:t xml:space="preserve">„DĖL KĖDAINIŲ RAJONO SAVIVALDYBĖS TARYBOS </w:t>
      </w:r>
      <w:r w:rsidR="000C294F">
        <w:rPr>
          <w:b/>
        </w:rPr>
        <w:t>KOMITETŲ</w:t>
      </w:r>
      <w:r w:rsidR="00080C94">
        <w:rPr>
          <w:b/>
        </w:rPr>
        <w:t xml:space="preserve"> SUDARYMO</w:t>
      </w:r>
      <w:r w:rsidR="002C026B" w:rsidRPr="003D37F5">
        <w:rPr>
          <w:b/>
        </w:rPr>
        <w:t>“</w:t>
      </w:r>
      <w:r w:rsidR="00F64D3B" w:rsidRPr="003D37F5">
        <w:rPr>
          <w:b/>
        </w:rPr>
        <w:t xml:space="preserve"> PAKEITIMO</w:t>
      </w:r>
    </w:p>
    <w:p w:rsidR="00B77836" w:rsidRDefault="00B77836" w:rsidP="000C294F"/>
    <w:p w:rsidR="00080C94" w:rsidRPr="00992C0E" w:rsidRDefault="002723D7" w:rsidP="00080C94">
      <w:pPr>
        <w:jc w:val="center"/>
        <w:rPr>
          <w:rFonts w:cs="Tahoma"/>
        </w:rPr>
      </w:pPr>
      <w:r>
        <w:rPr>
          <w:rFonts w:cs="Tahoma"/>
        </w:rPr>
        <w:t>2017</w:t>
      </w:r>
      <w:r w:rsidR="00080C94" w:rsidRPr="00992C0E">
        <w:rPr>
          <w:rFonts w:cs="Tahoma"/>
        </w:rPr>
        <w:t xml:space="preserve"> m.</w:t>
      </w:r>
      <w:r w:rsidR="00202658">
        <w:rPr>
          <w:rFonts w:cs="Tahoma"/>
        </w:rPr>
        <w:t xml:space="preserve"> </w:t>
      </w:r>
      <w:r w:rsidR="00DA69EA">
        <w:rPr>
          <w:rFonts w:cs="Tahoma"/>
        </w:rPr>
        <w:t>balandžio 18</w:t>
      </w:r>
      <w:r w:rsidR="00202658">
        <w:rPr>
          <w:rFonts w:cs="Tahoma"/>
        </w:rPr>
        <w:t xml:space="preserve"> </w:t>
      </w:r>
      <w:r w:rsidR="00080C94">
        <w:rPr>
          <w:rFonts w:cs="Tahoma"/>
        </w:rPr>
        <w:t>d. Nr. SP</w:t>
      </w:r>
      <w:r w:rsidR="00A677F8">
        <w:rPr>
          <w:rFonts w:cs="Tahoma"/>
        </w:rPr>
        <w:t xml:space="preserve"> </w:t>
      </w:r>
      <w:r w:rsidR="00080C94">
        <w:rPr>
          <w:rFonts w:cs="Tahoma"/>
        </w:rPr>
        <w:t>-</w:t>
      </w:r>
      <w:r w:rsidR="00A677F8">
        <w:rPr>
          <w:rFonts w:cs="Tahoma"/>
        </w:rPr>
        <w:t xml:space="preserve"> 107</w:t>
      </w:r>
      <w:bookmarkStart w:id="0" w:name="_GoBack"/>
      <w:bookmarkEnd w:id="0"/>
    </w:p>
    <w:p w:rsidR="00080C94" w:rsidRPr="00992C0E" w:rsidRDefault="00080C94" w:rsidP="00080C94">
      <w:pPr>
        <w:jc w:val="center"/>
      </w:pPr>
      <w:r w:rsidRPr="00992C0E">
        <w:t>Kėdainiai</w:t>
      </w:r>
    </w:p>
    <w:p w:rsidR="00ED4595" w:rsidRDefault="00ED4595"/>
    <w:p w:rsidR="00D908F2" w:rsidRDefault="00547565" w:rsidP="00D908F2">
      <w:pPr>
        <w:ind w:firstLine="680"/>
        <w:jc w:val="both"/>
      </w:pPr>
      <w:r w:rsidRPr="006F02B2">
        <w:t>Vadovaudamasi Lietuvos Respublikos vietos savivaldos įstatymo</w:t>
      </w:r>
      <w:r w:rsidRPr="00992C0E">
        <w:t xml:space="preserve"> 18 straipsnio 1 punktu</w:t>
      </w:r>
      <w:r>
        <w:t>,</w:t>
      </w:r>
      <w:r w:rsidRPr="00992C0E">
        <w:t xml:space="preserve"> </w:t>
      </w:r>
      <w:r w:rsidR="00D908F2" w:rsidRPr="00BD3539">
        <w:t>Kėdainių rajono savivaldybės taryba</w:t>
      </w:r>
      <w:r w:rsidR="00080C94">
        <w:t xml:space="preserve"> </w:t>
      </w:r>
      <w:r w:rsidR="00D908F2" w:rsidRPr="00BD3539">
        <w:t>n u s p r e n d ž i a:</w:t>
      </w:r>
    </w:p>
    <w:p w:rsidR="002723D7" w:rsidRDefault="002723D7" w:rsidP="000C294F">
      <w:pPr>
        <w:ind w:firstLine="680"/>
        <w:jc w:val="both"/>
      </w:pPr>
      <w:r>
        <w:t xml:space="preserve">1. </w:t>
      </w:r>
      <w:r w:rsidR="000C294F">
        <w:t xml:space="preserve">Pakeisti Kėdainių rajono savivaldybės tarybos 2015 m. </w:t>
      </w:r>
      <w:r>
        <w:t>gegužės 15 d. sprendimą</w:t>
      </w:r>
      <w:r w:rsidR="00B35BFD">
        <w:t xml:space="preserve"> Nr. TS-96 </w:t>
      </w:r>
      <w:r w:rsidR="000C294F">
        <w:t>„Dėl Kėdainių rajono savivaldybė</w:t>
      </w:r>
      <w:r>
        <w:t>s tarybos komitetų sudarymo“:</w:t>
      </w:r>
    </w:p>
    <w:p w:rsidR="000C294F" w:rsidRP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t xml:space="preserve"> 1.1. </w:t>
      </w:r>
      <w:r>
        <w:rPr>
          <w:rFonts w:eastAsia="SimSun"/>
          <w:lang w:eastAsia="lo-LA" w:bidi="lo-LA"/>
        </w:rPr>
        <w:t xml:space="preserve">Išdėstyti 1.3 </w:t>
      </w:r>
      <w:r>
        <w:t>papunktį</w:t>
      </w:r>
      <w:r>
        <w:rPr>
          <w:rFonts w:eastAsia="SimSun"/>
          <w:lang w:eastAsia="lo-LA" w:bidi="lo-LA"/>
        </w:rPr>
        <w:t xml:space="preserve"> taip:</w:t>
      </w:r>
    </w:p>
    <w:p w:rsidR="000C294F" w:rsidRPr="00DC1DF2" w:rsidRDefault="002723D7" w:rsidP="000C294F">
      <w:pPr>
        <w:ind w:firstLine="680"/>
        <w:jc w:val="both"/>
      </w:pPr>
      <w:r>
        <w:t>„1.3</w:t>
      </w:r>
      <w:r w:rsidR="000C294F" w:rsidRPr="00DC1DF2">
        <w:t xml:space="preserve">. </w:t>
      </w:r>
      <w:r>
        <w:t>Kaimo reikalų ir aplinkosaugos</w:t>
      </w:r>
      <w:r w:rsidR="000C294F" w:rsidRPr="00DC1DF2">
        <w:t>:</w:t>
      </w:r>
    </w:p>
    <w:p w:rsidR="00441B0E" w:rsidRDefault="002723D7" w:rsidP="00441B0E">
      <w:pPr>
        <w:ind w:firstLine="680"/>
        <w:jc w:val="both"/>
      </w:pPr>
      <w:r>
        <w:t>Virmantas Ivanauskas</w:t>
      </w:r>
      <w:r w:rsidR="00441B0E">
        <w:t>;</w:t>
      </w:r>
    </w:p>
    <w:p w:rsidR="00441B0E" w:rsidRDefault="002723D7" w:rsidP="000C294F">
      <w:pPr>
        <w:ind w:firstLine="680"/>
        <w:jc w:val="both"/>
      </w:pPr>
      <w:r>
        <w:t>Algimantas Kižauskas</w:t>
      </w:r>
      <w:r w:rsidR="00441B0E">
        <w:t>;</w:t>
      </w:r>
    </w:p>
    <w:p w:rsidR="00D63D86" w:rsidRDefault="002723D7" w:rsidP="00D63D86">
      <w:pPr>
        <w:ind w:firstLine="680"/>
        <w:jc w:val="both"/>
      </w:pPr>
      <w:r>
        <w:t xml:space="preserve">Albinas </w:t>
      </w:r>
      <w:proofErr w:type="spellStart"/>
      <w:r>
        <w:t>Počiulpas</w:t>
      </w:r>
      <w:proofErr w:type="spellEnd"/>
      <w:r w:rsidR="00B35BFD">
        <w:t>;</w:t>
      </w:r>
    </w:p>
    <w:p w:rsidR="00D63D86" w:rsidRPr="006155AB" w:rsidRDefault="00D63D86" w:rsidP="00D63D86">
      <w:pPr>
        <w:ind w:firstLine="680"/>
        <w:jc w:val="both"/>
      </w:pPr>
      <w:r>
        <w:t>Rimgaudas Rimošaitis;</w:t>
      </w:r>
    </w:p>
    <w:p w:rsidR="00B35BFD" w:rsidRDefault="002723D7" w:rsidP="00441B0E">
      <w:pPr>
        <w:ind w:firstLine="680"/>
        <w:jc w:val="both"/>
      </w:pPr>
      <w:r>
        <w:t>Saulius Sinickis</w:t>
      </w:r>
      <w:r w:rsidR="00B35BFD">
        <w:t>;</w:t>
      </w:r>
    </w:p>
    <w:p w:rsidR="002723D7" w:rsidRDefault="002723D7" w:rsidP="00441B0E">
      <w:pPr>
        <w:ind w:firstLine="680"/>
        <w:jc w:val="both"/>
      </w:pPr>
      <w:r>
        <w:t>Kęstutis Valionis;</w:t>
      </w:r>
    </w:p>
    <w:p w:rsidR="00B35BFD" w:rsidRDefault="002723D7" w:rsidP="000C294F">
      <w:pPr>
        <w:ind w:firstLine="680"/>
        <w:jc w:val="both"/>
      </w:pPr>
      <w:r>
        <w:t>Vygantas Vanagas</w:t>
      </w:r>
      <w:r w:rsidR="00BD435D">
        <w:t>.“</w:t>
      </w:r>
    </w:p>
    <w:p w:rsid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t xml:space="preserve">1.2. </w:t>
      </w:r>
      <w:r>
        <w:rPr>
          <w:rFonts w:eastAsia="SimSun"/>
          <w:lang w:eastAsia="lo-LA" w:bidi="lo-LA"/>
        </w:rPr>
        <w:t xml:space="preserve">Išdėstyti 1.5 </w:t>
      </w:r>
      <w:r>
        <w:t>papunktį</w:t>
      </w:r>
      <w:r>
        <w:rPr>
          <w:rFonts w:eastAsia="SimSun"/>
          <w:lang w:eastAsia="lo-LA" w:bidi="lo-LA"/>
        </w:rPr>
        <w:t xml:space="preserve"> taip:</w:t>
      </w:r>
    </w:p>
    <w:p w:rsid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rPr>
          <w:rFonts w:eastAsia="SimSun"/>
          <w:lang w:eastAsia="lo-LA" w:bidi="lo-LA"/>
        </w:rPr>
        <w:t>„1.5. Sveikatos ir socialinės apsaugos:</w:t>
      </w:r>
    </w:p>
    <w:p w:rsid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rPr>
          <w:rFonts w:eastAsia="SimSun"/>
          <w:lang w:eastAsia="lo-LA" w:bidi="lo-LA"/>
        </w:rPr>
        <w:t>Indrė Fiodorova;</w:t>
      </w:r>
    </w:p>
    <w:p w:rsid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rPr>
          <w:rFonts w:eastAsia="SimSun"/>
          <w:lang w:eastAsia="lo-LA" w:bidi="lo-LA"/>
        </w:rPr>
        <w:t>Jūratė Judickienė;</w:t>
      </w:r>
    </w:p>
    <w:p w:rsidR="002723D7" w:rsidRDefault="002723D7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rPr>
          <w:rFonts w:eastAsia="SimSun"/>
          <w:lang w:eastAsia="lo-LA" w:bidi="lo-LA"/>
        </w:rPr>
        <w:t>Vilma Šnurevičiūtė;</w:t>
      </w:r>
    </w:p>
    <w:p w:rsidR="002723D7" w:rsidRPr="002723D7" w:rsidRDefault="00D63D86" w:rsidP="002723D7">
      <w:pPr>
        <w:suppressAutoHyphens/>
        <w:ind w:firstLine="680"/>
        <w:jc w:val="both"/>
        <w:rPr>
          <w:rFonts w:eastAsia="SimSun"/>
          <w:lang w:eastAsia="lo-LA" w:bidi="lo-LA"/>
        </w:rPr>
      </w:pPr>
      <w:r>
        <w:rPr>
          <w:rFonts w:eastAsia="SimSun"/>
          <w:lang w:eastAsia="lo-LA" w:bidi="lo-LA"/>
        </w:rPr>
        <w:t>Ona Šulcienė.“</w:t>
      </w:r>
    </w:p>
    <w:p w:rsidR="000C294F" w:rsidRDefault="000C294F" w:rsidP="000C294F">
      <w:pPr>
        <w:ind w:firstLine="680"/>
        <w:jc w:val="both"/>
      </w:pPr>
      <w:r>
        <w:t>Šis sprendimas gali būti skundžiamas Lietuvos Respublikos administracinių bylų teisenos įstatymo nustatyta tvarka.</w:t>
      </w:r>
    </w:p>
    <w:p w:rsidR="00B35BFD" w:rsidRDefault="00B35BFD" w:rsidP="00D518EB">
      <w:pPr>
        <w:jc w:val="both"/>
      </w:pPr>
    </w:p>
    <w:p w:rsidR="00B35BFD" w:rsidRDefault="00B35BFD" w:rsidP="00D518EB">
      <w:pPr>
        <w:jc w:val="both"/>
      </w:pPr>
    </w:p>
    <w:p w:rsidR="00B35BFD" w:rsidRDefault="00B35BFD" w:rsidP="00D518EB">
      <w:pPr>
        <w:jc w:val="both"/>
      </w:pPr>
    </w:p>
    <w:p w:rsidR="002723D7" w:rsidRDefault="002723D7" w:rsidP="00D518EB">
      <w:pPr>
        <w:jc w:val="both"/>
      </w:pPr>
    </w:p>
    <w:p w:rsidR="00D518EB" w:rsidRPr="00BD3539" w:rsidRDefault="00D518EB" w:rsidP="00D518EB">
      <w:pPr>
        <w:jc w:val="both"/>
      </w:pPr>
      <w:r w:rsidRPr="00A92253">
        <w:rPr>
          <w:kern w:val="2"/>
        </w:rPr>
        <w:t>Savivaldybės meras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22633" w:rsidRDefault="00922633" w:rsidP="00922633">
      <w:pPr>
        <w:pStyle w:val="bodytext"/>
        <w:spacing w:before="0" w:after="0"/>
        <w:jc w:val="both"/>
      </w:pPr>
    </w:p>
    <w:p w:rsidR="00922633" w:rsidRDefault="00922633" w:rsidP="00922633">
      <w:pPr>
        <w:pStyle w:val="bodytext"/>
        <w:spacing w:before="0" w:after="0"/>
        <w:jc w:val="both"/>
      </w:pPr>
    </w:p>
    <w:p w:rsidR="00922633" w:rsidRDefault="00922633" w:rsidP="00922633">
      <w:pPr>
        <w:pStyle w:val="bodytext"/>
        <w:spacing w:before="0" w:after="0"/>
        <w:jc w:val="both"/>
      </w:pPr>
    </w:p>
    <w:p w:rsidR="00415165" w:rsidRDefault="00415165" w:rsidP="00922633">
      <w:pPr>
        <w:pStyle w:val="bodytext"/>
        <w:spacing w:before="0" w:after="0"/>
        <w:jc w:val="both"/>
      </w:pPr>
    </w:p>
    <w:p w:rsidR="00DA4B2A" w:rsidRDefault="00DA4B2A" w:rsidP="00922633">
      <w:pPr>
        <w:pStyle w:val="bodytext"/>
        <w:spacing w:before="0" w:after="0"/>
        <w:jc w:val="both"/>
      </w:pPr>
    </w:p>
    <w:p w:rsidR="00415165" w:rsidRDefault="00415165" w:rsidP="00922633">
      <w:pPr>
        <w:pStyle w:val="bodytext"/>
        <w:spacing w:before="0" w:after="0"/>
        <w:jc w:val="both"/>
      </w:pPr>
    </w:p>
    <w:p w:rsidR="00E67D7D" w:rsidRDefault="00E67D7D" w:rsidP="00922633">
      <w:pPr>
        <w:pStyle w:val="bodytext"/>
        <w:spacing w:before="0" w:after="0"/>
        <w:jc w:val="both"/>
      </w:pPr>
    </w:p>
    <w:p w:rsidR="00922633" w:rsidRDefault="00922633" w:rsidP="00922633">
      <w:pPr>
        <w:pStyle w:val="bodytext"/>
        <w:spacing w:before="0" w:after="0"/>
        <w:jc w:val="both"/>
      </w:pPr>
    </w:p>
    <w:p w:rsidR="00415165" w:rsidRDefault="00415165" w:rsidP="00415165"/>
    <w:p w:rsidR="00415165" w:rsidRDefault="00760CB5" w:rsidP="00415165">
      <w:r>
        <w:t xml:space="preserve">Olga Urbonienė       </w:t>
      </w:r>
      <w:r w:rsidR="00E67D7D">
        <w:t xml:space="preserve">    Neringa Petkevičienė      </w:t>
      </w:r>
      <w:r>
        <w:t xml:space="preserve">     </w:t>
      </w:r>
      <w:r w:rsidR="00E67D7D">
        <w:t xml:space="preserve">Dalius Ramonas              </w:t>
      </w:r>
      <w:r w:rsidR="00415165">
        <w:t>Rūta Švedienė</w:t>
      </w:r>
    </w:p>
    <w:p w:rsidR="00415165" w:rsidRDefault="00760CB5" w:rsidP="00415165">
      <w:pPr>
        <w:tabs>
          <w:tab w:val="left" w:pos="1296"/>
          <w:tab w:val="left" w:pos="2592"/>
          <w:tab w:val="left" w:pos="3888"/>
          <w:tab w:val="left" w:pos="5280"/>
          <w:tab w:val="left" w:pos="7845"/>
        </w:tabs>
      </w:pPr>
      <w:r>
        <w:t>2017-04-                      2017-04-</w:t>
      </w:r>
      <w:r>
        <w:tab/>
        <w:t xml:space="preserve">                 2017-04-                          2017-04</w:t>
      </w:r>
      <w:r w:rsidR="00415165">
        <w:t>-</w:t>
      </w:r>
    </w:p>
    <w:p w:rsidR="00615148" w:rsidRDefault="00615148" w:rsidP="00615148">
      <w:pPr>
        <w:jc w:val="both"/>
      </w:pPr>
      <w:r w:rsidRPr="00487CC4">
        <w:lastRenderedPageBreak/>
        <w:t>Kėdainių rajono savivaldybės tarybai</w:t>
      </w:r>
    </w:p>
    <w:p w:rsidR="00615148" w:rsidRDefault="00615148" w:rsidP="00615148">
      <w:pPr>
        <w:jc w:val="both"/>
      </w:pPr>
    </w:p>
    <w:p w:rsidR="00615148" w:rsidRPr="00487CC4" w:rsidRDefault="00615148" w:rsidP="00615148">
      <w:pPr>
        <w:jc w:val="both"/>
      </w:pPr>
    </w:p>
    <w:p w:rsidR="00615148" w:rsidRPr="00AD6604" w:rsidRDefault="00615148" w:rsidP="00615148">
      <w:pPr>
        <w:ind w:firstLine="680"/>
        <w:jc w:val="center"/>
        <w:rPr>
          <w:b/>
        </w:rPr>
      </w:pPr>
      <w:r w:rsidRPr="00AD6604">
        <w:rPr>
          <w:b/>
        </w:rPr>
        <w:t>AIŠKINAMASIS RAŠTAS</w:t>
      </w:r>
    </w:p>
    <w:p w:rsidR="00B35BFD" w:rsidRPr="003D37F5" w:rsidRDefault="00B35BFD" w:rsidP="00B35BFD">
      <w:pPr>
        <w:jc w:val="center"/>
        <w:rPr>
          <w:b/>
        </w:rPr>
      </w:pPr>
      <w:r w:rsidRPr="003D37F5">
        <w:rPr>
          <w:b/>
        </w:rPr>
        <w:t xml:space="preserve">DĖL KĖDAINIŲ RAJONO SAVIVALDYBĖS TARYBOS </w:t>
      </w:r>
      <w:r>
        <w:rPr>
          <w:b/>
        </w:rPr>
        <w:t>2015</w:t>
      </w:r>
      <w:r w:rsidRPr="003D37F5">
        <w:rPr>
          <w:b/>
        </w:rPr>
        <w:t xml:space="preserve"> M. </w:t>
      </w:r>
      <w:r>
        <w:rPr>
          <w:b/>
        </w:rPr>
        <w:t>GEGUŽĖS 15</w:t>
      </w:r>
      <w:r w:rsidRPr="003D37F5">
        <w:rPr>
          <w:b/>
        </w:rPr>
        <w:t xml:space="preserve"> D. SPRENDIMO </w:t>
      </w:r>
      <w:r>
        <w:rPr>
          <w:b/>
        </w:rPr>
        <w:t>NR. TS-96</w:t>
      </w:r>
      <w:r w:rsidRPr="003D37F5">
        <w:rPr>
          <w:b/>
        </w:rPr>
        <w:t xml:space="preserve">  „DĖL KĖDAINIŲ RAJONO SAVIVALDYBĖS TARYBOS </w:t>
      </w:r>
      <w:r>
        <w:rPr>
          <w:b/>
        </w:rPr>
        <w:t>KOMITETŲ SUDARYMO</w:t>
      </w:r>
      <w:r w:rsidRPr="003D37F5">
        <w:rPr>
          <w:b/>
        </w:rPr>
        <w:t>“ PAKEITIMO</w:t>
      </w:r>
    </w:p>
    <w:p w:rsidR="00615148" w:rsidRDefault="00615148" w:rsidP="00615148">
      <w:pPr>
        <w:ind w:firstLine="680"/>
        <w:jc w:val="center"/>
      </w:pPr>
    </w:p>
    <w:p w:rsidR="00615148" w:rsidRPr="000110E8" w:rsidRDefault="00DA69EA" w:rsidP="00615148">
      <w:pPr>
        <w:ind w:firstLine="680"/>
        <w:jc w:val="center"/>
      </w:pPr>
      <w:r>
        <w:t>2017</w:t>
      </w:r>
      <w:r w:rsidR="00615148" w:rsidRPr="000110E8">
        <w:t xml:space="preserve"> m. </w:t>
      </w:r>
      <w:r>
        <w:t>balandžio</w:t>
      </w:r>
      <w:r w:rsidR="00EC2B38">
        <w:t xml:space="preserve"> 1</w:t>
      </w:r>
      <w:r>
        <w:t>3</w:t>
      </w:r>
      <w:r w:rsidR="00615148" w:rsidRPr="000110E8">
        <w:t xml:space="preserve"> d.</w:t>
      </w:r>
    </w:p>
    <w:p w:rsidR="00615148" w:rsidRPr="000110E8" w:rsidRDefault="00615148" w:rsidP="00615148">
      <w:pPr>
        <w:ind w:firstLine="680"/>
        <w:jc w:val="center"/>
      </w:pPr>
      <w:r w:rsidRPr="000110E8">
        <w:t>Kėdainiai</w:t>
      </w:r>
    </w:p>
    <w:p w:rsidR="00615148" w:rsidRDefault="00615148" w:rsidP="00615148">
      <w:pPr>
        <w:ind w:firstLine="709"/>
      </w:pPr>
    </w:p>
    <w:p w:rsidR="00615148" w:rsidRPr="005274B4" w:rsidRDefault="00615148" w:rsidP="00615148">
      <w:pPr>
        <w:ind w:firstLine="680"/>
        <w:jc w:val="both"/>
        <w:rPr>
          <w:b/>
        </w:rPr>
      </w:pPr>
      <w:r w:rsidRPr="005274B4">
        <w:rPr>
          <w:b/>
        </w:rPr>
        <w:t>Parengto sprendimo projekto tikslai</w:t>
      </w:r>
    </w:p>
    <w:p w:rsidR="00615148" w:rsidRDefault="00615148" w:rsidP="00615148">
      <w:pPr>
        <w:ind w:firstLine="680"/>
        <w:jc w:val="both"/>
      </w:pPr>
      <w:r>
        <w:t xml:space="preserve">Pakeisti Kėdainių rajono savivaldybės tarybos </w:t>
      </w:r>
      <w:r w:rsidR="00DA69EA">
        <w:t>Kaimo reikalų ir aplinkosaugos ir Sveikatos ir socialinės apsaugos komitetų</w:t>
      </w:r>
      <w:r>
        <w:t xml:space="preserve"> sudėtį.</w:t>
      </w:r>
    </w:p>
    <w:p w:rsidR="00615148" w:rsidRPr="000110E8" w:rsidRDefault="00615148" w:rsidP="00615148">
      <w:pPr>
        <w:ind w:firstLine="680"/>
        <w:jc w:val="both"/>
        <w:rPr>
          <w:b/>
        </w:rPr>
      </w:pPr>
      <w:r w:rsidRPr="000110E8">
        <w:rPr>
          <w:b/>
        </w:rPr>
        <w:t>Sprendimo projekto esmė, rengimo priežastys ir motyvai:</w:t>
      </w:r>
    </w:p>
    <w:p w:rsidR="00DA69EA" w:rsidRDefault="00DA69EA" w:rsidP="001B421E">
      <w:pPr>
        <w:ind w:firstLine="680"/>
        <w:jc w:val="both"/>
      </w:pPr>
      <w:r>
        <w:t>2017</w:t>
      </w:r>
      <w:r w:rsidR="002C749D">
        <w:t xml:space="preserve"> m. </w:t>
      </w:r>
      <w:r>
        <w:t>kovo 23</w:t>
      </w:r>
      <w:r w:rsidR="00615148">
        <w:t xml:space="preserve"> d. Lietuvos Respublikos Vyriausiosios rinki</w:t>
      </w:r>
      <w:r>
        <w:t>mų komisijos sprendimu Nr.Sp-76</w:t>
      </w:r>
      <w:r w:rsidR="00615148">
        <w:t xml:space="preserve"> buvo</w:t>
      </w:r>
      <w:r w:rsidR="002C749D">
        <w:t xml:space="preserve"> pripažinti</w:t>
      </w:r>
      <w:r w:rsidR="00615148">
        <w:t xml:space="preserve"> </w:t>
      </w:r>
      <w:r>
        <w:t>savivaldybės tarybos narės</w:t>
      </w:r>
      <w:r w:rsidR="002C749D">
        <w:t xml:space="preserve"> </w:t>
      </w:r>
      <w:r>
        <w:t xml:space="preserve">Irenos </w:t>
      </w:r>
      <w:proofErr w:type="spellStart"/>
      <w:r>
        <w:t>Staliorienės</w:t>
      </w:r>
      <w:proofErr w:type="spellEnd"/>
      <w:r w:rsidR="002C749D">
        <w:t xml:space="preserve"> </w:t>
      </w:r>
      <w:r w:rsidR="001B421E">
        <w:t xml:space="preserve">įgaliojimai nutrūkę prieš terminą, nes </w:t>
      </w:r>
      <w:r>
        <w:t xml:space="preserve">pagal Gyventojų registro pažymas buvo nustatyta, kad savivaldybės tarybos narė I. Staliorienė yra išvykusi nuolat gyventi už savivaldybės, kurioje ji buvo išrinkta, ribų. </w:t>
      </w:r>
    </w:p>
    <w:p w:rsidR="00615148" w:rsidRPr="009C0E46" w:rsidRDefault="001B421E" w:rsidP="001B421E">
      <w:pPr>
        <w:ind w:firstLine="680"/>
        <w:jc w:val="both"/>
      </w:pPr>
      <w:r>
        <w:t>Kėdainių rajono savivaldybės tar</w:t>
      </w:r>
      <w:r w:rsidR="006A5D26">
        <w:t xml:space="preserve">yboje atsiradus laisvai vietai, </w:t>
      </w:r>
      <w:r w:rsidR="006F7C9F">
        <w:t>tarybos</w:t>
      </w:r>
      <w:r>
        <w:t xml:space="preserve"> nariu tapo </w:t>
      </w:r>
      <w:r w:rsidR="00DA69EA">
        <w:t xml:space="preserve">Albinas </w:t>
      </w:r>
      <w:proofErr w:type="spellStart"/>
      <w:r w:rsidR="00DA69EA">
        <w:t>Počiulpas</w:t>
      </w:r>
      <w:proofErr w:type="spellEnd"/>
      <w:r>
        <w:t xml:space="preserve">. </w:t>
      </w:r>
      <w:r w:rsidR="00373F4D">
        <w:t xml:space="preserve">Kiekvienas tarybos narys privalo būti vieno komiteto (išskyrus Kontrolės komitetą) nariu ir </w:t>
      </w:r>
      <w:r w:rsidR="00DA69EA">
        <w:t xml:space="preserve">Albinas </w:t>
      </w:r>
      <w:proofErr w:type="spellStart"/>
      <w:r w:rsidR="00DA69EA">
        <w:t>Počiulpas</w:t>
      </w:r>
      <w:proofErr w:type="spellEnd"/>
      <w:r w:rsidR="00373F4D">
        <w:t xml:space="preserve"> </w:t>
      </w:r>
      <w:r w:rsidR="006A5D26">
        <w:t xml:space="preserve">pageidauja tapti </w:t>
      </w:r>
      <w:r w:rsidR="00DA69EA">
        <w:t>Kaimo reikalų ir aplinkosaugos</w:t>
      </w:r>
      <w:r w:rsidR="006A5D26">
        <w:t xml:space="preserve"> komiteto nariu.</w:t>
      </w:r>
    </w:p>
    <w:p w:rsidR="00615148" w:rsidRDefault="00615148" w:rsidP="00615148">
      <w:pPr>
        <w:ind w:firstLine="709"/>
        <w:rPr>
          <w:b/>
        </w:rPr>
      </w:pPr>
      <w:r w:rsidRPr="000110E8">
        <w:rPr>
          <w:b/>
        </w:rPr>
        <w:t>Lėšų poreikis (jeigu sprendimui įgyvendinti reikalingos lėšos):</w:t>
      </w:r>
    </w:p>
    <w:p w:rsidR="00615148" w:rsidRDefault="00615148" w:rsidP="00615148">
      <w:pPr>
        <w:ind w:firstLine="709"/>
      </w:pPr>
      <w:r w:rsidRPr="000110E8">
        <w:t>Nėra.</w:t>
      </w:r>
    </w:p>
    <w:p w:rsidR="00615148" w:rsidRDefault="00615148" w:rsidP="00615148">
      <w:pPr>
        <w:ind w:firstLine="680"/>
        <w:jc w:val="both"/>
        <w:rPr>
          <w:b/>
        </w:rPr>
      </w:pPr>
      <w:r w:rsidRPr="005274B4">
        <w:rPr>
          <w:b/>
        </w:rPr>
        <w:t>Laukiami rezultatai</w:t>
      </w:r>
    </w:p>
    <w:p w:rsidR="00615148" w:rsidRPr="00F43B9D" w:rsidRDefault="00615148" w:rsidP="00615148">
      <w:pPr>
        <w:ind w:firstLine="680"/>
        <w:jc w:val="both"/>
        <w:rPr>
          <w:b/>
        </w:rPr>
      </w:pPr>
      <w:r>
        <w:t>Bus pakeista</w:t>
      </w:r>
      <w:r w:rsidRPr="00FA7E34">
        <w:t xml:space="preserve"> </w:t>
      </w:r>
      <w:r w:rsidR="00DA69EA">
        <w:t xml:space="preserve">Kaimo reikalų ir aplinkosaugos bei Sveikatos ir socialinės apsaugos komitetų </w:t>
      </w:r>
      <w:r>
        <w:t>sudėtis.</w:t>
      </w:r>
    </w:p>
    <w:p w:rsidR="00615148" w:rsidRPr="00801A13" w:rsidRDefault="00615148" w:rsidP="00615148">
      <w:pPr>
        <w:ind w:firstLine="680"/>
        <w:rPr>
          <w:b/>
          <w:bCs/>
        </w:rPr>
      </w:pPr>
      <w:r w:rsidRPr="00801A13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15148" w:rsidRPr="00801A13" w:rsidTr="0061514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8" w:rsidRPr="00801A13" w:rsidRDefault="00615148" w:rsidP="00615148">
            <w:pPr>
              <w:rPr>
                <w:b/>
                <w:lang w:eastAsia="en-US" w:bidi="lo-LA"/>
              </w:rPr>
            </w:pPr>
            <w:r w:rsidRPr="00801A13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jc w:val="center"/>
              <w:rPr>
                <w:b/>
                <w:bCs/>
              </w:rPr>
            </w:pPr>
            <w:r w:rsidRPr="00801A13">
              <w:rPr>
                <w:b/>
                <w:bCs/>
              </w:rPr>
              <w:t>Numatomo teisinio reguliavimo poveikio vertinimo rezultatai</w:t>
            </w:r>
          </w:p>
        </w:tc>
      </w:tr>
      <w:tr w:rsidR="00615148" w:rsidRPr="00801A13" w:rsidTr="00615148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8" w:rsidRPr="00801A13" w:rsidRDefault="00615148" w:rsidP="00615148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8" w:rsidRPr="00801A13" w:rsidRDefault="00615148" w:rsidP="00615148">
            <w:pPr>
              <w:jc w:val="center"/>
              <w:rPr>
                <w:b/>
              </w:rPr>
            </w:pPr>
            <w:r w:rsidRPr="00801A13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48" w:rsidRPr="00801A13" w:rsidRDefault="00615148" w:rsidP="00615148">
            <w:pPr>
              <w:jc w:val="center"/>
              <w:rPr>
                <w:rFonts w:eastAsia="Calibri"/>
                <w:b/>
                <w:lang w:eastAsia="en-US" w:bidi="lo-LA"/>
              </w:rPr>
            </w:pPr>
            <w:r w:rsidRPr="00801A13">
              <w:rPr>
                <w:b/>
              </w:rPr>
              <w:t>Neigiamas poveikis</w:t>
            </w: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  <w:tr w:rsidR="00615148" w:rsidRPr="00801A13" w:rsidTr="006151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  <w:r w:rsidRPr="00801A13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48" w:rsidRPr="00801A13" w:rsidRDefault="00615148" w:rsidP="00615148">
            <w:pPr>
              <w:rPr>
                <w:i/>
                <w:lang w:eastAsia="en-US" w:bidi="lo-LA"/>
              </w:rPr>
            </w:pPr>
          </w:p>
        </w:tc>
      </w:tr>
    </w:tbl>
    <w:p w:rsidR="00615148" w:rsidRPr="00DA69EA" w:rsidRDefault="00615148" w:rsidP="00615148">
      <w:pPr>
        <w:jc w:val="both"/>
        <w:rPr>
          <w:sz w:val="10"/>
          <w:szCs w:val="10"/>
          <w:lang w:eastAsia="en-US" w:bidi="lo-LA"/>
        </w:rPr>
      </w:pPr>
    </w:p>
    <w:p w:rsidR="00615148" w:rsidRDefault="00615148" w:rsidP="00615148">
      <w:pPr>
        <w:jc w:val="both"/>
      </w:pPr>
      <w:r w:rsidRPr="00801A13">
        <w:rPr>
          <w:b/>
          <w:lang w:eastAsia="en-US" w:bidi="lo-LA"/>
        </w:rPr>
        <w:t>*</w:t>
      </w:r>
      <w:r w:rsidRPr="00801A13">
        <w:rPr>
          <w:bCs/>
        </w:rPr>
        <w:t xml:space="preserve"> Numatomo teisinio reguliavimo poveikio vertinimas atliekamas r</w:t>
      </w:r>
      <w:r w:rsidRPr="00801A13">
        <w:t>engiant teisės akto, kuriuo numatoma reglamentuoti iki tol nereglamentuotus santykius, taip pat kuriuo iš esmės keičiamas teisinis reguliavimas, projektą.</w:t>
      </w:r>
      <w:r w:rsidRPr="00801A13">
        <w:rPr>
          <w:lang w:eastAsia="en-US" w:bidi="lo-LA"/>
        </w:rPr>
        <w:t xml:space="preserve"> </w:t>
      </w:r>
      <w:r w:rsidRPr="00801A13">
        <w:t>Atliekant vertinimą, nustatomas galimas teigiamas ir neigiamas poveikis to teisinio reguliavimo sričiai, asmenims ar jų grupėms, kuriems bus taikomas numatomas teisinis reguliavimas.</w:t>
      </w:r>
    </w:p>
    <w:p w:rsidR="00DA69EA" w:rsidRDefault="00DA69EA" w:rsidP="00615148">
      <w:pPr>
        <w:jc w:val="both"/>
      </w:pPr>
    </w:p>
    <w:p w:rsidR="00EA521C" w:rsidRDefault="00615148" w:rsidP="00DA69EA">
      <w:pPr>
        <w:jc w:val="both"/>
      </w:pPr>
      <w:r>
        <w:t>Tarybos sekretorė                                                                                           Neringa Petkevičienė</w:t>
      </w:r>
      <w:r w:rsidRPr="00801A13">
        <w:tab/>
      </w:r>
      <w:r w:rsidRPr="00801A13">
        <w:tab/>
      </w:r>
      <w:r>
        <w:tab/>
      </w:r>
      <w:r>
        <w:tab/>
        <w:t xml:space="preserve">           </w:t>
      </w:r>
      <w:r w:rsidR="00DA69EA">
        <w:t xml:space="preserve">                              </w:t>
      </w:r>
    </w:p>
    <w:sectPr w:rsidR="00EA521C" w:rsidSect="00184A6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844"/>
    <w:multiLevelType w:val="hybridMultilevel"/>
    <w:tmpl w:val="10FA91BC"/>
    <w:lvl w:ilvl="0" w:tplc="3F2840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C311D5D"/>
    <w:multiLevelType w:val="multilevel"/>
    <w:tmpl w:val="3DE85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36"/>
    <w:rsid w:val="00080C94"/>
    <w:rsid w:val="000C294F"/>
    <w:rsid w:val="000D300F"/>
    <w:rsid w:val="001239BE"/>
    <w:rsid w:val="00184A62"/>
    <w:rsid w:val="001B421E"/>
    <w:rsid w:val="00202658"/>
    <w:rsid w:val="002723D7"/>
    <w:rsid w:val="002C026B"/>
    <w:rsid w:val="002C749D"/>
    <w:rsid w:val="002E6013"/>
    <w:rsid w:val="00373F4D"/>
    <w:rsid w:val="003D37F5"/>
    <w:rsid w:val="00415165"/>
    <w:rsid w:val="00441B0E"/>
    <w:rsid w:val="00452D14"/>
    <w:rsid w:val="004F55EB"/>
    <w:rsid w:val="00547565"/>
    <w:rsid w:val="00557839"/>
    <w:rsid w:val="00615148"/>
    <w:rsid w:val="006155AB"/>
    <w:rsid w:val="006A5D26"/>
    <w:rsid w:val="006F7C9F"/>
    <w:rsid w:val="00760CB5"/>
    <w:rsid w:val="007640C3"/>
    <w:rsid w:val="007C2373"/>
    <w:rsid w:val="00856305"/>
    <w:rsid w:val="00871B52"/>
    <w:rsid w:val="00922633"/>
    <w:rsid w:val="00963E0B"/>
    <w:rsid w:val="009C0E46"/>
    <w:rsid w:val="009F34AC"/>
    <w:rsid w:val="00A153FC"/>
    <w:rsid w:val="00A677F8"/>
    <w:rsid w:val="00AC20EE"/>
    <w:rsid w:val="00B142E0"/>
    <w:rsid w:val="00B259EB"/>
    <w:rsid w:val="00B35BFD"/>
    <w:rsid w:val="00B77836"/>
    <w:rsid w:val="00BD435D"/>
    <w:rsid w:val="00BF6EEF"/>
    <w:rsid w:val="00CE40F2"/>
    <w:rsid w:val="00D00E53"/>
    <w:rsid w:val="00D355A4"/>
    <w:rsid w:val="00D518EB"/>
    <w:rsid w:val="00D63D86"/>
    <w:rsid w:val="00D908F2"/>
    <w:rsid w:val="00DA4B2A"/>
    <w:rsid w:val="00DA69EA"/>
    <w:rsid w:val="00DC1DF2"/>
    <w:rsid w:val="00E67D7D"/>
    <w:rsid w:val="00E73BB6"/>
    <w:rsid w:val="00EA521C"/>
    <w:rsid w:val="00EC2B38"/>
    <w:rsid w:val="00ED4595"/>
    <w:rsid w:val="00F64D3B"/>
    <w:rsid w:val="00FA20F4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7783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77836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B77836"/>
    <w:rPr>
      <w:b/>
      <w:bCs/>
      <w:sz w:val="24"/>
      <w:szCs w:val="24"/>
      <w:lang w:val="lt-LT" w:eastAsia="en-US" w:bidi="ar-SA"/>
    </w:rPr>
  </w:style>
  <w:style w:type="character" w:customStyle="1" w:styleId="AntrinispavadinimasDiagrama">
    <w:name w:val="Antrinis pavadinimas Diagrama"/>
    <w:aliases w:val="Char Diagrama,Char Char Char Diagrama,Subtitle Diagrama,Char Diagrama1 Diagrama Diagrama,Char Diagrama Diagrama Diagrama Diagrama Diagrama,Char Char Char Char Char Diagrama, Char Diagrama, Char Diagrama1 Diagrama Diagrama"/>
    <w:link w:val="Antrinispavadinimas"/>
    <w:locked/>
    <w:rsid w:val="00B77836"/>
    <w:rPr>
      <w:b/>
      <w:sz w:val="24"/>
      <w:lang w:eastAsia="zh-CN" w:bidi="ar-SA"/>
    </w:rPr>
  </w:style>
  <w:style w:type="paragraph" w:styleId="Antrinispavadinimas">
    <w:name w:val="Subtitle"/>
    <w:aliases w:val="Char,Char Char Char,Subtitle,Char Diagrama1 Diagrama,Char Diagrama Diagrama Diagrama Diagrama,Char Char Char Char Char,Char Diagrama Diagrama Diagrama Diagrama Char Char, Char, Char Diagrama1 Diagrama,Title Char,Char Diagrama1 Diagr"/>
    <w:basedOn w:val="prastasis"/>
    <w:link w:val="AntrinispavadinimasDiagrama"/>
    <w:qFormat/>
    <w:rsid w:val="00B77836"/>
    <w:pPr>
      <w:jc w:val="center"/>
    </w:pPr>
    <w:rPr>
      <w:b/>
      <w:szCs w:val="20"/>
      <w:lang w:val="en-US" w:eastAsia="zh-CN"/>
    </w:rPr>
  </w:style>
  <w:style w:type="paragraph" w:customStyle="1" w:styleId="bodytext">
    <w:name w:val="bodytext"/>
    <w:basedOn w:val="prastasis"/>
    <w:rsid w:val="00922633"/>
    <w:pPr>
      <w:suppressAutoHyphens/>
      <w:spacing w:before="280" w:after="280"/>
    </w:pPr>
    <w:rPr>
      <w:rFonts w:eastAsia="SimSun"/>
      <w:lang w:eastAsia="lo-LA" w:bidi="lo-LA"/>
    </w:rPr>
  </w:style>
  <w:style w:type="paragraph" w:styleId="Debesliotekstas">
    <w:name w:val="Balloon Text"/>
    <w:basedOn w:val="prastasis"/>
    <w:link w:val="DebesliotekstasDiagrama"/>
    <w:rsid w:val="00963E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63E0B"/>
    <w:rPr>
      <w:rFonts w:ascii="Segoe UI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27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77836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77836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B77836"/>
    <w:rPr>
      <w:b/>
      <w:bCs/>
      <w:sz w:val="24"/>
      <w:szCs w:val="24"/>
      <w:lang w:val="lt-LT" w:eastAsia="en-US" w:bidi="ar-SA"/>
    </w:rPr>
  </w:style>
  <w:style w:type="character" w:customStyle="1" w:styleId="AntrinispavadinimasDiagrama">
    <w:name w:val="Antrinis pavadinimas Diagrama"/>
    <w:aliases w:val="Char Diagrama,Char Char Char Diagrama,Subtitle Diagrama,Char Diagrama1 Diagrama Diagrama,Char Diagrama Diagrama Diagrama Diagrama Diagrama,Char Char Char Char Char Diagrama, Char Diagrama, Char Diagrama1 Diagrama Diagrama"/>
    <w:link w:val="Antrinispavadinimas"/>
    <w:locked/>
    <w:rsid w:val="00B77836"/>
    <w:rPr>
      <w:b/>
      <w:sz w:val="24"/>
      <w:lang w:eastAsia="zh-CN" w:bidi="ar-SA"/>
    </w:rPr>
  </w:style>
  <w:style w:type="paragraph" w:styleId="Antrinispavadinimas">
    <w:name w:val="Subtitle"/>
    <w:aliases w:val="Char,Char Char Char,Subtitle,Char Diagrama1 Diagrama,Char Diagrama Diagrama Diagrama Diagrama,Char Char Char Char Char,Char Diagrama Diagrama Diagrama Diagrama Char Char, Char, Char Diagrama1 Diagrama,Title Char,Char Diagrama1 Diagr"/>
    <w:basedOn w:val="prastasis"/>
    <w:link w:val="AntrinispavadinimasDiagrama"/>
    <w:qFormat/>
    <w:rsid w:val="00B77836"/>
    <w:pPr>
      <w:jc w:val="center"/>
    </w:pPr>
    <w:rPr>
      <w:b/>
      <w:szCs w:val="20"/>
      <w:lang w:val="en-US" w:eastAsia="zh-CN"/>
    </w:rPr>
  </w:style>
  <w:style w:type="paragraph" w:customStyle="1" w:styleId="bodytext">
    <w:name w:val="bodytext"/>
    <w:basedOn w:val="prastasis"/>
    <w:rsid w:val="00922633"/>
    <w:pPr>
      <w:suppressAutoHyphens/>
      <w:spacing w:before="280" w:after="280"/>
    </w:pPr>
    <w:rPr>
      <w:rFonts w:eastAsia="SimSun"/>
      <w:lang w:eastAsia="lo-LA" w:bidi="lo-LA"/>
    </w:rPr>
  </w:style>
  <w:style w:type="paragraph" w:styleId="Debesliotekstas">
    <w:name w:val="Balloon Text"/>
    <w:basedOn w:val="prastasis"/>
    <w:link w:val="DebesliotekstasDiagrama"/>
    <w:rsid w:val="00963E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63E0B"/>
    <w:rPr>
      <w:rFonts w:ascii="Segoe UI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27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Kėdainių raj. sav. administracija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Aldona</dc:creator>
  <cp:keywords/>
  <dc:description/>
  <cp:lastModifiedBy>Vartotojas</cp:lastModifiedBy>
  <cp:revision>19</cp:revision>
  <cp:lastPrinted>2015-09-02T09:10:00Z</cp:lastPrinted>
  <dcterms:created xsi:type="dcterms:W3CDTF">2016-11-23T12:38:00Z</dcterms:created>
  <dcterms:modified xsi:type="dcterms:W3CDTF">2017-04-18T14:37:00Z</dcterms:modified>
</cp:coreProperties>
</file>