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82" w:rsidRPr="00B04F8B" w:rsidRDefault="00F42582" w:rsidP="00F42582">
      <w:pPr>
        <w:jc w:val="right"/>
        <w:rPr>
          <w:b/>
        </w:rPr>
      </w:pPr>
      <w:r w:rsidRPr="00B04F8B">
        <w:tab/>
      </w:r>
      <w:proofErr w:type="spellStart"/>
      <w:r w:rsidRPr="00B04F8B">
        <w:rPr>
          <w:b/>
        </w:rPr>
        <w:t>Projektas</w:t>
      </w:r>
      <w:proofErr w:type="spellEnd"/>
    </w:p>
    <w:p w:rsidR="00F42582" w:rsidRPr="00B04F8B" w:rsidRDefault="00F42582" w:rsidP="00F42582">
      <w:pPr>
        <w:jc w:val="center"/>
      </w:pPr>
      <w:r>
        <w:rPr>
          <w:noProof/>
          <w:lang w:val="lt-LT" w:eastAsia="lt-LT"/>
        </w:rPr>
        <w:drawing>
          <wp:inline distT="0" distB="0" distL="0" distR="0" wp14:anchorId="105D81A4" wp14:editId="6E4324CD">
            <wp:extent cx="441960" cy="525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25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582" w:rsidRPr="00B04F8B" w:rsidRDefault="00F42582" w:rsidP="00F42582">
      <w:pPr>
        <w:jc w:val="center"/>
      </w:pPr>
    </w:p>
    <w:p w:rsidR="00F42582" w:rsidRPr="00B04F8B" w:rsidRDefault="00F42582" w:rsidP="00F42582">
      <w:pPr>
        <w:jc w:val="center"/>
        <w:rPr>
          <w:b/>
          <w:lang w:eastAsia="zh-CN"/>
        </w:rPr>
      </w:pPr>
      <w:r w:rsidRPr="00B04F8B">
        <w:rPr>
          <w:b/>
          <w:lang w:eastAsia="zh-CN"/>
        </w:rPr>
        <w:t>KĖDAINIŲ RAJONO SAVIVALDYBĖS TARYBA</w:t>
      </w:r>
    </w:p>
    <w:p w:rsidR="00F42582" w:rsidRPr="00B04F8B" w:rsidRDefault="00F42582" w:rsidP="00F42582">
      <w:pPr>
        <w:jc w:val="center"/>
        <w:rPr>
          <w:b/>
        </w:rPr>
      </w:pPr>
    </w:p>
    <w:p w:rsidR="00F42582" w:rsidRPr="00B04F8B" w:rsidRDefault="00F42582" w:rsidP="00F42582">
      <w:pPr>
        <w:jc w:val="center"/>
        <w:rPr>
          <w:b/>
        </w:rPr>
      </w:pPr>
      <w:r w:rsidRPr="00B04F8B">
        <w:rPr>
          <w:b/>
        </w:rPr>
        <w:t>SPRENDIMAS</w:t>
      </w:r>
    </w:p>
    <w:p w:rsidR="00D84795" w:rsidRDefault="00F42582" w:rsidP="00F42582">
      <w:pPr>
        <w:jc w:val="center"/>
        <w:rPr>
          <w:b/>
        </w:rPr>
      </w:pPr>
      <w:r w:rsidRPr="00B04F8B">
        <w:rPr>
          <w:b/>
        </w:rPr>
        <w:t>DĖL</w:t>
      </w:r>
      <w:r>
        <w:rPr>
          <w:b/>
        </w:rPr>
        <w:t xml:space="preserve"> KĖDAINIŲ </w:t>
      </w:r>
      <w:r w:rsidRPr="00F42582">
        <w:rPr>
          <w:b/>
        </w:rPr>
        <w:t xml:space="preserve">RAJONO SAVIVALDYBĖS VISUOMENĖS SVEIKATOS STEBĖSENOS </w:t>
      </w:r>
    </w:p>
    <w:p w:rsidR="00F42582" w:rsidRPr="00F42582" w:rsidRDefault="00F42582" w:rsidP="00F42582">
      <w:pPr>
        <w:jc w:val="center"/>
        <w:rPr>
          <w:b/>
        </w:rPr>
      </w:pPr>
      <w:r w:rsidRPr="00F42582">
        <w:rPr>
          <w:b/>
        </w:rPr>
        <w:t>201</w:t>
      </w:r>
      <w:r w:rsidR="000932FC">
        <w:rPr>
          <w:b/>
        </w:rPr>
        <w:t>5</w:t>
      </w:r>
      <w:r w:rsidRPr="00F42582">
        <w:rPr>
          <w:b/>
        </w:rPr>
        <w:t xml:space="preserve"> M. ATASKAITOS PATVIRTINIMO</w:t>
      </w:r>
    </w:p>
    <w:p w:rsidR="00F42582" w:rsidRPr="00B04F8B" w:rsidRDefault="00F42582" w:rsidP="00F42582">
      <w:pPr>
        <w:jc w:val="center"/>
      </w:pPr>
    </w:p>
    <w:p w:rsidR="00F42582" w:rsidRPr="00B04F8B" w:rsidRDefault="00F42582" w:rsidP="00F42582">
      <w:pPr>
        <w:jc w:val="center"/>
      </w:pPr>
      <w:r>
        <w:t>201</w:t>
      </w:r>
      <w:r w:rsidR="000932FC">
        <w:t>7</w:t>
      </w:r>
      <w:r w:rsidR="009D66B5">
        <w:t xml:space="preserve"> m.</w:t>
      </w:r>
      <w:r w:rsidR="009D66B5" w:rsidRPr="009D66B5">
        <w:t xml:space="preserve"> </w:t>
      </w:r>
      <w:proofErr w:type="spellStart"/>
      <w:r w:rsidR="009D66B5">
        <w:t>kovo</w:t>
      </w:r>
      <w:proofErr w:type="spellEnd"/>
      <w:r w:rsidR="009D66B5">
        <w:t xml:space="preserve"> 21 </w:t>
      </w:r>
      <w:r w:rsidRPr="00B04F8B">
        <w:t>d. Nr.</w:t>
      </w:r>
      <w:r>
        <w:t xml:space="preserve"> </w:t>
      </w:r>
      <w:r w:rsidR="009D66B5">
        <w:t>SP - 68</w:t>
      </w:r>
    </w:p>
    <w:p w:rsidR="00F42582" w:rsidRPr="00B04F8B" w:rsidRDefault="00F42582" w:rsidP="00F42582">
      <w:pPr>
        <w:jc w:val="center"/>
      </w:pPr>
      <w:proofErr w:type="spellStart"/>
      <w:r w:rsidRPr="00B04F8B">
        <w:t>Kėdainiai</w:t>
      </w:r>
      <w:proofErr w:type="spellEnd"/>
    </w:p>
    <w:p w:rsidR="00F42582" w:rsidRPr="00B04F8B" w:rsidRDefault="00F42582" w:rsidP="00F42582">
      <w:pPr>
        <w:ind w:left="284"/>
        <w:jc w:val="center"/>
      </w:pPr>
    </w:p>
    <w:p w:rsidR="00D84795" w:rsidRDefault="00D84795" w:rsidP="00B4335E">
      <w:pPr>
        <w:pStyle w:val="Betarp"/>
        <w:ind w:firstLine="567"/>
        <w:jc w:val="both"/>
        <w:rPr>
          <w:lang w:val="lt-LT"/>
        </w:rPr>
      </w:pPr>
    </w:p>
    <w:p w:rsidR="000D7148" w:rsidRPr="00B4335E" w:rsidRDefault="000D7148" w:rsidP="00B4335E">
      <w:pPr>
        <w:pStyle w:val="Betarp"/>
        <w:ind w:firstLine="567"/>
        <w:jc w:val="both"/>
        <w:rPr>
          <w:lang w:val="lt-LT"/>
        </w:rPr>
      </w:pPr>
      <w:r w:rsidRPr="00B4335E">
        <w:rPr>
          <w:lang w:val="lt-LT"/>
        </w:rPr>
        <w:t xml:space="preserve">Vadovaudamasi Lietuvos Respublikos vietos savivaldos įstatymo 7 straipsnio 35 punktu, 16 straipsnio 4 dalimi, Lietuvos Respublikos visuomenės sveikatos stebėsenos (monitoringo) įstatymo 10 straipsniu, Lietuvos Respublikos sveikatos apsaugos ministro 2003 </w:t>
      </w:r>
      <w:r w:rsidR="00450F02" w:rsidRPr="00B4335E">
        <w:rPr>
          <w:lang w:val="lt-LT"/>
        </w:rPr>
        <w:t>m. rugpjūčio 11 d. įsakymu Nr.</w:t>
      </w:r>
      <w:r w:rsidRPr="00B4335E">
        <w:rPr>
          <w:lang w:val="lt-LT"/>
        </w:rPr>
        <w:t>V-488 „Dėl Bendrųjų savivaldybių visuomenės sveikatos stebėsenos nuostatų patvirtinimo“, atsižvelgdama į Kėdainių rajono savivaldybės visuomenės sveikatos biu</w:t>
      </w:r>
      <w:r w:rsidR="00D84795">
        <w:rPr>
          <w:lang w:val="lt-LT"/>
        </w:rPr>
        <w:t xml:space="preserve">ro 2016 m. gruodžio 29 d. raštą </w:t>
      </w:r>
      <w:r w:rsidRPr="00B4335E">
        <w:rPr>
          <w:lang w:val="lt-LT"/>
        </w:rPr>
        <w:t>Nr.</w:t>
      </w:r>
      <w:r w:rsidR="00B4335E" w:rsidRPr="00B4335E">
        <w:rPr>
          <w:lang w:val="lt-LT"/>
        </w:rPr>
        <w:t>(1.15.)-352</w:t>
      </w:r>
      <w:r w:rsidR="00D84795">
        <w:rPr>
          <w:lang w:val="lt-LT"/>
        </w:rPr>
        <w:t xml:space="preserve"> </w:t>
      </w:r>
      <w:r w:rsidR="00450F02" w:rsidRPr="00B4335E">
        <w:rPr>
          <w:lang w:val="lt-LT"/>
        </w:rPr>
        <w:t>„Dėl ataskaitos pateiki</w:t>
      </w:r>
      <w:r w:rsidR="00D84795">
        <w:rPr>
          <w:lang w:val="lt-LT"/>
        </w:rPr>
        <w:t xml:space="preserve">mo“, </w:t>
      </w:r>
      <w:r w:rsidRPr="00B4335E">
        <w:rPr>
          <w:lang w:val="lt-LT"/>
        </w:rPr>
        <w:t xml:space="preserve">Kėdainių rajono </w:t>
      </w:r>
      <w:r w:rsidR="00B4335E">
        <w:rPr>
          <w:lang w:val="lt-LT"/>
        </w:rPr>
        <w:t>savivaldybės taryba</w:t>
      </w:r>
      <w:r w:rsidR="00D84795">
        <w:rPr>
          <w:lang w:val="lt-LT"/>
        </w:rPr>
        <w:t xml:space="preserve"> </w:t>
      </w:r>
      <w:r w:rsidRPr="00B4335E">
        <w:rPr>
          <w:lang w:val="lt-LT"/>
        </w:rPr>
        <w:t>n</w:t>
      </w:r>
      <w:r w:rsidR="00D84795">
        <w:rPr>
          <w:lang w:val="lt-LT"/>
        </w:rPr>
        <w:t xml:space="preserve"> </w:t>
      </w:r>
      <w:r w:rsidRPr="00B4335E">
        <w:rPr>
          <w:lang w:val="lt-LT"/>
        </w:rPr>
        <w:t>u</w:t>
      </w:r>
      <w:r w:rsidR="00D84795">
        <w:rPr>
          <w:lang w:val="lt-LT"/>
        </w:rPr>
        <w:t xml:space="preserve"> </w:t>
      </w:r>
      <w:r w:rsidRPr="00B4335E">
        <w:rPr>
          <w:lang w:val="lt-LT"/>
        </w:rPr>
        <w:t>s</w:t>
      </w:r>
      <w:r w:rsidR="00D84795">
        <w:rPr>
          <w:lang w:val="lt-LT"/>
        </w:rPr>
        <w:t xml:space="preserve"> </w:t>
      </w:r>
      <w:r w:rsidRPr="00B4335E">
        <w:rPr>
          <w:lang w:val="lt-LT"/>
        </w:rPr>
        <w:t>p</w:t>
      </w:r>
      <w:r w:rsidR="00D84795">
        <w:rPr>
          <w:lang w:val="lt-LT"/>
        </w:rPr>
        <w:t xml:space="preserve"> </w:t>
      </w:r>
      <w:r w:rsidRPr="00B4335E">
        <w:rPr>
          <w:lang w:val="lt-LT"/>
        </w:rPr>
        <w:t>r</w:t>
      </w:r>
      <w:r w:rsidR="00D84795">
        <w:rPr>
          <w:lang w:val="lt-LT"/>
        </w:rPr>
        <w:t xml:space="preserve"> </w:t>
      </w:r>
      <w:r w:rsidRPr="00B4335E">
        <w:rPr>
          <w:lang w:val="lt-LT"/>
        </w:rPr>
        <w:t>e</w:t>
      </w:r>
      <w:r w:rsidR="00D84795">
        <w:rPr>
          <w:lang w:val="lt-LT"/>
        </w:rPr>
        <w:t xml:space="preserve"> </w:t>
      </w:r>
      <w:r w:rsidRPr="00B4335E">
        <w:rPr>
          <w:lang w:val="lt-LT"/>
        </w:rPr>
        <w:t>n</w:t>
      </w:r>
      <w:r w:rsidR="00D84795">
        <w:rPr>
          <w:lang w:val="lt-LT"/>
        </w:rPr>
        <w:t xml:space="preserve"> </w:t>
      </w:r>
      <w:r w:rsidRPr="00B4335E">
        <w:rPr>
          <w:lang w:val="lt-LT"/>
        </w:rPr>
        <w:t>d</w:t>
      </w:r>
      <w:r w:rsidR="00D84795">
        <w:rPr>
          <w:lang w:val="lt-LT"/>
        </w:rPr>
        <w:t xml:space="preserve"> </w:t>
      </w:r>
      <w:r w:rsidRPr="00B4335E">
        <w:rPr>
          <w:lang w:val="lt-LT"/>
        </w:rPr>
        <w:t>ž</w:t>
      </w:r>
      <w:r w:rsidR="00D84795">
        <w:rPr>
          <w:lang w:val="lt-LT"/>
        </w:rPr>
        <w:t xml:space="preserve"> </w:t>
      </w:r>
      <w:r w:rsidRPr="00B4335E">
        <w:rPr>
          <w:lang w:val="lt-LT"/>
        </w:rPr>
        <w:t>i</w:t>
      </w:r>
      <w:r w:rsidR="00D84795">
        <w:rPr>
          <w:lang w:val="lt-LT"/>
        </w:rPr>
        <w:t xml:space="preserve"> </w:t>
      </w:r>
      <w:r w:rsidRPr="00B4335E">
        <w:rPr>
          <w:lang w:val="lt-LT"/>
        </w:rPr>
        <w:t>a</w:t>
      </w:r>
      <w:r w:rsidR="00450F02" w:rsidRPr="00B4335E">
        <w:rPr>
          <w:lang w:val="lt-LT"/>
        </w:rPr>
        <w:t>:</w:t>
      </w:r>
    </w:p>
    <w:p w:rsidR="000D7148" w:rsidRPr="00B4335E" w:rsidRDefault="000D7148" w:rsidP="00B4335E">
      <w:pPr>
        <w:pStyle w:val="Betarp"/>
        <w:ind w:firstLine="567"/>
        <w:jc w:val="both"/>
        <w:rPr>
          <w:rFonts w:cs="Arial Unicode MS"/>
          <w:szCs w:val="20"/>
          <w:lang w:val="lt-LT" w:eastAsia="en-US"/>
        </w:rPr>
      </w:pPr>
      <w:r w:rsidRPr="00B4335E">
        <w:rPr>
          <w:szCs w:val="20"/>
          <w:lang w:val="lt-LT" w:eastAsia="en-US"/>
        </w:rPr>
        <w:t xml:space="preserve"> Patvirtinti Kėdainių rajono s</w:t>
      </w:r>
      <w:r w:rsidRPr="00B4335E">
        <w:rPr>
          <w:rFonts w:cs="Arial Unicode MS"/>
          <w:szCs w:val="20"/>
          <w:lang w:val="lt-LT" w:eastAsia="en-US"/>
        </w:rPr>
        <w:t>avivaldybės visu</w:t>
      </w:r>
      <w:r w:rsidR="000932FC" w:rsidRPr="00B4335E">
        <w:rPr>
          <w:rFonts w:cs="Arial Unicode MS"/>
          <w:szCs w:val="20"/>
          <w:lang w:val="lt-LT" w:eastAsia="en-US"/>
        </w:rPr>
        <w:t>omenės sveikatos stebėsenos 2015</w:t>
      </w:r>
      <w:r w:rsidRPr="00B4335E">
        <w:rPr>
          <w:rFonts w:cs="Arial Unicode MS"/>
          <w:szCs w:val="20"/>
          <w:lang w:val="lt-LT" w:eastAsia="en-US"/>
        </w:rPr>
        <w:t xml:space="preserve"> metų ataskaitą (pridedama). </w:t>
      </w:r>
    </w:p>
    <w:p w:rsidR="007C2046" w:rsidRPr="00B4335E" w:rsidRDefault="00411DD2" w:rsidP="00B4335E">
      <w:pPr>
        <w:pStyle w:val="Betarp"/>
        <w:ind w:firstLine="567"/>
        <w:jc w:val="both"/>
        <w:rPr>
          <w:lang w:val="lt-LT"/>
        </w:rPr>
      </w:pPr>
      <w:r w:rsidRPr="00B4335E">
        <w:rPr>
          <w:lang w:val="lt-LT"/>
        </w:rPr>
        <w:t xml:space="preserve">Šis sprendimas gali būti skundžiamas Lietuvos Respublikos administracinių bylų teisenos įstatymo nustatyta tvarka.  </w:t>
      </w:r>
    </w:p>
    <w:p w:rsidR="00411DD2" w:rsidRPr="00B4335E" w:rsidRDefault="00411DD2" w:rsidP="00F42582">
      <w:pPr>
        <w:spacing w:line="276" w:lineRule="auto"/>
        <w:jc w:val="both"/>
        <w:rPr>
          <w:lang w:val="lt-LT"/>
        </w:rPr>
      </w:pPr>
    </w:p>
    <w:p w:rsidR="00411DD2" w:rsidRDefault="00411DD2" w:rsidP="00F42582">
      <w:pPr>
        <w:spacing w:line="276" w:lineRule="auto"/>
        <w:jc w:val="both"/>
      </w:pPr>
    </w:p>
    <w:p w:rsidR="00411DD2" w:rsidRDefault="00411DD2" w:rsidP="00F42582">
      <w:pPr>
        <w:spacing w:line="276" w:lineRule="auto"/>
        <w:jc w:val="both"/>
      </w:pPr>
    </w:p>
    <w:p w:rsidR="00F42582" w:rsidRPr="00B04F8B" w:rsidRDefault="00F42582" w:rsidP="00F42582">
      <w:pPr>
        <w:spacing w:line="276" w:lineRule="auto"/>
        <w:jc w:val="both"/>
      </w:pPr>
      <w:proofErr w:type="spellStart"/>
      <w:r w:rsidRPr="00B04F8B">
        <w:t>Savivaldybės</w:t>
      </w:r>
      <w:proofErr w:type="spellEnd"/>
      <w:r w:rsidRPr="00B04F8B">
        <w:t xml:space="preserve"> </w:t>
      </w:r>
      <w:proofErr w:type="spellStart"/>
      <w:r w:rsidRPr="00B04F8B">
        <w:t>meras</w:t>
      </w:r>
      <w:proofErr w:type="spellEnd"/>
      <w:r w:rsidRPr="00B04F8B">
        <w:tab/>
      </w:r>
    </w:p>
    <w:p w:rsidR="00F42582" w:rsidRPr="00B04F8B" w:rsidRDefault="00F42582" w:rsidP="00F42582">
      <w:pPr>
        <w:spacing w:line="276" w:lineRule="auto"/>
        <w:jc w:val="both"/>
      </w:pPr>
    </w:p>
    <w:p w:rsidR="00F42582" w:rsidRPr="00B04F8B" w:rsidRDefault="00F42582" w:rsidP="00F42582">
      <w:pPr>
        <w:spacing w:line="276" w:lineRule="auto"/>
        <w:jc w:val="both"/>
      </w:pPr>
    </w:p>
    <w:p w:rsidR="00F42582" w:rsidRPr="00B04F8B" w:rsidRDefault="00F42582" w:rsidP="00F42582"/>
    <w:p w:rsidR="00F42582" w:rsidRDefault="00F42582" w:rsidP="00F42582"/>
    <w:p w:rsidR="007C2046" w:rsidRDefault="007C2046" w:rsidP="00F42582"/>
    <w:p w:rsidR="007C2046" w:rsidRPr="00B04F8B" w:rsidRDefault="007C2046" w:rsidP="00F42582"/>
    <w:p w:rsidR="00F42582" w:rsidRPr="00B04F8B" w:rsidRDefault="00F42582" w:rsidP="00F42582"/>
    <w:p w:rsidR="00F42582" w:rsidRPr="00B04F8B" w:rsidRDefault="00F42582" w:rsidP="00F42582"/>
    <w:p w:rsidR="00893657" w:rsidRDefault="00893657" w:rsidP="00F42582"/>
    <w:p w:rsidR="00893657" w:rsidRDefault="00893657" w:rsidP="00F42582"/>
    <w:p w:rsidR="00893657" w:rsidRDefault="00893657" w:rsidP="00F42582"/>
    <w:p w:rsidR="00893657" w:rsidRDefault="00893657" w:rsidP="00F42582"/>
    <w:p w:rsidR="00893657" w:rsidRDefault="00893657" w:rsidP="00F42582"/>
    <w:p w:rsidR="00893657" w:rsidRDefault="00893657" w:rsidP="00F42582"/>
    <w:p w:rsidR="00893657" w:rsidRDefault="00893657" w:rsidP="00F42582"/>
    <w:p w:rsidR="00893657" w:rsidRDefault="00893657" w:rsidP="00F42582"/>
    <w:p w:rsidR="00893657" w:rsidRDefault="00893657" w:rsidP="00F42582"/>
    <w:p w:rsidR="00966FA7" w:rsidRDefault="00966FA7" w:rsidP="00F42582"/>
    <w:p w:rsidR="00966FA7" w:rsidRDefault="00966FA7" w:rsidP="00F42582"/>
    <w:p w:rsidR="00057F96" w:rsidRPr="00B04F8B" w:rsidRDefault="00F42582" w:rsidP="00057F96">
      <w:proofErr w:type="spellStart"/>
      <w:r w:rsidRPr="00B04F8B">
        <w:t>Ramunė</w:t>
      </w:r>
      <w:proofErr w:type="spellEnd"/>
      <w:r w:rsidRPr="00B04F8B">
        <w:t xml:space="preserve"> Kabošienė</w:t>
      </w:r>
      <w:r w:rsidRPr="00B04F8B">
        <w:tab/>
      </w:r>
      <w:proofErr w:type="spellStart"/>
      <w:r w:rsidR="0096597A">
        <w:t>Ovidijus</w:t>
      </w:r>
      <w:proofErr w:type="spellEnd"/>
      <w:r w:rsidR="0096597A">
        <w:t xml:space="preserve"> </w:t>
      </w:r>
      <w:proofErr w:type="spellStart"/>
      <w:r w:rsidR="0096597A">
        <w:t>Kačiulis</w:t>
      </w:r>
      <w:proofErr w:type="spellEnd"/>
      <w:r w:rsidRPr="00B04F8B">
        <w:tab/>
      </w:r>
      <w:r w:rsidR="00F7577B" w:rsidRPr="00B04F8B">
        <w:t>Marius Stasiukonis</w:t>
      </w:r>
      <w:r>
        <w:t xml:space="preserve"> </w:t>
      </w:r>
      <w:r w:rsidR="00057F96">
        <w:tab/>
      </w:r>
      <w:r w:rsidR="00057F96" w:rsidRPr="00B04F8B">
        <w:t>Rūta Švedienė</w:t>
      </w:r>
    </w:p>
    <w:p w:rsidR="00F42582" w:rsidRDefault="000932FC" w:rsidP="00F42582">
      <w:r>
        <w:t>2017-03-</w:t>
      </w:r>
      <w:r>
        <w:tab/>
      </w:r>
      <w:r>
        <w:tab/>
        <w:t>2017</w:t>
      </w:r>
      <w:r w:rsidR="00C42C44">
        <w:t>-03</w:t>
      </w:r>
      <w:r w:rsidR="00F42582">
        <w:t>-</w:t>
      </w:r>
      <w:r w:rsidR="00F42582">
        <w:tab/>
      </w:r>
      <w:r>
        <w:tab/>
        <w:t>2017</w:t>
      </w:r>
      <w:r w:rsidR="00F7577B">
        <w:t>-03</w:t>
      </w:r>
      <w:r w:rsidR="00F7577B" w:rsidRPr="00B04F8B">
        <w:t>-</w:t>
      </w:r>
      <w:r w:rsidR="00F42582">
        <w:tab/>
      </w:r>
      <w:r>
        <w:tab/>
        <w:t>2017</w:t>
      </w:r>
      <w:r w:rsidR="00057F96">
        <w:t>-03</w:t>
      </w:r>
      <w:r w:rsidR="00057F96" w:rsidRPr="00256CE2">
        <w:t>-</w:t>
      </w:r>
    </w:p>
    <w:p w:rsidR="00F42582" w:rsidRDefault="00F42582" w:rsidP="00F42582"/>
    <w:p w:rsidR="006C5D0C" w:rsidRPr="00B04F8B" w:rsidRDefault="006C5D0C" w:rsidP="006C5D0C">
      <w:pPr>
        <w:jc w:val="both"/>
      </w:pPr>
      <w:proofErr w:type="spellStart"/>
      <w:r w:rsidRPr="00B04F8B">
        <w:lastRenderedPageBreak/>
        <w:t>Kėdainių</w:t>
      </w:r>
      <w:proofErr w:type="spellEnd"/>
      <w:r w:rsidRPr="00B04F8B">
        <w:t xml:space="preserve"> </w:t>
      </w:r>
      <w:proofErr w:type="spellStart"/>
      <w:r w:rsidRPr="00B04F8B">
        <w:t>rajono</w:t>
      </w:r>
      <w:proofErr w:type="spellEnd"/>
      <w:r w:rsidRPr="00B04F8B">
        <w:t xml:space="preserve"> </w:t>
      </w:r>
      <w:proofErr w:type="spellStart"/>
      <w:r w:rsidRPr="00B04F8B">
        <w:t>savivaldybės</w:t>
      </w:r>
      <w:proofErr w:type="spellEnd"/>
      <w:r w:rsidRPr="00B04F8B">
        <w:t xml:space="preserve"> </w:t>
      </w:r>
      <w:proofErr w:type="spellStart"/>
      <w:r w:rsidRPr="00B04F8B">
        <w:t>tarybai</w:t>
      </w:r>
      <w:proofErr w:type="spellEnd"/>
    </w:p>
    <w:p w:rsidR="006C5D0C" w:rsidRPr="00B04F8B" w:rsidRDefault="006C5D0C" w:rsidP="006C5D0C">
      <w:pPr>
        <w:ind w:left="284"/>
        <w:jc w:val="center"/>
        <w:rPr>
          <w:b/>
        </w:rPr>
      </w:pPr>
      <w:r w:rsidRPr="00B04F8B">
        <w:rPr>
          <w:b/>
        </w:rPr>
        <w:t>AIŠKINAMASIS RAŠTAS</w:t>
      </w:r>
    </w:p>
    <w:p w:rsidR="006C5D0C" w:rsidRPr="00F42582" w:rsidRDefault="006C5D0C" w:rsidP="006C5D0C">
      <w:pPr>
        <w:jc w:val="center"/>
        <w:rPr>
          <w:b/>
        </w:rPr>
      </w:pPr>
      <w:r w:rsidRPr="00B04F8B">
        <w:rPr>
          <w:b/>
        </w:rPr>
        <w:t>DĖL</w:t>
      </w:r>
      <w:r>
        <w:rPr>
          <w:b/>
        </w:rPr>
        <w:t xml:space="preserve"> KĖDAINIŲ </w:t>
      </w:r>
      <w:r w:rsidRPr="00F42582">
        <w:rPr>
          <w:b/>
        </w:rPr>
        <w:t>RAJONO SAVIVALDYBĖS VISUOMENĖS SVEIKATOS</w:t>
      </w:r>
      <w:r w:rsidR="000932FC">
        <w:rPr>
          <w:b/>
        </w:rPr>
        <w:t xml:space="preserve"> STEBĖSENOS 2015</w:t>
      </w:r>
      <w:r w:rsidRPr="00F42582">
        <w:rPr>
          <w:b/>
        </w:rPr>
        <w:t xml:space="preserve"> M. ATASKAITOS PATVIRTINIMO</w:t>
      </w:r>
    </w:p>
    <w:p w:rsidR="006C5D0C" w:rsidRPr="00B04F8B" w:rsidRDefault="000932FC" w:rsidP="006C5D0C">
      <w:pPr>
        <w:ind w:left="284"/>
        <w:jc w:val="center"/>
      </w:pPr>
      <w:r>
        <w:t>2017</w:t>
      </w:r>
      <w:r w:rsidR="006445B7">
        <w:t>-03</w:t>
      </w:r>
      <w:r w:rsidR="006C5D0C">
        <w:t>-</w:t>
      </w:r>
      <w:r w:rsidR="00966FA7">
        <w:t>09</w:t>
      </w:r>
    </w:p>
    <w:p w:rsidR="006C5D0C" w:rsidRDefault="006C5D0C" w:rsidP="006C5D0C">
      <w:pPr>
        <w:ind w:left="284"/>
        <w:jc w:val="center"/>
      </w:pPr>
      <w:proofErr w:type="spellStart"/>
      <w:r w:rsidRPr="00B04F8B">
        <w:t>Kėdainiai</w:t>
      </w:r>
      <w:proofErr w:type="spellEnd"/>
    </w:p>
    <w:p w:rsidR="006C5D0C" w:rsidRPr="00B04F8B" w:rsidRDefault="006C5D0C" w:rsidP="006C5D0C">
      <w:pPr>
        <w:ind w:left="284"/>
        <w:jc w:val="center"/>
      </w:pPr>
    </w:p>
    <w:p w:rsidR="006C5D0C" w:rsidRPr="004B0104" w:rsidRDefault="006C5D0C" w:rsidP="006C5D0C">
      <w:pPr>
        <w:ind w:firstLine="709"/>
        <w:jc w:val="both"/>
        <w:rPr>
          <w:lang w:val="lt-LT"/>
        </w:rPr>
      </w:pPr>
      <w:r w:rsidRPr="004B0104">
        <w:rPr>
          <w:b/>
          <w:lang w:val="lt-LT" w:eastAsia="lt-LT"/>
        </w:rPr>
        <w:t>Parengto sprendimo projekto tikslai:</w:t>
      </w:r>
      <w:r w:rsidRPr="004B0104">
        <w:rPr>
          <w:lang w:val="lt-LT"/>
        </w:rPr>
        <w:t xml:space="preserve"> </w:t>
      </w:r>
    </w:p>
    <w:p w:rsidR="00DC31D8" w:rsidRDefault="00731822" w:rsidP="00DC31D8">
      <w:pPr>
        <w:ind w:firstLine="709"/>
        <w:jc w:val="both"/>
        <w:rPr>
          <w:lang w:val="lt-LT" w:eastAsia="lt-LT"/>
        </w:rPr>
      </w:pPr>
      <w:r>
        <w:rPr>
          <w:lang w:val="lt-LT" w:eastAsia="lt-LT"/>
        </w:rPr>
        <w:t>P</w:t>
      </w:r>
      <w:r w:rsidR="00966FA7">
        <w:rPr>
          <w:lang w:val="lt-LT" w:eastAsia="lt-LT"/>
        </w:rPr>
        <w:t xml:space="preserve">atvirtinti </w:t>
      </w:r>
      <w:r w:rsidR="00DC31D8">
        <w:rPr>
          <w:lang w:val="lt-LT" w:eastAsia="lt-LT"/>
        </w:rPr>
        <w:t xml:space="preserve">Kėdainių </w:t>
      </w:r>
      <w:r w:rsidR="00DC31D8" w:rsidRPr="00E83A39">
        <w:rPr>
          <w:lang w:val="lt-LT" w:eastAsia="lt-LT"/>
        </w:rPr>
        <w:t>rajono savivaldybės visu</w:t>
      </w:r>
      <w:r w:rsidR="000932FC">
        <w:rPr>
          <w:lang w:val="lt-LT" w:eastAsia="lt-LT"/>
        </w:rPr>
        <w:t>omenės sveikatos stebėsenos 2015</w:t>
      </w:r>
      <w:r w:rsidR="00DC31D8" w:rsidRPr="00E83A39">
        <w:rPr>
          <w:lang w:val="lt-LT" w:eastAsia="lt-LT"/>
        </w:rPr>
        <w:t xml:space="preserve"> metų ataskaitą. </w:t>
      </w:r>
    </w:p>
    <w:p w:rsidR="006C5D0C" w:rsidRPr="004B0104" w:rsidRDefault="006C5D0C" w:rsidP="006C5D0C">
      <w:pPr>
        <w:ind w:firstLine="709"/>
        <w:jc w:val="both"/>
        <w:rPr>
          <w:b/>
          <w:lang w:val="lt-LT" w:eastAsia="lt-LT"/>
        </w:rPr>
      </w:pPr>
      <w:r w:rsidRPr="004B0104">
        <w:rPr>
          <w:b/>
          <w:lang w:val="lt-LT" w:eastAsia="lt-LT"/>
        </w:rPr>
        <w:t>Sprendimo projekto esmė</w:t>
      </w:r>
      <w:r w:rsidRPr="004B0104">
        <w:rPr>
          <w:lang w:val="lt-LT" w:eastAsia="lt-LT"/>
        </w:rPr>
        <w:t xml:space="preserve">, </w:t>
      </w:r>
      <w:r w:rsidRPr="004B0104">
        <w:rPr>
          <w:b/>
          <w:lang w:val="lt-LT" w:eastAsia="lt-LT"/>
        </w:rPr>
        <w:t xml:space="preserve">rengimo priežastys ir motyvai: </w:t>
      </w:r>
    </w:p>
    <w:p w:rsidR="003548EC" w:rsidRDefault="006445B7" w:rsidP="006445B7">
      <w:pPr>
        <w:ind w:firstLine="709"/>
        <w:jc w:val="both"/>
        <w:rPr>
          <w:lang w:val="lt-LT" w:eastAsia="lt-LT"/>
        </w:rPr>
      </w:pPr>
      <w:r w:rsidRPr="00DC31D8">
        <w:rPr>
          <w:lang w:val="lt-LT" w:eastAsia="lt-LT"/>
        </w:rPr>
        <w:t>Sprendimo projektas parengtas vadovaujantis Lietuvos Respublikos visuomenės sveikatos s</w:t>
      </w:r>
      <w:r>
        <w:rPr>
          <w:lang w:val="lt-LT" w:eastAsia="lt-LT"/>
        </w:rPr>
        <w:t>tebėsenos (monitoringo) įstatymu</w:t>
      </w:r>
      <w:r w:rsidRPr="00DC31D8">
        <w:rPr>
          <w:lang w:val="lt-LT" w:eastAsia="lt-LT"/>
        </w:rPr>
        <w:t xml:space="preserve">, </w:t>
      </w:r>
      <w:r w:rsidR="00966FA7">
        <w:rPr>
          <w:lang w:val="lt-LT" w:eastAsia="lt-LT"/>
        </w:rPr>
        <w:t xml:space="preserve"> </w:t>
      </w:r>
      <w:r w:rsidRPr="00DC31D8">
        <w:rPr>
          <w:lang w:val="lt-LT" w:eastAsia="lt-LT"/>
        </w:rPr>
        <w:t>Bendrųjų savivaldybių visuomen</w:t>
      </w:r>
      <w:r>
        <w:rPr>
          <w:lang w:val="lt-LT" w:eastAsia="lt-LT"/>
        </w:rPr>
        <w:t>ės sveikatos stebėsenos nuostatais, patvirtintais</w:t>
      </w:r>
      <w:r w:rsidRPr="00DC31D8">
        <w:rPr>
          <w:lang w:val="lt-LT" w:eastAsia="lt-LT"/>
        </w:rPr>
        <w:t xml:space="preserve"> Lietuvos Respublikos sveikatos apsaugos ministro 2003 m. rugpjūčio 11 d. įsakymu Nr. V-488 „Dėl Bendrųjų savivaldybių visuomenės sveikatos st</w:t>
      </w:r>
      <w:r>
        <w:rPr>
          <w:lang w:val="lt-LT" w:eastAsia="lt-LT"/>
        </w:rPr>
        <w:t>ebėsenos nuostatų patvirtinimo“</w:t>
      </w:r>
      <w:r w:rsidRPr="00DC31D8">
        <w:rPr>
          <w:lang w:val="lt-LT" w:eastAsia="lt-LT"/>
        </w:rPr>
        <w:t xml:space="preserve">. </w:t>
      </w:r>
    </w:p>
    <w:p w:rsidR="00C76BD5" w:rsidRPr="00B4335E" w:rsidRDefault="006445B7" w:rsidP="00C76BD5">
      <w:pPr>
        <w:ind w:firstLine="709"/>
        <w:jc w:val="both"/>
        <w:rPr>
          <w:i/>
          <w:lang w:val="lt-LT" w:eastAsia="lt-LT"/>
        </w:rPr>
      </w:pPr>
      <w:r>
        <w:rPr>
          <w:lang w:val="lt-LT" w:eastAsia="lt-LT"/>
        </w:rPr>
        <w:t>Bendruosiuose</w:t>
      </w:r>
      <w:r w:rsidRPr="00893657">
        <w:rPr>
          <w:lang w:val="lt-LT" w:eastAsia="lt-LT"/>
        </w:rPr>
        <w:t xml:space="preserve"> savivaldybių visuomen</w:t>
      </w:r>
      <w:r>
        <w:rPr>
          <w:lang w:val="lt-LT" w:eastAsia="lt-LT"/>
        </w:rPr>
        <w:t xml:space="preserve">ės sveikatos stebėsenos nuostatuose, numatyta, kad </w:t>
      </w:r>
      <w:r w:rsidRPr="00731822">
        <w:rPr>
          <w:lang w:val="lt-LT" w:eastAsia="lt-LT"/>
        </w:rPr>
        <w:t>Savivaldy</w:t>
      </w:r>
      <w:r>
        <w:rPr>
          <w:lang w:val="lt-LT" w:eastAsia="lt-LT"/>
        </w:rPr>
        <w:t>bės visuomenės sveikatos biuras</w:t>
      </w:r>
      <w:r w:rsidRPr="00893657">
        <w:t xml:space="preserve"> </w:t>
      </w:r>
      <w:r w:rsidR="009A5798">
        <w:rPr>
          <w:lang w:val="lt-LT" w:eastAsia="lt-LT"/>
        </w:rPr>
        <w:t>teikia S</w:t>
      </w:r>
      <w:r w:rsidR="00966FA7">
        <w:rPr>
          <w:lang w:val="lt-LT" w:eastAsia="lt-LT"/>
        </w:rPr>
        <w:t xml:space="preserve">avivaldybės visuomenės </w:t>
      </w:r>
      <w:r>
        <w:rPr>
          <w:lang w:val="lt-LT" w:eastAsia="lt-LT"/>
        </w:rPr>
        <w:t xml:space="preserve">sveikatos stebėsenos </w:t>
      </w:r>
      <w:r w:rsidRPr="00DC31D8">
        <w:rPr>
          <w:lang w:val="lt-LT" w:eastAsia="lt-LT"/>
        </w:rPr>
        <w:t xml:space="preserve">ataskaitos </w:t>
      </w:r>
      <w:r>
        <w:rPr>
          <w:i/>
          <w:lang w:val="lt-LT" w:eastAsia="lt-LT"/>
        </w:rPr>
        <w:t xml:space="preserve">projektą už praėjusius </w:t>
      </w:r>
      <w:r w:rsidRPr="005F17F6">
        <w:rPr>
          <w:i/>
          <w:lang w:val="lt-LT" w:eastAsia="lt-LT"/>
        </w:rPr>
        <w:t>metus</w:t>
      </w:r>
      <w:r>
        <w:rPr>
          <w:lang w:val="lt-LT" w:eastAsia="lt-LT"/>
        </w:rPr>
        <w:t xml:space="preserve"> </w:t>
      </w:r>
      <w:r w:rsidRPr="00B4335E">
        <w:rPr>
          <w:i/>
          <w:lang w:val="lt-LT" w:eastAsia="lt-LT"/>
        </w:rPr>
        <w:t xml:space="preserve">iki gruodžio 31 d. </w:t>
      </w:r>
    </w:p>
    <w:p w:rsidR="003548EC" w:rsidRPr="00B4335E" w:rsidRDefault="003548EC" w:rsidP="00C76BD5">
      <w:pPr>
        <w:ind w:firstLine="709"/>
        <w:jc w:val="both"/>
        <w:rPr>
          <w:i/>
          <w:lang w:val="lt-LT" w:eastAsia="lt-LT"/>
        </w:rPr>
      </w:pPr>
      <w:r w:rsidRPr="00B4335E">
        <w:rPr>
          <w:i/>
          <w:lang w:val="lt-LT" w:eastAsia="lt-LT"/>
        </w:rPr>
        <w:t>A</w:t>
      </w:r>
      <w:r w:rsidR="006445B7" w:rsidRPr="00B4335E">
        <w:rPr>
          <w:i/>
          <w:lang w:val="lt-LT" w:eastAsia="lt-LT"/>
        </w:rPr>
        <w:t>tsižvelg</w:t>
      </w:r>
      <w:r w:rsidRPr="00B4335E">
        <w:rPr>
          <w:i/>
          <w:lang w:val="lt-LT" w:eastAsia="lt-LT"/>
        </w:rPr>
        <w:t xml:space="preserve">damas </w:t>
      </w:r>
      <w:r w:rsidR="006445B7" w:rsidRPr="00B4335E">
        <w:rPr>
          <w:i/>
          <w:lang w:val="lt-LT" w:eastAsia="lt-LT"/>
        </w:rPr>
        <w:t>į įstatymo nuostatas</w:t>
      </w:r>
      <w:r w:rsidRPr="00B4335E">
        <w:rPr>
          <w:i/>
          <w:lang w:val="lt-LT" w:eastAsia="lt-LT"/>
        </w:rPr>
        <w:t>,</w:t>
      </w:r>
      <w:r w:rsidR="009A5798" w:rsidRPr="00B4335E">
        <w:rPr>
          <w:i/>
          <w:lang w:val="lt-LT" w:eastAsia="lt-LT"/>
        </w:rPr>
        <w:t xml:space="preserve"> 2016</w:t>
      </w:r>
      <w:r w:rsidR="000932FC" w:rsidRPr="00B4335E">
        <w:rPr>
          <w:i/>
          <w:lang w:val="lt-LT" w:eastAsia="lt-LT"/>
        </w:rPr>
        <w:t xml:space="preserve"> m. gruodžio 29</w:t>
      </w:r>
      <w:r w:rsidR="006445B7" w:rsidRPr="00B4335E">
        <w:rPr>
          <w:i/>
          <w:lang w:val="lt-LT" w:eastAsia="lt-LT"/>
        </w:rPr>
        <w:t xml:space="preserve"> d. raštu </w:t>
      </w:r>
      <w:r w:rsidRPr="00B4335E">
        <w:rPr>
          <w:i/>
          <w:lang w:val="lt-LT" w:eastAsia="lt-LT"/>
        </w:rPr>
        <w:t xml:space="preserve">Nr. </w:t>
      </w:r>
      <w:r w:rsidR="000932FC" w:rsidRPr="00B4335E">
        <w:rPr>
          <w:i/>
          <w:lang w:val="lt-LT" w:eastAsia="lt-LT"/>
        </w:rPr>
        <w:t>(1.15.)-352</w:t>
      </w:r>
      <w:r w:rsidRPr="00B4335E">
        <w:rPr>
          <w:i/>
          <w:lang w:val="lt-LT" w:eastAsia="lt-LT"/>
        </w:rPr>
        <w:t xml:space="preserve"> „Dėl ataskaitos pateikimo“, </w:t>
      </w:r>
      <w:r w:rsidR="009A5798" w:rsidRPr="00B4335E">
        <w:rPr>
          <w:i/>
          <w:lang w:val="lt-LT" w:eastAsia="lt-LT"/>
        </w:rPr>
        <w:t>V</w:t>
      </w:r>
      <w:r w:rsidR="006445B7" w:rsidRPr="00B4335E">
        <w:rPr>
          <w:i/>
          <w:lang w:val="lt-LT" w:eastAsia="lt-LT"/>
        </w:rPr>
        <w:t xml:space="preserve">isuomenės sveikatos biuras pateikė </w:t>
      </w:r>
      <w:r w:rsidRPr="00B4335E">
        <w:rPr>
          <w:i/>
          <w:lang w:val="lt-LT" w:eastAsia="lt-LT"/>
        </w:rPr>
        <w:t xml:space="preserve">stebėsenos </w:t>
      </w:r>
      <w:r w:rsidR="000932FC" w:rsidRPr="00B4335E">
        <w:rPr>
          <w:i/>
          <w:lang w:val="lt-LT" w:eastAsia="lt-LT"/>
        </w:rPr>
        <w:t>ataskaitą už 2015</w:t>
      </w:r>
      <w:r w:rsidR="006445B7" w:rsidRPr="00B4335E">
        <w:rPr>
          <w:i/>
          <w:lang w:val="lt-LT" w:eastAsia="lt-LT"/>
        </w:rPr>
        <w:t xml:space="preserve"> m.</w:t>
      </w:r>
      <w:r w:rsidR="009A5798" w:rsidRPr="00B4335E">
        <w:rPr>
          <w:i/>
          <w:lang w:val="lt-LT" w:eastAsia="lt-LT"/>
        </w:rPr>
        <w:t xml:space="preserve"> (toliau – ataskaita).</w:t>
      </w:r>
      <w:r w:rsidR="006445B7" w:rsidRPr="00B4335E">
        <w:rPr>
          <w:i/>
          <w:lang w:val="lt-LT" w:eastAsia="lt-LT"/>
        </w:rPr>
        <w:t xml:space="preserve">       </w:t>
      </w:r>
    </w:p>
    <w:p w:rsidR="00072E72" w:rsidRDefault="003548EC" w:rsidP="00072E72">
      <w:pPr>
        <w:ind w:firstLine="709"/>
        <w:jc w:val="both"/>
        <w:rPr>
          <w:lang w:val="lt-LT" w:eastAsia="lt-LT"/>
        </w:rPr>
      </w:pPr>
      <w:r w:rsidRPr="00893657">
        <w:rPr>
          <w:lang w:val="lt-LT" w:eastAsia="lt-LT"/>
        </w:rPr>
        <w:t>Bendrųjų savivaldybių visuomenės sveikatos steb</w:t>
      </w:r>
      <w:r w:rsidR="009A5798">
        <w:rPr>
          <w:lang w:val="lt-LT" w:eastAsia="lt-LT"/>
        </w:rPr>
        <w:t>ėsenos nuostatų 8.4 papunktis nurodo</w:t>
      </w:r>
      <w:r>
        <w:rPr>
          <w:lang w:val="lt-LT" w:eastAsia="lt-LT"/>
        </w:rPr>
        <w:t xml:space="preserve">, kad </w:t>
      </w:r>
      <w:r w:rsidR="009A5798">
        <w:rPr>
          <w:lang w:val="lt-LT" w:eastAsia="lt-LT"/>
        </w:rPr>
        <w:t xml:space="preserve">ataskaitoje rodikliai pateikiami </w:t>
      </w:r>
      <w:r>
        <w:rPr>
          <w:lang w:val="lt-LT" w:eastAsia="lt-LT"/>
        </w:rPr>
        <w:t>,,šviesoforo principu“</w:t>
      </w:r>
      <w:r w:rsidR="009A5798">
        <w:rPr>
          <w:lang w:val="lt-LT" w:eastAsia="lt-LT"/>
        </w:rPr>
        <w:t xml:space="preserve">, taip pat pateikiamos ir nagrinėjamos </w:t>
      </w:r>
      <w:r>
        <w:rPr>
          <w:lang w:val="lt-LT" w:eastAsia="lt-LT"/>
        </w:rPr>
        <w:t xml:space="preserve">3 prioritetinės savivaldybės sveikatos problemos. </w:t>
      </w:r>
      <w:r w:rsidR="00072E72" w:rsidRPr="00893657">
        <w:rPr>
          <w:lang w:val="lt-LT" w:eastAsia="lt-LT"/>
        </w:rPr>
        <w:t>Savivaldybių visuomenės sveikatos stebėsenos rodiklių sąrašas tvirtinamas Lietuvos Respublikos sveikatos apsaugos ministro įsakymu</w:t>
      </w:r>
      <w:r w:rsidR="00072E72">
        <w:rPr>
          <w:lang w:val="lt-LT" w:eastAsia="lt-LT"/>
        </w:rPr>
        <w:t>.</w:t>
      </w:r>
    </w:p>
    <w:p w:rsidR="00893657" w:rsidRDefault="00C76BD5" w:rsidP="00893657">
      <w:pPr>
        <w:ind w:firstLine="709"/>
        <w:jc w:val="both"/>
        <w:rPr>
          <w:lang w:val="lt-LT" w:eastAsia="lt-LT"/>
        </w:rPr>
      </w:pPr>
      <w:r>
        <w:rPr>
          <w:lang w:val="lt-LT" w:eastAsia="lt-LT"/>
        </w:rPr>
        <w:t>P</w:t>
      </w:r>
      <w:r w:rsidR="006445B7" w:rsidRPr="006445B7">
        <w:rPr>
          <w:lang w:val="lt-LT" w:eastAsia="lt-LT"/>
        </w:rPr>
        <w:t xml:space="preserve">atvirtinta ataskaita bus pateikta Higienos institutui, </w:t>
      </w:r>
      <w:r w:rsidR="006445B7">
        <w:rPr>
          <w:lang w:val="lt-LT" w:eastAsia="lt-LT"/>
        </w:rPr>
        <w:t xml:space="preserve">įdėta į </w:t>
      </w:r>
      <w:r w:rsidR="006445B7" w:rsidRPr="006445B7">
        <w:rPr>
          <w:lang w:val="lt-LT" w:eastAsia="lt-LT"/>
        </w:rPr>
        <w:t>Savivaldybės internetin</w:t>
      </w:r>
      <w:r w:rsidR="006445B7">
        <w:rPr>
          <w:lang w:val="lt-LT" w:eastAsia="lt-LT"/>
        </w:rPr>
        <w:t>ę</w:t>
      </w:r>
      <w:r w:rsidR="006445B7" w:rsidRPr="006445B7">
        <w:rPr>
          <w:lang w:val="lt-LT" w:eastAsia="lt-LT"/>
        </w:rPr>
        <w:t xml:space="preserve"> svetain</w:t>
      </w:r>
      <w:r w:rsidR="003548EC">
        <w:rPr>
          <w:lang w:val="lt-LT" w:eastAsia="lt-LT"/>
        </w:rPr>
        <w:t xml:space="preserve">ę, </w:t>
      </w:r>
      <w:r w:rsidR="006445B7" w:rsidRPr="006445B7">
        <w:rPr>
          <w:lang w:val="lt-LT" w:eastAsia="lt-LT"/>
        </w:rPr>
        <w:t xml:space="preserve">pateikta gydymo įstaigoms susipažinti, kad būtų </w:t>
      </w:r>
      <w:r w:rsidR="009A5798">
        <w:rPr>
          <w:lang w:val="lt-LT" w:eastAsia="lt-LT"/>
        </w:rPr>
        <w:t xml:space="preserve">į tai atsižvelgta ir </w:t>
      </w:r>
      <w:r w:rsidR="006445B7" w:rsidRPr="006445B7">
        <w:rPr>
          <w:lang w:val="lt-LT" w:eastAsia="lt-LT"/>
        </w:rPr>
        <w:t>taikomos tinkamos priemonės gerinti sveikatos rodiklius</w:t>
      </w:r>
      <w:r w:rsidR="003548EC">
        <w:rPr>
          <w:lang w:val="lt-LT" w:eastAsia="lt-LT"/>
        </w:rPr>
        <w:t>.</w:t>
      </w:r>
      <w:r w:rsidR="00072E72">
        <w:rPr>
          <w:lang w:val="lt-LT" w:eastAsia="lt-LT"/>
        </w:rPr>
        <w:t xml:space="preserve"> </w:t>
      </w:r>
      <w:r w:rsidR="0024491E">
        <w:rPr>
          <w:lang w:val="lt-LT" w:eastAsia="lt-LT"/>
        </w:rPr>
        <w:t xml:space="preserve">2016 m. gruodžio </w:t>
      </w:r>
      <w:r w:rsidR="00F16161">
        <w:rPr>
          <w:lang w:val="lt-LT" w:eastAsia="lt-LT"/>
        </w:rPr>
        <w:t xml:space="preserve"> mėn.  </w:t>
      </w:r>
      <w:r w:rsidR="009A5798">
        <w:rPr>
          <w:lang w:val="lt-LT" w:eastAsia="lt-LT"/>
        </w:rPr>
        <w:t xml:space="preserve">ataskaita pristatyta Kėdainių rajono savivaldybės Bendruomenės sveikatos tarybos kasmetiniame renginyje, kuriame dalyvavo </w:t>
      </w:r>
      <w:r w:rsidR="0043126B">
        <w:rPr>
          <w:lang w:val="lt-LT" w:eastAsia="lt-LT"/>
        </w:rPr>
        <w:t xml:space="preserve">Kėdainių rajono savivaldybės  tarybos nariai, </w:t>
      </w:r>
      <w:r w:rsidR="009A5798">
        <w:rPr>
          <w:lang w:val="lt-LT" w:eastAsia="lt-LT"/>
        </w:rPr>
        <w:t xml:space="preserve">bendruomenių, </w:t>
      </w:r>
      <w:r w:rsidR="00072E72">
        <w:rPr>
          <w:lang w:val="lt-LT" w:eastAsia="lt-LT"/>
        </w:rPr>
        <w:t xml:space="preserve"> </w:t>
      </w:r>
      <w:r w:rsidR="009A5798">
        <w:rPr>
          <w:lang w:val="lt-LT" w:eastAsia="lt-LT"/>
        </w:rPr>
        <w:t>ugdymo, sveikatos priežiūros</w:t>
      </w:r>
      <w:r w:rsidR="00B4335E">
        <w:rPr>
          <w:lang w:val="lt-LT" w:eastAsia="lt-LT"/>
        </w:rPr>
        <w:t xml:space="preserve"> </w:t>
      </w:r>
      <w:r w:rsidR="009A5798">
        <w:rPr>
          <w:lang w:val="lt-LT" w:eastAsia="lt-LT"/>
        </w:rPr>
        <w:t>įstaigų, atstovai.</w:t>
      </w:r>
    </w:p>
    <w:p w:rsidR="00172CEF" w:rsidRPr="004B0104" w:rsidRDefault="006C5D0C" w:rsidP="00172CEF">
      <w:pPr>
        <w:ind w:firstLine="709"/>
        <w:rPr>
          <w:b/>
          <w:lang w:val="lt-LT" w:eastAsia="lt-LT"/>
        </w:rPr>
      </w:pPr>
      <w:r w:rsidRPr="004B0104">
        <w:rPr>
          <w:b/>
          <w:lang w:val="lt-LT" w:eastAsia="lt-LT"/>
        </w:rPr>
        <w:t>Lėšų poreikis (jeigu sprendimui įgyvendinti reikalingos lėšos):</w:t>
      </w:r>
      <w:r w:rsidR="00172CEF" w:rsidRPr="00172CEF">
        <w:rPr>
          <w:b/>
          <w:lang w:val="lt-LT" w:eastAsia="lt-LT"/>
        </w:rPr>
        <w:t xml:space="preserve"> </w:t>
      </w:r>
      <w:r w:rsidR="00172CEF" w:rsidRPr="004B0104">
        <w:rPr>
          <w:b/>
          <w:lang w:val="lt-LT" w:eastAsia="lt-LT"/>
        </w:rPr>
        <w:t>-</w:t>
      </w:r>
    </w:p>
    <w:p w:rsidR="006C5D0C" w:rsidRDefault="006C5D0C" w:rsidP="006C5D0C">
      <w:pPr>
        <w:ind w:firstLine="709"/>
        <w:rPr>
          <w:b/>
          <w:lang w:val="lt-LT" w:eastAsia="lt-LT"/>
        </w:rPr>
      </w:pPr>
      <w:r w:rsidRPr="004B0104">
        <w:rPr>
          <w:b/>
          <w:lang w:val="lt-LT" w:eastAsia="lt-LT"/>
        </w:rPr>
        <w:t>Laukiami rezultatai:</w:t>
      </w:r>
    </w:p>
    <w:p w:rsidR="00852B0B" w:rsidRPr="00852B0B" w:rsidRDefault="00852B0B" w:rsidP="00852B0B">
      <w:pPr>
        <w:ind w:firstLine="709"/>
        <w:jc w:val="both"/>
        <w:rPr>
          <w:lang w:val="lt-LT" w:eastAsia="lt-LT"/>
        </w:rPr>
      </w:pPr>
      <w:r w:rsidRPr="00852B0B">
        <w:rPr>
          <w:lang w:val="lt-LT" w:eastAsia="lt-LT"/>
        </w:rPr>
        <w:t xml:space="preserve">Patvirtinta ataskaita bus pateikta Higienos institutui, įdėta į Savivaldybės internetinę svetainę, pateikta gydymo įstaigoms susipažinti, kad būtų taikomos tinkamos priemonės gerinti sveikatos rodiklius.  </w:t>
      </w:r>
    </w:p>
    <w:p w:rsidR="006C5D0C" w:rsidRDefault="006C5D0C" w:rsidP="006C5D0C">
      <w:pPr>
        <w:ind w:firstLine="680"/>
        <w:rPr>
          <w:b/>
          <w:bCs/>
          <w:lang w:val="lt-LT" w:eastAsia="lt-LT"/>
        </w:rPr>
      </w:pPr>
      <w:r w:rsidRPr="004B0104">
        <w:rPr>
          <w:b/>
          <w:bCs/>
          <w:lang w:val="lt-LT" w:eastAsia="lt-LT"/>
        </w:rPr>
        <w:t>Numatomo teisinio reguliavimo poveikio vertinimas*</w:t>
      </w:r>
    </w:p>
    <w:p w:rsidR="00B4335E" w:rsidRPr="004B0104" w:rsidRDefault="00B4335E" w:rsidP="006C5D0C">
      <w:pPr>
        <w:ind w:firstLine="680"/>
        <w:rPr>
          <w:b/>
          <w:bCs/>
          <w:lang w:val="lt-LT" w:eastAsia="lt-LT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6C5D0C" w:rsidRPr="0024491E" w:rsidTr="00697AB5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0C" w:rsidRPr="0024491E" w:rsidRDefault="006C5D0C" w:rsidP="00697AB5">
            <w:pPr>
              <w:rPr>
                <w:b/>
                <w:sz w:val="20"/>
                <w:szCs w:val="20"/>
                <w:lang w:val="lt-LT"/>
              </w:rPr>
            </w:pPr>
            <w:r w:rsidRPr="0024491E">
              <w:rPr>
                <w:b/>
                <w:sz w:val="20"/>
                <w:szCs w:val="20"/>
                <w:lang w:val="lt-LT" w:eastAsia="lt-LT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5D0C" w:rsidRPr="0024491E" w:rsidRDefault="006C5D0C" w:rsidP="00697AB5">
            <w:pPr>
              <w:rPr>
                <w:b/>
                <w:bCs/>
                <w:sz w:val="20"/>
                <w:szCs w:val="20"/>
                <w:lang w:val="lt-LT" w:eastAsia="lt-LT"/>
              </w:rPr>
            </w:pPr>
            <w:r w:rsidRPr="0024491E">
              <w:rPr>
                <w:b/>
                <w:bCs/>
                <w:sz w:val="20"/>
                <w:szCs w:val="20"/>
                <w:lang w:val="lt-LT" w:eastAsia="lt-LT"/>
              </w:rPr>
              <w:t>Numatomo teisinio reguliavimo poveikio vertinimo rezultatai</w:t>
            </w:r>
          </w:p>
        </w:tc>
      </w:tr>
      <w:tr w:rsidR="006C5D0C" w:rsidRPr="0024491E" w:rsidTr="00697AB5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D0C" w:rsidRPr="0024491E" w:rsidRDefault="006C5D0C" w:rsidP="00697AB5">
            <w:pPr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0C" w:rsidRPr="0024491E" w:rsidRDefault="006C5D0C" w:rsidP="00697AB5">
            <w:pPr>
              <w:rPr>
                <w:b/>
                <w:sz w:val="20"/>
                <w:szCs w:val="20"/>
                <w:lang w:val="lt-LT" w:eastAsia="lt-LT"/>
              </w:rPr>
            </w:pPr>
            <w:r w:rsidRPr="0024491E">
              <w:rPr>
                <w:b/>
                <w:sz w:val="20"/>
                <w:szCs w:val="20"/>
                <w:lang w:val="lt-LT" w:eastAsia="lt-LT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b/>
                <w:sz w:val="20"/>
                <w:szCs w:val="20"/>
                <w:lang w:val="lt-LT"/>
              </w:rPr>
            </w:pPr>
            <w:r w:rsidRPr="0024491E">
              <w:rPr>
                <w:b/>
                <w:sz w:val="20"/>
                <w:szCs w:val="20"/>
                <w:lang w:val="lt-LT" w:eastAsia="lt-LT"/>
              </w:rPr>
              <w:t>Neigiamas poveikis</w:t>
            </w:r>
          </w:p>
          <w:p w:rsidR="006C5D0C" w:rsidRPr="0024491E" w:rsidRDefault="006C5D0C" w:rsidP="00697AB5">
            <w:pPr>
              <w:rPr>
                <w:b/>
                <w:i/>
                <w:sz w:val="20"/>
                <w:szCs w:val="20"/>
                <w:lang w:val="lt-LT" w:eastAsia="lt-LT"/>
              </w:rPr>
            </w:pPr>
          </w:p>
        </w:tc>
      </w:tr>
      <w:tr w:rsidR="006C5D0C" w:rsidRPr="0024491E" w:rsidTr="00697AB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  <w:r w:rsidRPr="0024491E">
              <w:rPr>
                <w:i/>
                <w:sz w:val="20"/>
                <w:szCs w:val="20"/>
                <w:lang w:val="lt-LT" w:eastAsia="lt-LT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</w:tr>
      <w:tr w:rsidR="006C5D0C" w:rsidRPr="0024491E" w:rsidTr="00697AB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  <w:r w:rsidRPr="0024491E">
              <w:rPr>
                <w:i/>
                <w:sz w:val="20"/>
                <w:szCs w:val="20"/>
                <w:lang w:val="lt-LT" w:eastAsia="lt-LT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</w:tr>
      <w:tr w:rsidR="006C5D0C" w:rsidRPr="0024491E" w:rsidTr="00697AB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  <w:r w:rsidRPr="0024491E">
              <w:rPr>
                <w:i/>
                <w:sz w:val="20"/>
                <w:szCs w:val="20"/>
                <w:lang w:val="lt-LT" w:eastAsia="lt-LT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</w:tr>
      <w:tr w:rsidR="006C5D0C" w:rsidRPr="0024491E" w:rsidTr="00697AB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  <w:r w:rsidRPr="0024491E">
              <w:rPr>
                <w:i/>
                <w:sz w:val="20"/>
                <w:szCs w:val="20"/>
                <w:lang w:val="lt-LT" w:eastAsia="lt-LT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</w:tr>
      <w:tr w:rsidR="006C5D0C" w:rsidRPr="0024491E" w:rsidTr="00697AB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  <w:r w:rsidRPr="0024491E">
              <w:rPr>
                <w:i/>
                <w:sz w:val="20"/>
                <w:szCs w:val="20"/>
                <w:lang w:val="lt-LT" w:eastAsia="lt-LT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</w:tr>
      <w:tr w:rsidR="006C5D0C" w:rsidRPr="0024491E" w:rsidTr="00697AB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  <w:r w:rsidRPr="0024491E">
              <w:rPr>
                <w:i/>
                <w:sz w:val="20"/>
                <w:szCs w:val="20"/>
                <w:lang w:val="lt-LT" w:eastAsia="lt-LT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</w:tr>
      <w:tr w:rsidR="006C5D0C" w:rsidRPr="0024491E" w:rsidTr="00697AB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  <w:r w:rsidRPr="0024491E">
              <w:rPr>
                <w:i/>
                <w:sz w:val="20"/>
                <w:szCs w:val="20"/>
                <w:lang w:val="lt-LT" w:eastAsia="lt-LT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</w:tr>
      <w:tr w:rsidR="006C5D0C" w:rsidRPr="0024491E" w:rsidTr="00697AB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  <w:r w:rsidRPr="0024491E">
              <w:rPr>
                <w:i/>
                <w:sz w:val="20"/>
                <w:szCs w:val="20"/>
                <w:lang w:val="lt-LT" w:eastAsia="lt-LT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</w:tr>
      <w:tr w:rsidR="006C5D0C" w:rsidRPr="0024491E" w:rsidTr="00697AB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  <w:r w:rsidRPr="0024491E">
              <w:rPr>
                <w:i/>
                <w:sz w:val="20"/>
                <w:szCs w:val="20"/>
                <w:lang w:val="lt-LT" w:eastAsia="lt-LT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</w:tr>
      <w:tr w:rsidR="006C5D0C" w:rsidRPr="0024491E" w:rsidTr="00697AB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  <w:r w:rsidRPr="0024491E">
              <w:rPr>
                <w:i/>
                <w:sz w:val="20"/>
                <w:szCs w:val="20"/>
                <w:lang w:val="lt-LT" w:eastAsia="lt-LT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</w:tr>
    </w:tbl>
    <w:p w:rsidR="006C5D0C" w:rsidRPr="0024491E" w:rsidRDefault="006C5D0C" w:rsidP="006C5D0C">
      <w:pPr>
        <w:jc w:val="both"/>
        <w:rPr>
          <w:sz w:val="16"/>
          <w:szCs w:val="16"/>
          <w:lang w:val="lt-LT"/>
        </w:rPr>
      </w:pPr>
      <w:r w:rsidRPr="0024491E">
        <w:rPr>
          <w:b/>
          <w:sz w:val="16"/>
          <w:szCs w:val="16"/>
          <w:lang w:val="lt-LT"/>
        </w:rPr>
        <w:t>*</w:t>
      </w:r>
      <w:r w:rsidRPr="0024491E">
        <w:rPr>
          <w:bCs/>
          <w:sz w:val="16"/>
          <w:szCs w:val="16"/>
          <w:lang w:val="lt-LT" w:eastAsia="lt-LT"/>
        </w:rPr>
        <w:t xml:space="preserve"> Numatomo teisinio reguliavimo poveikio vertinimas atliekamas r</w:t>
      </w:r>
      <w:r w:rsidRPr="0024491E">
        <w:rPr>
          <w:sz w:val="16"/>
          <w:szCs w:val="16"/>
          <w:lang w:val="lt-LT" w:eastAsia="lt-LT"/>
        </w:rPr>
        <w:t>engiant teisės akto, kuriuo numatoma reglamentuoti iki tol nereglamentuotus santykius, taip pat kuriuo iš esmės keičiamas teisinis reguliavimas, projektą.</w:t>
      </w:r>
      <w:r w:rsidRPr="0024491E">
        <w:rPr>
          <w:sz w:val="16"/>
          <w:szCs w:val="16"/>
          <w:lang w:val="lt-LT"/>
        </w:rPr>
        <w:t xml:space="preserve"> </w:t>
      </w:r>
      <w:r w:rsidRPr="0024491E">
        <w:rPr>
          <w:sz w:val="16"/>
          <w:szCs w:val="16"/>
          <w:lang w:val="lt-LT" w:eastAsia="lt-LT"/>
        </w:rPr>
        <w:t>Atliekant vertinimą, nustatomas galimas teigiamas ir neigiamas poveikis to teisinio reguliavimo sričiai, asmenims ar jų grupėms, kuriems bus taikomas numatomas teisinis reguliavimas.</w:t>
      </w:r>
    </w:p>
    <w:p w:rsidR="006C5D0C" w:rsidRPr="0024491E" w:rsidRDefault="006C5D0C" w:rsidP="006C5D0C">
      <w:pPr>
        <w:rPr>
          <w:lang w:val="lt-LT" w:eastAsia="lt-LT"/>
        </w:rPr>
      </w:pPr>
      <w:r w:rsidRPr="0024491E">
        <w:rPr>
          <w:lang w:val="lt-LT" w:eastAsia="lt-LT"/>
        </w:rPr>
        <w:t xml:space="preserve">Kėdainių rajono savivaldybės administracijos      </w:t>
      </w:r>
      <w:r w:rsidRPr="0024491E">
        <w:rPr>
          <w:lang w:val="lt-LT" w:eastAsia="lt-LT"/>
        </w:rPr>
        <w:tab/>
      </w:r>
      <w:r w:rsidRPr="0024491E">
        <w:rPr>
          <w:lang w:val="lt-LT" w:eastAsia="lt-LT"/>
        </w:rPr>
        <w:tab/>
        <w:t xml:space="preserve">                Ramunė Kabošienė</w:t>
      </w:r>
    </w:p>
    <w:p w:rsidR="006C5D0C" w:rsidRPr="0024491E" w:rsidRDefault="006C5D0C" w:rsidP="006C5D0C">
      <w:r w:rsidRPr="0024491E">
        <w:rPr>
          <w:lang w:val="lt-LT" w:eastAsia="lt-LT"/>
        </w:rPr>
        <w:t xml:space="preserve"> vyr. specialistė (savivaldybės gydytoja) </w:t>
      </w:r>
      <w:r w:rsidRPr="0024491E">
        <w:rPr>
          <w:lang w:eastAsia="lt-LT"/>
        </w:rPr>
        <w:tab/>
      </w:r>
      <w:r w:rsidRPr="0024491E">
        <w:rPr>
          <w:lang w:eastAsia="lt-LT"/>
        </w:rPr>
        <w:tab/>
      </w:r>
    </w:p>
    <w:p w:rsidR="006C5D0C" w:rsidRPr="0024491E" w:rsidRDefault="006C5D0C" w:rsidP="006C5D0C">
      <w:pPr>
        <w:ind w:firstLine="567"/>
        <w:rPr>
          <w:b/>
          <w:bCs/>
        </w:rPr>
      </w:pPr>
    </w:p>
    <w:p w:rsidR="00731822" w:rsidRDefault="00731822" w:rsidP="000121F7">
      <w:pPr>
        <w:jc w:val="both"/>
        <w:rPr>
          <w:lang w:val="lt-LT" w:eastAsia="lt-LT"/>
        </w:rPr>
      </w:pPr>
      <w:bookmarkStart w:id="0" w:name="_GoBack"/>
      <w:bookmarkEnd w:id="0"/>
    </w:p>
    <w:sectPr w:rsidR="00731822" w:rsidSect="00D84795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4EF"/>
    <w:multiLevelType w:val="hybridMultilevel"/>
    <w:tmpl w:val="456CBE70"/>
    <w:lvl w:ilvl="0" w:tplc="C8A875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33"/>
    <w:rsid w:val="000121F7"/>
    <w:rsid w:val="00057F96"/>
    <w:rsid w:val="00072E72"/>
    <w:rsid w:val="000932FC"/>
    <w:rsid w:val="000D7148"/>
    <w:rsid w:val="000E1837"/>
    <w:rsid w:val="000F3901"/>
    <w:rsid w:val="000F5C49"/>
    <w:rsid w:val="00161D8C"/>
    <w:rsid w:val="00172CEF"/>
    <w:rsid w:val="001A6044"/>
    <w:rsid w:val="0024491E"/>
    <w:rsid w:val="00294D65"/>
    <w:rsid w:val="002E626E"/>
    <w:rsid w:val="0031455F"/>
    <w:rsid w:val="003266FD"/>
    <w:rsid w:val="003316A4"/>
    <w:rsid w:val="003548EC"/>
    <w:rsid w:val="00357B27"/>
    <w:rsid w:val="003664A0"/>
    <w:rsid w:val="003D1E6D"/>
    <w:rsid w:val="004050FE"/>
    <w:rsid w:val="00411DD2"/>
    <w:rsid w:val="00417F6B"/>
    <w:rsid w:val="0042667F"/>
    <w:rsid w:val="0043126B"/>
    <w:rsid w:val="00450F02"/>
    <w:rsid w:val="004A0DCF"/>
    <w:rsid w:val="004B0104"/>
    <w:rsid w:val="00584EE3"/>
    <w:rsid w:val="00594D43"/>
    <w:rsid w:val="005F17F6"/>
    <w:rsid w:val="006445B7"/>
    <w:rsid w:val="006C5D0C"/>
    <w:rsid w:val="00731822"/>
    <w:rsid w:val="00743207"/>
    <w:rsid w:val="007449B1"/>
    <w:rsid w:val="007C2046"/>
    <w:rsid w:val="007E1946"/>
    <w:rsid w:val="008205F3"/>
    <w:rsid w:val="00852B0B"/>
    <w:rsid w:val="00893657"/>
    <w:rsid w:val="008E2716"/>
    <w:rsid w:val="0096597A"/>
    <w:rsid w:val="00966FA7"/>
    <w:rsid w:val="00983478"/>
    <w:rsid w:val="00991782"/>
    <w:rsid w:val="009A5798"/>
    <w:rsid w:val="009A5A93"/>
    <w:rsid w:val="009B4E69"/>
    <w:rsid w:val="009D66B5"/>
    <w:rsid w:val="00A30433"/>
    <w:rsid w:val="00A77084"/>
    <w:rsid w:val="00AE008A"/>
    <w:rsid w:val="00AF7C50"/>
    <w:rsid w:val="00B4335E"/>
    <w:rsid w:val="00B6075F"/>
    <w:rsid w:val="00C259C4"/>
    <w:rsid w:val="00C42C44"/>
    <w:rsid w:val="00C76BD5"/>
    <w:rsid w:val="00CB3B3E"/>
    <w:rsid w:val="00CC4F8F"/>
    <w:rsid w:val="00D51B9F"/>
    <w:rsid w:val="00D52AB0"/>
    <w:rsid w:val="00D60C26"/>
    <w:rsid w:val="00D84795"/>
    <w:rsid w:val="00DB3446"/>
    <w:rsid w:val="00DC31D8"/>
    <w:rsid w:val="00E02782"/>
    <w:rsid w:val="00E208CB"/>
    <w:rsid w:val="00E31A99"/>
    <w:rsid w:val="00E36A94"/>
    <w:rsid w:val="00E83A39"/>
    <w:rsid w:val="00EA3F13"/>
    <w:rsid w:val="00EC1ED2"/>
    <w:rsid w:val="00F07235"/>
    <w:rsid w:val="00F16161"/>
    <w:rsid w:val="00F42582"/>
    <w:rsid w:val="00F62EB7"/>
    <w:rsid w:val="00F7577B"/>
    <w:rsid w:val="00F7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5D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258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42582"/>
    <w:rPr>
      <w:rFonts w:ascii="Tahoma" w:eastAsia="Times New Roman" w:hAnsi="Tahoma" w:cs="Tahoma"/>
      <w:sz w:val="16"/>
      <w:szCs w:val="16"/>
      <w:lang w:val="en-US" w:eastAsia="ar-SA"/>
    </w:rPr>
  </w:style>
  <w:style w:type="character" w:styleId="Hipersaitas">
    <w:name w:val="Hyperlink"/>
    <w:basedOn w:val="Numatytasispastraiposriftas"/>
    <w:uiPriority w:val="99"/>
    <w:semiHidden/>
    <w:unhideWhenUsed/>
    <w:rsid w:val="00E31A99"/>
  </w:style>
  <w:style w:type="paragraph" w:styleId="Betarp">
    <w:name w:val="No Spacing"/>
    <w:uiPriority w:val="1"/>
    <w:qFormat/>
    <w:rsid w:val="00D51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rsid w:val="00161D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5D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258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42582"/>
    <w:rPr>
      <w:rFonts w:ascii="Tahoma" w:eastAsia="Times New Roman" w:hAnsi="Tahoma" w:cs="Tahoma"/>
      <w:sz w:val="16"/>
      <w:szCs w:val="16"/>
      <w:lang w:val="en-US" w:eastAsia="ar-SA"/>
    </w:rPr>
  </w:style>
  <w:style w:type="character" w:styleId="Hipersaitas">
    <w:name w:val="Hyperlink"/>
    <w:basedOn w:val="Numatytasispastraiposriftas"/>
    <w:uiPriority w:val="99"/>
    <w:semiHidden/>
    <w:unhideWhenUsed/>
    <w:rsid w:val="00E31A99"/>
  </w:style>
  <w:style w:type="paragraph" w:styleId="Betarp">
    <w:name w:val="No Spacing"/>
    <w:uiPriority w:val="1"/>
    <w:qFormat/>
    <w:rsid w:val="00D51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rsid w:val="00161D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2806</Words>
  <Characters>1600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R.Kabosiene</dc:creator>
  <cp:lastModifiedBy>Vartotojas</cp:lastModifiedBy>
  <cp:revision>16</cp:revision>
  <cp:lastPrinted>2017-03-09T12:13:00Z</cp:lastPrinted>
  <dcterms:created xsi:type="dcterms:W3CDTF">2017-01-25T08:09:00Z</dcterms:created>
  <dcterms:modified xsi:type="dcterms:W3CDTF">2017-03-22T07:39:00Z</dcterms:modified>
</cp:coreProperties>
</file>